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B62FE3F" w14:textId="77777777" w:rsidR="000D53CD" w:rsidRPr="001D15B4" w:rsidRDefault="000D53CD" w:rsidP="000D53CD">
      <w:pPr>
        <w:pStyle w:val="Heading2"/>
        <w:jc w:val="right"/>
        <w:rPr>
          <w:rFonts w:ascii="Arial" w:hAnsi="Arial"/>
          <w:b w:val="0"/>
          <w:sz w:val="40"/>
          <w:szCs w:val="40"/>
        </w:rPr>
      </w:pPr>
      <w:bookmarkStart w:id="0" w:name="_GoBack"/>
      <w:bookmarkEnd w:id="0"/>
      <w:r w:rsidRPr="001D15B4">
        <w:rPr>
          <w:rFonts w:ascii="Arial" w:hAnsi="Arial"/>
          <w:color w:val="0000FF"/>
          <w:sz w:val="20"/>
        </w:rPr>
        <w:t xml:space="preserve">                                                                                                                                              </w:t>
      </w:r>
    </w:p>
    <w:p w14:paraId="7B62FE40" w14:textId="77777777" w:rsidR="000D53CD" w:rsidRDefault="000D53CD" w:rsidP="00734221">
      <w:pPr>
        <w:pStyle w:val="Heading2"/>
        <w:rPr>
          <w:rFonts w:ascii="Arial" w:hAnsi="Arial"/>
          <w:sz w:val="48"/>
          <w:szCs w:val="48"/>
        </w:rPr>
      </w:pPr>
      <w:r w:rsidRPr="001D15B4">
        <w:rPr>
          <w:rFonts w:ascii="Arial" w:hAnsi="Arial"/>
          <w:b w:val="0"/>
          <w:sz w:val="40"/>
          <w:szCs w:val="40"/>
        </w:rPr>
        <w:t xml:space="preserve">           </w:t>
      </w:r>
    </w:p>
    <w:p w14:paraId="7B62FE41" w14:textId="77777777" w:rsidR="000D53CD" w:rsidRPr="001D15B4" w:rsidRDefault="000D53CD" w:rsidP="000D53CD">
      <w:pPr>
        <w:pStyle w:val="Heading2"/>
        <w:jc w:val="center"/>
        <w:rPr>
          <w:rFonts w:ascii="Arial" w:hAnsi="Arial"/>
          <w:sz w:val="48"/>
          <w:szCs w:val="48"/>
        </w:rPr>
      </w:pPr>
      <w:r w:rsidRPr="001D15B4">
        <w:rPr>
          <w:rFonts w:ascii="Arial" w:hAnsi="Arial"/>
          <w:sz w:val="48"/>
          <w:szCs w:val="48"/>
        </w:rPr>
        <w:t>Cardiff and Vale University Health Board</w:t>
      </w:r>
    </w:p>
    <w:p w14:paraId="7B62FE42" w14:textId="77777777" w:rsidR="000D53CD" w:rsidRPr="001D15B4" w:rsidRDefault="000D53CD" w:rsidP="000D53CD">
      <w:pPr>
        <w:pStyle w:val="Heading2"/>
        <w:rPr>
          <w:rFonts w:ascii="Arial" w:hAnsi="Arial"/>
          <w:b w:val="0"/>
          <w:sz w:val="48"/>
          <w:szCs w:val="48"/>
        </w:rPr>
      </w:pPr>
    </w:p>
    <w:p w14:paraId="7B62FE43" w14:textId="77777777" w:rsidR="009F3193" w:rsidRDefault="009F3193" w:rsidP="000D53CD">
      <w:pPr>
        <w:pStyle w:val="Heading2"/>
        <w:jc w:val="center"/>
        <w:rPr>
          <w:rFonts w:ascii="Arial" w:hAnsi="Arial"/>
          <w:b w:val="0"/>
          <w:sz w:val="48"/>
          <w:szCs w:val="48"/>
        </w:rPr>
      </w:pPr>
      <w:r>
        <w:rPr>
          <w:rFonts w:ascii="Arial" w:hAnsi="Arial"/>
          <w:b w:val="0"/>
          <w:sz w:val="48"/>
          <w:szCs w:val="48"/>
        </w:rPr>
        <w:t>First Contact Advanced Audiology Practice &amp; Wax Management Services in Primary Care</w:t>
      </w:r>
    </w:p>
    <w:p w14:paraId="7B62FE44" w14:textId="77777777" w:rsidR="000D53CD" w:rsidRPr="001D15B4" w:rsidRDefault="009F3193" w:rsidP="000D53CD">
      <w:pPr>
        <w:pStyle w:val="Heading2"/>
        <w:jc w:val="center"/>
        <w:rPr>
          <w:rFonts w:ascii="Arial" w:hAnsi="Arial"/>
          <w:b w:val="0"/>
          <w:sz w:val="48"/>
          <w:szCs w:val="48"/>
        </w:rPr>
      </w:pPr>
      <w:r>
        <w:rPr>
          <w:rFonts w:ascii="Arial" w:hAnsi="Arial"/>
          <w:b w:val="0"/>
          <w:sz w:val="48"/>
          <w:szCs w:val="48"/>
        </w:rPr>
        <w:t>Patient Reported Experience Measures (PREMs) Report</w:t>
      </w:r>
      <w:r w:rsidR="000D53CD" w:rsidRPr="001D15B4">
        <w:rPr>
          <w:rFonts w:ascii="Arial" w:hAnsi="Arial"/>
          <w:b w:val="0"/>
          <w:sz w:val="48"/>
          <w:szCs w:val="48"/>
        </w:rPr>
        <w:t xml:space="preserve"> – </w:t>
      </w:r>
      <w:r>
        <w:rPr>
          <w:rFonts w:ascii="Arial" w:hAnsi="Arial"/>
          <w:b w:val="0"/>
          <w:sz w:val="48"/>
          <w:szCs w:val="48"/>
        </w:rPr>
        <w:t>March to August 2022</w:t>
      </w:r>
    </w:p>
    <w:p w14:paraId="7B62FE45" w14:textId="77777777" w:rsidR="000D53CD" w:rsidRPr="001D15B4" w:rsidRDefault="000D53CD" w:rsidP="000D53CD">
      <w:pPr>
        <w:pStyle w:val="Heading2"/>
        <w:rPr>
          <w:rFonts w:ascii="Arial" w:hAnsi="Arial"/>
          <w:b w:val="0"/>
          <w:sz w:val="48"/>
          <w:szCs w:val="48"/>
        </w:rPr>
      </w:pPr>
    </w:p>
    <w:p w14:paraId="7B62FE46" w14:textId="77777777" w:rsidR="000D53CD" w:rsidRPr="001D15B4" w:rsidRDefault="000D53CD" w:rsidP="000D53CD">
      <w:pPr>
        <w:jc w:val="center"/>
        <w:rPr>
          <w:rFonts w:ascii="Arial" w:hAnsi="Arial" w:cs="Arial"/>
          <w:b/>
          <w:sz w:val="48"/>
          <w:szCs w:val="48"/>
        </w:rPr>
      </w:pPr>
    </w:p>
    <w:p w14:paraId="7B62FE47" w14:textId="77777777" w:rsidR="000D53CD" w:rsidRPr="001D15B4" w:rsidRDefault="000D53CD" w:rsidP="000D53CD">
      <w:pPr>
        <w:rPr>
          <w:rFonts w:ascii="Arial" w:hAnsi="Arial" w:cs="Arial"/>
          <w:b/>
        </w:rPr>
      </w:pPr>
      <w:r w:rsidRPr="001D15B4">
        <w:rPr>
          <w:rFonts w:ascii="Arial" w:hAnsi="Arial" w:cs="Arial"/>
          <w:b/>
        </w:rPr>
        <w:br w:type="page"/>
      </w:r>
    </w:p>
    <w:p w14:paraId="7B62FE48" w14:textId="77777777" w:rsidR="000D53CD" w:rsidRPr="000D53CD" w:rsidRDefault="000D53CD" w:rsidP="000D53CD">
      <w:pPr>
        <w:jc w:val="center"/>
        <w:rPr>
          <w:rFonts w:ascii="Arial" w:hAnsi="Arial" w:cs="Arial"/>
          <w:b/>
          <w:u w:val="single"/>
        </w:rPr>
      </w:pPr>
      <w:r w:rsidRPr="000D53CD">
        <w:rPr>
          <w:rFonts w:ascii="Arial" w:hAnsi="Arial" w:cs="Arial"/>
          <w:b/>
          <w:u w:val="single"/>
        </w:rPr>
        <w:lastRenderedPageBreak/>
        <w:t>Index</w:t>
      </w:r>
    </w:p>
    <w:p w14:paraId="7B62FE49" w14:textId="77777777" w:rsidR="000D53CD" w:rsidRPr="000D53CD" w:rsidRDefault="000D53CD" w:rsidP="000D53CD">
      <w:pPr>
        <w:jc w:val="center"/>
        <w:rPr>
          <w:rFonts w:ascii="Arial" w:hAnsi="Arial" w:cs="Arial"/>
        </w:rPr>
      </w:pPr>
    </w:p>
    <w:p w14:paraId="7B62FE4A" w14:textId="77777777" w:rsidR="000D53CD" w:rsidRPr="000D53CD" w:rsidRDefault="000D53CD" w:rsidP="000D53CD">
      <w:pPr>
        <w:pStyle w:val="Heading4"/>
        <w:rPr>
          <w:rFonts w:ascii="Arial" w:hAnsi="Arial" w:cs="Arial"/>
          <w:b w:val="0"/>
          <w:sz w:val="24"/>
          <w:szCs w:val="24"/>
        </w:rPr>
      </w:pPr>
      <w:r w:rsidRPr="000D53CD">
        <w:rPr>
          <w:rFonts w:ascii="Arial" w:hAnsi="Arial" w:cs="Arial"/>
          <w:b w:val="0"/>
          <w:sz w:val="24"/>
          <w:szCs w:val="24"/>
        </w:rPr>
        <w:t>Summary</w:t>
      </w:r>
    </w:p>
    <w:p w14:paraId="7B62FE4B" w14:textId="77777777" w:rsidR="000D53CD" w:rsidRPr="000D53CD" w:rsidRDefault="000D53CD" w:rsidP="000D53CD">
      <w:pPr>
        <w:rPr>
          <w:rFonts w:ascii="Arial" w:hAnsi="Arial" w:cs="Arial"/>
        </w:rPr>
      </w:pPr>
    </w:p>
    <w:p w14:paraId="7B62FE4C" w14:textId="77777777" w:rsidR="000D53CD" w:rsidRPr="000D53CD" w:rsidRDefault="000D53CD" w:rsidP="000D53CD">
      <w:pPr>
        <w:rPr>
          <w:rFonts w:ascii="Arial" w:hAnsi="Arial" w:cs="Arial"/>
        </w:rPr>
      </w:pPr>
      <w:r w:rsidRPr="000D53CD">
        <w:rPr>
          <w:rFonts w:ascii="Arial" w:hAnsi="Arial" w:cs="Arial"/>
        </w:rPr>
        <w:t>Background</w:t>
      </w:r>
    </w:p>
    <w:p w14:paraId="7B62FE4D" w14:textId="77777777" w:rsidR="000D53CD" w:rsidRPr="000D53CD" w:rsidRDefault="000D53CD" w:rsidP="000D53CD">
      <w:pPr>
        <w:rPr>
          <w:rFonts w:ascii="Arial" w:hAnsi="Arial" w:cs="Arial"/>
        </w:rPr>
      </w:pPr>
    </w:p>
    <w:p w14:paraId="7B62FE4E" w14:textId="77777777" w:rsidR="000D53CD" w:rsidRPr="000D53CD" w:rsidRDefault="000D53CD" w:rsidP="000D53CD">
      <w:pPr>
        <w:rPr>
          <w:rFonts w:ascii="Arial" w:hAnsi="Arial" w:cs="Arial"/>
        </w:rPr>
      </w:pPr>
      <w:r w:rsidRPr="000D53CD">
        <w:rPr>
          <w:rFonts w:ascii="Arial" w:hAnsi="Arial" w:cs="Arial"/>
        </w:rPr>
        <w:t>Coverage</w:t>
      </w:r>
    </w:p>
    <w:p w14:paraId="7B62FE4F" w14:textId="77777777" w:rsidR="000D53CD" w:rsidRPr="000D53CD" w:rsidRDefault="000D53CD" w:rsidP="000D53CD">
      <w:pPr>
        <w:rPr>
          <w:rFonts w:ascii="Arial" w:hAnsi="Arial" w:cs="Arial"/>
        </w:rPr>
      </w:pPr>
    </w:p>
    <w:p w14:paraId="7B62FE50" w14:textId="77777777" w:rsidR="000D53CD" w:rsidRPr="000D53CD" w:rsidRDefault="000D53CD" w:rsidP="000D53CD">
      <w:pPr>
        <w:rPr>
          <w:rFonts w:ascii="Arial" w:hAnsi="Arial" w:cs="Arial"/>
        </w:rPr>
      </w:pPr>
      <w:r w:rsidRPr="000D53CD">
        <w:rPr>
          <w:rFonts w:ascii="Arial" w:hAnsi="Arial" w:cs="Arial"/>
        </w:rPr>
        <w:t>Questionnaire</w:t>
      </w:r>
    </w:p>
    <w:p w14:paraId="7B62FE51" w14:textId="77777777" w:rsidR="000D53CD" w:rsidRPr="000D53CD" w:rsidRDefault="000D53CD" w:rsidP="000D53CD">
      <w:pPr>
        <w:rPr>
          <w:rFonts w:ascii="Arial" w:hAnsi="Arial" w:cs="Arial"/>
        </w:rPr>
      </w:pPr>
    </w:p>
    <w:p w14:paraId="7B62FE52" w14:textId="77777777" w:rsidR="000D53CD" w:rsidRPr="000D53CD" w:rsidRDefault="000D53CD" w:rsidP="000D53CD">
      <w:pPr>
        <w:rPr>
          <w:rFonts w:ascii="Arial" w:hAnsi="Arial" w:cs="Arial"/>
        </w:rPr>
      </w:pPr>
      <w:r w:rsidRPr="000D53CD">
        <w:rPr>
          <w:rFonts w:ascii="Arial" w:hAnsi="Arial" w:cs="Arial"/>
        </w:rPr>
        <w:t xml:space="preserve">Results - Accessibility </w:t>
      </w:r>
    </w:p>
    <w:p w14:paraId="7B62FE53" w14:textId="77777777" w:rsidR="000D53CD" w:rsidRPr="000D53CD" w:rsidRDefault="000D53CD" w:rsidP="000D53CD">
      <w:pPr>
        <w:rPr>
          <w:rFonts w:ascii="Arial" w:hAnsi="Arial" w:cs="Arial"/>
        </w:rPr>
      </w:pPr>
    </w:p>
    <w:p w14:paraId="7B62FE54" w14:textId="77777777" w:rsidR="000D53CD" w:rsidRPr="000D53CD" w:rsidRDefault="000D53CD" w:rsidP="000D53CD">
      <w:pPr>
        <w:rPr>
          <w:rFonts w:ascii="Arial" w:hAnsi="Arial" w:cs="Arial"/>
        </w:rPr>
      </w:pPr>
      <w:r w:rsidRPr="000D53CD">
        <w:rPr>
          <w:rFonts w:ascii="Arial" w:hAnsi="Arial" w:cs="Arial"/>
        </w:rPr>
        <w:t xml:space="preserve">Results </w:t>
      </w:r>
      <w:r w:rsidR="00CB21DD">
        <w:rPr>
          <w:rFonts w:ascii="Arial" w:hAnsi="Arial" w:cs="Arial"/>
        </w:rPr>
        <w:t>–</w:t>
      </w:r>
      <w:r w:rsidRPr="000D53CD">
        <w:rPr>
          <w:rFonts w:ascii="Arial" w:hAnsi="Arial" w:cs="Arial"/>
        </w:rPr>
        <w:t xml:space="preserve"> </w:t>
      </w:r>
      <w:r w:rsidR="00CB21DD">
        <w:rPr>
          <w:rFonts w:ascii="Arial" w:hAnsi="Arial" w:cs="Arial"/>
        </w:rPr>
        <w:t>Audiology Practitioner</w:t>
      </w:r>
    </w:p>
    <w:p w14:paraId="7B62FE55" w14:textId="77777777" w:rsidR="000D53CD" w:rsidRPr="000D53CD" w:rsidRDefault="000D53CD" w:rsidP="000D53CD">
      <w:pPr>
        <w:rPr>
          <w:rFonts w:ascii="Arial" w:hAnsi="Arial" w:cs="Arial"/>
        </w:rPr>
      </w:pPr>
    </w:p>
    <w:p w14:paraId="7B62FE56" w14:textId="77777777" w:rsidR="000D53CD" w:rsidRPr="000D53CD" w:rsidRDefault="000D53CD" w:rsidP="000D53CD">
      <w:pPr>
        <w:rPr>
          <w:rFonts w:ascii="Arial" w:hAnsi="Arial" w:cs="Arial"/>
        </w:rPr>
      </w:pPr>
      <w:r w:rsidRPr="000D53CD">
        <w:rPr>
          <w:rFonts w:ascii="Arial" w:hAnsi="Arial" w:cs="Arial"/>
        </w:rPr>
        <w:t xml:space="preserve">Results - </w:t>
      </w:r>
      <w:r w:rsidR="00CB21DD">
        <w:rPr>
          <w:rFonts w:ascii="Arial" w:hAnsi="Arial" w:cs="Arial"/>
        </w:rPr>
        <w:t>Treatment</w:t>
      </w:r>
    </w:p>
    <w:p w14:paraId="7B62FE57" w14:textId="77777777" w:rsidR="000D53CD" w:rsidRPr="000D53CD" w:rsidRDefault="000D53CD" w:rsidP="000D53CD">
      <w:pPr>
        <w:rPr>
          <w:rFonts w:ascii="Arial" w:hAnsi="Arial" w:cs="Arial"/>
        </w:rPr>
      </w:pPr>
    </w:p>
    <w:p w14:paraId="7B62FE58" w14:textId="77777777" w:rsidR="000D53CD" w:rsidRPr="000D53CD" w:rsidRDefault="000D53CD" w:rsidP="000D53CD">
      <w:pPr>
        <w:rPr>
          <w:rFonts w:ascii="Arial" w:hAnsi="Arial" w:cs="Arial"/>
        </w:rPr>
      </w:pPr>
      <w:r w:rsidRPr="000D53CD">
        <w:rPr>
          <w:rFonts w:ascii="Arial" w:hAnsi="Arial" w:cs="Arial"/>
        </w:rPr>
        <w:t xml:space="preserve">Results - </w:t>
      </w:r>
      <w:r w:rsidR="00CB21DD">
        <w:rPr>
          <w:rFonts w:ascii="Arial" w:hAnsi="Arial" w:cs="Arial"/>
        </w:rPr>
        <w:t>Information</w:t>
      </w:r>
    </w:p>
    <w:p w14:paraId="7B62FE59" w14:textId="77777777" w:rsidR="000D53CD" w:rsidRPr="000D53CD" w:rsidRDefault="000D53CD" w:rsidP="000D53CD">
      <w:pPr>
        <w:rPr>
          <w:rFonts w:ascii="Arial" w:hAnsi="Arial" w:cs="Arial"/>
        </w:rPr>
      </w:pPr>
    </w:p>
    <w:p w14:paraId="7B62FE5A" w14:textId="77777777" w:rsidR="000D53CD" w:rsidRPr="000D53CD" w:rsidRDefault="000D53CD" w:rsidP="000D53CD">
      <w:pPr>
        <w:rPr>
          <w:rFonts w:ascii="Arial" w:hAnsi="Arial" w:cs="Arial"/>
        </w:rPr>
      </w:pPr>
      <w:r w:rsidRPr="000D53CD">
        <w:rPr>
          <w:rFonts w:ascii="Arial" w:hAnsi="Arial" w:cs="Arial"/>
        </w:rPr>
        <w:t xml:space="preserve">Results </w:t>
      </w:r>
      <w:r w:rsidR="00CB21DD">
        <w:rPr>
          <w:rFonts w:ascii="Arial" w:hAnsi="Arial" w:cs="Arial"/>
        </w:rPr>
        <w:t>–</w:t>
      </w:r>
      <w:r w:rsidRPr="000D53CD">
        <w:rPr>
          <w:rFonts w:ascii="Arial" w:hAnsi="Arial" w:cs="Arial"/>
        </w:rPr>
        <w:t xml:space="preserve"> </w:t>
      </w:r>
      <w:r w:rsidR="00CB21DD">
        <w:rPr>
          <w:rFonts w:ascii="Arial" w:hAnsi="Arial" w:cs="Arial"/>
        </w:rPr>
        <w:t>Overall Satisfaction of the Service</w:t>
      </w:r>
    </w:p>
    <w:p w14:paraId="7B62FE5B" w14:textId="77777777" w:rsidR="000D53CD" w:rsidRPr="000D53CD" w:rsidRDefault="000D53CD" w:rsidP="000D53CD">
      <w:pPr>
        <w:rPr>
          <w:rFonts w:ascii="Arial" w:hAnsi="Arial" w:cs="Arial"/>
        </w:rPr>
      </w:pPr>
    </w:p>
    <w:p w14:paraId="7B62FE5C" w14:textId="77777777" w:rsidR="000D53CD" w:rsidRDefault="00CF7AF0" w:rsidP="000D53CD">
      <w:pPr>
        <w:rPr>
          <w:rFonts w:ascii="Arial" w:hAnsi="Arial" w:cs="Arial"/>
        </w:rPr>
      </w:pPr>
      <w:r>
        <w:rPr>
          <w:rFonts w:ascii="Arial" w:hAnsi="Arial" w:cs="Arial"/>
        </w:rPr>
        <w:t xml:space="preserve">Comments </w:t>
      </w:r>
    </w:p>
    <w:p w14:paraId="7B62FE5D" w14:textId="77777777" w:rsidR="007D7E81" w:rsidRDefault="007D7E81" w:rsidP="000D53CD">
      <w:pPr>
        <w:rPr>
          <w:rFonts w:ascii="Arial" w:hAnsi="Arial" w:cs="Arial"/>
        </w:rPr>
      </w:pPr>
    </w:p>
    <w:p w14:paraId="7B62FE5E" w14:textId="77777777" w:rsidR="007D7E81" w:rsidRPr="000D53CD" w:rsidRDefault="007D7E81" w:rsidP="000D53CD">
      <w:pPr>
        <w:rPr>
          <w:rFonts w:ascii="Arial" w:hAnsi="Arial" w:cs="Arial"/>
        </w:rPr>
      </w:pPr>
      <w:r>
        <w:rPr>
          <w:rFonts w:ascii="Arial" w:hAnsi="Arial" w:cs="Arial"/>
        </w:rPr>
        <w:t>Conclusions</w:t>
      </w:r>
    </w:p>
    <w:p w14:paraId="7B62FE5F" w14:textId="77777777" w:rsidR="000D53CD" w:rsidRPr="000D53CD" w:rsidRDefault="000D53CD" w:rsidP="000D53CD">
      <w:pPr>
        <w:rPr>
          <w:rFonts w:ascii="Arial" w:hAnsi="Arial" w:cs="Arial"/>
        </w:rPr>
      </w:pPr>
    </w:p>
    <w:p w14:paraId="7B62FE60" w14:textId="77777777" w:rsidR="000D53CD" w:rsidRDefault="00CF7AF0" w:rsidP="000D53CD">
      <w:pPr>
        <w:rPr>
          <w:rFonts w:ascii="Arial" w:hAnsi="Arial" w:cs="Arial"/>
          <w:b/>
        </w:rPr>
      </w:pPr>
      <w:r>
        <w:rPr>
          <w:rFonts w:ascii="Arial" w:hAnsi="Arial" w:cs="Arial"/>
        </w:rPr>
        <w:t>Appendix - Questionnaire</w:t>
      </w:r>
      <w:r w:rsidR="000D53CD" w:rsidRPr="000D53CD">
        <w:rPr>
          <w:rFonts w:ascii="Arial" w:hAnsi="Arial" w:cs="Arial"/>
          <w:b/>
        </w:rPr>
        <w:br w:type="page"/>
      </w:r>
    </w:p>
    <w:p w14:paraId="7B62FE61" w14:textId="77777777" w:rsidR="000D53CD" w:rsidRPr="000D53CD" w:rsidRDefault="000D53CD" w:rsidP="000D53CD">
      <w:pPr>
        <w:jc w:val="center"/>
        <w:rPr>
          <w:rFonts w:ascii="Arial" w:hAnsi="Arial" w:cs="Arial"/>
          <w:b/>
          <w:u w:val="single"/>
        </w:rPr>
      </w:pPr>
      <w:r w:rsidRPr="000D53CD">
        <w:rPr>
          <w:rFonts w:ascii="Arial" w:hAnsi="Arial" w:cs="Arial"/>
          <w:b/>
          <w:u w:val="single"/>
        </w:rPr>
        <w:lastRenderedPageBreak/>
        <w:t>Summary</w:t>
      </w:r>
    </w:p>
    <w:p w14:paraId="7B62FE62" w14:textId="77777777" w:rsidR="000D53CD" w:rsidRPr="000D53CD" w:rsidRDefault="000D53CD" w:rsidP="000D53CD">
      <w:pPr>
        <w:jc w:val="both"/>
        <w:rPr>
          <w:rFonts w:ascii="Arial" w:hAnsi="Arial" w:cs="Arial"/>
        </w:rPr>
      </w:pPr>
    </w:p>
    <w:p w14:paraId="7B62FE63" w14:textId="77777777" w:rsidR="000D53CD" w:rsidRPr="000D53CD" w:rsidRDefault="000D53CD" w:rsidP="000D53CD">
      <w:pPr>
        <w:jc w:val="both"/>
        <w:rPr>
          <w:rFonts w:ascii="Arial" w:hAnsi="Arial" w:cs="Arial"/>
        </w:rPr>
      </w:pPr>
      <w:r w:rsidRPr="000D53CD">
        <w:rPr>
          <w:rFonts w:ascii="Arial" w:hAnsi="Arial" w:cs="Arial"/>
        </w:rPr>
        <w:t>This report rev</w:t>
      </w:r>
      <w:r w:rsidR="009F3193">
        <w:rPr>
          <w:rFonts w:ascii="Arial" w:hAnsi="Arial" w:cs="Arial"/>
        </w:rPr>
        <w:t xml:space="preserve">iews a patient reported experience measure (PREM) </w:t>
      </w:r>
      <w:r w:rsidRPr="000D53CD">
        <w:rPr>
          <w:rFonts w:ascii="Arial" w:hAnsi="Arial" w:cs="Arial"/>
        </w:rPr>
        <w:t xml:space="preserve">questionnaire from </w:t>
      </w:r>
      <w:r w:rsidR="009F3193">
        <w:rPr>
          <w:rFonts w:ascii="Arial" w:hAnsi="Arial" w:cs="Arial"/>
        </w:rPr>
        <w:t>176</w:t>
      </w:r>
      <w:r w:rsidRPr="000D53CD">
        <w:rPr>
          <w:rFonts w:ascii="Arial" w:hAnsi="Arial" w:cs="Arial"/>
        </w:rPr>
        <w:t xml:space="preserve"> patients accessing the</w:t>
      </w:r>
      <w:r w:rsidR="009F3193">
        <w:rPr>
          <w:rFonts w:ascii="Arial" w:hAnsi="Arial" w:cs="Arial"/>
        </w:rPr>
        <w:t xml:space="preserve"> Advanced Audiology First Contact (FCP) Practice and Wax Management pilot in </w:t>
      </w:r>
      <w:proofErr w:type="spellStart"/>
      <w:r w:rsidR="009F3193">
        <w:rPr>
          <w:rFonts w:ascii="Arial" w:hAnsi="Arial" w:cs="Arial"/>
        </w:rPr>
        <w:t>Tongwynlais</w:t>
      </w:r>
      <w:proofErr w:type="spellEnd"/>
      <w:r w:rsidR="009F3193">
        <w:rPr>
          <w:rFonts w:ascii="Arial" w:hAnsi="Arial" w:cs="Arial"/>
        </w:rPr>
        <w:t xml:space="preserve"> Surgery from 1</w:t>
      </w:r>
      <w:r w:rsidR="009F3193" w:rsidRPr="009F3193">
        <w:rPr>
          <w:rFonts w:ascii="Arial" w:hAnsi="Arial" w:cs="Arial"/>
          <w:vertAlign w:val="superscript"/>
        </w:rPr>
        <w:t>st</w:t>
      </w:r>
      <w:r w:rsidR="009F3193">
        <w:rPr>
          <w:rFonts w:ascii="Arial" w:hAnsi="Arial" w:cs="Arial"/>
        </w:rPr>
        <w:t xml:space="preserve"> March 2022 to 31</w:t>
      </w:r>
      <w:r w:rsidR="009F3193" w:rsidRPr="009F3193">
        <w:rPr>
          <w:rFonts w:ascii="Arial" w:hAnsi="Arial" w:cs="Arial"/>
          <w:vertAlign w:val="superscript"/>
        </w:rPr>
        <w:t>st</w:t>
      </w:r>
      <w:r w:rsidR="009F3193">
        <w:rPr>
          <w:rFonts w:ascii="Arial" w:hAnsi="Arial" w:cs="Arial"/>
        </w:rPr>
        <w:t xml:space="preserve"> August 2022. A total number of 357 patients were seen for hearing, tinnitus, balance screening and wax management. </w:t>
      </w:r>
    </w:p>
    <w:p w14:paraId="7B62FE64" w14:textId="77777777" w:rsidR="000D53CD" w:rsidRPr="000D53CD" w:rsidRDefault="000D53CD" w:rsidP="000D53CD">
      <w:pPr>
        <w:jc w:val="both"/>
        <w:rPr>
          <w:rFonts w:ascii="Arial" w:hAnsi="Arial" w:cs="Arial"/>
        </w:rPr>
      </w:pPr>
    </w:p>
    <w:p w14:paraId="7B62FE65" w14:textId="77777777" w:rsidR="000D53CD" w:rsidRPr="000D53CD" w:rsidRDefault="000D53CD" w:rsidP="000D53CD">
      <w:pPr>
        <w:jc w:val="both"/>
        <w:rPr>
          <w:rFonts w:ascii="Arial" w:hAnsi="Arial" w:cs="Arial"/>
        </w:rPr>
      </w:pPr>
      <w:r w:rsidRPr="000D53CD">
        <w:rPr>
          <w:rFonts w:ascii="Arial" w:hAnsi="Arial" w:cs="Arial"/>
        </w:rPr>
        <w:t xml:space="preserve">A </w:t>
      </w:r>
      <w:r w:rsidR="009F3193">
        <w:rPr>
          <w:rFonts w:ascii="Arial" w:hAnsi="Arial" w:cs="Arial"/>
        </w:rPr>
        <w:t xml:space="preserve">total of 171 </w:t>
      </w:r>
      <w:r w:rsidRPr="000D53CD">
        <w:rPr>
          <w:rFonts w:ascii="Arial" w:hAnsi="Arial" w:cs="Arial"/>
        </w:rPr>
        <w:t xml:space="preserve">attendees </w:t>
      </w:r>
      <w:r w:rsidR="009F3193">
        <w:rPr>
          <w:rFonts w:ascii="Arial" w:hAnsi="Arial" w:cs="Arial"/>
        </w:rPr>
        <w:t xml:space="preserve">returned their satisfaction surveys at </w:t>
      </w:r>
      <w:proofErr w:type="spellStart"/>
      <w:r w:rsidR="009F3193">
        <w:rPr>
          <w:rFonts w:ascii="Arial" w:hAnsi="Arial" w:cs="Arial"/>
        </w:rPr>
        <w:t>Tongwynlais</w:t>
      </w:r>
      <w:proofErr w:type="spellEnd"/>
      <w:r w:rsidRPr="000D53CD">
        <w:rPr>
          <w:rFonts w:ascii="Arial" w:hAnsi="Arial" w:cs="Arial"/>
        </w:rPr>
        <w:t xml:space="preserve"> </w:t>
      </w:r>
      <w:r w:rsidR="009F3193">
        <w:rPr>
          <w:rFonts w:ascii="Arial" w:hAnsi="Arial" w:cs="Arial"/>
        </w:rPr>
        <w:t xml:space="preserve">Audiology </w:t>
      </w:r>
      <w:r w:rsidRPr="000D53CD">
        <w:rPr>
          <w:rFonts w:ascii="Arial" w:hAnsi="Arial" w:cs="Arial"/>
        </w:rPr>
        <w:t>clinic</w:t>
      </w:r>
      <w:r w:rsidR="009F3193">
        <w:rPr>
          <w:rFonts w:ascii="Arial" w:hAnsi="Arial" w:cs="Arial"/>
        </w:rPr>
        <w:t xml:space="preserve"> throughout the pilot.</w:t>
      </w:r>
    </w:p>
    <w:p w14:paraId="7B62FE66" w14:textId="77777777" w:rsidR="000D53CD" w:rsidRPr="000D53CD" w:rsidRDefault="000D53CD" w:rsidP="000D53CD">
      <w:pPr>
        <w:jc w:val="both"/>
        <w:rPr>
          <w:rFonts w:ascii="Arial" w:hAnsi="Arial" w:cs="Arial"/>
        </w:rPr>
      </w:pPr>
    </w:p>
    <w:p w14:paraId="7B62FE67" w14:textId="77777777" w:rsidR="000D53CD" w:rsidRDefault="000D53CD" w:rsidP="009F3193">
      <w:pPr>
        <w:jc w:val="both"/>
        <w:rPr>
          <w:rFonts w:ascii="Arial" w:hAnsi="Arial" w:cs="Arial"/>
          <w:b/>
        </w:rPr>
      </w:pPr>
      <w:r w:rsidRPr="000D53CD">
        <w:rPr>
          <w:rFonts w:ascii="Arial" w:hAnsi="Arial" w:cs="Arial"/>
        </w:rPr>
        <w:t>A summary of findings from this report will be posted on the Audiology Departmental Website and on the notice boards at all Adult Audiology Services clinics</w:t>
      </w:r>
      <w:r w:rsidR="009F3193">
        <w:rPr>
          <w:rFonts w:ascii="Arial" w:hAnsi="Arial" w:cs="Arial"/>
        </w:rPr>
        <w:t xml:space="preserve"> including </w:t>
      </w:r>
      <w:proofErr w:type="spellStart"/>
      <w:r w:rsidR="009F3193">
        <w:rPr>
          <w:rFonts w:ascii="Arial" w:hAnsi="Arial" w:cs="Arial"/>
        </w:rPr>
        <w:t>Tongwynlais</w:t>
      </w:r>
      <w:proofErr w:type="spellEnd"/>
      <w:r w:rsidR="009F3193">
        <w:rPr>
          <w:rFonts w:ascii="Arial" w:hAnsi="Arial" w:cs="Arial"/>
        </w:rPr>
        <w:t xml:space="preserve"> Surgery</w:t>
      </w:r>
      <w:r w:rsidRPr="000D53CD">
        <w:rPr>
          <w:rFonts w:ascii="Arial" w:hAnsi="Arial" w:cs="Arial"/>
        </w:rPr>
        <w:t xml:space="preserve">. </w:t>
      </w:r>
      <w:r w:rsidR="009F3193">
        <w:rPr>
          <w:rFonts w:ascii="Arial" w:hAnsi="Arial" w:cs="Arial"/>
        </w:rPr>
        <w:t xml:space="preserve">The results will also be distributed to Cardiff &amp; Vale UHB Business Case Administration Group and relevant members of Primary care in the bid for full funding to roll out the FCP and wax management service across Cardiff &amp; Vale. </w:t>
      </w:r>
    </w:p>
    <w:p w14:paraId="7B62FE68" w14:textId="77777777" w:rsidR="000D53CD" w:rsidRDefault="000D53CD" w:rsidP="000D53CD">
      <w:pPr>
        <w:rPr>
          <w:rFonts w:ascii="Arial" w:hAnsi="Arial" w:cs="Arial"/>
          <w:b/>
        </w:rPr>
      </w:pPr>
    </w:p>
    <w:p w14:paraId="7B62FE69" w14:textId="77777777" w:rsidR="000D53CD" w:rsidRPr="000D53CD" w:rsidRDefault="000D53CD" w:rsidP="000D53CD">
      <w:pPr>
        <w:jc w:val="center"/>
        <w:rPr>
          <w:rFonts w:ascii="Arial" w:hAnsi="Arial" w:cs="Arial"/>
          <w:b/>
          <w:u w:val="single"/>
        </w:rPr>
      </w:pPr>
      <w:r w:rsidRPr="000D53CD">
        <w:rPr>
          <w:rFonts w:ascii="Arial" w:hAnsi="Arial" w:cs="Arial"/>
          <w:b/>
          <w:u w:val="single"/>
        </w:rPr>
        <w:t>Background</w:t>
      </w:r>
    </w:p>
    <w:p w14:paraId="7B62FE6A" w14:textId="77777777" w:rsidR="009F3193" w:rsidRDefault="009F3193" w:rsidP="009F3193">
      <w:pPr>
        <w:jc w:val="both"/>
        <w:rPr>
          <w:rFonts w:ascii="Arial" w:hAnsi="Arial" w:cs="Arial"/>
        </w:rPr>
      </w:pPr>
    </w:p>
    <w:p w14:paraId="7B62FE6B" w14:textId="77777777" w:rsidR="009F3193" w:rsidRPr="00A25DFB" w:rsidRDefault="009F3193" w:rsidP="009F3193">
      <w:pPr>
        <w:jc w:val="both"/>
        <w:rPr>
          <w:rFonts w:ascii="Arial" w:hAnsi="Arial" w:cs="Arial"/>
        </w:rPr>
      </w:pPr>
      <w:r>
        <w:rPr>
          <w:rFonts w:ascii="Arial" w:hAnsi="Arial" w:cs="Arial"/>
        </w:rPr>
        <w:t>The vision for this service is for a</w:t>
      </w:r>
      <w:r w:rsidRPr="00A25DFB">
        <w:rPr>
          <w:rFonts w:ascii="Arial" w:hAnsi="Arial" w:cs="Arial"/>
        </w:rPr>
        <w:t>ll people with hearing, tinnitus and specific balance difficulties</w:t>
      </w:r>
      <w:r>
        <w:rPr>
          <w:rFonts w:ascii="Arial" w:hAnsi="Arial" w:cs="Arial"/>
        </w:rPr>
        <w:t xml:space="preserve"> and troublesome wax</w:t>
      </w:r>
      <w:r w:rsidRPr="00A25DFB">
        <w:rPr>
          <w:rFonts w:ascii="Arial" w:hAnsi="Arial" w:cs="Arial"/>
        </w:rPr>
        <w:t xml:space="preserve"> in Cardiff &amp; Vale </w:t>
      </w:r>
      <w:r>
        <w:rPr>
          <w:rFonts w:ascii="Arial" w:hAnsi="Arial" w:cs="Arial"/>
        </w:rPr>
        <w:t xml:space="preserve">to have </w:t>
      </w:r>
      <w:r w:rsidRPr="00A25DFB">
        <w:rPr>
          <w:rFonts w:ascii="Arial" w:hAnsi="Arial" w:cs="Arial"/>
        </w:rPr>
        <w:t xml:space="preserve">access </w:t>
      </w:r>
      <w:r>
        <w:rPr>
          <w:rFonts w:ascii="Arial" w:hAnsi="Arial" w:cs="Arial"/>
        </w:rPr>
        <w:t xml:space="preserve">to </w:t>
      </w:r>
      <w:r w:rsidRPr="00A25DFB">
        <w:rPr>
          <w:rFonts w:ascii="Arial" w:hAnsi="Arial" w:cs="Arial"/>
        </w:rPr>
        <w:t xml:space="preserve">an Advanced Practice Audiologist </w:t>
      </w:r>
      <w:r>
        <w:rPr>
          <w:rFonts w:ascii="Arial" w:hAnsi="Arial" w:cs="Arial"/>
        </w:rPr>
        <w:t xml:space="preserve">at </w:t>
      </w:r>
      <w:r w:rsidRPr="00A25DFB">
        <w:rPr>
          <w:rFonts w:ascii="Arial" w:hAnsi="Arial" w:cs="Arial"/>
        </w:rPr>
        <w:t>the first point of contact in a Primary Care location, enabling them to receive more specialist care sooner and closer to home</w:t>
      </w:r>
      <w:r>
        <w:rPr>
          <w:rFonts w:ascii="Arial" w:hAnsi="Arial" w:cs="Arial"/>
        </w:rPr>
        <w:t>. In addition, all people with troublesome wax will be able to access wax removal services locally and by the NHS.</w:t>
      </w:r>
      <w:r w:rsidRPr="00A25DFB">
        <w:rPr>
          <w:rFonts w:ascii="Arial" w:hAnsi="Arial" w:cs="Arial"/>
        </w:rPr>
        <w:t xml:space="preserve"> </w:t>
      </w:r>
      <w:r>
        <w:rPr>
          <w:rFonts w:ascii="Arial" w:hAnsi="Arial" w:cs="Arial"/>
        </w:rPr>
        <w:t xml:space="preserve">This will release </w:t>
      </w:r>
      <w:r w:rsidRPr="00A25DFB">
        <w:rPr>
          <w:rFonts w:ascii="Arial" w:hAnsi="Arial" w:cs="Arial"/>
        </w:rPr>
        <w:t>GP</w:t>
      </w:r>
      <w:r>
        <w:rPr>
          <w:rFonts w:ascii="Arial" w:hAnsi="Arial" w:cs="Arial"/>
        </w:rPr>
        <w:t xml:space="preserve"> and nursing capacity in primary care allowing them to be freed up to focus on people who need care only they can provide such as chronic disease management, palliative care and complex wound management. </w:t>
      </w:r>
    </w:p>
    <w:p w14:paraId="7B62FE6C" w14:textId="77777777" w:rsidR="009F3193" w:rsidRPr="00A25DFB" w:rsidRDefault="009F3193" w:rsidP="009F3193">
      <w:pPr>
        <w:jc w:val="both"/>
        <w:rPr>
          <w:rFonts w:ascii="Arial" w:hAnsi="Arial" w:cs="Arial"/>
        </w:rPr>
      </w:pPr>
    </w:p>
    <w:p w14:paraId="7B62FE6D" w14:textId="77777777" w:rsidR="009F3193" w:rsidRPr="00A25DFB" w:rsidRDefault="009F3193" w:rsidP="009F3193">
      <w:pPr>
        <w:jc w:val="both"/>
        <w:rPr>
          <w:rFonts w:ascii="Arial" w:hAnsi="Arial" w:cs="Arial"/>
        </w:rPr>
      </w:pPr>
      <w:r w:rsidRPr="00A25DFB">
        <w:rPr>
          <w:rFonts w:ascii="Arial" w:hAnsi="Arial" w:cs="Arial"/>
        </w:rPr>
        <w:t>Th</w:t>
      </w:r>
      <w:r>
        <w:rPr>
          <w:rFonts w:ascii="Arial" w:hAnsi="Arial" w:cs="Arial"/>
        </w:rPr>
        <w:t>e purpose of the pilot was to</w:t>
      </w:r>
      <w:r w:rsidRPr="00A25DFB">
        <w:rPr>
          <w:rFonts w:ascii="Arial" w:hAnsi="Arial" w:cs="Arial"/>
        </w:rPr>
        <w:t xml:space="preserve"> evaluat</w:t>
      </w:r>
      <w:r>
        <w:rPr>
          <w:rFonts w:ascii="Arial" w:hAnsi="Arial" w:cs="Arial"/>
        </w:rPr>
        <w:t>e th</w:t>
      </w:r>
      <w:r w:rsidRPr="00A25DFB">
        <w:rPr>
          <w:rFonts w:ascii="Arial" w:hAnsi="Arial" w:cs="Arial"/>
        </w:rPr>
        <w:t xml:space="preserve">e </w:t>
      </w:r>
      <w:r>
        <w:rPr>
          <w:rFonts w:ascii="Arial" w:hAnsi="Arial" w:cs="Arial"/>
        </w:rPr>
        <w:t>outcome of an</w:t>
      </w:r>
      <w:r w:rsidRPr="00A25DFB">
        <w:rPr>
          <w:rFonts w:ascii="Arial" w:hAnsi="Arial" w:cs="Arial"/>
        </w:rPr>
        <w:t xml:space="preserve"> </w:t>
      </w:r>
      <w:r>
        <w:rPr>
          <w:rFonts w:ascii="Arial" w:hAnsi="Arial" w:cs="Arial"/>
        </w:rPr>
        <w:t xml:space="preserve">FCP service </w:t>
      </w:r>
      <w:r w:rsidRPr="00A25DFB">
        <w:rPr>
          <w:rFonts w:ascii="Arial" w:hAnsi="Arial" w:cs="Arial"/>
        </w:rPr>
        <w:t>and to develop the scheme to provide equity of access across CVUHB in line with the Welsh Government’s Framework of Action</w:t>
      </w:r>
      <w:r>
        <w:rPr>
          <w:rFonts w:ascii="Arial" w:hAnsi="Arial" w:cs="Arial"/>
        </w:rPr>
        <w:t xml:space="preserve"> (2017 to 2020)</w:t>
      </w:r>
      <w:r w:rsidRPr="00A25DFB">
        <w:rPr>
          <w:rFonts w:ascii="Arial" w:hAnsi="Arial" w:cs="Arial"/>
        </w:rPr>
        <w:t xml:space="preserve"> </w:t>
      </w:r>
      <w:r w:rsidRPr="009F3193">
        <w:rPr>
          <w:rFonts w:ascii="Arial" w:hAnsi="Arial" w:cs="Arial"/>
        </w:rPr>
        <w:t>Integrated framework of care and support for</w:t>
      </w:r>
      <w:r>
        <w:rPr>
          <w:rFonts w:ascii="Arial" w:hAnsi="Arial" w:cs="Arial"/>
        </w:rPr>
        <w:t xml:space="preserve"> </w:t>
      </w:r>
      <w:r w:rsidRPr="009F3193">
        <w:rPr>
          <w:rFonts w:ascii="Arial" w:hAnsi="Arial" w:cs="Arial"/>
        </w:rPr>
        <w:t>people who are D/deaf or living with hearing loss</w:t>
      </w:r>
      <w:r>
        <w:rPr>
          <w:rFonts w:ascii="Arial" w:hAnsi="Arial" w:cs="Arial"/>
        </w:rPr>
        <w:t>.</w:t>
      </w:r>
      <w:r w:rsidRPr="009F3193">
        <w:rPr>
          <w:rFonts w:ascii="Arial" w:hAnsi="Arial" w:cs="Arial"/>
        </w:rPr>
        <w:t xml:space="preserve"> </w:t>
      </w:r>
      <w:r w:rsidRPr="00A25DFB">
        <w:rPr>
          <w:rFonts w:ascii="Arial" w:hAnsi="Arial" w:cs="Arial"/>
        </w:rPr>
        <w:t xml:space="preserve"> Welsh Health Circular WHC/2020/014 </w:t>
      </w:r>
      <w:r>
        <w:rPr>
          <w:rFonts w:ascii="Arial" w:hAnsi="Arial" w:cs="Arial"/>
        </w:rPr>
        <w:t xml:space="preserve">mandates </w:t>
      </w:r>
      <w:r w:rsidRPr="00A25DFB">
        <w:rPr>
          <w:rFonts w:ascii="Arial" w:hAnsi="Arial" w:cs="Arial"/>
        </w:rPr>
        <w:t xml:space="preserve">the management and delivery of the Wales earwax management pathway within Primary Care </w:t>
      </w:r>
      <w:r>
        <w:rPr>
          <w:rFonts w:ascii="Arial" w:hAnsi="Arial" w:cs="Arial"/>
        </w:rPr>
        <w:t>and this was being evaluated together with the FCP practice as the model for value-based healthcare has shown that they are most cost effective and provide the best governance structure when run as a whole service.</w:t>
      </w:r>
    </w:p>
    <w:p w14:paraId="7B62FE6E" w14:textId="77777777" w:rsidR="000D53CD" w:rsidRPr="000D53CD" w:rsidRDefault="000D53CD" w:rsidP="000D53CD">
      <w:pPr>
        <w:jc w:val="both"/>
        <w:rPr>
          <w:rFonts w:ascii="Arial" w:hAnsi="Arial" w:cs="Arial"/>
        </w:rPr>
      </w:pPr>
    </w:p>
    <w:p w14:paraId="7B62FE6F" w14:textId="77777777" w:rsidR="000D53CD" w:rsidRPr="000D53CD" w:rsidRDefault="000D53CD" w:rsidP="000D53CD">
      <w:pPr>
        <w:jc w:val="both"/>
        <w:rPr>
          <w:rFonts w:ascii="Arial" w:hAnsi="Arial" w:cs="Arial"/>
        </w:rPr>
      </w:pPr>
      <w:r w:rsidRPr="000D53CD">
        <w:rPr>
          <w:rFonts w:ascii="Arial" w:hAnsi="Arial" w:cs="Arial"/>
        </w:rPr>
        <w:t>Good practice guidelines encourage Audiology Services to audit patient satis</w:t>
      </w:r>
      <w:r>
        <w:rPr>
          <w:rFonts w:ascii="Arial" w:hAnsi="Arial" w:cs="Arial"/>
        </w:rPr>
        <w:t xml:space="preserve">faction on a regular basis. </w:t>
      </w:r>
      <w:r w:rsidRPr="000D53CD">
        <w:rPr>
          <w:rFonts w:ascii="Arial" w:hAnsi="Arial" w:cs="Arial"/>
        </w:rPr>
        <w:t xml:space="preserve">This survey for Cardiff and Vale University Hospital Board was carried out </w:t>
      </w:r>
      <w:r w:rsidR="009F3193">
        <w:rPr>
          <w:rFonts w:ascii="Arial" w:hAnsi="Arial" w:cs="Arial"/>
        </w:rPr>
        <w:t xml:space="preserve">throughout the pilot period of FCP Advanced Practice Audiology and wax management services in </w:t>
      </w:r>
      <w:proofErr w:type="spellStart"/>
      <w:r w:rsidR="009F3193">
        <w:rPr>
          <w:rFonts w:ascii="Arial" w:hAnsi="Arial" w:cs="Arial"/>
        </w:rPr>
        <w:t>Tongwynlais</w:t>
      </w:r>
      <w:proofErr w:type="spellEnd"/>
      <w:r w:rsidR="009F3193">
        <w:rPr>
          <w:rFonts w:ascii="Arial" w:hAnsi="Arial" w:cs="Arial"/>
        </w:rPr>
        <w:t xml:space="preserve"> surgery serving seven GP practices in the North West locality of Cardiff. </w:t>
      </w:r>
      <w:r w:rsidRPr="000D53CD">
        <w:rPr>
          <w:rFonts w:ascii="Arial" w:hAnsi="Arial" w:cs="Arial"/>
        </w:rPr>
        <w:t xml:space="preserve"> </w:t>
      </w:r>
    </w:p>
    <w:p w14:paraId="7B62FE70" w14:textId="77777777" w:rsidR="000D53CD" w:rsidRPr="000D53CD" w:rsidRDefault="000D53CD" w:rsidP="000D53CD">
      <w:pPr>
        <w:jc w:val="both"/>
        <w:rPr>
          <w:rFonts w:ascii="Arial" w:hAnsi="Arial" w:cs="Arial"/>
        </w:rPr>
      </w:pPr>
      <w:r w:rsidRPr="000D53CD">
        <w:rPr>
          <w:rFonts w:ascii="Arial" w:hAnsi="Arial" w:cs="Arial"/>
          <w:b/>
        </w:rPr>
        <w:br/>
      </w:r>
      <w:r w:rsidRPr="000D53CD">
        <w:rPr>
          <w:rFonts w:ascii="Arial" w:hAnsi="Arial" w:cs="Arial"/>
        </w:rPr>
        <w:t xml:space="preserve">The survey focused purely on </w:t>
      </w:r>
      <w:r w:rsidR="009F3193">
        <w:rPr>
          <w:rFonts w:ascii="Arial" w:hAnsi="Arial" w:cs="Arial"/>
        </w:rPr>
        <w:t xml:space="preserve">FCP and wax management </w:t>
      </w:r>
      <w:r w:rsidRPr="000D53CD">
        <w:rPr>
          <w:rFonts w:ascii="Arial" w:hAnsi="Arial" w:cs="Arial"/>
        </w:rPr>
        <w:t>Audiology Services, and as such, did not involve</w:t>
      </w:r>
      <w:r w:rsidR="009F3193">
        <w:rPr>
          <w:rFonts w:ascii="Arial" w:hAnsi="Arial" w:cs="Arial"/>
        </w:rPr>
        <w:t xml:space="preserve"> Secondary care Audiology, </w:t>
      </w:r>
      <w:r w:rsidRPr="000D53CD">
        <w:rPr>
          <w:rFonts w:ascii="Arial" w:hAnsi="Arial" w:cs="Arial"/>
        </w:rPr>
        <w:t>Ear</w:t>
      </w:r>
      <w:r w:rsidR="009F3193">
        <w:rPr>
          <w:rFonts w:ascii="Arial" w:hAnsi="Arial" w:cs="Arial"/>
        </w:rPr>
        <w:t>,</w:t>
      </w:r>
      <w:r w:rsidRPr="000D53CD">
        <w:rPr>
          <w:rFonts w:ascii="Arial" w:hAnsi="Arial" w:cs="Arial"/>
        </w:rPr>
        <w:t xml:space="preserve"> Nose and Throat or Audiovestibular Medicine Departments, or their services.</w:t>
      </w:r>
    </w:p>
    <w:p w14:paraId="7B62FE71" w14:textId="77777777" w:rsidR="000D53CD" w:rsidRPr="000D53CD" w:rsidRDefault="000D53CD" w:rsidP="000D53CD">
      <w:pPr>
        <w:jc w:val="center"/>
        <w:rPr>
          <w:rFonts w:ascii="Arial" w:hAnsi="Arial" w:cs="Arial"/>
          <w:b/>
        </w:rPr>
      </w:pPr>
    </w:p>
    <w:p w14:paraId="7B62FE72" w14:textId="77777777" w:rsidR="000D53CD" w:rsidRPr="000D53CD" w:rsidRDefault="000D53CD" w:rsidP="000D53CD">
      <w:pPr>
        <w:jc w:val="center"/>
        <w:rPr>
          <w:rFonts w:ascii="Arial" w:hAnsi="Arial" w:cs="Arial"/>
          <w:b/>
        </w:rPr>
      </w:pPr>
    </w:p>
    <w:p w14:paraId="7B62FE73" w14:textId="77777777" w:rsidR="000D53CD" w:rsidRPr="000D53CD" w:rsidRDefault="000D53CD" w:rsidP="000D53CD">
      <w:pPr>
        <w:jc w:val="center"/>
        <w:rPr>
          <w:rFonts w:ascii="Arial" w:hAnsi="Arial" w:cs="Arial"/>
          <w:b/>
          <w:u w:val="single"/>
        </w:rPr>
      </w:pPr>
    </w:p>
    <w:p w14:paraId="7B62FE74" w14:textId="77777777" w:rsidR="000D53CD" w:rsidRPr="000D53CD" w:rsidRDefault="000D53CD" w:rsidP="000D53CD">
      <w:pPr>
        <w:jc w:val="center"/>
        <w:rPr>
          <w:rFonts w:ascii="Arial" w:hAnsi="Arial" w:cs="Arial"/>
          <w:b/>
          <w:u w:val="single"/>
        </w:rPr>
      </w:pPr>
      <w:r w:rsidRPr="000D53CD">
        <w:rPr>
          <w:rFonts w:ascii="Arial" w:hAnsi="Arial" w:cs="Arial"/>
          <w:b/>
          <w:u w:val="single"/>
        </w:rPr>
        <w:t>Coverage</w:t>
      </w:r>
    </w:p>
    <w:p w14:paraId="7B62FE75" w14:textId="77777777" w:rsidR="000D53CD" w:rsidRPr="000D53CD" w:rsidRDefault="000D53CD" w:rsidP="000D53CD">
      <w:pPr>
        <w:jc w:val="both"/>
        <w:rPr>
          <w:rFonts w:ascii="Arial" w:hAnsi="Arial" w:cs="Arial"/>
        </w:rPr>
      </w:pPr>
    </w:p>
    <w:p w14:paraId="7B62FE76" w14:textId="77777777" w:rsidR="000D53CD" w:rsidRPr="000D53CD" w:rsidRDefault="000D53CD" w:rsidP="000D53CD">
      <w:pPr>
        <w:jc w:val="both"/>
        <w:rPr>
          <w:rFonts w:ascii="Arial" w:hAnsi="Arial" w:cs="Arial"/>
        </w:rPr>
      </w:pPr>
      <w:r w:rsidRPr="000D53CD">
        <w:rPr>
          <w:rFonts w:ascii="Arial" w:hAnsi="Arial" w:cs="Arial"/>
        </w:rPr>
        <w:t xml:space="preserve">A </w:t>
      </w:r>
      <w:r w:rsidR="009F3193">
        <w:rPr>
          <w:rFonts w:ascii="Arial" w:hAnsi="Arial" w:cs="Arial"/>
        </w:rPr>
        <w:t xml:space="preserve">representative sample </w:t>
      </w:r>
      <w:r w:rsidRPr="000D53CD">
        <w:rPr>
          <w:rFonts w:ascii="Arial" w:hAnsi="Arial" w:cs="Arial"/>
        </w:rPr>
        <w:t xml:space="preserve">of all the attendees at </w:t>
      </w:r>
      <w:proofErr w:type="spellStart"/>
      <w:r w:rsidR="009F3193">
        <w:rPr>
          <w:rFonts w:ascii="Arial" w:hAnsi="Arial" w:cs="Arial"/>
        </w:rPr>
        <w:t>Tongwynlais</w:t>
      </w:r>
      <w:proofErr w:type="spellEnd"/>
      <w:r w:rsidR="009F3193">
        <w:rPr>
          <w:rFonts w:ascii="Arial" w:hAnsi="Arial" w:cs="Arial"/>
        </w:rPr>
        <w:t xml:space="preserve"> Surgery accessing the FCP and wax management services were surveyed from 1</w:t>
      </w:r>
      <w:r w:rsidR="009F3193" w:rsidRPr="009F3193">
        <w:rPr>
          <w:rFonts w:ascii="Arial" w:hAnsi="Arial" w:cs="Arial"/>
          <w:vertAlign w:val="superscript"/>
        </w:rPr>
        <w:t>st</w:t>
      </w:r>
      <w:r w:rsidR="009F3193">
        <w:rPr>
          <w:rFonts w:ascii="Arial" w:hAnsi="Arial" w:cs="Arial"/>
        </w:rPr>
        <w:t xml:space="preserve"> March to 31</w:t>
      </w:r>
      <w:r w:rsidR="009F3193" w:rsidRPr="009F3193">
        <w:rPr>
          <w:rFonts w:ascii="Arial" w:hAnsi="Arial" w:cs="Arial"/>
          <w:vertAlign w:val="superscript"/>
        </w:rPr>
        <w:t>st</w:t>
      </w:r>
      <w:r w:rsidR="009F3193">
        <w:rPr>
          <w:rFonts w:ascii="Arial" w:hAnsi="Arial" w:cs="Arial"/>
        </w:rPr>
        <w:t xml:space="preserve"> August 2022</w:t>
      </w:r>
      <w:r w:rsidRPr="000D53CD">
        <w:rPr>
          <w:rFonts w:ascii="Arial" w:hAnsi="Arial" w:cs="Arial"/>
        </w:rPr>
        <w:t>. Patients ages 16 and over were included in the survey, to ensure a broad spectrum of views were represented.</w:t>
      </w:r>
      <w:r w:rsidR="009F3193">
        <w:rPr>
          <w:rFonts w:ascii="Arial" w:hAnsi="Arial" w:cs="Arial"/>
        </w:rPr>
        <w:t xml:space="preserve"> A number of attendees chose not to fill in the surveys.</w:t>
      </w:r>
    </w:p>
    <w:p w14:paraId="7B62FE77" w14:textId="77777777" w:rsidR="009F3193" w:rsidRDefault="009F3193" w:rsidP="000D53CD">
      <w:pPr>
        <w:jc w:val="both"/>
        <w:rPr>
          <w:rFonts w:ascii="Arial" w:hAnsi="Arial" w:cs="Arial"/>
        </w:rPr>
      </w:pPr>
    </w:p>
    <w:p w14:paraId="7B62FE78" w14:textId="77777777" w:rsidR="000D53CD" w:rsidRPr="000D53CD" w:rsidRDefault="000D53CD" w:rsidP="000D53CD">
      <w:pPr>
        <w:jc w:val="both"/>
        <w:rPr>
          <w:rFonts w:ascii="Arial" w:hAnsi="Arial" w:cs="Arial"/>
        </w:rPr>
      </w:pPr>
      <w:r w:rsidRPr="000D53CD">
        <w:rPr>
          <w:rFonts w:ascii="Arial" w:hAnsi="Arial" w:cs="Arial"/>
        </w:rPr>
        <w:t xml:space="preserve">Clinicians were asked to give the questionnaire to the patient at the end of the appointment, and </w:t>
      </w:r>
      <w:r w:rsidR="009F3193">
        <w:rPr>
          <w:rFonts w:ascii="Arial" w:hAnsi="Arial" w:cs="Arial"/>
        </w:rPr>
        <w:t xml:space="preserve">requested to fill it in the waiting area and hand it back to the receptionist on leaving </w:t>
      </w:r>
      <w:proofErr w:type="spellStart"/>
      <w:r w:rsidR="009F3193">
        <w:rPr>
          <w:rFonts w:ascii="Arial" w:hAnsi="Arial" w:cs="Arial"/>
        </w:rPr>
        <w:t>Tongwynlais</w:t>
      </w:r>
      <w:proofErr w:type="spellEnd"/>
      <w:r w:rsidR="009F3193">
        <w:rPr>
          <w:rFonts w:ascii="Arial" w:hAnsi="Arial" w:cs="Arial"/>
        </w:rPr>
        <w:t xml:space="preserve"> Surgery. All questionnaires are anonymous. </w:t>
      </w:r>
      <w:r w:rsidRPr="000D53CD">
        <w:rPr>
          <w:rFonts w:ascii="Arial" w:hAnsi="Arial" w:cs="Arial"/>
        </w:rPr>
        <w:t xml:space="preserve"> </w:t>
      </w:r>
    </w:p>
    <w:p w14:paraId="7B62FE79" w14:textId="77777777" w:rsidR="000D53CD" w:rsidRPr="000D53CD" w:rsidRDefault="000D53CD" w:rsidP="000D53CD">
      <w:pPr>
        <w:jc w:val="center"/>
        <w:rPr>
          <w:rFonts w:ascii="Arial" w:hAnsi="Arial" w:cs="Arial"/>
          <w:b/>
        </w:rPr>
      </w:pPr>
    </w:p>
    <w:p w14:paraId="7B62FE7A" w14:textId="77777777" w:rsidR="000D53CD" w:rsidRPr="0090704E" w:rsidRDefault="000D53CD" w:rsidP="000D53CD">
      <w:pPr>
        <w:jc w:val="center"/>
        <w:rPr>
          <w:rFonts w:ascii="Arial" w:hAnsi="Arial" w:cs="Arial"/>
          <w:b/>
          <w:u w:val="single"/>
        </w:rPr>
      </w:pPr>
      <w:r w:rsidRPr="0090704E">
        <w:rPr>
          <w:rFonts w:ascii="Arial" w:hAnsi="Arial" w:cs="Arial"/>
          <w:b/>
          <w:u w:val="single"/>
        </w:rPr>
        <w:t>Questionnaire</w:t>
      </w:r>
    </w:p>
    <w:p w14:paraId="7B62FE7B" w14:textId="77777777" w:rsidR="000D53CD" w:rsidRPr="000D53CD" w:rsidRDefault="000D53CD" w:rsidP="000D53CD">
      <w:pPr>
        <w:jc w:val="both"/>
        <w:rPr>
          <w:rFonts w:ascii="Arial" w:hAnsi="Arial" w:cs="Arial"/>
        </w:rPr>
      </w:pPr>
    </w:p>
    <w:p w14:paraId="7B62FE7C" w14:textId="77777777" w:rsidR="000D53CD" w:rsidRPr="000D53CD" w:rsidRDefault="000D53CD" w:rsidP="000D53CD">
      <w:pPr>
        <w:jc w:val="both"/>
        <w:rPr>
          <w:rFonts w:ascii="Arial" w:hAnsi="Arial" w:cs="Arial"/>
        </w:rPr>
      </w:pPr>
      <w:r w:rsidRPr="000D53CD">
        <w:rPr>
          <w:rFonts w:ascii="Arial" w:hAnsi="Arial" w:cs="Arial"/>
        </w:rPr>
        <w:t xml:space="preserve">The questionnaire used in was devised specifically for use with patients accessing </w:t>
      </w:r>
      <w:r w:rsidR="009F3193">
        <w:rPr>
          <w:rFonts w:ascii="Arial" w:hAnsi="Arial" w:cs="Arial"/>
        </w:rPr>
        <w:t>FCP Advanced Audiology and wax management</w:t>
      </w:r>
      <w:r w:rsidRPr="000D53CD">
        <w:rPr>
          <w:rFonts w:ascii="Arial" w:hAnsi="Arial" w:cs="Arial"/>
        </w:rPr>
        <w:t xml:space="preserve"> </w:t>
      </w:r>
      <w:r w:rsidR="009F3193">
        <w:rPr>
          <w:rFonts w:ascii="Arial" w:hAnsi="Arial" w:cs="Arial"/>
        </w:rPr>
        <w:t>services in Betsi Cadwaladr UHB who have a well-established primary care audiology service. T</w:t>
      </w:r>
      <w:r w:rsidRPr="000D53CD">
        <w:rPr>
          <w:rFonts w:ascii="Arial" w:hAnsi="Arial" w:cs="Arial"/>
        </w:rPr>
        <w:t xml:space="preserve">he </w:t>
      </w:r>
      <w:r w:rsidR="009F3193">
        <w:rPr>
          <w:rFonts w:ascii="Arial" w:hAnsi="Arial" w:cs="Arial"/>
        </w:rPr>
        <w:t xml:space="preserve">format is based on the satisfaction questionnaire published in the </w:t>
      </w:r>
      <w:r w:rsidRPr="000D53CD">
        <w:rPr>
          <w:rFonts w:ascii="Arial" w:hAnsi="Arial" w:cs="Arial"/>
        </w:rPr>
        <w:t xml:space="preserve">Quality Standards for </w:t>
      </w:r>
      <w:r w:rsidR="0090704E">
        <w:rPr>
          <w:rFonts w:ascii="Arial" w:hAnsi="Arial" w:cs="Arial"/>
        </w:rPr>
        <w:t>A</w:t>
      </w:r>
      <w:r w:rsidRPr="000D53CD">
        <w:rPr>
          <w:rFonts w:ascii="Arial" w:hAnsi="Arial" w:cs="Arial"/>
        </w:rPr>
        <w:t>dult Audiology Services</w:t>
      </w:r>
      <w:r w:rsidR="009F3193">
        <w:rPr>
          <w:rFonts w:ascii="Arial" w:hAnsi="Arial" w:cs="Arial"/>
        </w:rPr>
        <w:t xml:space="preserve"> version 2</w:t>
      </w:r>
      <w:r w:rsidRPr="000D53CD">
        <w:rPr>
          <w:rFonts w:ascii="Arial" w:hAnsi="Arial" w:cs="Arial"/>
        </w:rPr>
        <w:t xml:space="preserve">.  </w:t>
      </w:r>
    </w:p>
    <w:p w14:paraId="7B62FE7D" w14:textId="77777777" w:rsidR="000D53CD" w:rsidRPr="008F7417" w:rsidRDefault="000D53CD" w:rsidP="000D53CD">
      <w:pPr>
        <w:jc w:val="both"/>
        <w:rPr>
          <w:rFonts w:ascii="Arial" w:hAnsi="Arial" w:cs="Arial"/>
        </w:rPr>
      </w:pPr>
      <w:r w:rsidRPr="008F7417">
        <w:rPr>
          <w:rFonts w:ascii="Arial" w:hAnsi="Arial" w:cs="Arial"/>
        </w:rPr>
        <w:t xml:space="preserve">  </w:t>
      </w:r>
    </w:p>
    <w:p w14:paraId="7B62FE7E" w14:textId="77777777" w:rsidR="000D53CD" w:rsidRDefault="000D53CD" w:rsidP="000D53CD">
      <w:pPr>
        <w:jc w:val="both"/>
        <w:rPr>
          <w:rFonts w:ascii="Arial" w:hAnsi="Arial" w:cs="Arial"/>
        </w:rPr>
      </w:pPr>
      <w:r w:rsidRPr="008F7417">
        <w:rPr>
          <w:rFonts w:ascii="Arial" w:hAnsi="Arial" w:cs="Arial"/>
        </w:rPr>
        <w:t xml:space="preserve">Respondents were asked to comment on key features of their appointments covering the necessary elements in the </w:t>
      </w:r>
      <w:r w:rsidR="009F3193">
        <w:rPr>
          <w:rFonts w:ascii="Arial" w:hAnsi="Arial" w:cs="Arial"/>
        </w:rPr>
        <w:t>s</w:t>
      </w:r>
      <w:r w:rsidRPr="008F7417">
        <w:rPr>
          <w:rFonts w:ascii="Arial" w:hAnsi="Arial" w:cs="Arial"/>
        </w:rPr>
        <w:t>tandards</w:t>
      </w:r>
      <w:r w:rsidR="008F7417" w:rsidRPr="008F7417">
        <w:rPr>
          <w:rFonts w:ascii="Arial" w:hAnsi="Arial" w:cs="Arial"/>
        </w:rPr>
        <w:t>, such as</w:t>
      </w:r>
      <w:r w:rsidRPr="008F7417">
        <w:rPr>
          <w:rFonts w:ascii="Arial" w:hAnsi="Arial" w:cs="Arial"/>
        </w:rPr>
        <w:t xml:space="preserve"> </w:t>
      </w:r>
      <w:r w:rsidR="008F7417" w:rsidRPr="008F7417">
        <w:rPr>
          <w:rFonts w:ascii="Arial" w:hAnsi="Arial" w:cs="Arial"/>
        </w:rPr>
        <w:t>a</w:t>
      </w:r>
      <w:r w:rsidRPr="008F7417">
        <w:rPr>
          <w:rFonts w:ascii="Arial" w:hAnsi="Arial" w:cs="Arial"/>
        </w:rPr>
        <w:t>ccessibility</w:t>
      </w:r>
      <w:r w:rsidR="008F7417" w:rsidRPr="008F7417">
        <w:rPr>
          <w:rFonts w:ascii="Arial" w:hAnsi="Arial" w:cs="Arial"/>
        </w:rPr>
        <w:t>, information, p</w:t>
      </w:r>
      <w:r w:rsidRPr="008F7417">
        <w:rPr>
          <w:rFonts w:ascii="Arial" w:hAnsi="Arial" w:cs="Arial"/>
        </w:rPr>
        <w:t>rofessionalism</w:t>
      </w:r>
      <w:r w:rsidR="008F7417" w:rsidRPr="008F7417">
        <w:rPr>
          <w:rFonts w:ascii="Arial" w:hAnsi="Arial" w:cs="Arial"/>
        </w:rPr>
        <w:t xml:space="preserve"> and care and treatment received.</w:t>
      </w:r>
    </w:p>
    <w:p w14:paraId="7B62FE7F" w14:textId="77777777" w:rsidR="008F7417" w:rsidRPr="008F7417" w:rsidRDefault="008F7417" w:rsidP="000D53CD">
      <w:pPr>
        <w:jc w:val="both"/>
        <w:rPr>
          <w:rFonts w:ascii="Arial" w:hAnsi="Arial" w:cs="Arial"/>
        </w:rPr>
      </w:pPr>
    </w:p>
    <w:p w14:paraId="7B62FE80" w14:textId="77777777" w:rsidR="009F3193" w:rsidRDefault="000D53CD" w:rsidP="009F3193">
      <w:pPr>
        <w:jc w:val="both"/>
        <w:rPr>
          <w:rFonts w:ascii="Arial" w:hAnsi="Arial" w:cs="Arial"/>
        </w:rPr>
      </w:pPr>
      <w:r w:rsidRPr="008F7417">
        <w:rPr>
          <w:rFonts w:ascii="Arial" w:hAnsi="Arial" w:cs="Arial"/>
        </w:rPr>
        <w:t>Respondents were asked to base their responses on all of the appointments they had received</w:t>
      </w:r>
      <w:r w:rsidR="00A82433">
        <w:rPr>
          <w:rFonts w:ascii="Arial" w:hAnsi="Arial" w:cs="Arial"/>
        </w:rPr>
        <w:t>.</w:t>
      </w:r>
    </w:p>
    <w:p w14:paraId="7B62FE81" w14:textId="77777777" w:rsidR="009F3193" w:rsidRDefault="009F3193" w:rsidP="009F3193">
      <w:pPr>
        <w:jc w:val="both"/>
        <w:rPr>
          <w:rFonts w:ascii="Arial" w:hAnsi="Arial" w:cs="Arial"/>
        </w:rPr>
      </w:pPr>
    </w:p>
    <w:p w14:paraId="7B62FE82" w14:textId="77777777" w:rsidR="009F3193" w:rsidRDefault="00A82433" w:rsidP="009F3193">
      <w:pPr>
        <w:jc w:val="both"/>
        <w:rPr>
          <w:rFonts w:ascii="Arial" w:hAnsi="Arial" w:cs="Arial"/>
          <w:u w:val="single"/>
        </w:rPr>
      </w:pPr>
      <w:r>
        <w:rPr>
          <w:rFonts w:ascii="Arial" w:hAnsi="Arial" w:cs="Arial"/>
        </w:rPr>
        <w:t>174 questionnaires were returned by service users of the pilot. The questionnaires asked questions around accessibility, the audiology practitioner, treatment, information and overall satisfaction with the service. The results are summarized:</w:t>
      </w:r>
    </w:p>
    <w:p w14:paraId="7B62FE83" w14:textId="77777777" w:rsidR="009F3193" w:rsidRDefault="009F3193" w:rsidP="009F3193">
      <w:pPr>
        <w:jc w:val="both"/>
        <w:rPr>
          <w:rFonts w:ascii="Arial" w:hAnsi="Arial" w:cs="Arial"/>
          <w:u w:val="single"/>
        </w:rPr>
      </w:pPr>
    </w:p>
    <w:p w14:paraId="7B62FE84" w14:textId="77777777" w:rsidR="009F3193" w:rsidRDefault="009F3193" w:rsidP="009F3193">
      <w:pPr>
        <w:jc w:val="both"/>
        <w:rPr>
          <w:rFonts w:ascii="Arial" w:hAnsi="Arial" w:cs="Arial"/>
          <w:u w:val="single"/>
        </w:rPr>
      </w:pPr>
    </w:p>
    <w:p w14:paraId="7B62FE85" w14:textId="77777777" w:rsidR="000D53CD" w:rsidRPr="00BE1D57" w:rsidRDefault="000D53CD" w:rsidP="00BE1D57">
      <w:pPr>
        <w:pStyle w:val="ListParagraph"/>
        <w:numPr>
          <w:ilvl w:val="0"/>
          <w:numId w:val="2"/>
        </w:numPr>
        <w:jc w:val="both"/>
        <w:rPr>
          <w:rFonts w:ascii="Arial" w:hAnsi="Arial" w:cs="Arial"/>
          <w:u w:val="single"/>
        </w:rPr>
      </w:pPr>
      <w:r w:rsidRPr="00BE1D57">
        <w:rPr>
          <w:rFonts w:ascii="Arial" w:hAnsi="Arial" w:cs="Arial"/>
          <w:u w:val="single"/>
        </w:rPr>
        <w:t>A</w:t>
      </w:r>
      <w:r w:rsidR="00BE1D57" w:rsidRPr="00BE1D57">
        <w:rPr>
          <w:rFonts w:ascii="Arial" w:hAnsi="Arial" w:cs="Arial"/>
          <w:u w:val="single"/>
        </w:rPr>
        <w:t>ccessibility</w:t>
      </w:r>
    </w:p>
    <w:p w14:paraId="7B62FE86" w14:textId="77777777" w:rsidR="00BE1D57" w:rsidRPr="00BE1D57" w:rsidRDefault="00BE1D57" w:rsidP="000D53CD">
      <w:pPr>
        <w:ind w:left="720"/>
        <w:jc w:val="both"/>
        <w:rPr>
          <w:rFonts w:ascii="Arial" w:hAnsi="Arial" w:cs="Arial"/>
        </w:rPr>
      </w:pPr>
    </w:p>
    <w:p w14:paraId="7B62FE87" w14:textId="77777777" w:rsidR="00734221" w:rsidRDefault="000D53CD" w:rsidP="00BE1D57">
      <w:pPr>
        <w:ind w:left="720"/>
        <w:jc w:val="both"/>
        <w:rPr>
          <w:rFonts w:ascii="Arial" w:hAnsi="Arial" w:cs="Arial"/>
        </w:rPr>
      </w:pPr>
      <w:r w:rsidRPr="00BE1D57">
        <w:rPr>
          <w:rFonts w:ascii="Arial" w:hAnsi="Arial" w:cs="Arial"/>
        </w:rPr>
        <w:t xml:space="preserve">This section looked at </w:t>
      </w:r>
      <w:r w:rsidR="00397BD0">
        <w:rPr>
          <w:rFonts w:ascii="Arial" w:hAnsi="Arial" w:cs="Arial"/>
        </w:rPr>
        <w:t>whether service users were happy with seeing an audiologist rather than a GP, and their satisfaction with the amount of time they waited for their appointment and the time they waited on the day</w:t>
      </w:r>
      <w:r w:rsidR="00B065EA">
        <w:rPr>
          <w:rFonts w:ascii="Arial" w:hAnsi="Arial" w:cs="Arial"/>
        </w:rPr>
        <w:t xml:space="preserve">. </w:t>
      </w:r>
      <w:r w:rsidR="00397BD0">
        <w:rPr>
          <w:rFonts w:ascii="Arial" w:hAnsi="Arial" w:cs="Arial"/>
        </w:rPr>
        <w:t xml:space="preserve"> </w:t>
      </w:r>
      <w:r w:rsidR="00155C6C">
        <w:rPr>
          <w:rFonts w:ascii="Arial" w:hAnsi="Arial" w:cs="Arial"/>
        </w:rPr>
        <w:t>97% of respondents were happy with accessibility of the service.</w:t>
      </w:r>
    </w:p>
    <w:p w14:paraId="7B62FE88" w14:textId="77777777" w:rsidR="00A04202" w:rsidRDefault="00A04202" w:rsidP="00A04202">
      <w:pPr>
        <w:pStyle w:val="ListParagraph"/>
        <w:rPr>
          <w:rFonts w:ascii="Arial" w:hAnsi="Arial" w:cs="Arial"/>
          <w:i/>
        </w:rPr>
      </w:pPr>
    </w:p>
    <w:p w14:paraId="7B62FE89" w14:textId="77777777" w:rsidR="00A04202" w:rsidRPr="00A04202" w:rsidRDefault="00A04202" w:rsidP="00A04202">
      <w:pPr>
        <w:pStyle w:val="ListParagraph"/>
        <w:rPr>
          <w:rFonts w:ascii="Arial" w:hAnsi="Arial" w:cs="Arial"/>
          <w:i/>
        </w:rPr>
      </w:pPr>
    </w:p>
    <w:p w14:paraId="7B62FE8A" w14:textId="77777777" w:rsidR="00A04202" w:rsidRDefault="00155C6C" w:rsidP="00A04202">
      <w:pPr>
        <w:pStyle w:val="ListParagraph"/>
        <w:numPr>
          <w:ilvl w:val="0"/>
          <w:numId w:val="2"/>
        </w:numPr>
        <w:jc w:val="both"/>
        <w:rPr>
          <w:rFonts w:ascii="Arial" w:hAnsi="Arial" w:cs="Arial"/>
          <w:u w:val="single"/>
        </w:rPr>
      </w:pPr>
      <w:r>
        <w:rPr>
          <w:rFonts w:ascii="Arial" w:hAnsi="Arial" w:cs="Arial"/>
          <w:u w:val="single"/>
        </w:rPr>
        <w:t>The Audiology Practitioner</w:t>
      </w:r>
    </w:p>
    <w:p w14:paraId="7B62FE8B" w14:textId="77777777" w:rsidR="00A04202" w:rsidRDefault="00A04202" w:rsidP="00A04202">
      <w:pPr>
        <w:pStyle w:val="ListParagraph"/>
        <w:jc w:val="both"/>
        <w:rPr>
          <w:rFonts w:ascii="Arial" w:hAnsi="Arial" w:cs="Arial"/>
          <w:color w:val="FF0000"/>
        </w:rPr>
      </w:pPr>
    </w:p>
    <w:p w14:paraId="7B62FE8C" w14:textId="77777777" w:rsidR="00155C6C" w:rsidRPr="00A04202" w:rsidRDefault="00A04202" w:rsidP="00A04202">
      <w:pPr>
        <w:pStyle w:val="ListParagraph"/>
        <w:jc w:val="both"/>
        <w:rPr>
          <w:rFonts w:ascii="Arial" w:hAnsi="Arial" w:cs="Arial"/>
        </w:rPr>
      </w:pPr>
      <w:r w:rsidRPr="00A04202">
        <w:rPr>
          <w:rFonts w:ascii="Arial" w:hAnsi="Arial" w:cs="Arial"/>
        </w:rPr>
        <w:t xml:space="preserve">This section </w:t>
      </w:r>
      <w:r w:rsidR="00155C6C">
        <w:rPr>
          <w:rFonts w:ascii="Arial" w:hAnsi="Arial" w:cs="Arial"/>
        </w:rPr>
        <w:t xml:space="preserve">evaluated if the respondents felt that the audiology practitioner met their needs at the appointment, the professionalism of the practitioner and if they were happy with the decisions that were made at the appointment. 99.4% of </w:t>
      </w:r>
      <w:r w:rsidR="00155C6C">
        <w:rPr>
          <w:rFonts w:ascii="Arial" w:hAnsi="Arial" w:cs="Arial"/>
        </w:rPr>
        <w:lastRenderedPageBreak/>
        <w:t xml:space="preserve">service users were happy with the audiology practitioner and the joint decisions made at the appointment. </w:t>
      </w:r>
    </w:p>
    <w:p w14:paraId="7B62FE8D" w14:textId="77777777" w:rsidR="00A04202" w:rsidRPr="00A04202" w:rsidRDefault="00A04202" w:rsidP="00A04202">
      <w:pPr>
        <w:pStyle w:val="ListParagraph"/>
        <w:jc w:val="both"/>
        <w:rPr>
          <w:rFonts w:ascii="Arial" w:hAnsi="Arial" w:cs="Arial"/>
        </w:rPr>
      </w:pPr>
    </w:p>
    <w:p w14:paraId="7B62FE8E" w14:textId="77777777" w:rsidR="000D53CD" w:rsidRPr="00C2261B" w:rsidRDefault="000D53CD" w:rsidP="00155C6C">
      <w:pPr>
        <w:jc w:val="both"/>
        <w:rPr>
          <w:rFonts w:ascii="Arial" w:hAnsi="Arial" w:cs="Arial"/>
        </w:rPr>
      </w:pPr>
    </w:p>
    <w:p w14:paraId="7B62FE8F" w14:textId="77777777" w:rsidR="00C2261B" w:rsidRDefault="00155C6C" w:rsidP="00C2261B">
      <w:pPr>
        <w:pStyle w:val="ListParagraph"/>
        <w:numPr>
          <w:ilvl w:val="0"/>
          <w:numId w:val="2"/>
        </w:numPr>
        <w:jc w:val="both"/>
        <w:rPr>
          <w:rFonts w:ascii="Arial" w:hAnsi="Arial" w:cs="Arial"/>
          <w:u w:val="single"/>
        </w:rPr>
      </w:pPr>
      <w:r>
        <w:rPr>
          <w:rFonts w:ascii="Arial" w:hAnsi="Arial" w:cs="Arial"/>
          <w:u w:val="single"/>
        </w:rPr>
        <w:t>Treatment</w:t>
      </w:r>
    </w:p>
    <w:p w14:paraId="7B62FE90" w14:textId="77777777" w:rsidR="00155C6C" w:rsidRDefault="00155C6C" w:rsidP="00155C6C">
      <w:pPr>
        <w:jc w:val="both"/>
        <w:rPr>
          <w:rFonts w:ascii="Arial" w:hAnsi="Arial" w:cs="Arial"/>
          <w:u w:val="single"/>
        </w:rPr>
      </w:pPr>
    </w:p>
    <w:p w14:paraId="7B62FE91" w14:textId="77777777" w:rsidR="00155C6C" w:rsidRPr="00155C6C" w:rsidRDefault="00155C6C" w:rsidP="00155C6C">
      <w:pPr>
        <w:jc w:val="both"/>
        <w:rPr>
          <w:rFonts w:ascii="Arial" w:hAnsi="Arial" w:cs="Arial"/>
        </w:rPr>
      </w:pPr>
      <w:r>
        <w:rPr>
          <w:rFonts w:ascii="Arial" w:hAnsi="Arial" w:cs="Arial"/>
        </w:rPr>
        <w:t>This section asked service users to evaluate if they felt they had opportunities to discuss their problems, if they understood the explanations and if they were treated with respect and dignity at their appointment with the audiology practitioner.</w:t>
      </w:r>
      <w:r w:rsidR="00703200">
        <w:rPr>
          <w:rFonts w:ascii="Arial" w:hAnsi="Arial" w:cs="Arial"/>
        </w:rPr>
        <w:t xml:space="preserve"> 99% of respondents were satisfied with their treatment by the audiology practitioner.</w:t>
      </w:r>
    </w:p>
    <w:p w14:paraId="7B62FE92" w14:textId="77777777" w:rsidR="00734221" w:rsidRDefault="00734221" w:rsidP="00A82433">
      <w:pPr>
        <w:jc w:val="both"/>
        <w:rPr>
          <w:rFonts w:ascii="Arial" w:hAnsi="Arial" w:cs="Arial"/>
        </w:rPr>
      </w:pPr>
    </w:p>
    <w:p w14:paraId="7B62FE93" w14:textId="77777777" w:rsidR="00A82433" w:rsidRDefault="00A82433" w:rsidP="00A82433">
      <w:pPr>
        <w:jc w:val="both"/>
        <w:rPr>
          <w:rFonts w:ascii="Arial" w:hAnsi="Arial" w:cs="Arial"/>
          <w:b/>
          <w:i/>
          <w:color w:val="FF0000"/>
        </w:rPr>
      </w:pPr>
    </w:p>
    <w:p w14:paraId="7B62FE94" w14:textId="77777777" w:rsidR="000D53CD" w:rsidRPr="00CF7AF0" w:rsidRDefault="00703200" w:rsidP="00CF7AF0">
      <w:pPr>
        <w:pStyle w:val="ListParagraph"/>
        <w:numPr>
          <w:ilvl w:val="0"/>
          <w:numId w:val="2"/>
        </w:numPr>
        <w:jc w:val="both"/>
        <w:rPr>
          <w:rFonts w:ascii="Arial" w:hAnsi="Arial" w:cs="Arial"/>
          <w:u w:val="single"/>
        </w:rPr>
      </w:pPr>
      <w:r>
        <w:rPr>
          <w:rFonts w:ascii="Arial" w:hAnsi="Arial" w:cs="Arial"/>
          <w:u w:val="single"/>
        </w:rPr>
        <w:t xml:space="preserve">Information </w:t>
      </w:r>
    </w:p>
    <w:p w14:paraId="7B62FE95" w14:textId="77777777" w:rsidR="000D53CD" w:rsidRPr="00BE70C7" w:rsidRDefault="000D53CD" w:rsidP="000D53CD">
      <w:pPr>
        <w:jc w:val="both"/>
        <w:rPr>
          <w:rFonts w:ascii="Arial" w:hAnsi="Arial" w:cs="Arial"/>
        </w:rPr>
      </w:pPr>
      <w:r w:rsidRPr="00BE70C7">
        <w:rPr>
          <w:rFonts w:ascii="Arial" w:hAnsi="Arial" w:cs="Arial"/>
        </w:rPr>
        <w:tab/>
      </w:r>
    </w:p>
    <w:p w14:paraId="7B62FE96" w14:textId="77777777" w:rsidR="00703200" w:rsidRDefault="000D53CD" w:rsidP="008F1DEA">
      <w:pPr>
        <w:ind w:left="720"/>
        <w:jc w:val="both"/>
        <w:rPr>
          <w:rFonts w:ascii="Arial" w:hAnsi="Arial" w:cs="Arial"/>
        </w:rPr>
      </w:pPr>
      <w:r w:rsidRPr="00BE70C7">
        <w:rPr>
          <w:rFonts w:ascii="Arial" w:hAnsi="Arial" w:cs="Arial"/>
        </w:rPr>
        <w:t>This section asked respondents</w:t>
      </w:r>
      <w:r w:rsidR="00703200">
        <w:rPr>
          <w:rFonts w:ascii="Arial" w:hAnsi="Arial" w:cs="Arial"/>
        </w:rPr>
        <w:t>:</w:t>
      </w:r>
    </w:p>
    <w:p w14:paraId="7B62FE97" w14:textId="77777777" w:rsidR="00703200" w:rsidRDefault="00703200" w:rsidP="008F1DEA">
      <w:pPr>
        <w:ind w:left="720"/>
        <w:jc w:val="both"/>
        <w:rPr>
          <w:rFonts w:ascii="Arial" w:hAnsi="Arial" w:cs="Arial"/>
        </w:rPr>
      </w:pPr>
    </w:p>
    <w:p w14:paraId="7B62FE98" w14:textId="77777777" w:rsidR="00703200" w:rsidRPr="00A82433" w:rsidRDefault="00703200" w:rsidP="00703200">
      <w:pPr>
        <w:pStyle w:val="ListParagraph"/>
        <w:numPr>
          <w:ilvl w:val="0"/>
          <w:numId w:val="19"/>
        </w:numPr>
        <w:jc w:val="both"/>
        <w:rPr>
          <w:rFonts w:ascii="Arial" w:hAnsi="Arial" w:cs="Arial"/>
        </w:rPr>
      </w:pPr>
      <w:r w:rsidRPr="00A82433">
        <w:rPr>
          <w:rFonts w:ascii="Arial" w:hAnsi="Arial" w:cs="Arial"/>
        </w:rPr>
        <w:t xml:space="preserve">If they received any written information during their appointment and were they satisfied with the content of that information. </w:t>
      </w:r>
    </w:p>
    <w:p w14:paraId="7B62FE99" w14:textId="77777777" w:rsidR="00703200" w:rsidRDefault="00703200" w:rsidP="00703200">
      <w:pPr>
        <w:pStyle w:val="ListParagraph"/>
        <w:ind w:left="1440"/>
        <w:jc w:val="both"/>
        <w:rPr>
          <w:rFonts w:ascii="Arial" w:hAnsi="Arial" w:cs="Arial"/>
        </w:rPr>
      </w:pPr>
    </w:p>
    <w:p w14:paraId="7B62FE9A" w14:textId="77777777" w:rsidR="008F1DEA" w:rsidRDefault="00703200" w:rsidP="00703200">
      <w:pPr>
        <w:pStyle w:val="ListParagraph"/>
        <w:ind w:left="1440"/>
        <w:jc w:val="both"/>
        <w:rPr>
          <w:rFonts w:ascii="Arial" w:hAnsi="Arial" w:cs="Arial"/>
        </w:rPr>
      </w:pPr>
      <w:r w:rsidRPr="00703200">
        <w:rPr>
          <w:rFonts w:ascii="Arial" w:hAnsi="Arial" w:cs="Arial"/>
        </w:rPr>
        <w:t>88 respondents said they did not receive any written information. This is likely because their condition did not require any further advice/help. Of the 83 respondents who did receive written information, 98% were satisfied with the content.</w:t>
      </w:r>
    </w:p>
    <w:p w14:paraId="7B62FE9B" w14:textId="77777777" w:rsidR="00703200" w:rsidRDefault="00703200" w:rsidP="00703200">
      <w:pPr>
        <w:pStyle w:val="ListParagraph"/>
        <w:ind w:left="1440"/>
        <w:rPr>
          <w:rFonts w:ascii="Arial" w:hAnsi="Arial"/>
          <w:b/>
        </w:rPr>
      </w:pPr>
    </w:p>
    <w:p w14:paraId="7B62FE9C" w14:textId="77777777" w:rsidR="00703200" w:rsidRPr="00A82433" w:rsidRDefault="00703200" w:rsidP="00703200">
      <w:pPr>
        <w:pStyle w:val="ListParagraph"/>
        <w:numPr>
          <w:ilvl w:val="0"/>
          <w:numId w:val="19"/>
        </w:numPr>
        <w:rPr>
          <w:rFonts w:ascii="Arial" w:hAnsi="Arial"/>
        </w:rPr>
      </w:pPr>
      <w:r w:rsidRPr="00A82433">
        <w:rPr>
          <w:rFonts w:ascii="Arial" w:hAnsi="Arial"/>
        </w:rPr>
        <w:t xml:space="preserve">If they noticed the Audiology posters and service information leaflets in the reception area. </w:t>
      </w:r>
    </w:p>
    <w:p w14:paraId="7B62FE9D" w14:textId="77777777" w:rsidR="00A82433" w:rsidRDefault="00A82433" w:rsidP="00703200">
      <w:pPr>
        <w:pStyle w:val="ListParagraph"/>
        <w:ind w:left="1440"/>
        <w:rPr>
          <w:rFonts w:ascii="Arial" w:hAnsi="Arial"/>
        </w:rPr>
      </w:pPr>
    </w:p>
    <w:p w14:paraId="7B62FE9E" w14:textId="77777777" w:rsidR="00703200" w:rsidRPr="00EF47F5" w:rsidRDefault="00703200" w:rsidP="00703200">
      <w:pPr>
        <w:pStyle w:val="ListParagraph"/>
        <w:ind w:left="1440"/>
        <w:rPr>
          <w:rFonts w:ascii="Arial" w:hAnsi="Arial"/>
        </w:rPr>
      </w:pPr>
      <w:r w:rsidRPr="00EF47F5">
        <w:rPr>
          <w:rFonts w:ascii="Arial" w:hAnsi="Arial"/>
        </w:rPr>
        <w:t>37% of respondents noticed the posters and leaflets in the waiting area</w:t>
      </w:r>
    </w:p>
    <w:p w14:paraId="7B62FE9F" w14:textId="77777777" w:rsidR="00703200" w:rsidRDefault="00703200" w:rsidP="00703200">
      <w:pPr>
        <w:pStyle w:val="ListParagraph"/>
        <w:ind w:left="1440"/>
        <w:rPr>
          <w:rFonts w:ascii="Arial" w:hAnsi="Arial"/>
        </w:rPr>
      </w:pPr>
      <w:r w:rsidRPr="00EF47F5">
        <w:rPr>
          <w:rFonts w:ascii="Arial" w:hAnsi="Arial"/>
        </w:rPr>
        <w:t>25% of respondents were unsure if they there were leaflets and posters in the waiting area</w:t>
      </w:r>
    </w:p>
    <w:p w14:paraId="7B62FEA0" w14:textId="77777777" w:rsidR="00703200" w:rsidRPr="00EF47F5" w:rsidRDefault="00EF47F5" w:rsidP="00A82433">
      <w:pPr>
        <w:pStyle w:val="ListParagraph"/>
        <w:ind w:left="1440"/>
        <w:rPr>
          <w:rFonts w:ascii="Arial" w:hAnsi="Arial" w:cs="Arial"/>
        </w:rPr>
      </w:pPr>
      <w:r>
        <w:rPr>
          <w:rFonts w:ascii="Arial" w:hAnsi="Arial"/>
        </w:rPr>
        <w:t>34% did not see any posters or leaflets</w:t>
      </w:r>
    </w:p>
    <w:p w14:paraId="7B62FEA1" w14:textId="77777777" w:rsidR="00703200" w:rsidRDefault="00703200" w:rsidP="008F1DEA">
      <w:pPr>
        <w:ind w:left="720"/>
        <w:jc w:val="both"/>
        <w:rPr>
          <w:rFonts w:ascii="Arial" w:hAnsi="Arial" w:cs="Arial"/>
        </w:rPr>
      </w:pPr>
    </w:p>
    <w:p w14:paraId="7B62FEA2" w14:textId="77777777" w:rsidR="00703200" w:rsidRDefault="00703200" w:rsidP="008F1DEA">
      <w:pPr>
        <w:ind w:left="720"/>
        <w:jc w:val="both"/>
        <w:rPr>
          <w:rFonts w:ascii="Arial" w:hAnsi="Arial" w:cs="Arial"/>
        </w:rPr>
      </w:pPr>
    </w:p>
    <w:p w14:paraId="7B62FEA3" w14:textId="77777777" w:rsidR="00CF7AF0" w:rsidRPr="00CF7AF0" w:rsidRDefault="00EF47F5" w:rsidP="00CF7AF0">
      <w:pPr>
        <w:pStyle w:val="ListParagraph"/>
        <w:numPr>
          <w:ilvl w:val="0"/>
          <w:numId w:val="2"/>
        </w:numPr>
        <w:jc w:val="both"/>
        <w:rPr>
          <w:rFonts w:ascii="Arial" w:hAnsi="Arial" w:cs="Arial"/>
        </w:rPr>
      </w:pPr>
      <w:r>
        <w:rPr>
          <w:rFonts w:ascii="Arial" w:hAnsi="Arial" w:cs="Arial"/>
          <w:u w:val="single"/>
        </w:rPr>
        <w:t>Overall Satisfaction of The Service</w:t>
      </w:r>
    </w:p>
    <w:p w14:paraId="7B62FEA4" w14:textId="77777777" w:rsidR="00CF7AF0" w:rsidRDefault="00CF7AF0" w:rsidP="00CF7AF0">
      <w:pPr>
        <w:ind w:left="360"/>
        <w:jc w:val="both"/>
        <w:rPr>
          <w:rFonts w:ascii="Arial" w:hAnsi="Arial" w:cs="Arial"/>
        </w:rPr>
      </w:pPr>
    </w:p>
    <w:p w14:paraId="7B62FEA5" w14:textId="77777777" w:rsidR="00EF47F5" w:rsidRDefault="00EF47F5" w:rsidP="00EF47F5">
      <w:pPr>
        <w:pStyle w:val="ListParagraph"/>
        <w:jc w:val="both"/>
        <w:rPr>
          <w:rFonts w:ascii="Arial" w:hAnsi="Arial" w:cs="Arial"/>
        </w:rPr>
      </w:pPr>
      <w:r>
        <w:rPr>
          <w:rFonts w:ascii="Arial" w:hAnsi="Arial" w:cs="Arial"/>
        </w:rPr>
        <w:t>This section asked respondents three questions about the service:</w:t>
      </w:r>
    </w:p>
    <w:p w14:paraId="7B62FEA6" w14:textId="77777777" w:rsidR="00EF47F5" w:rsidRDefault="00EF47F5" w:rsidP="00EF47F5">
      <w:pPr>
        <w:pStyle w:val="ListParagraph"/>
        <w:jc w:val="both"/>
        <w:rPr>
          <w:rFonts w:ascii="Arial" w:hAnsi="Arial" w:cs="Arial"/>
        </w:rPr>
      </w:pPr>
    </w:p>
    <w:p w14:paraId="7B62FEA7" w14:textId="77777777" w:rsidR="00EF47F5" w:rsidRDefault="00EF47F5" w:rsidP="00EF47F5">
      <w:pPr>
        <w:pStyle w:val="ListParagraph"/>
        <w:numPr>
          <w:ilvl w:val="0"/>
          <w:numId w:val="19"/>
        </w:numPr>
        <w:jc w:val="both"/>
        <w:rPr>
          <w:rFonts w:ascii="Arial" w:hAnsi="Arial" w:cs="Arial"/>
        </w:rPr>
      </w:pPr>
      <w:r>
        <w:rPr>
          <w:rFonts w:ascii="Arial" w:hAnsi="Arial" w:cs="Arial"/>
        </w:rPr>
        <w:t>How happy they were with the audiology service overall?</w:t>
      </w:r>
    </w:p>
    <w:p w14:paraId="7B62FEA8" w14:textId="77777777" w:rsidR="000D53CD" w:rsidRDefault="00EF47F5" w:rsidP="00EF47F5">
      <w:pPr>
        <w:pStyle w:val="ListParagraph"/>
        <w:ind w:firstLine="720"/>
        <w:jc w:val="both"/>
        <w:rPr>
          <w:rFonts w:ascii="Arial" w:hAnsi="Arial" w:cs="Arial"/>
        </w:rPr>
      </w:pPr>
      <w:r>
        <w:rPr>
          <w:rFonts w:ascii="Arial" w:hAnsi="Arial" w:cs="Arial"/>
        </w:rPr>
        <w:t xml:space="preserve"> 93% felt it was excellent and 7% felt it was very good. </w:t>
      </w:r>
    </w:p>
    <w:p w14:paraId="7B62FEA9" w14:textId="77777777" w:rsidR="00EF47F5" w:rsidRDefault="00EF47F5" w:rsidP="00EF47F5">
      <w:pPr>
        <w:pStyle w:val="ListParagraph"/>
        <w:ind w:left="1440"/>
        <w:jc w:val="both"/>
        <w:rPr>
          <w:rFonts w:ascii="Arial" w:hAnsi="Arial" w:cs="Arial"/>
        </w:rPr>
      </w:pPr>
    </w:p>
    <w:p w14:paraId="7B62FEAA" w14:textId="77777777" w:rsidR="00EF47F5" w:rsidRDefault="00EF47F5" w:rsidP="00EF47F5">
      <w:pPr>
        <w:pStyle w:val="ListParagraph"/>
        <w:numPr>
          <w:ilvl w:val="0"/>
          <w:numId w:val="19"/>
        </w:numPr>
        <w:jc w:val="both"/>
        <w:rPr>
          <w:rFonts w:ascii="Arial" w:hAnsi="Arial" w:cs="Arial"/>
        </w:rPr>
      </w:pPr>
      <w:r>
        <w:rPr>
          <w:rFonts w:ascii="Arial" w:hAnsi="Arial" w:cs="Arial"/>
        </w:rPr>
        <w:t>Did they</w:t>
      </w:r>
      <w:r w:rsidRPr="00EF47F5">
        <w:rPr>
          <w:rFonts w:ascii="Arial" w:hAnsi="Arial" w:cs="Arial"/>
        </w:rPr>
        <w:t xml:space="preserve"> feel that the Direct Access Audiology Service </w:t>
      </w:r>
      <w:r>
        <w:rPr>
          <w:rFonts w:ascii="Arial" w:hAnsi="Arial" w:cs="Arial"/>
        </w:rPr>
        <w:t>was</w:t>
      </w:r>
      <w:r w:rsidRPr="00EF47F5">
        <w:rPr>
          <w:rFonts w:ascii="Arial" w:hAnsi="Arial" w:cs="Arial"/>
        </w:rPr>
        <w:t xml:space="preserve"> well </w:t>
      </w:r>
      <w:proofErr w:type="spellStart"/>
      <w:r w:rsidRPr="00EF47F5">
        <w:rPr>
          <w:rFonts w:ascii="Arial" w:hAnsi="Arial" w:cs="Arial"/>
        </w:rPr>
        <w:t>organised</w:t>
      </w:r>
      <w:proofErr w:type="spellEnd"/>
      <w:r w:rsidRPr="00EF47F5">
        <w:rPr>
          <w:rFonts w:ascii="Arial" w:hAnsi="Arial" w:cs="Arial"/>
        </w:rPr>
        <w:t>?</w:t>
      </w:r>
    </w:p>
    <w:p w14:paraId="7B62FEAB" w14:textId="77777777" w:rsidR="00EF47F5" w:rsidRDefault="00EF47F5" w:rsidP="00EF47F5">
      <w:pPr>
        <w:pStyle w:val="ListParagraph"/>
        <w:ind w:left="1440"/>
        <w:jc w:val="both"/>
        <w:rPr>
          <w:rFonts w:ascii="Arial" w:hAnsi="Arial" w:cs="Arial"/>
        </w:rPr>
      </w:pPr>
      <w:r>
        <w:rPr>
          <w:rFonts w:ascii="Arial" w:hAnsi="Arial" w:cs="Arial"/>
        </w:rPr>
        <w:t xml:space="preserve">95% felt it was well organized, 3% felt it was fairly well organized and the other 2% did not answer the question. </w:t>
      </w:r>
    </w:p>
    <w:p w14:paraId="7B62FEAC" w14:textId="77777777" w:rsidR="00EF47F5" w:rsidRDefault="00EF47F5" w:rsidP="00EF47F5">
      <w:pPr>
        <w:pStyle w:val="ListParagraph"/>
        <w:ind w:left="1440"/>
        <w:jc w:val="both"/>
        <w:rPr>
          <w:rFonts w:ascii="Arial" w:hAnsi="Arial" w:cs="Arial"/>
        </w:rPr>
      </w:pPr>
    </w:p>
    <w:p w14:paraId="7B62FEAD" w14:textId="77777777" w:rsidR="00EF47F5" w:rsidRDefault="00EF47F5" w:rsidP="00EF47F5">
      <w:pPr>
        <w:pStyle w:val="ListParagraph"/>
        <w:numPr>
          <w:ilvl w:val="0"/>
          <w:numId w:val="19"/>
        </w:numPr>
        <w:jc w:val="both"/>
        <w:rPr>
          <w:rFonts w:ascii="Arial" w:hAnsi="Arial" w:cs="Arial"/>
        </w:rPr>
      </w:pPr>
      <w:r w:rsidRPr="00EF47F5">
        <w:rPr>
          <w:rFonts w:ascii="Arial" w:hAnsi="Arial" w:cs="Arial"/>
        </w:rPr>
        <w:t xml:space="preserve">Would </w:t>
      </w:r>
      <w:r w:rsidR="00A82433">
        <w:rPr>
          <w:rFonts w:ascii="Arial" w:hAnsi="Arial" w:cs="Arial"/>
        </w:rPr>
        <w:t>they</w:t>
      </w:r>
      <w:r w:rsidRPr="00EF47F5">
        <w:rPr>
          <w:rFonts w:ascii="Arial" w:hAnsi="Arial" w:cs="Arial"/>
        </w:rPr>
        <w:t xml:space="preserve"> recommend the Audiology service to other people?</w:t>
      </w:r>
    </w:p>
    <w:p w14:paraId="7B62FEAE" w14:textId="77777777" w:rsidR="00A82433" w:rsidRDefault="00A82433" w:rsidP="00A82433">
      <w:pPr>
        <w:pStyle w:val="ListParagraph"/>
        <w:ind w:left="1440"/>
        <w:jc w:val="both"/>
        <w:rPr>
          <w:rFonts w:ascii="Arial" w:hAnsi="Arial" w:cs="Arial"/>
        </w:rPr>
      </w:pPr>
      <w:r>
        <w:rPr>
          <w:rFonts w:ascii="Arial" w:hAnsi="Arial" w:cs="Arial"/>
        </w:rPr>
        <w:lastRenderedPageBreak/>
        <w:t xml:space="preserve">98% said they would recommend the service to other people and 2% of respondents did not answer the question. </w:t>
      </w:r>
    </w:p>
    <w:p w14:paraId="7B62FEAF" w14:textId="77777777" w:rsidR="00EF47F5" w:rsidRDefault="00EF47F5" w:rsidP="00EF47F5">
      <w:pPr>
        <w:pStyle w:val="ListParagraph"/>
        <w:ind w:left="1440"/>
        <w:jc w:val="both"/>
        <w:rPr>
          <w:rFonts w:ascii="Arial" w:hAnsi="Arial" w:cs="Arial"/>
        </w:rPr>
      </w:pPr>
    </w:p>
    <w:p w14:paraId="7B62FEB0" w14:textId="77777777" w:rsidR="00EF47F5" w:rsidRDefault="00EF47F5" w:rsidP="00EF47F5">
      <w:pPr>
        <w:pStyle w:val="ListParagraph"/>
        <w:ind w:left="1440"/>
        <w:jc w:val="both"/>
        <w:rPr>
          <w:rFonts w:ascii="Arial" w:hAnsi="Arial" w:cs="Arial"/>
        </w:rPr>
      </w:pPr>
    </w:p>
    <w:p w14:paraId="7B62FEB1" w14:textId="77777777" w:rsidR="000D53CD" w:rsidRDefault="000D53CD" w:rsidP="00A82433">
      <w:pPr>
        <w:jc w:val="center"/>
        <w:rPr>
          <w:rFonts w:ascii="Arial" w:hAnsi="Arial" w:cs="Arial"/>
          <w:b/>
          <w:u w:val="single"/>
        </w:rPr>
      </w:pPr>
      <w:r w:rsidRPr="00941CEB">
        <w:rPr>
          <w:rFonts w:ascii="Arial" w:hAnsi="Arial" w:cs="Arial"/>
          <w:b/>
          <w:u w:val="single"/>
        </w:rPr>
        <w:t>Comments</w:t>
      </w:r>
    </w:p>
    <w:p w14:paraId="7B62FEB2" w14:textId="77777777" w:rsidR="00A82433" w:rsidRDefault="00A82433" w:rsidP="00A82433">
      <w:pPr>
        <w:rPr>
          <w:rFonts w:ascii="Arial" w:hAnsi="Arial" w:cs="Arial"/>
          <w:b/>
        </w:rPr>
      </w:pPr>
    </w:p>
    <w:p w14:paraId="7B62FEB3" w14:textId="77777777" w:rsidR="00A82433" w:rsidRPr="009F3193" w:rsidRDefault="00A82433" w:rsidP="00A82433">
      <w:pPr>
        <w:jc w:val="both"/>
        <w:rPr>
          <w:rFonts w:ascii="Arial" w:hAnsi="Arial" w:cs="Arial"/>
          <w:b/>
        </w:rPr>
      </w:pPr>
      <w:r w:rsidRPr="009F3193">
        <w:rPr>
          <w:rFonts w:ascii="Arial" w:hAnsi="Arial" w:cs="Arial"/>
          <w:b/>
        </w:rPr>
        <w:t>1</w:t>
      </w:r>
      <w:r w:rsidRPr="009F3193">
        <w:rPr>
          <w:rFonts w:ascii="Arial" w:hAnsi="Arial" w:cs="Arial"/>
        </w:rPr>
        <w:t xml:space="preserve">. </w:t>
      </w:r>
      <w:r w:rsidRPr="00A82433">
        <w:rPr>
          <w:rFonts w:ascii="Arial" w:hAnsi="Arial" w:cs="Arial"/>
        </w:rPr>
        <w:t>Please state one thing you felt was particularly good about the Audiology Service you have just received. Of the 174 questionnaires returned, 115 comments were written in this section and all were positive.</w:t>
      </w:r>
    </w:p>
    <w:p w14:paraId="7B62FEB4" w14:textId="77777777" w:rsidR="00A82433" w:rsidRPr="009F3193" w:rsidRDefault="00A82433" w:rsidP="00A82433">
      <w:pPr>
        <w:jc w:val="both"/>
        <w:rPr>
          <w:rFonts w:ascii="Arial" w:hAnsi="Arial" w:cs="Arial"/>
          <w:b/>
        </w:rPr>
      </w:pPr>
    </w:p>
    <w:p w14:paraId="7B62FEB5"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“Very professional”</w:t>
      </w:r>
    </w:p>
    <w:p w14:paraId="7B62FEB6"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 xml:space="preserve">“The audio </w:t>
      </w:r>
      <w:proofErr w:type="gramStart"/>
      <w:r w:rsidRPr="009F3193">
        <w:rPr>
          <w:rFonts w:ascii="Arial" w:hAnsi="Arial" w:cs="Arial"/>
          <w:color w:val="000000"/>
          <w:lang w:val="en-GB" w:eastAsia="en-GB"/>
        </w:rPr>
        <w:t>were</w:t>
      </w:r>
      <w:proofErr w:type="gramEnd"/>
      <w:r w:rsidRPr="009F3193">
        <w:rPr>
          <w:rFonts w:ascii="Arial" w:hAnsi="Arial" w:cs="Arial"/>
          <w:color w:val="000000"/>
          <w:lang w:val="en-GB" w:eastAsia="en-GB"/>
        </w:rPr>
        <w:t xml:space="preserve"> very patient and informative”</w:t>
      </w:r>
    </w:p>
    <w:p w14:paraId="7B62FEB7"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“I understood what she said”</w:t>
      </w:r>
    </w:p>
    <w:p w14:paraId="7B62FEB8"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“Clear and precise explanations”</w:t>
      </w:r>
    </w:p>
    <w:p w14:paraId="7B62FEB9"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“Very friendly”</w:t>
      </w:r>
    </w:p>
    <w:p w14:paraId="7B62FEBA" w14:textId="77777777" w:rsidR="00A82433" w:rsidRPr="009F3193" w:rsidRDefault="00A82433" w:rsidP="00A82433">
      <w:pPr>
        <w:pStyle w:val="ListParagraph"/>
        <w:numPr>
          <w:ilvl w:val="0"/>
          <w:numId w:val="17"/>
        </w:numPr>
        <w:jc w:val="both"/>
        <w:rPr>
          <w:rFonts w:ascii="Arial" w:hAnsi="Arial" w:cs="Arial"/>
          <w:color w:val="000000"/>
          <w:lang w:val="en-GB" w:eastAsia="en-GB"/>
        </w:rPr>
      </w:pPr>
      <w:r w:rsidRPr="009F3193">
        <w:rPr>
          <w:rFonts w:ascii="Arial" w:hAnsi="Arial" w:cs="Arial"/>
          <w:color w:val="000000"/>
          <w:lang w:val="en-GB" w:eastAsia="en-GB"/>
        </w:rPr>
        <w:t>“I rang my doctors at 8.30 am and had an appointment at 09.30 same day. The audiologist spent time explaining things to me in depth and the information was extremely helpful. A thoroughly professional and worthwhile service.”</w:t>
      </w:r>
    </w:p>
    <w:p w14:paraId="7B62FEBB"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“The service cured my problem.”</w:t>
      </w:r>
    </w:p>
    <w:p w14:paraId="7B62FEBC"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“Gemma the audiologist was very helpful and I appreciated all the help and information she gave me.”</w:t>
      </w:r>
    </w:p>
    <w:p w14:paraId="7B62FEBD"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“Friendly and informative”</w:t>
      </w:r>
    </w:p>
    <w:p w14:paraId="7B62FEBE"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 A very relaxed approach”</w:t>
      </w:r>
    </w:p>
    <w:p w14:paraId="7B62FEBF"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“The equipment”</w:t>
      </w:r>
    </w:p>
    <w:p w14:paraId="7B62FEC0"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“very good service”</w:t>
      </w:r>
    </w:p>
    <w:p w14:paraId="7B62FEC1"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 xml:space="preserve">“Really quick between phoning </w:t>
      </w:r>
      <w:proofErr w:type="spellStart"/>
      <w:r w:rsidRPr="009F3193">
        <w:rPr>
          <w:rFonts w:ascii="Arial" w:hAnsi="Arial" w:cs="Arial"/>
          <w:color w:val="000000"/>
          <w:lang w:val="en-GB" w:eastAsia="en-GB"/>
        </w:rPr>
        <w:t>gp</w:t>
      </w:r>
      <w:proofErr w:type="spellEnd"/>
      <w:r w:rsidRPr="009F3193">
        <w:rPr>
          <w:rFonts w:ascii="Arial" w:hAnsi="Arial" w:cs="Arial"/>
          <w:color w:val="000000"/>
          <w:lang w:val="en-GB" w:eastAsia="en-GB"/>
        </w:rPr>
        <w:t xml:space="preserve"> and seeing audiologist. Everything really well explained.”</w:t>
      </w:r>
    </w:p>
    <w:p w14:paraId="7B62FEC2"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“Good advice”</w:t>
      </w:r>
    </w:p>
    <w:p w14:paraId="7B62FEC3"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“The ease of access, the professionalism of the audiologist and the service. One particular thing was the audiologist - excellent.”</w:t>
      </w:r>
    </w:p>
    <w:p w14:paraId="7B62FEC4"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 xml:space="preserve">“It was very quick between ringing the GP and the appointment in </w:t>
      </w:r>
      <w:proofErr w:type="spellStart"/>
      <w:r w:rsidRPr="009F3193">
        <w:rPr>
          <w:rFonts w:ascii="Arial" w:hAnsi="Arial" w:cs="Arial"/>
          <w:color w:val="000000"/>
          <w:lang w:val="en-GB" w:eastAsia="en-GB"/>
        </w:rPr>
        <w:t>Tongwynlais</w:t>
      </w:r>
      <w:proofErr w:type="spellEnd"/>
      <w:r w:rsidRPr="009F3193">
        <w:rPr>
          <w:rFonts w:ascii="Arial" w:hAnsi="Arial" w:cs="Arial"/>
          <w:color w:val="000000"/>
          <w:lang w:val="en-GB" w:eastAsia="en-GB"/>
        </w:rPr>
        <w:t xml:space="preserve">. All very efficient better than going to </w:t>
      </w:r>
      <w:proofErr w:type="spellStart"/>
      <w:r w:rsidRPr="009F3193">
        <w:rPr>
          <w:rFonts w:ascii="Arial" w:hAnsi="Arial" w:cs="Arial"/>
          <w:color w:val="000000"/>
          <w:lang w:val="en-GB" w:eastAsia="en-GB"/>
        </w:rPr>
        <w:t>uhw</w:t>
      </w:r>
      <w:proofErr w:type="spellEnd"/>
      <w:r w:rsidRPr="009F3193">
        <w:rPr>
          <w:rFonts w:ascii="Arial" w:hAnsi="Arial" w:cs="Arial"/>
          <w:color w:val="000000"/>
          <w:lang w:val="en-GB" w:eastAsia="en-GB"/>
        </w:rPr>
        <w:t>.”</w:t>
      </w:r>
    </w:p>
    <w:p w14:paraId="7B62FEC5"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“Was able to discuss any concerns and understand the problem and treatment plan.”</w:t>
      </w:r>
    </w:p>
    <w:p w14:paraId="7B62FEC6"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“Staff very knowledgeable”</w:t>
      </w:r>
    </w:p>
    <w:p w14:paraId="7B62FEC7"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“The lady was lovely”</w:t>
      </w:r>
    </w:p>
    <w:p w14:paraId="7B62FEC8"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“Professionalism of the audiologist”</w:t>
      </w:r>
    </w:p>
    <w:p w14:paraId="7B62FEC9"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 xml:space="preserve">“The knowledge and skills= the </w:t>
      </w:r>
      <w:proofErr w:type="spellStart"/>
      <w:r w:rsidRPr="009F3193">
        <w:rPr>
          <w:rFonts w:ascii="Arial" w:hAnsi="Arial" w:cs="Arial"/>
          <w:color w:val="000000"/>
          <w:lang w:val="en-GB" w:eastAsia="en-GB"/>
        </w:rPr>
        <w:t>manoevre</w:t>
      </w:r>
      <w:proofErr w:type="spellEnd"/>
      <w:r w:rsidRPr="009F3193">
        <w:rPr>
          <w:rFonts w:ascii="Arial" w:hAnsi="Arial" w:cs="Arial"/>
          <w:color w:val="000000"/>
          <w:lang w:val="en-GB" w:eastAsia="en-GB"/>
        </w:rPr>
        <w:t xml:space="preserve"> they performed was life changing- thank you”</w:t>
      </w:r>
    </w:p>
    <w:p w14:paraId="7B62FECA"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“Staff were excellent”</w:t>
      </w:r>
    </w:p>
    <w:p w14:paraId="7B62FECB"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“This was a very efficient service. Well organised and much appreciated . I would recommend the service to everyone.”</w:t>
      </w:r>
    </w:p>
    <w:p w14:paraId="7B62FECC"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“Very pleasant and friendly”</w:t>
      </w:r>
    </w:p>
    <w:p w14:paraId="7B62FECD"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“Very easy and quick to access the service”</w:t>
      </w:r>
    </w:p>
    <w:p w14:paraId="7B62FECE"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lastRenderedPageBreak/>
        <w:t>“Such a lovely lady explained what was going to happen. So very please this support is being given. Will spread the word!”</w:t>
      </w:r>
    </w:p>
    <w:p w14:paraId="7B62FECF"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“Well explained, very approachable, pleasant”</w:t>
      </w:r>
    </w:p>
    <w:p w14:paraId="7B62FED0"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“Excellent/professionalism”</w:t>
      </w:r>
    </w:p>
    <w:p w14:paraId="7B62FED1"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“Lovely audiologist”</w:t>
      </w:r>
    </w:p>
    <w:p w14:paraId="7B62FED2"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“Very prompt and efficient”</w:t>
      </w:r>
    </w:p>
    <w:p w14:paraId="7B62FED3"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 xml:space="preserve">“”I can now hear! </w:t>
      </w:r>
      <w:proofErr w:type="spellStart"/>
      <w:r w:rsidRPr="009F3193">
        <w:rPr>
          <w:rFonts w:ascii="Arial" w:hAnsi="Arial" w:cs="Arial"/>
          <w:color w:val="000000"/>
          <w:lang w:val="en-GB" w:eastAsia="en-GB"/>
        </w:rPr>
        <w:t>Marvelous</w:t>
      </w:r>
      <w:proofErr w:type="spellEnd"/>
      <w:r w:rsidRPr="009F3193">
        <w:rPr>
          <w:rFonts w:ascii="Arial" w:hAnsi="Arial" w:cs="Arial"/>
          <w:color w:val="000000"/>
          <w:lang w:val="en-GB" w:eastAsia="en-GB"/>
        </w:rPr>
        <w:t>. Prompt and professional treatment throughout. Thank you.</w:t>
      </w:r>
    </w:p>
    <w:p w14:paraId="7B62FED4"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very prompt service - seen within 4 days. Professional practitioner. Clear explanations of findings.”</w:t>
      </w:r>
    </w:p>
    <w:p w14:paraId="7B62FED5"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“Did not know this service was available.</w:t>
      </w:r>
    </w:p>
    <w:p w14:paraId="7B62FED6"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“Very good hands on consultation, with well-informed service.”</w:t>
      </w:r>
    </w:p>
    <w:p w14:paraId="7B62FED7"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“Gave a lot more information about my problem than a GP has and helped more than my GP.”</w:t>
      </w:r>
    </w:p>
    <w:p w14:paraId="7B62FED8"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“The bedside manner of the audiologist providing the treatment.”</w:t>
      </w:r>
    </w:p>
    <w:p w14:paraId="7B62FED9"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“The audiologist was very thorough, listened to my explanations of the problems I was having and explained very clearly what she had found and the options I had.”</w:t>
      </w:r>
    </w:p>
    <w:p w14:paraId="7B62FEDA"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“Nice lady - listened to me and explained everything”</w:t>
      </w:r>
    </w:p>
    <w:p w14:paraId="7B62FEDB"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“Friendly, efficient service”</w:t>
      </w:r>
    </w:p>
    <w:p w14:paraId="7B62FEDC"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“Professional and kind”</w:t>
      </w:r>
    </w:p>
    <w:p w14:paraId="7B62FEDD"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“Findings were explained very well.”</w:t>
      </w:r>
    </w:p>
    <w:p w14:paraId="7B62FEDE"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“It was so easy to book an appointment - I was referred from my GP and it took less than a week between referral and appointment.”</w:t>
      </w:r>
    </w:p>
    <w:p w14:paraId="7B62FEDF"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“Explained the process and how it worked and advice on how to help stop it recurring”</w:t>
      </w:r>
    </w:p>
    <w:p w14:paraId="7B62FEE0"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“As a support worker, I felt service user was treated excellently, I felt very reassured.”</w:t>
      </w:r>
    </w:p>
    <w:p w14:paraId="7B62FEE1"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“Professional, caring and informative.”</w:t>
      </w:r>
    </w:p>
    <w:p w14:paraId="7B62FEE2"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“The actual removal (of wax) and the patience of the audiologist and her explaining everything.”</w:t>
      </w:r>
    </w:p>
    <w:p w14:paraId="7B62FEE3"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“The care that I had was very good”</w:t>
      </w:r>
    </w:p>
    <w:p w14:paraId="7B62FEE4"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“The treatment plan was fully explained and I know what I was expecting to happen.”</w:t>
      </w:r>
    </w:p>
    <w:p w14:paraId="7B62FEE5"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“I was seen quickly by an expert in the field”</w:t>
      </w:r>
    </w:p>
    <w:p w14:paraId="7B62FEE6"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“Very quick to get an appointment”</w:t>
      </w:r>
    </w:p>
    <w:p w14:paraId="7B62FEE7"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“All good”</w:t>
      </w:r>
    </w:p>
    <w:p w14:paraId="7B62FEE8"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“100% what I needed - Excellent, fast service. Not being able to hear has a significant impact, so this service is crucial.”</w:t>
      </w:r>
    </w:p>
    <w:p w14:paraId="7B62FEE9"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“Quick and painless.”</w:t>
      </w:r>
    </w:p>
    <w:p w14:paraId="7B62FEEA"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“I was able to understand what she was saying”</w:t>
      </w:r>
    </w:p>
    <w:p w14:paraId="7B62FEEB"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“Accessibility and fabulous bedside manner”</w:t>
      </w:r>
    </w:p>
    <w:p w14:paraId="7B62FEEC"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“Explaining the procedure”</w:t>
      </w:r>
    </w:p>
    <w:p w14:paraId="7B62FEED"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“Very professional. Listened and explained very well.”</w:t>
      </w:r>
    </w:p>
    <w:p w14:paraId="7B62FEEE"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 xml:space="preserve">“Communication and explanation </w:t>
      </w:r>
      <w:proofErr w:type="gramStart"/>
      <w:r w:rsidRPr="009F3193">
        <w:rPr>
          <w:rFonts w:ascii="Arial" w:hAnsi="Arial" w:cs="Arial"/>
          <w:color w:val="000000"/>
          <w:lang w:val="en-GB" w:eastAsia="en-GB"/>
        </w:rPr>
        <w:t>was</w:t>
      </w:r>
      <w:proofErr w:type="gramEnd"/>
      <w:r w:rsidRPr="009F3193">
        <w:rPr>
          <w:rFonts w:ascii="Arial" w:hAnsi="Arial" w:cs="Arial"/>
          <w:color w:val="000000"/>
          <w:lang w:val="en-GB" w:eastAsia="en-GB"/>
        </w:rPr>
        <w:t xml:space="preserve"> very good.”</w:t>
      </w:r>
    </w:p>
    <w:p w14:paraId="7B62FEEF"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lastRenderedPageBreak/>
        <w:t>“Lovely day. Explained everything in-depth. I feel relieved.”</w:t>
      </w:r>
    </w:p>
    <w:p w14:paraId="7B62FEF0"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“The patience of both audiologists to explain what they were doing and why. Kept me informed at all stages of the treatment.”</w:t>
      </w:r>
    </w:p>
    <w:p w14:paraId="7B62FEF1"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“I actually started to get something done! Great.”</w:t>
      </w:r>
    </w:p>
    <w:p w14:paraId="7B62FEF2"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“A very professional and empathetic approach by the audiologist. Thank you.”</w:t>
      </w:r>
    </w:p>
    <w:p w14:paraId="7B62FEF3"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“Very kind and helpful staff”</w:t>
      </w:r>
    </w:p>
    <w:p w14:paraId="7B62FEF4"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“The attention was excellent.”</w:t>
      </w:r>
    </w:p>
    <w:p w14:paraId="7B62FEF5"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“Treated with respect, everything explained, made to feel at ease.”</w:t>
      </w:r>
    </w:p>
    <w:p w14:paraId="7B62FEF6"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“Felt that Audiologist knew what test, procedures, etc., to do. It had required specialist knowledge and equipment.”</w:t>
      </w:r>
    </w:p>
    <w:p w14:paraId="7B62FEF7"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“On time/Helpful”</w:t>
      </w:r>
    </w:p>
    <w:p w14:paraId="7B62FEF8"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“Extremely useful to have a GP referral system for Audiology at a local centre , rather than having to go to the hospital. Thank you.”</w:t>
      </w:r>
    </w:p>
    <w:p w14:paraId="7B62FEF9"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“The audiologist was great in explaining everything.”</w:t>
      </w:r>
    </w:p>
    <w:p w14:paraId="7B62FEFA"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“It felt like a very comprehensive check, I felt assured and know what the next step will be.”</w:t>
      </w:r>
    </w:p>
    <w:p w14:paraId="7B62FEFB"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“Felt assured that the audiologist knew their job and was professional from the outset.”</w:t>
      </w:r>
    </w:p>
    <w:p w14:paraId="7B62FEFC" w14:textId="77777777" w:rsidR="00A82433" w:rsidRPr="009F3193" w:rsidRDefault="00A82433" w:rsidP="00A82433">
      <w:pPr>
        <w:pStyle w:val="ListParagraph"/>
        <w:numPr>
          <w:ilvl w:val="0"/>
          <w:numId w:val="17"/>
        </w:numPr>
        <w:jc w:val="both"/>
        <w:rPr>
          <w:rFonts w:ascii="Arial" w:hAnsi="Arial" w:cs="Arial"/>
          <w:b/>
        </w:rPr>
      </w:pPr>
      <w:r w:rsidRPr="009F3193">
        <w:rPr>
          <w:rFonts w:ascii="Arial" w:hAnsi="Arial" w:cs="Arial"/>
          <w:color w:val="000000"/>
          <w:lang w:val="en-GB" w:eastAsia="en-GB"/>
        </w:rPr>
        <w:t>“Excellent overall.”</w:t>
      </w:r>
    </w:p>
    <w:p w14:paraId="7B62FEFD" w14:textId="77777777" w:rsidR="00A82433" w:rsidRPr="009F3193" w:rsidRDefault="00A82433" w:rsidP="00A82433">
      <w:pPr>
        <w:pStyle w:val="ListParagraph"/>
        <w:numPr>
          <w:ilvl w:val="0"/>
          <w:numId w:val="17"/>
        </w:numPr>
        <w:jc w:val="both"/>
        <w:rPr>
          <w:rFonts w:ascii="Arial" w:hAnsi="Arial" w:cs="Arial"/>
          <w:b/>
        </w:rPr>
      </w:pPr>
      <w:r>
        <w:rPr>
          <w:rFonts w:ascii="Arial" w:hAnsi="Arial" w:cs="Arial"/>
          <w:color w:val="000000"/>
          <w:lang w:val="en-GB" w:eastAsia="en-GB"/>
        </w:rPr>
        <w:t>“</w:t>
      </w:r>
      <w:r w:rsidRPr="009F3193">
        <w:rPr>
          <w:rFonts w:ascii="Arial" w:hAnsi="Arial" w:cs="Arial"/>
          <w:color w:val="000000"/>
          <w:lang w:val="en-GB" w:eastAsia="en-GB"/>
        </w:rPr>
        <w:t>Answered all questions, removed my wax.</w:t>
      </w:r>
      <w:r>
        <w:rPr>
          <w:rFonts w:ascii="Arial" w:hAnsi="Arial" w:cs="Arial"/>
          <w:color w:val="000000"/>
          <w:lang w:val="en-GB" w:eastAsia="en-GB"/>
        </w:rPr>
        <w:t>”</w:t>
      </w:r>
    </w:p>
    <w:p w14:paraId="7B62FEFE" w14:textId="77777777" w:rsidR="00A82433" w:rsidRPr="009F3193" w:rsidRDefault="00A82433" w:rsidP="00A82433">
      <w:pPr>
        <w:pStyle w:val="ListParagraph"/>
        <w:numPr>
          <w:ilvl w:val="0"/>
          <w:numId w:val="17"/>
        </w:numPr>
        <w:jc w:val="both"/>
        <w:rPr>
          <w:rFonts w:ascii="Arial" w:hAnsi="Arial" w:cs="Arial"/>
          <w:b/>
        </w:rPr>
      </w:pPr>
      <w:r>
        <w:rPr>
          <w:rFonts w:ascii="Arial" w:hAnsi="Arial" w:cs="Arial"/>
          <w:color w:val="000000"/>
          <w:lang w:val="en-GB" w:eastAsia="en-GB"/>
        </w:rPr>
        <w:t>“</w:t>
      </w:r>
      <w:r w:rsidRPr="009F3193">
        <w:rPr>
          <w:rFonts w:ascii="Arial" w:hAnsi="Arial" w:cs="Arial"/>
          <w:color w:val="000000"/>
          <w:lang w:val="en-GB" w:eastAsia="en-GB"/>
        </w:rPr>
        <w:t>Professional and friendly.</w:t>
      </w:r>
      <w:r>
        <w:rPr>
          <w:rFonts w:ascii="Arial" w:hAnsi="Arial" w:cs="Arial"/>
          <w:color w:val="000000"/>
          <w:lang w:val="en-GB" w:eastAsia="en-GB"/>
        </w:rPr>
        <w:t>”</w:t>
      </w:r>
    </w:p>
    <w:p w14:paraId="7B62FEFF" w14:textId="77777777" w:rsidR="00A82433" w:rsidRPr="009F3193" w:rsidRDefault="00A82433" w:rsidP="00A82433">
      <w:pPr>
        <w:pStyle w:val="ListParagraph"/>
        <w:numPr>
          <w:ilvl w:val="0"/>
          <w:numId w:val="17"/>
        </w:numPr>
        <w:jc w:val="both"/>
        <w:rPr>
          <w:rFonts w:ascii="Arial" w:hAnsi="Arial" w:cs="Arial"/>
          <w:b/>
        </w:rPr>
      </w:pPr>
      <w:r>
        <w:rPr>
          <w:rFonts w:ascii="Arial" w:hAnsi="Arial" w:cs="Arial"/>
          <w:color w:val="000000"/>
          <w:lang w:val="en-GB" w:eastAsia="en-GB"/>
        </w:rPr>
        <w:t>“</w:t>
      </w:r>
      <w:r w:rsidRPr="009F3193">
        <w:rPr>
          <w:rFonts w:ascii="Arial" w:hAnsi="Arial" w:cs="Arial"/>
          <w:color w:val="000000"/>
          <w:lang w:val="en-GB" w:eastAsia="en-GB"/>
        </w:rPr>
        <w:t>Friendly</w:t>
      </w:r>
      <w:r>
        <w:rPr>
          <w:rFonts w:ascii="Arial" w:hAnsi="Arial" w:cs="Arial"/>
          <w:color w:val="000000"/>
          <w:lang w:val="en-GB" w:eastAsia="en-GB"/>
        </w:rPr>
        <w:t>”</w:t>
      </w:r>
    </w:p>
    <w:p w14:paraId="7B62FF00" w14:textId="77777777" w:rsidR="00A82433" w:rsidRPr="009F3193" w:rsidRDefault="00A82433" w:rsidP="00A82433">
      <w:pPr>
        <w:pStyle w:val="ListParagraph"/>
        <w:numPr>
          <w:ilvl w:val="0"/>
          <w:numId w:val="17"/>
        </w:numPr>
        <w:jc w:val="both"/>
        <w:rPr>
          <w:rFonts w:ascii="Arial" w:hAnsi="Arial" w:cs="Arial"/>
          <w:b/>
        </w:rPr>
      </w:pPr>
      <w:r>
        <w:rPr>
          <w:rFonts w:ascii="Arial" w:hAnsi="Arial" w:cs="Arial"/>
          <w:color w:val="000000"/>
          <w:lang w:val="en-GB" w:eastAsia="en-GB"/>
        </w:rPr>
        <w:t>“</w:t>
      </w:r>
      <w:r w:rsidRPr="009F3193">
        <w:rPr>
          <w:rFonts w:ascii="Arial" w:hAnsi="Arial" w:cs="Arial"/>
          <w:color w:val="000000"/>
          <w:lang w:val="en-GB" w:eastAsia="en-GB"/>
        </w:rPr>
        <w:t>The speed at which I was given the appointment; the clarity of the advice I was given.</w:t>
      </w:r>
      <w:r>
        <w:rPr>
          <w:rFonts w:ascii="Arial" w:hAnsi="Arial" w:cs="Arial"/>
          <w:color w:val="000000"/>
          <w:lang w:val="en-GB" w:eastAsia="en-GB"/>
        </w:rPr>
        <w:t>”</w:t>
      </w:r>
    </w:p>
    <w:p w14:paraId="7B62FF01" w14:textId="77777777" w:rsidR="00A82433" w:rsidRPr="009F3193" w:rsidRDefault="00A82433" w:rsidP="00A82433">
      <w:pPr>
        <w:pStyle w:val="ListParagraph"/>
        <w:numPr>
          <w:ilvl w:val="0"/>
          <w:numId w:val="17"/>
        </w:numPr>
        <w:jc w:val="both"/>
        <w:rPr>
          <w:rFonts w:ascii="Arial" w:hAnsi="Arial" w:cs="Arial"/>
          <w:b/>
        </w:rPr>
      </w:pPr>
      <w:r>
        <w:rPr>
          <w:rFonts w:ascii="Arial" w:hAnsi="Arial" w:cs="Arial"/>
          <w:color w:val="000000"/>
          <w:lang w:val="en-GB" w:eastAsia="en-GB"/>
        </w:rPr>
        <w:t>“</w:t>
      </w:r>
      <w:r w:rsidRPr="009F3193">
        <w:rPr>
          <w:rFonts w:ascii="Arial" w:hAnsi="Arial" w:cs="Arial"/>
          <w:color w:val="000000"/>
          <w:lang w:val="en-GB" w:eastAsia="en-GB"/>
        </w:rPr>
        <w:t>Prompt service. I was seen within a few days.</w:t>
      </w:r>
      <w:r>
        <w:rPr>
          <w:rFonts w:ascii="Arial" w:hAnsi="Arial" w:cs="Arial"/>
          <w:color w:val="000000"/>
          <w:lang w:val="en-GB" w:eastAsia="en-GB"/>
        </w:rPr>
        <w:t>”</w:t>
      </w:r>
    </w:p>
    <w:p w14:paraId="7B62FF02" w14:textId="77777777" w:rsidR="00A82433" w:rsidRPr="009F3193" w:rsidRDefault="00A82433" w:rsidP="00A82433">
      <w:pPr>
        <w:pStyle w:val="ListParagraph"/>
        <w:numPr>
          <w:ilvl w:val="0"/>
          <w:numId w:val="17"/>
        </w:numPr>
        <w:jc w:val="both"/>
        <w:rPr>
          <w:rFonts w:ascii="Arial" w:hAnsi="Arial" w:cs="Arial"/>
          <w:b/>
        </w:rPr>
      </w:pPr>
      <w:r>
        <w:rPr>
          <w:rFonts w:ascii="Arial" w:hAnsi="Arial" w:cs="Arial"/>
          <w:color w:val="000000"/>
          <w:lang w:val="en-GB" w:eastAsia="en-GB"/>
        </w:rPr>
        <w:t>“</w:t>
      </w:r>
      <w:r w:rsidRPr="009F3193">
        <w:rPr>
          <w:rFonts w:ascii="Arial" w:hAnsi="Arial" w:cs="Arial"/>
          <w:color w:val="000000"/>
          <w:lang w:val="en-GB" w:eastAsia="en-GB"/>
        </w:rPr>
        <w:t>Good service.</w:t>
      </w:r>
      <w:r>
        <w:rPr>
          <w:rFonts w:ascii="Arial" w:hAnsi="Arial" w:cs="Arial"/>
          <w:color w:val="000000"/>
          <w:lang w:val="en-GB" w:eastAsia="en-GB"/>
        </w:rPr>
        <w:t>”</w:t>
      </w:r>
    </w:p>
    <w:p w14:paraId="7B62FF03" w14:textId="77777777" w:rsidR="00A82433" w:rsidRPr="009F3193" w:rsidRDefault="00A82433" w:rsidP="00A82433">
      <w:pPr>
        <w:pStyle w:val="ListParagraph"/>
        <w:numPr>
          <w:ilvl w:val="0"/>
          <w:numId w:val="17"/>
        </w:numPr>
        <w:jc w:val="both"/>
        <w:rPr>
          <w:rFonts w:ascii="Arial" w:hAnsi="Arial" w:cs="Arial"/>
          <w:b/>
        </w:rPr>
      </w:pPr>
      <w:r>
        <w:rPr>
          <w:rFonts w:ascii="Arial" w:hAnsi="Arial" w:cs="Arial"/>
          <w:color w:val="000000"/>
          <w:lang w:val="en-GB" w:eastAsia="en-GB"/>
        </w:rPr>
        <w:t>“</w:t>
      </w:r>
      <w:r w:rsidRPr="009F3193">
        <w:rPr>
          <w:rFonts w:ascii="Arial" w:hAnsi="Arial" w:cs="Arial"/>
          <w:color w:val="000000"/>
          <w:lang w:val="en-GB" w:eastAsia="en-GB"/>
        </w:rPr>
        <w:t>The speed that I was able to make an appointment.</w:t>
      </w:r>
      <w:r>
        <w:rPr>
          <w:rFonts w:ascii="Arial" w:hAnsi="Arial" w:cs="Arial"/>
          <w:color w:val="000000"/>
          <w:lang w:val="en-GB" w:eastAsia="en-GB"/>
        </w:rPr>
        <w:t>”</w:t>
      </w:r>
    </w:p>
    <w:p w14:paraId="7B62FF04" w14:textId="77777777" w:rsidR="00A82433" w:rsidRPr="009F3193" w:rsidRDefault="00A82433" w:rsidP="00A82433">
      <w:pPr>
        <w:pStyle w:val="ListParagraph"/>
        <w:numPr>
          <w:ilvl w:val="0"/>
          <w:numId w:val="17"/>
        </w:numPr>
        <w:jc w:val="both"/>
        <w:rPr>
          <w:rFonts w:ascii="Arial" w:hAnsi="Arial" w:cs="Arial"/>
          <w:b/>
        </w:rPr>
      </w:pPr>
      <w:r>
        <w:rPr>
          <w:rFonts w:ascii="Arial" w:hAnsi="Arial" w:cs="Arial"/>
          <w:color w:val="000000"/>
          <w:lang w:val="en-GB" w:eastAsia="en-GB"/>
        </w:rPr>
        <w:t>“</w:t>
      </w:r>
      <w:r w:rsidRPr="009F3193">
        <w:rPr>
          <w:rFonts w:ascii="Arial" w:hAnsi="Arial" w:cs="Arial"/>
          <w:color w:val="000000"/>
          <w:lang w:val="en-GB" w:eastAsia="en-GB"/>
        </w:rPr>
        <w:t>Specific targeted attention with adequate time from a specialist professional</w:t>
      </w:r>
      <w:r>
        <w:rPr>
          <w:rFonts w:ascii="Arial" w:hAnsi="Arial" w:cs="Arial"/>
          <w:color w:val="000000"/>
          <w:lang w:val="en-GB" w:eastAsia="en-GB"/>
        </w:rPr>
        <w:t>.”</w:t>
      </w:r>
    </w:p>
    <w:p w14:paraId="7B62FF05" w14:textId="77777777" w:rsidR="00A82433" w:rsidRPr="009F3193" w:rsidRDefault="00A82433" w:rsidP="00A82433">
      <w:pPr>
        <w:pStyle w:val="ListParagraph"/>
        <w:numPr>
          <w:ilvl w:val="0"/>
          <w:numId w:val="17"/>
        </w:numPr>
        <w:jc w:val="both"/>
        <w:rPr>
          <w:rFonts w:ascii="Arial" w:hAnsi="Arial" w:cs="Arial"/>
          <w:b/>
        </w:rPr>
      </w:pPr>
      <w:r>
        <w:rPr>
          <w:rFonts w:ascii="Arial" w:hAnsi="Arial" w:cs="Arial"/>
          <w:color w:val="000000"/>
          <w:lang w:val="en-GB" w:eastAsia="en-GB"/>
        </w:rPr>
        <w:t>“</w:t>
      </w:r>
      <w:r w:rsidRPr="009F3193">
        <w:rPr>
          <w:rFonts w:ascii="Arial" w:hAnsi="Arial" w:cs="Arial"/>
          <w:color w:val="000000"/>
          <w:lang w:val="en-GB" w:eastAsia="en-GB"/>
        </w:rPr>
        <w:t>She was very kind and welcoming to our needs. Outstanding patient service!</w:t>
      </w:r>
      <w:r>
        <w:rPr>
          <w:rFonts w:ascii="Arial" w:hAnsi="Arial" w:cs="Arial"/>
          <w:color w:val="000000"/>
          <w:lang w:val="en-GB" w:eastAsia="en-GB"/>
        </w:rPr>
        <w:t>”</w:t>
      </w:r>
    </w:p>
    <w:p w14:paraId="7B62FF06" w14:textId="77777777" w:rsidR="00A82433" w:rsidRPr="009F3193" w:rsidRDefault="00A82433" w:rsidP="00A82433">
      <w:pPr>
        <w:pStyle w:val="ListParagraph"/>
        <w:numPr>
          <w:ilvl w:val="0"/>
          <w:numId w:val="17"/>
        </w:numPr>
        <w:jc w:val="both"/>
        <w:rPr>
          <w:rFonts w:ascii="Arial" w:hAnsi="Arial" w:cs="Arial"/>
          <w:b/>
        </w:rPr>
      </w:pPr>
      <w:r>
        <w:rPr>
          <w:rFonts w:ascii="Arial" w:hAnsi="Arial" w:cs="Arial"/>
          <w:color w:val="000000"/>
          <w:lang w:val="en-GB" w:eastAsia="en-GB"/>
        </w:rPr>
        <w:t>“</w:t>
      </w:r>
      <w:r w:rsidRPr="009F3193">
        <w:rPr>
          <w:rFonts w:ascii="Arial" w:hAnsi="Arial" w:cs="Arial"/>
          <w:color w:val="000000"/>
          <w:lang w:val="en-GB" w:eastAsia="en-GB"/>
        </w:rPr>
        <w:t>Very short waiting time to see a specialist.</w:t>
      </w:r>
      <w:r>
        <w:rPr>
          <w:rFonts w:ascii="Arial" w:hAnsi="Arial" w:cs="Arial"/>
          <w:color w:val="000000"/>
          <w:lang w:val="en-GB" w:eastAsia="en-GB"/>
        </w:rPr>
        <w:t>”</w:t>
      </w:r>
    </w:p>
    <w:p w14:paraId="7B62FF07" w14:textId="77777777" w:rsidR="00A82433" w:rsidRPr="009F3193" w:rsidRDefault="00A82433" w:rsidP="00A82433">
      <w:pPr>
        <w:pStyle w:val="ListParagraph"/>
        <w:numPr>
          <w:ilvl w:val="0"/>
          <w:numId w:val="17"/>
        </w:numPr>
        <w:jc w:val="both"/>
        <w:rPr>
          <w:rFonts w:ascii="Arial" w:hAnsi="Arial" w:cs="Arial"/>
          <w:b/>
        </w:rPr>
      </w:pPr>
      <w:r>
        <w:rPr>
          <w:rFonts w:ascii="Arial" w:hAnsi="Arial" w:cs="Arial"/>
          <w:color w:val="000000"/>
          <w:lang w:val="en-GB" w:eastAsia="en-GB"/>
        </w:rPr>
        <w:t>“</w:t>
      </w:r>
      <w:r w:rsidRPr="009F3193">
        <w:rPr>
          <w:rFonts w:ascii="Arial" w:hAnsi="Arial" w:cs="Arial"/>
          <w:color w:val="000000"/>
          <w:lang w:val="en-GB" w:eastAsia="en-GB"/>
        </w:rPr>
        <w:t>Doctor very knowledgeable and caring in this area making the experience easier/better.</w:t>
      </w:r>
      <w:r>
        <w:rPr>
          <w:rFonts w:ascii="Arial" w:hAnsi="Arial" w:cs="Arial"/>
          <w:color w:val="000000"/>
          <w:lang w:val="en-GB" w:eastAsia="en-GB"/>
        </w:rPr>
        <w:t>”</w:t>
      </w:r>
    </w:p>
    <w:p w14:paraId="7B62FF08" w14:textId="77777777" w:rsidR="00A82433" w:rsidRPr="009F3193" w:rsidRDefault="00A82433" w:rsidP="00A82433">
      <w:pPr>
        <w:pStyle w:val="ListParagraph"/>
        <w:numPr>
          <w:ilvl w:val="0"/>
          <w:numId w:val="17"/>
        </w:numPr>
        <w:jc w:val="both"/>
        <w:rPr>
          <w:rFonts w:ascii="Arial" w:hAnsi="Arial" w:cs="Arial"/>
          <w:b/>
        </w:rPr>
      </w:pPr>
      <w:r>
        <w:rPr>
          <w:rFonts w:ascii="Arial" w:hAnsi="Arial" w:cs="Arial"/>
          <w:color w:val="000000"/>
          <w:lang w:val="en-GB" w:eastAsia="en-GB"/>
        </w:rPr>
        <w:t>“</w:t>
      </w:r>
      <w:r w:rsidRPr="009F3193">
        <w:rPr>
          <w:rFonts w:ascii="Arial" w:hAnsi="Arial" w:cs="Arial"/>
          <w:color w:val="000000"/>
          <w:lang w:val="en-GB" w:eastAsia="en-GB"/>
        </w:rPr>
        <w:t>She was very nice, helpful and gave me good or enough time.</w:t>
      </w:r>
      <w:r>
        <w:rPr>
          <w:rFonts w:ascii="Arial" w:hAnsi="Arial" w:cs="Arial"/>
          <w:color w:val="000000"/>
          <w:lang w:val="en-GB" w:eastAsia="en-GB"/>
        </w:rPr>
        <w:t>”</w:t>
      </w:r>
    </w:p>
    <w:p w14:paraId="7B62FF09" w14:textId="77777777" w:rsidR="00A82433" w:rsidRPr="009F3193" w:rsidRDefault="00A82433" w:rsidP="00A82433">
      <w:pPr>
        <w:pStyle w:val="ListParagraph"/>
        <w:numPr>
          <w:ilvl w:val="0"/>
          <w:numId w:val="17"/>
        </w:numPr>
        <w:jc w:val="both"/>
        <w:rPr>
          <w:rFonts w:ascii="Arial" w:hAnsi="Arial" w:cs="Arial"/>
          <w:b/>
        </w:rPr>
      </w:pPr>
      <w:r>
        <w:rPr>
          <w:rFonts w:ascii="Arial" w:hAnsi="Arial" w:cs="Arial"/>
          <w:color w:val="000000"/>
          <w:lang w:val="en-GB" w:eastAsia="en-GB"/>
        </w:rPr>
        <w:t>“</w:t>
      </w:r>
      <w:r w:rsidRPr="009F3193">
        <w:rPr>
          <w:rFonts w:ascii="Arial" w:hAnsi="Arial" w:cs="Arial"/>
          <w:color w:val="000000"/>
          <w:lang w:val="en-GB" w:eastAsia="en-GB"/>
        </w:rPr>
        <w:t>Clear explanation given.</w:t>
      </w:r>
      <w:r>
        <w:rPr>
          <w:rFonts w:ascii="Arial" w:hAnsi="Arial" w:cs="Arial"/>
          <w:color w:val="000000"/>
          <w:lang w:val="en-GB" w:eastAsia="en-GB"/>
        </w:rPr>
        <w:t>”</w:t>
      </w:r>
    </w:p>
    <w:p w14:paraId="7B62FF0A" w14:textId="77777777" w:rsidR="00A82433" w:rsidRPr="009F3193" w:rsidRDefault="00A82433" w:rsidP="00A82433">
      <w:pPr>
        <w:pStyle w:val="ListParagraph"/>
        <w:numPr>
          <w:ilvl w:val="0"/>
          <w:numId w:val="17"/>
        </w:numPr>
        <w:jc w:val="both"/>
        <w:rPr>
          <w:rFonts w:ascii="Arial" w:hAnsi="Arial" w:cs="Arial"/>
          <w:b/>
        </w:rPr>
      </w:pPr>
      <w:r>
        <w:rPr>
          <w:rFonts w:ascii="Arial" w:hAnsi="Arial" w:cs="Arial"/>
          <w:color w:val="000000"/>
          <w:lang w:val="en-GB" w:eastAsia="en-GB"/>
        </w:rPr>
        <w:t>“</w:t>
      </w:r>
      <w:r w:rsidRPr="009F3193">
        <w:rPr>
          <w:rFonts w:ascii="Arial" w:hAnsi="Arial" w:cs="Arial"/>
          <w:color w:val="000000"/>
          <w:lang w:val="en-GB" w:eastAsia="en-GB"/>
        </w:rPr>
        <w:t>Clear information given.</w:t>
      </w:r>
      <w:r>
        <w:rPr>
          <w:rFonts w:ascii="Arial" w:hAnsi="Arial" w:cs="Arial"/>
          <w:color w:val="000000"/>
          <w:lang w:val="en-GB" w:eastAsia="en-GB"/>
        </w:rPr>
        <w:t>”</w:t>
      </w:r>
    </w:p>
    <w:p w14:paraId="7B62FF0B" w14:textId="77777777" w:rsidR="00A82433" w:rsidRPr="009F3193" w:rsidRDefault="00A82433" w:rsidP="00A82433">
      <w:pPr>
        <w:pStyle w:val="ListParagraph"/>
        <w:numPr>
          <w:ilvl w:val="0"/>
          <w:numId w:val="17"/>
        </w:numPr>
        <w:jc w:val="both"/>
        <w:rPr>
          <w:rFonts w:ascii="Arial" w:hAnsi="Arial" w:cs="Arial"/>
          <w:b/>
        </w:rPr>
      </w:pPr>
      <w:r>
        <w:rPr>
          <w:rFonts w:ascii="Arial" w:hAnsi="Arial" w:cs="Arial"/>
          <w:color w:val="000000"/>
          <w:lang w:val="en-GB" w:eastAsia="en-GB"/>
        </w:rPr>
        <w:t>“</w:t>
      </w:r>
      <w:r w:rsidRPr="009F3193">
        <w:rPr>
          <w:rFonts w:ascii="Arial" w:hAnsi="Arial" w:cs="Arial"/>
          <w:color w:val="000000"/>
          <w:lang w:val="en-GB" w:eastAsia="en-GB"/>
        </w:rPr>
        <w:t>People were very nice. Service was very good.</w:t>
      </w:r>
      <w:r>
        <w:rPr>
          <w:rFonts w:ascii="Arial" w:hAnsi="Arial" w:cs="Arial"/>
          <w:color w:val="000000"/>
          <w:lang w:val="en-GB" w:eastAsia="en-GB"/>
        </w:rPr>
        <w:t>”</w:t>
      </w:r>
    </w:p>
    <w:p w14:paraId="7B62FF0C" w14:textId="77777777" w:rsidR="00A82433" w:rsidRPr="009F3193" w:rsidRDefault="00A82433" w:rsidP="00A82433">
      <w:pPr>
        <w:pStyle w:val="ListParagraph"/>
        <w:numPr>
          <w:ilvl w:val="0"/>
          <w:numId w:val="17"/>
        </w:numPr>
        <w:jc w:val="both"/>
        <w:rPr>
          <w:rFonts w:ascii="Arial" w:hAnsi="Arial" w:cs="Arial"/>
          <w:b/>
        </w:rPr>
      </w:pPr>
      <w:r>
        <w:rPr>
          <w:rFonts w:ascii="Arial" w:hAnsi="Arial" w:cs="Arial"/>
          <w:color w:val="000000"/>
          <w:lang w:val="en-GB" w:eastAsia="en-GB"/>
        </w:rPr>
        <w:t>“</w:t>
      </w:r>
      <w:r w:rsidRPr="009F3193">
        <w:rPr>
          <w:rFonts w:ascii="Arial" w:hAnsi="Arial" w:cs="Arial"/>
          <w:color w:val="000000"/>
          <w:lang w:val="en-GB" w:eastAsia="en-GB"/>
        </w:rPr>
        <w:t>I was very impressed, the audiologist listened to my history and was able to test my hearing and then arrange a follow-up appointment within minutes. Would definitely recommend the audiology outreach continues. Thank you very much.</w:t>
      </w:r>
      <w:r>
        <w:rPr>
          <w:rFonts w:ascii="Arial" w:hAnsi="Arial" w:cs="Arial"/>
          <w:color w:val="000000"/>
          <w:lang w:val="en-GB" w:eastAsia="en-GB"/>
        </w:rPr>
        <w:t>”</w:t>
      </w:r>
    </w:p>
    <w:p w14:paraId="7B62FF0D" w14:textId="77777777" w:rsidR="00A82433" w:rsidRPr="009F3193" w:rsidRDefault="00A82433" w:rsidP="00A82433">
      <w:pPr>
        <w:pStyle w:val="ListParagraph"/>
        <w:numPr>
          <w:ilvl w:val="0"/>
          <w:numId w:val="17"/>
        </w:numPr>
        <w:jc w:val="both"/>
        <w:rPr>
          <w:rFonts w:ascii="Arial" w:hAnsi="Arial" w:cs="Arial"/>
          <w:b/>
        </w:rPr>
      </w:pPr>
      <w:r>
        <w:rPr>
          <w:rFonts w:ascii="Arial" w:hAnsi="Arial" w:cs="Arial"/>
          <w:color w:val="000000"/>
          <w:lang w:val="en-GB" w:eastAsia="en-GB"/>
        </w:rPr>
        <w:t>“</w:t>
      </w:r>
      <w:r w:rsidRPr="009F3193">
        <w:rPr>
          <w:rFonts w:ascii="Arial" w:hAnsi="Arial" w:cs="Arial"/>
          <w:color w:val="000000"/>
          <w:lang w:val="en-GB" w:eastAsia="en-GB"/>
        </w:rPr>
        <w:t>Explained everything very thoroughly.</w:t>
      </w:r>
      <w:r>
        <w:rPr>
          <w:rFonts w:ascii="Arial" w:hAnsi="Arial" w:cs="Arial"/>
          <w:color w:val="000000"/>
          <w:lang w:val="en-GB" w:eastAsia="en-GB"/>
        </w:rPr>
        <w:t>”</w:t>
      </w:r>
    </w:p>
    <w:p w14:paraId="7B62FF0E" w14:textId="77777777" w:rsidR="00A82433" w:rsidRPr="009F3193" w:rsidRDefault="00A82433" w:rsidP="00A82433">
      <w:pPr>
        <w:pStyle w:val="ListParagraph"/>
        <w:numPr>
          <w:ilvl w:val="0"/>
          <w:numId w:val="17"/>
        </w:numPr>
        <w:jc w:val="both"/>
        <w:rPr>
          <w:rFonts w:ascii="Arial" w:hAnsi="Arial" w:cs="Arial"/>
          <w:b/>
        </w:rPr>
      </w:pPr>
      <w:r>
        <w:rPr>
          <w:rFonts w:ascii="Arial" w:hAnsi="Arial" w:cs="Arial"/>
          <w:color w:val="000000"/>
          <w:lang w:val="en-GB" w:eastAsia="en-GB"/>
        </w:rPr>
        <w:t>“</w:t>
      </w:r>
      <w:r w:rsidRPr="009F3193">
        <w:rPr>
          <w:rFonts w:ascii="Arial" w:hAnsi="Arial" w:cs="Arial"/>
          <w:color w:val="000000"/>
          <w:lang w:val="en-GB" w:eastAsia="en-GB"/>
        </w:rPr>
        <w:t>Excellent service.</w:t>
      </w:r>
      <w:r>
        <w:rPr>
          <w:rFonts w:ascii="Arial" w:hAnsi="Arial" w:cs="Arial"/>
          <w:color w:val="000000"/>
          <w:lang w:val="en-GB" w:eastAsia="en-GB"/>
        </w:rPr>
        <w:t>”</w:t>
      </w:r>
    </w:p>
    <w:p w14:paraId="7B62FF0F" w14:textId="77777777" w:rsidR="00A82433" w:rsidRPr="009F3193" w:rsidRDefault="00A82433" w:rsidP="00A82433">
      <w:pPr>
        <w:pStyle w:val="ListParagraph"/>
        <w:numPr>
          <w:ilvl w:val="0"/>
          <w:numId w:val="17"/>
        </w:numPr>
        <w:jc w:val="both"/>
        <w:rPr>
          <w:rFonts w:ascii="Arial" w:hAnsi="Arial" w:cs="Arial"/>
          <w:b/>
        </w:rPr>
      </w:pPr>
      <w:r>
        <w:rPr>
          <w:rFonts w:ascii="Arial" w:hAnsi="Arial" w:cs="Arial"/>
          <w:color w:val="000000"/>
          <w:lang w:val="en-GB" w:eastAsia="en-GB"/>
        </w:rPr>
        <w:t>“</w:t>
      </w:r>
      <w:r w:rsidRPr="009F3193">
        <w:rPr>
          <w:rFonts w:ascii="Arial" w:hAnsi="Arial" w:cs="Arial"/>
          <w:color w:val="000000"/>
          <w:lang w:val="en-GB" w:eastAsia="en-GB"/>
        </w:rPr>
        <w:t>Very thorough and professional and great to have access through NHS for me as I suffer with blockage in ears.</w:t>
      </w:r>
      <w:r>
        <w:rPr>
          <w:rFonts w:ascii="Arial" w:hAnsi="Arial" w:cs="Arial"/>
          <w:color w:val="000000"/>
          <w:lang w:val="en-GB" w:eastAsia="en-GB"/>
        </w:rPr>
        <w:t>”</w:t>
      </w:r>
    </w:p>
    <w:p w14:paraId="7B62FF10" w14:textId="77777777" w:rsidR="00A82433" w:rsidRPr="009F3193" w:rsidRDefault="00A82433" w:rsidP="00A82433">
      <w:pPr>
        <w:pStyle w:val="ListParagraph"/>
        <w:numPr>
          <w:ilvl w:val="0"/>
          <w:numId w:val="17"/>
        </w:numPr>
        <w:jc w:val="both"/>
        <w:rPr>
          <w:rFonts w:ascii="Arial" w:hAnsi="Arial" w:cs="Arial"/>
          <w:b/>
        </w:rPr>
      </w:pPr>
      <w:r>
        <w:rPr>
          <w:rFonts w:ascii="Arial" w:hAnsi="Arial" w:cs="Arial"/>
          <w:color w:val="000000"/>
          <w:lang w:val="en-GB" w:eastAsia="en-GB"/>
        </w:rPr>
        <w:lastRenderedPageBreak/>
        <w:t>“</w:t>
      </w:r>
      <w:r w:rsidRPr="009F3193">
        <w:rPr>
          <w:rFonts w:ascii="Arial" w:hAnsi="Arial" w:cs="Arial"/>
          <w:color w:val="000000"/>
          <w:lang w:val="en-GB" w:eastAsia="en-GB"/>
        </w:rPr>
        <w:t xml:space="preserve">How quickly I was seen (next day GP surgery) and is was good to see someone who knew exactly what I was experiencing when being referred/explaining it to someone else helped. </w:t>
      </w:r>
      <w:proofErr w:type="spellStart"/>
      <w:r w:rsidRPr="009F3193">
        <w:rPr>
          <w:rFonts w:ascii="Arial" w:hAnsi="Arial" w:cs="Arial"/>
          <w:color w:val="000000"/>
          <w:lang w:val="en-GB" w:eastAsia="en-GB"/>
        </w:rPr>
        <w:t>Eg</w:t>
      </w:r>
      <w:r>
        <w:rPr>
          <w:rFonts w:ascii="Arial" w:hAnsi="Arial" w:cs="Arial"/>
          <w:color w:val="000000"/>
          <w:lang w:val="en-GB" w:eastAsia="en-GB"/>
        </w:rPr>
        <w:t>.</w:t>
      </w:r>
      <w:proofErr w:type="spellEnd"/>
      <w:r w:rsidRPr="009F3193">
        <w:rPr>
          <w:rFonts w:ascii="Arial" w:hAnsi="Arial" w:cs="Arial"/>
          <w:color w:val="000000"/>
          <w:lang w:val="en-GB" w:eastAsia="en-GB"/>
        </w:rPr>
        <w:t xml:space="preserve"> - </w:t>
      </w:r>
      <w:r>
        <w:rPr>
          <w:rFonts w:ascii="Arial" w:hAnsi="Arial" w:cs="Arial"/>
          <w:color w:val="000000"/>
          <w:lang w:val="en-GB" w:eastAsia="en-GB"/>
        </w:rPr>
        <w:t>N</w:t>
      </w:r>
      <w:r w:rsidRPr="009F3193">
        <w:rPr>
          <w:rFonts w:ascii="Arial" w:hAnsi="Arial" w:cs="Arial"/>
          <w:color w:val="000000"/>
          <w:lang w:val="en-GB" w:eastAsia="en-GB"/>
        </w:rPr>
        <w:t xml:space="preserve">urse or </w:t>
      </w:r>
      <w:r>
        <w:rPr>
          <w:rFonts w:ascii="Arial" w:hAnsi="Arial" w:cs="Arial"/>
          <w:color w:val="000000"/>
          <w:lang w:val="en-GB" w:eastAsia="en-GB"/>
        </w:rPr>
        <w:t>GP</w:t>
      </w:r>
      <w:r w:rsidRPr="009F3193">
        <w:rPr>
          <w:rFonts w:ascii="Arial" w:hAnsi="Arial" w:cs="Arial"/>
          <w:color w:val="000000"/>
          <w:lang w:val="en-GB" w:eastAsia="en-GB"/>
        </w:rPr>
        <w:t>.</w:t>
      </w:r>
      <w:r>
        <w:rPr>
          <w:rFonts w:ascii="Arial" w:hAnsi="Arial" w:cs="Arial"/>
          <w:color w:val="000000"/>
          <w:lang w:val="en-GB" w:eastAsia="en-GB"/>
        </w:rPr>
        <w:t>”</w:t>
      </w:r>
    </w:p>
    <w:p w14:paraId="7B62FF11" w14:textId="77777777" w:rsidR="00A82433" w:rsidRPr="009F3193" w:rsidRDefault="00A82433" w:rsidP="00A82433">
      <w:pPr>
        <w:pStyle w:val="ListParagraph"/>
        <w:numPr>
          <w:ilvl w:val="0"/>
          <w:numId w:val="17"/>
        </w:numPr>
        <w:jc w:val="both"/>
        <w:rPr>
          <w:rFonts w:ascii="Arial" w:hAnsi="Arial" w:cs="Arial"/>
          <w:b/>
        </w:rPr>
      </w:pPr>
      <w:r>
        <w:rPr>
          <w:rFonts w:ascii="Arial" w:hAnsi="Arial" w:cs="Arial"/>
          <w:color w:val="000000"/>
          <w:lang w:val="en-GB" w:eastAsia="en-GB"/>
        </w:rPr>
        <w:t>“</w:t>
      </w:r>
      <w:r w:rsidRPr="009F3193">
        <w:rPr>
          <w:rFonts w:ascii="Arial" w:hAnsi="Arial" w:cs="Arial"/>
          <w:color w:val="000000"/>
          <w:lang w:val="en-GB" w:eastAsia="en-GB"/>
        </w:rPr>
        <w:t>Very professional lady that I saw.</w:t>
      </w:r>
      <w:r>
        <w:rPr>
          <w:rFonts w:ascii="Arial" w:hAnsi="Arial" w:cs="Arial"/>
          <w:color w:val="000000"/>
          <w:lang w:val="en-GB" w:eastAsia="en-GB"/>
        </w:rPr>
        <w:t>”</w:t>
      </w:r>
    </w:p>
    <w:p w14:paraId="7B62FF12" w14:textId="77777777" w:rsidR="00A82433" w:rsidRPr="009F3193" w:rsidRDefault="00A82433" w:rsidP="00A82433">
      <w:pPr>
        <w:pStyle w:val="ListParagraph"/>
        <w:numPr>
          <w:ilvl w:val="0"/>
          <w:numId w:val="17"/>
        </w:numPr>
        <w:jc w:val="both"/>
        <w:rPr>
          <w:rFonts w:ascii="Arial" w:hAnsi="Arial" w:cs="Arial"/>
          <w:b/>
        </w:rPr>
      </w:pPr>
      <w:r>
        <w:rPr>
          <w:rFonts w:ascii="Arial" w:hAnsi="Arial" w:cs="Arial"/>
          <w:color w:val="000000"/>
          <w:lang w:val="en-GB" w:eastAsia="en-GB"/>
        </w:rPr>
        <w:t>“</w:t>
      </w:r>
      <w:r w:rsidRPr="009F3193">
        <w:rPr>
          <w:rFonts w:ascii="Arial" w:hAnsi="Arial" w:cs="Arial"/>
          <w:color w:val="000000"/>
          <w:lang w:val="en-GB" w:eastAsia="en-GB"/>
        </w:rPr>
        <w:t>The practitioner and the focused service.</w:t>
      </w:r>
      <w:r>
        <w:rPr>
          <w:rFonts w:ascii="Arial" w:hAnsi="Arial" w:cs="Arial"/>
          <w:color w:val="000000"/>
          <w:lang w:val="en-GB" w:eastAsia="en-GB"/>
        </w:rPr>
        <w:t>”</w:t>
      </w:r>
    </w:p>
    <w:p w14:paraId="7B62FF13" w14:textId="77777777" w:rsidR="00A82433" w:rsidRPr="009F3193" w:rsidRDefault="00A82433" w:rsidP="00A82433">
      <w:pPr>
        <w:pStyle w:val="ListParagraph"/>
        <w:numPr>
          <w:ilvl w:val="0"/>
          <w:numId w:val="17"/>
        </w:numPr>
        <w:jc w:val="both"/>
        <w:rPr>
          <w:rFonts w:ascii="Arial" w:hAnsi="Arial" w:cs="Arial"/>
          <w:b/>
        </w:rPr>
      </w:pPr>
      <w:r>
        <w:rPr>
          <w:rFonts w:ascii="Arial" w:hAnsi="Arial" w:cs="Arial"/>
          <w:color w:val="000000"/>
          <w:lang w:val="en-GB" w:eastAsia="en-GB"/>
        </w:rPr>
        <w:t>“</w:t>
      </w:r>
      <w:r w:rsidRPr="009F3193">
        <w:rPr>
          <w:rFonts w:ascii="Arial" w:hAnsi="Arial" w:cs="Arial"/>
          <w:color w:val="000000"/>
          <w:lang w:val="en-GB" w:eastAsia="en-GB"/>
        </w:rPr>
        <w:t>Having explanations regarding treatment and diagnosis.</w:t>
      </w:r>
      <w:r>
        <w:rPr>
          <w:rFonts w:ascii="Arial" w:hAnsi="Arial" w:cs="Arial"/>
          <w:color w:val="000000"/>
          <w:lang w:val="en-GB" w:eastAsia="en-GB"/>
        </w:rPr>
        <w:t>”</w:t>
      </w:r>
    </w:p>
    <w:p w14:paraId="7B62FF14" w14:textId="77777777" w:rsidR="00A82433" w:rsidRPr="009F3193" w:rsidRDefault="00A82433" w:rsidP="00A82433">
      <w:pPr>
        <w:pStyle w:val="ListParagraph"/>
        <w:numPr>
          <w:ilvl w:val="0"/>
          <w:numId w:val="17"/>
        </w:numPr>
        <w:jc w:val="both"/>
        <w:rPr>
          <w:rFonts w:ascii="Arial" w:hAnsi="Arial" w:cs="Arial"/>
          <w:b/>
        </w:rPr>
      </w:pPr>
      <w:r>
        <w:rPr>
          <w:rFonts w:ascii="Arial" w:hAnsi="Arial" w:cs="Arial"/>
          <w:color w:val="000000"/>
          <w:lang w:val="en-GB" w:eastAsia="en-GB"/>
        </w:rPr>
        <w:t>“</w:t>
      </w:r>
      <w:r w:rsidRPr="009F3193">
        <w:rPr>
          <w:rFonts w:ascii="Arial" w:hAnsi="Arial" w:cs="Arial"/>
          <w:color w:val="000000"/>
          <w:lang w:val="en-GB" w:eastAsia="en-GB"/>
        </w:rPr>
        <w:t>Clear information and reassuring.</w:t>
      </w:r>
      <w:r>
        <w:rPr>
          <w:rFonts w:ascii="Arial" w:hAnsi="Arial" w:cs="Arial"/>
          <w:color w:val="000000"/>
          <w:lang w:val="en-GB" w:eastAsia="en-GB"/>
        </w:rPr>
        <w:t>”</w:t>
      </w:r>
    </w:p>
    <w:p w14:paraId="7B62FF15" w14:textId="77777777" w:rsidR="00A82433" w:rsidRPr="009F3193" w:rsidRDefault="00A82433" w:rsidP="00A82433">
      <w:pPr>
        <w:pStyle w:val="ListParagraph"/>
        <w:numPr>
          <w:ilvl w:val="0"/>
          <w:numId w:val="17"/>
        </w:numPr>
        <w:jc w:val="both"/>
        <w:rPr>
          <w:rFonts w:ascii="Arial" w:hAnsi="Arial" w:cs="Arial"/>
          <w:b/>
        </w:rPr>
      </w:pPr>
      <w:r>
        <w:rPr>
          <w:rFonts w:ascii="Arial" w:hAnsi="Arial" w:cs="Arial"/>
          <w:color w:val="000000"/>
          <w:lang w:val="en-GB" w:eastAsia="en-GB"/>
        </w:rPr>
        <w:t>“</w:t>
      </w:r>
      <w:r w:rsidRPr="009F3193">
        <w:rPr>
          <w:rFonts w:ascii="Arial" w:hAnsi="Arial" w:cs="Arial"/>
          <w:color w:val="000000"/>
          <w:lang w:val="en-GB" w:eastAsia="en-GB"/>
        </w:rPr>
        <w:t>Explained well.</w:t>
      </w:r>
      <w:r>
        <w:rPr>
          <w:rFonts w:ascii="Arial" w:hAnsi="Arial" w:cs="Arial"/>
          <w:color w:val="000000"/>
          <w:lang w:val="en-GB" w:eastAsia="en-GB"/>
        </w:rPr>
        <w:t>”</w:t>
      </w:r>
    </w:p>
    <w:p w14:paraId="7B62FF16" w14:textId="77777777" w:rsidR="00A82433" w:rsidRPr="009F3193" w:rsidRDefault="00A82433" w:rsidP="00A82433">
      <w:pPr>
        <w:pStyle w:val="ListParagraph"/>
        <w:numPr>
          <w:ilvl w:val="0"/>
          <w:numId w:val="17"/>
        </w:numPr>
        <w:jc w:val="both"/>
        <w:rPr>
          <w:rFonts w:ascii="Arial" w:hAnsi="Arial" w:cs="Arial"/>
          <w:b/>
        </w:rPr>
      </w:pPr>
      <w:r>
        <w:rPr>
          <w:rFonts w:ascii="Arial" w:hAnsi="Arial" w:cs="Arial"/>
          <w:color w:val="000000"/>
          <w:lang w:val="en-GB" w:eastAsia="en-GB"/>
        </w:rPr>
        <w:t>“</w:t>
      </w:r>
      <w:r w:rsidRPr="009F3193">
        <w:rPr>
          <w:rFonts w:ascii="Arial" w:hAnsi="Arial" w:cs="Arial"/>
          <w:color w:val="000000"/>
          <w:lang w:val="en-GB" w:eastAsia="en-GB"/>
        </w:rPr>
        <w:t>Prompt appointment. Clear explanation.</w:t>
      </w:r>
      <w:r>
        <w:rPr>
          <w:rFonts w:ascii="Arial" w:hAnsi="Arial" w:cs="Arial"/>
          <w:color w:val="000000"/>
          <w:lang w:val="en-GB" w:eastAsia="en-GB"/>
        </w:rPr>
        <w:t>”</w:t>
      </w:r>
    </w:p>
    <w:p w14:paraId="7B62FF17" w14:textId="77777777" w:rsidR="00A82433" w:rsidRPr="009F3193" w:rsidRDefault="00A82433" w:rsidP="00A82433">
      <w:pPr>
        <w:pStyle w:val="ListParagraph"/>
        <w:numPr>
          <w:ilvl w:val="0"/>
          <w:numId w:val="17"/>
        </w:numPr>
        <w:jc w:val="both"/>
        <w:rPr>
          <w:rFonts w:ascii="Arial" w:hAnsi="Arial" w:cs="Arial"/>
          <w:b/>
        </w:rPr>
      </w:pPr>
      <w:r>
        <w:rPr>
          <w:rFonts w:ascii="Arial" w:hAnsi="Arial" w:cs="Arial"/>
          <w:color w:val="000000"/>
          <w:lang w:val="en-GB" w:eastAsia="en-GB"/>
        </w:rPr>
        <w:t>“</w:t>
      </w:r>
      <w:r w:rsidRPr="009F3193">
        <w:rPr>
          <w:rFonts w:ascii="Arial" w:hAnsi="Arial" w:cs="Arial"/>
          <w:color w:val="000000"/>
          <w:lang w:val="en-GB" w:eastAsia="en-GB"/>
        </w:rPr>
        <w:t>Service was pleasantly carried out. Explanations clear.</w:t>
      </w:r>
      <w:r>
        <w:rPr>
          <w:rFonts w:ascii="Arial" w:hAnsi="Arial" w:cs="Arial"/>
          <w:color w:val="000000"/>
          <w:lang w:val="en-GB" w:eastAsia="en-GB"/>
        </w:rPr>
        <w:t>”</w:t>
      </w:r>
    </w:p>
    <w:p w14:paraId="7B62FF18" w14:textId="77777777" w:rsidR="00A82433" w:rsidRPr="009F3193" w:rsidRDefault="00A82433" w:rsidP="00A82433">
      <w:pPr>
        <w:pStyle w:val="ListParagraph"/>
        <w:numPr>
          <w:ilvl w:val="0"/>
          <w:numId w:val="17"/>
        </w:numPr>
        <w:jc w:val="both"/>
        <w:rPr>
          <w:rFonts w:ascii="Arial" w:hAnsi="Arial" w:cs="Arial"/>
          <w:b/>
        </w:rPr>
      </w:pPr>
      <w:r>
        <w:rPr>
          <w:rFonts w:ascii="Arial" w:hAnsi="Arial" w:cs="Arial"/>
          <w:color w:val="000000"/>
          <w:lang w:val="en-GB" w:eastAsia="en-GB"/>
        </w:rPr>
        <w:t>“</w:t>
      </w:r>
      <w:r w:rsidRPr="009F3193">
        <w:rPr>
          <w:rFonts w:ascii="Arial" w:hAnsi="Arial" w:cs="Arial"/>
          <w:color w:val="000000"/>
          <w:lang w:val="en-GB" w:eastAsia="en-GB"/>
        </w:rPr>
        <w:t>Excellent service.</w:t>
      </w:r>
      <w:r>
        <w:rPr>
          <w:rFonts w:ascii="Arial" w:hAnsi="Arial" w:cs="Arial"/>
          <w:color w:val="000000"/>
          <w:lang w:val="en-GB" w:eastAsia="en-GB"/>
        </w:rPr>
        <w:t>”</w:t>
      </w:r>
    </w:p>
    <w:p w14:paraId="7B62FF19" w14:textId="77777777" w:rsidR="00A82433" w:rsidRPr="009F3193" w:rsidRDefault="00A82433" w:rsidP="00A82433">
      <w:pPr>
        <w:pStyle w:val="ListParagraph"/>
        <w:numPr>
          <w:ilvl w:val="0"/>
          <w:numId w:val="17"/>
        </w:numPr>
        <w:jc w:val="both"/>
        <w:rPr>
          <w:rFonts w:ascii="Arial" w:hAnsi="Arial" w:cs="Arial"/>
          <w:b/>
        </w:rPr>
      </w:pPr>
      <w:r>
        <w:rPr>
          <w:rFonts w:ascii="Arial" w:hAnsi="Arial" w:cs="Arial"/>
          <w:color w:val="000000"/>
          <w:lang w:val="en-GB" w:eastAsia="en-GB"/>
        </w:rPr>
        <w:t>“</w:t>
      </w:r>
      <w:r w:rsidRPr="009F3193">
        <w:rPr>
          <w:rFonts w:ascii="Arial" w:hAnsi="Arial" w:cs="Arial"/>
          <w:color w:val="000000"/>
          <w:lang w:val="en-GB" w:eastAsia="en-GB"/>
        </w:rPr>
        <w:t>Audiologist explained all steps of examination.</w:t>
      </w:r>
      <w:r>
        <w:rPr>
          <w:rFonts w:ascii="Arial" w:hAnsi="Arial" w:cs="Arial"/>
          <w:color w:val="000000"/>
          <w:lang w:val="en-GB" w:eastAsia="en-GB"/>
        </w:rPr>
        <w:t>”</w:t>
      </w:r>
    </w:p>
    <w:p w14:paraId="7B62FF1A" w14:textId="77777777" w:rsidR="00A82433" w:rsidRPr="009F3193" w:rsidRDefault="00A82433" w:rsidP="00A82433">
      <w:pPr>
        <w:pStyle w:val="ListParagraph"/>
        <w:numPr>
          <w:ilvl w:val="0"/>
          <w:numId w:val="17"/>
        </w:numPr>
        <w:jc w:val="both"/>
        <w:rPr>
          <w:rFonts w:ascii="Arial" w:hAnsi="Arial" w:cs="Arial"/>
          <w:b/>
        </w:rPr>
      </w:pPr>
      <w:r>
        <w:rPr>
          <w:rFonts w:ascii="Arial" w:hAnsi="Arial" w:cs="Arial"/>
          <w:color w:val="000000"/>
          <w:lang w:val="en-GB" w:eastAsia="en-GB"/>
        </w:rPr>
        <w:t>“</w:t>
      </w:r>
      <w:r w:rsidRPr="009F3193">
        <w:rPr>
          <w:rFonts w:ascii="Arial" w:hAnsi="Arial" w:cs="Arial"/>
          <w:color w:val="000000"/>
          <w:lang w:val="en-GB" w:eastAsia="en-GB"/>
        </w:rPr>
        <w:t>A brilliant service from exceptional medical professional. Would recommend this service to everybody.</w:t>
      </w:r>
      <w:r>
        <w:rPr>
          <w:rFonts w:ascii="Arial" w:hAnsi="Arial" w:cs="Arial"/>
          <w:color w:val="000000"/>
          <w:lang w:val="en-GB" w:eastAsia="en-GB"/>
        </w:rPr>
        <w:t>”</w:t>
      </w:r>
    </w:p>
    <w:p w14:paraId="7B62FF1B" w14:textId="77777777" w:rsidR="00A82433" w:rsidRPr="009F3193" w:rsidRDefault="00A82433" w:rsidP="00A82433">
      <w:pPr>
        <w:pStyle w:val="ListParagraph"/>
        <w:numPr>
          <w:ilvl w:val="0"/>
          <w:numId w:val="17"/>
        </w:numPr>
        <w:jc w:val="both"/>
        <w:rPr>
          <w:rFonts w:ascii="Arial" w:hAnsi="Arial" w:cs="Arial"/>
          <w:b/>
        </w:rPr>
      </w:pPr>
      <w:r>
        <w:rPr>
          <w:rFonts w:ascii="Arial" w:hAnsi="Arial" w:cs="Arial"/>
          <w:color w:val="000000"/>
          <w:lang w:val="en-GB" w:eastAsia="en-GB"/>
        </w:rPr>
        <w:t>“</w:t>
      </w:r>
      <w:r w:rsidRPr="009F3193">
        <w:rPr>
          <w:rFonts w:ascii="Arial" w:hAnsi="Arial" w:cs="Arial"/>
          <w:color w:val="000000"/>
          <w:lang w:val="en-GB" w:eastAsia="en-GB"/>
        </w:rPr>
        <w:t>The promptness of access to the service and treatment.</w:t>
      </w:r>
      <w:r>
        <w:rPr>
          <w:rFonts w:ascii="Arial" w:hAnsi="Arial" w:cs="Arial"/>
          <w:color w:val="000000"/>
          <w:lang w:val="en-GB" w:eastAsia="en-GB"/>
        </w:rPr>
        <w:t>”</w:t>
      </w:r>
    </w:p>
    <w:p w14:paraId="7B62FF1C" w14:textId="77777777" w:rsidR="00A82433" w:rsidRPr="009F3193" w:rsidRDefault="00A82433" w:rsidP="00A82433">
      <w:pPr>
        <w:pStyle w:val="ListParagraph"/>
        <w:numPr>
          <w:ilvl w:val="0"/>
          <w:numId w:val="17"/>
        </w:numPr>
        <w:jc w:val="both"/>
        <w:rPr>
          <w:rFonts w:ascii="Arial" w:hAnsi="Arial" w:cs="Arial"/>
          <w:b/>
        </w:rPr>
      </w:pPr>
      <w:r>
        <w:rPr>
          <w:rFonts w:ascii="Arial" w:hAnsi="Arial" w:cs="Arial"/>
          <w:color w:val="000000"/>
          <w:lang w:val="en-GB" w:eastAsia="en-GB"/>
        </w:rPr>
        <w:t>“</w:t>
      </w:r>
      <w:r w:rsidRPr="009F3193">
        <w:rPr>
          <w:rFonts w:ascii="Arial" w:hAnsi="Arial" w:cs="Arial"/>
          <w:color w:val="000000"/>
          <w:lang w:val="en-GB" w:eastAsia="en-GB"/>
        </w:rPr>
        <w:t>Timeliness to the appt. 24hrs following contact with GP</w:t>
      </w:r>
      <w:r>
        <w:rPr>
          <w:rFonts w:ascii="Arial" w:hAnsi="Arial" w:cs="Arial"/>
          <w:color w:val="000000"/>
          <w:lang w:val="en-GB" w:eastAsia="en-GB"/>
        </w:rPr>
        <w:t>”</w:t>
      </w:r>
    </w:p>
    <w:p w14:paraId="7B62FF1D" w14:textId="77777777" w:rsidR="00A82433" w:rsidRPr="009F3193" w:rsidRDefault="00A82433" w:rsidP="00A82433">
      <w:pPr>
        <w:pStyle w:val="ListParagraph"/>
        <w:numPr>
          <w:ilvl w:val="0"/>
          <w:numId w:val="17"/>
        </w:numPr>
        <w:jc w:val="both"/>
        <w:rPr>
          <w:rFonts w:ascii="Arial" w:hAnsi="Arial" w:cs="Arial"/>
          <w:b/>
        </w:rPr>
      </w:pPr>
      <w:r>
        <w:rPr>
          <w:rFonts w:ascii="Arial" w:hAnsi="Arial" w:cs="Arial"/>
          <w:color w:val="000000"/>
          <w:lang w:val="en-GB" w:eastAsia="en-GB"/>
        </w:rPr>
        <w:t>“</w:t>
      </w:r>
      <w:r w:rsidRPr="009F3193">
        <w:rPr>
          <w:rFonts w:ascii="Arial" w:hAnsi="Arial" w:cs="Arial"/>
          <w:color w:val="000000"/>
          <w:lang w:val="en-GB" w:eastAsia="en-GB"/>
        </w:rPr>
        <w:t>First class.</w:t>
      </w:r>
      <w:r>
        <w:rPr>
          <w:rFonts w:ascii="Arial" w:hAnsi="Arial" w:cs="Arial"/>
          <w:color w:val="000000"/>
          <w:lang w:val="en-GB" w:eastAsia="en-GB"/>
        </w:rPr>
        <w:t>”</w:t>
      </w:r>
    </w:p>
    <w:p w14:paraId="7B62FF1E" w14:textId="77777777" w:rsidR="00A82433" w:rsidRPr="009F3193" w:rsidRDefault="00A82433" w:rsidP="00A82433">
      <w:pPr>
        <w:pStyle w:val="ListParagraph"/>
        <w:numPr>
          <w:ilvl w:val="0"/>
          <w:numId w:val="17"/>
        </w:numPr>
        <w:jc w:val="both"/>
        <w:rPr>
          <w:rFonts w:ascii="Arial" w:hAnsi="Arial" w:cs="Arial"/>
          <w:b/>
        </w:rPr>
      </w:pPr>
      <w:r>
        <w:rPr>
          <w:rFonts w:ascii="Arial" w:hAnsi="Arial" w:cs="Arial"/>
          <w:color w:val="000000"/>
          <w:lang w:val="en-GB" w:eastAsia="en-GB"/>
        </w:rPr>
        <w:t>“</w:t>
      </w:r>
      <w:r w:rsidRPr="009F3193">
        <w:rPr>
          <w:rFonts w:ascii="Arial" w:hAnsi="Arial" w:cs="Arial"/>
          <w:color w:val="000000"/>
          <w:lang w:val="en-GB" w:eastAsia="en-GB"/>
        </w:rPr>
        <w:t>Calm and helpful</w:t>
      </w:r>
      <w:r>
        <w:rPr>
          <w:rFonts w:ascii="Arial" w:hAnsi="Arial" w:cs="Arial"/>
          <w:color w:val="000000"/>
          <w:lang w:val="en-GB" w:eastAsia="en-GB"/>
        </w:rPr>
        <w:t>”</w:t>
      </w:r>
    </w:p>
    <w:p w14:paraId="7B62FF1F" w14:textId="77777777" w:rsidR="00A82433" w:rsidRPr="009F3193" w:rsidRDefault="00A82433" w:rsidP="00A82433">
      <w:pPr>
        <w:pStyle w:val="ListParagraph"/>
        <w:numPr>
          <w:ilvl w:val="0"/>
          <w:numId w:val="17"/>
        </w:numPr>
        <w:jc w:val="both"/>
        <w:rPr>
          <w:rFonts w:ascii="Arial" w:hAnsi="Arial" w:cs="Arial"/>
          <w:b/>
        </w:rPr>
      </w:pPr>
      <w:r>
        <w:rPr>
          <w:rFonts w:ascii="Arial" w:hAnsi="Arial" w:cs="Arial"/>
          <w:color w:val="000000"/>
          <w:lang w:val="en-GB" w:eastAsia="en-GB"/>
        </w:rPr>
        <w:t>“</w:t>
      </w:r>
      <w:r w:rsidRPr="009F3193">
        <w:rPr>
          <w:rFonts w:ascii="Arial" w:hAnsi="Arial" w:cs="Arial"/>
          <w:color w:val="000000"/>
          <w:lang w:val="en-GB" w:eastAsia="en-GB"/>
        </w:rPr>
        <w:t>They restored my hearing. Thanks.</w:t>
      </w:r>
      <w:r>
        <w:rPr>
          <w:rFonts w:ascii="Arial" w:hAnsi="Arial" w:cs="Arial"/>
          <w:color w:val="000000"/>
          <w:lang w:val="en-GB" w:eastAsia="en-GB"/>
        </w:rPr>
        <w:t>”</w:t>
      </w:r>
    </w:p>
    <w:p w14:paraId="7B62FF20" w14:textId="77777777" w:rsidR="00A82433" w:rsidRPr="009F3193" w:rsidRDefault="00A82433" w:rsidP="00A82433">
      <w:pPr>
        <w:pStyle w:val="ListParagraph"/>
        <w:numPr>
          <w:ilvl w:val="0"/>
          <w:numId w:val="17"/>
        </w:numPr>
        <w:jc w:val="both"/>
        <w:rPr>
          <w:rFonts w:ascii="Arial" w:hAnsi="Arial" w:cs="Arial"/>
          <w:b/>
        </w:rPr>
      </w:pPr>
      <w:r>
        <w:rPr>
          <w:rFonts w:ascii="Arial" w:hAnsi="Arial" w:cs="Arial"/>
          <w:color w:val="000000"/>
          <w:lang w:val="en-GB" w:eastAsia="en-GB"/>
        </w:rPr>
        <w:t>“</w:t>
      </w:r>
      <w:r w:rsidRPr="009F3193">
        <w:rPr>
          <w:rFonts w:ascii="Arial" w:hAnsi="Arial" w:cs="Arial"/>
          <w:color w:val="000000"/>
          <w:lang w:val="en-GB" w:eastAsia="en-GB"/>
        </w:rPr>
        <w:t>Felt at ease and well looked after.</w:t>
      </w:r>
      <w:r>
        <w:rPr>
          <w:rFonts w:ascii="Arial" w:hAnsi="Arial" w:cs="Arial"/>
          <w:color w:val="000000"/>
          <w:lang w:val="en-GB" w:eastAsia="en-GB"/>
        </w:rPr>
        <w:t>”</w:t>
      </w:r>
    </w:p>
    <w:p w14:paraId="7B62FF21" w14:textId="77777777" w:rsidR="00A82433" w:rsidRPr="009F3193" w:rsidRDefault="00A82433" w:rsidP="00A82433">
      <w:pPr>
        <w:pStyle w:val="ListParagraph"/>
        <w:numPr>
          <w:ilvl w:val="0"/>
          <w:numId w:val="17"/>
        </w:numPr>
        <w:jc w:val="both"/>
        <w:rPr>
          <w:rFonts w:ascii="Arial" w:hAnsi="Arial" w:cs="Arial"/>
          <w:b/>
        </w:rPr>
      </w:pPr>
      <w:r>
        <w:rPr>
          <w:rFonts w:ascii="Arial" w:hAnsi="Arial" w:cs="Arial"/>
          <w:color w:val="000000"/>
          <w:lang w:val="en-GB" w:eastAsia="en-GB"/>
        </w:rPr>
        <w:t>“</w:t>
      </w:r>
      <w:r w:rsidRPr="009F3193">
        <w:rPr>
          <w:rFonts w:ascii="Arial" w:hAnsi="Arial" w:cs="Arial"/>
          <w:color w:val="000000"/>
          <w:lang w:val="en-GB" w:eastAsia="en-GB"/>
        </w:rPr>
        <w:t>She's a good listener. Very kind.</w:t>
      </w:r>
      <w:r>
        <w:rPr>
          <w:rFonts w:ascii="Arial" w:hAnsi="Arial" w:cs="Arial"/>
          <w:color w:val="000000"/>
          <w:lang w:val="en-GB" w:eastAsia="en-GB"/>
        </w:rPr>
        <w:t>”</w:t>
      </w:r>
    </w:p>
    <w:p w14:paraId="7B62FF22" w14:textId="77777777" w:rsidR="00A82433" w:rsidRPr="009F3193" w:rsidRDefault="00A82433" w:rsidP="00A82433">
      <w:pPr>
        <w:pStyle w:val="ListParagraph"/>
        <w:numPr>
          <w:ilvl w:val="0"/>
          <w:numId w:val="17"/>
        </w:numPr>
        <w:jc w:val="both"/>
        <w:rPr>
          <w:rFonts w:ascii="Arial" w:hAnsi="Arial" w:cs="Arial"/>
          <w:b/>
        </w:rPr>
      </w:pPr>
      <w:r>
        <w:rPr>
          <w:rFonts w:ascii="Arial" w:hAnsi="Arial" w:cs="Arial"/>
          <w:color w:val="000000"/>
          <w:lang w:val="en-GB" w:eastAsia="en-GB"/>
        </w:rPr>
        <w:t>“</w:t>
      </w:r>
      <w:r w:rsidRPr="009F3193">
        <w:rPr>
          <w:rFonts w:ascii="Arial" w:hAnsi="Arial" w:cs="Arial"/>
          <w:color w:val="000000"/>
          <w:lang w:val="en-GB" w:eastAsia="en-GB"/>
        </w:rPr>
        <w:t>Everything was perfect.</w:t>
      </w:r>
      <w:r>
        <w:rPr>
          <w:rFonts w:ascii="Arial" w:hAnsi="Arial" w:cs="Arial"/>
          <w:color w:val="000000"/>
          <w:lang w:val="en-GB" w:eastAsia="en-GB"/>
        </w:rPr>
        <w:t>”</w:t>
      </w:r>
    </w:p>
    <w:p w14:paraId="7B62FF23" w14:textId="77777777" w:rsidR="00A82433" w:rsidRPr="009F3193" w:rsidRDefault="00A82433" w:rsidP="00A82433">
      <w:pPr>
        <w:pStyle w:val="ListParagraph"/>
        <w:numPr>
          <w:ilvl w:val="0"/>
          <w:numId w:val="17"/>
        </w:numPr>
        <w:jc w:val="both"/>
        <w:rPr>
          <w:rFonts w:ascii="Arial" w:hAnsi="Arial" w:cs="Arial"/>
          <w:b/>
        </w:rPr>
      </w:pPr>
      <w:r>
        <w:rPr>
          <w:rFonts w:ascii="Arial" w:hAnsi="Arial" w:cs="Arial"/>
          <w:color w:val="000000"/>
          <w:lang w:val="en-GB" w:eastAsia="en-GB"/>
        </w:rPr>
        <w:t>“</w:t>
      </w:r>
      <w:r w:rsidRPr="009F3193">
        <w:rPr>
          <w:rFonts w:ascii="Arial" w:hAnsi="Arial" w:cs="Arial"/>
          <w:color w:val="000000"/>
          <w:lang w:val="en-GB" w:eastAsia="en-GB"/>
        </w:rPr>
        <w:t>I felt the audiologist to be totally professional and capable and seemed to care.</w:t>
      </w:r>
    </w:p>
    <w:p w14:paraId="7B62FF24" w14:textId="77777777" w:rsidR="00A82433" w:rsidRPr="009F3193" w:rsidRDefault="00A82433" w:rsidP="00A82433">
      <w:pPr>
        <w:pStyle w:val="ListParagraph"/>
        <w:numPr>
          <w:ilvl w:val="0"/>
          <w:numId w:val="17"/>
        </w:numPr>
        <w:jc w:val="both"/>
        <w:rPr>
          <w:rFonts w:ascii="Arial" w:hAnsi="Arial" w:cs="Arial"/>
          <w:b/>
        </w:rPr>
      </w:pPr>
      <w:r>
        <w:rPr>
          <w:rFonts w:ascii="Arial" w:hAnsi="Arial" w:cs="Arial"/>
          <w:color w:val="000000"/>
          <w:lang w:val="en-GB" w:eastAsia="en-GB"/>
        </w:rPr>
        <w:t>“</w:t>
      </w:r>
      <w:r w:rsidRPr="009F3193">
        <w:rPr>
          <w:rFonts w:ascii="Arial" w:hAnsi="Arial" w:cs="Arial"/>
          <w:color w:val="000000"/>
          <w:lang w:val="en-GB" w:eastAsia="en-GB"/>
        </w:rPr>
        <w:t>Very friendly, polite and professional.</w:t>
      </w:r>
      <w:r>
        <w:rPr>
          <w:rFonts w:ascii="Arial" w:hAnsi="Arial" w:cs="Arial"/>
          <w:color w:val="000000"/>
          <w:lang w:val="en-GB" w:eastAsia="en-GB"/>
        </w:rPr>
        <w:t>”</w:t>
      </w:r>
    </w:p>
    <w:p w14:paraId="7B62FF25" w14:textId="77777777" w:rsidR="00A82433" w:rsidRPr="009F3193" w:rsidRDefault="00A82433" w:rsidP="00A82433">
      <w:pPr>
        <w:pStyle w:val="ListParagraph"/>
        <w:numPr>
          <w:ilvl w:val="0"/>
          <w:numId w:val="17"/>
        </w:numPr>
        <w:jc w:val="both"/>
        <w:rPr>
          <w:rFonts w:ascii="Arial" w:hAnsi="Arial" w:cs="Arial"/>
          <w:b/>
        </w:rPr>
      </w:pPr>
      <w:r>
        <w:rPr>
          <w:rFonts w:ascii="Arial" w:hAnsi="Arial" w:cs="Arial"/>
          <w:color w:val="000000"/>
          <w:lang w:val="en-GB" w:eastAsia="en-GB"/>
        </w:rPr>
        <w:t>“</w:t>
      </w:r>
      <w:r w:rsidRPr="009F3193">
        <w:rPr>
          <w:rFonts w:ascii="Arial" w:hAnsi="Arial" w:cs="Arial"/>
          <w:color w:val="000000"/>
          <w:lang w:val="en-GB" w:eastAsia="en-GB"/>
        </w:rPr>
        <w:t>Audiologist and receptionist really friendly and polite</w:t>
      </w:r>
      <w:r>
        <w:rPr>
          <w:rFonts w:ascii="Arial" w:hAnsi="Arial" w:cs="Arial"/>
          <w:color w:val="000000"/>
          <w:lang w:val="en-GB" w:eastAsia="en-GB"/>
        </w:rPr>
        <w:t>.”</w:t>
      </w:r>
    </w:p>
    <w:p w14:paraId="7B62FF26" w14:textId="77777777" w:rsidR="00A82433" w:rsidRPr="009F3193" w:rsidRDefault="00A82433" w:rsidP="00A82433">
      <w:pPr>
        <w:pStyle w:val="ListParagraph"/>
        <w:numPr>
          <w:ilvl w:val="0"/>
          <w:numId w:val="17"/>
        </w:numPr>
        <w:jc w:val="both"/>
        <w:rPr>
          <w:rFonts w:ascii="Arial" w:hAnsi="Arial" w:cs="Arial"/>
          <w:b/>
        </w:rPr>
      </w:pPr>
      <w:r>
        <w:rPr>
          <w:rFonts w:ascii="Arial" w:hAnsi="Arial" w:cs="Arial"/>
          <w:color w:val="000000"/>
          <w:lang w:val="en-GB" w:eastAsia="en-GB"/>
        </w:rPr>
        <w:t>“</w:t>
      </w:r>
      <w:r w:rsidRPr="009F3193">
        <w:rPr>
          <w:rFonts w:ascii="Arial" w:hAnsi="Arial" w:cs="Arial"/>
          <w:color w:val="000000"/>
          <w:lang w:val="en-GB" w:eastAsia="en-GB"/>
        </w:rPr>
        <w:t>Hannah was very professional, friendly and explained everything completely.</w:t>
      </w:r>
      <w:r>
        <w:rPr>
          <w:rFonts w:ascii="Arial" w:hAnsi="Arial" w:cs="Arial"/>
          <w:color w:val="000000"/>
          <w:lang w:val="en-GB" w:eastAsia="en-GB"/>
        </w:rPr>
        <w:t>”</w:t>
      </w:r>
    </w:p>
    <w:p w14:paraId="7B62FF27" w14:textId="77777777" w:rsidR="00A82433" w:rsidRPr="009F3193" w:rsidRDefault="00A82433" w:rsidP="00A82433">
      <w:pPr>
        <w:pStyle w:val="ListParagraph"/>
        <w:numPr>
          <w:ilvl w:val="0"/>
          <w:numId w:val="17"/>
        </w:numPr>
        <w:jc w:val="both"/>
        <w:rPr>
          <w:rFonts w:ascii="Arial" w:hAnsi="Arial" w:cs="Arial"/>
          <w:b/>
        </w:rPr>
      </w:pPr>
      <w:r>
        <w:rPr>
          <w:rFonts w:ascii="Arial" w:hAnsi="Arial" w:cs="Arial"/>
          <w:color w:val="000000"/>
          <w:lang w:val="en-GB" w:eastAsia="en-GB"/>
        </w:rPr>
        <w:t>“</w:t>
      </w:r>
      <w:r w:rsidRPr="009F3193">
        <w:rPr>
          <w:rFonts w:ascii="Arial" w:hAnsi="Arial" w:cs="Arial"/>
          <w:color w:val="000000"/>
          <w:lang w:val="en-GB" w:eastAsia="en-GB"/>
        </w:rPr>
        <w:t>Relaxed atmosphere. Professional 1-2-1 service.</w:t>
      </w:r>
      <w:r>
        <w:rPr>
          <w:rFonts w:ascii="Arial" w:hAnsi="Arial" w:cs="Arial"/>
          <w:color w:val="000000"/>
          <w:lang w:val="en-GB" w:eastAsia="en-GB"/>
        </w:rPr>
        <w:t>”</w:t>
      </w:r>
    </w:p>
    <w:p w14:paraId="7B62FF28" w14:textId="77777777" w:rsidR="00A82433" w:rsidRPr="009F3193" w:rsidRDefault="00A82433" w:rsidP="00A82433">
      <w:pPr>
        <w:jc w:val="both"/>
        <w:rPr>
          <w:rFonts w:ascii="Arial" w:hAnsi="Arial" w:cs="Arial"/>
          <w:b/>
        </w:rPr>
      </w:pPr>
    </w:p>
    <w:p w14:paraId="7B62FF29" w14:textId="77777777" w:rsidR="00A82433" w:rsidRPr="009F3193" w:rsidRDefault="00A82433" w:rsidP="00A82433">
      <w:pPr>
        <w:jc w:val="both"/>
        <w:rPr>
          <w:rFonts w:ascii="Arial" w:hAnsi="Arial" w:cs="Arial"/>
          <w:b/>
          <w:bCs/>
          <w:color w:val="000000"/>
          <w:lang w:val="en-GB" w:eastAsia="en-GB"/>
        </w:rPr>
      </w:pPr>
      <w:r w:rsidRPr="009F3193">
        <w:rPr>
          <w:rFonts w:ascii="Arial" w:hAnsi="Arial" w:cs="Arial"/>
          <w:b/>
        </w:rPr>
        <w:t xml:space="preserve">2. </w:t>
      </w:r>
      <w:r w:rsidRPr="00B77F6E">
        <w:rPr>
          <w:rFonts w:ascii="Arial" w:hAnsi="Arial" w:cs="Arial"/>
          <w:bCs/>
          <w:color w:val="000000"/>
          <w:lang w:val="en-GB" w:eastAsia="en-GB"/>
        </w:rPr>
        <w:t>Please state one aspect of the service you feel could be improved (if any).  Of the 174 questionnaires received, 44 respondents wrote in free text about improving the service. Only 3 of these comments were negative which were about being called in 5 minutes late for an appointment, the receptionist not being able to book them back in and the GP not telling them where the clinic was. All other comments are around improvement are asking for the service to be expanded, made permanent, to have sound proofing</w:t>
      </w:r>
      <w:r w:rsidR="00B77F6E" w:rsidRPr="00B77F6E">
        <w:rPr>
          <w:rFonts w:ascii="Arial" w:hAnsi="Arial" w:cs="Arial"/>
          <w:bCs/>
          <w:color w:val="000000"/>
          <w:lang w:val="en-GB" w:eastAsia="en-GB"/>
        </w:rPr>
        <w:t xml:space="preserve"> and around advertising of the service. </w:t>
      </w:r>
    </w:p>
    <w:p w14:paraId="7B62FF2A" w14:textId="77777777" w:rsidR="00A82433" w:rsidRPr="009F3193" w:rsidRDefault="00A82433" w:rsidP="00A82433">
      <w:pPr>
        <w:jc w:val="both"/>
        <w:rPr>
          <w:rFonts w:ascii="Arial" w:hAnsi="Arial" w:cs="Arial"/>
          <w:b/>
          <w:bCs/>
          <w:color w:val="000000"/>
          <w:lang w:val="en-GB" w:eastAsia="en-GB"/>
        </w:rPr>
      </w:pPr>
    </w:p>
    <w:p w14:paraId="7B62FF2B" w14:textId="77777777" w:rsidR="00A82433" w:rsidRPr="009F3193" w:rsidRDefault="00A82433" w:rsidP="00A82433">
      <w:pPr>
        <w:pStyle w:val="ListParagraph"/>
        <w:numPr>
          <w:ilvl w:val="0"/>
          <w:numId w:val="18"/>
        </w:numPr>
        <w:jc w:val="both"/>
        <w:rPr>
          <w:rFonts w:ascii="Arial" w:hAnsi="Arial" w:cs="Arial"/>
          <w:b/>
          <w:bCs/>
          <w:color w:val="000000"/>
          <w:lang w:val="en-GB" w:eastAsia="en-GB"/>
        </w:rPr>
      </w:pPr>
      <w:r w:rsidRPr="009F3193">
        <w:rPr>
          <w:rFonts w:ascii="Arial" w:hAnsi="Arial" w:cs="Arial"/>
          <w:color w:val="000000"/>
          <w:lang w:val="en-GB" w:eastAsia="en-GB"/>
        </w:rPr>
        <w:t>“The service to be expanded and continue to sort the need that I personally have with wax build</w:t>
      </w:r>
      <w:r>
        <w:rPr>
          <w:rFonts w:ascii="Arial" w:hAnsi="Arial" w:cs="Arial"/>
          <w:color w:val="000000"/>
          <w:lang w:val="en-GB" w:eastAsia="en-GB"/>
        </w:rPr>
        <w:t xml:space="preserve"> </w:t>
      </w:r>
      <w:r w:rsidRPr="009F3193">
        <w:rPr>
          <w:rFonts w:ascii="Arial" w:hAnsi="Arial" w:cs="Arial"/>
          <w:color w:val="000000"/>
          <w:lang w:val="en-GB" w:eastAsia="en-GB"/>
        </w:rPr>
        <w:t>up negativity impacting my quality of life on a regular basis”</w:t>
      </w:r>
    </w:p>
    <w:p w14:paraId="7B62FF2C" w14:textId="77777777" w:rsidR="00A82433" w:rsidRPr="009F3193" w:rsidRDefault="00A82433" w:rsidP="00A82433">
      <w:pPr>
        <w:pStyle w:val="ListParagraph"/>
        <w:numPr>
          <w:ilvl w:val="0"/>
          <w:numId w:val="18"/>
        </w:numPr>
        <w:jc w:val="both"/>
        <w:rPr>
          <w:rFonts w:ascii="Arial" w:hAnsi="Arial" w:cs="Arial"/>
          <w:b/>
          <w:bCs/>
          <w:color w:val="000000"/>
          <w:lang w:val="en-GB" w:eastAsia="en-GB"/>
        </w:rPr>
      </w:pPr>
      <w:r w:rsidRPr="009F3193">
        <w:rPr>
          <w:rFonts w:ascii="Arial" w:hAnsi="Arial" w:cs="Arial"/>
          <w:b/>
          <w:bCs/>
          <w:color w:val="000000"/>
          <w:lang w:val="en-GB" w:eastAsia="en-GB"/>
        </w:rPr>
        <w:t>“</w:t>
      </w:r>
      <w:r w:rsidRPr="009F3193">
        <w:rPr>
          <w:rFonts w:ascii="Arial" w:hAnsi="Arial" w:cs="Arial"/>
          <w:color w:val="000000"/>
          <w:lang w:val="en-GB" w:eastAsia="en-GB"/>
        </w:rPr>
        <w:t>None, very well run”</w:t>
      </w:r>
    </w:p>
    <w:p w14:paraId="7B62FF2D" w14:textId="77777777" w:rsidR="00A82433" w:rsidRPr="009F3193" w:rsidRDefault="00A82433" w:rsidP="00A82433">
      <w:pPr>
        <w:pStyle w:val="ListParagraph"/>
        <w:numPr>
          <w:ilvl w:val="0"/>
          <w:numId w:val="18"/>
        </w:numPr>
        <w:jc w:val="both"/>
        <w:rPr>
          <w:rFonts w:ascii="Arial" w:hAnsi="Arial" w:cs="Arial"/>
          <w:b/>
          <w:bCs/>
          <w:color w:val="000000"/>
          <w:lang w:val="en-GB" w:eastAsia="en-GB"/>
        </w:rPr>
      </w:pPr>
      <w:r w:rsidRPr="009F3193">
        <w:rPr>
          <w:rFonts w:ascii="Arial" w:hAnsi="Arial" w:cs="Arial"/>
          <w:b/>
          <w:bCs/>
          <w:color w:val="000000"/>
          <w:lang w:val="en-GB" w:eastAsia="en-GB"/>
        </w:rPr>
        <w:t>“</w:t>
      </w:r>
      <w:r w:rsidRPr="009F3193">
        <w:rPr>
          <w:rFonts w:ascii="Arial" w:hAnsi="Arial" w:cs="Arial"/>
          <w:color w:val="000000"/>
          <w:lang w:val="en-GB" w:eastAsia="en-GB"/>
        </w:rPr>
        <w:t>I thought it was excellent”</w:t>
      </w:r>
    </w:p>
    <w:p w14:paraId="7B62FF2E" w14:textId="77777777" w:rsidR="00A82433" w:rsidRPr="009F3193" w:rsidRDefault="00A82433" w:rsidP="00A82433">
      <w:pPr>
        <w:pStyle w:val="ListParagraph"/>
        <w:numPr>
          <w:ilvl w:val="0"/>
          <w:numId w:val="18"/>
        </w:numPr>
        <w:jc w:val="both"/>
        <w:rPr>
          <w:rFonts w:ascii="Arial" w:hAnsi="Arial" w:cs="Arial"/>
          <w:b/>
          <w:bCs/>
          <w:color w:val="000000"/>
          <w:lang w:val="en-GB" w:eastAsia="en-GB"/>
        </w:rPr>
      </w:pPr>
      <w:r w:rsidRPr="009F3193">
        <w:rPr>
          <w:rFonts w:ascii="Arial" w:hAnsi="Arial" w:cs="Arial"/>
          <w:color w:val="000000"/>
          <w:lang w:val="en-GB" w:eastAsia="en-GB"/>
        </w:rPr>
        <w:t>“None- just make it permanent”</w:t>
      </w:r>
    </w:p>
    <w:p w14:paraId="7B62FF2F" w14:textId="77777777" w:rsidR="00A82433" w:rsidRPr="009F3193" w:rsidRDefault="00A82433" w:rsidP="00A82433">
      <w:pPr>
        <w:pStyle w:val="ListParagraph"/>
        <w:numPr>
          <w:ilvl w:val="0"/>
          <w:numId w:val="18"/>
        </w:numPr>
        <w:jc w:val="both"/>
        <w:rPr>
          <w:rFonts w:ascii="Arial" w:hAnsi="Arial" w:cs="Arial"/>
          <w:b/>
          <w:bCs/>
          <w:color w:val="000000"/>
          <w:lang w:val="en-GB" w:eastAsia="en-GB"/>
        </w:rPr>
      </w:pPr>
      <w:r w:rsidRPr="009F3193">
        <w:rPr>
          <w:rFonts w:ascii="Arial" w:hAnsi="Arial" w:cs="Arial"/>
          <w:color w:val="000000"/>
          <w:lang w:val="en-GB" w:eastAsia="en-GB"/>
        </w:rPr>
        <w:t>“It was very satisfactory”</w:t>
      </w:r>
    </w:p>
    <w:p w14:paraId="7B62FF30" w14:textId="77777777" w:rsidR="00A82433" w:rsidRPr="009F3193" w:rsidRDefault="00A82433" w:rsidP="00A82433">
      <w:pPr>
        <w:pStyle w:val="ListParagraph"/>
        <w:numPr>
          <w:ilvl w:val="0"/>
          <w:numId w:val="18"/>
        </w:numPr>
        <w:jc w:val="both"/>
        <w:rPr>
          <w:rFonts w:ascii="Arial" w:hAnsi="Arial" w:cs="Arial"/>
          <w:b/>
          <w:bCs/>
          <w:color w:val="000000"/>
          <w:lang w:val="en-GB" w:eastAsia="en-GB"/>
        </w:rPr>
      </w:pPr>
      <w:r w:rsidRPr="009F3193">
        <w:rPr>
          <w:rFonts w:ascii="Arial" w:hAnsi="Arial" w:cs="Arial"/>
          <w:b/>
          <w:bCs/>
          <w:color w:val="000000"/>
          <w:lang w:val="en-GB" w:eastAsia="en-GB"/>
        </w:rPr>
        <w:t>“</w:t>
      </w:r>
      <w:r w:rsidRPr="009F3193">
        <w:rPr>
          <w:rFonts w:ascii="Arial" w:hAnsi="Arial" w:cs="Arial"/>
          <w:color w:val="000000"/>
          <w:lang w:val="en-GB" w:eastAsia="en-GB"/>
        </w:rPr>
        <w:t>None from my perspective”</w:t>
      </w:r>
    </w:p>
    <w:p w14:paraId="7B62FF31" w14:textId="77777777" w:rsidR="00A82433" w:rsidRPr="009F3193" w:rsidRDefault="00A82433" w:rsidP="00A82433">
      <w:pPr>
        <w:pStyle w:val="ListParagraph"/>
        <w:numPr>
          <w:ilvl w:val="0"/>
          <w:numId w:val="18"/>
        </w:numPr>
        <w:jc w:val="both"/>
        <w:rPr>
          <w:rFonts w:ascii="Arial" w:hAnsi="Arial" w:cs="Arial"/>
          <w:b/>
          <w:bCs/>
          <w:color w:val="000000"/>
          <w:lang w:val="en-GB" w:eastAsia="en-GB"/>
        </w:rPr>
      </w:pPr>
      <w:r w:rsidRPr="009F3193">
        <w:rPr>
          <w:rFonts w:ascii="Arial" w:hAnsi="Arial" w:cs="Arial"/>
          <w:b/>
          <w:bCs/>
          <w:color w:val="000000"/>
          <w:lang w:val="en-GB" w:eastAsia="en-GB"/>
        </w:rPr>
        <w:t>“</w:t>
      </w:r>
      <w:r w:rsidRPr="009F3193">
        <w:rPr>
          <w:rFonts w:ascii="Arial" w:hAnsi="Arial" w:cs="Arial"/>
          <w:color w:val="000000"/>
          <w:lang w:val="en-GB" w:eastAsia="en-GB"/>
        </w:rPr>
        <w:t>No improvement necessary all efficient”</w:t>
      </w:r>
    </w:p>
    <w:p w14:paraId="7B62FF32" w14:textId="77777777" w:rsidR="00A82433" w:rsidRPr="009F3193" w:rsidRDefault="00A82433" w:rsidP="00A82433">
      <w:pPr>
        <w:pStyle w:val="ListParagraph"/>
        <w:numPr>
          <w:ilvl w:val="0"/>
          <w:numId w:val="18"/>
        </w:numPr>
        <w:jc w:val="both"/>
        <w:rPr>
          <w:rFonts w:ascii="Arial" w:hAnsi="Arial" w:cs="Arial"/>
          <w:b/>
          <w:bCs/>
          <w:color w:val="000000"/>
          <w:lang w:val="en-GB" w:eastAsia="en-GB"/>
        </w:rPr>
      </w:pPr>
      <w:r w:rsidRPr="009F3193">
        <w:rPr>
          <w:rFonts w:ascii="Arial" w:hAnsi="Arial" w:cs="Arial"/>
          <w:color w:val="000000"/>
          <w:lang w:val="en-GB" w:eastAsia="en-GB"/>
        </w:rPr>
        <w:lastRenderedPageBreak/>
        <w:t>“Not necessary. This service would be a godsend to all practices in Cardiff. Massive need for audiology in the community.”</w:t>
      </w:r>
    </w:p>
    <w:p w14:paraId="7B62FF33" w14:textId="77777777" w:rsidR="00A82433" w:rsidRPr="009F3193" w:rsidRDefault="00A82433" w:rsidP="00A82433">
      <w:pPr>
        <w:pStyle w:val="ListParagraph"/>
        <w:numPr>
          <w:ilvl w:val="0"/>
          <w:numId w:val="18"/>
        </w:numPr>
        <w:jc w:val="both"/>
        <w:rPr>
          <w:rFonts w:ascii="Arial" w:hAnsi="Arial" w:cs="Arial"/>
          <w:b/>
          <w:bCs/>
          <w:color w:val="000000"/>
          <w:lang w:val="en-GB" w:eastAsia="en-GB"/>
        </w:rPr>
      </w:pPr>
      <w:r w:rsidRPr="009F3193">
        <w:rPr>
          <w:rFonts w:ascii="Arial" w:hAnsi="Arial" w:cs="Arial"/>
          <w:color w:val="000000"/>
          <w:lang w:val="en-GB" w:eastAsia="en-GB"/>
        </w:rPr>
        <w:t>“None. Please continue this often I am deaf. I wear hearing aids”</w:t>
      </w:r>
    </w:p>
    <w:p w14:paraId="7B62FF34" w14:textId="77777777" w:rsidR="00A82433" w:rsidRPr="009F3193" w:rsidRDefault="00A82433" w:rsidP="00A82433">
      <w:pPr>
        <w:pStyle w:val="ListParagraph"/>
        <w:numPr>
          <w:ilvl w:val="0"/>
          <w:numId w:val="18"/>
        </w:numPr>
        <w:jc w:val="both"/>
        <w:rPr>
          <w:rFonts w:ascii="Arial" w:hAnsi="Arial" w:cs="Arial"/>
          <w:b/>
          <w:bCs/>
          <w:color w:val="000000"/>
          <w:lang w:val="en-GB" w:eastAsia="en-GB"/>
        </w:rPr>
      </w:pPr>
      <w:r w:rsidRPr="009F3193">
        <w:rPr>
          <w:rFonts w:ascii="Arial" w:hAnsi="Arial" w:cs="Arial"/>
          <w:b/>
          <w:bCs/>
          <w:color w:val="000000"/>
          <w:lang w:val="en-GB" w:eastAsia="en-GB"/>
        </w:rPr>
        <w:t>“</w:t>
      </w:r>
      <w:r w:rsidRPr="009F3193">
        <w:rPr>
          <w:rFonts w:ascii="Arial" w:hAnsi="Arial" w:cs="Arial"/>
          <w:color w:val="000000"/>
          <w:lang w:val="en-GB" w:eastAsia="en-GB"/>
        </w:rPr>
        <w:t>Can’t think of any”</w:t>
      </w:r>
    </w:p>
    <w:p w14:paraId="7B62FF35" w14:textId="77777777" w:rsidR="00A82433" w:rsidRPr="009F3193" w:rsidRDefault="00A82433" w:rsidP="00A82433">
      <w:pPr>
        <w:pStyle w:val="ListParagraph"/>
        <w:numPr>
          <w:ilvl w:val="0"/>
          <w:numId w:val="18"/>
        </w:numPr>
        <w:jc w:val="both"/>
        <w:rPr>
          <w:rFonts w:ascii="Arial" w:hAnsi="Arial" w:cs="Arial"/>
          <w:b/>
          <w:bCs/>
          <w:color w:val="000000"/>
          <w:lang w:val="en-GB" w:eastAsia="en-GB"/>
        </w:rPr>
      </w:pPr>
      <w:r w:rsidRPr="009F3193">
        <w:rPr>
          <w:rFonts w:ascii="Arial" w:hAnsi="Arial" w:cs="Arial"/>
          <w:b/>
          <w:bCs/>
          <w:color w:val="000000"/>
          <w:lang w:val="en-GB" w:eastAsia="en-GB"/>
        </w:rPr>
        <w:t>“</w:t>
      </w:r>
      <w:r w:rsidRPr="009F3193">
        <w:rPr>
          <w:rFonts w:ascii="Arial" w:hAnsi="Arial" w:cs="Arial"/>
          <w:color w:val="000000"/>
          <w:lang w:val="en-GB" w:eastAsia="en-GB"/>
        </w:rPr>
        <w:t>Shorter waiting time. Doctor did not give me address.”</w:t>
      </w:r>
    </w:p>
    <w:p w14:paraId="7B62FF36" w14:textId="77777777" w:rsidR="00A82433" w:rsidRPr="009F3193" w:rsidRDefault="00A82433" w:rsidP="00A82433">
      <w:pPr>
        <w:pStyle w:val="ListParagraph"/>
        <w:numPr>
          <w:ilvl w:val="0"/>
          <w:numId w:val="18"/>
        </w:numPr>
        <w:jc w:val="both"/>
        <w:rPr>
          <w:rFonts w:ascii="Arial" w:hAnsi="Arial" w:cs="Arial"/>
          <w:b/>
          <w:bCs/>
          <w:color w:val="000000"/>
          <w:lang w:val="en-GB" w:eastAsia="en-GB"/>
        </w:rPr>
      </w:pPr>
      <w:r w:rsidRPr="009F3193">
        <w:rPr>
          <w:rFonts w:ascii="Arial" w:hAnsi="Arial" w:cs="Arial"/>
          <w:b/>
          <w:bCs/>
          <w:color w:val="000000"/>
          <w:lang w:val="en-GB" w:eastAsia="en-GB"/>
        </w:rPr>
        <w:t>“</w:t>
      </w:r>
      <w:r w:rsidRPr="009F3193">
        <w:rPr>
          <w:rFonts w:ascii="Arial" w:hAnsi="Arial" w:cs="Arial"/>
          <w:color w:val="000000"/>
          <w:lang w:val="en-GB" w:eastAsia="en-GB"/>
        </w:rPr>
        <w:t>Sound treatment of audiology room.”</w:t>
      </w:r>
    </w:p>
    <w:p w14:paraId="7B62FF37" w14:textId="77777777" w:rsidR="00A82433" w:rsidRPr="009F3193" w:rsidRDefault="00A82433" w:rsidP="00A82433">
      <w:pPr>
        <w:pStyle w:val="ListParagraph"/>
        <w:numPr>
          <w:ilvl w:val="0"/>
          <w:numId w:val="18"/>
        </w:numPr>
        <w:jc w:val="both"/>
        <w:rPr>
          <w:rFonts w:ascii="Arial" w:hAnsi="Arial" w:cs="Arial"/>
          <w:b/>
          <w:bCs/>
          <w:color w:val="000000"/>
          <w:lang w:val="en-GB" w:eastAsia="en-GB"/>
        </w:rPr>
      </w:pPr>
      <w:r w:rsidRPr="009F3193">
        <w:rPr>
          <w:rFonts w:ascii="Arial" w:hAnsi="Arial" w:cs="Arial"/>
          <w:b/>
          <w:bCs/>
          <w:color w:val="000000"/>
          <w:lang w:val="en-GB" w:eastAsia="en-GB"/>
        </w:rPr>
        <w:t>“</w:t>
      </w:r>
      <w:r w:rsidRPr="009F3193">
        <w:rPr>
          <w:rFonts w:ascii="Arial" w:hAnsi="Arial" w:cs="Arial"/>
          <w:color w:val="000000"/>
          <w:lang w:val="en-GB" w:eastAsia="en-GB"/>
        </w:rPr>
        <w:t>The receptionist couldn't help about times and waiting”</w:t>
      </w:r>
    </w:p>
    <w:p w14:paraId="7B62FF38" w14:textId="77777777" w:rsidR="00A82433" w:rsidRPr="009F3193" w:rsidRDefault="00A82433" w:rsidP="00A82433">
      <w:pPr>
        <w:pStyle w:val="ListParagraph"/>
        <w:numPr>
          <w:ilvl w:val="0"/>
          <w:numId w:val="18"/>
        </w:numPr>
        <w:jc w:val="both"/>
        <w:rPr>
          <w:rFonts w:ascii="Arial" w:hAnsi="Arial" w:cs="Arial"/>
          <w:b/>
          <w:bCs/>
          <w:color w:val="000000"/>
          <w:lang w:val="en-GB" w:eastAsia="en-GB"/>
        </w:rPr>
      </w:pPr>
      <w:r w:rsidRPr="009F3193">
        <w:rPr>
          <w:rFonts w:ascii="Arial" w:hAnsi="Arial" w:cs="Arial"/>
          <w:b/>
          <w:bCs/>
          <w:color w:val="000000"/>
          <w:lang w:val="en-GB" w:eastAsia="en-GB"/>
        </w:rPr>
        <w:t>“</w:t>
      </w:r>
      <w:r w:rsidRPr="009F3193">
        <w:rPr>
          <w:rFonts w:ascii="Arial" w:hAnsi="Arial" w:cs="Arial"/>
          <w:color w:val="000000"/>
          <w:lang w:val="en-GB" w:eastAsia="en-GB"/>
        </w:rPr>
        <w:t>Nothing, everything was excellent.”</w:t>
      </w:r>
    </w:p>
    <w:p w14:paraId="7B62FF39" w14:textId="77777777" w:rsidR="00A82433" w:rsidRPr="009F3193" w:rsidRDefault="00A82433" w:rsidP="00A82433">
      <w:pPr>
        <w:pStyle w:val="ListParagraph"/>
        <w:numPr>
          <w:ilvl w:val="0"/>
          <w:numId w:val="18"/>
        </w:numPr>
        <w:jc w:val="both"/>
        <w:rPr>
          <w:rFonts w:ascii="Arial" w:hAnsi="Arial" w:cs="Arial"/>
          <w:b/>
          <w:bCs/>
          <w:color w:val="000000"/>
          <w:lang w:val="en-GB" w:eastAsia="en-GB"/>
        </w:rPr>
      </w:pPr>
      <w:r w:rsidRPr="009F3193">
        <w:rPr>
          <w:rFonts w:ascii="Arial" w:hAnsi="Arial" w:cs="Arial"/>
          <w:color w:val="000000"/>
          <w:lang w:val="en-GB" w:eastAsia="en-GB"/>
        </w:rPr>
        <w:t>“No improvement required.”</w:t>
      </w:r>
    </w:p>
    <w:p w14:paraId="7B62FF3A" w14:textId="77777777" w:rsidR="00A82433" w:rsidRPr="009F3193" w:rsidRDefault="00A82433" w:rsidP="00A82433">
      <w:pPr>
        <w:pStyle w:val="ListParagraph"/>
        <w:numPr>
          <w:ilvl w:val="0"/>
          <w:numId w:val="18"/>
        </w:numPr>
        <w:jc w:val="both"/>
        <w:rPr>
          <w:rFonts w:ascii="Arial" w:hAnsi="Arial" w:cs="Arial"/>
          <w:b/>
          <w:bCs/>
          <w:color w:val="000000"/>
          <w:lang w:val="en-GB" w:eastAsia="en-GB"/>
        </w:rPr>
      </w:pPr>
      <w:r w:rsidRPr="009F3193">
        <w:rPr>
          <w:rFonts w:ascii="Arial" w:hAnsi="Arial" w:cs="Arial"/>
          <w:b/>
          <w:bCs/>
          <w:color w:val="000000"/>
          <w:lang w:val="en-GB" w:eastAsia="en-GB"/>
        </w:rPr>
        <w:t>“</w:t>
      </w:r>
      <w:r w:rsidRPr="009F3193">
        <w:rPr>
          <w:rFonts w:ascii="Arial" w:hAnsi="Arial" w:cs="Arial"/>
          <w:color w:val="000000"/>
          <w:lang w:val="en-GB" w:eastAsia="en-GB"/>
        </w:rPr>
        <w:t>Everything went very well. Very professional.”</w:t>
      </w:r>
    </w:p>
    <w:p w14:paraId="7B62FF3B" w14:textId="77777777" w:rsidR="00A82433" w:rsidRPr="009F3193" w:rsidRDefault="00A82433" w:rsidP="00A82433">
      <w:pPr>
        <w:pStyle w:val="ListParagraph"/>
        <w:numPr>
          <w:ilvl w:val="0"/>
          <w:numId w:val="18"/>
        </w:numPr>
        <w:jc w:val="both"/>
        <w:rPr>
          <w:rFonts w:ascii="Arial" w:hAnsi="Arial" w:cs="Arial"/>
          <w:b/>
          <w:bCs/>
          <w:color w:val="000000"/>
          <w:lang w:val="en-GB" w:eastAsia="en-GB"/>
        </w:rPr>
      </w:pPr>
      <w:r w:rsidRPr="009F3193">
        <w:rPr>
          <w:rFonts w:ascii="Arial" w:hAnsi="Arial" w:cs="Arial"/>
          <w:b/>
          <w:bCs/>
          <w:color w:val="000000"/>
          <w:lang w:val="en-GB" w:eastAsia="en-GB"/>
        </w:rPr>
        <w:t>“</w:t>
      </w:r>
      <w:r w:rsidRPr="009F3193">
        <w:rPr>
          <w:rFonts w:ascii="Arial" w:hAnsi="Arial" w:cs="Arial"/>
          <w:color w:val="000000"/>
          <w:lang w:val="en-GB" w:eastAsia="en-GB"/>
        </w:rPr>
        <w:t>Great. Quick and easy. Much better than hospital venue and far more convenient.”</w:t>
      </w:r>
    </w:p>
    <w:p w14:paraId="7B62FF3C" w14:textId="77777777" w:rsidR="00A82433" w:rsidRPr="009F3193" w:rsidRDefault="00A82433" w:rsidP="00A82433">
      <w:pPr>
        <w:pStyle w:val="ListParagraph"/>
        <w:numPr>
          <w:ilvl w:val="0"/>
          <w:numId w:val="18"/>
        </w:numPr>
        <w:jc w:val="both"/>
        <w:rPr>
          <w:rFonts w:ascii="Arial" w:hAnsi="Arial" w:cs="Arial"/>
          <w:b/>
          <w:bCs/>
          <w:color w:val="000000"/>
          <w:lang w:val="en-GB" w:eastAsia="en-GB"/>
        </w:rPr>
      </w:pPr>
      <w:r w:rsidRPr="009F3193">
        <w:rPr>
          <w:rFonts w:ascii="Arial" w:hAnsi="Arial" w:cs="Arial"/>
          <w:b/>
          <w:bCs/>
          <w:color w:val="000000"/>
          <w:lang w:val="en-GB" w:eastAsia="en-GB"/>
        </w:rPr>
        <w:t>“</w:t>
      </w:r>
      <w:r w:rsidRPr="009F3193">
        <w:rPr>
          <w:rFonts w:ascii="Arial" w:hAnsi="Arial" w:cs="Arial"/>
          <w:color w:val="000000"/>
          <w:lang w:val="en-GB" w:eastAsia="en-GB"/>
        </w:rPr>
        <w:t>This should be available to as many as possible.”</w:t>
      </w:r>
    </w:p>
    <w:p w14:paraId="7B62FF3D" w14:textId="77777777" w:rsidR="00A82433" w:rsidRPr="009F3193" w:rsidRDefault="00A82433" w:rsidP="00A82433">
      <w:pPr>
        <w:pStyle w:val="ListParagraph"/>
        <w:numPr>
          <w:ilvl w:val="0"/>
          <w:numId w:val="18"/>
        </w:numPr>
        <w:jc w:val="both"/>
        <w:rPr>
          <w:rFonts w:ascii="Arial" w:hAnsi="Arial" w:cs="Arial"/>
          <w:b/>
          <w:bCs/>
          <w:color w:val="000000"/>
          <w:lang w:val="en-GB" w:eastAsia="en-GB"/>
        </w:rPr>
      </w:pPr>
      <w:r w:rsidRPr="009F3193">
        <w:rPr>
          <w:rFonts w:ascii="Arial" w:hAnsi="Arial" w:cs="Arial"/>
          <w:b/>
          <w:bCs/>
          <w:color w:val="000000"/>
          <w:lang w:val="en-GB" w:eastAsia="en-GB"/>
        </w:rPr>
        <w:t>“</w:t>
      </w:r>
      <w:r w:rsidRPr="009F3193">
        <w:rPr>
          <w:rFonts w:ascii="Arial" w:hAnsi="Arial" w:cs="Arial"/>
          <w:color w:val="000000"/>
          <w:lang w:val="en-GB" w:eastAsia="en-GB"/>
        </w:rPr>
        <w:t>More permanent service that I can access regularly would be great.”</w:t>
      </w:r>
    </w:p>
    <w:p w14:paraId="7B62FF3E" w14:textId="77777777" w:rsidR="00A82433" w:rsidRPr="009F3193" w:rsidRDefault="00A82433" w:rsidP="00A82433">
      <w:pPr>
        <w:pStyle w:val="ListParagraph"/>
        <w:numPr>
          <w:ilvl w:val="0"/>
          <w:numId w:val="18"/>
        </w:numPr>
        <w:jc w:val="both"/>
        <w:rPr>
          <w:rFonts w:ascii="Arial" w:hAnsi="Arial" w:cs="Arial"/>
          <w:b/>
          <w:bCs/>
          <w:color w:val="000000"/>
          <w:lang w:val="en-GB" w:eastAsia="en-GB"/>
        </w:rPr>
      </w:pPr>
      <w:r w:rsidRPr="009F3193">
        <w:rPr>
          <w:rFonts w:ascii="Arial" w:hAnsi="Arial" w:cs="Arial"/>
          <w:color w:val="000000"/>
          <w:lang w:val="en-GB" w:eastAsia="en-GB"/>
        </w:rPr>
        <w:t>“Please set it up in Llandaff”</w:t>
      </w:r>
    </w:p>
    <w:p w14:paraId="7B62FF3F" w14:textId="77777777" w:rsidR="00A82433" w:rsidRPr="009F3193" w:rsidRDefault="00A82433" w:rsidP="00A82433">
      <w:pPr>
        <w:pStyle w:val="ListParagraph"/>
        <w:numPr>
          <w:ilvl w:val="0"/>
          <w:numId w:val="18"/>
        </w:numPr>
        <w:jc w:val="both"/>
        <w:rPr>
          <w:rFonts w:ascii="Arial" w:hAnsi="Arial" w:cs="Arial"/>
          <w:b/>
          <w:bCs/>
          <w:color w:val="000000"/>
          <w:lang w:val="en-GB" w:eastAsia="en-GB"/>
        </w:rPr>
      </w:pPr>
      <w:r w:rsidRPr="009F3193">
        <w:rPr>
          <w:rFonts w:ascii="Arial" w:hAnsi="Arial" w:cs="Arial"/>
          <w:color w:val="000000"/>
          <w:lang w:val="en-GB" w:eastAsia="en-GB"/>
        </w:rPr>
        <w:t>“Fast tracked to consultant”</w:t>
      </w:r>
    </w:p>
    <w:p w14:paraId="7B62FF40" w14:textId="77777777" w:rsidR="00A82433" w:rsidRPr="009F3193" w:rsidRDefault="00A82433" w:rsidP="00A82433">
      <w:pPr>
        <w:pStyle w:val="ListParagraph"/>
        <w:numPr>
          <w:ilvl w:val="0"/>
          <w:numId w:val="18"/>
        </w:numPr>
        <w:jc w:val="both"/>
        <w:rPr>
          <w:rFonts w:ascii="Arial" w:hAnsi="Arial" w:cs="Arial"/>
          <w:b/>
          <w:bCs/>
          <w:color w:val="000000"/>
          <w:lang w:val="en-GB" w:eastAsia="en-GB"/>
        </w:rPr>
      </w:pPr>
      <w:r w:rsidRPr="009F3193">
        <w:rPr>
          <w:rFonts w:ascii="Arial" w:hAnsi="Arial" w:cs="Arial"/>
          <w:b/>
          <w:bCs/>
          <w:color w:val="000000"/>
          <w:lang w:val="en-GB" w:eastAsia="en-GB"/>
        </w:rPr>
        <w:t>“</w:t>
      </w:r>
      <w:r w:rsidRPr="009F3193">
        <w:rPr>
          <w:rFonts w:ascii="Arial" w:hAnsi="Arial" w:cs="Arial"/>
          <w:color w:val="000000"/>
          <w:lang w:val="en-GB" w:eastAsia="en-GB"/>
        </w:rPr>
        <w:t>Cannot improve on the service I received”</w:t>
      </w:r>
    </w:p>
    <w:p w14:paraId="7B62FF41" w14:textId="77777777" w:rsidR="00A82433" w:rsidRPr="009F3193" w:rsidRDefault="00A82433" w:rsidP="00A82433">
      <w:pPr>
        <w:pStyle w:val="ListParagraph"/>
        <w:numPr>
          <w:ilvl w:val="0"/>
          <w:numId w:val="18"/>
        </w:numPr>
        <w:jc w:val="both"/>
        <w:rPr>
          <w:rFonts w:ascii="Arial" w:hAnsi="Arial" w:cs="Arial"/>
          <w:b/>
          <w:bCs/>
          <w:color w:val="000000"/>
          <w:lang w:val="en-GB" w:eastAsia="en-GB"/>
        </w:rPr>
      </w:pPr>
      <w:r w:rsidRPr="009F3193">
        <w:rPr>
          <w:rFonts w:ascii="Arial" w:hAnsi="Arial" w:cs="Arial"/>
          <w:color w:val="000000"/>
          <w:lang w:val="en-GB" w:eastAsia="en-GB"/>
        </w:rPr>
        <w:t>“Nothing - already excellent”</w:t>
      </w:r>
    </w:p>
    <w:p w14:paraId="7B62FF42" w14:textId="77777777" w:rsidR="00A82433" w:rsidRPr="009F3193" w:rsidRDefault="00A82433" w:rsidP="00A82433">
      <w:pPr>
        <w:pStyle w:val="ListParagraph"/>
        <w:numPr>
          <w:ilvl w:val="0"/>
          <w:numId w:val="18"/>
        </w:numPr>
        <w:jc w:val="both"/>
        <w:rPr>
          <w:rFonts w:ascii="Arial" w:hAnsi="Arial" w:cs="Arial"/>
          <w:b/>
          <w:bCs/>
          <w:color w:val="000000"/>
          <w:lang w:val="en-GB" w:eastAsia="en-GB"/>
        </w:rPr>
      </w:pPr>
      <w:r w:rsidRPr="009F3193">
        <w:rPr>
          <w:rFonts w:ascii="Arial" w:hAnsi="Arial" w:cs="Arial"/>
          <w:b/>
          <w:bCs/>
          <w:color w:val="000000"/>
          <w:lang w:val="en-GB" w:eastAsia="en-GB"/>
        </w:rPr>
        <w:t>“</w:t>
      </w:r>
      <w:r w:rsidRPr="009F3193">
        <w:rPr>
          <w:rFonts w:ascii="Arial" w:hAnsi="Arial" w:cs="Arial"/>
          <w:color w:val="000000"/>
          <w:lang w:val="en-GB" w:eastAsia="en-GB"/>
        </w:rPr>
        <w:t>Nothing. Excellent service.”</w:t>
      </w:r>
    </w:p>
    <w:p w14:paraId="7B62FF43" w14:textId="77777777" w:rsidR="00A82433" w:rsidRPr="009F3193" w:rsidRDefault="00A82433" w:rsidP="00A82433">
      <w:pPr>
        <w:pStyle w:val="ListParagraph"/>
        <w:numPr>
          <w:ilvl w:val="0"/>
          <w:numId w:val="18"/>
        </w:numPr>
        <w:jc w:val="both"/>
        <w:rPr>
          <w:rFonts w:ascii="Arial" w:hAnsi="Arial" w:cs="Arial"/>
          <w:b/>
          <w:bCs/>
          <w:color w:val="000000"/>
          <w:lang w:val="en-GB" w:eastAsia="en-GB"/>
        </w:rPr>
      </w:pPr>
      <w:r w:rsidRPr="009F3193">
        <w:rPr>
          <w:rFonts w:ascii="Arial" w:hAnsi="Arial" w:cs="Arial"/>
          <w:b/>
          <w:bCs/>
          <w:color w:val="000000"/>
          <w:lang w:val="en-GB" w:eastAsia="en-GB"/>
        </w:rPr>
        <w:t>“</w:t>
      </w:r>
      <w:r w:rsidRPr="009F3193">
        <w:rPr>
          <w:rFonts w:ascii="Arial" w:hAnsi="Arial" w:cs="Arial"/>
          <w:color w:val="000000"/>
          <w:lang w:val="en-GB" w:eastAsia="en-GB"/>
        </w:rPr>
        <w:t>A more sound-proofed room.”</w:t>
      </w:r>
    </w:p>
    <w:p w14:paraId="7B62FF44" w14:textId="77777777" w:rsidR="00A82433" w:rsidRPr="009F3193" w:rsidRDefault="00A82433" w:rsidP="00A82433">
      <w:pPr>
        <w:pStyle w:val="ListParagraph"/>
        <w:numPr>
          <w:ilvl w:val="0"/>
          <w:numId w:val="18"/>
        </w:numPr>
        <w:jc w:val="both"/>
        <w:rPr>
          <w:rFonts w:ascii="Arial" w:hAnsi="Arial" w:cs="Arial"/>
          <w:b/>
          <w:bCs/>
          <w:color w:val="000000"/>
          <w:lang w:val="en-GB" w:eastAsia="en-GB"/>
        </w:rPr>
      </w:pPr>
      <w:r w:rsidRPr="009F3193">
        <w:rPr>
          <w:rFonts w:ascii="Arial" w:hAnsi="Arial" w:cs="Arial"/>
          <w:b/>
          <w:bCs/>
          <w:color w:val="000000"/>
          <w:lang w:val="en-GB" w:eastAsia="en-GB"/>
        </w:rPr>
        <w:t>“</w:t>
      </w:r>
      <w:r w:rsidRPr="009F3193">
        <w:rPr>
          <w:rFonts w:ascii="Arial" w:hAnsi="Arial" w:cs="Arial"/>
          <w:color w:val="000000"/>
          <w:lang w:val="en-GB" w:eastAsia="en-GB"/>
        </w:rPr>
        <w:t>Very happy with the service.”</w:t>
      </w:r>
    </w:p>
    <w:p w14:paraId="7B62FF45" w14:textId="77777777" w:rsidR="00A82433" w:rsidRPr="009F3193" w:rsidRDefault="00A82433" w:rsidP="00A82433">
      <w:pPr>
        <w:pStyle w:val="ListParagraph"/>
        <w:numPr>
          <w:ilvl w:val="0"/>
          <w:numId w:val="18"/>
        </w:numPr>
        <w:jc w:val="both"/>
        <w:rPr>
          <w:rFonts w:ascii="Arial" w:hAnsi="Arial" w:cs="Arial"/>
          <w:b/>
          <w:bCs/>
          <w:color w:val="000000"/>
          <w:lang w:val="en-GB" w:eastAsia="en-GB"/>
        </w:rPr>
      </w:pPr>
      <w:r w:rsidRPr="009F3193">
        <w:rPr>
          <w:rFonts w:ascii="Arial" w:hAnsi="Arial" w:cs="Arial"/>
          <w:b/>
          <w:bCs/>
          <w:color w:val="000000"/>
          <w:lang w:val="en-GB" w:eastAsia="en-GB"/>
        </w:rPr>
        <w:t>“</w:t>
      </w:r>
      <w:r w:rsidRPr="009F3193">
        <w:rPr>
          <w:rFonts w:ascii="Arial" w:hAnsi="Arial" w:cs="Arial"/>
          <w:color w:val="000000"/>
          <w:lang w:val="en-GB" w:eastAsia="en-GB"/>
        </w:rPr>
        <w:t>Time to wait to see doctor at hospital probably 2-months!”</w:t>
      </w:r>
    </w:p>
    <w:p w14:paraId="7B62FF46" w14:textId="77777777" w:rsidR="00A82433" w:rsidRPr="009F3193" w:rsidRDefault="00A82433" w:rsidP="00A82433">
      <w:pPr>
        <w:pStyle w:val="ListParagraph"/>
        <w:numPr>
          <w:ilvl w:val="0"/>
          <w:numId w:val="18"/>
        </w:numPr>
        <w:jc w:val="both"/>
        <w:rPr>
          <w:rFonts w:ascii="Arial" w:hAnsi="Arial" w:cs="Arial"/>
          <w:b/>
          <w:bCs/>
          <w:color w:val="000000"/>
          <w:lang w:val="en-GB" w:eastAsia="en-GB"/>
        </w:rPr>
      </w:pPr>
      <w:r w:rsidRPr="009F3193">
        <w:rPr>
          <w:rFonts w:ascii="Arial" w:hAnsi="Arial" w:cs="Arial"/>
          <w:b/>
          <w:bCs/>
          <w:color w:val="000000"/>
          <w:lang w:val="en-GB" w:eastAsia="en-GB"/>
        </w:rPr>
        <w:t>“</w:t>
      </w:r>
      <w:r w:rsidRPr="009F3193">
        <w:rPr>
          <w:rFonts w:ascii="Arial" w:hAnsi="Arial" w:cs="Arial"/>
          <w:color w:val="000000"/>
          <w:lang w:val="en-GB" w:eastAsia="en-GB"/>
        </w:rPr>
        <w:t>This should be a permanent service.”</w:t>
      </w:r>
    </w:p>
    <w:p w14:paraId="7B62FF47" w14:textId="77777777" w:rsidR="00A82433" w:rsidRPr="009F3193" w:rsidRDefault="00A82433" w:rsidP="00A82433">
      <w:pPr>
        <w:pStyle w:val="ListParagraph"/>
        <w:numPr>
          <w:ilvl w:val="0"/>
          <w:numId w:val="18"/>
        </w:numPr>
        <w:jc w:val="both"/>
        <w:rPr>
          <w:rFonts w:ascii="Arial" w:hAnsi="Arial" w:cs="Arial"/>
          <w:b/>
          <w:bCs/>
          <w:color w:val="000000"/>
          <w:lang w:val="en-GB" w:eastAsia="en-GB"/>
        </w:rPr>
      </w:pPr>
      <w:r w:rsidRPr="009F3193">
        <w:rPr>
          <w:rFonts w:ascii="Arial" w:hAnsi="Arial" w:cs="Arial"/>
          <w:color w:val="000000"/>
          <w:lang w:val="en-GB" w:eastAsia="en-GB"/>
        </w:rPr>
        <w:t>“Sorry, I am a stickler for punctuality. Only 5-mins wait but obviously the 1st appointment of the day, so make the appointment for 8:35 instead.”</w:t>
      </w:r>
    </w:p>
    <w:p w14:paraId="7B62FF48" w14:textId="77777777" w:rsidR="00A82433" w:rsidRPr="009F3193" w:rsidRDefault="00A82433" w:rsidP="00A82433">
      <w:pPr>
        <w:pStyle w:val="ListParagraph"/>
        <w:numPr>
          <w:ilvl w:val="0"/>
          <w:numId w:val="18"/>
        </w:numPr>
        <w:jc w:val="both"/>
        <w:rPr>
          <w:rFonts w:ascii="Arial" w:hAnsi="Arial" w:cs="Arial"/>
          <w:b/>
          <w:bCs/>
          <w:color w:val="000000"/>
          <w:lang w:val="en-GB" w:eastAsia="en-GB"/>
        </w:rPr>
      </w:pPr>
      <w:r w:rsidRPr="009F3193">
        <w:rPr>
          <w:rFonts w:ascii="Arial" w:hAnsi="Arial" w:cs="Arial"/>
          <w:b/>
          <w:bCs/>
          <w:color w:val="000000"/>
          <w:lang w:val="en-GB" w:eastAsia="en-GB"/>
        </w:rPr>
        <w:t>“</w:t>
      </w:r>
      <w:r w:rsidRPr="009F3193">
        <w:rPr>
          <w:rFonts w:ascii="Arial" w:hAnsi="Arial" w:cs="Arial"/>
          <w:color w:val="000000"/>
          <w:lang w:val="en-GB" w:eastAsia="en-GB"/>
        </w:rPr>
        <w:t>No improvement. Very good service.”</w:t>
      </w:r>
    </w:p>
    <w:p w14:paraId="7B62FF49" w14:textId="77777777" w:rsidR="00A82433" w:rsidRPr="009F3193" w:rsidRDefault="00A82433" w:rsidP="00A82433">
      <w:pPr>
        <w:pStyle w:val="ListParagraph"/>
        <w:numPr>
          <w:ilvl w:val="0"/>
          <w:numId w:val="18"/>
        </w:numPr>
        <w:jc w:val="both"/>
        <w:rPr>
          <w:rFonts w:ascii="Arial" w:hAnsi="Arial" w:cs="Arial"/>
          <w:color w:val="000000"/>
          <w:lang w:val="en-GB" w:eastAsia="en-GB"/>
        </w:rPr>
      </w:pPr>
      <w:r w:rsidRPr="009F3193">
        <w:rPr>
          <w:rFonts w:ascii="Arial" w:hAnsi="Arial" w:cs="Arial"/>
          <w:b/>
          <w:bCs/>
          <w:color w:val="000000"/>
          <w:lang w:val="en-GB" w:eastAsia="en-GB"/>
        </w:rPr>
        <w:t>“</w:t>
      </w:r>
      <w:r w:rsidRPr="009F3193">
        <w:rPr>
          <w:rFonts w:ascii="Arial" w:hAnsi="Arial" w:cs="Arial"/>
          <w:color w:val="000000"/>
          <w:lang w:val="en-GB" w:eastAsia="en-GB"/>
        </w:rPr>
        <w:t>This service is second to none.”</w:t>
      </w:r>
    </w:p>
    <w:p w14:paraId="7B62FF4A" w14:textId="77777777" w:rsidR="00A82433" w:rsidRPr="009F3193" w:rsidRDefault="00A82433" w:rsidP="00A82433">
      <w:pPr>
        <w:pStyle w:val="ListParagraph"/>
        <w:numPr>
          <w:ilvl w:val="0"/>
          <w:numId w:val="18"/>
        </w:numPr>
        <w:jc w:val="both"/>
        <w:rPr>
          <w:rFonts w:ascii="Arial" w:hAnsi="Arial" w:cs="Arial"/>
          <w:color w:val="000000"/>
          <w:lang w:val="en-GB" w:eastAsia="en-GB"/>
        </w:rPr>
      </w:pPr>
      <w:r w:rsidRPr="009F3193">
        <w:rPr>
          <w:rFonts w:ascii="Arial" w:hAnsi="Arial" w:cs="Arial"/>
          <w:b/>
          <w:bCs/>
          <w:color w:val="000000"/>
          <w:lang w:val="en-GB" w:eastAsia="en-GB"/>
        </w:rPr>
        <w:t>“</w:t>
      </w:r>
      <w:r w:rsidRPr="009F3193">
        <w:rPr>
          <w:rFonts w:ascii="Arial" w:hAnsi="Arial" w:cs="Arial"/>
          <w:color w:val="000000"/>
          <w:lang w:val="en-GB" w:eastAsia="en-GB"/>
        </w:rPr>
        <w:t>I need 2 weeks to get my appointment, so I hope to decrease that.”</w:t>
      </w:r>
    </w:p>
    <w:p w14:paraId="7B62FF4B" w14:textId="77777777" w:rsidR="00A82433" w:rsidRPr="009F3193" w:rsidRDefault="00A82433" w:rsidP="00A82433">
      <w:pPr>
        <w:pStyle w:val="ListParagraph"/>
        <w:numPr>
          <w:ilvl w:val="0"/>
          <w:numId w:val="18"/>
        </w:numPr>
        <w:jc w:val="both"/>
        <w:rPr>
          <w:rFonts w:ascii="Arial" w:hAnsi="Arial" w:cs="Arial"/>
          <w:b/>
          <w:bCs/>
          <w:color w:val="000000"/>
          <w:lang w:val="en-GB" w:eastAsia="en-GB"/>
        </w:rPr>
      </w:pPr>
      <w:r w:rsidRPr="009F3193">
        <w:rPr>
          <w:rFonts w:ascii="Arial" w:hAnsi="Arial" w:cs="Arial"/>
          <w:b/>
          <w:bCs/>
          <w:color w:val="000000"/>
          <w:lang w:val="en-GB" w:eastAsia="en-GB"/>
        </w:rPr>
        <w:t>“</w:t>
      </w:r>
      <w:r w:rsidRPr="009F3193">
        <w:rPr>
          <w:rFonts w:ascii="Arial" w:hAnsi="Arial" w:cs="Arial"/>
          <w:color w:val="000000"/>
          <w:lang w:val="en-GB" w:eastAsia="en-GB"/>
        </w:rPr>
        <w:t>Could be available in every health centre.”</w:t>
      </w:r>
    </w:p>
    <w:p w14:paraId="7B62FF4C" w14:textId="77777777" w:rsidR="00A82433" w:rsidRPr="009F3193" w:rsidRDefault="00A82433" w:rsidP="00A82433">
      <w:pPr>
        <w:pStyle w:val="ListParagraph"/>
        <w:numPr>
          <w:ilvl w:val="0"/>
          <w:numId w:val="18"/>
        </w:numPr>
        <w:jc w:val="both"/>
        <w:rPr>
          <w:rFonts w:ascii="Arial" w:hAnsi="Arial" w:cs="Arial"/>
          <w:b/>
          <w:bCs/>
          <w:color w:val="000000"/>
          <w:lang w:val="en-GB" w:eastAsia="en-GB"/>
        </w:rPr>
      </w:pPr>
      <w:r w:rsidRPr="009F3193">
        <w:rPr>
          <w:rFonts w:ascii="Arial" w:hAnsi="Arial" w:cs="Arial"/>
          <w:b/>
          <w:bCs/>
          <w:color w:val="000000"/>
          <w:lang w:val="en-GB" w:eastAsia="en-GB"/>
        </w:rPr>
        <w:t>“</w:t>
      </w:r>
      <w:r w:rsidRPr="009F3193">
        <w:rPr>
          <w:rFonts w:ascii="Arial" w:hAnsi="Arial" w:cs="Arial"/>
          <w:color w:val="000000"/>
          <w:lang w:val="en-GB" w:eastAsia="en-GB"/>
        </w:rPr>
        <w:t>I think it should be automatically mentioned to hearing aid wearers who have GP appointments. There are probably many local elderly people who might not know about the service.”</w:t>
      </w:r>
    </w:p>
    <w:p w14:paraId="7B62FF4D" w14:textId="77777777" w:rsidR="00A82433" w:rsidRPr="009F3193" w:rsidRDefault="00A82433" w:rsidP="00A82433">
      <w:pPr>
        <w:pStyle w:val="ListParagraph"/>
        <w:numPr>
          <w:ilvl w:val="0"/>
          <w:numId w:val="18"/>
        </w:numPr>
        <w:jc w:val="both"/>
        <w:rPr>
          <w:rFonts w:ascii="Arial" w:hAnsi="Arial" w:cs="Arial"/>
          <w:b/>
          <w:bCs/>
          <w:color w:val="000000"/>
          <w:lang w:val="en-GB" w:eastAsia="en-GB"/>
        </w:rPr>
      </w:pPr>
      <w:r w:rsidRPr="009F3193">
        <w:rPr>
          <w:rFonts w:ascii="Arial" w:hAnsi="Arial" w:cs="Arial"/>
          <w:b/>
          <w:bCs/>
          <w:color w:val="000000"/>
          <w:lang w:val="en-GB" w:eastAsia="en-GB"/>
        </w:rPr>
        <w:t>“</w:t>
      </w:r>
      <w:r w:rsidRPr="009F3193">
        <w:rPr>
          <w:rFonts w:ascii="Arial" w:hAnsi="Arial" w:cs="Arial"/>
          <w:color w:val="000000"/>
          <w:lang w:val="en-GB" w:eastAsia="en-GB"/>
        </w:rPr>
        <w:t>Further funding to make the pilot permanent.”</w:t>
      </w:r>
    </w:p>
    <w:p w14:paraId="7B62FF4E" w14:textId="77777777" w:rsidR="00A82433" w:rsidRPr="009F3193" w:rsidRDefault="00A82433" w:rsidP="00A82433">
      <w:pPr>
        <w:pStyle w:val="ListParagraph"/>
        <w:numPr>
          <w:ilvl w:val="0"/>
          <w:numId w:val="18"/>
        </w:numPr>
        <w:jc w:val="both"/>
        <w:rPr>
          <w:rFonts w:ascii="Arial" w:hAnsi="Arial" w:cs="Arial"/>
          <w:b/>
          <w:bCs/>
          <w:color w:val="000000"/>
          <w:lang w:val="en-GB" w:eastAsia="en-GB"/>
        </w:rPr>
      </w:pPr>
      <w:r w:rsidRPr="009F3193">
        <w:rPr>
          <w:rFonts w:ascii="Arial" w:hAnsi="Arial" w:cs="Arial"/>
          <w:b/>
          <w:bCs/>
          <w:color w:val="000000"/>
          <w:lang w:val="en-GB" w:eastAsia="en-GB"/>
        </w:rPr>
        <w:t>“</w:t>
      </w:r>
      <w:r w:rsidRPr="009F3193">
        <w:rPr>
          <w:rFonts w:ascii="Arial" w:hAnsi="Arial" w:cs="Arial"/>
          <w:color w:val="000000"/>
          <w:lang w:val="en-GB" w:eastAsia="en-GB"/>
        </w:rPr>
        <w:t>Advertising of it.”</w:t>
      </w:r>
    </w:p>
    <w:p w14:paraId="7B62FF4F" w14:textId="77777777" w:rsidR="00A82433" w:rsidRPr="009F3193" w:rsidRDefault="00A82433" w:rsidP="00A82433">
      <w:pPr>
        <w:pStyle w:val="ListParagraph"/>
        <w:numPr>
          <w:ilvl w:val="0"/>
          <w:numId w:val="18"/>
        </w:numPr>
        <w:jc w:val="both"/>
        <w:rPr>
          <w:rFonts w:ascii="Arial" w:hAnsi="Arial" w:cs="Arial"/>
          <w:b/>
          <w:bCs/>
          <w:color w:val="000000"/>
          <w:lang w:val="en-GB" w:eastAsia="en-GB"/>
        </w:rPr>
      </w:pPr>
      <w:r w:rsidRPr="009F3193">
        <w:rPr>
          <w:rFonts w:ascii="Arial" w:hAnsi="Arial" w:cs="Arial"/>
          <w:b/>
          <w:bCs/>
          <w:color w:val="000000"/>
          <w:lang w:val="en-GB" w:eastAsia="en-GB"/>
        </w:rPr>
        <w:t>“</w:t>
      </w:r>
      <w:r w:rsidRPr="009F3193">
        <w:rPr>
          <w:rFonts w:ascii="Arial" w:hAnsi="Arial" w:cs="Arial"/>
          <w:color w:val="000000"/>
          <w:lang w:val="en-GB" w:eastAsia="en-GB"/>
        </w:rPr>
        <w:t>More publicity regarding service availability.”</w:t>
      </w:r>
    </w:p>
    <w:p w14:paraId="7B62FF50" w14:textId="77777777" w:rsidR="00A82433" w:rsidRPr="009F3193" w:rsidRDefault="00A82433" w:rsidP="00A82433">
      <w:pPr>
        <w:pStyle w:val="ListParagraph"/>
        <w:numPr>
          <w:ilvl w:val="0"/>
          <w:numId w:val="18"/>
        </w:numPr>
        <w:jc w:val="both"/>
        <w:rPr>
          <w:rFonts w:ascii="Arial" w:hAnsi="Arial" w:cs="Arial"/>
          <w:b/>
          <w:bCs/>
          <w:color w:val="000000"/>
          <w:lang w:val="en-GB" w:eastAsia="en-GB"/>
        </w:rPr>
      </w:pPr>
      <w:r w:rsidRPr="009F3193">
        <w:rPr>
          <w:rFonts w:ascii="Arial" w:hAnsi="Arial" w:cs="Arial"/>
          <w:color w:val="000000"/>
          <w:lang w:val="en-GB" w:eastAsia="en-GB"/>
        </w:rPr>
        <w:t>“(Sound proof room) to relieve the audiologist department at UHW.</w:t>
      </w:r>
    </w:p>
    <w:p w14:paraId="7B62FF51" w14:textId="77777777" w:rsidR="00A82433" w:rsidRPr="009F3193" w:rsidRDefault="00A82433" w:rsidP="00A82433">
      <w:pPr>
        <w:pStyle w:val="ListParagraph"/>
        <w:numPr>
          <w:ilvl w:val="0"/>
          <w:numId w:val="18"/>
        </w:numPr>
        <w:jc w:val="both"/>
        <w:rPr>
          <w:rFonts w:ascii="Arial" w:hAnsi="Arial" w:cs="Arial"/>
          <w:b/>
          <w:bCs/>
          <w:color w:val="000000"/>
          <w:lang w:val="en-GB" w:eastAsia="en-GB"/>
        </w:rPr>
      </w:pPr>
      <w:r w:rsidRPr="009F3193">
        <w:rPr>
          <w:rFonts w:ascii="Arial" w:hAnsi="Arial" w:cs="Arial"/>
          <w:b/>
          <w:bCs/>
          <w:color w:val="000000"/>
          <w:lang w:val="en-GB" w:eastAsia="en-GB"/>
        </w:rPr>
        <w:t>“</w:t>
      </w:r>
      <w:r w:rsidRPr="009F3193">
        <w:rPr>
          <w:rFonts w:ascii="Arial" w:hAnsi="Arial" w:cs="Arial"/>
          <w:color w:val="000000"/>
          <w:lang w:val="en-GB" w:eastAsia="en-GB"/>
        </w:rPr>
        <w:t>Nothing - happy with this first contact.”</w:t>
      </w:r>
    </w:p>
    <w:p w14:paraId="7B62FF52" w14:textId="77777777" w:rsidR="00A82433" w:rsidRPr="009F3193" w:rsidRDefault="00A82433" w:rsidP="00A82433">
      <w:pPr>
        <w:pStyle w:val="ListParagraph"/>
        <w:numPr>
          <w:ilvl w:val="0"/>
          <w:numId w:val="18"/>
        </w:numPr>
        <w:jc w:val="both"/>
        <w:rPr>
          <w:rFonts w:ascii="Arial" w:hAnsi="Arial" w:cs="Arial"/>
          <w:b/>
          <w:bCs/>
          <w:color w:val="000000"/>
          <w:lang w:val="en-GB" w:eastAsia="en-GB"/>
        </w:rPr>
      </w:pPr>
      <w:r w:rsidRPr="009F3193">
        <w:rPr>
          <w:rFonts w:ascii="Arial" w:hAnsi="Arial" w:cs="Arial"/>
          <w:b/>
          <w:bCs/>
          <w:color w:val="000000"/>
          <w:lang w:val="en-GB" w:eastAsia="en-GB"/>
        </w:rPr>
        <w:t>“</w:t>
      </w:r>
      <w:r w:rsidRPr="009F3193">
        <w:rPr>
          <w:rFonts w:ascii="Arial" w:hAnsi="Arial" w:cs="Arial"/>
          <w:color w:val="000000"/>
          <w:lang w:val="en-GB" w:eastAsia="en-GB"/>
        </w:rPr>
        <w:t>It's a pilot scheme. It would be great if it were funded.”</w:t>
      </w:r>
    </w:p>
    <w:p w14:paraId="7B62FF53" w14:textId="77777777" w:rsidR="00A82433" w:rsidRPr="009F3193" w:rsidRDefault="00A82433" w:rsidP="00A82433">
      <w:pPr>
        <w:pStyle w:val="ListParagraph"/>
        <w:numPr>
          <w:ilvl w:val="0"/>
          <w:numId w:val="18"/>
        </w:numPr>
        <w:jc w:val="both"/>
        <w:rPr>
          <w:rFonts w:ascii="Arial" w:hAnsi="Arial" w:cs="Arial"/>
          <w:b/>
          <w:bCs/>
          <w:color w:val="000000"/>
          <w:lang w:val="en-GB" w:eastAsia="en-GB"/>
        </w:rPr>
      </w:pPr>
      <w:r w:rsidRPr="009F3193">
        <w:rPr>
          <w:rFonts w:ascii="Arial" w:hAnsi="Arial" w:cs="Arial"/>
          <w:b/>
          <w:bCs/>
          <w:color w:val="000000"/>
          <w:lang w:val="en-GB" w:eastAsia="en-GB"/>
        </w:rPr>
        <w:t>“</w:t>
      </w:r>
      <w:r w:rsidRPr="009F3193">
        <w:rPr>
          <w:rFonts w:ascii="Arial" w:hAnsi="Arial" w:cs="Arial"/>
          <w:color w:val="000000"/>
          <w:lang w:val="en-GB" w:eastAsia="en-GB"/>
        </w:rPr>
        <w:t>Excellent. Doesn't need improving.”</w:t>
      </w:r>
    </w:p>
    <w:p w14:paraId="7B62FF54" w14:textId="77777777" w:rsidR="00A82433" w:rsidRPr="009F3193" w:rsidRDefault="00A82433" w:rsidP="00A82433">
      <w:pPr>
        <w:pStyle w:val="ListParagraph"/>
        <w:numPr>
          <w:ilvl w:val="0"/>
          <w:numId w:val="18"/>
        </w:numPr>
        <w:jc w:val="both"/>
        <w:rPr>
          <w:rFonts w:ascii="Arial" w:hAnsi="Arial" w:cs="Arial"/>
          <w:b/>
          <w:bCs/>
          <w:color w:val="000000"/>
          <w:lang w:val="en-GB" w:eastAsia="en-GB"/>
        </w:rPr>
      </w:pPr>
      <w:r w:rsidRPr="009F3193">
        <w:rPr>
          <w:rFonts w:ascii="Arial" w:hAnsi="Arial" w:cs="Arial"/>
          <w:b/>
          <w:bCs/>
          <w:color w:val="000000"/>
          <w:lang w:val="en-GB" w:eastAsia="en-GB"/>
        </w:rPr>
        <w:t>“</w:t>
      </w:r>
      <w:r w:rsidRPr="009F3193">
        <w:rPr>
          <w:rFonts w:ascii="Arial" w:hAnsi="Arial" w:cs="Arial"/>
          <w:color w:val="000000"/>
          <w:lang w:val="en-GB" w:eastAsia="en-GB"/>
        </w:rPr>
        <w:t>Excellent. Doesn't need improving.”</w:t>
      </w:r>
    </w:p>
    <w:p w14:paraId="7B62FF55" w14:textId="77777777" w:rsidR="00A82433" w:rsidRPr="009F3193" w:rsidRDefault="00A82433" w:rsidP="00A82433">
      <w:pPr>
        <w:pStyle w:val="ListParagraph"/>
        <w:numPr>
          <w:ilvl w:val="0"/>
          <w:numId w:val="18"/>
        </w:numPr>
        <w:jc w:val="both"/>
        <w:rPr>
          <w:rFonts w:ascii="Arial" w:hAnsi="Arial" w:cs="Arial"/>
          <w:b/>
          <w:bCs/>
          <w:color w:val="000000"/>
          <w:lang w:val="en-GB" w:eastAsia="en-GB"/>
        </w:rPr>
      </w:pPr>
      <w:r w:rsidRPr="009F3193">
        <w:rPr>
          <w:rFonts w:ascii="Arial" w:hAnsi="Arial" w:cs="Arial"/>
          <w:b/>
          <w:bCs/>
          <w:color w:val="000000"/>
          <w:lang w:val="en-GB" w:eastAsia="en-GB"/>
        </w:rPr>
        <w:t>“</w:t>
      </w:r>
      <w:r w:rsidRPr="009F3193">
        <w:rPr>
          <w:rFonts w:ascii="Arial" w:hAnsi="Arial" w:cs="Arial"/>
          <w:color w:val="000000"/>
          <w:lang w:val="en-GB" w:eastAsia="en-GB"/>
        </w:rPr>
        <w:t>All is perfect.”</w:t>
      </w:r>
    </w:p>
    <w:p w14:paraId="7B62FF56" w14:textId="77777777" w:rsidR="00A82433" w:rsidRPr="009F3193" w:rsidRDefault="00A82433" w:rsidP="00A82433">
      <w:pPr>
        <w:pStyle w:val="ListParagraph"/>
        <w:numPr>
          <w:ilvl w:val="0"/>
          <w:numId w:val="18"/>
        </w:numPr>
        <w:jc w:val="both"/>
        <w:rPr>
          <w:rFonts w:ascii="Arial" w:hAnsi="Arial" w:cs="Arial"/>
          <w:b/>
          <w:bCs/>
          <w:color w:val="000000"/>
          <w:lang w:val="en-GB" w:eastAsia="en-GB"/>
        </w:rPr>
      </w:pPr>
      <w:r w:rsidRPr="009F3193">
        <w:rPr>
          <w:rFonts w:ascii="Arial" w:hAnsi="Arial" w:cs="Arial"/>
          <w:b/>
          <w:bCs/>
          <w:color w:val="000000"/>
          <w:lang w:val="en-GB" w:eastAsia="en-GB"/>
        </w:rPr>
        <w:t>“</w:t>
      </w:r>
      <w:r w:rsidRPr="009F3193">
        <w:rPr>
          <w:rFonts w:ascii="Arial" w:hAnsi="Arial" w:cs="Arial"/>
          <w:color w:val="000000"/>
          <w:lang w:val="en-GB" w:eastAsia="en-GB"/>
        </w:rPr>
        <w:t>A good service.”</w:t>
      </w:r>
    </w:p>
    <w:p w14:paraId="7B62FF57" w14:textId="77777777" w:rsidR="00941CEB" w:rsidRDefault="00941CEB" w:rsidP="00B77F6E">
      <w:pPr>
        <w:jc w:val="both"/>
        <w:rPr>
          <w:rFonts w:ascii="Arial" w:hAnsi="Arial" w:cs="Arial"/>
          <w:color w:val="FF0000"/>
        </w:rPr>
      </w:pPr>
    </w:p>
    <w:p w14:paraId="7B62FF58" w14:textId="77777777" w:rsidR="00CB21DD" w:rsidRDefault="00CB21DD" w:rsidP="00B77F6E">
      <w:pPr>
        <w:jc w:val="both"/>
        <w:rPr>
          <w:rFonts w:ascii="Arial" w:hAnsi="Arial" w:cs="Arial"/>
          <w:color w:val="FF0000"/>
        </w:rPr>
      </w:pPr>
    </w:p>
    <w:p w14:paraId="7B62FF59" w14:textId="77777777" w:rsidR="000D53CD" w:rsidRDefault="007D7E81" w:rsidP="007D7E81">
      <w:pPr>
        <w:ind w:firstLine="720"/>
        <w:jc w:val="both"/>
        <w:rPr>
          <w:rFonts w:ascii="Arial" w:hAnsi="Arial" w:cs="Arial"/>
          <w:u w:val="single"/>
        </w:rPr>
      </w:pPr>
      <w:r w:rsidRPr="007D7E81">
        <w:rPr>
          <w:rFonts w:ascii="Arial" w:hAnsi="Arial" w:cs="Arial"/>
          <w:u w:val="single"/>
        </w:rPr>
        <w:lastRenderedPageBreak/>
        <w:t>R</w:t>
      </w:r>
      <w:r w:rsidR="000D53CD" w:rsidRPr="007D7E81">
        <w:rPr>
          <w:rFonts w:ascii="Arial" w:hAnsi="Arial" w:cs="Arial"/>
          <w:u w:val="single"/>
        </w:rPr>
        <w:t>esponse</w:t>
      </w:r>
    </w:p>
    <w:p w14:paraId="7B62FF5A" w14:textId="77777777" w:rsidR="007D7E81" w:rsidRPr="007D7E81" w:rsidRDefault="007D7E81" w:rsidP="007D7E81">
      <w:pPr>
        <w:ind w:firstLine="720"/>
        <w:jc w:val="both"/>
        <w:rPr>
          <w:rFonts w:ascii="Arial" w:hAnsi="Arial" w:cs="Arial"/>
          <w:u w:val="single"/>
        </w:rPr>
      </w:pPr>
    </w:p>
    <w:p w14:paraId="7B62FF5B" w14:textId="77777777" w:rsidR="007D7E81" w:rsidRDefault="000D53CD" w:rsidP="000D53CD">
      <w:pPr>
        <w:ind w:left="720"/>
        <w:jc w:val="both"/>
        <w:rPr>
          <w:rFonts w:ascii="Arial" w:hAnsi="Arial" w:cs="Arial"/>
        </w:rPr>
      </w:pPr>
      <w:r w:rsidRPr="007D7E81">
        <w:rPr>
          <w:rFonts w:ascii="Arial" w:hAnsi="Arial" w:cs="Arial"/>
        </w:rPr>
        <w:t>It was very pleasing to know that such a high percentage of respondents are very satisfied with the overall</w:t>
      </w:r>
      <w:r w:rsidR="00B77F6E">
        <w:rPr>
          <w:rFonts w:ascii="Arial" w:hAnsi="Arial" w:cs="Arial"/>
        </w:rPr>
        <w:t xml:space="preserve"> First Contact Advanced Audiology Service and the wax management service</w:t>
      </w:r>
      <w:r w:rsidRPr="007D7E81">
        <w:rPr>
          <w:rFonts w:ascii="Arial" w:hAnsi="Arial" w:cs="Arial"/>
        </w:rPr>
        <w:t xml:space="preserve">. </w:t>
      </w:r>
      <w:r w:rsidR="00B77F6E">
        <w:rPr>
          <w:rFonts w:ascii="Arial" w:hAnsi="Arial" w:cs="Arial"/>
        </w:rPr>
        <w:t>There were only a few negative comments on the questionnaires and these seemed to be more operational complaints rather than around the service they received.0</w:t>
      </w:r>
      <w:r w:rsidR="007D7E81">
        <w:rPr>
          <w:rFonts w:ascii="Arial" w:hAnsi="Arial" w:cs="Arial"/>
        </w:rPr>
        <w:t xml:space="preserve"> </w:t>
      </w:r>
    </w:p>
    <w:p w14:paraId="7B62FF5C" w14:textId="77777777" w:rsidR="007D7E81" w:rsidRDefault="007D7E81" w:rsidP="000D53CD">
      <w:pPr>
        <w:ind w:left="720"/>
        <w:jc w:val="both"/>
        <w:rPr>
          <w:rFonts w:ascii="Arial" w:hAnsi="Arial" w:cs="Arial"/>
        </w:rPr>
      </w:pPr>
    </w:p>
    <w:p w14:paraId="7B62FF5D" w14:textId="77777777" w:rsidR="007D7E81" w:rsidRDefault="007D7E81" w:rsidP="000D53CD">
      <w:pPr>
        <w:ind w:left="720"/>
        <w:jc w:val="both"/>
        <w:rPr>
          <w:rFonts w:ascii="Arial" w:hAnsi="Arial" w:cs="Arial"/>
        </w:rPr>
      </w:pPr>
    </w:p>
    <w:p w14:paraId="7B62FF5E" w14:textId="77777777" w:rsidR="00DC239A" w:rsidRDefault="007D7E81" w:rsidP="00DC239A">
      <w:pPr>
        <w:ind w:left="720"/>
        <w:jc w:val="both"/>
        <w:rPr>
          <w:rFonts w:ascii="Arial" w:hAnsi="Arial" w:cs="Arial"/>
          <w:u w:val="single"/>
        </w:rPr>
      </w:pPr>
      <w:r w:rsidRPr="007D7E81">
        <w:rPr>
          <w:rFonts w:ascii="Arial" w:hAnsi="Arial" w:cs="Arial"/>
          <w:u w:val="single"/>
        </w:rPr>
        <w:t>Actions</w:t>
      </w:r>
      <w:r>
        <w:rPr>
          <w:rFonts w:ascii="Arial" w:hAnsi="Arial" w:cs="Arial"/>
          <w:u w:val="single"/>
        </w:rPr>
        <w:t xml:space="preserve"> </w:t>
      </w:r>
      <w:r w:rsidR="00B77F6E">
        <w:rPr>
          <w:rFonts w:ascii="Arial" w:hAnsi="Arial" w:cs="Arial"/>
          <w:u w:val="single"/>
        </w:rPr>
        <w:t>following the pilot project:</w:t>
      </w:r>
    </w:p>
    <w:p w14:paraId="7B62FF5F" w14:textId="77777777" w:rsidR="000D53CD" w:rsidRDefault="000D53CD" w:rsidP="00B77F6E">
      <w:pPr>
        <w:jc w:val="both"/>
        <w:rPr>
          <w:rFonts w:ascii="Arial" w:hAnsi="Arial" w:cs="Arial"/>
        </w:rPr>
      </w:pPr>
    </w:p>
    <w:p w14:paraId="7B62FF60" w14:textId="77777777" w:rsidR="00B77F6E" w:rsidRDefault="00B77F6E" w:rsidP="00B77F6E">
      <w:pPr>
        <w:pStyle w:val="ListParagraph"/>
        <w:numPr>
          <w:ilvl w:val="0"/>
          <w:numId w:val="23"/>
        </w:numPr>
        <w:jc w:val="both"/>
        <w:rPr>
          <w:rFonts w:ascii="Arial" w:hAnsi="Arial" w:cs="Arial"/>
        </w:rPr>
      </w:pPr>
      <w:r>
        <w:rPr>
          <w:rFonts w:ascii="Arial" w:hAnsi="Arial" w:cs="Arial"/>
        </w:rPr>
        <w:t>The business case for roll out of the FCP and WM service including the pilot data will be submitted to the Executive Board of C&amp;V UHB to request funding over a three period to provide these service</w:t>
      </w:r>
      <w:r w:rsidR="00CB21DD">
        <w:rPr>
          <w:rFonts w:ascii="Arial" w:hAnsi="Arial" w:cs="Arial"/>
        </w:rPr>
        <w:t>s</w:t>
      </w:r>
      <w:r>
        <w:rPr>
          <w:rFonts w:ascii="Arial" w:hAnsi="Arial" w:cs="Arial"/>
        </w:rPr>
        <w:t xml:space="preserve"> to everyone in Cardiff &amp; Vale. </w:t>
      </w:r>
    </w:p>
    <w:p w14:paraId="7B62FF61" w14:textId="77777777" w:rsidR="00B77F6E" w:rsidRDefault="00B77F6E" w:rsidP="00B77F6E">
      <w:pPr>
        <w:pStyle w:val="ListParagraph"/>
        <w:numPr>
          <w:ilvl w:val="0"/>
          <w:numId w:val="23"/>
        </w:numPr>
        <w:jc w:val="both"/>
        <w:rPr>
          <w:rFonts w:ascii="Arial" w:hAnsi="Arial" w:cs="Arial"/>
        </w:rPr>
      </w:pPr>
      <w:r>
        <w:rPr>
          <w:rFonts w:ascii="Arial" w:hAnsi="Arial" w:cs="Arial"/>
        </w:rPr>
        <w:t>Recruitment for year 1 of the FCP and WM service will take place once the funding is identified.</w:t>
      </w:r>
    </w:p>
    <w:p w14:paraId="7B62FF62" w14:textId="77777777" w:rsidR="00B77F6E" w:rsidRDefault="00B77F6E" w:rsidP="00B77F6E">
      <w:pPr>
        <w:pStyle w:val="ListParagraph"/>
        <w:numPr>
          <w:ilvl w:val="0"/>
          <w:numId w:val="23"/>
        </w:numPr>
        <w:jc w:val="both"/>
        <w:rPr>
          <w:rFonts w:ascii="Arial" w:hAnsi="Arial" w:cs="Arial"/>
        </w:rPr>
      </w:pPr>
      <w:r>
        <w:rPr>
          <w:rFonts w:ascii="Arial" w:hAnsi="Arial" w:cs="Arial"/>
        </w:rPr>
        <w:t>Accom</w:t>
      </w:r>
      <w:r w:rsidR="00CB21DD">
        <w:rPr>
          <w:rFonts w:ascii="Arial" w:hAnsi="Arial" w:cs="Arial"/>
        </w:rPr>
        <w:t>m</w:t>
      </w:r>
      <w:r>
        <w:rPr>
          <w:rFonts w:ascii="Arial" w:hAnsi="Arial" w:cs="Arial"/>
        </w:rPr>
        <w:t xml:space="preserve">odation for the FCP and WM service in primary care must be identified for 33% of residents in Cardiff &amp; Vale for year 1. </w:t>
      </w:r>
    </w:p>
    <w:p w14:paraId="7B62FF63" w14:textId="77777777" w:rsidR="00B77F6E" w:rsidRDefault="00B77F6E" w:rsidP="00B77F6E">
      <w:pPr>
        <w:pStyle w:val="ListParagraph"/>
        <w:numPr>
          <w:ilvl w:val="0"/>
          <w:numId w:val="23"/>
        </w:numPr>
        <w:jc w:val="both"/>
        <w:rPr>
          <w:rFonts w:ascii="Arial" w:hAnsi="Arial" w:cs="Arial"/>
        </w:rPr>
      </w:pPr>
      <w:r>
        <w:rPr>
          <w:rFonts w:ascii="Arial" w:hAnsi="Arial" w:cs="Arial"/>
        </w:rPr>
        <w:t xml:space="preserve">Information will be improved as per the rating within this service user experience measure. </w:t>
      </w:r>
    </w:p>
    <w:p w14:paraId="7B62FF64" w14:textId="77777777" w:rsidR="00B77F6E" w:rsidRPr="00B77F6E" w:rsidRDefault="00B77F6E" w:rsidP="00B77F6E">
      <w:pPr>
        <w:pStyle w:val="ListParagraph"/>
        <w:numPr>
          <w:ilvl w:val="0"/>
          <w:numId w:val="23"/>
        </w:numPr>
        <w:jc w:val="both"/>
        <w:rPr>
          <w:rFonts w:ascii="Arial" w:hAnsi="Arial" w:cs="Arial"/>
        </w:rPr>
      </w:pPr>
      <w:r>
        <w:rPr>
          <w:rFonts w:ascii="Arial" w:hAnsi="Arial" w:cs="Arial"/>
        </w:rPr>
        <w:t>Advertising of the service for relevant surgeries involved in year 1 will be put on social media and on large posters and leaflets in waiting areas.</w:t>
      </w:r>
    </w:p>
    <w:p w14:paraId="7B62FF65" w14:textId="77777777" w:rsidR="000D53CD" w:rsidRPr="00B77F6E" w:rsidRDefault="000D53CD" w:rsidP="000D53CD">
      <w:pPr>
        <w:jc w:val="both"/>
        <w:rPr>
          <w:rFonts w:ascii="Arial" w:hAnsi="Arial" w:cs="Arial"/>
        </w:rPr>
      </w:pPr>
    </w:p>
    <w:p w14:paraId="7B62FF66" w14:textId="77777777" w:rsidR="00DC239A" w:rsidRPr="00DC239A" w:rsidRDefault="000D53CD" w:rsidP="00B77F6E">
      <w:pPr>
        <w:jc w:val="both"/>
        <w:rPr>
          <w:rFonts w:ascii="Arial" w:hAnsi="Arial" w:cs="Arial"/>
          <w:b/>
        </w:rPr>
      </w:pPr>
      <w:r w:rsidRPr="00BD43D6">
        <w:rPr>
          <w:rFonts w:ascii="Arial" w:hAnsi="Arial" w:cs="Arial"/>
          <w:color w:val="FF0000"/>
        </w:rPr>
        <w:tab/>
      </w:r>
    </w:p>
    <w:p w14:paraId="7B62FF67" w14:textId="77777777" w:rsidR="000D53CD" w:rsidRPr="00DC239A" w:rsidRDefault="00DC239A" w:rsidP="00DC239A">
      <w:pPr>
        <w:ind w:left="360" w:hanging="360"/>
        <w:jc w:val="center"/>
        <w:rPr>
          <w:rFonts w:ascii="Arial" w:hAnsi="Arial" w:cs="Arial"/>
          <w:b/>
          <w:u w:val="single"/>
        </w:rPr>
      </w:pPr>
      <w:r w:rsidRPr="00DC239A">
        <w:rPr>
          <w:rFonts w:ascii="Arial" w:hAnsi="Arial" w:cs="Arial"/>
          <w:b/>
          <w:u w:val="single"/>
        </w:rPr>
        <w:t>Conclusions</w:t>
      </w:r>
    </w:p>
    <w:p w14:paraId="7B62FF68" w14:textId="77777777" w:rsidR="000D53CD" w:rsidRPr="00DC239A" w:rsidRDefault="000D53CD" w:rsidP="000D53CD">
      <w:pPr>
        <w:jc w:val="both"/>
        <w:rPr>
          <w:rFonts w:ascii="Arial" w:hAnsi="Arial" w:cs="Arial"/>
        </w:rPr>
      </w:pPr>
    </w:p>
    <w:p w14:paraId="7B62FF69" w14:textId="77777777" w:rsidR="000D53CD" w:rsidRPr="00DC239A" w:rsidRDefault="000D53CD" w:rsidP="000D53CD">
      <w:pPr>
        <w:jc w:val="both"/>
        <w:rPr>
          <w:rFonts w:ascii="Arial" w:hAnsi="Arial" w:cs="Arial"/>
        </w:rPr>
      </w:pPr>
      <w:r w:rsidRPr="00DC239A">
        <w:rPr>
          <w:rFonts w:ascii="Arial" w:hAnsi="Arial" w:cs="Arial"/>
        </w:rPr>
        <w:t>A representative number</w:t>
      </w:r>
      <w:r w:rsidR="00DC239A">
        <w:rPr>
          <w:rFonts w:ascii="Arial" w:hAnsi="Arial" w:cs="Arial"/>
        </w:rPr>
        <w:t xml:space="preserve"> of service users were surveyed</w:t>
      </w:r>
      <w:r w:rsidRPr="00DC239A">
        <w:rPr>
          <w:rFonts w:ascii="Arial" w:hAnsi="Arial" w:cs="Arial"/>
        </w:rPr>
        <w:t xml:space="preserve"> </w:t>
      </w:r>
      <w:r w:rsidR="00B77F6E">
        <w:rPr>
          <w:rFonts w:ascii="Arial" w:hAnsi="Arial" w:cs="Arial"/>
        </w:rPr>
        <w:t xml:space="preserve">in the </w:t>
      </w:r>
      <w:proofErr w:type="spellStart"/>
      <w:r w:rsidR="00B77F6E">
        <w:rPr>
          <w:rFonts w:ascii="Arial" w:hAnsi="Arial" w:cs="Arial"/>
        </w:rPr>
        <w:t>Tongwynlais</w:t>
      </w:r>
      <w:proofErr w:type="spellEnd"/>
      <w:r w:rsidR="00B77F6E">
        <w:rPr>
          <w:rFonts w:ascii="Arial" w:hAnsi="Arial" w:cs="Arial"/>
        </w:rPr>
        <w:t xml:space="preserve"> FCP </w:t>
      </w:r>
      <w:r w:rsidR="00CB21DD">
        <w:rPr>
          <w:rFonts w:ascii="Arial" w:hAnsi="Arial" w:cs="Arial"/>
        </w:rPr>
        <w:t xml:space="preserve">Advanced Audiology </w:t>
      </w:r>
      <w:r w:rsidR="00B77F6E">
        <w:rPr>
          <w:rFonts w:ascii="Arial" w:hAnsi="Arial" w:cs="Arial"/>
        </w:rPr>
        <w:t>and W</w:t>
      </w:r>
      <w:r w:rsidR="00CB21DD">
        <w:rPr>
          <w:rFonts w:ascii="Arial" w:hAnsi="Arial" w:cs="Arial"/>
        </w:rPr>
        <w:t>ax management</w:t>
      </w:r>
      <w:r w:rsidR="00B77F6E">
        <w:rPr>
          <w:rFonts w:ascii="Arial" w:hAnsi="Arial" w:cs="Arial"/>
        </w:rPr>
        <w:t xml:space="preserve"> pilot</w:t>
      </w:r>
      <w:r w:rsidR="00CB21DD">
        <w:rPr>
          <w:rFonts w:ascii="Arial" w:hAnsi="Arial" w:cs="Arial"/>
        </w:rPr>
        <w:t xml:space="preserve">. </w:t>
      </w:r>
      <w:r w:rsidR="00DC239A">
        <w:rPr>
          <w:rFonts w:ascii="Arial" w:hAnsi="Arial" w:cs="Arial"/>
        </w:rPr>
        <w:t xml:space="preserve">Those surveyed were attending for </w:t>
      </w:r>
      <w:r w:rsidR="00CB21DD">
        <w:rPr>
          <w:rFonts w:ascii="Arial" w:hAnsi="Arial" w:cs="Arial"/>
        </w:rPr>
        <w:t>hearing, tinnitus, balance and wax management appointments</w:t>
      </w:r>
      <w:r w:rsidR="00DC239A" w:rsidRPr="00DC239A">
        <w:rPr>
          <w:rFonts w:ascii="Arial" w:hAnsi="Arial" w:cs="Arial"/>
        </w:rPr>
        <w:t xml:space="preserve">. </w:t>
      </w:r>
      <w:r w:rsidR="00CB21DD">
        <w:rPr>
          <w:rFonts w:ascii="Arial" w:hAnsi="Arial" w:cs="Arial"/>
        </w:rPr>
        <w:t xml:space="preserve">There was an overwhelmingly positive response from service users around accessibility, the audiology practitioner, treatment and the overall service. There is room for improvement with the dissemination of information about the service and for service user conditions. This will be taken in account should the service be provided with funding to expand the service. </w:t>
      </w:r>
    </w:p>
    <w:p w14:paraId="7B62FF6A" w14:textId="77777777" w:rsidR="000D53CD" w:rsidRPr="00DC239A" w:rsidRDefault="000D53CD" w:rsidP="000D53CD">
      <w:pPr>
        <w:jc w:val="both"/>
        <w:rPr>
          <w:rFonts w:ascii="Arial" w:hAnsi="Arial" w:cs="Arial"/>
        </w:rPr>
      </w:pPr>
    </w:p>
    <w:p w14:paraId="7B62FF6B" w14:textId="77777777" w:rsidR="00F360EE" w:rsidRDefault="00DC239A" w:rsidP="00DC239A">
      <w:pPr>
        <w:jc w:val="both"/>
        <w:rPr>
          <w:rFonts w:ascii="Arial" w:hAnsi="Arial" w:cs="Arial"/>
        </w:rPr>
      </w:pPr>
      <w:r w:rsidRPr="00DC239A">
        <w:rPr>
          <w:rFonts w:ascii="Arial" w:hAnsi="Arial" w:cs="Arial"/>
        </w:rPr>
        <w:t xml:space="preserve">The </w:t>
      </w:r>
      <w:r w:rsidR="00CB21DD">
        <w:rPr>
          <w:rFonts w:ascii="Arial" w:hAnsi="Arial" w:cs="Arial"/>
        </w:rPr>
        <w:t xml:space="preserve">Audiology </w:t>
      </w:r>
      <w:r w:rsidRPr="00DC239A">
        <w:rPr>
          <w:rFonts w:ascii="Arial" w:hAnsi="Arial" w:cs="Arial"/>
        </w:rPr>
        <w:t>d</w:t>
      </w:r>
      <w:r w:rsidR="000D53CD" w:rsidRPr="00DC239A">
        <w:rPr>
          <w:rFonts w:ascii="Arial" w:hAnsi="Arial" w:cs="Arial"/>
        </w:rPr>
        <w:t>epartment strives to provide the best care possible for each patient seen and continues to</w:t>
      </w:r>
      <w:r w:rsidRPr="00DC239A">
        <w:rPr>
          <w:rFonts w:ascii="Arial" w:hAnsi="Arial" w:cs="Arial"/>
        </w:rPr>
        <w:t xml:space="preserve"> make improvements to services.</w:t>
      </w:r>
      <w:r w:rsidR="000D53CD" w:rsidRPr="00DC239A">
        <w:rPr>
          <w:rFonts w:ascii="Arial" w:hAnsi="Arial" w:cs="Arial"/>
        </w:rPr>
        <w:t xml:space="preserve"> </w:t>
      </w:r>
    </w:p>
    <w:p w14:paraId="7B62FF6C" w14:textId="77777777" w:rsidR="00293690" w:rsidRDefault="00293690" w:rsidP="00DC239A">
      <w:pPr>
        <w:jc w:val="both"/>
        <w:rPr>
          <w:rFonts w:ascii="Arial" w:hAnsi="Arial" w:cs="Arial"/>
        </w:rPr>
      </w:pPr>
    </w:p>
    <w:p w14:paraId="7B62FF6D" w14:textId="77777777" w:rsidR="00293690" w:rsidRDefault="00293690" w:rsidP="00DC239A">
      <w:pPr>
        <w:jc w:val="both"/>
        <w:rPr>
          <w:rFonts w:ascii="Arial" w:hAnsi="Arial" w:cs="Arial"/>
        </w:rPr>
      </w:pPr>
    </w:p>
    <w:p w14:paraId="7B62FF6E" w14:textId="77777777" w:rsidR="00293690" w:rsidRPr="00293690" w:rsidRDefault="00293690" w:rsidP="00DC239A">
      <w:pPr>
        <w:jc w:val="both"/>
        <w:rPr>
          <w:rFonts w:ascii="Arial" w:hAnsi="Arial" w:cs="Arial"/>
          <w:b/>
        </w:rPr>
      </w:pPr>
    </w:p>
    <w:p w14:paraId="7B62FF6F" w14:textId="77777777" w:rsidR="00CB21DD" w:rsidRDefault="00CB21DD" w:rsidP="00293690">
      <w:pPr>
        <w:jc w:val="center"/>
        <w:rPr>
          <w:rFonts w:ascii="Arial" w:hAnsi="Arial" w:cs="Arial"/>
          <w:b/>
          <w:u w:val="single"/>
        </w:rPr>
      </w:pPr>
    </w:p>
    <w:p w14:paraId="7B62FF70" w14:textId="77777777" w:rsidR="00CB21DD" w:rsidRDefault="00CB21DD" w:rsidP="00293690">
      <w:pPr>
        <w:jc w:val="center"/>
        <w:rPr>
          <w:rFonts w:ascii="Arial" w:hAnsi="Arial" w:cs="Arial"/>
          <w:b/>
          <w:u w:val="single"/>
        </w:rPr>
      </w:pPr>
    </w:p>
    <w:p w14:paraId="7B62FF71" w14:textId="77777777" w:rsidR="00CB21DD" w:rsidRDefault="00CB21DD" w:rsidP="00293690">
      <w:pPr>
        <w:jc w:val="center"/>
        <w:rPr>
          <w:rFonts w:ascii="Arial" w:hAnsi="Arial" w:cs="Arial"/>
          <w:b/>
          <w:u w:val="single"/>
        </w:rPr>
      </w:pPr>
    </w:p>
    <w:p w14:paraId="7B62FF72" w14:textId="77777777" w:rsidR="00CB21DD" w:rsidRDefault="00CB21DD" w:rsidP="00293690">
      <w:pPr>
        <w:jc w:val="center"/>
        <w:rPr>
          <w:rFonts w:ascii="Arial" w:hAnsi="Arial" w:cs="Arial"/>
          <w:b/>
          <w:u w:val="single"/>
        </w:rPr>
      </w:pPr>
    </w:p>
    <w:p w14:paraId="7B62FF73" w14:textId="77777777" w:rsidR="00CB21DD" w:rsidRDefault="00CB21DD" w:rsidP="00293690">
      <w:pPr>
        <w:jc w:val="center"/>
        <w:rPr>
          <w:rFonts w:ascii="Arial" w:hAnsi="Arial" w:cs="Arial"/>
          <w:b/>
          <w:u w:val="single"/>
        </w:rPr>
      </w:pPr>
    </w:p>
    <w:p w14:paraId="7B62FF74" w14:textId="77777777" w:rsidR="00CB21DD" w:rsidRDefault="00CB21DD" w:rsidP="00293690">
      <w:pPr>
        <w:jc w:val="center"/>
        <w:rPr>
          <w:rFonts w:ascii="Arial" w:hAnsi="Arial" w:cs="Arial"/>
          <w:b/>
          <w:u w:val="single"/>
        </w:rPr>
      </w:pPr>
    </w:p>
    <w:p w14:paraId="7B62FF75" w14:textId="77777777" w:rsidR="00CB21DD" w:rsidRDefault="00CB21DD" w:rsidP="00293690">
      <w:pPr>
        <w:jc w:val="center"/>
        <w:rPr>
          <w:rFonts w:ascii="Arial" w:hAnsi="Arial" w:cs="Arial"/>
          <w:b/>
          <w:u w:val="single"/>
        </w:rPr>
      </w:pPr>
    </w:p>
    <w:p w14:paraId="7B62FF76" w14:textId="77777777" w:rsidR="00293690" w:rsidRPr="00293690" w:rsidRDefault="00293690" w:rsidP="00293690">
      <w:pPr>
        <w:jc w:val="center"/>
        <w:rPr>
          <w:rFonts w:ascii="Arial" w:hAnsi="Arial" w:cs="Arial"/>
          <w:b/>
          <w:u w:val="single"/>
        </w:rPr>
      </w:pPr>
      <w:r w:rsidRPr="00293690">
        <w:rPr>
          <w:rFonts w:ascii="Arial" w:hAnsi="Arial" w:cs="Arial"/>
          <w:b/>
          <w:u w:val="single"/>
        </w:rPr>
        <w:lastRenderedPageBreak/>
        <w:t>Appendix</w:t>
      </w:r>
    </w:p>
    <w:p w14:paraId="7B62FF77" w14:textId="77777777" w:rsidR="00293690" w:rsidRDefault="00293690" w:rsidP="00293690">
      <w:pPr>
        <w:rPr>
          <w:rFonts w:ascii="Arial" w:hAnsi="Arial" w:cs="Arial"/>
        </w:rPr>
      </w:pPr>
    </w:p>
    <w:p w14:paraId="7B62FF78" w14:textId="77777777" w:rsidR="00293690" w:rsidRDefault="00293690" w:rsidP="00293690">
      <w:pPr>
        <w:rPr>
          <w:rFonts w:ascii="Arial" w:hAnsi="Arial" w:cs="Arial"/>
        </w:rPr>
      </w:pPr>
      <w:r>
        <w:rPr>
          <w:rFonts w:ascii="Arial" w:hAnsi="Arial" w:cs="Arial"/>
        </w:rPr>
        <w:t>Questionnaire used for this survey</w:t>
      </w:r>
      <w:r w:rsidR="00CB21DD">
        <w:rPr>
          <w:rFonts w:ascii="Arial" w:hAnsi="Arial" w:cs="Arial"/>
        </w:rPr>
        <w:t xml:space="preserve"> with results.</w:t>
      </w:r>
    </w:p>
    <w:p w14:paraId="7B62FF79" w14:textId="77777777" w:rsidR="00293690" w:rsidRDefault="00293690" w:rsidP="00293690">
      <w:pPr>
        <w:rPr>
          <w:rFonts w:ascii="Arial" w:hAnsi="Arial" w:cs="Arial"/>
        </w:rPr>
      </w:pPr>
    </w:p>
    <w:p w14:paraId="7B62FF7A" w14:textId="77777777" w:rsidR="00293690" w:rsidRDefault="00293690" w:rsidP="00293690">
      <w:pPr>
        <w:rPr>
          <w:rFonts w:ascii="Arial" w:hAnsi="Arial" w:cs="Arial"/>
        </w:rPr>
      </w:pPr>
    </w:p>
    <w:tbl>
      <w:tblPr>
        <w:tblStyle w:val="GridTable6Colorful"/>
        <w:tblW w:w="10060" w:type="dxa"/>
        <w:tblLook w:val="04A0" w:firstRow="1" w:lastRow="0" w:firstColumn="1" w:lastColumn="0" w:noHBand="0" w:noVBand="1"/>
      </w:tblPr>
      <w:tblGrid>
        <w:gridCol w:w="3828"/>
        <w:gridCol w:w="1193"/>
        <w:gridCol w:w="1536"/>
        <w:gridCol w:w="1196"/>
        <w:gridCol w:w="1083"/>
        <w:gridCol w:w="1224"/>
      </w:tblGrid>
      <w:tr w:rsidR="00CB21DD" w:rsidRPr="00B77F6E" w14:paraId="7B62FF82" w14:textId="77777777" w:rsidTr="00C63C9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shd w:val="clear" w:color="auto" w:fill="4F81BD" w:themeFill="accent1"/>
          </w:tcPr>
          <w:p w14:paraId="7B62FF7B" w14:textId="77777777" w:rsidR="00CB21DD" w:rsidRPr="00B77F6E" w:rsidRDefault="00CB21DD" w:rsidP="00C63C96">
            <w:pPr>
              <w:rPr>
                <w:rFonts w:ascii="Arial" w:hAnsi="Arial"/>
                <w:b w:val="0"/>
                <w:sz w:val="22"/>
                <w:szCs w:val="22"/>
                <w:lang w:eastAsia="en-GB"/>
              </w:rPr>
            </w:pPr>
            <w:r w:rsidRPr="00B77F6E">
              <w:rPr>
                <w:rFonts w:ascii="Arial" w:hAnsi="Arial"/>
                <w:sz w:val="22"/>
                <w:szCs w:val="22"/>
                <w:lang w:eastAsia="en-GB"/>
              </w:rPr>
              <w:t xml:space="preserve">Accessing </w:t>
            </w:r>
            <w:proofErr w:type="gramStart"/>
            <w:r w:rsidRPr="00B77F6E">
              <w:rPr>
                <w:rFonts w:ascii="Arial" w:hAnsi="Arial"/>
                <w:sz w:val="22"/>
                <w:szCs w:val="22"/>
                <w:lang w:eastAsia="en-GB"/>
              </w:rPr>
              <w:t>the  Audiology</w:t>
            </w:r>
            <w:proofErr w:type="gramEnd"/>
            <w:r w:rsidRPr="00B77F6E">
              <w:rPr>
                <w:rFonts w:ascii="Arial" w:hAnsi="Arial"/>
                <w:sz w:val="22"/>
                <w:szCs w:val="22"/>
                <w:lang w:eastAsia="en-GB"/>
              </w:rPr>
              <w:t xml:space="preserve"> Service    </w:t>
            </w:r>
          </w:p>
          <w:p w14:paraId="7B62FF7C" w14:textId="77777777" w:rsidR="00CB21DD" w:rsidRPr="00B77F6E" w:rsidRDefault="00CB21DD" w:rsidP="00C63C96">
            <w:pPr>
              <w:rPr>
                <w:rFonts w:ascii="Arial" w:hAnsi="Arial"/>
                <w:b w:val="0"/>
                <w:sz w:val="22"/>
                <w:szCs w:val="22"/>
                <w:lang w:eastAsia="en-GB"/>
              </w:rPr>
            </w:pPr>
            <w:r w:rsidRPr="00B77F6E">
              <w:rPr>
                <w:rFonts w:ascii="Arial" w:hAnsi="Arial"/>
                <w:sz w:val="22"/>
                <w:szCs w:val="22"/>
                <w:lang w:eastAsia="en-GB"/>
              </w:rPr>
              <w:t xml:space="preserve">                                             </w:t>
            </w:r>
          </w:p>
        </w:tc>
        <w:tc>
          <w:tcPr>
            <w:tcW w:w="1193" w:type="dxa"/>
            <w:shd w:val="clear" w:color="auto" w:fill="4F81BD" w:themeFill="accent1"/>
          </w:tcPr>
          <w:p w14:paraId="7B62FF7D" w14:textId="77777777" w:rsidR="00CB21DD" w:rsidRPr="00B77F6E" w:rsidRDefault="00CB21DD" w:rsidP="00C63C96">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77F6E">
              <w:rPr>
                <w:rFonts w:ascii="Arial" w:hAnsi="Arial" w:cs="Arial"/>
                <w:sz w:val="22"/>
                <w:szCs w:val="22"/>
              </w:rPr>
              <w:t>GP</w:t>
            </w:r>
          </w:p>
        </w:tc>
        <w:tc>
          <w:tcPr>
            <w:tcW w:w="1536" w:type="dxa"/>
            <w:shd w:val="clear" w:color="auto" w:fill="4F81BD" w:themeFill="accent1"/>
          </w:tcPr>
          <w:p w14:paraId="7B62FF7E" w14:textId="77777777" w:rsidR="00CB21DD" w:rsidRPr="00B77F6E" w:rsidRDefault="00CB21DD" w:rsidP="00C63C96">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77F6E">
              <w:rPr>
                <w:rFonts w:ascii="Arial" w:hAnsi="Arial" w:cs="Arial"/>
                <w:sz w:val="22"/>
                <w:szCs w:val="22"/>
              </w:rPr>
              <w:t xml:space="preserve">Audiologist </w:t>
            </w:r>
          </w:p>
        </w:tc>
        <w:tc>
          <w:tcPr>
            <w:tcW w:w="1196" w:type="dxa"/>
            <w:shd w:val="clear" w:color="auto" w:fill="4F81BD" w:themeFill="accent1"/>
          </w:tcPr>
          <w:p w14:paraId="7B62FF7F" w14:textId="77777777" w:rsidR="00CB21DD" w:rsidRPr="00B77F6E" w:rsidRDefault="00CB21DD" w:rsidP="00C63C96">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77F6E">
              <w:rPr>
                <w:rFonts w:ascii="Arial" w:hAnsi="Arial" w:cs="Arial"/>
                <w:sz w:val="22"/>
                <w:szCs w:val="22"/>
              </w:rPr>
              <w:t>Other</w:t>
            </w:r>
          </w:p>
        </w:tc>
        <w:tc>
          <w:tcPr>
            <w:tcW w:w="1083" w:type="dxa"/>
            <w:shd w:val="clear" w:color="auto" w:fill="4F81BD" w:themeFill="accent1"/>
          </w:tcPr>
          <w:p w14:paraId="7B62FF80" w14:textId="77777777" w:rsidR="00CB21DD" w:rsidRPr="00B77F6E" w:rsidRDefault="00CB21DD" w:rsidP="00C63C96">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p>
        </w:tc>
        <w:tc>
          <w:tcPr>
            <w:tcW w:w="1224" w:type="dxa"/>
            <w:shd w:val="clear" w:color="auto" w:fill="4F81BD" w:themeFill="accent1"/>
          </w:tcPr>
          <w:p w14:paraId="7B62FF81" w14:textId="77777777" w:rsidR="00CB21DD" w:rsidRPr="00B77F6E" w:rsidRDefault="00CB21DD" w:rsidP="00C63C96">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p>
        </w:tc>
      </w:tr>
      <w:tr w:rsidR="00CB21DD" w:rsidRPr="00B77F6E" w14:paraId="7B62FF89" w14:textId="77777777" w:rsidTr="00C63C96">
        <w:trPr>
          <w:cnfStyle w:val="000000100000" w:firstRow="0" w:lastRow="0" w:firstColumn="0" w:lastColumn="0" w:oddVBand="0" w:evenVBand="0" w:oddHBand="1" w:evenHBand="0" w:firstRowFirstColumn="0" w:firstRowLastColumn="0" w:lastRowFirstColumn="0" w:lastRowLastColumn="0"/>
          <w:trHeight w:val="733"/>
        </w:trPr>
        <w:tc>
          <w:tcPr>
            <w:cnfStyle w:val="001000000000" w:firstRow="0" w:lastRow="0" w:firstColumn="1" w:lastColumn="0" w:oddVBand="0" w:evenVBand="0" w:oddHBand="0" w:evenHBand="0" w:firstRowFirstColumn="0" w:firstRowLastColumn="0" w:lastRowFirstColumn="0" w:lastRowLastColumn="0"/>
            <w:tcW w:w="3828" w:type="dxa"/>
            <w:shd w:val="clear" w:color="auto" w:fill="FFFFFF" w:themeFill="background1"/>
          </w:tcPr>
          <w:p w14:paraId="7B62FF83" w14:textId="77777777" w:rsidR="00CB21DD" w:rsidRPr="00B77F6E" w:rsidRDefault="00CB21DD" w:rsidP="00C63C96">
            <w:pPr>
              <w:rPr>
                <w:rFonts w:ascii="Arial" w:hAnsi="Arial"/>
                <w:sz w:val="22"/>
                <w:szCs w:val="22"/>
                <w:lang w:eastAsia="en-GB"/>
              </w:rPr>
            </w:pPr>
            <w:r w:rsidRPr="00B77F6E">
              <w:rPr>
                <w:rFonts w:ascii="Arial" w:hAnsi="Arial"/>
                <w:b w:val="0"/>
                <w:sz w:val="22"/>
                <w:szCs w:val="22"/>
                <w:lang w:eastAsia="en-GB"/>
              </w:rPr>
              <w:t xml:space="preserve">How did you find out about the Audiology Direct Access, Self-Referral system? </w:t>
            </w:r>
            <w:r w:rsidRPr="00B77F6E">
              <w:rPr>
                <w:rFonts w:ascii="Arial" w:hAnsi="Arial"/>
                <w:sz w:val="22"/>
                <w:szCs w:val="22"/>
                <w:lang w:eastAsia="en-GB"/>
              </w:rPr>
              <w:t xml:space="preserve"> </w:t>
            </w:r>
          </w:p>
        </w:tc>
        <w:tc>
          <w:tcPr>
            <w:tcW w:w="1193" w:type="dxa"/>
            <w:shd w:val="clear" w:color="auto" w:fill="FFFFFF" w:themeFill="background1"/>
          </w:tcPr>
          <w:p w14:paraId="7B62FF84"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162</w:t>
            </w:r>
          </w:p>
        </w:tc>
        <w:tc>
          <w:tcPr>
            <w:tcW w:w="1536" w:type="dxa"/>
            <w:shd w:val="clear" w:color="auto" w:fill="FFFFFF" w:themeFill="background1"/>
          </w:tcPr>
          <w:p w14:paraId="7B62FF85"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5</w:t>
            </w:r>
          </w:p>
        </w:tc>
        <w:tc>
          <w:tcPr>
            <w:tcW w:w="1196" w:type="dxa"/>
            <w:shd w:val="clear" w:color="auto" w:fill="FFFFFF" w:themeFill="background1"/>
          </w:tcPr>
          <w:p w14:paraId="7B62FF86"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7</w:t>
            </w:r>
          </w:p>
        </w:tc>
        <w:tc>
          <w:tcPr>
            <w:tcW w:w="1083" w:type="dxa"/>
            <w:shd w:val="clear" w:color="auto" w:fill="FFFFFF" w:themeFill="background1"/>
          </w:tcPr>
          <w:p w14:paraId="7B62FF87" w14:textId="77777777" w:rsidR="00CB21DD" w:rsidRPr="00B77F6E" w:rsidRDefault="00CB21DD" w:rsidP="00C63C96">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1224" w:type="dxa"/>
            <w:shd w:val="clear" w:color="auto" w:fill="FFFFFF" w:themeFill="background1"/>
          </w:tcPr>
          <w:p w14:paraId="7B62FF88" w14:textId="77777777" w:rsidR="00CB21DD" w:rsidRPr="00B77F6E" w:rsidRDefault="00CB21DD" w:rsidP="00C63C96">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r>
      <w:tr w:rsidR="00CB21DD" w:rsidRPr="00B77F6E" w14:paraId="7B62FF90" w14:textId="77777777" w:rsidTr="00C63C96">
        <w:tc>
          <w:tcPr>
            <w:cnfStyle w:val="001000000000" w:firstRow="0" w:lastRow="0" w:firstColumn="1" w:lastColumn="0" w:oddVBand="0" w:evenVBand="0" w:oddHBand="0" w:evenHBand="0" w:firstRowFirstColumn="0" w:firstRowLastColumn="0" w:lastRowFirstColumn="0" w:lastRowLastColumn="0"/>
            <w:tcW w:w="3828" w:type="dxa"/>
            <w:shd w:val="clear" w:color="auto" w:fill="4F81BD" w:themeFill="accent1"/>
          </w:tcPr>
          <w:p w14:paraId="7B62FF8A" w14:textId="77777777" w:rsidR="00CB21DD" w:rsidRPr="00B77F6E" w:rsidRDefault="00CB21DD" w:rsidP="00C63C96">
            <w:pPr>
              <w:rPr>
                <w:rFonts w:ascii="Arial" w:hAnsi="Arial"/>
                <w:sz w:val="22"/>
                <w:szCs w:val="22"/>
                <w:lang w:eastAsia="en-GB"/>
              </w:rPr>
            </w:pPr>
          </w:p>
        </w:tc>
        <w:tc>
          <w:tcPr>
            <w:tcW w:w="1193" w:type="dxa"/>
            <w:shd w:val="clear" w:color="auto" w:fill="4F81BD" w:themeFill="accent1"/>
          </w:tcPr>
          <w:p w14:paraId="7B62FF8B"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b/>
                <w:sz w:val="22"/>
                <w:szCs w:val="22"/>
              </w:rPr>
            </w:pPr>
            <w:r w:rsidRPr="00B77F6E">
              <w:rPr>
                <w:rFonts w:ascii="Arial" w:hAnsi="Arial" w:cs="Arial"/>
                <w:b/>
                <w:sz w:val="22"/>
                <w:szCs w:val="22"/>
              </w:rPr>
              <w:t>Yes</w:t>
            </w:r>
          </w:p>
        </w:tc>
        <w:tc>
          <w:tcPr>
            <w:tcW w:w="1536" w:type="dxa"/>
            <w:shd w:val="clear" w:color="auto" w:fill="4F81BD" w:themeFill="accent1"/>
          </w:tcPr>
          <w:p w14:paraId="7B62FF8C"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b/>
                <w:sz w:val="22"/>
                <w:szCs w:val="22"/>
              </w:rPr>
            </w:pPr>
            <w:r w:rsidRPr="00B77F6E">
              <w:rPr>
                <w:rFonts w:ascii="Arial" w:hAnsi="Arial" w:cs="Arial"/>
                <w:b/>
                <w:sz w:val="22"/>
                <w:szCs w:val="22"/>
              </w:rPr>
              <w:t xml:space="preserve">Partly </w:t>
            </w:r>
          </w:p>
        </w:tc>
        <w:tc>
          <w:tcPr>
            <w:tcW w:w="1196" w:type="dxa"/>
            <w:shd w:val="clear" w:color="auto" w:fill="4F81BD" w:themeFill="accent1"/>
          </w:tcPr>
          <w:p w14:paraId="7B62FF8D"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b/>
                <w:sz w:val="22"/>
                <w:szCs w:val="22"/>
              </w:rPr>
            </w:pPr>
            <w:r w:rsidRPr="00B77F6E">
              <w:rPr>
                <w:rFonts w:ascii="Arial" w:hAnsi="Arial" w:cs="Arial"/>
                <w:b/>
                <w:sz w:val="22"/>
                <w:szCs w:val="22"/>
              </w:rPr>
              <w:t>No</w:t>
            </w:r>
          </w:p>
        </w:tc>
        <w:tc>
          <w:tcPr>
            <w:tcW w:w="1083" w:type="dxa"/>
            <w:shd w:val="clear" w:color="auto" w:fill="4F81BD" w:themeFill="accent1"/>
          </w:tcPr>
          <w:p w14:paraId="7B62FF8E"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b/>
                <w:sz w:val="22"/>
                <w:szCs w:val="22"/>
              </w:rPr>
            </w:pPr>
            <w:r w:rsidRPr="00B77F6E">
              <w:rPr>
                <w:rFonts w:ascii="Arial" w:hAnsi="Arial" w:cs="Arial"/>
                <w:b/>
                <w:sz w:val="22"/>
                <w:szCs w:val="22"/>
              </w:rPr>
              <w:t>No answer</w:t>
            </w:r>
          </w:p>
        </w:tc>
        <w:tc>
          <w:tcPr>
            <w:tcW w:w="1224" w:type="dxa"/>
            <w:shd w:val="clear" w:color="auto" w:fill="4F81BD" w:themeFill="accent1"/>
          </w:tcPr>
          <w:p w14:paraId="7B62FF8F"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b/>
                <w:sz w:val="22"/>
                <w:szCs w:val="22"/>
              </w:rPr>
            </w:pPr>
          </w:p>
        </w:tc>
      </w:tr>
      <w:tr w:rsidR="00CB21DD" w:rsidRPr="00B77F6E" w14:paraId="7B62FF97" w14:textId="77777777" w:rsidTr="00C63C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shd w:val="clear" w:color="auto" w:fill="FFFFFF" w:themeFill="background1"/>
          </w:tcPr>
          <w:p w14:paraId="7B62FF91" w14:textId="77777777" w:rsidR="00CB21DD" w:rsidRPr="00B77F6E" w:rsidRDefault="00CB21DD" w:rsidP="00C63C96">
            <w:pPr>
              <w:rPr>
                <w:rFonts w:ascii="Arial" w:hAnsi="Arial"/>
                <w:b w:val="0"/>
                <w:sz w:val="22"/>
                <w:szCs w:val="22"/>
                <w:lang w:eastAsia="en-GB"/>
              </w:rPr>
            </w:pPr>
            <w:r w:rsidRPr="00B77F6E">
              <w:rPr>
                <w:rFonts w:ascii="Arial" w:hAnsi="Arial"/>
                <w:b w:val="0"/>
                <w:sz w:val="22"/>
                <w:szCs w:val="22"/>
                <w:lang w:eastAsia="en-GB"/>
              </w:rPr>
              <w:t xml:space="preserve">When you booked your appointment with the receptionist, were you happy to see the Audiology Practitioner to discuss your Hearing, Balance, Tinnitus or wax concerns rather than the GP? </w:t>
            </w:r>
          </w:p>
        </w:tc>
        <w:tc>
          <w:tcPr>
            <w:tcW w:w="1193" w:type="dxa"/>
            <w:shd w:val="clear" w:color="auto" w:fill="FFFFFF" w:themeFill="background1"/>
          </w:tcPr>
          <w:p w14:paraId="7B62FF92"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171</w:t>
            </w:r>
          </w:p>
        </w:tc>
        <w:tc>
          <w:tcPr>
            <w:tcW w:w="1536" w:type="dxa"/>
            <w:shd w:val="clear" w:color="auto" w:fill="FFFFFF" w:themeFill="background1"/>
          </w:tcPr>
          <w:p w14:paraId="7B62FF93"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1</w:t>
            </w:r>
          </w:p>
        </w:tc>
        <w:tc>
          <w:tcPr>
            <w:tcW w:w="1196" w:type="dxa"/>
            <w:shd w:val="clear" w:color="auto" w:fill="FFFFFF" w:themeFill="background1"/>
          </w:tcPr>
          <w:p w14:paraId="7B62FF94"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1</w:t>
            </w:r>
          </w:p>
        </w:tc>
        <w:tc>
          <w:tcPr>
            <w:tcW w:w="1083" w:type="dxa"/>
            <w:shd w:val="clear" w:color="auto" w:fill="FFFFFF" w:themeFill="background1"/>
          </w:tcPr>
          <w:p w14:paraId="7B62FF95"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1</w:t>
            </w:r>
          </w:p>
        </w:tc>
        <w:tc>
          <w:tcPr>
            <w:tcW w:w="1224" w:type="dxa"/>
            <w:shd w:val="clear" w:color="auto" w:fill="FFFFFF" w:themeFill="background1"/>
          </w:tcPr>
          <w:p w14:paraId="7B62FF96"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r>
      <w:tr w:rsidR="00CB21DD" w:rsidRPr="00B77F6E" w14:paraId="7B62FF9E" w14:textId="77777777" w:rsidTr="00C63C96">
        <w:tc>
          <w:tcPr>
            <w:cnfStyle w:val="001000000000" w:firstRow="0" w:lastRow="0" w:firstColumn="1" w:lastColumn="0" w:oddVBand="0" w:evenVBand="0" w:oddHBand="0" w:evenHBand="0" w:firstRowFirstColumn="0" w:firstRowLastColumn="0" w:lastRowFirstColumn="0" w:lastRowLastColumn="0"/>
            <w:tcW w:w="3828" w:type="dxa"/>
            <w:shd w:val="clear" w:color="auto" w:fill="FFFFFF" w:themeFill="background1"/>
          </w:tcPr>
          <w:p w14:paraId="7B62FF98" w14:textId="77777777" w:rsidR="00CB21DD" w:rsidRPr="00B77F6E" w:rsidRDefault="00CB21DD" w:rsidP="00C63C96">
            <w:pPr>
              <w:rPr>
                <w:rFonts w:ascii="Arial" w:hAnsi="Arial"/>
                <w:b w:val="0"/>
                <w:sz w:val="22"/>
                <w:szCs w:val="22"/>
                <w:lang w:eastAsia="en-GB"/>
              </w:rPr>
            </w:pPr>
            <w:r w:rsidRPr="00B77F6E">
              <w:rPr>
                <w:rFonts w:ascii="Arial" w:hAnsi="Arial"/>
                <w:b w:val="0"/>
                <w:sz w:val="22"/>
                <w:szCs w:val="22"/>
                <w:lang w:eastAsia="en-GB"/>
              </w:rPr>
              <w:t>Were you happy with the time you waited between contacting the GP and seeing the Audiology Practitioner?</w:t>
            </w:r>
          </w:p>
        </w:tc>
        <w:tc>
          <w:tcPr>
            <w:tcW w:w="1193" w:type="dxa"/>
            <w:shd w:val="clear" w:color="auto" w:fill="FFFFFF" w:themeFill="background1"/>
          </w:tcPr>
          <w:p w14:paraId="7B62FF99"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77F6E">
              <w:rPr>
                <w:rFonts w:ascii="Arial" w:hAnsi="Arial" w:cs="Arial"/>
                <w:sz w:val="22"/>
                <w:szCs w:val="22"/>
              </w:rPr>
              <w:t>166</w:t>
            </w:r>
          </w:p>
        </w:tc>
        <w:tc>
          <w:tcPr>
            <w:tcW w:w="1536" w:type="dxa"/>
            <w:shd w:val="clear" w:color="auto" w:fill="FFFFFF" w:themeFill="background1"/>
          </w:tcPr>
          <w:p w14:paraId="7B62FF9A"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77F6E">
              <w:rPr>
                <w:rFonts w:ascii="Arial" w:hAnsi="Arial" w:cs="Arial"/>
                <w:sz w:val="22"/>
                <w:szCs w:val="22"/>
              </w:rPr>
              <w:t>6</w:t>
            </w:r>
          </w:p>
        </w:tc>
        <w:tc>
          <w:tcPr>
            <w:tcW w:w="1196" w:type="dxa"/>
            <w:shd w:val="clear" w:color="auto" w:fill="FFFFFF" w:themeFill="background1"/>
          </w:tcPr>
          <w:p w14:paraId="7B62FF9B"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77F6E">
              <w:rPr>
                <w:rFonts w:ascii="Arial" w:hAnsi="Arial" w:cs="Arial"/>
                <w:sz w:val="22"/>
                <w:szCs w:val="22"/>
              </w:rPr>
              <w:t>1</w:t>
            </w:r>
          </w:p>
        </w:tc>
        <w:tc>
          <w:tcPr>
            <w:tcW w:w="1083" w:type="dxa"/>
            <w:shd w:val="clear" w:color="auto" w:fill="FFFFFF" w:themeFill="background1"/>
          </w:tcPr>
          <w:p w14:paraId="7B62FF9C"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77F6E">
              <w:rPr>
                <w:rFonts w:ascii="Arial" w:hAnsi="Arial" w:cs="Arial"/>
                <w:sz w:val="22"/>
                <w:szCs w:val="22"/>
              </w:rPr>
              <w:t>1</w:t>
            </w:r>
          </w:p>
        </w:tc>
        <w:tc>
          <w:tcPr>
            <w:tcW w:w="1224" w:type="dxa"/>
            <w:shd w:val="clear" w:color="auto" w:fill="FFFFFF" w:themeFill="background1"/>
          </w:tcPr>
          <w:p w14:paraId="7B62FF9D"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r>
      <w:tr w:rsidR="00CB21DD" w:rsidRPr="00B77F6E" w14:paraId="7B62FFA5" w14:textId="77777777" w:rsidTr="00C63C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shd w:val="clear" w:color="auto" w:fill="FFFFFF" w:themeFill="background1"/>
          </w:tcPr>
          <w:p w14:paraId="7B62FF9F" w14:textId="77777777" w:rsidR="00CB21DD" w:rsidRPr="00B77F6E" w:rsidRDefault="00CB21DD" w:rsidP="00C63C96">
            <w:pPr>
              <w:rPr>
                <w:rFonts w:ascii="Arial" w:hAnsi="Arial"/>
                <w:b w:val="0"/>
                <w:sz w:val="22"/>
                <w:szCs w:val="22"/>
                <w:lang w:eastAsia="en-GB"/>
              </w:rPr>
            </w:pPr>
            <w:r w:rsidRPr="00B77F6E">
              <w:rPr>
                <w:rFonts w:ascii="Arial" w:hAnsi="Arial"/>
                <w:b w:val="0"/>
                <w:sz w:val="22"/>
                <w:szCs w:val="22"/>
                <w:lang w:eastAsia="en-GB"/>
              </w:rPr>
              <w:t xml:space="preserve">Were you happy with the time you waited in the Audiology department on the day of your appointment?     </w:t>
            </w:r>
          </w:p>
        </w:tc>
        <w:tc>
          <w:tcPr>
            <w:tcW w:w="1193" w:type="dxa"/>
            <w:shd w:val="clear" w:color="auto" w:fill="FFFFFF" w:themeFill="background1"/>
          </w:tcPr>
          <w:p w14:paraId="7B62FFA0"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169</w:t>
            </w:r>
          </w:p>
        </w:tc>
        <w:tc>
          <w:tcPr>
            <w:tcW w:w="1536" w:type="dxa"/>
            <w:shd w:val="clear" w:color="auto" w:fill="FFFFFF" w:themeFill="background1"/>
          </w:tcPr>
          <w:p w14:paraId="7B62FFA1"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5</w:t>
            </w:r>
          </w:p>
        </w:tc>
        <w:tc>
          <w:tcPr>
            <w:tcW w:w="1196" w:type="dxa"/>
            <w:shd w:val="clear" w:color="auto" w:fill="FFFFFF" w:themeFill="background1"/>
          </w:tcPr>
          <w:p w14:paraId="7B62FFA2"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0</w:t>
            </w:r>
          </w:p>
        </w:tc>
        <w:tc>
          <w:tcPr>
            <w:tcW w:w="1083" w:type="dxa"/>
            <w:shd w:val="clear" w:color="auto" w:fill="FFFFFF" w:themeFill="background1"/>
          </w:tcPr>
          <w:p w14:paraId="7B62FFA3"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0</w:t>
            </w:r>
          </w:p>
        </w:tc>
        <w:tc>
          <w:tcPr>
            <w:tcW w:w="1224" w:type="dxa"/>
            <w:shd w:val="clear" w:color="auto" w:fill="FFFFFF" w:themeFill="background1"/>
          </w:tcPr>
          <w:p w14:paraId="7B62FFA4"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r>
      <w:tr w:rsidR="00CB21DD" w:rsidRPr="00B77F6E" w14:paraId="7B62FFAD" w14:textId="77777777" w:rsidTr="00C63C96">
        <w:tc>
          <w:tcPr>
            <w:cnfStyle w:val="001000000000" w:firstRow="0" w:lastRow="0" w:firstColumn="1" w:lastColumn="0" w:oddVBand="0" w:evenVBand="0" w:oddHBand="0" w:evenHBand="0" w:firstRowFirstColumn="0" w:firstRowLastColumn="0" w:lastRowFirstColumn="0" w:lastRowLastColumn="0"/>
            <w:tcW w:w="3828" w:type="dxa"/>
            <w:shd w:val="clear" w:color="auto" w:fill="4F81BD" w:themeFill="accent1"/>
          </w:tcPr>
          <w:p w14:paraId="7B62FFA6" w14:textId="77777777" w:rsidR="00CB21DD" w:rsidRPr="00B77F6E" w:rsidRDefault="00CB21DD" w:rsidP="00C63C96">
            <w:pPr>
              <w:rPr>
                <w:rFonts w:ascii="Arial" w:hAnsi="Arial"/>
                <w:b w:val="0"/>
                <w:sz w:val="22"/>
                <w:szCs w:val="22"/>
                <w:lang w:eastAsia="en-GB"/>
              </w:rPr>
            </w:pPr>
            <w:r w:rsidRPr="00B77F6E">
              <w:rPr>
                <w:rFonts w:ascii="Arial" w:hAnsi="Arial"/>
                <w:sz w:val="22"/>
                <w:szCs w:val="22"/>
                <w:lang w:eastAsia="en-GB"/>
              </w:rPr>
              <w:t>The Audiology Practitioner</w:t>
            </w:r>
          </w:p>
          <w:p w14:paraId="7B62FFA7" w14:textId="77777777" w:rsidR="00CB21DD" w:rsidRPr="00B77F6E" w:rsidRDefault="00CB21DD" w:rsidP="00C63C96">
            <w:pPr>
              <w:rPr>
                <w:rFonts w:ascii="Arial" w:hAnsi="Arial"/>
                <w:b w:val="0"/>
                <w:sz w:val="22"/>
                <w:szCs w:val="22"/>
                <w:lang w:eastAsia="en-GB"/>
              </w:rPr>
            </w:pPr>
          </w:p>
        </w:tc>
        <w:tc>
          <w:tcPr>
            <w:tcW w:w="1193" w:type="dxa"/>
            <w:shd w:val="clear" w:color="auto" w:fill="4F81BD" w:themeFill="accent1"/>
          </w:tcPr>
          <w:p w14:paraId="7B62FFA8"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b/>
                <w:sz w:val="22"/>
                <w:szCs w:val="22"/>
              </w:rPr>
            </w:pPr>
            <w:r w:rsidRPr="00B77F6E">
              <w:rPr>
                <w:rFonts w:ascii="Arial" w:hAnsi="Arial" w:cs="Arial"/>
                <w:b/>
                <w:sz w:val="22"/>
                <w:szCs w:val="22"/>
              </w:rPr>
              <w:t>Yes</w:t>
            </w:r>
          </w:p>
        </w:tc>
        <w:tc>
          <w:tcPr>
            <w:tcW w:w="1536" w:type="dxa"/>
            <w:shd w:val="clear" w:color="auto" w:fill="4F81BD" w:themeFill="accent1"/>
          </w:tcPr>
          <w:p w14:paraId="7B62FFA9"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b/>
                <w:sz w:val="22"/>
                <w:szCs w:val="22"/>
              </w:rPr>
            </w:pPr>
            <w:r w:rsidRPr="00B77F6E">
              <w:rPr>
                <w:rFonts w:ascii="Arial" w:hAnsi="Arial" w:cs="Arial"/>
                <w:b/>
                <w:sz w:val="22"/>
                <w:szCs w:val="22"/>
              </w:rPr>
              <w:t xml:space="preserve">Partly </w:t>
            </w:r>
          </w:p>
        </w:tc>
        <w:tc>
          <w:tcPr>
            <w:tcW w:w="1196" w:type="dxa"/>
            <w:shd w:val="clear" w:color="auto" w:fill="4F81BD" w:themeFill="accent1"/>
          </w:tcPr>
          <w:p w14:paraId="7B62FFAA"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b/>
                <w:sz w:val="22"/>
                <w:szCs w:val="22"/>
              </w:rPr>
            </w:pPr>
            <w:r w:rsidRPr="00B77F6E">
              <w:rPr>
                <w:rFonts w:ascii="Arial" w:hAnsi="Arial" w:cs="Arial"/>
                <w:b/>
                <w:sz w:val="22"/>
                <w:szCs w:val="22"/>
              </w:rPr>
              <w:t>No</w:t>
            </w:r>
          </w:p>
        </w:tc>
        <w:tc>
          <w:tcPr>
            <w:tcW w:w="1083" w:type="dxa"/>
            <w:shd w:val="clear" w:color="auto" w:fill="4F81BD" w:themeFill="accent1"/>
          </w:tcPr>
          <w:p w14:paraId="7B62FFAB"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77F6E">
              <w:rPr>
                <w:rFonts w:ascii="Arial" w:hAnsi="Arial" w:cs="Arial"/>
                <w:b/>
                <w:sz w:val="22"/>
                <w:szCs w:val="22"/>
              </w:rPr>
              <w:t>No answer</w:t>
            </w:r>
          </w:p>
        </w:tc>
        <w:tc>
          <w:tcPr>
            <w:tcW w:w="1224" w:type="dxa"/>
            <w:shd w:val="clear" w:color="auto" w:fill="4F81BD" w:themeFill="accent1"/>
          </w:tcPr>
          <w:p w14:paraId="7B62FFAC"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b/>
                <w:sz w:val="22"/>
                <w:szCs w:val="22"/>
              </w:rPr>
            </w:pPr>
          </w:p>
        </w:tc>
      </w:tr>
      <w:tr w:rsidR="00CB21DD" w:rsidRPr="00B77F6E" w14:paraId="7B62FFB4" w14:textId="77777777" w:rsidTr="00C63C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shd w:val="clear" w:color="auto" w:fill="FFFFFF" w:themeFill="background1"/>
          </w:tcPr>
          <w:p w14:paraId="7B62FFAE" w14:textId="77777777" w:rsidR="00CB21DD" w:rsidRPr="00B77F6E" w:rsidRDefault="00CB21DD" w:rsidP="00C63C96">
            <w:pPr>
              <w:rPr>
                <w:rFonts w:ascii="Arial" w:hAnsi="Arial"/>
                <w:b w:val="0"/>
                <w:sz w:val="22"/>
                <w:szCs w:val="22"/>
                <w:lang w:eastAsia="en-GB"/>
              </w:rPr>
            </w:pPr>
            <w:r w:rsidRPr="00B77F6E">
              <w:rPr>
                <w:rFonts w:ascii="Arial" w:hAnsi="Arial"/>
                <w:b w:val="0"/>
                <w:sz w:val="22"/>
                <w:szCs w:val="22"/>
                <w:lang w:eastAsia="en-GB"/>
              </w:rPr>
              <w:t>Did you feel the Audiology Practitioner met your needs during the appointment?</w:t>
            </w:r>
          </w:p>
        </w:tc>
        <w:tc>
          <w:tcPr>
            <w:tcW w:w="1193" w:type="dxa"/>
            <w:shd w:val="clear" w:color="auto" w:fill="FFFFFF" w:themeFill="background1"/>
          </w:tcPr>
          <w:p w14:paraId="7B62FFAF"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171</w:t>
            </w:r>
          </w:p>
        </w:tc>
        <w:tc>
          <w:tcPr>
            <w:tcW w:w="1536" w:type="dxa"/>
            <w:shd w:val="clear" w:color="auto" w:fill="FFFFFF" w:themeFill="background1"/>
          </w:tcPr>
          <w:p w14:paraId="7B62FFB0"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3</w:t>
            </w:r>
          </w:p>
        </w:tc>
        <w:tc>
          <w:tcPr>
            <w:tcW w:w="1196" w:type="dxa"/>
            <w:shd w:val="clear" w:color="auto" w:fill="FFFFFF" w:themeFill="background1"/>
          </w:tcPr>
          <w:p w14:paraId="7B62FFB1"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0</w:t>
            </w:r>
          </w:p>
        </w:tc>
        <w:tc>
          <w:tcPr>
            <w:tcW w:w="1083" w:type="dxa"/>
            <w:shd w:val="clear" w:color="auto" w:fill="FFFFFF" w:themeFill="background1"/>
          </w:tcPr>
          <w:p w14:paraId="7B62FFB2"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0</w:t>
            </w:r>
          </w:p>
        </w:tc>
        <w:tc>
          <w:tcPr>
            <w:tcW w:w="1224" w:type="dxa"/>
            <w:shd w:val="clear" w:color="auto" w:fill="FFFFFF" w:themeFill="background1"/>
          </w:tcPr>
          <w:p w14:paraId="7B62FFB3"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r>
      <w:tr w:rsidR="00CB21DD" w:rsidRPr="00B77F6E" w14:paraId="7B62FFBB" w14:textId="77777777" w:rsidTr="00C63C96">
        <w:tc>
          <w:tcPr>
            <w:cnfStyle w:val="001000000000" w:firstRow="0" w:lastRow="0" w:firstColumn="1" w:lastColumn="0" w:oddVBand="0" w:evenVBand="0" w:oddHBand="0" w:evenHBand="0" w:firstRowFirstColumn="0" w:firstRowLastColumn="0" w:lastRowFirstColumn="0" w:lastRowLastColumn="0"/>
            <w:tcW w:w="3828" w:type="dxa"/>
            <w:shd w:val="clear" w:color="auto" w:fill="FFFFFF" w:themeFill="background1"/>
          </w:tcPr>
          <w:p w14:paraId="7B62FFB5" w14:textId="77777777" w:rsidR="00CB21DD" w:rsidRPr="00B77F6E" w:rsidRDefault="00CB21DD" w:rsidP="00C63C96">
            <w:pPr>
              <w:rPr>
                <w:rFonts w:ascii="Arial" w:hAnsi="Arial"/>
                <w:b w:val="0"/>
                <w:sz w:val="22"/>
                <w:szCs w:val="22"/>
                <w:lang w:eastAsia="en-GB"/>
              </w:rPr>
            </w:pPr>
            <w:r w:rsidRPr="00B77F6E">
              <w:rPr>
                <w:rFonts w:ascii="Arial" w:hAnsi="Arial"/>
                <w:b w:val="0"/>
                <w:sz w:val="22"/>
                <w:szCs w:val="22"/>
                <w:lang w:eastAsia="en-GB"/>
              </w:rPr>
              <w:t>Were you happy with the professionalism of the Audiology Practitioner?</w:t>
            </w:r>
          </w:p>
        </w:tc>
        <w:tc>
          <w:tcPr>
            <w:tcW w:w="1193" w:type="dxa"/>
            <w:shd w:val="clear" w:color="auto" w:fill="FFFFFF" w:themeFill="background1"/>
          </w:tcPr>
          <w:p w14:paraId="7B62FFB6"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77F6E">
              <w:rPr>
                <w:rFonts w:ascii="Arial" w:hAnsi="Arial" w:cs="Arial"/>
                <w:sz w:val="22"/>
                <w:szCs w:val="22"/>
              </w:rPr>
              <w:t>174</w:t>
            </w:r>
          </w:p>
        </w:tc>
        <w:tc>
          <w:tcPr>
            <w:tcW w:w="1536" w:type="dxa"/>
            <w:shd w:val="clear" w:color="auto" w:fill="FFFFFF" w:themeFill="background1"/>
          </w:tcPr>
          <w:p w14:paraId="7B62FFB7"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77F6E">
              <w:rPr>
                <w:rFonts w:ascii="Arial" w:hAnsi="Arial" w:cs="Arial"/>
                <w:sz w:val="22"/>
                <w:szCs w:val="22"/>
              </w:rPr>
              <w:t>0</w:t>
            </w:r>
          </w:p>
        </w:tc>
        <w:tc>
          <w:tcPr>
            <w:tcW w:w="1196" w:type="dxa"/>
            <w:shd w:val="clear" w:color="auto" w:fill="FFFFFF" w:themeFill="background1"/>
          </w:tcPr>
          <w:p w14:paraId="7B62FFB8"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77F6E">
              <w:rPr>
                <w:rFonts w:ascii="Arial" w:hAnsi="Arial" w:cs="Arial"/>
                <w:sz w:val="22"/>
                <w:szCs w:val="22"/>
              </w:rPr>
              <w:t>0</w:t>
            </w:r>
          </w:p>
        </w:tc>
        <w:tc>
          <w:tcPr>
            <w:tcW w:w="1083" w:type="dxa"/>
            <w:shd w:val="clear" w:color="auto" w:fill="FFFFFF" w:themeFill="background1"/>
          </w:tcPr>
          <w:p w14:paraId="7B62FFB9"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77F6E">
              <w:rPr>
                <w:rFonts w:ascii="Arial" w:hAnsi="Arial" w:cs="Arial"/>
                <w:sz w:val="22"/>
                <w:szCs w:val="22"/>
              </w:rPr>
              <w:t>0</w:t>
            </w:r>
          </w:p>
        </w:tc>
        <w:tc>
          <w:tcPr>
            <w:tcW w:w="1224" w:type="dxa"/>
            <w:shd w:val="clear" w:color="auto" w:fill="FFFFFF" w:themeFill="background1"/>
          </w:tcPr>
          <w:p w14:paraId="7B62FFBA"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r>
      <w:tr w:rsidR="00CB21DD" w:rsidRPr="00B77F6E" w14:paraId="7B62FFC2" w14:textId="77777777" w:rsidTr="00C63C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shd w:val="clear" w:color="auto" w:fill="FFFFFF" w:themeFill="background1"/>
          </w:tcPr>
          <w:p w14:paraId="7B62FFBC" w14:textId="77777777" w:rsidR="00CB21DD" w:rsidRPr="00B77F6E" w:rsidRDefault="00CB21DD" w:rsidP="00C63C96">
            <w:pPr>
              <w:rPr>
                <w:rFonts w:ascii="Arial" w:hAnsi="Arial"/>
                <w:b w:val="0"/>
                <w:sz w:val="22"/>
                <w:szCs w:val="22"/>
                <w:lang w:eastAsia="en-GB"/>
              </w:rPr>
            </w:pPr>
            <w:r w:rsidRPr="00B77F6E">
              <w:rPr>
                <w:rFonts w:ascii="Arial" w:hAnsi="Arial"/>
                <w:b w:val="0"/>
                <w:sz w:val="22"/>
                <w:szCs w:val="22"/>
                <w:lang w:eastAsia="en-GB"/>
              </w:rPr>
              <w:t xml:space="preserve">Were you happy with any decisions that were made during the appointment? </w:t>
            </w:r>
          </w:p>
        </w:tc>
        <w:tc>
          <w:tcPr>
            <w:tcW w:w="1193" w:type="dxa"/>
            <w:shd w:val="clear" w:color="auto" w:fill="FFFFFF" w:themeFill="background1"/>
          </w:tcPr>
          <w:p w14:paraId="7B62FFBD"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174</w:t>
            </w:r>
          </w:p>
        </w:tc>
        <w:tc>
          <w:tcPr>
            <w:tcW w:w="1536" w:type="dxa"/>
            <w:shd w:val="clear" w:color="auto" w:fill="FFFFFF" w:themeFill="background1"/>
          </w:tcPr>
          <w:p w14:paraId="7B62FFBE"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0</w:t>
            </w:r>
          </w:p>
        </w:tc>
        <w:tc>
          <w:tcPr>
            <w:tcW w:w="1196" w:type="dxa"/>
            <w:shd w:val="clear" w:color="auto" w:fill="FFFFFF" w:themeFill="background1"/>
          </w:tcPr>
          <w:p w14:paraId="7B62FFBF"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0</w:t>
            </w:r>
          </w:p>
        </w:tc>
        <w:tc>
          <w:tcPr>
            <w:tcW w:w="1083" w:type="dxa"/>
            <w:shd w:val="clear" w:color="auto" w:fill="FFFFFF" w:themeFill="background1"/>
          </w:tcPr>
          <w:p w14:paraId="7B62FFC0"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0</w:t>
            </w:r>
          </w:p>
        </w:tc>
        <w:tc>
          <w:tcPr>
            <w:tcW w:w="1224" w:type="dxa"/>
            <w:shd w:val="clear" w:color="auto" w:fill="FFFFFF" w:themeFill="background1"/>
          </w:tcPr>
          <w:p w14:paraId="7B62FFC1"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r>
      <w:tr w:rsidR="00CB21DD" w:rsidRPr="00B77F6E" w14:paraId="7B62FFCA" w14:textId="77777777" w:rsidTr="00C63C96">
        <w:tc>
          <w:tcPr>
            <w:cnfStyle w:val="001000000000" w:firstRow="0" w:lastRow="0" w:firstColumn="1" w:lastColumn="0" w:oddVBand="0" w:evenVBand="0" w:oddHBand="0" w:evenHBand="0" w:firstRowFirstColumn="0" w:firstRowLastColumn="0" w:lastRowFirstColumn="0" w:lastRowLastColumn="0"/>
            <w:tcW w:w="3828" w:type="dxa"/>
            <w:shd w:val="clear" w:color="auto" w:fill="4F81BD" w:themeFill="accent1"/>
          </w:tcPr>
          <w:p w14:paraId="7B62FFC3" w14:textId="77777777" w:rsidR="00CB21DD" w:rsidRPr="00B77F6E" w:rsidRDefault="00CB21DD" w:rsidP="00C63C96">
            <w:pPr>
              <w:rPr>
                <w:rFonts w:ascii="Arial" w:hAnsi="Arial"/>
                <w:sz w:val="22"/>
                <w:szCs w:val="22"/>
                <w:lang w:eastAsia="en-GB"/>
              </w:rPr>
            </w:pPr>
            <w:r w:rsidRPr="00B77F6E">
              <w:rPr>
                <w:rFonts w:ascii="Arial" w:hAnsi="Arial"/>
                <w:sz w:val="22"/>
                <w:szCs w:val="22"/>
                <w:lang w:eastAsia="en-GB"/>
              </w:rPr>
              <w:t>Treatment</w:t>
            </w:r>
          </w:p>
          <w:p w14:paraId="7B62FFC4" w14:textId="77777777" w:rsidR="00CB21DD" w:rsidRPr="00B77F6E" w:rsidRDefault="00CB21DD" w:rsidP="00C63C96">
            <w:pPr>
              <w:rPr>
                <w:rFonts w:ascii="Arial" w:hAnsi="Arial"/>
                <w:sz w:val="22"/>
                <w:szCs w:val="22"/>
                <w:lang w:eastAsia="en-GB"/>
              </w:rPr>
            </w:pPr>
          </w:p>
        </w:tc>
        <w:tc>
          <w:tcPr>
            <w:tcW w:w="1193" w:type="dxa"/>
            <w:shd w:val="clear" w:color="auto" w:fill="4F81BD" w:themeFill="accent1"/>
          </w:tcPr>
          <w:p w14:paraId="7B62FFC5"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b/>
                <w:sz w:val="22"/>
                <w:szCs w:val="22"/>
              </w:rPr>
            </w:pPr>
            <w:r w:rsidRPr="00B77F6E">
              <w:rPr>
                <w:rFonts w:ascii="Arial" w:hAnsi="Arial" w:cs="Arial"/>
                <w:b/>
                <w:sz w:val="22"/>
                <w:szCs w:val="22"/>
              </w:rPr>
              <w:t xml:space="preserve">Yes </w:t>
            </w:r>
          </w:p>
        </w:tc>
        <w:tc>
          <w:tcPr>
            <w:tcW w:w="1536" w:type="dxa"/>
            <w:shd w:val="clear" w:color="auto" w:fill="4F81BD" w:themeFill="accent1"/>
          </w:tcPr>
          <w:p w14:paraId="7B62FFC6"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b/>
                <w:sz w:val="22"/>
                <w:szCs w:val="22"/>
              </w:rPr>
            </w:pPr>
            <w:r w:rsidRPr="00B77F6E">
              <w:rPr>
                <w:rFonts w:ascii="Arial" w:hAnsi="Arial" w:cs="Arial"/>
                <w:b/>
                <w:sz w:val="22"/>
                <w:szCs w:val="22"/>
              </w:rPr>
              <w:t>To Some Extent</w:t>
            </w:r>
          </w:p>
        </w:tc>
        <w:tc>
          <w:tcPr>
            <w:tcW w:w="1196" w:type="dxa"/>
            <w:shd w:val="clear" w:color="auto" w:fill="4F81BD" w:themeFill="accent1"/>
          </w:tcPr>
          <w:p w14:paraId="7B62FFC7"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b/>
                <w:sz w:val="22"/>
                <w:szCs w:val="22"/>
              </w:rPr>
            </w:pPr>
            <w:r w:rsidRPr="00B77F6E">
              <w:rPr>
                <w:rFonts w:ascii="Arial" w:hAnsi="Arial" w:cs="Arial"/>
                <w:b/>
                <w:sz w:val="22"/>
                <w:szCs w:val="22"/>
              </w:rPr>
              <w:t xml:space="preserve">No </w:t>
            </w:r>
          </w:p>
        </w:tc>
        <w:tc>
          <w:tcPr>
            <w:tcW w:w="1083" w:type="dxa"/>
            <w:shd w:val="clear" w:color="auto" w:fill="4F81BD" w:themeFill="accent1"/>
          </w:tcPr>
          <w:p w14:paraId="7B62FFC8"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b/>
                <w:sz w:val="22"/>
                <w:szCs w:val="22"/>
              </w:rPr>
            </w:pPr>
            <w:r w:rsidRPr="00B77F6E">
              <w:rPr>
                <w:rFonts w:ascii="Arial" w:hAnsi="Arial" w:cs="Arial"/>
                <w:b/>
                <w:sz w:val="22"/>
                <w:szCs w:val="22"/>
              </w:rPr>
              <w:t>No Answer</w:t>
            </w:r>
          </w:p>
        </w:tc>
        <w:tc>
          <w:tcPr>
            <w:tcW w:w="1224" w:type="dxa"/>
            <w:shd w:val="clear" w:color="auto" w:fill="4F81BD" w:themeFill="accent1"/>
          </w:tcPr>
          <w:p w14:paraId="7B62FFC9"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b/>
                <w:sz w:val="22"/>
                <w:szCs w:val="22"/>
              </w:rPr>
            </w:pPr>
          </w:p>
        </w:tc>
      </w:tr>
      <w:tr w:rsidR="00CB21DD" w:rsidRPr="00B77F6E" w14:paraId="7B62FFD1" w14:textId="77777777" w:rsidTr="00C63C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shd w:val="clear" w:color="auto" w:fill="FFFFFF" w:themeFill="background1"/>
          </w:tcPr>
          <w:p w14:paraId="7B62FFCB" w14:textId="77777777" w:rsidR="00CB21DD" w:rsidRPr="00B77F6E" w:rsidRDefault="00CB21DD" w:rsidP="00C63C96">
            <w:pPr>
              <w:rPr>
                <w:rFonts w:ascii="Arial" w:hAnsi="Arial"/>
                <w:b w:val="0"/>
                <w:sz w:val="22"/>
                <w:szCs w:val="22"/>
                <w:lang w:eastAsia="en-GB"/>
              </w:rPr>
            </w:pPr>
            <w:r w:rsidRPr="00B77F6E">
              <w:rPr>
                <w:rFonts w:ascii="Arial" w:hAnsi="Arial"/>
                <w:b w:val="0"/>
                <w:sz w:val="22"/>
                <w:szCs w:val="22"/>
                <w:lang w:eastAsia="en-GB"/>
              </w:rPr>
              <w:t>Were you given opportunities to discuss any problems or difficulties you are having during the appointment?</w:t>
            </w:r>
          </w:p>
        </w:tc>
        <w:tc>
          <w:tcPr>
            <w:tcW w:w="1193" w:type="dxa"/>
            <w:shd w:val="clear" w:color="auto" w:fill="FFFFFF" w:themeFill="background1"/>
          </w:tcPr>
          <w:p w14:paraId="7B62FFCC"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171</w:t>
            </w:r>
          </w:p>
        </w:tc>
        <w:tc>
          <w:tcPr>
            <w:tcW w:w="1536" w:type="dxa"/>
            <w:shd w:val="clear" w:color="auto" w:fill="FFFFFF" w:themeFill="background1"/>
          </w:tcPr>
          <w:p w14:paraId="7B62FFCD"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1</w:t>
            </w:r>
          </w:p>
        </w:tc>
        <w:tc>
          <w:tcPr>
            <w:tcW w:w="1196" w:type="dxa"/>
            <w:shd w:val="clear" w:color="auto" w:fill="FFFFFF" w:themeFill="background1"/>
          </w:tcPr>
          <w:p w14:paraId="7B62FFCE"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1</w:t>
            </w:r>
          </w:p>
        </w:tc>
        <w:tc>
          <w:tcPr>
            <w:tcW w:w="1083" w:type="dxa"/>
            <w:shd w:val="clear" w:color="auto" w:fill="FFFFFF" w:themeFill="background1"/>
          </w:tcPr>
          <w:p w14:paraId="7B62FFCF"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1</w:t>
            </w:r>
          </w:p>
        </w:tc>
        <w:tc>
          <w:tcPr>
            <w:tcW w:w="1224" w:type="dxa"/>
            <w:shd w:val="clear" w:color="auto" w:fill="FFFFFF" w:themeFill="background1"/>
          </w:tcPr>
          <w:p w14:paraId="7B62FFD0"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r>
      <w:tr w:rsidR="00CB21DD" w:rsidRPr="00B77F6E" w14:paraId="7B62FFD8" w14:textId="77777777" w:rsidTr="00C63C96">
        <w:trPr>
          <w:trHeight w:val="275"/>
        </w:trPr>
        <w:tc>
          <w:tcPr>
            <w:cnfStyle w:val="001000000000" w:firstRow="0" w:lastRow="0" w:firstColumn="1" w:lastColumn="0" w:oddVBand="0" w:evenVBand="0" w:oddHBand="0" w:evenHBand="0" w:firstRowFirstColumn="0" w:firstRowLastColumn="0" w:lastRowFirstColumn="0" w:lastRowLastColumn="0"/>
            <w:tcW w:w="3828" w:type="dxa"/>
            <w:shd w:val="clear" w:color="auto" w:fill="FFFFFF" w:themeFill="background1"/>
          </w:tcPr>
          <w:p w14:paraId="7B62FFD2" w14:textId="77777777" w:rsidR="00CB21DD" w:rsidRPr="00B77F6E" w:rsidRDefault="00CB21DD" w:rsidP="00C63C96">
            <w:pPr>
              <w:rPr>
                <w:rFonts w:ascii="Arial" w:hAnsi="Arial"/>
                <w:b w:val="0"/>
                <w:sz w:val="22"/>
                <w:szCs w:val="22"/>
                <w:lang w:eastAsia="en-GB"/>
              </w:rPr>
            </w:pPr>
            <w:r w:rsidRPr="00B77F6E">
              <w:rPr>
                <w:rFonts w:ascii="Arial" w:hAnsi="Arial"/>
                <w:b w:val="0"/>
                <w:sz w:val="22"/>
                <w:szCs w:val="22"/>
                <w:lang w:eastAsia="en-GB"/>
              </w:rPr>
              <w:t>Did you understand the explanations you were given?</w:t>
            </w:r>
          </w:p>
        </w:tc>
        <w:tc>
          <w:tcPr>
            <w:tcW w:w="1193" w:type="dxa"/>
            <w:shd w:val="clear" w:color="auto" w:fill="FFFFFF" w:themeFill="background1"/>
          </w:tcPr>
          <w:p w14:paraId="7B62FFD3"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77F6E">
              <w:rPr>
                <w:rFonts w:ascii="Arial" w:hAnsi="Arial" w:cs="Arial"/>
                <w:sz w:val="22"/>
                <w:szCs w:val="22"/>
              </w:rPr>
              <w:t>173</w:t>
            </w:r>
          </w:p>
        </w:tc>
        <w:tc>
          <w:tcPr>
            <w:tcW w:w="1536" w:type="dxa"/>
            <w:shd w:val="clear" w:color="auto" w:fill="FFFFFF" w:themeFill="background1"/>
          </w:tcPr>
          <w:p w14:paraId="7B62FFD4"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77F6E">
              <w:rPr>
                <w:rFonts w:ascii="Arial" w:hAnsi="Arial" w:cs="Arial"/>
                <w:sz w:val="22"/>
                <w:szCs w:val="22"/>
              </w:rPr>
              <w:t>0</w:t>
            </w:r>
          </w:p>
        </w:tc>
        <w:tc>
          <w:tcPr>
            <w:tcW w:w="1196" w:type="dxa"/>
            <w:shd w:val="clear" w:color="auto" w:fill="FFFFFF" w:themeFill="background1"/>
          </w:tcPr>
          <w:p w14:paraId="7B62FFD5"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77F6E">
              <w:rPr>
                <w:rFonts w:ascii="Arial" w:hAnsi="Arial" w:cs="Arial"/>
                <w:sz w:val="22"/>
                <w:szCs w:val="22"/>
              </w:rPr>
              <w:t>0</w:t>
            </w:r>
          </w:p>
        </w:tc>
        <w:tc>
          <w:tcPr>
            <w:tcW w:w="1083" w:type="dxa"/>
            <w:shd w:val="clear" w:color="auto" w:fill="FFFFFF" w:themeFill="background1"/>
          </w:tcPr>
          <w:p w14:paraId="7B62FFD6"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77F6E">
              <w:rPr>
                <w:rFonts w:ascii="Arial" w:hAnsi="Arial" w:cs="Arial"/>
                <w:sz w:val="22"/>
                <w:szCs w:val="22"/>
              </w:rPr>
              <w:t>1</w:t>
            </w:r>
          </w:p>
        </w:tc>
        <w:tc>
          <w:tcPr>
            <w:tcW w:w="1224" w:type="dxa"/>
            <w:shd w:val="clear" w:color="auto" w:fill="FFFFFF" w:themeFill="background1"/>
          </w:tcPr>
          <w:p w14:paraId="7B62FFD7"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r>
      <w:tr w:rsidR="00CB21DD" w:rsidRPr="00B77F6E" w14:paraId="7B62FFDF" w14:textId="77777777" w:rsidTr="00C63C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shd w:val="clear" w:color="auto" w:fill="FFFFFF" w:themeFill="background1"/>
          </w:tcPr>
          <w:p w14:paraId="7B62FFD9" w14:textId="77777777" w:rsidR="00CB21DD" w:rsidRPr="00B77F6E" w:rsidRDefault="00CB21DD" w:rsidP="00C63C96">
            <w:pPr>
              <w:rPr>
                <w:rFonts w:ascii="Arial" w:hAnsi="Arial"/>
                <w:b w:val="0"/>
                <w:sz w:val="22"/>
                <w:szCs w:val="22"/>
                <w:lang w:eastAsia="en-GB"/>
              </w:rPr>
            </w:pPr>
            <w:r w:rsidRPr="00B77F6E">
              <w:rPr>
                <w:rFonts w:ascii="Arial" w:hAnsi="Arial"/>
                <w:b w:val="0"/>
                <w:sz w:val="22"/>
                <w:szCs w:val="22"/>
                <w:lang w:eastAsia="en-GB"/>
              </w:rPr>
              <w:t xml:space="preserve">Did you feel that you were treated with respect and dignity throughout the appointment?  </w:t>
            </w:r>
          </w:p>
        </w:tc>
        <w:tc>
          <w:tcPr>
            <w:tcW w:w="1193" w:type="dxa"/>
            <w:shd w:val="clear" w:color="auto" w:fill="FFFFFF" w:themeFill="background1"/>
          </w:tcPr>
          <w:p w14:paraId="7B62FFDA"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173</w:t>
            </w:r>
          </w:p>
        </w:tc>
        <w:tc>
          <w:tcPr>
            <w:tcW w:w="1536" w:type="dxa"/>
            <w:shd w:val="clear" w:color="auto" w:fill="FFFFFF" w:themeFill="background1"/>
          </w:tcPr>
          <w:p w14:paraId="7B62FFDB"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0</w:t>
            </w:r>
          </w:p>
        </w:tc>
        <w:tc>
          <w:tcPr>
            <w:tcW w:w="1196" w:type="dxa"/>
            <w:shd w:val="clear" w:color="auto" w:fill="FFFFFF" w:themeFill="background1"/>
          </w:tcPr>
          <w:p w14:paraId="7B62FFDC"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0</w:t>
            </w:r>
          </w:p>
        </w:tc>
        <w:tc>
          <w:tcPr>
            <w:tcW w:w="1083" w:type="dxa"/>
            <w:shd w:val="clear" w:color="auto" w:fill="FFFFFF" w:themeFill="background1"/>
          </w:tcPr>
          <w:p w14:paraId="7B62FFDD"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1</w:t>
            </w:r>
          </w:p>
        </w:tc>
        <w:tc>
          <w:tcPr>
            <w:tcW w:w="1224" w:type="dxa"/>
            <w:shd w:val="clear" w:color="auto" w:fill="FFFFFF" w:themeFill="background1"/>
          </w:tcPr>
          <w:p w14:paraId="7B62FFDE"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r>
      <w:tr w:rsidR="00CB21DD" w:rsidRPr="00B77F6E" w14:paraId="7B62FFE7" w14:textId="77777777" w:rsidTr="00C63C96">
        <w:tc>
          <w:tcPr>
            <w:cnfStyle w:val="001000000000" w:firstRow="0" w:lastRow="0" w:firstColumn="1" w:lastColumn="0" w:oddVBand="0" w:evenVBand="0" w:oddHBand="0" w:evenHBand="0" w:firstRowFirstColumn="0" w:firstRowLastColumn="0" w:lastRowFirstColumn="0" w:lastRowLastColumn="0"/>
            <w:tcW w:w="3828" w:type="dxa"/>
            <w:shd w:val="clear" w:color="auto" w:fill="4F81BD" w:themeFill="accent1"/>
          </w:tcPr>
          <w:p w14:paraId="7B62FFE0" w14:textId="77777777" w:rsidR="00CB21DD" w:rsidRPr="00B77F6E" w:rsidRDefault="00CB21DD" w:rsidP="00C63C96">
            <w:pPr>
              <w:rPr>
                <w:rFonts w:ascii="Arial" w:hAnsi="Arial"/>
                <w:sz w:val="22"/>
                <w:szCs w:val="22"/>
                <w:lang w:eastAsia="en-GB"/>
              </w:rPr>
            </w:pPr>
            <w:r w:rsidRPr="00B77F6E">
              <w:rPr>
                <w:rFonts w:ascii="Arial" w:hAnsi="Arial"/>
                <w:sz w:val="22"/>
                <w:szCs w:val="22"/>
                <w:lang w:eastAsia="en-GB"/>
              </w:rPr>
              <w:t>Information</w:t>
            </w:r>
          </w:p>
          <w:p w14:paraId="7B62FFE1" w14:textId="77777777" w:rsidR="00CB21DD" w:rsidRPr="00B77F6E" w:rsidRDefault="00CB21DD" w:rsidP="00C63C96">
            <w:pPr>
              <w:rPr>
                <w:rFonts w:ascii="Arial" w:hAnsi="Arial"/>
                <w:sz w:val="22"/>
                <w:szCs w:val="22"/>
                <w:lang w:eastAsia="en-GB"/>
              </w:rPr>
            </w:pPr>
          </w:p>
        </w:tc>
        <w:tc>
          <w:tcPr>
            <w:tcW w:w="1193" w:type="dxa"/>
            <w:shd w:val="clear" w:color="auto" w:fill="4F81BD" w:themeFill="accent1"/>
          </w:tcPr>
          <w:p w14:paraId="7B62FFE2"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b/>
                <w:sz w:val="22"/>
                <w:szCs w:val="22"/>
              </w:rPr>
            </w:pPr>
            <w:r w:rsidRPr="00B77F6E">
              <w:rPr>
                <w:rFonts w:ascii="Arial" w:hAnsi="Arial" w:cs="Arial"/>
                <w:b/>
                <w:sz w:val="22"/>
                <w:szCs w:val="22"/>
              </w:rPr>
              <w:t>Yes</w:t>
            </w:r>
          </w:p>
        </w:tc>
        <w:tc>
          <w:tcPr>
            <w:tcW w:w="1536" w:type="dxa"/>
            <w:shd w:val="clear" w:color="auto" w:fill="4F81BD" w:themeFill="accent1"/>
          </w:tcPr>
          <w:p w14:paraId="7B62FFE3"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b/>
                <w:sz w:val="22"/>
                <w:szCs w:val="22"/>
              </w:rPr>
            </w:pPr>
            <w:r w:rsidRPr="00B77F6E">
              <w:rPr>
                <w:rFonts w:ascii="Arial" w:hAnsi="Arial" w:cs="Arial"/>
                <w:b/>
                <w:sz w:val="22"/>
                <w:szCs w:val="22"/>
              </w:rPr>
              <w:t>Did not Receive Any</w:t>
            </w:r>
          </w:p>
        </w:tc>
        <w:tc>
          <w:tcPr>
            <w:tcW w:w="1196" w:type="dxa"/>
            <w:shd w:val="clear" w:color="auto" w:fill="4F81BD" w:themeFill="accent1"/>
          </w:tcPr>
          <w:p w14:paraId="7B62FFE4"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b/>
                <w:sz w:val="22"/>
                <w:szCs w:val="22"/>
              </w:rPr>
            </w:pPr>
            <w:r w:rsidRPr="00B77F6E">
              <w:rPr>
                <w:rFonts w:ascii="Arial" w:hAnsi="Arial" w:cs="Arial"/>
                <w:b/>
                <w:sz w:val="22"/>
                <w:szCs w:val="22"/>
              </w:rPr>
              <w:t>No</w:t>
            </w:r>
          </w:p>
        </w:tc>
        <w:tc>
          <w:tcPr>
            <w:tcW w:w="1083" w:type="dxa"/>
            <w:shd w:val="clear" w:color="auto" w:fill="4F81BD" w:themeFill="accent1"/>
          </w:tcPr>
          <w:p w14:paraId="7B62FFE5"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b/>
                <w:sz w:val="22"/>
                <w:szCs w:val="22"/>
              </w:rPr>
            </w:pPr>
            <w:r w:rsidRPr="00B77F6E">
              <w:rPr>
                <w:rFonts w:ascii="Arial" w:hAnsi="Arial" w:cs="Arial"/>
                <w:b/>
                <w:sz w:val="22"/>
                <w:szCs w:val="22"/>
              </w:rPr>
              <w:t>No Answer</w:t>
            </w:r>
          </w:p>
        </w:tc>
        <w:tc>
          <w:tcPr>
            <w:tcW w:w="1224" w:type="dxa"/>
            <w:shd w:val="clear" w:color="auto" w:fill="4F81BD" w:themeFill="accent1"/>
          </w:tcPr>
          <w:p w14:paraId="7B62FFE6"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b/>
                <w:sz w:val="22"/>
                <w:szCs w:val="22"/>
              </w:rPr>
            </w:pPr>
          </w:p>
        </w:tc>
      </w:tr>
      <w:tr w:rsidR="00CB21DD" w:rsidRPr="00B77F6E" w14:paraId="7B62FFEE" w14:textId="77777777" w:rsidTr="00C63C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shd w:val="clear" w:color="auto" w:fill="FFFFFF" w:themeFill="background1"/>
          </w:tcPr>
          <w:p w14:paraId="7B62FFE8" w14:textId="77777777" w:rsidR="00CB21DD" w:rsidRPr="00B77F6E" w:rsidRDefault="00CB21DD" w:rsidP="00C63C96">
            <w:pPr>
              <w:rPr>
                <w:rFonts w:ascii="Arial" w:hAnsi="Arial"/>
                <w:sz w:val="22"/>
                <w:szCs w:val="22"/>
              </w:rPr>
            </w:pPr>
            <w:r w:rsidRPr="00B77F6E">
              <w:rPr>
                <w:rFonts w:ascii="Arial" w:hAnsi="Arial"/>
                <w:b w:val="0"/>
                <w:sz w:val="22"/>
                <w:szCs w:val="22"/>
              </w:rPr>
              <w:lastRenderedPageBreak/>
              <w:t>If you received any written information during your appointment were you happy with the information given?</w:t>
            </w:r>
          </w:p>
        </w:tc>
        <w:tc>
          <w:tcPr>
            <w:tcW w:w="1193" w:type="dxa"/>
            <w:shd w:val="clear" w:color="auto" w:fill="FFFFFF" w:themeFill="background1"/>
          </w:tcPr>
          <w:p w14:paraId="7B62FFE9"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81</w:t>
            </w:r>
          </w:p>
        </w:tc>
        <w:tc>
          <w:tcPr>
            <w:tcW w:w="1536" w:type="dxa"/>
            <w:shd w:val="clear" w:color="auto" w:fill="FFFFFF" w:themeFill="background1"/>
          </w:tcPr>
          <w:p w14:paraId="7B62FFEA"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88</w:t>
            </w:r>
          </w:p>
        </w:tc>
        <w:tc>
          <w:tcPr>
            <w:tcW w:w="1196" w:type="dxa"/>
            <w:shd w:val="clear" w:color="auto" w:fill="FFFFFF" w:themeFill="background1"/>
          </w:tcPr>
          <w:p w14:paraId="7B62FFEB"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2</w:t>
            </w:r>
          </w:p>
        </w:tc>
        <w:tc>
          <w:tcPr>
            <w:tcW w:w="1083" w:type="dxa"/>
            <w:shd w:val="clear" w:color="auto" w:fill="FFFFFF" w:themeFill="background1"/>
          </w:tcPr>
          <w:p w14:paraId="7B62FFEC"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3</w:t>
            </w:r>
          </w:p>
        </w:tc>
        <w:tc>
          <w:tcPr>
            <w:tcW w:w="1224" w:type="dxa"/>
            <w:shd w:val="clear" w:color="auto" w:fill="FFFFFF" w:themeFill="background1"/>
          </w:tcPr>
          <w:p w14:paraId="7B62FFED"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r>
      <w:tr w:rsidR="00CB21DD" w:rsidRPr="00B77F6E" w14:paraId="7B62FFF5" w14:textId="77777777" w:rsidTr="00C63C96">
        <w:tc>
          <w:tcPr>
            <w:cnfStyle w:val="001000000000" w:firstRow="0" w:lastRow="0" w:firstColumn="1" w:lastColumn="0" w:oddVBand="0" w:evenVBand="0" w:oddHBand="0" w:evenHBand="0" w:firstRowFirstColumn="0" w:firstRowLastColumn="0" w:lastRowFirstColumn="0" w:lastRowLastColumn="0"/>
            <w:tcW w:w="3828" w:type="dxa"/>
            <w:shd w:val="clear" w:color="auto" w:fill="4F81BD" w:themeFill="accent1"/>
          </w:tcPr>
          <w:p w14:paraId="7B62FFEF" w14:textId="77777777" w:rsidR="00CB21DD" w:rsidRPr="00B77F6E" w:rsidRDefault="00CB21DD" w:rsidP="00C63C96">
            <w:pPr>
              <w:rPr>
                <w:rFonts w:ascii="Arial" w:hAnsi="Arial"/>
                <w:sz w:val="22"/>
                <w:szCs w:val="22"/>
              </w:rPr>
            </w:pPr>
          </w:p>
        </w:tc>
        <w:tc>
          <w:tcPr>
            <w:tcW w:w="1193" w:type="dxa"/>
            <w:shd w:val="clear" w:color="auto" w:fill="4F81BD" w:themeFill="accent1"/>
          </w:tcPr>
          <w:p w14:paraId="7B62FFF0"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b/>
                <w:sz w:val="22"/>
                <w:szCs w:val="22"/>
              </w:rPr>
            </w:pPr>
            <w:r w:rsidRPr="00B77F6E">
              <w:rPr>
                <w:rFonts w:ascii="Arial" w:hAnsi="Arial" w:cs="Arial"/>
                <w:b/>
                <w:sz w:val="22"/>
                <w:szCs w:val="22"/>
              </w:rPr>
              <w:t>Yes</w:t>
            </w:r>
          </w:p>
        </w:tc>
        <w:tc>
          <w:tcPr>
            <w:tcW w:w="1536" w:type="dxa"/>
            <w:shd w:val="clear" w:color="auto" w:fill="4F81BD" w:themeFill="accent1"/>
          </w:tcPr>
          <w:p w14:paraId="7B62FFF1"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b/>
                <w:sz w:val="22"/>
                <w:szCs w:val="22"/>
              </w:rPr>
            </w:pPr>
            <w:r w:rsidRPr="00B77F6E">
              <w:rPr>
                <w:rFonts w:ascii="Arial" w:hAnsi="Arial" w:cs="Arial"/>
                <w:b/>
                <w:sz w:val="22"/>
                <w:szCs w:val="22"/>
              </w:rPr>
              <w:t>Unsure</w:t>
            </w:r>
          </w:p>
        </w:tc>
        <w:tc>
          <w:tcPr>
            <w:tcW w:w="1196" w:type="dxa"/>
            <w:shd w:val="clear" w:color="auto" w:fill="4F81BD" w:themeFill="accent1"/>
          </w:tcPr>
          <w:p w14:paraId="7B62FFF2"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b/>
                <w:sz w:val="22"/>
                <w:szCs w:val="22"/>
              </w:rPr>
            </w:pPr>
            <w:r w:rsidRPr="00B77F6E">
              <w:rPr>
                <w:rFonts w:ascii="Arial" w:hAnsi="Arial" w:cs="Arial"/>
                <w:b/>
                <w:sz w:val="22"/>
                <w:szCs w:val="22"/>
              </w:rPr>
              <w:t>No</w:t>
            </w:r>
          </w:p>
        </w:tc>
        <w:tc>
          <w:tcPr>
            <w:tcW w:w="1083" w:type="dxa"/>
            <w:shd w:val="clear" w:color="auto" w:fill="4F81BD" w:themeFill="accent1"/>
          </w:tcPr>
          <w:p w14:paraId="7B62FFF3"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b/>
                <w:sz w:val="22"/>
                <w:szCs w:val="22"/>
              </w:rPr>
            </w:pPr>
            <w:r w:rsidRPr="00B77F6E">
              <w:rPr>
                <w:rFonts w:ascii="Arial" w:hAnsi="Arial" w:cs="Arial"/>
                <w:b/>
                <w:sz w:val="22"/>
                <w:szCs w:val="22"/>
              </w:rPr>
              <w:t>No Answer</w:t>
            </w:r>
          </w:p>
        </w:tc>
        <w:tc>
          <w:tcPr>
            <w:tcW w:w="1224" w:type="dxa"/>
            <w:shd w:val="clear" w:color="auto" w:fill="4F81BD" w:themeFill="accent1"/>
          </w:tcPr>
          <w:p w14:paraId="7B62FFF4"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b/>
                <w:sz w:val="22"/>
                <w:szCs w:val="22"/>
              </w:rPr>
            </w:pPr>
          </w:p>
        </w:tc>
      </w:tr>
      <w:tr w:rsidR="00CB21DD" w:rsidRPr="00B77F6E" w14:paraId="7B62FFFC" w14:textId="77777777" w:rsidTr="00C63C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shd w:val="clear" w:color="auto" w:fill="FFFFFF" w:themeFill="background1"/>
          </w:tcPr>
          <w:p w14:paraId="7B62FFF6" w14:textId="77777777" w:rsidR="00CB21DD" w:rsidRPr="00B77F6E" w:rsidRDefault="00CB21DD" w:rsidP="00C63C96">
            <w:pPr>
              <w:rPr>
                <w:rFonts w:ascii="Arial" w:hAnsi="Arial"/>
                <w:sz w:val="22"/>
                <w:szCs w:val="22"/>
              </w:rPr>
            </w:pPr>
            <w:r w:rsidRPr="00B77F6E">
              <w:rPr>
                <w:rFonts w:ascii="Arial" w:hAnsi="Arial"/>
                <w:b w:val="0"/>
                <w:sz w:val="22"/>
                <w:szCs w:val="22"/>
              </w:rPr>
              <w:t xml:space="preserve">Did you notice the Audiology posters and service information leaflets in the reception area?  </w:t>
            </w:r>
          </w:p>
        </w:tc>
        <w:tc>
          <w:tcPr>
            <w:tcW w:w="1193" w:type="dxa"/>
            <w:shd w:val="clear" w:color="auto" w:fill="FFFFFF" w:themeFill="background1"/>
          </w:tcPr>
          <w:p w14:paraId="7B62FFF7"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65</w:t>
            </w:r>
          </w:p>
        </w:tc>
        <w:tc>
          <w:tcPr>
            <w:tcW w:w="1536" w:type="dxa"/>
            <w:shd w:val="clear" w:color="auto" w:fill="FFFFFF" w:themeFill="background1"/>
          </w:tcPr>
          <w:p w14:paraId="7B62FFF8"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43</w:t>
            </w:r>
          </w:p>
        </w:tc>
        <w:tc>
          <w:tcPr>
            <w:tcW w:w="1196" w:type="dxa"/>
            <w:shd w:val="clear" w:color="auto" w:fill="FFFFFF" w:themeFill="background1"/>
          </w:tcPr>
          <w:p w14:paraId="7B62FFF9"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60</w:t>
            </w:r>
          </w:p>
        </w:tc>
        <w:tc>
          <w:tcPr>
            <w:tcW w:w="1083" w:type="dxa"/>
            <w:shd w:val="clear" w:color="auto" w:fill="FFFFFF" w:themeFill="background1"/>
          </w:tcPr>
          <w:p w14:paraId="7B62FFFA" w14:textId="77777777" w:rsidR="00CB21DD" w:rsidRPr="00B77F6E" w:rsidRDefault="00CB21DD" w:rsidP="00C63C96">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6</w:t>
            </w:r>
          </w:p>
        </w:tc>
        <w:tc>
          <w:tcPr>
            <w:tcW w:w="1224" w:type="dxa"/>
            <w:shd w:val="clear" w:color="auto" w:fill="FFFFFF" w:themeFill="background1"/>
          </w:tcPr>
          <w:p w14:paraId="7B62FFFB" w14:textId="77777777" w:rsidR="00CB21DD" w:rsidRPr="00B77F6E" w:rsidRDefault="00CB21DD" w:rsidP="00C63C96">
            <w:pPr>
              <w:cnfStyle w:val="000000100000" w:firstRow="0" w:lastRow="0" w:firstColumn="0" w:lastColumn="0" w:oddVBand="0" w:evenVBand="0" w:oddHBand="1" w:evenHBand="0" w:firstRowFirstColumn="0" w:firstRowLastColumn="0" w:lastRowFirstColumn="0" w:lastRowLastColumn="0"/>
              <w:rPr>
                <w:rFonts w:ascii="Arial" w:hAnsi="Arial" w:cs="Arial"/>
                <w:b/>
                <w:sz w:val="22"/>
                <w:szCs w:val="22"/>
              </w:rPr>
            </w:pPr>
          </w:p>
        </w:tc>
      </w:tr>
      <w:tr w:rsidR="00CB21DD" w:rsidRPr="00B77F6E" w14:paraId="7B630003" w14:textId="77777777" w:rsidTr="00C63C96">
        <w:tc>
          <w:tcPr>
            <w:cnfStyle w:val="001000000000" w:firstRow="0" w:lastRow="0" w:firstColumn="1" w:lastColumn="0" w:oddVBand="0" w:evenVBand="0" w:oddHBand="0" w:evenHBand="0" w:firstRowFirstColumn="0" w:firstRowLastColumn="0" w:lastRowFirstColumn="0" w:lastRowLastColumn="0"/>
            <w:tcW w:w="3828" w:type="dxa"/>
            <w:shd w:val="clear" w:color="auto" w:fill="4F81BD" w:themeFill="accent1"/>
          </w:tcPr>
          <w:p w14:paraId="7B62FFFD" w14:textId="77777777" w:rsidR="00CB21DD" w:rsidRPr="00B77F6E" w:rsidRDefault="00CB21DD" w:rsidP="00C63C96">
            <w:pPr>
              <w:rPr>
                <w:rFonts w:ascii="Arial" w:hAnsi="Arial"/>
                <w:sz w:val="22"/>
                <w:szCs w:val="22"/>
              </w:rPr>
            </w:pPr>
            <w:r w:rsidRPr="00B77F6E">
              <w:rPr>
                <w:rFonts w:ascii="Arial" w:hAnsi="Arial"/>
                <w:sz w:val="22"/>
                <w:szCs w:val="22"/>
              </w:rPr>
              <w:t>Overall</w:t>
            </w:r>
          </w:p>
        </w:tc>
        <w:tc>
          <w:tcPr>
            <w:tcW w:w="1193" w:type="dxa"/>
            <w:shd w:val="clear" w:color="auto" w:fill="4F81BD" w:themeFill="accent1"/>
          </w:tcPr>
          <w:p w14:paraId="7B62FFFE"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b/>
                <w:sz w:val="22"/>
                <w:szCs w:val="22"/>
              </w:rPr>
            </w:pPr>
            <w:r w:rsidRPr="00B77F6E">
              <w:rPr>
                <w:rFonts w:ascii="Arial" w:hAnsi="Arial" w:cs="Arial"/>
                <w:b/>
                <w:sz w:val="22"/>
                <w:szCs w:val="22"/>
              </w:rPr>
              <w:t xml:space="preserve">Excellent </w:t>
            </w:r>
          </w:p>
        </w:tc>
        <w:tc>
          <w:tcPr>
            <w:tcW w:w="1536" w:type="dxa"/>
            <w:shd w:val="clear" w:color="auto" w:fill="4F81BD" w:themeFill="accent1"/>
          </w:tcPr>
          <w:p w14:paraId="7B62FFFF"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b/>
                <w:sz w:val="22"/>
                <w:szCs w:val="22"/>
              </w:rPr>
            </w:pPr>
            <w:r w:rsidRPr="00B77F6E">
              <w:rPr>
                <w:rFonts w:ascii="Arial" w:hAnsi="Arial" w:cs="Arial"/>
                <w:b/>
                <w:sz w:val="22"/>
                <w:szCs w:val="22"/>
              </w:rPr>
              <w:t>Very Good</w:t>
            </w:r>
          </w:p>
        </w:tc>
        <w:tc>
          <w:tcPr>
            <w:tcW w:w="1196" w:type="dxa"/>
            <w:shd w:val="clear" w:color="auto" w:fill="4F81BD" w:themeFill="accent1"/>
          </w:tcPr>
          <w:p w14:paraId="7B630000"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b/>
                <w:sz w:val="22"/>
                <w:szCs w:val="22"/>
              </w:rPr>
            </w:pPr>
            <w:r w:rsidRPr="00B77F6E">
              <w:rPr>
                <w:rFonts w:ascii="Arial" w:hAnsi="Arial" w:cs="Arial"/>
                <w:b/>
                <w:sz w:val="22"/>
                <w:szCs w:val="22"/>
              </w:rPr>
              <w:t>Good</w:t>
            </w:r>
          </w:p>
        </w:tc>
        <w:tc>
          <w:tcPr>
            <w:tcW w:w="1083" w:type="dxa"/>
            <w:shd w:val="clear" w:color="auto" w:fill="4F81BD" w:themeFill="accent1"/>
          </w:tcPr>
          <w:p w14:paraId="7B630001"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b/>
                <w:sz w:val="22"/>
                <w:szCs w:val="22"/>
              </w:rPr>
            </w:pPr>
            <w:r w:rsidRPr="00B77F6E">
              <w:rPr>
                <w:rFonts w:ascii="Arial" w:hAnsi="Arial" w:cs="Arial"/>
                <w:b/>
                <w:sz w:val="22"/>
                <w:szCs w:val="22"/>
              </w:rPr>
              <w:t xml:space="preserve">Poor </w:t>
            </w:r>
          </w:p>
        </w:tc>
        <w:tc>
          <w:tcPr>
            <w:tcW w:w="1224" w:type="dxa"/>
            <w:shd w:val="clear" w:color="auto" w:fill="4F81BD" w:themeFill="accent1"/>
          </w:tcPr>
          <w:p w14:paraId="7B630002"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b/>
                <w:sz w:val="22"/>
                <w:szCs w:val="22"/>
              </w:rPr>
            </w:pPr>
            <w:r w:rsidRPr="00B77F6E">
              <w:rPr>
                <w:rFonts w:ascii="Arial" w:hAnsi="Arial" w:cs="Arial"/>
                <w:b/>
                <w:sz w:val="22"/>
                <w:szCs w:val="22"/>
              </w:rPr>
              <w:t>Fair</w:t>
            </w:r>
          </w:p>
        </w:tc>
      </w:tr>
      <w:tr w:rsidR="00CB21DD" w:rsidRPr="00B77F6E" w14:paraId="7B63000A" w14:textId="77777777" w:rsidTr="00C63C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shd w:val="clear" w:color="auto" w:fill="FFFFFF" w:themeFill="background1"/>
          </w:tcPr>
          <w:p w14:paraId="7B630004" w14:textId="77777777" w:rsidR="00CB21DD" w:rsidRPr="00B77F6E" w:rsidRDefault="00CB21DD" w:rsidP="00C63C96">
            <w:pPr>
              <w:rPr>
                <w:rFonts w:ascii="Arial" w:hAnsi="Arial"/>
                <w:b w:val="0"/>
                <w:sz w:val="22"/>
                <w:szCs w:val="22"/>
              </w:rPr>
            </w:pPr>
            <w:r w:rsidRPr="00B77F6E">
              <w:rPr>
                <w:rFonts w:ascii="Arial" w:hAnsi="Arial"/>
                <w:b w:val="0"/>
                <w:sz w:val="22"/>
                <w:szCs w:val="22"/>
              </w:rPr>
              <w:t>Overall how would you rate the care you have received from the Audiology Service.</w:t>
            </w:r>
          </w:p>
        </w:tc>
        <w:tc>
          <w:tcPr>
            <w:tcW w:w="1193" w:type="dxa"/>
            <w:shd w:val="clear" w:color="auto" w:fill="FFFFFF" w:themeFill="background1"/>
          </w:tcPr>
          <w:p w14:paraId="7B630005"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162</w:t>
            </w:r>
          </w:p>
        </w:tc>
        <w:tc>
          <w:tcPr>
            <w:tcW w:w="1536" w:type="dxa"/>
            <w:shd w:val="clear" w:color="auto" w:fill="FFFFFF" w:themeFill="background1"/>
          </w:tcPr>
          <w:p w14:paraId="7B630006"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12</w:t>
            </w:r>
          </w:p>
        </w:tc>
        <w:tc>
          <w:tcPr>
            <w:tcW w:w="1196" w:type="dxa"/>
            <w:shd w:val="clear" w:color="auto" w:fill="FFFFFF" w:themeFill="background1"/>
          </w:tcPr>
          <w:p w14:paraId="7B630007"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0</w:t>
            </w:r>
          </w:p>
        </w:tc>
        <w:tc>
          <w:tcPr>
            <w:tcW w:w="1083" w:type="dxa"/>
            <w:shd w:val="clear" w:color="auto" w:fill="FFFFFF" w:themeFill="background1"/>
          </w:tcPr>
          <w:p w14:paraId="7B630008"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0</w:t>
            </w:r>
          </w:p>
        </w:tc>
        <w:tc>
          <w:tcPr>
            <w:tcW w:w="1224" w:type="dxa"/>
            <w:shd w:val="clear" w:color="auto" w:fill="FFFFFF" w:themeFill="background1"/>
          </w:tcPr>
          <w:p w14:paraId="7B630009"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0</w:t>
            </w:r>
          </w:p>
        </w:tc>
      </w:tr>
      <w:tr w:rsidR="00CB21DD" w:rsidRPr="00B77F6E" w14:paraId="7B630011" w14:textId="77777777" w:rsidTr="00C63C96">
        <w:tc>
          <w:tcPr>
            <w:cnfStyle w:val="001000000000" w:firstRow="0" w:lastRow="0" w:firstColumn="1" w:lastColumn="0" w:oddVBand="0" w:evenVBand="0" w:oddHBand="0" w:evenHBand="0" w:firstRowFirstColumn="0" w:firstRowLastColumn="0" w:lastRowFirstColumn="0" w:lastRowLastColumn="0"/>
            <w:tcW w:w="3828" w:type="dxa"/>
            <w:shd w:val="clear" w:color="auto" w:fill="4F81BD" w:themeFill="accent1"/>
          </w:tcPr>
          <w:p w14:paraId="7B63000B" w14:textId="77777777" w:rsidR="00CB21DD" w:rsidRPr="00B77F6E" w:rsidRDefault="00CB21DD" w:rsidP="00C63C96">
            <w:pPr>
              <w:rPr>
                <w:rFonts w:ascii="Arial" w:hAnsi="Arial"/>
                <w:b w:val="0"/>
                <w:sz w:val="22"/>
                <w:szCs w:val="22"/>
              </w:rPr>
            </w:pPr>
          </w:p>
        </w:tc>
        <w:tc>
          <w:tcPr>
            <w:tcW w:w="1193" w:type="dxa"/>
            <w:shd w:val="clear" w:color="auto" w:fill="4F81BD" w:themeFill="accent1"/>
          </w:tcPr>
          <w:p w14:paraId="7B63000C"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b/>
                <w:sz w:val="22"/>
                <w:szCs w:val="22"/>
              </w:rPr>
            </w:pPr>
            <w:r w:rsidRPr="00B77F6E">
              <w:rPr>
                <w:rFonts w:ascii="Arial" w:hAnsi="Arial" w:cs="Arial"/>
                <w:b/>
                <w:sz w:val="22"/>
                <w:szCs w:val="22"/>
              </w:rPr>
              <w:t>Yes</w:t>
            </w:r>
          </w:p>
        </w:tc>
        <w:tc>
          <w:tcPr>
            <w:tcW w:w="1536" w:type="dxa"/>
            <w:shd w:val="clear" w:color="auto" w:fill="4F81BD" w:themeFill="accent1"/>
          </w:tcPr>
          <w:p w14:paraId="7B63000D"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b/>
                <w:sz w:val="22"/>
                <w:szCs w:val="22"/>
              </w:rPr>
            </w:pPr>
            <w:r w:rsidRPr="00B77F6E">
              <w:rPr>
                <w:rFonts w:ascii="Arial" w:hAnsi="Arial" w:cs="Arial"/>
                <w:b/>
                <w:sz w:val="22"/>
                <w:szCs w:val="22"/>
              </w:rPr>
              <w:t xml:space="preserve">Fairly Well </w:t>
            </w:r>
            <w:proofErr w:type="spellStart"/>
            <w:r w:rsidRPr="00B77F6E">
              <w:rPr>
                <w:rFonts w:ascii="Arial" w:hAnsi="Arial" w:cs="Arial"/>
                <w:b/>
                <w:sz w:val="22"/>
                <w:szCs w:val="22"/>
              </w:rPr>
              <w:t>Organised</w:t>
            </w:r>
            <w:proofErr w:type="spellEnd"/>
          </w:p>
        </w:tc>
        <w:tc>
          <w:tcPr>
            <w:tcW w:w="1196" w:type="dxa"/>
            <w:shd w:val="clear" w:color="auto" w:fill="4F81BD" w:themeFill="accent1"/>
          </w:tcPr>
          <w:p w14:paraId="7B63000E"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b/>
                <w:sz w:val="22"/>
                <w:szCs w:val="22"/>
              </w:rPr>
            </w:pPr>
            <w:r w:rsidRPr="00B77F6E">
              <w:rPr>
                <w:rFonts w:ascii="Arial" w:hAnsi="Arial" w:cs="Arial"/>
                <w:b/>
                <w:sz w:val="22"/>
                <w:szCs w:val="22"/>
              </w:rPr>
              <w:t xml:space="preserve">No </w:t>
            </w:r>
          </w:p>
        </w:tc>
        <w:tc>
          <w:tcPr>
            <w:tcW w:w="1083" w:type="dxa"/>
            <w:shd w:val="clear" w:color="auto" w:fill="4F81BD" w:themeFill="accent1"/>
          </w:tcPr>
          <w:p w14:paraId="7B63000F"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b/>
                <w:sz w:val="22"/>
                <w:szCs w:val="22"/>
              </w:rPr>
            </w:pPr>
            <w:r w:rsidRPr="00B77F6E">
              <w:rPr>
                <w:rFonts w:ascii="Arial" w:hAnsi="Arial" w:cs="Arial"/>
                <w:b/>
                <w:sz w:val="22"/>
                <w:szCs w:val="22"/>
              </w:rPr>
              <w:t>No Answer</w:t>
            </w:r>
          </w:p>
        </w:tc>
        <w:tc>
          <w:tcPr>
            <w:tcW w:w="1224" w:type="dxa"/>
            <w:shd w:val="clear" w:color="auto" w:fill="4F81BD" w:themeFill="accent1"/>
          </w:tcPr>
          <w:p w14:paraId="7B630010"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b/>
                <w:sz w:val="22"/>
                <w:szCs w:val="22"/>
              </w:rPr>
            </w:pPr>
          </w:p>
        </w:tc>
      </w:tr>
      <w:tr w:rsidR="00CB21DD" w:rsidRPr="00B77F6E" w14:paraId="7B630018" w14:textId="77777777" w:rsidTr="00C63C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shd w:val="clear" w:color="auto" w:fill="FFFFFF" w:themeFill="background1"/>
          </w:tcPr>
          <w:p w14:paraId="7B630012" w14:textId="77777777" w:rsidR="00CB21DD" w:rsidRPr="00B77F6E" w:rsidRDefault="00CB21DD" w:rsidP="00C63C96">
            <w:pPr>
              <w:rPr>
                <w:rFonts w:ascii="Arial" w:hAnsi="Arial"/>
                <w:b w:val="0"/>
                <w:sz w:val="22"/>
                <w:szCs w:val="22"/>
              </w:rPr>
            </w:pPr>
            <w:r w:rsidRPr="00B77F6E">
              <w:rPr>
                <w:rFonts w:ascii="Arial" w:hAnsi="Arial"/>
                <w:b w:val="0"/>
                <w:sz w:val="22"/>
                <w:szCs w:val="22"/>
              </w:rPr>
              <w:t xml:space="preserve">Do you feel that the Direct Access Audiology Service is well </w:t>
            </w:r>
            <w:proofErr w:type="spellStart"/>
            <w:r w:rsidRPr="00B77F6E">
              <w:rPr>
                <w:rFonts w:ascii="Arial" w:hAnsi="Arial"/>
                <w:b w:val="0"/>
                <w:sz w:val="22"/>
                <w:szCs w:val="22"/>
              </w:rPr>
              <w:t>organised</w:t>
            </w:r>
            <w:proofErr w:type="spellEnd"/>
            <w:r w:rsidRPr="00B77F6E">
              <w:rPr>
                <w:rFonts w:ascii="Arial" w:hAnsi="Arial"/>
                <w:b w:val="0"/>
                <w:sz w:val="22"/>
                <w:szCs w:val="22"/>
              </w:rPr>
              <w:t xml:space="preserve">? </w:t>
            </w:r>
          </w:p>
        </w:tc>
        <w:tc>
          <w:tcPr>
            <w:tcW w:w="1193" w:type="dxa"/>
            <w:shd w:val="clear" w:color="auto" w:fill="FFFFFF" w:themeFill="background1"/>
          </w:tcPr>
          <w:p w14:paraId="7B630013"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165</w:t>
            </w:r>
          </w:p>
        </w:tc>
        <w:tc>
          <w:tcPr>
            <w:tcW w:w="1536" w:type="dxa"/>
            <w:shd w:val="clear" w:color="auto" w:fill="FFFFFF" w:themeFill="background1"/>
          </w:tcPr>
          <w:p w14:paraId="7B630014"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6</w:t>
            </w:r>
          </w:p>
        </w:tc>
        <w:tc>
          <w:tcPr>
            <w:tcW w:w="1196" w:type="dxa"/>
            <w:shd w:val="clear" w:color="auto" w:fill="FFFFFF" w:themeFill="background1"/>
          </w:tcPr>
          <w:p w14:paraId="7B630015"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0</w:t>
            </w:r>
          </w:p>
        </w:tc>
        <w:tc>
          <w:tcPr>
            <w:tcW w:w="1083" w:type="dxa"/>
            <w:shd w:val="clear" w:color="auto" w:fill="FFFFFF" w:themeFill="background1"/>
          </w:tcPr>
          <w:p w14:paraId="7B630016"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3</w:t>
            </w:r>
          </w:p>
        </w:tc>
        <w:tc>
          <w:tcPr>
            <w:tcW w:w="1224" w:type="dxa"/>
            <w:shd w:val="clear" w:color="auto" w:fill="FFFFFF" w:themeFill="background1"/>
          </w:tcPr>
          <w:p w14:paraId="7B630017"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r>
      <w:tr w:rsidR="00CB21DD" w:rsidRPr="00B77F6E" w14:paraId="7B63001F" w14:textId="77777777" w:rsidTr="00C63C96">
        <w:tc>
          <w:tcPr>
            <w:cnfStyle w:val="001000000000" w:firstRow="0" w:lastRow="0" w:firstColumn="1" w:lastColumn="0" w:oddVBand="0" w:evenVBand="0" w:oddHBand="0" w:evenHBand="0" w:firstRowFirstColumn="0" w:firstRowLastColumn="0" w:lastRowFirstColumn="0" w:lastRowLastColumn="0"/>
            <w:tcW w:w="3828" w:type="dxa"/>
            <w:shd w:val="clear" w:color="auto" w:fill="4F81BD" w:themeFill="accent1"/>
          </w:tcPr>
          <w:p w14:paraId="7B630019" w14:textId="77777777" w:rsidR="00CB21DD" w:rsidRPr="00B77F6E" w:rsidRDefault="00CB21DD" w:rsidP="00C63C96">
            <w:pPr>
              <w:rPr>
                <w:rFonts w:ascii="Arial" w:hAnsi="Arial"/>
                <w:sz w:val="22"/>
                <w:szCs w:val="22"/>
              </w:rPr>
            </w:pPr>
          </w:p>
        </w:tc>
        <w:tc>
          <w:tcPr>
            <w:tcW w:w="1193" w:type="dxa"/>
            <w:shd w:val="clear" w:color="auto" w:fill="4F81BD" w:themeFill="accent1"/>
          </w:tcPr>
          <w:p w14:paraId="7B63001A"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b/>
                <w:sz w:val="22"/>
                <w:szCs w:val="22"/>
              </w:rPr>
            </w:pPr>
            <w:r w:rsidRPr="00B77F6E">
              <w:rPr>
                <w:rFonts w:ascii="Arial" w:hAnsi="Arial" w:cs="Arial"/>
                <w:b/>
                <w:sz w:val="22"/>
                <w:szCs w:val="22"/>
              </w:rPr>
              <w:t>Yes</w:t>
            </w:r>
          </w:p>
        </w:tc>
        <w:tc>
          <w:tcPr>
            <w:tcW w:w="1536" w:type="dxa"/>
            <w:shd w:val="clear" w:color="auto" w:fill="4F81BD" w:themeFill="accent1"/>
          </w:tcPr>
          <w:p w14:paraId="7B63001B"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b/>
                <w:sz w:val="22"/>
                <w:szCs w:val="22"/>
              </w:rPr>
            </w:pPr>
            <w:r w:rsidRPr="00B77F6E">
              <w:rPr>
                <w:rFonts w:ascii="Arial" w:hAnsi="Arial" w:cs="Arial"/>
                <w:b/>
                <w:sz w:val="22"/>
                <w:szCs w:val="22"/>
              </w:rPr>
              <w:t>Unsure</w:t>
            </w:r>
          </w:p>
        </w:tc>
        <w:tc>
          <w:tcPr>
            <w:tcW w:w="1196" w:type="dxa"/>
            <w:shd w:val="clear" w:color="auto" w:fill="4F81BD" w:themeFill="accent1"/>
          </w:tcPr>
          <w:p w14:paraId="7B63001C"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b/>
                <w:sz w:val="22"/>
                <w:szCs w:val="22"/>
              </w:rPr>
            </w:pPr>
            <w:r w:rsidRPr="00B77F6E">
              <w:rPr>
                <w:rFonts w:ascii="Arial" w:hAnsi="Arial" w:cs="Arial"/>
                <w:b/>
                <w:sz w:val="22"/>
                <w:szCs w:val="22"/>
              </w:rPr>
              <w:t>No</w:t>
            </w:r>
          </w:p>
        </w:tc>
        <w:tc>
          <w:tcPr>
            <w:tcW w:w="1083" w:type="dxa"/>
            <w:shd w:val="clear" w:color="auto" w:fill="4F81BD" w:themeFill="accent1"/>
          </w:tcPr>
          <w:p w14:paraId="7B63001D"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b/>
                <w:sz w:val="22"/>
                <w:szCs w:val="22"/>
              </w:rPr>
            </w:pPr>
            <w:r w:rsidRPr="00B77F6E">
              <w:rPr>
                <w:rFonts w:ascii="Arial" w:hAnsi="Arial" w:cs="Arial"/>
                <w:b/>
                <w:sz w:val="22"/>
                <w:szCs w:val="22"/>
              </w:rPr>
              <w:t>No Answer</w:t>
            </w:r>
          </w:p>
        </w:tc>
        <w:tc>
          <w:tcPr>
            <w:tcW w:w="1224" w:type="dxa"/>
            <w:shd w:val="clear" w:color="auto" w:fill="4F81BD" w:themeFill="accent1"/>
          </w:tcPr>
          <w:p w14:paraId="7B63001E" w14:textId="77777777" w:rsidR="00CB21DD" w:rsidRPr="00B77F6E" w:rsidRDefault="00CB21DD" w:rsidP="00C63C96">
            <w:pPr>
              <w:jc w:val="center"/>
              <w:cnfStyle w:val="000000000000" w:firstRow="0" w:lastRow="0" w:firstColumn="0" w:lastColumn="0" w:oddVBand="0" w:evenVBand="0" w:oddHBand="0" w:evenHBand="0" w:firstRowFirstColumn="0" w:firstRowLastColumn="0" w:lastRowFirstColumn="0" w:lastRowLastColumn="0"/>
              <w:rPr>
                <w:rFonts w:ascii="Arial" w:hAnsi="Arial" w:cs="Arial"/>
                <w:b/>
                <w:sz w:val="22"/>
                <w:szCs w:val="22"/>
              </w:rPr>
            </w:pPr>
          </w:p>
        </w:tc>
      </w:tr>
      <w:tr w:rsidR="00CB21DD" w:rsidRPr="00B77F6E" w14:paraId="7B630026" w14:textId="77777777" w:rsidTr="00C63C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shd w:val="clear" w:color="auto" w:fill="FFFFFF" w:themeFill="background1"/>
          </w:tcPr>
          <w:p w14:paraId="7B630020" w14:textId="77777777" w:rsidR="00CB21DD" w:rsidRPr="00B77F6E" w:rsidRDefault="00CB21DD" w:rsidP="00C63C96">
            <w:pPr>
              <w:rPr>
                <w:rFonts w:ascii="Arial" w:hAnsi="Arial"/>
                <w:b w:val="0"/>
                <w:sz w:val="22"/>
                <w:szCs w:val="22"/>
              </w:rPr>
            </w:pPr>
            <w:r w:rsidRPr="00B77F6E">
              <w:rPr>
                <w:rFonts w:ascii="Arial" w:hAnsi="Arial"/>
                <w:b w:val="0"/>
                <w:sz w:val="22"/>
                <w:szCs w:val="22"/>
              </w:rPr>
              <w:t xml:space="preserve">Would you recommend the Audiology service to other people? </w:t>
            </w:r>
          </w:p>
        </w:tc>
        <w:tc>
          <w:tcPr>
            <w:tcW w:w="1193" w:type="dxa"/>
            <w:shd w:val="clear" w:color="auto" w:fill="FFFFFF" w:themeFill="background1"/>
          </w:tcPr>
          <w:p w14:paraId="7B630021"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171</w:t>
            </w:r>
          </w:p>
        </w:tc>
        <w:tc>
          <w:tcPr>
            <w:tcW w:w="1536" w:type="dxa"/>
            <w:shd w:val="clear" w:color="auto" w:fill="FFFFFF" w:themeFill="background1"/>
          </w:tcPr>
          <w:p w14:paraId="7B630022"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0</w:t>
            </w:r>
          </w:p>
        </w:tc>
        <w:tc>
          <w:tcPr>
            <w:tcW w:w="1196" w:type="dxa"/>
            <w:shd w:val="clear" w:color="auto" w:fill="FFFFFF" w:themeFill="background1"/>
          </w:tcPr>
          <w:p w14:paraId="7B630023"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0</w:t>
            </w:r>
          </w:p>
        </w:tc>
        <w:tc>
          <w:tcPr>
            <w:tcW w:w="1083" w:type="dxa"/>
            <w:shd w:val="clear" w:color="auto" w:fill="FFFFFF" w:themeFill="background1"/>
          </w:tcPr>
          <w:p w14:paraId="7B630024"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77F6E">
              <w:rPr>
                <w:rFonts w:ascii="Arial" w:hAnsi="Arial" w:cs="Arial"/>
                <w:sz w:val="22"/>
                <w:szCs w:val="22"/>
              </w:rPr>
              <w:t>3</w:t>
            </w:r>
          </w:p>
        </w:tc>
        <w:tc>
          <w:tcPr>
            <w:tcW w:w="1224" w:type="dxa"/>
            <w:shd w:val="clear" w:color="auto" w:fill="FFFFFF" w:themeFill="background1"/>
          </w:tcPr>
          <w:p w14:paraId="7B630025" w14:textId="77777777" w:rsidR="00CB21DD" w:rsidRPr="00B77F6E" w:rsidRDefault="00CB21DD" w:rsidP="00C63C9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r>
    </w:tbl>
    <w:p w14:paraId="7B630027" w14:textId="77777777" w:rsidR="00293690" w:rsidRPr="00293690" w:rsidRDefault="00293690" w:rsidP="00293690">
      <w:pPr>
        <w:rPr>
          <w:rFonts w:ascii="Arial" w:hAnsi="Arial" w:cs="Arial"/>
        </w:rPr>
      </w:pPr>
    </w:p>
    <w:sectPr w:rsidR="00293690" w:rsidRPr="00293690" w:rsidSect="009F3193">
      <w:footerReference w:type="even" r:id="rId7"/>
      <w:footerReference w:type="default" r:id="rId8"/>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B63002A" w14:textId="77777777" w:rsidR="007628B9" w:rsidRDefault="007628B9" w:rsidP="000D53CD">
      <w:r>
        <w:separator/>
      </w:r>
    </w:p>
  </w:endnote>
  <w:endnote w:type="continuationSeparator" w:id="0">
    <w:p w14:paraId="7B63002B" w14:textId="77777777" w:rsidR="007628B9" w:rsidRDefault="007628B9" w:rsidP="000D53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63002C" w14:textId="77777777" w:rsidR="00397BD0" w:rsidRDefault="00397BD0" w:rsidP="00CF7AF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B63002D" w14:textId="77777777" w:rsidR="00397BD0" w:rsidRDefault="00397BD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63002E" w14:textId="77777777" w:rsidR="00397BD0" w:rsidRPr="000D53CD" w:rsidRDefault="00397BD0" w:rsidP="00CF7AF0">
    <w:pPr>
      <w:pStyle w:val="Footer"/>
      <w:framePr w:wrap="around" w:vAnchor="text" w:hAnchor="margin" w:xAlign="center" w:y="1"/>
      <w:rPr>
        <w:rStyle w:val="PageNumber"/>
        <w:rFonts w:ascii="Arial" w:hAnsi="Arial" w:cs="Arial"/>
      </w:rPr>
    </w:pPr>
    <w:r w:rsidRPr="000D53CD">
      <w:rPr>
        <w:rStyle w:val="PageNumber"/>
        <w:rFonts w:ascii="Arial" w:hAnsi="Arial" w:cs="Arial"/>
      </w:rPr>
      <w:fldChar w:fldCharType="begin"/>
    </w:r>
    <w:r w:rsidRPr="000D53CD">
      <w:rPr>
        <w:rStyle w:val="PageNumber"/>
        <w:rFonts w:ascii="Arial" w:hAnsi="Arial" w:cs="Arial"/>
      </w:rPr>
      <w:instrText xml:space="preserve">PAGE  </w:instrText>
    </w:r>
    <w:r w:rsidRPr="000D53CD">
      <w:rPr>
        <w:rStyle w:val="PageNumber"/>
        <w:rFonts w:ascii="Arial" w:hAnsi="Arial" w:cs="Arial"/>
      </w:rPr>
      <w:fldChar w:fldCharType="separate"/>
    </w:r>
    <w:r>
      <w:rPr>
        <w:rStyle w:val="PageNumber"/>
        <w:rFonts w:ascii="Arial" w:hAnsi="Arial" w:cs="Arial"/>
        <w:noProof/>
      </w:rPr>
      <w:t>2</w:t>
    </w:r>
    <w:r w:rsidRPr="000D53CD">
      <w:rPr>
        <w:rStyle w:val="PageNumber"/>
        <w:rFonts w:ascii="Arial" w:hAnsi="Arial" w:cs="Arial"/>
      </w:rPr>
      <w:fldChar w:fldCharType="end"/>
    </w:r>
  </w:p>
  <w:p w14:paraId="7B63002F" w14:textId="77777777" w:rsidR="00397BD0" w:rsidRPr="000D53CD" w:rsidRDefault="00397BD0" w:rsidP="000D53CD">
    <w:pPr>
      <w:pStyle w:val="Footer"/>
      <w:jc w:val="cen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B630028" w14:textId="77777777" w:rsidR="007628B9" w:rsidRDefault="007628B9" w:rsidP="000D53CD">
      <w:r>
        <w:separator/>
      </w:r>
    </w:p>
  </w:footnote>
  <w:footnote w:type="continuationSeparator" w:id="0">
    <w:p w14:paraId="7B630029" w14:textId="77777777" w:rsidR="007628B9" w:rsidRDefault="007628B9" w:rsidP="000D53C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4A27D4"/>
    <w:multiLevelType w:val="hybridMultilevel"/>
    <w:tmpl w:val="313E924C"/>
    <w:lvl w:ilvl="0" w:tplc="07C44650">
      <w:start w:val="1"/>
      <w:numFmt w:val="bullet"/>
      <w:lvlText w:val=""/>
      <w:lvlJc w:val="left"/>
      <w:pPr>
        <w:ind w:left="144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D32CFC"/>
    <w:multiLevelType w:val="hybridMultilevel"/>
    <w:tmpl w:val="FA0409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0E1BC7"/>
    <w:multiLevelType w:val="hybridMultilevel"/>
    <w:tmpl w:val="3DD20786"/>
    <w:lvl w:ilvl="0" w:tplc="01CA133A">
      <w:start w:val="1"/>
      <w:numFmt w:val="decimal"/>
      <w:lvlText w:val="%1."/>
      <w:lvlJc w:val="left"/>
      <w:pPr>
        <w:ind w:left="720" w:hanging="360"/>
      </w:pPr>
      <w:rPr>
        <w:rFonts w:hint="default"/>
        <w:b w:val="0"/>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A8756CF"/>
    <w:multiLevelType w:val="hybridMultilevel"/>
    <w:tmpl w:val="2012CF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80459EF"/>
    <w:multiLevelType w:val="hybridMultilevel"/>
    <w:tmpl w:val="C376378C"/>
    <w:lvl w:ilvl="0" w:tplc="07C44650">
      <w:start w:val="1"/>
      <w:numFmt w:val="bullet"/>
      <w:lvlText w:val=""/>
      <w:lvlJc w:val="left"/>
      <w:pPr>
        <w:ind w:left="144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3A73C4C"/>
    <w:multiLevelType w:val="hybridMultilevel"/>
    <w:tmpl w:val="B0065F98"/>
    <w:lvl w:ilvl="0" w:tplc="3A7E542C">
      <w:start w:val="2"/>
      <w:numFmt w:val="decimal"/>
      <w:lvlText w:val="%1."/>
      <w:lvlJc w:val="left"/>
      <w:pPr>
        <w:tabs>
          <w:tab w:val="num" w:pos="1080"/>
        </w:tabs>
        <w:ind w:left="1080" w:hanging="720"/>
      </w:pPr>
      <w:rPr>
        <w:rFonts w:hint="default"/>
        <w:i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6" w15:restartNumberingAfterBreak="0">
    <w:nsid w:val="3C2D3FA4"/>
    <w:multiLevelType w:val="hybridMultilevel"/>
    <w:tmpl w:val="F84AB2BA"/>
    <w:lvl w:ilvl="0" w:tplc="07C44650">
      <w:start w:val="1"/>
      <w:numFmt w:val="bullet"/>
      <w:lvlText w:val=""/>
      <w:lvlJc w:val="left"/>
      <w:pPr>
        <w:ind w:left="1440" w:hanging="360"/>
      </w:pPr>
      <w:rPr>
        <w:rFonts w:ascii="Symbol" w:hAnsi="Symbol" w:hint="default"/>
        <w:color w:val="auto"/>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3DCF62EE"/>
    <w:multiLevelType w:val="hybridMultilevel"/>
    <w:tmpl w:val="FF82C504"/>
    <w:lvl w:ilvl="0" w:tplc="07C44650">
      <w:start w:val="1"/>
      <w:numFmt w:val="bullet"/>
      <w:lvlText w:val=""/>
      <w:lvlJc w:val="left"/>
      <w:pPr>
        <w:ind w:left="2160" w:hanging="360"/>
      </w:pPr>
      <w:rPr>
        <w:rFonts w:ascii="Symbol" w:hAnsi="Symbol" w:hint="default"/>
        <w:color w:val="auto"/>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3DF92FEB"/>
    <w:multiLevelType w:val="hybridMultilevel"/>
    <w:tmpl w:val="2E9201B6"/>
    <w:lvl w:ilvl="0" w:tplc="07C44650">
      <w:start w:val="1"/>
      <w:numFmt w:val="bullet"/>
      <w:lvlText w:val=""/>
      <w:lvlJc w:val="left"/>
      <w:pPr>
        <w:ind w:left="144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F17278F"/>
    <w:multiLevelType w:val="hybridMultilevel"/>
    <w:tmpl w:val="9B28DAA2"/>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0" w15:restartNumberingAfterBreak="0">
    <w:nsid w:val="44A07648"/>
    <w:multiLevelType w:val="hybridMultilevel"/>
    <w:tmpl w:val="D212A34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4841233A"/>
    <w:multiLevelType w:val="hybridMultilevel"/>
    <w:tmpl w:val="39805B0E"/>
    <w:lvl w:ilvl="0" w:tplc="07C44650">
      <w:start w:val="1"/>
      <w:numFmt w:val="bullet"/>
      <w:lvlText w:val=""/>
      <w:lvlJc w:val="left"/>
      <w:pPr>
        <w:ind w:left="180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48675978"/>
    <w:multiLevelType w:val="hybridMultilevel"/>
    <w:tmpl w:val="2DDA66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26778DA"/>
    <w:multiLevelType w:val="hybridMultilevel"/>
    <w:tmpl w:val="3500879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90C6862"/>
    <w:multiLevelType w:val="hybridMultilevel"/>
    <w:tmpl w:val="62943B2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5DC17855"/>
    <w:multiLevelType w:val="hybridMultilevel"/>
    <w:tmpl w:val="D7A0CBD2"/>
    <w:lvl w:ilvl="0" w:tplc="07C44650">
      <w:start w:val="1"/>
      <w:numFmt w:val="bullet"/>
      <w:lvlText w:val=""/>
      <w:lvlJc w:val="left"/>
      <w:pPr>
        <w:ind w:left="2160" w:hanging="360"/>
      </w:pPr>
      <w:rPr>
        <w:rFonts w:ascii="Symbol" w:hAnsi="Symbol" w:hint="default"/>
        <w:color w:val="auto"/>
      </w:rPr>
    </w:lvl>
    <w:lvl w:ilvl="1" w:tplc="08090001">
      <w:start w:val="1"/>
      <w:numFmt w:val="bullet"/>
      <w:lvlText w:val=""/>
      <w:lvlJc w:val="left"/>
      <w:pPr>
        <w:ind w:left="2160" w:hanging="360"/>
      </w:pPr>
      <w:rPr>
        <w:rFonts w:ascii="Symbol" w:hAnsi="Symbol" w:hint="default"/>
        <w:color w:val="auto"/>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64416F5B"/>
    <w:multiLevelType w:val="hybridMultilevel"/>
    <w:tmpl w:val="8778830C"/>
    <w:lvl w:ilvl="0" w:tplc="08090001">
      <w:start w:val="1"/>
      <w:numFmt w:val="bullet"/>
      <w:lvlText w:val=""/>
      <w:lvlJc w:val="left"/>
      <w:pPr>
        <w:ind w:left="2880" w:hanging="360"/>
      </w:pPr>
      <w:rPr>
        <w:rFonts w:ascii="Symbol" w:hAnsi="Symbol" w:hint="default"/>
      </w:rPr>
    </w:lvl>
    <w:lvl w:ilvl="1" w:tplc="08090003" w:tentative="1">
      <w:start w:val="1"/>
      <w:numFmt w:val="bullet"/>
      <w:lvlText w:val="o"/>
      <w:lvlJc w:val="left"/>
      <w:pPr>
        <w:ind w:left="3600" w:hanging="360"/>
      </w:pPr>
      <w:rPr>
        <w:rFonts w:ascii="Courier New" w:hAnsi="Courier New" w:cs="Courier New" w:hint="default"/>
      </w:rPr>
    </w:lvl>
    <w:lvl w:ilvl="2" w:tplc="08090005" w:tentative="1">
      <w:start w:val="1"/>
      <w:numFmt w:val="bullet"/>
      <w:lvlText w:val=""/>
      <w:lvlJc w:val="left"/>
      <w:pPr>
        <w:ind w:left="4320" w:hanging="360"/>
      </w:pPr>
      <w:rPr>
        <w:rFonts w:ascii="Wingdings" w:hAnsi="Wingdings" w:hint="default"/>
      </w:rPr>
    </w:lvl>
    <w:lvl w:ilvl="3" w:tplc="08090001" w:tentative="1">
      <w:start w:val="1"/>
      <w:numFmt w:val="bullet"/>
      <w:lvlText w:val=""/>
      <w:lvlJc w:val="left"/>
      <w:pPr>
        <w:ind w:left="5040" w:hanging="360"/>
      </w:pPr>
      <w:rPr>
        <w:rFonts w:ascii="Symbol" w:hAnsi="Symbol" w:hint="default"/>
      </w:rPr>
    </w:lvl>
    <w:lvl w:ilvl="4" w:tplc="08090003" w:tentative="1">
      <w:start w:val="1"/>
      <w:numFmt w:val="bullet"/>
      <w:lvlText w:val="o"/>
      <w:lvlJc w:val="left"/>
      <w:pPr>
        <w:ind w:left="5760" w:hanging="360"/>
      </w:pPr>
      <w:rPr>
        <w:rFonts w:ascii="Courier New" w:hAnsi="Courier New" w:cs="Courier New" w:hint="default"/>
      </w:rPr>
    </w:lvl>
    <w:lvl w:ilvl="5" w:tplc="08090005" w:tentative="1">
      <w:start w:val="1"/>
      <w:numFmt w:val="bullet"/>
      <w:lvlText w:val=""/>
      <w:lvlJc w:val="left"/>
      <w:pPr>
        <w:ind w:left="6480" w:hanging="360"/>
      </w:pPr>
      <w:rPr>
        <w:rFonts w:ascii="Wingdings" w:hAnsi="Wingdings" w:hint="default"/>
      </w:rPr>
    </w:lvl>
    <w:lvl w:ilvl="6" w:tplc="08090001" w:tentative="1">
      <w:start w:val="1"/>
      <w:numFmt w:val="bullet"/>
      <w:lvlText w:val=""/>
      <w:lvlJc w:val="left"/>
      <w:pPr>
        <w:ind w:left="7200" w:hanging="360"/>
      </w:pPr>
      <w:rPr>
        <w:rFonts w:ascii="Symbol" w:hAnsi="Symbol" w:hint="default"/>
      </w:rPr>
    </w:lvl>
    <w:lvl w:ilvl="7" w:tplc="08090003" w:tentative="1">
      <w:start w:val="1"/>
      <w:numFmt w:val="bullet"/>
      <w:lvlText w:val="o"/>
      <w:lvlJc w:val="left"/>
      <w:pPr>
        <w:ind w:left="7920" w:hanging="360"/>
      </w:pPr>
      <w:rPr>
        <w:rFonts w:ascii="Courier New" w:hAnsi="Courier New" w:cs="Courier New" w:hint="default"/>
      </w:rPr>
    </w:lvl>
    <w:lvl w:ilvl="8" w:tplc="08090005" w:tentative="1">
      <w:start w:val="1"/>
      <w:numFmt w:val="bullet"/>
      <w:lvlText w:val=""/>
      <w:lvlJc w:val="left"/>
      <w:pPr>
        <w:ind w:left="8640" w:hanging="360"/>
      </w:pPr>
      <w:rPr>
        <w:rFonts w:ascii="Wingdings" w:hAnsi="Wingdings" w:hint="default"/>
      </w:rPr>
    </w:lvl>
  </w:abstractNum>
  <w:abstractNum w:abstractNumId="17" w15:restartNumberingAfterBreak="0">
    <w:nsid w:val="664F36F9"/>
    <w:multiLevelType w:val="hybridMultilevel"/>
    <w:tmpl w:val="38AA1A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B4D49F1"/>
    <w:multiLevelType w:val="hybridMultilevel"/>
    <w:tmpl w:val="ADE81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CF66CE8"/>
    <w:multiLevelType w:val="hybridMultilevel"/>
    <w:tmpl w:val="ACCED12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6D081C9F"/>
    <w:multiLevelType w:val="multilevel"/>
    <w:tmpl w:val="6E5E97A2"/>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75D113A5"/>
    <w:multiLevelType w:val="hybridMultilevel"/>
    <w:tmpl w:val="C9541584"/>
    <w:lvl w:ilvl="0" w:tplc="07C44650">
      <w:start w:val="1"/>
      <w:numFmt w:val="bullet"/>
      <w:lvlText w:val=""/>
      <w:lvlJc w:val="left"/>
      <w:pPr>
        <w:ind w:left="144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A415A67"/>
    <w:multiLevelType w:val="hybridMultilevel"/>
    <w:tmpl w:val="D362D4C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5"/>
  </w:num>
  <w:num w:numId="2">
    <w:abstractNumId w:val="2"/>
  </w:num>
  <w:num w:numId="3">
    <w:abstractNumId w:val="16"/>
  </w:num>
  <w:num w:numId="4">
    <w:abstractNumId w:val="22"/>
  </w:num>
  <w:num w:numId="5">
    <w:abstractNumId w:val="12"/>
  </w:num>
  <w:num w:numId="6">
    <w:abstractNumId w:val="10"/>
  </w:num>
  <w:num w:numId="7">
    <w:abstractNumId w:val="6"/>
  </w:num>
  <w:num w:numId="8">
    <w:abstractNumId w:val="11"/>
  </w:num>
  <w:num w:numId="9">
    <w:abstractNumId w:val="7"/>
  </w:num>
  <w:num w:numId="10">
    <w:abstractNumId w:val="21"/>
  </w:num>
  <w:num w:numId="11">
    <w:abstractNumId w:val="4"/>
  </w:num>
  <w:num w:numId="12">
    <w:abstractNumId w:val="0"/>
  </w:num>
  <w:num w:numId="13">
    <w:abstractNumId w:val="8"/>
  </w:num>
  <w:num w:numId="14">
    <w:abstractNumId w:val="15"/>
  </w:num>
  <w:num w:numId="15">
    <w:abstractNumId w:val="13"/>
  </w:num>
  <w:num w:numId="16">
    <w:abstractNumId w:val="20"/>
  </w:num>
  <w:num w:numId="17">
    <w:abstractNumId w:val="18"/>
  </w:num>
  <w:num w:numId="18">
    <w:abstractNumId w:val="17"/>
  </w:num>
  <w:num w:numId="19">
    <w:abstractNumId w:val="14"/>
  </w:num>
  <w:num w:numId="20">
    <w:abstractNumId w:val="19"/>
  </w:num>
  <w:num w:numId="21">
    <w:abstractNumId w:val="9"/>
  </w:num>
  <w:num w:numId="22">
    <w:abstractNumId w:val="3"/>
  </w:num>
  <w:num w:numId="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53CD"/>
    <w:rsid w:val="00002117"/>
    <w:rsid w:val="0002697E"/>
    <w:rsid w:val="00034C8A"/>
    <w:rsid w:val="00052F48"/>
    <w:rsid w:val="00060C79"/>
    <w:rsid w:val="00070E7F"/>
    <w:rsid w:val="000C3FE0"/>
    <w:rsid w:val="000D53CD"/>
    <w:rsid w:val="000E2F81"/>
    <w:rsid w:val="00104C76"/>
    <w:rsid w:val="00107EF8"/>
    <w:rsid w:val="00115D6A"/>
    <w:rsid w:val="001235A6"/>
    <w:rsid w:val="00125035"/>
    <w:rsid w:val="00155C6C"/>
    <w:rsid w:val="00166AF4"/>
    <w:rsid w:val="00166C94"/>
    <w:rsid w:val="001A66C6"/>
    <w:rsid w:val="00233A0C"/>
    <w:rsid w:val="00242EC0"/>
    <w:rsid w:val="00247957"/>
    <w:rsid w:val="00256230"/>
    <w:rsid w:val="00260D36"/>
    <w:rsid w:val="002808F5"/>
    <w:rsid w:val="00286E31"/>
    <w:rsid w:val="00293690"/>
    <w:rsid w:val="002A18A5"/>
    <w:rsid w:val="002B740F"/>
    <w:rsid w:val="002C37AB"/>
    <w:rsid w:val="002C3BD0"/>
    <w:rsid w:val="002D2A8C"/>
    <w:rsid w:val="002F3C84"/>
    <w:rsid w:val="00375920"/>
    <w:rsid w:val="00382EB1"/>
    <w:rsid w:val="003870F3"/>
    <w:rsid w:val="00397BD0"/>
    <w:rsid w:val="003E2C4A"/>
    <w:rsid w:val="004341BE"/>
    <w:rsid w:val="00451A6D"/>
    <w:rsid w:val="004658D7"/>
    <w:rsid w:val="004B382C"/>
    <w:rsid w:val="004C4B89"/>
    <w:rsid w:val="004F0152"/>
    <w:rsid w:val="00510E84"/>
    <w:rsid w:val="00513562"/>
    <w:rsid w:val="0052150A"/>
    <w:rsid w:val="0056084B"/>
    <w:rsid w:val="0059468F"/>
    <w:rsid w:val="005A0484"/>
    <w:rsid w:val="005B6319"/>
    <w:rsid w:val="005B7B71"/>
    <w:rsid w:val="005C7DC2"/>
    <w:rsid w:val="005D37D6"/>
    <w:rsid w:val="00615985"/>
    <w:rsid w:val="00626926"/>
    <w:rsid w:val="00650F54"/>
    <w:rsid w:val="00653584"/>
    <w:rsid w:val="00667AFB"/>
    <w:rsid w:val="006A064E"/>
    <w:rsid w:val="006C37EF"/>
    <w:rsid w:val="006E2FCE"/>
    <w:rsid w:val="00703200"/>
    <w:rsid w:val="00704C35"/>
    <w:rsid w:val="00730375"/>
    <w:rsid w:val="00730EA8"/>
    <w:rsid w:val="00734221"/>
    <w:rsid w:val="00740ADF"/>
    <w:rsid w:val="007628B9"/>
    <w:rsid w:val="007672AF"/>
    <w:rsid w:val="00795068"/>
    <w:rsid w:val="007A3FD2"/>
    <w:rsid w:val="007C6A33"/>
    <w:rsid w:val="007D6A13"/>
    <w:rsid w:val="007D7E81"/>
    <w:rsid w:val="00837EDD"/>
    <w:rsid w:val="00871305"/>
    <w:rsid w:val="008C7823"/>
    <w:rsid w:val="008F1DEA"/>
    <w:rsid w:val="008F6CF8"/>
    <w:rsid w:val="008F7417"/>
    <w:rsid w:val="0090704E"/>
    <w:rsid w:val="00917BCB"/>
    <w:rsid w:val="00925BF7"/>
    <w:rsid w:val="00931266"/>
    <w:rsid w:val="00941CEB"/>
    <w:rsid w:val="009500EE"/>
    <w:rsid w:val="00950160"/>
    <w:rsid w:val="00953F52"/>
    <w:rsid w:val="0098031C"/>
    <w:rsid w:val="009F3193"/>
    <w:rsid w:val="00A04202"/>
    <w:rsid w:val="00A135C1"/>
    <w:rsid w:val="00A23028"/>
    <w:rsid w:val="00A56CF9"/>
    <w:rsid w:val="00A63B11"/>
    <w:rsid w:val="00A7016E"/>
    <w:rsid w:val="00A82433"/>
    <w:rsid w:val="00A83FEF"/>
    <w:rsid w:val="00A95828"/>
    <w:rsid w:val="00AA4581"/>
    <w:rsid w:val="00AA7EB5"/>
    <w:rsid w:val="00AB692B"/>
    <w:rsid w:val="00AE1EA6"/>
    <w:rsid w:val="00AE5A84"/>
    <w:rsid w:val="00B065EA"/>
    <w:rsid w:val="00B114A3"/>
    <w:rsid w:val="00B31EAF"/>
    <w:rsid w:val="00B33218"/>
    <w:rsid w:val="00B67CBA"/>
    <w:rsid w:val="00B77F6E"/>
    <w:rsid w:val="00B9076B"/>
    <w:rsid w:val="00BB251C"/>
    <w:rsid w:val="00BD43D6"/>
    <w:rsid w:val="00BD4B5F"/>
    <w:rsid w:val="00BE1D57"/>
    <w:rsid w:val="00BE70C7"/>
    <w:rsid w:val="00BF49FB"/>
    <w:rsid w:val="00C2261B"/>
    <w:rsid w:val="00C326AD"/>
    <w:rsid w:val="00C345C7"/>
    <w:rsid w:val="00C40B91"/>
    <w:rsid w:val="00C47F23"/>
    <w:rsid w:val="00C633A5"/>
    <w:rsid w:val="00C704CC"/>
    <w:rsid w:val="00C77F0F"/>
    <w:rsid w:val="00CA56FB"/>
    <w:rsid w:val="00CB21DD"/>
    <w:rsid w:val="00CB75BE"/>
    <w:rsid w:val="00CC137C"/>
    <w:rsid w:val="00CD558E"/>
    <w:rsid w:val="00CF7AF0"/>
    <w:rsid w:val="00D45164"/>
    <w:rsid w:val="00D4654E"/>
    <w:rsid w:val="00DA7A7F"/>
    <w:rsid w:val="00DB1620"/>
    <w:rsid w:val="00DC239A"/>
    <w:rsid w:val="00E16623"/>
    <w:rsid w:val="00E240CD"/>
    <w:rsid w:val="00E43223"/>
    <w:rsid w:val="00E81FCB"/>
    <w:rsid w:val="00EC0B35"/>
    <w:rsid w:val="00EE068C"/>
    <w:rsid w:val="00EF47F5"/>
    <w:rsid w:val="00F12A96"/>
    <w:rsid w:val="00F32F95"/>
    <w:rsid w:val="00F360EE"/>
    <w:rsid w:val="00F57285"/>
    <w:rsid w:val="00F768B9"/>
    <w:rsid w:val="00F85737"/>
    <w:rsid w:val="00FC1209"/>
    <w:rsid w:val="00FD6C51"/>
    <w:rsid w:val="00FE53E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62FE3F"/>
  <w15:docId w15:val="{79FC8707-D6F3-49EC-93B4-06BBF64D6C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Calibr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D53CD"/>
    <w:pPr>
      <w:spacing w:after="0" w:line="240" w:lineRule="auto"/>
    </w:pPr>
    <w:rPr>
      <w:rFonts w:ascii="Times New Roman" w:eastAsia="Times New Roman" w:hAnsi="Times New Roman" w:cs="Times New Roman"/>
      <w:sz w:val="24"/>
      <w:szCs w:val="24"/>
      <w:lang w:val="en-US"/>
    </w:rPr>
  </w:style>
  <w:style w:type="paragraph" w:styleId="Heading1">
    <w:name w:val="heading 1"/>
    <w:basedOn w:val="Normal"/>
    <w:next w:val="Normal"/>
    <w:link w:val="Heading1Char"/>
    <w:autoRedefine/>
    <w:qFormat/>
    <w:rsid w:val="006C37EF"/>
    <w:pPr>
      <w:outlineLvl w:val="0"/>
    </w:pPr>
    <w:rPr>
      <w:rFonts w:cs="Arial"/>
      <w:b/>
      <w:u w:val="single"/>
    </w:rPr>
  </w:style>
  <w:style w:type="paragraph" w:styleId="Heading2">
    <w:name w:val="heading 2"/>
    <w:basedOn w:val="Normal"/>
    <w:next w:val="Normal"/>
    <w:link w:val="Heading2Char"/>
    <w:autoRedefine/>
    <w:qFormat/>
    <w:rsid w:val="006C37EF"/>
    <w:pPr>
      <w:keepNext/>
      <w:spacing w:before="360"/>
      <w:ind w:left="720"/>
      <w:outlineLvl w:val="1"/>
    </w:pPr>
    <w:rPr>
      <w:rFonts w:cs="Arial"/>
      <w:b/>
      <w:bCs/>
      <w:iCs/>
      <w:szCs w:val="28"/>
    </w:rPr>
  </w:style>
  <w:style w:type="paragraph" w:styleId="Heading3">
    <w:name w:val="heading 3"/>
    <w:basedOn w:val="Normal"/>
    <w:next w:val="Normal"/>
    <w:link w:val="Heading3Char"/>
    <w:autoRedefine/>
    <w:qFormat/>
    <w:rsid w:val="006C37EF"/>
    <w:pPr>
      <w:keepNext/>
      <w:spacing w:before="240"/>
      <w:ind w:left="1440"/>
      <w:outlineLvl w:val="2"/>
    </w:pPr>
    <w:rPr>
      <w:rFonts w:cs="Arial"/>
      <w:b/>
      <w:bCs/>
      <w:i/>
      <w:szCs w:val="26"/>
    </w:rPr>
  </w:style>
  <w:style w:type="paragraph" w:styleId="Heading4">
    <w:name w:val="heading 4"/>
    <w:basedOn w:val="Normal"/>
    <w:next w:val="Normal"/>
    <w:link w:val="Heading4Char"/>
    <w:qFormat/>
    <w:rsid w:val="000D53C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6C37EF"/>
    <w:rPr>
      <w:rFonts w:ascii="Arial" w:eastAsia="Calibri" w:hAnsi="Arial" w:cs="Arial"/>
      <w:b/>
      <w:bCs/>
      <w:iCs/>
      <w:sz w:val="24"/>
      <w:szCs w:val="28"/>
    </w:rPr>
  </w:style>
  <w:style w:type="character" w:customStyle="1" w:styleId="Heading3Char">
    <w:name w:val="Heading 3 Char"/>
    <w:basedOn w:val="DefaultParagraphFont"/>
    <w:link w:val="Heading3"/>
    <w:rsid w:val="006C37EF"/>
    <w:rPr>
      <w:rFonts w:ascii="Arial" w:eastAsia="Calibri" w:hAnsi="Arial" w:cs="Arial"/>
      <w:b/>
      <w:bCs/>
      <w:i/>
      <w:sz w:val="24"/>
      <w:szCs w:val="26"/>
    </w:rPr>
  </w:style>
  <w:style w:type="character" w:customStyle="1" w:styleId="Heading1Char">
    <w:name w:val="Heading 1 Char"/>
    <w:basedOn w:val="DefaultParagraphFont"/>
    <w:link w:val="Heading1"/>
    <w:rsid w:val="006C37EF"/>
    <w:rPr>
      <w:rFonts w:ascii="Arial" w:eastAsia="Calibri" w:hAnsi="Arial" w:cs="Arial"/>
      <w:b/>
      <w:sz w:val="24"/>
      <w:szCs w:val="24"/>
      <w:u w:val="single"/>
      <w:lang w:eastAsia="en-US"/>
    </w:rPr>
  </w:style>
  <w:style w:type="character" w:customStyle="1" w:styleId="Heading4Char">
    <w:name w:val="Heading 4 Char"/>
    <w:basedOn w:val="DefaultParagraphFont"/>
    <w:link w:val="Heading4"/>
    <w:rsid w:val="000D53CD"/>
    <w:rPr>
      <w:rFonts w:ascii="Times New Roman" w:eastAsia="Times New Roman" w:hAnsi="Times New Roman" w:cs="Times New Roman"/>
      <w:b/>
      <w:bCs/>
      <w:sz w:val="28"/>
      <w:szCs w:val="28"/>
      <w:lang w:val="en-US"/>
    </w:rPr>
  </w:style>
  <w:style w:type="paragraph" w:styleId="NormalWeb">
    <w:name w:val="Normal (Web)"/>
    <w:basedOn w:val="Normal"/>
    <w:rsid w:val="000D53CD"/>
    <w:pPr>
      <w:spacing w:before="100" w:beforeAutospacing="1" w:after="100" w:afterAutospacing="1"/>
    </w:pPr>
    <w:rPr>
      <w:lang w:val="en-GB" w:eastAsia="en-GB"/>
    </w:rPr>
  </w:style>
  <w:style w:type="paragraph" w:styleId="Footer">
    <w:name w:val="footer"/>
    <w:basedOn w:val="Normal"/>
    <w:link w:val="FooterChar"/>
    <w:rsid w:val="000D53CD"/>
    <w:pPr>
      <w:tabs>
        <w:tab w:val="center" w:pos="4153"/>
        <w:tab w:val="right" w:pos="8306"/>
      </w:tabs>
    </w:pPr>
  </w:style>
  <w:style w:type="character" w:customStyle="1" w:styleId="FooterChar">
    <w:name w:val="Footer Char"/>
    <w:basedOn w:val="DefaultParagraphFont"/>
    <w:link w:val="Footer"/>
    <w:rsid w:val="000D53CD"/>
    <w:rPr>
      <w:rFonts w:ascii="Times New Roman" w:eastAsia="Times New Roman" w:hAnsi="Times New Roman" w:cs="Times New Roman"/>
      <w:sz w:val="24"/>
      <w:szCs w:val="24"/>
      <w:lang w:val="en-US"/>
    </w:rPr>
  </w:style>
  <w:style w:type="character" w:styleId="PageNumber">
    <w:name w:val="page number"/>
    <w:basedOn w:val="DefaultParagraphFont"/>
    <w:rsid w:val="000D53CD"/>
  </w:style>
  <w:style w:type="paragraph" w:styleId="Header">
    <w:name w:val="header"/>
    <w:basedOn w:val="Normal"/>
    <w:link w:val="HeaderChar"/>
    <w:uiPriority w:val="99"/>
    <w:unhideWhenUsed/>
    <w:rsid w:val="000D53CD"/>
    <w:pPr>
      <w:tabs>
        <w:tab w:val="center" w:pos="4513"/>
        <w:tab w:val="right" w:pos="9026"/>
      </w:tabs>
    </w:pPr>
  </w:style>
  <w:style w:type="character" w:customStyle="1" w:styleId="HeaderChar">
    <w:name w:val="Header Char"/>
    <w:basedOn w:val="DefaultParagraphFont"/>
    <w:link w:val="Header"/>
    <w:uiPriority w:val="99"/>
    <w:rsid w:val="000D53CD"/>
    <w:rPr>
      <w:rFonts w:ascii="Times New Roman" w:eastAsia="Times New Roman" w:hAnsi="Times New Roman" w:cs="Times New Roman"/>
      <w:sz w:val="24"/>
      <w:szCs w:val="24"/>
      <w:lang w:val="en-US"/>
    </w:rPr>
  </w:style>
  <w:style w:type="paragraph" w:styleId="ListParagraph">
    <w:name w:val="List Paragraph"/>
    <w:basedOn w:val="Normal"/>
    <w:uiPriority w:val="34"/>
    <w:qFormat/>
    <w:rsid w:val="00BE1D57"/>
    <w:pPr>
      <w:ind w:left="720"/>
      <w:contextualSpacing/>
    </w:pPr>
  </w:style>
  <w:style w:type="paragraph" w:styleId="BalloonText">
    <w:name w:val="Balloon Text"/>
    <w:basedOn w:val="Normal"/>
    <w:link w:val="BalloonTextChar"/>
    <w:uiPriority w:val="99"/>
    <w:semiHidden/>
    <w:unhideWhenUsed/>
    <w:rsid w:val="00242EC0"/>
    <w:rPr>
      <w:rFonts w:ascii="Tahoma" w:hAnsi="Tahoma" w:cs="Tahoma"/>
      <w:sz w:val="16"/>
      <w:szCs w:val="16"/>
    </w:rPr>
  </w:style>
  <w:style w:type="character" w:customStyle="1" w:styleId="BalloonTextChar">
    <w:name w:val="Balloon Text Char"/>
    <w:basedOn w:val="DefaultParagraphFont"/>
    <w:link w:val="BalloonText"/>
    <w:uiPriority w:val="99"/>
    <w:semiHidden/>
    <w:rsid w:val="00242EC0"/>
    <w:rPr>
      <w:rFonts w:ascii="Tahoma" w:eastAsia="Times New Roman" w:hAnsi="Tahoma" w:cs="Tahoma"/>
      <w:sz w:val="16"/>
      <w:szCs w:val="16"/>
      <w:lang w:val="en-US"/>
    </w:rPr>
  </w:style>
  <w:style w:type="table" w:styleId="GridTable4-Accent1">
    <w:name w:val="Grid Table 4 Accent 1"/>
    <w:basedOn w:val="TableNormal"/>
    <w:uiPriority w:val="49"/>
    <w:rsid w:val="009F3193"/>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GridTable5Dark-Accent5">
    <w:name w:val="Grid Table 5 Dark Accent 5"/>
    <w:basedOn w:val="TableNormal"/>
    <w:uiPriority w:val="50"/>
    <w:rsid w:val="009F3193"/>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styleId="GridTable6Colorful">
    <w:name w:val="Grid Table 6 Colorful"/>
    <w:basedOn w:val="TableNormal"/>
    <w:uiPriority w:val="51"/>
    <w:rsid w:val="009F3193"/>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6473174">
      <w:bodyDiv w:val="1"/>
      <w:marLeft w:val="0"/>
      <w:marRight w:val="0"/>
      <w:marTop w:val="0"/>
      <w:marBottom w:val="0"/>
      <w:divBdr>
        <w:top w:val="none" w:sz="0" w:space="0" w:color="auto"/>
        <w:left w:val="none" w:sz="0" w:space="0" w:color="auto"/>
        <w:bottom w:val="none" w:sz="0" w:space="0" w:color="auto"/>
        <w:right w:val="none" w:sz="0" w:space="0" w:color="auto"/>
      </w:divBdr>
    </w:div>
    <w:div w:id="269826577">
      <w:bodyDiv w:val="1"/>
      <w:marLeft w:val="0"/>
      <w:marRight w:val="0"/>
      <w:marTop w:val="0"/>
      <w:marBottom w:val="0"/>
      <w:divBdr>
        <w:top w:val="none" w:sz="0" w:space="0" w:color="auto"/>
        <w:left w:val="none" w:sz="0" w:space="0" w:color="auto"/>
        <w:bottom w:val="none" w:sz="0" w:space="0" w:color="auto"/>
        <w:right w:val="none" w:sz="0" w:space="0" w:color="auto"/>
      </w:divBdr>
    </w:div>
    <w:div w:id="300962554">
      <w:bodyDiv w:val="1"/>
      <w:marLeft w:val="0"/>
      <w:marRight w:val="0"/>
      <w:marTop w:val="0"/>
      <w:marBottom w:val="0"/>
      <w:divBdr>
        <w:top w:val="none" w:sz="0" w:space="0" w:color="auto"/>
        <w:left w:val="none" w:sz="0" w:space="0" w:color="auto"/>
        <w:bottom w:val="none" w:sz="0" w:space="0" w:color="auto"/>
        <w:right w:val="none" w:sz="0" w:space="0" w:color="auto"/>
      </w:divBdr>
    </w:div>
    <w:div w:id="388916913">
      <w:bodyDiv w:val="1"/>
      <w:marLeft w:val="0"/>
      <w:marRight w:val="0"/>
      <w:marTop w:val="0"/>
      <w:marBottom w:val="0"/>
      <w:divBdr>
        <w:top w:val="none" w:sz="0" w:space="0" w:color="auto"/>
        <w:left w:val="none" w:sz="0" w:space="0" w:color="auto"/>
        <w:bottom w:val="none" w:sz="0" w:space="0" w:color="auto"/>
        <w:right w:val="none" w:sz="0" w:space="0" w:color="auto"/>
      </w:divBdr>
    </w:div>
    <w:div w:id="660617400">
      <w:bodyDiv w:val="1"/>
      <w:marLeft w:val="0"/>
      <w:marRight w:val="0"/>
      <w:marTop w:val="0"/>
      <w:marBottom w:val="0"/>
      <w:divBdr>
        <w:top w:val="none" w:sz="0" w:space="0" w:color="auto"/>
        <w:left w:val="none" w:sz="0" w:space="0" w:color="auto"/>
        <w:bottom w:val="none" w:sz="0" w:space="0" w:color="auto"/>
        <w:right w:val="none" w:sz="0" w:space="0" w:color="auto"/>
      </w:divBdr>
    </w:div>
    <w:div w:id="703557788">
      <w:bodyDiv w:val="1"/>
      <w:marLeft w:val="0"/>
      <w:marRight w:val="0"/>
      <w:marTop w:val="0"/>
      <w:marBottom w:val="0"/>
      <w:divBdr>
        <w:top w:val="none" w:sz="0" w:space="0" w:color="auto"/>
        <w:left w:val="none" w:sz="0" w:space="0" w:color="auto"/>
        <w:bottom w:val="none" w:sz="0" w:space="0" w:color="auto"/>
        <w:right w:val="none" w:sz="0" w:space="0" w:color="auto"/>
      </w:divBdr>
    </w:div>
    <w:div w:id="833111613">
      <w:bodyDiv w:val="1"/>
      <w:marLeft w:val="0"/>
      <w:marRight w:val="0"/>
      <w:marTop w:val="0"/>
      <w:marBottom w:val="0"/>
      <w:divBdr>
        <w:top w:val="none" w:sz="0" w:space="0" w:color="auto"/>
        <w:left w:val="none" w:sz="0" w:space="0" w:color="auto"/>
        <w:bottom w:val="none" w:sz="0" w:space="0" w:color="auto"/>
        <w:right w:val="none" w:sz="0" w:space="0" w:color="auto"/>
      </w:divBdr>
    </w:div>
    <w:div w:id="909003438">
      <w:bodyDiv w:val="1"/>
      <w:marLeft w:val="0"/>
      <w:marRight w:val="0"/>
      <w:marTop w:val="0"/>
      <w:marBottom w:val="0"/>
      <w:divBdr>
        <w:top w:val="none" w:sz="0" w:space="0" w:color="auto"/>
        <w:left w:val="none" w:sz="0" w:space="0" w:color="auto"/>
        <w:bottom w:val="none" w:sz="0" w:space="0" w:color="auto"/>
        <w:right w:val="none" w:sz="0" w:space="0" w:color="auto"/>
      </w:divBdr>
    </w:div>
    <w:div w:id="1001390759">
      <w:bodyDiv w:val="1"/>
      <w:marLeft w:val="0"/>
      <w:marRight w:val="0"/>
      <w:marTop w:val="0"/>
      <w:marBottom w:val="0"/>
      <w:divBdr>
        <w:top w:val="none" w:sz="0" w:space="0" w:color="auto"/>
        <w:left w:val="none" w:sz="0" w:space="0" w:color="auto"/>
        <w:bottom w:val="none" w:sz="0" w:space="0" w:color="auto"/>
        <w:right w:val="none" w:sz="0" w:space="0" w:color="auto"/>
      </w:divBdr>
    </w:div>
    <w:div w:id="1172600900">
      <w:bodyDiv w:val="1"/>
      <w:marLeft w:val="0"/>
      <w:marRight w:val="0"/>
      <w:marTop w:val="0"/>
      <w:marBottom w:val="0"/>
      <w:divBdr>
        <w:top w:val="none" w:sz="0" w:space="0" w:color="auto"/>
        <w:left w:val="none" w:sz="0" w:space="0" w:color="auto"/>
        <w:bottom w:val="none" w:sz="0" w:space="0" w:color="auto"/>
        <w:right w:val="none" w:sz="0" w:space="0" w:color="auto"/>
      </w:divBdr>
    </w:div>
    <w:div w:id="1340499324">
      <w:bodyDiv w:val="1"/>
      <w:marLeft w:val="0"/>
      <w:marRight w:val="0"/>
      <w:marTop w:val="0"/>
      <w:marBottom w:val="0"/>
      <w:divBdr>
        <w:top w:val="none" w:sz="0" w:space="0" w:color="auto"/>
        <w:left w:val="none" w:sz="0" w:space="0" w:color="auto"/>
        <w:bottom w:val="none" w:sz="0" w:space="0" w:color="auto"/>
        <w:right w:val="none" w:sz="0" w:space="0" w:color="auto"/>
      </w:divBdr>
    </w:div>
    <w:div w:id="1342663810">
      <w:bodyDiv w:val="1"/>
      <w:marLeft w:val="0"/>
      <w:marRight w:val="0"/>
      <w:marTop w:val="0"/>
      <w:marBottom w:val="0"/>
      <w:divBdr>
        <w:top w:val="none" w:sz="0" w:space="0" w:color="auto"/>
        <w:left w:val="none" w:sz="0" w:space="0" w:color="auto"/>
        <w:bottom w:val="none" w:sz="0" w:space="0" w:color="auto"/>
        <w:right w:val="none" w:sz="0" w:space="0" w:color="auto"/>
      </w:divBdr>
    </w:div>
    <w:div w:id="1414352619">
      <w:bodyDiv w:val="1"/>
      <w:marLeft w:val="0"/>
      <w:marRight w:val="0"/>
      <w:marTop w:val="0"/>
      <w:marBottom w:val="0"/>
      <w:divBdr>
        <w:top w:val="none" w:sz="0" w:space="0" w:color="auto"/>
        <w:left w:val="none" w:sz="0" w:space="0" w:color="auto"/>
        <w:bottom w:val="none" w:sz="0" w:space="0" w:color="auto"/>
        <w:right w:val="none" w:sz="0" w:space="0" w:color="auto"/>
      </w:divBdr>
    </w:div>
    <w:div w:id="1540363382">
      <w:bodyDiv w:val="1"/>
      <w:marLeft w:val="0"/>
      <w:marRight w:val="0"/>
      <w:marTop w:val="0"/>
      <w:marBottom w:val="0"/>
      <w:divBdr>
        <w:top w:val="none" w:sz="0" w:space="0" w:color="auto"/>
        <w:left w:val="none" w:sz="0" w:space="0" w:color="auto"/>
        <w:bottom w:val="none" w:sz="0" w:space="0" w:color="auto"/>
        <w:right w:val="none" w:sz="0" w:space="0" w:color="auto"/>
      </w:divBdr>
    </w:div>
    <w:div w:id="1555921666">
      <w:bodyDiv w:val="1"/>
      <w:marLeft w:val="0"/>
      <w:marRight w:val="0"/>
      <w:marTop w:val="0"/>
      <w:marBottom w:val="0"/>
      <w:divBdr>
        <w:top w:val="none" w:sz="0" w:space="0" w:color="auto"/>
        <w:left w:val="none" w:sz="0" w:space="0" w:color="auto"/>
        <w:bottom w:val="none" w:sz="0" w:space="0" w:color="auto"/>
        <w:right w:val="none" w:sz="0" w:space="0" w:color="auto"/>
      </w:divBdr>
    </w:div>
    <w:div w:id="1619021734">
      <w:bodyDiv w:val="1"/>
      <w:marLeft w:val="0"/>
      <w:marRight w:val="0"/>
      <w:marTop w:val="0"/>
      <w:marBottom w:val="0"/>
      <w:divBdr>
        <w:top w:val="none" w:sz="0" w:space="0" w:color="auto"/>
        <w:left w:val="none" w:sz="0" w:space="0" w:color="auto"/>
        <w:bottom w:val="none" w:sz="0" w:space="0" w:color="auto"/>
        <w:right w:val="none" w:sz="0" w:space="0" w:color="auto"/>
      </w:divBdr>
    </w:div>
    <w:div w:id="1784953528">
      <w:bodyDiv w:val="1"/>
      <w:marLeft w:val="0"/>
      <w:marRight w:val="0"/>
      <w:marTop w:val="0"/>
      <w:marBottom w:val="0"/>
      <w:divBdr>
        <w:top w:val="none" w:sz="0" w:space="0" w:color="auto"/>
        <w:left w:val="none" w:sz="0" w:space="0" w:color="auto"/>
        <w:bottom w:val="none" w:sz="0" w:space="0" w:color="auto"/>
        <w:right w:val="none" w:sz="0" w:space="0" w:color="auto"/>
      </w:divBdr>
    </w:div>
    <w:div w:id="1787383301">
      <w:bodyDiv w:val="1"/>
      <w:marLeft w:val="0"/>
      <w:marRight w:val="0"/>
      <w:marTop w:val="0"/>
      <w:marBottom w:val="0"/>
      <w:divBdr>
        <w:top w:val="none" w:sz="0" w:space="0" w:color="auto"/>
        <w:left w:val="none" w:sz="0" w:space="0" w:color="auto"/>
        <w:bottom w:val="none" w:sz="0" w:space="0" w:color="auto"/>
        <w:right w:val="none" w:sz="0" w:space="0" w:color="auto"/>
      </w:divBdr>
    </w:div>
    <w:div w:id="1857302062">
      <w:bodyDiv w:val="1"/>
      <w:marLeft w:val="0"/>
      <w:marRight w:val="0"/>
      <w:marTop w:val="0"/>
      <w:marBottom w:val="0"/>
      <w:divBdr>
        <w:top w:val="none" w:sz="0" w:space="0" w:color="auto"/>
        <w:left w:val="none" w:sz="0" w:space="0" w:color="auto"/>
        <w:bottom w:val="none" w:sz="0" w:space="0" w:color="auto"/>
        <w:right w:val="none" w:sz="0" w:space="0" w:color="auto"/>
      </w:divBdr>
    </w:div>
    <w:div w:id="1942570377">
      <w:bodyDiv w:val="1"/>
      <w:marLeft w:val="0"/>
      <w:marRight w:val="0"/>
      <w:marTop w:val="0"/>
      <w:marBottom w:val="0"/>
      <w:divBdr>
        <w:top w:val="none" w:sz="0" w:space="0" w:color="auto"/>
        <w:left w:val="none" w:sz="0" w:space="0" w:color="auto"/>
        <w:bottom w:val="none" w:sz="0" w:space="0" w:color="auto"/>
        <w:right w:val="none" w:sz="0" w:space="0" w:color="auto"/>
      </w:divBdr>
    </w:div>
    <w:div w:id="1985044244">
      <w:bodyDiv w:val="1"/>
      <w:marLeft w:val="0"/>
      <w:marRight w:val="0"/>
      <w:marTop w:val="0"/>
      <w:marBottom w:val="0"/>
      <w:divBdr>
        <w:top w:val="none" w:sz="0" w:space="0" w:color="auto"/>
        <w:left w:val="none" w:sz="0" w:space="0" w:color="auto"/>
        <w:bottom w:val="none" w:sz="0" w:space="0" w:color="auto"/>
        <w:right w:val="none" w:sz="0" w:space="0" w:color="auto"/>
      </w:divBdr>
    </w:div>
    <w:div w:id="2022119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3129</Words>
  <Characters>17841</Characters>
  <Application>Microsoft Office Word</Application>
  <DocSecurity>0</DocSecurity>
  <Lines>148</Lines>
  <Paragraphs>41</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20929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Ellen Smith (Cardiff and Vale UHB - Audiology)</dc:creator>
  <cp:keywords/>
  <dc:description/>
  <cp:lastModifiedBy>Emily Snowden (Cardiff and Vale UHB - Audiology)</cp:lastModifiedBy>
  <cp:revision>2</cp:revision>
  <dcterms:created xsi:type="dcterms:W3CDTF">2022-11-15T11:12:00Z</dcterms:created>
  <dcterms:modified xsi:type="dcterms:W3CDTF">2022-11-15T11:12:00Z</dcterms:modified>
</cp:coreProperties>
</file>