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FE" w:rsidRPr="00F650FE" w:rsidRDefault="00F650FE" w:rsidP="00F650FE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b/>
          <w:color w:val="1F497D"/>
          <w:sz w:val="36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color w:val="1F497D"/>
          <w:sz w:val="36"/>
          <w:szCs w:val="36"/>
          <w:lang w:val="cy-GB" w:eastAsia="en-GB"/>
        </w:rPr>
        <w:t>DISGRIFIAD SWYDD</w:t>
      </w:r>
    </w:p>
    <w:p w:rsidR="00F650FE" w:rsidRPr="00F650FE" w:rsidRDefault="00F650FE" w:rsidP="00F650FE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1F497D"/>
          <w:sz w:val="28"/>
          <w:szCs w:val="24"/>
          <w:lang w:eastAsia="en-GB"/>
        </w:rPr>
      </w:pPr>
      <w:r w:rsidRPr="00F650FE">
        <w:rPr>
          <w:rFonts w:ascii="Calibri" w:eastAsia="Calibri" w:hAnsi="Calibri" w:cs="Times New Roman"/>
          <w:b/>
          <w:bCs/>
          <w:color w:val="1F497D"/>
          <w:sz w:val="28"/>
          <w:szCs w:val="28"/>
          <w:lang w:val="cy-GB" w:eastAsia="en-GB"/>
        </w:rPr>
        <w:t>BWRDD IECHYD PRIFYSGOL CAERDYDD A’R FRO</w:t>
      </w: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color w:val="1F497D"/>
          <w:szCs w:val="24"/>
          <w:lang w:val="en-US"/>
        </w:rPr>
      </w:pPr>
    </w:p>
    <w:p w:rsidR="00F650FE" w:rsidRPr="00F650FE" w:rsidRDefault="00F650FE" w:rsidP="00F650FE">
      <w:pPr>
        <w:keepNext/>
        <w:spacing w:after="0" w:line="240" w:lineRule="auto"/>
        <w:outlineLvl w:val="3"/>
        <w:rPr>
          <w:rFonts w:ascii="Calibri" w:eastAsia="Times New Roman" w:hAnsi="Calibri" w:cs="Arial"/>
          <w:b/>
          <w:color w:val="1F497D"/>
          <w:sz w:val="28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color w:val="1F497D"/>
          <w:sz w:val="28"/>
          <w:szCs w:val="28"/>
          <w:lang w:val="cy-GB" w:eastAsia="en-GB"/>
        </w:rPr>
        <w:t>MANYLION AM Y SWYDD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4144"/>
      </w:tblGrid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tabs>
                <w:tab w:val="left" w:pos="2018"/>
              </w:tabs>
              <w:jc w:val="bot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Teitl y Swydd:</w:t>
            </w:r>
          </w:p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</w:tr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Band Cyflog:</w:t>
            </w:r>
          </w:p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</w:tr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Adran:</w:t>
            </w:r>
          </w:p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</w:tr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Cyfarwyddiaeth:</w:t>
            </w:r>
          </w:p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</w:tr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Bwrdd Clinigol:</w:t>
            </w:r>
          </w:p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</w:tr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Prif Leoliad Gwaith:</w:t>
            </w:r>
          </w:p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/>
              </w:rPr>
            </w:pPr>
          </w:p>
        </w:tc>
      </w:tr>
    </w:tbl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Times New Roman"/>
          <w:color w:val="4F81BD"/>
          <w:sz w:val="24"/>
          <w:szCs w:val="24"/>
          <w:lang w:val="en-US"/>
        </w:rPr>
      </w:pPr>
    </w:p>
    <w:p w:rsidR="00F650FE" w:rsidRPr="00F650FE" w:rsidRDefault="00F650FE" w:rsidP="00F650FE">
      <w:pPr>
        <w:keepNext/>
        <w:spacing w:after="0" w:line="240" w:lineRule="auto"/>
        <w:outlineLvl w:val="3"/>
        <w:rPr>
          <w:rFonts w:ascii="Calibri" w:eastAsia="Times New Roman" w:hAnsi="Calibri" w:cs="Arial"/>
          <w:b/>
          <w:color w:val="1F497D"/>
          <w:sz w:val="32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color w:val="1F497D"/>
          <w:sz w:val="28"/>
          <w:szCs w:val="28"/>
          <w:lang w:val="cy-GB" w:eastAsia="en-GB"/>
        </w:rPr>
        <w:t>TREFNIADAU SEFYDLIADOL: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4144"/>
      </w:tblGrid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Atebol i’r Rheolwr:</w:t>
            </w:r>
          </w:p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Adrodd i:</w:t>
            </w:r>
          </w:p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F650FE" w:rsidRPr="00F650FE" w:rsidTr="00711A55">
        <w:tc>
          <w:tcPr>
            <w:tcW w:w="4146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650FE"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Atebol yn Broffesiynol i:</w:t>
            </w:r>
          </w:p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</w:tbl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b/>
          <w:color w:val="1F497D"/>
          <w:sz w:val="28"/>
          <w:szCs w:val="28"/>
          <w:u w:val="single"/>
          <w:lang w:eastAsia="en-GB"/>
        </w:rPr>
      </w:pPr>
      <w:r w:rsidRPr="00F650FE">
        <w:rPr>
          <w:rFonts w:ascii="Calibri" w:eastAsia="Calibri" w:hAnsi="Calibri" w:cs="Arial"/>
          <w:b/>
          <w:bCs/>
          <w:color w:val="1F497D"/>
          <w:sz w:val="28"/>
          <w:szCs w:val="28"/>
          <w:lang w:val="cy-GB" w:eastAsia="en-GB"/>
        </w:rPr>
        <w:t xml:space="preserve">Ein Gwerthoedd: </w:t>
      </w:r>
      <w:r w:rsidRPr="00F650FE">
        <w:rPr>
          <w:rFonts w:ascii="Calibri" w:eastAsia="Calibri" w:hAnsi="Calibri" w:cs="Arial"/>
          <w:b/>
          <w:bCs/>
          <w:i/>
          <w:iCs/>
          <w:color w:val="1F497D"/>
          <w:sz w:val="28"/>
          <w:szCs w:val="28"/>
          <w:lang w:val="cy-GB" w:eastAsia="en-GB"/>
        </w:rPr>
        <w:t>‘GOFALU AM BOBL; CADW POBL YN IACH’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F650FE">
            <w:rPr>
              <w:rFonts w:ascii="Calibri" w:eastAsia="Calibri" w:hAnsi="Calibri" w:cs="Arial"/>
              <w:sz w:val="24"/>
              <w:szCs w:val="24"/>
              <w:lang w:val="cy-GB"/>
            </w:rPr>
            <w:t xml:space="preserve">Mae gan Fwrdd Iechyd Prifysgol Caerdydd a’r Fro waith pwysig i’w wneud. </w:t>
          </w:r>
          <w:r w:rsidRPr="00F650FE">
            <w:rPr>
              <w:rFonts w:ascii="Calibri" w:eastAsia="Calibri" w:hAnsi="Calibri" w:cs="Arial"/>
              <w:color w:val="000000"/>
              <w:sz w:val="24"/>
              <w:szCs w:val="24"/>
              <w:lang w:val="cy-GB"/>
            </w:rPr>
            <w:t>Mae’r hyn rydym yn ei wneud yn bwysig oherwydd mai ein gwaith yw gofalu am bobl a’u cadw’n iach</w:t>
          </w:r>
          <w:r w:rsidRPr="00F650FE">
            <w:rPr>
              <w:rFonts w:ascii="Calibri" w:eastAsia="Calibri" w:hAnsi="Calibri" w:cs="Arial"/>
              <w:sz w:val="24"/>
              <w:szCs w:val="24"/>
              <w:lang w:val="cy-GB"/>
            </w:rPr>
            <w:t xml:space="preserve">. Rydym i gyd eisiau gwneud hyn hyd gorau ein gallu - ond rydym yn gwybod nad yw bwriad da bob tro yn ddigon. </w:t>
          </w:r>
        </w:smartTag>
      </w:smartTag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color w:val="000000"/>
          <w:sz w:val="24"/>
          <w:szCs w:val="24"/>
          <w:lang w:val="cy-GB"/>
        </w:rPr>
        <w:t xml:space="preserve">Ym Mwrdd Iechyd Prifysgol Caerdydd a’r Fro, ein gwerthoedd a’n hymddygiad esiampl ydy: </w:t>
      </w:r>
      <w:smartTag w:uri="urn:schemas-microsoft-com:office:smarttags" w:element="City"/>
      <w:smartTag w:uri="urn:schemas-microsoft-com:office:smarttags" w:element="place"/>
    </w:p>
    <w:tbl>
      <w:tblPr>
        <w:tblStyle w:val="GridTable2-Accent11"/>
        <w:tblW w:w="8814" w:type="dxa"/>
        <w:tblLook w:val="04A0" w:firstRow="1" w:lastRow="0" w:firstColumn="1" w:lastColumn="0" w:noHBand="0" w:noVBand="1"/>
      </w:tblPr>
      <w:tblGrid>
        <w:gridCol w:w="3969"/>
        <w:gridCol w:w="4845"/>
      </w:tblGrid>
      <w:tr w:rsidR="00F650FE" w:rsidRPr="00F650FE" w:rsidTr="00F65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</w:p>
        </w:tc>
        <w:tc>
          <w:tcPr>
            <w:tcW w:w="4845" w:type="dxa"/>
          </w:tcPr>
          <w:p w:rsidR="00F650FE" w:rsidRPr="00F650FE" w:rsidRDefault="00F650FE" w:rsidP="00F650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44061"/>
              </w:rPr>
            </w:pPr>
          </w:p>
        </w:tc>
      </w:tr>
      <w:tr w:rsidR="00F650FE" w:rsidRPr="00F650FE" w:rsidTr="00F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lastRenderedPageBreak/>
              <w:t xml:space="preserve">Mae’r bobl rydym yn eu gwasanaethu </w:t>
            </w:r>
            <w:r w:rsidRPr="00F650FE">
              <w:rPr>
                <w:rFonts w:ascii="Calibri" w:eastAsia="Calibri" w:hAnsi="Calibri" w:cs="Arial"/>
                <w:i/>
                <w:iCs/>
                <w:color w:val="244061"/>
                <w:lang w:val="cy-GB"/>
              </w:rPr>
              <w:t xml:space="preserve">a’r </w:t>
            </w: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bobl rydym yn gweithio â nhw yn bwysig i ni.</w:t>
            </w:r>
          </w:p>
        </w:tc>
        <w:tc>
          <w:tcPr>
            <w:tcW w:w="4845" w:type="dxa"/>
          </w:tcPr>
          <w:p w:rsidR="00F650FE" w:rsidRPr="00F650FE" w:rsidRDefault="00F650FE" w:rsidP="00F650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 xml:space="preserve">Rydym yn trin pobl fel hoffem ni gael ein trin a chyda </w:t>
            </w:r>
            <w:r w:rsidRPr="00F650FE">
              <w:rPr>
                <w:rFonts w:ascii="Calibri" w:eastAsia="Calibri" w:hAnsi="Calibri" w:cs="Arial"/>
                <w:b/>
                <w:bCs/>
                <w:color w:val="244061"/>
                <w:lang w:val="cy-GB"/>
              </w:rPr>
              <w:t xml:space="preserve">chydymdeimlad </w:t>
            </w: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bob tro.</w:t>
            </w:r>
          </w:p>
        </w:tc>
      </w:tr>
      <w:tr w:rsidR="00F650FE" w:rsidRPr="00F650FE" w:rsidTr="00711A55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Rydym yn ymddiried yn ein gilydd ac yn parchu ein gilydd.</w:t>
            </w:r>
          </w:p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</w:p>
        </w:tc>
        <w:tc>
          <w:tcPr>
            <w:tcW w:w="4845" w:type="dxa"/>
          </w:tcPr>
          <w:p w:rsidR="00F650FE" w:rsidRPr="00F650FE" w:rsidRDefault="00F650FE" w:rsidP="00F650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 xml:space="preserve">Edrych ar ein </w:t>
            </w:r>
            <w:r w:rsidRPr="00F650FE">
              <w:rPr>
                <w:rFonts w:ascii="Calibri" w:eastAsia="Calibri" w:hAnsi="Calibri" w:cs="Arial"/>
                <w:b/>
                <w:bCs/>
                <w:color w:val="244061"/>
                <w:lang w:val="cy-GB"/>
              </w:rPr>
              <w:t xml:space="preserve">hadborth </w:t>
            </w: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 xml:space="preserve">gan eraill ynghylch sut rydym yn gwneud a cheisiwch ffyrdd </w:t>
            </w:r>
            <w:r w:rsidRPr="00F650FE">
              <w:rPr>
                <w:rFonts w:ascii="Calibri" w:eastAsia="Calibri" w:hAnsi="Calibri" w:cs="Arial"/>
                <w:b/>
                <w:bCs/>
                <w:color w:val="244061"/>
                <w:lang w:val="cy-GB"/>
              </w:rPr>
              <w:t xml:space="preserve">gwell </w:t>
            </w: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o wneud pethau.</w:t>
            </w:r>
          </w:p>
        </w:tc>
      </w:tr>
      <w:tr w:rsidR="00F650FE" w:rsidRPr="00F650FE" w:rsidTr="00F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Rydym yn cymryd cyfrifoldeb personol.</w:t>
            </w:r>
          </w:p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</w:p>
        </w:tc>
        <w:tc>
          <w:tcPr>
            <w:tcW w:w="4845" w:type="dxa"/>
          </w:tcPr>
          <w:p w:rsidR="00F650FE" w:rsidRPr="00F650FE" w:rsidRDefault="00F650FE" w:rsidP="00F650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 xml:space="preserve">Bod yn </w:t>
            </w:r>
            <w:r w:rsidRPr="00F650FE">
              <w:rPr>
                <w:rFonts w:ascii="Calibri" w:eastAsia="Calibri" w:hAnsi="Calibri" w:cs="Arial"/>
                <w:b/>
                <w:bCs/>
                <w:color w:val="244061"/>
                <w:lang w:val="cy-GB"/>
              </w:rPr>
              <w:t xml:space="preserve">frwdfrydig </w:t>
            </w: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ac yn cymryd cyfrifoldeb dros yr hyn rydym yn ei wneud.</w:t>
            </w:r>
          </w:p>
        </w:tc>
      </w:tr>
      <w:tr w:rsidR="00F650FE" w:rsidRPr="00F650FE" w:rsidTr="00711A55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Rydym yn trin pobl â charedigrwydd.</w:t>
            </w:r>
          </w:p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</w:p>
        </w:tc>
        <w:tc>
          <w:tcPr>
            <w:tcW w:w="4845" w:type="dxa"/>
          </w:tcPr>
          <w:p w:rsidR="00F650FE" w:rsidRPr="00F650FE" w:rsidRDefault="00F650FE" w:rsidP="00F650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b/>
                <w:bCs/>
                <w:color w:val="244061"/>
                <w:lang w:val="cy-GB"/>
              </w:rPr>
              <w:t xml:space="preserve">Diolch </w:t>
            </w: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i bobl, dathlu llwyddiant a phan aiff pethau o’u lle, gofyn ‘beth gallaf fi ddysgu?’</w:t>
            </w:r>
          </w:p>
        </w:tc>
      </w:tr>
      <w:tr w:rsidR="00F650FE" w:rsidRPr="00F650FE" w:rsidTr="00F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F650FE" w:rsidRPr="00F650FE" w:rsidRDefault="00F650FE" w:rsidP="00F650FE">
            <w:pPr>
              <w:jc w:val="both"/>
              <w:rPr>
                <w:rFonts w:ascii="Calibri" w:hAnsi="Calibri" w:cs="Arial"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Gweithredu gyda gonestrwydd</w:t>
            </w:r>
          </w:p>
        </w:tc>
        <w:tc>
          <w:tcPr>
            <w:tcW w:w="4845" w:type="dxa"/>
          </w:tcPr>
          <w:p w:rsidR="00F650FE" w:rsidRPr="00F650FE" w:rsidRDefault="00F650FE" w:rsidP="00F650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244061"/>
              </w:rPr>
            </w:pP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Peidio â gadael i strwythurau ein rhwystro rhag gwneud y</w:t>
            </w:r>
            <w:r w:rsidRPr="00F650FE">
              <w:rPr>
                <w:rFonts w:ascii="Calibri" w:eastAsia="Calibri" w:hAnsi="Calibri" w:cs="Arial"/>
                <w:b/>
                <w:bCs/>
                <w:color w:val="244061"/>
                <w:lang w:val="cy-GB"/>
              </w:rPr>
              <w:t xml:space="preserve"> peth iawn</w:t>
            </w:r>
            <w:r w:rsidRPr="00F650FE">
              <w:rPr>
                <w:rFonts w:ascii="Calibri" w:eastAsia="Calibri" w:hAnsi="Calibri" w:cs="Arial"/>
                <w:color w:val="244061"/>
                <w:lang w:val="cy-GB"/>
              </w:rPr>
              <w:t>.</w:t>
            </w:r>
          </w:p>
        </w:tc>
      </w:tr>
    </w:tbl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val="en-US"/>
        </w:rPr>
      </w:pP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en-GB"/>
        </w:rPr>
      </w:pPr>
      <w:r w:rsidRPr="00F650FE">
        <w:rPr>
          <w:rFonts w:ascii="Calibri" w:eastAsia="Calibri" w:hAnsi="Calibri" w:cs="Arial"/>
          <w:sz w:val="24"/>
          <w:szCs w:val="24"/>
          <w:lang w:val="cy-GB" w:eastAsia="en-GB"/>
        </w:rPr>
        <w:t xml:space="preserve">Mae ein gwerthoedd yn arwain sut rydym yn gweithio a sut rydym yn ymddwyn ag eraill.  Bydd disgwyl i </w:t>
      </w:r>
      <w:r w:rsidRPr="00F650FE">
        <w:rPr>
          <w:rFonts w:ascii="Calibri" w:eastAsia="Calibri" w:hAnsi="Calibri" w:cs="Arial"/>
          <w:color w:val="000000"/>
          <w:sz w:val="24"/>
          <w:szCs w:val="24"/>
          <w:lang w:val="cy-GB" w:eastAsia="en-GB"/>
        </w:rPr>
        <w:t>ddeiliaid y swydd ymddwyn yn unol â’n gwerthoedd o hyd a dangos ymrwymiad wrth ddarparu gwasanaeth o safon uchel i gleifion.</w:t>
      </w: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b/>
          <w:color w:val="1F497D"/>
          <w:sz w:val="28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color w:val="1F497D"/>
          <w:sz w:val="28"/>
          <w:szCs w:val="28"/>
          <w:lang w:val="cy-GB"/>
        </w:rPr>
        <w:t>CRYNODEB O’R SWYDD/DIBEN Y SWYDD</w:t>
      </w: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color w:val="1F497D"/>
          <w:sz w:val="28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color w:val="1F497D"/>
          <w:sz w:val="28"/>
          <w:szCs w:val="28"/>
          <w:lang w:val="cy-GB" w:eastAsia="en-GB"/>
        </w:rPr>
        <w:t>DYLETSWYDDAU A CHYFRIFOLDEBAU</w:t>
      </w: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b/>
          <w:color w:val="1F497D"/>
          <w:sz w:val="28"/>
          <w:szCs w:val="24"/>
          <w:lang w:val="en-US"/>
        </w:rPr>
      </w:pP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color w:val="1F497D"/>
          <w:sz w:val="28"/>
          <w:szCs w:val="28"/>
          <w:lang w:val="cy-GB"/>
        </w:rPr>
        <w:t>CYFFREDINOL</w:t>
      </w: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Adolygiadau Perfformiad/Gofyniad Perfformiad: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 xml:space="preserve">Bydd disgwyl i ddeiliad y swydd gymryd rhan ym mhroses adolygiadau perfformiad blynyddol y BIP ac fel rhan o’r broses hon, cytuno ar Gynllun Datblygu Personol gydag amcanion clir a chymorth sefydliadol a nodir. </w:t>
      </w:r>
    </w:p>
    <w:p w:rsidR="00F650FE" w:rsidRPr="00F650FE" w:rsidRDefault="00F650FE" w:rsidP="00F650FE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Gallu: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>Ni ddylai deiliad y swydd weithio’r tu allan i lefel ddiffiniedig ei gymhwyster.  Os oes gan ddeiliad y swydd bryderon ynghylch hyn, dylai drafod â’i reolwr yn syth.  Mae gan yr holl staff gyfrifoldeb i roi gwybod i’r sawl sy’n goruchwylio ei gyfrifoldebau os nad yw’n gymwys i gyflawni dyletswydd.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Cyfrinachedd: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 xml:space="preserve">Yn unol â deddfwriaeth Diogelu Data ac Egwyddorion Cyfrinachedd Cil-y-Coed, bydd disgwyl i ddeiliad y swydd gadw cyfrinachedd o ran gwybodaeth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lastRenderedPageBreak/>
        <w:t>bersonol a gwybodaeth cleifion, yn cynnwys cofnodion clinigol ac anghlinigol fel y nodir yn y contract cyflogaeth.  Mae’r ddyletswydd cyfrinachedd yn parhau hyd yn oed ar ôl i’r cyflogai adael y BIP.   Gall deiliad y swydd gael gwybodaeth os oes angen iddo wybod yn unig, wrth gyflawni ei ddyletswyddau a datgelu’r wybodaeth wrth gyflawni ei ddyletswyddau yn gywir yn unig.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Rheoli Cofnodion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>  Mae cyfrifoldeb cyfreithiol ar ddeiliad y swydd i greu, cynnal, storio a dinistrio cofnodion a gwybodaeth arall y mae’r BIP yn ei thrin fel rhan o’u gwaith yn y BIP yn unol â gweithdrefnau llawdriniaeth a hyfforddiant.  Mae hyn yn cynnwys yr holl gofnodion sy’n berthnasol i iechyd cleifion, materion cyllid, personol a gweinyddol sydd ar bapur neu ar gyfrifiadur.    Mae dyletswydd ar ddeiliad y swydd i gynnal safon data ar y lefel uchaf ar gyfer pob cofnod trwy gofnodi yn gywir ac yn drylwyr trwy ystod lawn y cyfryngau y gallant eu defnyddio. Mae cyfrifoldeb ar yr holl staff i ymgynghori â’u rheolwr os oes ganddynt unrhyw amheuon ynghylch rheoli cofnodion y maen nhw’n gweithio â nhw yn gywir.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>Llywodraethu Gwybodaeth:</w:t>
      </w:r>
      <w:r w:rsidRPr="00F650FE">
        <w:rPr>
          <w:rFonts w:ascii="Calibri" w:eastAsia="Calibri" w:hAnsi="Calibri" w:cs="Arial"/>
          <w:sz w:val="24"/>
          <w:szCs w:val="24"/>
          <w:lang w:val="cy-GB" w:eastAsia="en-GB"/>
        </w:rPr>
        <w:t xml:space="preserve"> Rhaid i ddeiliad y swydd fod yn ymwybodol o hyd o bwysigrwydd cynnal cyfrinachedd a diogelwch gwybodaeth a ddeuir i law wrth gyflawni eu dyletswyddau. Bydd hyn, mewn nifer o achosion, yn cynnwys mynediad at wybodaeth bersonol sy’n berthnasol i ddefnyddwyr gwasanaeth.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>Iechyd a Diogelwch: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 xml:space="preserve">  Mae gofyn i ddeiliad y swydd gydweithredu â’r BIP i sicrhau y cydymffurfir â gofynion a dyletswyddau iechyd a diogelwch.  Cyfrifoldeb deiliad y swydd ydy cydymffurfio â gweithdrefnau, rheolau a chodau ymarfer a defnyddio’r holl offer a dyfeisiau diogelwch, dillad ac offer diogelu a gaiff eu ffitio neu eu rhoi ar gael yn gywir a mynd i gyrsiau hyfforddi yn ôl y gofyn. Mae cyfrifoldeb ar yr holl staff i gael gwasanaeth Iechyd Galwedigaethol a chymorth arall mewn cyfnodau o angen a chyngor.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Rheoli Risg: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>Mae’r BIP yn ymrwymo wrth ddiogelu ei staff, cleifion, asedau ac enw da trwy broses rheoli risg effeithiol.  Bydd gofyn i ddeiliad y swydd gydymffurfio â Pholisi Iechyd a Diogelwch y BIP a chymryd rhan weithredol yn y broses, cymryd cyfrifoldeb dros reoli risgiau ac adrodd am eithriadau.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>Diogelu Plant ac Oedolion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 xml:space="preserve"> Mae’r BIP yn ymrwymo wrth ddiogelu plant ac oedolion, felly mae’n rhaid i staff gael hyfforddiant Diogelu Plant ac Oedolion. 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Rheoli Heintiau: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>Mae’r BIP yn ymrwymo wrth ateb y gofynion sydd arno i leihau haint. Mae’r holl staff yn gyfrifol dros amddiffyn a diogelu cleifion, defnyddwyr gwasanaeth, ymwelwyr a chyflogeion rhag y risg o gael heintiau sy’n gysylltiedig â gofal iechyd. Mae’r cyfrifoldeb hwn yn cynnwys bod yn ymwybodol o weithdrefnau/polisïau Haint, Atal a Rheoli’r BIP a chydymffurfio â nhw, peidio â goddef diffyg cydymffurfiaeth cydweithwyr a mynd i hyfforddiant ar reoli haint a roddir gan y BIP.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Gweithwyr Proffesiynol Iechyd Cofrestredig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>Mae gofyn i’r holl gyflogeion y mae gofyn arnynt i gofrestru â chorff proffesiynol iddynt allu ymarfer yn eu proffesiwn gydymffurfio â’u cod ymarfer a gofynion eu cofrestriad proffesiynol.</w:t>
      </w:r>
    </w:p>
    <w:p w:rsidR="00F650FE" w:rsidRPr="00F650FE" w:rsidRDefault="00F650FE" w:rsidP="00F650FE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Gweithwyr Cymorth Gofal Iechyd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 xml:space="preserve">Mae Cod Ymarfer Gweithwyr Cymorth Gofal Iechyd Cymru Gyfan yn nodi safonau ymddygiad, ymddygiad ac agwedd sy’n ofynnol gan yr holl Weithwyr Cymorth Gofal Iechyd a gyflogir gan GIG Cymru. Mae Cymorth Gofal Iechyd yn gyfrifol am ac mae arnynt ddyletswydd gofal i sicrhau nad yw eu hymarfer yn is na’r safonau a nodir yn y Cod ac nad oes unrhyw weithred neu ddiffyg gweithredu ar eu rhan yn niweidio diogelwch a lles defnyddwyr gwasanaeth a’r cyhoedd tra maent yn eu gofal.  </w:t>
      </w:r>
    </w:p>
    <w:p w:rsidR="00F650FE" w:rsidRPr="00F650FE" w:rsidRDefault="00F650FE" w:rsidP="00F650FE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 xml:space="preserve">Gwella Iechyd: 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>Mae cyfrifoldeb ar yr holl staff i hybu iechyd a gweithredu fel eiriolwyr dros hyrwyddo iechyd ac atal.</w:t>
      </w:r>
    </w:p>
    <w:p w:rsidR="00F650FE" w:rsidRPr="00F650FE" w:rsidRDefault="00F650FE" w:rsidP="00F650F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val="en-US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/>
        </w:rPr>
        <w:t>Dim Ysmygu:</w:t>
      </w:r>
      <w:r w:rsidRPr="00F650FE">
        <w:rPr>
          <w:rFonts w:ascii="Calibri" w:eastAsia="Calibri" w:hAnsi="Calibri" w:cs="Arial"/>
          <w:sz w:val="24"/>
          <w:szCs w:val="24"/>
          <w:lang w:val="cy-GB"/>
        </w:rPr>
        <w:t xml:space="preserve"> I roi’r cyfle gorau i gleifion, ymwelwyr a staff fod yn iach, mae holl safleoedd y BIP, yn cynnwys yr adeiladau a’r tiroedd yn ddi-fwg. Anogir staff i hyrwyddo a chefnogi ein Polisi Dim Ysmygu.  Mae cyngor a chymorth ar gael i staff a chleifion ar stopio ysmygu.  Mae gwasanaeth yn yr ysbyty ar gael trwy ffonio 02920 743582 neu ffoniwch 0800 0852219 ar gyfer y gwasanaeth yn y gymuned: Dim Smygu Cymru. </w:t>
      </w:r>
    </w:p>
    <w:p w:rsidR="00F650FE" w:rsidRPr="00F650FE" w:rsidRDefault="00F650FE" w:rsidP="00F650FE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F650FE" w:rsidRDefault="00F650FE" w:rsidP="00B237A8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cy-GB" w:eastAsia="en-GB"/>
        </w:rPr>
      </w:pPr>
      <w:r w:rsidRPr="00B237A8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 xml:space="preserve">Cydraddoldeb ac Amrywiaeth: </w:t>
      </w:r>
      <w:r w:rsidR="00B237A8" w:rsidRPr="00C926A8">
        <w:rPr>
          <w:rFonts w:ascii="Calibri" w:eastAsia="Calibri" w:hAnsi="Calibri" w:cs="Arial"/>
          <w:sz w:val="24"/>
          <w:szCs w:val="24"/>
          <w:lang w:val="cy-GB" w:eastAsia="en-GB"/>
        </w:rPr>
        <w:t xml:space="preserve">Rydym wedi ymrwymo i hyrwyddo cynhwysiant, lle mae gan bob aelod o staff ymdeimlad o berthyn. Rydym yn croesawu ceisiadau gan bawb ac yn mynd ati i chwilio am ystod amrywiol o ymgeiswyr. Rydym yn gwerthfawrogi ein gwahaniaethau ac yn eirioli, yn meithrin ac yn cefnogi amgylchedd gweithio cynhwysol lle mae staff yn trin ei gilydd ag urddas </w:t>
      </w:r>
      <w:r w:rsidR="00B237A8" w:rsidRPr="00C926A8">
        <w:rPr>
          <w:rFonts w:ascii="Calibri" w:eastAsia="Calibri" w:hAnsi="Calibri" w:cs="Arial"/>
          <w:sz w:val="24"/>
          <w:szCs w:val="24"/>
          <w:lang w:val="cy-GB" w:eastAsia="en-GB"/>
        </w:rPr>
        <w:lastRenderedPageBreak/>
        <w:t>a pharch. Anelwn at greu amgylchedd gweithio teg lle y gall pob unigolyn gyflawni ei botensial waeth beth fo'i anabledd, rhyw, hunaniaeth o ran rhywedd, hil, cyfeiriadedd rhywiol, oedran, crefydd neu gredo, beichiogrwydd a mamolaeth neu briodas</w:t>
      </w:r>
      <w:r w:rsidR="00C926A8" w:rsidRPr="00C926A8">
        <w:rPr>
          <w:rFonts w:ascii="Calibri" w:eastAsia="Calibri" w:hAnsi="Calibri" w:cs="Arial"/>
          <w:sz w:val="24"/>
          <w:szCs w:val="24"/>
          <w:lang w:val="cy-GB" w:eastAsia="en-GB"/>
        </w:rPr>
        <w:t xml:space="preserve"> a phartneriaeth sifil statw</w:t>
      </w:r>
      <w:bookmarkStart w:id="0" w:name="_GoBack"/>
      <w:bookmarkEnd w:id="0"/>
      <w:r w:rsidR="00C926A8" w:rsidRPr="00C926A8">
        <w:rPr>
          <w:rFonts w:ascii="Calibri" w:eastAsia="Calibri" w:hAnsi="Calibri" w:cs="Arial"/>
          <w:sz w:val="24"/>
          <w:szCs w:val="24"/>
          <w:lang w:val="cy-GB" w:eastAsia="en-GB"/>
        </w:rPr>
        <w:t xml:space="preserve">s. </w:t>
      </w:r>
    </w:p>
    <w:p w:rsidR="00B237A8" w:rsidRPr="00B237A8" w:rsidRDefault="00B237A8" w:rsidP="00B237A8">
      <w:pPr>
        <w:pStyle w:val="ListParagraph"/>
        <w:autoSpaceDE w:val="0"/>
        <w:autoSpaceDN w:val="0"/>
        <w:spacing w:after="0" w:line="240" w:lineRule="auto"/>
        <w:ind w:left="360"/>
        <w:jc w:val="both"/>
        <w:rPr>
          <w:rFonts w:ascii="Calibri" w:eastAsia="Calibri" w:hAnsi="Calibri" w:cs="Arial"/>
          <w:sz w:val="24"/>
          <w:szCs w:val="24"/>
          <w:lang w:val="cy-GB" w:eastAsia="en-GB"/>
        </w:rPr>
      </w:pPr>
    </w:p>
    <w:p w:rsidR="00F650FE" w:rsidRPr="00F650FE" w:rsidRDefault="00F650FE" w:rsidP="00F650FE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 xml:space="preserve">Urddas yn y Gwaith </w:t>
      </w:r>
      <w:r w:rsidRPr="00F650FE">
        <w:rPr>
          <w:rFonts w:ascii="Calibri" w:eastAsia="Calibri" w:hAnsi="Calibri" w:cs="Arial"/>
          <w:sz w:val="24"/>
          <w:szCs w:val="24"/>
          <w:lang w:val="cy-GB" w:eastAsia="en-GB"/>
        </w:rPr>
        <w:t xml:space="preserve">Mae’r BIP </w:t>
      </w:r>
      <w:r w:rsidRPr="00F650FE">
        <w:rPr>
          <w:rFonts w:ascii="Calibri" w:eastAsia="Calibri" w:hAnsi="Calibri" w:cs="Arial"/>
          <w:color w:val="000000"/>
          <w:sz w:val="24"/>
          <w:szCs w:val="24"/>
          <w:lang w:val="cy-GB" w:eastAsia="en-GB"/>
        </w:rPr>
        <w:t>yn condemnio unrhyw ffurf ar fwlio ac aflonyddu ac mae’n ceisio hyrwyddo gweithle lle caiff cyflogeion eu trin yn deg, gydag urddas a pharch.  Gofynnir i’r holl staff adrodd am unrhyw ffurf ar fwlio ac aflonyddu wrth eu Rheolwr Llinell neu unrhyw Gyfarwyddwr y sefydliad.  Ni oddefir unrhyw ymddygiad amhriodol yn y gweithle ac ystyrir hyn fel mater difrifol dan Bolisi Disgyblu’r BIP.</w:t>
      </w:r>
    </w:p>
    <w:p w:rsidR="00F650FE" w:rsidRPr="00F650FE" w:rsidRDefault="00F650FE" w:rsidP="00F650FE">
      <w:p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</w:p>
    <w:p w:rsidR="00F650FE" w:rsidRPr="00F650FE" w:rsidRDefault="00F650FE" w:rsidP="00F650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 xml:space="preserve">Y Gymraeg </w:t>
      </w:r>
      <w:r w:rsidRPr="00F650FE">
        <w:rPr>
          <w:rFonts w:ascii="Calibri" w:eastAsia="Calibri" w:hAnsi="Calibri" w:cs="Arial"/>
          <w:sz w:val="24"/>
          <w:szCs w:val="24"/>
          <w:lang w:val="cy-GB" w:eastAsia="en-GB"/>
        </w:rPr>
        <w:t>Rhaid i’r holl gyflogeion wneud eu dyletswyddau mewn cydymffurfiaeth lem â gofynion Safonau’r Gymraeg cyfredol y BIP a chymryd pob cyfle i hyrwyddo’r Gymraeg wrth drin â’r cyhoedd. Mae’r BIP hefyd yn annog cyflogeion i ddefnyddio’r sgiliau Cymraeg sydd ganddynt.</w:t>
      </w:r>
    </w:p>
    <w:p w:rsidR="00F650FE" w:rsidRPr="00F650FE" w:rsidRDefault="00F650FE" w:rsidP="00F650FE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p w:rsidR="00F650FE" w:rsidRPr="00F650FE" w:rsidRDefault="00F650FE" w:rsidP="00F650FE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color w:val="000000"/>
          <w:sz w:val="24"/>
          <w:szCs w:val="24"/>
          <w:lang w:val="cy-GB" w:eastAsia="en-GB"/>
        </w:rPr>
        <w:t xml:space="preserve">Disgrifiad Swydd: </w:t>
      </w:r>
      <w:r w:rsidRPr="00F650FE">
        <w:rPr>
          <w:rFonts w:ascii="Calibri" w:eastAsia="Calibri" w:hAnsi="Calibri" w:cs="Arial"/>
          <w:color w:val="000000"/>
          <w:sz w:val="24"/>
          <w:szCs w:val="24"/>
          <w:lang w:val="cy-GB" w:eastAsia="en-GB"/>
        </w:rPr>
        <w:t>Nid yw’r disgrifiad swydd yn anhyblyg ond mae’n amlinelliad ac yn nodi’r prif ddyletswyddau.  Trafodir unrhyw newid yn llawn o flaen llaw â deiliad y swydd.  Caiff y disgrifiad swydd ei adolygu o bryd i’w gilydd i ystyried newidiadau a datblygiadau yng ngofynion y gwasanaeth.</w:t>
      </w: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 xml:space="preserve">Dyddiad Paratoi: </w:t>
      </w: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>Paratowyd gan:</w:t>
      </w: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>Dyddiad Adolygu:</w:t>
      </w: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F650FE" w:rsidRPr="00F650FE" w:rsidRDefault="00F650FE" w:rsidP="00F650FE">
      <w:pPr>
        <w:tabs>
          <w:tab w:val="left" w:pos="2018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F650FE">
        <w:rPr>
          <w:rFonts w:ascii="Calibri" w:eastAsia="Calibri" w:hAnsi="Calibri" w:cs="Arial"/>
          <w:b/>
          <w:bCs/>
          <w:sz w:val="24"/>
          <w:szCs w:val="24"/>
          <w:lang w:val="cy-GB" w:eastAsia="en-GB"/>
        </w:rPr>
        <w:t>Adolygwyd gan:</w:t>
      </w:r>
      <w:r w:rsidRPr="00F650FE">
        <w:rPr>
          <w:rFonts w:ascii="Calibri" w:eastAsia="Calibri" w:hAnsi="Calibri" w:cs="Arial"/>
          <w:sz w:val="24"/>
          <w:szCs w:val="24"/>
          <w:lang w:val="cy-GB" w:eastAsia="en-GB"/>
        </w:rPr>
        <w:tab/>
      </w: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F650FE">
        <w:rPr>
          <w:rFonts w:ascii="Calibri" w:eastAsia="Times New Roman" w:hAnsi="Calibri" w:cs="Arial"/>
          <w:b/>
          <w:sz w:val="24"/>
          <w:szCs w:val="24"/>
          <w:lang w:val="en-US"/>
        </w:rPr>
        <w:br w:type="page"/>
      </w:r>
    </w:p>
    <w:p w:rsidR="00F650FE" w:rsidRPr="00F650FE" w:rsidRDefault="00F650FE" w:rsidP="00F650FE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b/>
          <w:color w:val="1F497D"/>
          <w:sz w:val="27"/>
          <w:szCs w:val="27"/>
          <w:lang w:eastAsia="en-GB"/>
        </w:rPr>
      </w:pPr>
      <w:r w:rsidRPr="00F650FE">
        <w:rPr>
          <w:rFonts w:ascii="Calibri" w:eastAsia="Calibri" w:hAnsi="Calibri" w:cs="Arial"/>
          <w:b/>
          <w:bCs/>
          <w:color w:val="1F497D"/>
          <w:sz w:val="32"/>
          <w:szCs w:val="32"/>
          <w:lang w:val="cy-GB" w:eastAsia="en-GB"/>
        </w:rPr>
        <w:lastRenderedPageBreak/>
        <w:t>MANYLEB</w:t>
      </w:r>
      <w:r w:rsidRPr="00F650FE">
        <w:rPr>
          <w:rFonts w:ascii="Calibri" w:eastAsia="Calibri" w:hAnsi="Calibri" w:cs="Arial"/>
          <w:b/>
          <w:bCs/>
          <w:color w:val="1F497D"/>
          <w:sz w:val="27"/>
          <w:szCs w:val="27"/>
          <w:lang w:val="cy-GB" w:eastAsia="en-GB"/>
        </w:rPr>
        <w:t xml:space="preserve"> </w:t>
      </w:r>
      <w:r w:rsidRPr="00F650FE">
        <w:rPr>
          <w:rFonts w:ascii="Calibri" w:eastAsia="Calibri" w:hAnsi="Calibri" w:cs="Arial"/>
          <w:b/>
          <w:bCs/>
          <w:color w:val="1F497D"/>
          <w:sz w:val="32"/>
          <w:szCs w:val="32"/>
          <w:lang w:val="cy-GB" w:eastAsia="en-GB"/>
        </w:rPr>
        <w:t xml:space="preserve">PERSON </w:t>
      </w:r>
    </w:p>
    <w:p w:rsidR="00F650FE" w:rsidRPr="00F650FE" w:rsidRDefault="00F650FE" w:rsidP="00F650FE">
      <w:pPr>
        <w:spacing w:after="0" w:line="240" w:lineRule="auto"/>
        <w:ind w:firstLine="720"/>
        <w:jc w:val="right"/>
        <w:rPr>
          <w:rFonts w:ascii="Calibri" w:eastAsia="Times New Roman" w:hAnsi="Calibri" w:cs="Arial"/>
          <w:b/>
          <w:color w:val="1F497D"/>
          <w:sz w:val="28"/>
          <w:szCs w:val="28"/>
          <w:lang w:eastAsia="en-GB"/>
        </w:rPr>
      </w:pPr>
      <w:r w:rsidRPr="00F650FE">
        <w:rPr>
          <w:rFonts w:ascii="Calibri" w:eastAsia="Calibri" w:hAnsi="Calibri" w:cs="Arial"/>
          <w:b/>
          <w:bCs/>
          <w:color w:val="1F497D"/>
          <w:sz w:val="28"/>
          <w:szCs w:val="28"/>
          <w:lang w:val="cy-GB" w:eastAsia="en-GB"/>
        </w:rPr>
        <w:t>BWRDD IECHYD PRIFYSGOL CAERDYDD A’R FRO</w:t>
      </w:r>
    </w:p>
    <w:p w:rsidR="00F650FE" w:rsidRPr="00F650FE" w:rsidRDefault="00F650FE" w:rsidP="00F650FE">
      <w:pPr>
        <w:spacing w:after="0" w:line="240" w:lineRule="auto"/>
        <w:jc w:val="center"/>
        <w:rPr>
          <w:rFonts w:ascii="Calibri" w:eastAsia="Times New Roman" w:hAnsi="Calibri" w:cs="Arial"/>
          <w:b/>
          <w:color w:val="1F497D"/>
          <w:sz w:val="15"/>
          <w:szCs w:val="15"/>
          <w:lang w:eastAsia="en-GB"/>
        </w:rPr>
      </w:pPr>
    </w:p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spacing w:line="360" w:lineRule="auto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Teitl y Swydd:</w:t>
            </w:r>
          </w:p>
        </w:tc>
        <w:tc>
          <w:tcPr>
            <w:tcW w:w="1250" w:type="pct"/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1250" w:type="pct"/>
          </w:tcPr>
          <w:p w:rsidR="00F650FE" w:rsidRPr="00F650FE" w:rsidRDefault="00F650FE" w:rsidP="00F650FE">
            <w:pPr>
              <w:spacing w:line="360" w:lineRule="auto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Adran:</w:t>
            </w:r>
          </w:p>
        </w:tc>
        <w:tc>
          <w:tcPr>
            <w:tcW w:w="1250" w:type="pct"/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F650FE" w:rsidRPr="00F650FE" w:rsidTr="00711A55"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spacing w:line="360" w:lineRule="auto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Band: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spacing w:line="360" w:lineRule="auto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Bwrdd Clinigol: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</w:tr>
      <w:tr w:rsidR="00F650FE" w:rsidRPr="00F650FE" w:rsidTr="00711A55"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spacing w:line="360" w:lineRule="auto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Prif Leoliad Gwaith: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bottom w:val="nil"/>
              <w:right w:val="nil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</w:p>
        </w:tc>
      </w:tr>
      <w:tr w:rsidR="00F650FE" w:rsidRPr="00F650FE" w:rsidTr="00711A55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0FE" w:rsidRPr="00F650FE" w:rsidRDefault="00F650FE" w:rsidP="00F650F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</w:p>
        </w:tc>
      </w:tr>
      <w:tr w:rsidR="00F650FE" w:rsidRPr="00F650FE" w:rsidTr="00711A55">
        <w:tc>
          <w:tcPr>
            <w:tcW w:w="1250" w:type="pct"/>
            <w:tcBorders>
              <w:top w:val="nil"/>
              <w:left w:val="nil"/>
            </w:tcBorders>
          </w:tcPr>
          <w:p w:rsidR="00F650FE" w:rsidRPr="00F650FE" w:rsidRDefault="00F650FE" w:rsidP="00F650F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  <w:shd w:val="pct10" w:color="auto" w:fill="auto"/>
          </w:tcPr>
          <w:p w:rsidR="00F650FE" w:rsidRPr="00F650FE" w:rsidRDefault="00F650FE" w:rsidP="00F650FE">
            <w:pPr>
              <w:keepNext/>
              <w:ind w:left="720"/>
              <w:jc w:val="center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HANFODOL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pct10" w:color="auto" w:fill="auto"/>
          </w:tcPr>
          <w:p w:rsidR="00F650FE" w:rsidRPr="00F650FE" w:rsidRDefault="00F650FE" w:rsidP="00F650FE">
            <w:pPr>
              <w:keepNext/>
              <w:ind w:left="720"/>
              <w:jc w:val="center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DYMUNOL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F650FE" w:rsidRPr="00F650FE" w:rsidRDefault="00F650FE" w:rsidP="00F650FE">
            <w:pPr>
              <w:keepNext/>
              <w:jc w:val="center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 xml:space="preserve">DULL ASESU </w:t>
            </w:r>
          </w:p>
          <w:p w:rsidR="00F650FE" w:rsidRPr="00F650FE" w:rsidRDefault="00F650FE" w:rsidP="00F650FE">
            <w:pPr>
              <w:rPr>
                <w:rFonts w:ascii="Calibri" w:hAnsi="Calibri" w:cs="Arial"/>
                <w:b/>
              </w:rPr>
            </w:pPr>
          </w:p>
        </w:tc>
      </w:tr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keepNext/>
              <w:jc w:val="center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CYMWYSTERAU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</w:tcPr>
          <w:p w:rsidR="00F650FE" w:rsidRPr="00F650FE" w:rsidRDefault="00F650FE" w:rsidP="00F650FE">
            <w:pPr>
              <w:keepNext/>
              <w:ind w:left="720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F650FE" w:rsidRPr="00F650FE" w:rsidRDefault="00F650FE" w:rsidP="00F650FE">
            <w:pPr>
              <w:keepNext/>
              <w:ind w:left="720"/>
              <w:jc w:val="both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Ffurflen Gais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 xml:space="preserve">Gwirio Tystysgrif 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Cerdyn Cofrestru - Nyrs/AHP</w:t>
            </w:r>
          </w:p>
        </w:tc>
      </w:tr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keepNext/>
              <w:jc w:val="center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PROFIAD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</w:tcPr>
          <w:p w:rsidR="00F650FE" w:rsidRPr="00F650FE" w:rsidRDefault="00F650FE" w:rsidP="00F650FE">
            <w:pPr>
              <w:keepNext/>
              <w:ind w:left="720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F650FE" w:rsidRPr="00F650FE" w:rsidRDefault="00F650FE" w:rsidP="00F650FE">
            <w:pPr>
              <w:keepNext/>
              <w:ind w:left="720"/>
              <w:jc w:val="both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Ffurflen Gais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Cyfweliad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Geirdaon</w:t>
            </w:r>
          </w:p>
        </w:tc>
      </w:tr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keepNext/>
              <w:jc w:val="center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SGILIAU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</w:tcPr>
          <w:p w:rsidR="00F650FE" w:rsidRPr="00F650FE" w:rsidRDefault="00F650FE" w:rsidP="00F650FE">
            <w:pPr>
              <w:keepNext/>
              <w:ind w:left="720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F650FE" w:rsidRPr="00F650FE" w:rsidRDefault="00F650FE" w:rsidP="00F650FE">
            <w:pPr>
              <w:keepNext/>
              <w:ind w:left="720"/>
              <w:jc w:val="both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Ffurflen Gais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 xml:space="preserve">Cyfweliad 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Geirdaon</w:t>
            </w:r>
          </w:p>
        </w:tc>
      </w:tr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tabs>
                <w:tab w:val="left" w:pos="2018"/>
              </w:tabs>
              <w:jc w:val="center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GWYBODAETH ARBENNIG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pct"/>
          </w:tcPr>
          <w:p w:rsidR="00F650FE" w:rsidRPr="00F650FE" w:rsidRDefault="00F650FE" w:rsidP="00F650FE">
            <w:pPr>
              <w:keepNext/>
              <w:ind w:left="720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F650FE" w:rsidRPr="00F650FE" w:rsidRDefault="00F650FE" w:rsidP="00F650FE">
            <w:pPr>
              <w:keepNext/>
              <w:ind w:left="720"/>
              <w:jc w:val="both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Ffurflen Gais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Cyfweliad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Geirdaon</w:t>
            </w:r>
          </w:p>
        </w:tc>
      </w:tr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tabs>
                <w:tab w:val="left" w:pos="2018"/>
              </w:tabs>
              <w:jc w:val="center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RHINWEDDAU PERSONOL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(</w:t>
            </w:r>
            <w:r w:rsidRPr="00F650FE">
              <w:rPr>
                <w:rFonts w:ascii="Calibri" w:eastAsia="Calibri" w:hAnsi="Calibri" w:cs="Arial"/>
                <w:i/>
                <w:iCs/>
                <w:lang w:val="cy-GB"/>
              </w:rPr>
              <w:t>y gellir eu dangos</w:t>
            </w:r>
            <w:r w:rsidRPr="00F650FE">
              <w:rPr>
                <w:rFonts w:ascii="Calibri" w:eastAsia="Calibri" w:hAnsi="Calibri" w:cs="Arial"/>
                <w:lang w:val="cy-GB"/>
              </w:rPr>
              <w:t>)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0" w:type="pct"/>
          </w:tcPr>
          <w:p w:rsidR="00F650FE" w:rsidRPr="00F650FE" w:rsidRDefault="00F650FE" w:rsidP="00F650FE">
            <w:pPr>
              <w:keepNext/>
              <w:ind w:left="720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keepNext/>
              <w:ind w:left="720"/>
              <w:jc w:val="both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Ffurflen Gais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Cyfweliad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Geirdaon</w:t>
            </w:r>
          </w:p>
        </w:tc>
      </w:tr>
      <w:tr w:rsidR="00F650FE" w:rsidRPr="00F650FE" w:rsidTr="00711A55"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ARALL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 xml:space="preserve"> (</w:t>
            </w:r>
            <w:r w:rsidRPr="00F650FE">
              <w:rPr>
                <w:rFonts w:ascii="Calibri" w:eastAsia="Calibri" w:hAnsi="Calibri" w:cs="Arial"/>
                <w:i/>
                <w:iCs/>
                <w:lang w:val="cy-GB"/>
              </w:rPr>
              <w:t>Nodwch os gwelwch yn dda)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F650FE" w:rsidRPr="00F650FE" w:rsidRDefault="00F650FE" w:rsidP="00F650FE">
            <w:pPr>
              <w:keepNext/>
              <w:ind w:left="720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keepNext/>
              <w:ind w:left="720"/>
              <w:jc w:val="both"/>
              <w:outlineLvl w:val="1"/>
              <w:rPr>
                <w:rFonts w:ascii="Calibri" w:hAnsi="Calibri" w:cs="Arial"/>
                <w:b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Cyfweliad</w:t>
            </w:r>
          </w:p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  <w:r w:rsidRPr="00F650FE">
              <w:rPr>
                <w:rFonts w:ascii="Calibri" w:eastAsia="Calibri" w:hAnsi="Calibri" w:cs="Arial"/>
                <w:lang w:val="cy-GB"/>
              </w:rPr>
              <w:t>Gwirio Dogfennau*</w:t>
            </w:r>
          </w:p>
        </w:tc>
      </w:tr>
      <w:tr w:rsidR="00F650FE" w:rsidRPr="00F650FE" w:rsidTr="00711A55">
        <w:tc>
          <w:tcPr>
            <w:tcW w:w="1250" w:type="pct"/>
            <w:tcBorders>
              <w:left w:val="nil"/>
              <w:right w:val="nil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F650FE" w:rsidRPr="00F650FE" w:rsidRDefault="00F650FE" w:rsidP="00F650FE">
            <w:pPr>
              <w:keepNext/>
              <w:ind w:left="720"/>
              <w:jc w:val="center"/>
              <w:outlineLvl w:val="1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F650FE" w:rsidRPr="00F650FE" w:rsidRDefault="00F650FE" w:rsidP="00F650FE">
            <w:pPr>
              <w:keepNext/>
              <w:ind w:left="720"/>
              <w:jc w:val="center"/>
              <w:outlineLvl w:val="1"/>
              <w:rPr>
                <w:rFonts w:ascii="Calibri" w:hAnsi="Calibri" w:cs="Arial"/>
                <w:b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F650FE" w:rsidRPr="00F650FE" w:rsidRDefault="00F650FE" w:rsidP="00F650FE">
            <w:pPr>
              <w:jc w:val="center"/>
              <w:rPr>
                <w:rFonts w:ascii="Calibri" w:hAnsi="Calibri" w:cs="Arial"/>
              </w:rPr>
            </w:pPr>
          </w:p>
        </w:tc>
      </w:tr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 xml:space="preserve">Dyddiad Paratoi: </w:t>
            </w:r>
          </w:p>
        </w:tc>
        <w:tc>
          <w:tcPr>
            <w:tcW w:w="1250" w:type="pct"/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right w:val="nil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Paratowyd gan:</w:t>
            </w: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ab/>
            </w:r>
          </w:p>
        </w:tc>
        <w:tc>
          <w:tcPr>
            <w:tcW w:w="1250" w:type="pct"/>
            <w:tcBorders>
              <w:left w:val="nil"/>
              <w:right w:val="single" w:sz="4" w:space="0" w:color="auto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</w:tr>
      <w:tr w:rsidR="00F650FE" w:rsidRPr="00F650FE" w:rsidTr="00711A55">
        <w:tc>
          <w:tcPr>
            <w:tcW w:w="1250" w:type="pct"/>
          </w:tcPr>
          <w:p w:rsidR="00F650FE" w:rsidRPr="00F650FE" w:rsidRDefault="00F650FE" w:rsidP="00F650FE">
            <w:pPr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Dyddiad Adolygu:</w:t>
            </w:r>
          </w:p>
        </w:tc>
        <w:tc>
          <w:tcPr>
            <w:tcW w:w="1250" w:type="pct"/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  <w:b/>
              </w:rPr>
            </w:pPr>
            <w:r w:rsidRPr="00F650FE">
              <w:rPr>
                <w:rFonts w:ascii="Calibri" w:eastAsia="Calibri" w:hAnsi="Calibri" w:cs="Arial"/>
                <w:b/>
                <w:bCs/>
                <w:lang w:val="cy-GB"/>
              </w:rPr>
              <w:t>Adolygwyd gan: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50FE" w:rsidRPr="00F650FE" w:rsidRDefault="00F650FE" w:rsidP="00F650FE">
            <w:pPr>
              <w:rPr>
                <w:rFonts w:ascii="Calibri" w:hAnsi="Calibri" w:cs="Arial"/>
              </w:rPr>
            </w:pPr>
            <w:r w:rsidRPr="00F650FE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50FE">
              <w:rPr>
                <w:rFonts w:ascii="Calibri" w:hAnsi="Calibri" w:cs="Arial"/>
              </w:rPr>
              <w:instrText xml:space="preserve"> FORMTEXT </w:instrText>
            </w:r>
            <w:r w:rsidRPr="00F650FE">
              <w:rPr>
                <w:rFonts w:ascii="Calibri" w:hAnsi="Calibri" w:cs="Arial"/>
              </w:rPr>
            </w:r>
            <w:r w:rsidRPr="00F650FE">
              <w:rPr>
                <w:rFonts w:ascii="Calibri" w:hAnsi="Calibri" w:cs="Arial"/>
              </w:rPr>
              <w:fldChar w:fldCharType="separate"/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  <w:noProof/>
              </w:rPr>
              <w:t> </w:t>
            </w:r>
            <w:r w:rsidRPr="00F650FE">
              <w:rPr>
                <w:rFonts w:ascii="Calibri" w:hAnsi="Calibri" w:cs="Arial"/>
              </w:rPr>
              <w:fldChar w:fldCharType="end"/>
            </w:r>
          </w:p>
        </w:tc>
      </w:tr>
    </w:tbl>
    <w:p w:rsidR="00F650FE" w:rsidRPr="00F650FE" w:rsidRDefault="00F650FE" w:rsidP="00F650FE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405497" w:rsidRDefault="00405497"/>
    <w:sectPr w:rsidR="004054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17" w:rsidRDefault="00036D17" w:rsidP="00036D17">
      <w:pPr>
        <w:spacing w:after="0" w:line="240" w:lineRule="auto"/>
      </w:pPr>
      <w:r>
        <w:separator/>
      </w:r>
    </w:p>
  </w:endnote>
  <w:endnote w:type="continuationSeparator" w:id="0">
    <w:p w:rsidR="00036D17" w:rsidRDefault="00036D17" w:rsidP="0003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17" w:rsidRDefault="00036D17" w:rsidP="00036D17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0A175546" wp14:editId="3C2F03E5">
          <wp:extent cx="7510322" cy="1356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603" cy="138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17" w:rsidRDefault="00036D17" w:rsidP="00036D17">
      <w:pPr>
        <w:spacing w:after="0" w:line="240" w:lineRule="auto"/>
      </w:pPr>
      <w:r>
        <w:separator/>
      </w:r>
    </w:p>
  </w:footnote>
  <w:footnote w:type="continuationSeparator" w:id="0">
    <w:p w:rsidR="00036D17" w:rsidRDefault="00036D17" w:rsidP="0003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0" w:type="auto"/>
      <w:tblInd w:w="-5" w:type="dxa"/>
      <w:tblLook w:val="04A0" w:firstRow="1" w:lastRow="0" w:firstColumn="1" w:lastColumn="0" w:noHBand="0" w:noVBand="1"/>
    </w:tblPr>
    <w:tblGrid>
      <w:gridCol w:w="1985"/>
    </w:tblGrid>
    <w:tr w:rsidR="00F650FE" w:rsidRPr="00F650FE" w:rsidTr="00711A55">
      <w:tc>
        <w:tcPr>
          <w:tcW w:w="1985" w:type="dxa"/>
        </w:tcPr>
        <w:p w:rsidR="00F650FE" w:rsidRPr="00F650FE" w:rsidRDefault="00F650FE" w:rsidP="00F650FE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</w:rPr>
          </w:pPr>
          <w:r w:rsidRPr="00F650FE">
            <w:rPr>
              <w:rFonts w:ascii="Calibri" w:eastAsia="Calibri" w:hAnsi="Calibri"/>
              <w:b/>
              <w:bCs/>
              <w:lang w:val="cy-GB"/>
            </w:rPr>
            <w:t>Rhif Cyfeirnod CAJE:</w:t>
          </w:r>
        </w:p>
        <w:p w:rsidR="00F650FE" w:rsidRPr="00F650FE" w:rsidRDefault="00F650FE" w:rsidP="00F650FE">
          <w:pPr>
            <w:tabs>
              <w:tab w:val="center" w:pos="4320"/>
              <w:tab w:val="right" w:pos="8640"/>
            </w:tabs>
            <w:rPr>
              <w:rFonts w:ascii="Calibri" w:hAnsi="Calibri"/>
            </w:rPr>
          </w:pPr>
        </w:p>
      </w:tc>
    </w:tr>
  </w:tbl>
  <w:p w:rsidR="00F650FE" w:rsidRDefault="00F65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78D3"/>
    <w:multiLevelType w:val="hybridMultilevel"/>
    <w:tmpl w:val="345051FC"/>
    <w:lvl w:ilvl="0" w:tplc="C138F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64E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0A99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7027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6C42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C64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87C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1ED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6E92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92857"/>
    <w:multiLevelType w:val="hybridMultilevel"/>
    <w:tmpl w:val="A8A8E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C25A7"/>
    <w:multiLevelType w:val="hybridMultilevel"/>
    <w:tmpl w:val="7ACAF720"/>
    <w:lvl w:ilvl="0" w:tplc="EA86B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454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0606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52F4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1A3C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410E8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9462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4400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7EA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87A9A"/>
    <w:multiLevelType w:val="hybridMultilevel"/>
    <w:tmpl w:val="868C4EA0"/>
    <w:lvl w:ilvl="0" w:tplc="DE54F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F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0F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8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26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8E8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49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46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2F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2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7"/>
    <w:rsid w:val="00036D17"/>
    <w:rsid w:val="00045743"/>
    <w:rsid w:val="00337926"/>
    <w:rsid w:val="00405497"/>
    <w:rsid w:val="007E1BE2"/>
    <w:rsid w:val="00B237A8"/>
    <w:rsid w:val="00C926A8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868D795-A29E-4F18-8387-BB1799C1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17"/>
  </w:style>
  <w:style w:type="paragraph" w:styleId="Footer">
    <w:name w:val="footer"/>
    <w:basedOn w:val="Normal"/>
    <w:link w:val="FooterChar"/>
    <w:uiPriority w:val="99"/>
    <w:unhideWhenUsed/>
    <w:rsid w:val="00036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17"/>
  </w:style>
  <w:style w:type="table" w:styleId="TableGrid">
    <w:name w:val="Table Grid"/>
    <w:basedOn w:val="TableNormal"/>
    <w:rsid w:val="00F650FE"/>
    <w:pPr>
      <w:spacing w:after="0" w:line="240" w:lineRule="auto"/>
    </w:pPr>
    <w:rPr>
      <w:rFonts w:ascii="Tahoma" w:eastAsia="Tahoma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next w:val="GridTable2-Accent1"/>
    <w:uiPriority w:val="47"/>
    <w:rsid w:val="00F650FE"/>
    <w:pPr>
      <w:spacing w:after="0" w:line="240" w:lineRule="auto"/>
    </w:pPr>
    <w:rPr>
      <w:rFonts w:eastAsia="Times New Roman"/>
      <w:sz w:val="24"/>
      <w:szCs w:val="24"/>
      <w:lang w:val="en-US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rsid w:val="00F65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F650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2">
    <w:name w:val="Table Grid2"/>
    <w:basedOn w:val="TableNormal"/>
    <w:next w:val="TableGrid"/>
    <w:rsid w:val="00F650FE"/>
    <w:pPr>
      <w:spacing w:after="0" w:line="240" w:lineRule="auto"/>
    </w:pPr>
    <w:rPr>
      <w:rFonts w:ascii="Tahoma" w:eastAsia="Tahoma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Pressley (Cardiff and Vale UHB - Human Resources)</dc:creator>
  <cp:keywords/>
  <dc:description/>
  <cp:lastModifiedBy>Andrew Crook (Cardiff and Vale UHB - Human Resources)</cp:lastModifiedBy>
  <cp:revision>2</cp:revision>
  <dcterms:created xsi:type="dcterms:W3CDTF">2019-11-27T14:11:00Z</dcterms:created>
  <dcterms:modified xsi:type="dcterms:W3CDTF">2019-11-27T14:11:00Z</dcterms:modified>
</cp:coreProperties>
</file>