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41EC" w:rsidRDefault="00CB41EC">
      <w:bookmarkStart w:id="0" w:name="_GoBack"/>
      <w:bookmarkEnd w:id="0"/>
    </w:p>
    <w:p w:rsidR="00CB41EC" w:rsidRPr="002F33F6" w:rsidRDefault="00CB41EC" w:rsidP="00CB41EC">
      <w:pPr>
        <w:pStyle w:val="Heading2"/>
        <w:shd w:val="clear" w:color="auto" w:fill="17365D" w:themeFill="text2" w:themeFillShade="BF"/>
        <w:spacing w:line="276" w:lineRule="auto"/>
        <w:rPr>
          <w:position w:val="6"/>
        </w:rPr>
      </w:pPr>
      <w:r w:rsidRPr="002F33F6">
        <w:rPr>
          <w:position w:val="6"/>
        </w:rPr>
        <w:t xml:space="preserve">Managing Attendance </w:t>
      </w:r>
      <w:proofErr w:type="gramStart"/>
      <w:r w:rsidRPr="002F33F6">
        <w:rPr>
          <w:position w:val="6"/>
        </w:rPr>
        <w:t>At</w:t>
      </w:r>
      <w:proofErr w:type="gramEnd"/>
      <w:r w:rsidRPr="002F33F6">
        <w:rPr>
          <w:position w:val="6"/>
        </w:rPr>
        <w:t xml:space="preserve"> Work</w:t>
      </w:r>
      <w:r>
        <w:rPr>
          <w:position w:val="6"/>
        </w:rPr>
        <w:t>:</w:t>
      </w:r>
      <w:r w:rsidRPr="002F33F6">
        <w:rPr>
          <w:position w:val="6"/>
        </w:rPr>
        <w:t xml:space="preserve"> Foundation Training</w:t>
      </w:r>
    </w:p>
    <w:p w:rsidR="00CB41EC" w:rsidRDefault="00CB41EC" w:rsidP="00CB41EC">
      <w:pPr>
        <w:pStyle w:val="ListParagraph"/>
        <w:spacing w:line="276" w:lineRule="auto"/>
        <w:ind w:left="0"/>
        <w:rPr>
          <w:rFonts w:ascii="Verdana" w:hAnsi="Verdana"/>
        </w:rPr>
      </w:pPr>
    </w:p>
    <w:p w:rsidR="00CB41EC" w:rsidRDefault="00CB41EC" w:rsidP="00CB41EC">
      <w:pPr>
        <w:pStyle w:val="ListParagraph"/>
        <w:ind w:left="0"/>
        <w:rPr>
          <w:rFonts w:ascii="Verdana" w:hAnsi="Verdana"/>
          <w:color w:val="FF0000"/>
        </w:rPr>
      </w:pPr>
      <w:r w:rsidRPr="1DDE3379">
        <w:rPr>
          <w:rFonts w:ascii="Verdana" w:hAnsi="Verdana"/>
        </w:rPr>
        <w:t xml:space="preserve">A full and detailed session, facilitated jointly by Workforce/OD and Trade Union colleagues, covering all aspects of the policy which is designed to meet the learning needs of staff who: </w:t>
      </w:r>
    </w:p>
    <w:p w:rsidR="00CB41EC" w:rsidRPr="00A65094" w:rsidRDefault="00CB41EC" w:rsidP="00CB41EC">
      <w:pPr>
        <w:pStyle w:val="ListParagraph"/>
        <w:numPr>
          <w:ilvl w:val="0"/>
          <w:numId w:val="1"/>
        </w:numPr>
        <w:spacing w:line="276" w:lineRule="auto"/>
        <w:rPr>
          <w:rFonts w:ascii="Verdana" w:hAnsi="Verdana"/>
        </w:rPr>
      </w:pPr>
      <w:r w:rsidRPr="00A65094">
        <w:rPr>
          <w:rFonts w:ascii="Verdana" w:hAnsi="Verdana"/>
        </w:rPr>
        <w:t>Are new to a supervisory or line management role</w:t>
      </w:r>
      <w:r>
        <w:rPr>
          <w:rFonts w:ascii="Verdana" w:hAnsi="Verdana"/>
        </w:rPr>
        <w:t xml:space="preserve"> or are a new TU Rep</w:t>
      </w:r>
      <w:r w:rsidRPr="00A65094">
        <w:rPr>
          <w:rFonts w:ascii="Verdana" w:hAnsi="Verdana"/>
        </w:rPr>
        <w:t>.</w:t>
      </w:r>
    </w:p>
    <w:p w:rsidR="00CB41EC" w:rsidRPr="00A65094" w:rsidRDefault="00CB41EC" w:rsidP="00CB41EC">
      <w:pPr>
        <w:pStyle w:val="ListParagraph"/>
        <w:numPr>
          <w:ilvl w:val="0"/>
          <w:numId w:val="1"/>
        </w:numPr>
        <w:spacing w:line="276" w:lineRule="auto"/>
        <w:rPr>
          <w:rFonts w:ascii="Verdana" w:hAnsi="Verdana"/>
        </w:rPr>
      </w:pPr>
      <w:r w:rsidRPr="00A65094">
        <w:rPr>
          <w:rFonts w:ascii="Verdana" w:hAnsi="Verdana"/>
        </w:rPr>
        <w:t>Have limited experience of successfully managing staff absence under the previous policy arrangements.</w:t>
      </w:r>
    </w:p>
    <w:p w:rsidR="00CB41EC" w:rsidRPr="00CB41EC" w:rsidRDefault="00CB41EC" w:rsidP="00CB41EC">
      <w:pPr>
        <w:spacing w:line="276" w:lineRule="auto"/>
        <w:rPr>
          <w:rFonts w:ascii="Verdana" w:hAnsi="Verdana"/>
          <w:i/>
        </w:rPr>
      </w:pPr>
    </w:p>
    <w:p w:rsidR="00CB41EC" w:rsidRDefault="00CB41EC" w:rsidP="00CB41EC">
      <w:pPr>
        <w:pStyle w:val="ListParagraph"/>
        <w:spacing w:line="276" w:lineRule="auto"/>
        <w:rPr>
          <w:rFonts w:ascii="Verdana" w:hAnsi="Verdana"/>
          <w:i/>
        </w:rPr>
      </w:pPr>
    </w:p>
    <w:p w:rsidR="00CB41EC" w:rsidRPr="002F33F6" w:rsidRDefault="00CB41EC" w:rsidP="00CB41EC">
      <w:pPr>
        <w:pStyle w:val="Heading2"/>
        <w:shd w:val="clear" w:color="auto" w:fill="C19F4B"/>
        <w:spacing w:line="276" w:lineRule="auto"/>
        <w:rPr>
          <w:color w:val="FFFFFF" w:themeColor="background1"/>
          <w:position w:val="6"/>
        </w:rPr>
      </w:pPr>
      <w:r w:rsidRPr="002F33F6">
        <w:rPr>
          <w:color w:val="FFFFFF" w:themeColor="background1"/>
          <w:position w:val="6"/>
        </w:rPr>
        <w:t xml:space="preserve">Managing Attendance at Work: </w:t>
      </w:r>
      <w:r>
        <w:rPr>
          <w:color w:val="FFFFFF" w:themeColor="background1"/>
          <w:position w:val="6"/>
        </w:rPr>
        <w:t>Core</w:t>
      </w:r>
      <w:r w:rsidRPr="002F33F6">
        <w:rPr>
          <w:color w:val="FFFFFF" w:themeColor="background1"/>
          <w:position w:val="6"/>
        </w:rPr>
        <w:t xml:space="preserve"> Update and </w:t>
      </w:r>
      <w:r>
        <w:rPr>
          <w:color w:val="FFFFFF" w:themeColor="background1"/>
          <w:position w:val="6"/>
        </w:rPr>
        <w:t>Culture Change</w:t>
      </w:r>
    </w:p>
    <w:p w:rsidR="00CB41EC" w:rsidRDefault="00CB41EC" w:rsidP="00CB41EC">
      <w:pPr>
        <w:pStyle w:val="ListParagraph"/>
        <w:spacing w:line="276" w:lineRule="auto"/>
        <w:ind w:left="0"/>
        <w:rPr>
          <w:rFonts w:ascii="Verdana" w:hAnsi="Verdana"/>
        </w:rPr>
      </w:pPr>
    </w:p>
    <w:p w:rsidR="00CB41EC" w:rsidRPr="00B06AAB" w:rsidRDefault="0026643A" w:rsidP="006E45EF">
      <w:pPr>
        <w:rPr>
          <w:rFonts w:ascii="Verdana" w:hAnsi="Verdana"/>
        </w:rPr>
      </w:pPr>
      <w:r>
        <w:rPr>
          <w:rFonts w:ascii="Verdana" w:hAnsi="Verdana"/>
        </w:rPr>
        <w:t xml:space="preserve">This session, which is also </w:t>
      </w:r>
      <w:r w:rsidR="00CB41EC" w:rsidRPr="00B06AAB">
        <w:rPr>
          <w:rFonts w:ascii="Verdana" w:hAnsi="Verdana"/>
        </w:rPr>
        <w:t xml:space="preserve">facilitated by Workforce/OD and </w:t>
      </w:r>
      <w:r>
        <w:rPr>
          <w:rFonts w:ascii="Verdana" w:hAnsi="Verdana"/>
        </w:rPr>
        <w:t>Trade Union colleagues, covers</w:t>
      </w:r>
      <w:r w:rsidR="00CB41EC" w:rsidRPr="00B06AAB">
        <w:rPr>
          <w:rFonts w:ascii="Verdana" w:hAnsi="Verdana"/>
        </w:rPr>
        <w:t xml:space="preserve"> key aspects of the new policy and reviewing key differences between the previous policy and new Managing Attendance </w:t>
      </w:r>
      <w:proofErr w:type="gramStart"/>
      <w:r w:rsidR="00CB41EC" w:rsidRPr="00B06AAB">
        <w:rPr>
          <w:rFonts w:ascii="Verdana" w:hAnsi="Verdana"/>
        </w:rPr>
        <w:t>At</w:t>
      </w:r>
      <w:proofErr w:type="gramEnd"/>
      <w:r w:rsidR="00CB41EC" w:rsidRPr="00B06AAB">
        <w:rPr>
          <w:rFonts w:ascii="Verdana" w:hAnsi="Verdana"/>
        </w:rPr>
        <w:t xml:space="preserve"> Work policy. </w:t>
      </w:r>
      <w:r w:rsidR="00CB41EC" w:rsidRPr="00B06AAB">
        <w:rPr>
          <w:rFonts w:ascii="Verdana" w:hAnsi="Verdana"/>
        </w:rPr>
        <w:br/>
      </w:r>
    </w:p>
    <w:p w:rsidR="00CB41EC" w:rsidRPr="00B06AAB" w:rsidRDefault="0026643A" w:rsidP="006E45EF">
      <w:pPr>
        <w:rPr>
          <w:rFonts w:ascii="Verdana" w:hAnsi="Verdana"/>
        </w:rPr>
      </w:pPr>
      <w:r>
        <w:rPr>
          <w:rFonts w:ascii="Verdana" w:hAnsi="Verdana"/>
        </w:rPr>
        <w:t>It is d</w:t>
      </w:r>
      <w:r w:rsidR="00CB41EC" w:rsidRPr="00B06AAB">
        <w:rPr>
          <w:rFonts w:ascii="Verdana" w:hAnsi="Verdana"/>
        </w:rPr>
        <w:t>esigned to meet the learning needs of colleagues</w:t>
      </w:r>
      <w:r w:rsidR="00CB41EC">
        <w:rPr>
          <w:rFonts w:ascii="Verdana" w:hAnsi="Verdana"/>
        </w:rPr>
        <w:t>,</w:t>
      </w:r>
      <w:r w:rsidR="00CB41EC" w:rsidRPr="00B06AAB">
        <w:rPr>
          <w:rFonts w:ascii="Verdana" w:hAnsi="Verdana"/>
        </w:rPr>
        <w:t xml:space="preserve"> </w:t>
      </w:r>
      <w:r w:rsidR="00CB41EC">
        <w:rPr>
          <w:rFonts w:ascii="Verdana" w:eastAsia="Calibri" w:hAnsi="Verdana"/>
        </w:rPr>
        <w:t>M</w:t>
      </w:r>
      <w:r w:rsidR="00CB41EC" w:rsidRPr="009914FA">
        <w:rPr>
          <w:rFonts w:ascii="Verdana" w:eastAsia="Calibri" w:hAnsi="Verdana"/>
        </w:rPr>
        <w:t>anager</w:t>
      </w:r>
      <w:r w:rsidR="00CB41EC">
        <w:rPr>
          <w:rFonts w:ascii="Verdana" w:eastAsia="Calibri" w:hAnsi="Verdana"/>
        </w:rPr>
        <w:t>s</w:t>
      </w:r>
      <w:r w:rsidR="00CB41EC" w:rsidRPr="009914FA">
        <w:rPr>
          <w:rFonts w:ascii="Verdana" w:eastAsia="Calibri" w:hAnsi="Verdana"/>
        </w:rPr>
        <w:t xml:space="preserve"> </w:t>
      </w:r>
      <w:r w:rsidR="00CB41EC">
        <w:rPr>
          <w:rFonts w:ascii="Verdana" w:eastAsia="Calibri" w:hAnsi="Verdana"/>
        </w:rPr>
        <w:t xml:space="preserve">and TU Reps </w:t>
      </w:r>
      <w:r w:rsidR="00CB41EC" w:rsidRPr="009914FA">
        <w:rPr>
          <w:rFonts w:ascii="Verdana" w:eastAsia="Calibri" w:hAnsi="Verdana"/>
        </w:rPr>
        <w:t xml:space="preserve">who </w:t>
      </w:r>
      <w:r w:rsidR="00CB41EC">
        <w:rPr>
          <w:rFonts w:ascii="Verdana" w:eastAsia="Calibri" w:hAnsi="Verdana"/>
        </w:rPr>
        <w:t>are experienced in managing attendance</w:t>
      </w:r>
      <w:r w:rsidR="00CB41EC" w:rsidRPr="00B06AAB">
        <w:rPr>
          <w:rFonts w:ascii="Verdana" w:hAnsi="Verdana"/>
        </w:rPr>
        <w:t xml:space="preserve"> </w:t>
      </w:r>
      <w:r w:rsidR="00CB41EC">
        <w:rPr>
          <w:rFonts w:ascii="Verdana" w:hAnsi="Verdana"/>
        </w:rPr>
        <w:t xml:space="preserve">and who are </w:t>
      </w:r>
      <w:r w:rsidR="00CB41EC" w:rsidRPr="00B06AAB">
        <w:rPr>
          <w:rFonts w:ascii="Verdana" w:hAnsi="Verdana"/>
        </w:rPr>
        <w:t>already using the previous Sickness Absence policy</w:t>
      </w:r>
      <w:r w:rsidR="00CB41EC">
        <w:rPr>
          <w:rFonts w:ascii="Verdana" w:eastAsia="Calibri" w:hAnsi="Verdana"/>
        </w:rPr>
        <w:t xml:space="preserve"> and who now need an in-depth </w:t>
      </w:r>
      <w:r w:rsidR="00CB41EC" w:rsidRPr="00B06AAB">
        <w:rPr>
          <w:rFonts w:ascii="Verdana" w:eastAsia="Calibri" w:hAnsi="Verdana"/>
        </w:rPr>
        <w:t>understanding of the culture change embodied in the new policy.</w:t>
      </w:r>
    </w:p>
    <w:p w:rsidR="00CB41EC" w:rsidRDefault="00CB41EC" w:rsidP="00CB41EC">
      <w:pPr>
        <w:pStyle w:val="ListParagraph"/>
        <w:spacing w:line="276" w:lineRule="auto"/>
        <w:rPr>
          <w:rFonts w:ascii="Verdana" w:hAnsi="Verdana"/>
        </w:rPr>
      </w:pPr>
    </w:p>
    <w:p w:rsidR="00CB41EC" w:rsidRDefault="00CB41EC"/>
    <w:p w:rsidR="00CB41EC" w:rsidRDefault="00CB41EC"/>
    <w:tbl>
      <w:tblPr>
        <w:tblW w:w="86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1"/>
        <w:gridCol w:w="2835"/>
        <w:gridCol w:w="1701"/>
        <w:gridCol w:w="2126"/>
      </w:tblGrid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A0760">
            <w:pPr>
              <w:jc w:val="center"/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/>
                <w:sz w:val="24"/>
                <w:szCs w:val="24"/>
              </w:rPr>
              <w:t>Date</w:t>
            </w:r>
          </w:p>
        </w:tc>
        <w:tc>
          <w:tcPr>
            <w:tcW w:w="2835" w:type="dxa"/>
          </w:tcPr>
          <w:p w:rsidR="00534B1B" w:rsidRPr="00995747" w:rsidRDefault="00534B1B" w:rsidP="00DA0760">
            <w:pPr>
              <w:jc w:val="center"/>
              <w:rPr>
                <w:rFonts w:asciiTheme="minorHAnsi" w:hAnsiTheme="minorHAnsi" w:cs="Arial"/>
                <w:b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/>
                <w:sz w:val="24"/>
                <w:szCs w:val="24"/>
              </w:rPr>
              <w:t>Venue</w:t>
            </w:r>
          </w:p>
        </w:tc>
        <w:tc>
          <w:tcPr>
            <w:tcW w:w="1701" w:type="dxa"/>
          </w:tcPr>
          <w:p w:rsidR="00534B1B" w:rsidRPr="00995747" w:rsidRDefault="00534B1B" w:rsidP="00DA0760">
            <w:pPr>
              <w:jc w:val="center"/>
              <w:rPr>
                <w:rFonts w:asciiTheme="minorHAnsi" w:hAnsiTheme="minorHAnsi" w:cs="Arial"/>
                <w:b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/>
                <w:bCs/>
                <w:sz w:val="24"/>
                <w:szCs w:val="24"/>
              </w:rPr>
              <w:t>Course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B1B" w:rsidRPr="00995747" w:rsidRDefault="00534B1B" w:rsidP="00DA0760">
            <w:pPr>
              <w:jc w:val="center"/>
              <w:rPr>
                <w:rFonts w:asciiTheme="minorHAnsi" w:hAnsiTheme="minorHAnsi" w:cs="Arial"/>
                <w:b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/>
                <w:bCs/>
                <w:sz w:val="24"/>
                <w:szCs w:val="24"/>
              </w:rPr>
              <w:t>Times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5F1E5B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13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December 2018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7C0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7C0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B1B" w:rsidRPr="00995747" w:rsidRDefault="00534B1B" w:rsidP="005F1E5B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January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B1B" w:rsidRPr="00995747" w:rsidRDefault="00534B1B" w:rsidP="00AB7C0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34B1B" w:rsidRPr="00995747" w:rsidRDefault="00534B1B" w:rsidP="00AB7C0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7C0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7C04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January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7C0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February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>Foundation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682D3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February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15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March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682D34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FC6E0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682D3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15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March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25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March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FC6E0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25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March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April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4D327E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>Foundation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FC6E0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April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D15018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lastRenderedPageBreak/>
              <w:t>Thursday 11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April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April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3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rd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>Foundation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3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rd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31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1FAF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31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May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June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June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June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1FAF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June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July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July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96E6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="00534B1B"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Wednesday 24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July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1FAF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Wednesday 24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July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9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August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9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August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121FAF" w:rsidRPr="00121FAF" w:rsidRDefault="00121FAF" w:rsidP="00121FAF">
            <w:pPr>
              <w:jc w:val="center"/>
              <w:rPr>
                <w:rFonts w:ascii="Arial" w:hAnsi="Arial" w:cs="Arial"/>
                <w:b/>
                <w:color w:val="C00000"/>
                <w:sz w:val="18"/>
              </w:rPr>
            </w:pPr>
            <w:r w:rsidRPr="00121FAF">
              <w:rPr>
                <w:rFonts w:ascii="Arial" w:hAnsi="Arial" w:cs="Arial"/>
                <w:b/>
                <w:color w:val="C00000"/>
                <w:sz w:val="18"/>
              </w:rPr>
              <w:t>Foundation</w:t>
            </w:r>
          </w:p>
          <w:p w:rsidR="00534B1B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21FAF">
              <w:rPr>
                <w:rFonts w:ascii="Arial" w:hAnsi="Arial" w:cs="Arial"/>
                <w:color w:val="C00000"/>
                <w:sz w:val="18"/>
              </w:rPr>
              <w:t>(Changed from Core)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23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rd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August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1FAF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23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rd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August 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121FAF" w:rsidRPr="00121FAF" w:rsidRDefault="00121FAF" w:rsidP="00121FAF">
            <w:pPr>
              <w:jc w:val="center"/>
              <w:rPr>
                <w:rFonts w:ascii="Arial" w:hAnsi="Arial" w:cs="Arial"/>
                <w:b/>
                <w:color w:val="C00000"/>
                <w:sz w:val="18"/>
              </w:rPr>
            </w:pPr>
            <w:r w:rsidRPr="00121FAF">
              <w:rPr>
                <w:rFonts w:ascii="Arial" w:hAnsi="Arial" w:cs="Arial"/>
                <w:b/>
                <w:color w:val="C00000"/>
                <w:sz w:val="18"/>
              </w:rPr>
              <w:t>Foundation</w:t>
            </w:r>
          </w:p>
          <w:p w:rsidR="00534B1B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21FAF">
              <w:rPr>
                <w:rFonts w:ascii="Arial" w:hAnsi="Arial" w:cs="Arial"/>
                <w:color w:val="C00000"/>
                <w:sz w:val="18"/>
              </w:rPr>
              <w:t>(Changed from Core)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softHyphen/>
              <w:t>- 16.00pm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September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September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19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September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121FAF" w:rsidRPr="00121FAF" w:rsidRDefault="00121FAF" w:rsidP="00121FAF">
            <w:pPr>
              <w:jc w:val="center"/>
              <w:rPr>
                <w:rFonts w:ascii="Arial" w:hAnsi="Arial" w:cs="Arial"/>
                <w:b/>
                <w:color w:val="C00000"/>
                <w:sz w:val="18"/>
              </w:rPr>
            </w:pPr>
            <w:r w:rsidRPr="00121FAF">
              <w:rPr>
                <w:rFonts w:ascii="Arial" w:hAnsi="Arial" w:cs="Arial"/>
                <w:b/>
                <w:color w:val="C00000"/>
                <w:sz w:val="18"/>
              </w:rPr>
              <w:t>Foundation</w:t>
            </w:r>
          </w:p>
          <w:p w:rsidR="00534B1B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21FAF">
              <w:rPr>
                <w:rFonts w:ascii="Arial" w:hAnsi="Arial" w:cs="Arial"/>
                <w:color w:val="C00000"/>
                <w:sz w:val="18"/>
              </w:rPr>
              <w:t>(Changed from Core)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Thursday 19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September 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Tuesday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October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lastRenderedPageBreak/>
              <w:t>Tuesday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October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14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October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121FAF" w:rsidRPr="00121FAF" w:rsidRDefault="00121FAF" w:rsidP="00121FAF">
            <w:pPr>
              <w:jc w:val="center"/>
              <w:rPr>
                <w:rFonts w:ascii="Arial" w:hAnsi="Arial" w:cs="Arial"/>
                <w:b/>
                <w:color w:val="C00000"/>
                <w:sz w:val="18"/>
              </w:rPr>
            </w:pPr>
            <w:r w:rsidRPr="00121FAF">
              <w:rPr>
                <w:rFonts w:ascii="Arial" w:hAnsi="Arial" w:cs="Arial"/>
                <w:b/>
                <w:color w:val="C00000"/>
                <w:sz w:val="18"/>
              </w:rPr>
              <w:t>Foundation</w:t>
            </w:r>
          </w:p>
          <w:p w:rsidR="00534B1B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121FAF">
              <w:rPr>
                <w:rFonts w:ascii="Arial" w:hAnsi="Arial" w:cs="Arial"/>
                <w:color w:val="C00000"/>
                <w:sz w:val="18"/>
              </w:rPr>
              <w:t>(Changed from Core)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14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October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November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>Foundation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Friday 1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st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November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96E64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Tuesday 19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November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1FAF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Tuesday19th November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December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color w:val="00B050"/>
                <w:sz w:val="24"/>
                <w:szCs w:val="24"/>
              </w:rPr>
              <w:t xml:space="preserve">Foundation 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Training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09.00am– 12.00pm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Monday 2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December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Tuesday 17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December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09.00am– 11</w:t>
            </w:r>
            <w:r w:rsidR="00534B1B" w:rsidRPr="00995747">
              <w:rPr>
                <w:rFonts w:asciiTheme="minorHAnsi" w:hAnsiTheme="minorHAnsi" w:cs="Arial"/>
                <w:sz w:val="24"/>
                <w:szCs w:val="24"/>
              </w:rPr>
              <w:t>.00pm</w:t>
            </w:r>
          </w:p>
          <w:p w:rsidR="00534B1B" w:rsidRPr="00995747" w:rsidRDefault="00534B1B" w:rsidP="00AB669C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534B1B" w:rsidRPr="00995747" w:rsidTr="00534B1B">
        <w:trPr>
          <w:trHeight w:val="517"/>
          <w:jc w:val="center"/>
        </w:trPr>
        <w:tc>
          <w:tcPr>
            <w:tcW w:w="199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bCs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>Tuesday 17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  <w:vertAlign w:val="superscript"/>
              </w:rPr>
              <w:t>th</w:t>
            </w:r>
            <w:r w:rsidRPr="00995747">
              <w:rPr>
                <w:rFonts w:asciiTheme="minorHAnsi" w:hAnsiTheme="minorHAnsi" w:cs="Arial"/>
                <w:bCs/>
                <w:sz w:val="24"/>
                <w:szCs w:val="24"/>
              </w:rPr>
              <w:t xml:space="preserve"> December 2019</w:t>
            </w:r>
          </w:p>
        </w:tc>
        <w:tc>
          <w:tcPr>
            <w:tcW w:w="283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534B1B" w:rsidP="00AB669C">
            <w:pPr>
              <w:rPr>
                <w:rFonts w:asciiTheme="minorHAnsi" w:hAnsiTheme="minorHAnsi" w:cs="Arial"/>
                <w:sz w:val="24"/>
                <w:szCs w:val="24"/>
              </w:rPr>
            </w:pPr>
            <w:r w:rsidRPr="00995747">
              <w:rPr>
                <w:rFonts w:asciiTheme="minorHAnsi" w:hAnsiTheme="minorHAnsi" w:cs="Arial"/>
                <w:sz w:val="24"/>
                <w:szCs w:val="24"/>
              </w:rPr>
              <w:t>2</w:t>
            </w:r>
            <w:r w:rsidRPr="00995747">
              <w:rPr>
                <w:rFonts w:asciiTheme="minorHAnsi" w:hAnsiTheme="minorHAnsi" w:cs="Arial"/>
                <w:sz w:val="24"/>
                <w:szCs w:val="24"/>
                <w:vertAlign w:val="superscript"/>
              </w:rPr>
              <w:t>nd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 Floor, Cochrane Building, UHW</w:t>
            </w:r>
          </w:p>
        </w:tc>
        <w:tc>
          <w:tcPr>
            <w:tcW w:w="1701" w:type="dxa"/>
          </w:tcPr>
          <w:p w:rsidR="00534B1B" w:rsidRPr="00995747" w:rsidRDefault="00534B1B" w:rsidP="004D327E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Core Update and Culture Change </w:t>
            </w:r>
          </w:p>
        </w:tc>
        <w:tc>
          <w:tcPr>
            <w:tcW w:w="212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34B1B" w:rsidRPr="00995747" w:rsidRDefault="00121FAF" w:rsidP="00121FAF">
            <w:pPr>
              <w:jc w:val="center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13.00pm</w:t>
            </w:r>
            <w:r>
              <w:rPr>
                <w:rFonts w:asciiTheme="minorHAnsi" w:hAnsiTheme="minorHAnsi" w:cs="Arial"/>
                <w:sz w:val="24"/>
                <w:szCs w:val="24"/>
              </w:rPr>
              <w:softHyphen/>
              <w:t>- 15</w:t>
            </w:r>
            <w:r w:rsidRPr="00995747">
              <w:rPr>
                <w:rFonts w:asciiTheme="minorHAnsi" w:hAnsiTheme="minorHAnsi" w:cs="Arial"/>
                <w:sz w:val="24"/>
                <w:szCs w:val="24"/>
              </w:rPr>
              <w:t xml:space="preserve">.00pm </w:t>
            </w:r>
          </w:p>
        </w:tc>
      </w:tr>
    </w:tbl>
    <w:p w:rsidR="00EC7A9A" w:rsidRPr="00995747" w:rsidRDefault="00EC7A9A">
      <w:pPr>
        <w:rPr>
          <w:rFonts w:asciiTheme="minorHAnsi" w:hAnsiTheme="minorHAnsi"/>
          <w:sz w:val="24"/>
          <w:szCs w:val="24"/>
        </w:rPr>
      </w:pPr>
    </w:p>
    <w:p w:rsidR="00AB7C04" w:rsidRPr="00995747" w:rsidRDefault="00AB7C04">
      <w:pPr>
        <w:rPr>
          <w:rFonts w:asciiTheme="minorHAnsi" w:hAnsiTheme="minorHAnsi"/>
          <w:sz w:val="24"/>
          <w:szCs w:val="24"/>
        </w:rPr>
      </w:pPr>
    </w:p>
    <w:p w:rsidR="00AB7C04" w:rsidRPr="00995747" w:rsidRDefault="00AB7C04">
      <w:pPr>
        <w:rPr>
          <w:rFonts w:asciiTheme="minorHAnsi" w:hAnsiTheme="minorHAnsi"/>
          <w:sz w:val="24"/>
          <w:szCs w:val="24"/>
        </w:rPr>
      </w:pPr>
    </w:p>
    <w:sectPr w:rsidR="00AB7C04" w:rsidRPr="00995747" w:rsidSect="007622B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0600C4"/>
    <w:multiLevelType w:val="hybridMultilevel"/>
    <w:tmpl w:val="3D50A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A9B"/>
    <w:rsid w:val="00066EB6"/>
    <w:rsid w:val="00121FAF"/>
    <w:rsid w:val="00172434"/>
    <w:rsid w:val="001E1B94"/>
    <w:rsid w:val="00216717"/>
    <w:rsid w:val="0026643A"/>
    <w:rsid w:val="00335C0E"/>
    <w:rsid w:val="00496E64"/>
    <w:rsid w:val="004D327E"/>
    <w:rsid w:val="005348D0"/>
    <w:rsid w:val="00534B1B"/>
    <w:rsid w:val="00540249"/>
    <w:rsid w:val="00547DB0"/>
    <w:rsid w:val="005F00FC"/>
    <w:rsid w:val="005F1E5B"/>
    <w:rsid w:val="00675FDD"/>
    <w:rsid w:val="00682D34"/>
    <w:rsid w:val="006E45EF"/>
    <w:rsid w:val="00716001"/>
    <w:rsid w:val="007622B1"/>
    <w:rsid w:val="007917E0"/>
    <w:rsid w:val="007E54AA"/>
    <w:rsid w:val="008032DF"/>
    <w:rsid w:val="00810488"/>
    <w:rsid w:val="008104A1"/>
    <w:rsid w:val="00815E03"/>
    <w:rsid w:val="00822F2D"/>
    <w:rsid w:val="008C1167"/>
    <w:rsid w:val="00995747"/>
    <w:rsid w:val="009B6A6F"/>
    <w:rsid w:val="009F3B92"/>
    <w:rsid w:val="00A47AB8"/>
    <w:rsid w:val="00A8697C"/>
    <w:rsid w:val="00AB669C"/>
    <w:rsid w:val="00AB7C04"/>
    <w:rsid w:val="00B20A9B"/>
    <w:rsid w:val="00B73342"/>
    <w:rsid w:val="00B81D7D"/>
    <w:rsid w:val="00BB6F91"/>
    <w:rsid w:val="00BD0699"/>
    <w:rsid w:val="00BE0B44"/>
    <w:rsid w:val="00C8522A"/>
    <w:rsid w:val="00CB41EC"/>
    <w:rsid w:val="00CC1165"/>
    <w:rsid w:val="00CD4982"/>
    <w:rsid w:val="00D061D4"/>
    <w:rsid w:val="00D15018"/>
    <w:rsid w:val="00D51D4A"/>
    <w:rsid w:val="00D534B9"/>
    <w:rsid w:val="00D83611"/>
    <w:rsid w:val="00DA0760"/>
    <w:rsid w:val="00E06FC1"/>
    <w:rsid w:val="00EA1BF8"/>
    <w:rsid w:val="00EC7A9A"/>
    <w:rsid w:val="00F62FED"/>
    <w:rsid w:val="00FC6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2E8E458-D643-4A0B-9B8B-275D44E0D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0A9B"/>
    <w:pPr>
      <w:spacing w:after="0" w:line="240" w:lineRule="auto"/>
    </w:pPr>
    <w:rPr>
      <w:rFonts w:ascii="Calibri" w:hAnsi="Calibri" w:cs="Times New Roman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B41EC"/>
    <w:pPr>
      <w:shd w:val="clear" w:color="auto" w:fill="D9D9D9" w:themeFill="background1" w:themeFillShade="D9"/>
      <w:spacing w:line="360" w:lineRule="auto"/>
      <w:outlineLvl w:val="1"/>
    </w:pPr>
    <w:rPr>
      <w:rFonts w:ascii="Verdana" w:eastAsia="Times New Roman" w:hAnsi="Verdana"/>
      <w:b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35C0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574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5747"/>
    <w:rPr>
      <w:rFonts w:ascii="Segoe UI" w:hAnsi="Segoe UI" w:cs="Segoe UI"/>
      <w:sz w:val="18"/>
      <w:szCs w:val="1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CB41EC"/>
    <w:rPr>
      <w:rFonts w:ascii="Verdana" w:eastAsia="Times New Roman" w:hAnsi="Verdana" w:cs="Times New Roman"/>
      <w:b/>
      <w:sz w:val="24"/>
      <w:szCs w:val="24"/>
      <w:shd w:val="clear" w:color="auto" w:fill="D9D9D9" w:themeFill="background1" w:themeFillShade="D9"/>
    </w:rPr>
  </w:style>
  <w:style w:type="paragraph" w:styleId="ListParagraph">
    <w:name w:val="List Paragraph"/>
    <w:basedOn w:val="Normal"/>
    <w:uiPriority w:val="34"/>
    <w:qFormat/>
    <w:rsid w:val="00CB41EC"/>
    <w:pPr>
      <w:ind w:left="720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269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B101971-830B-4037-A173-702F70246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862</Words>
  <Characters>4917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5768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ca037753</dc:creator>
  <cp:lastModifiedBy>Andy Mavrommati (Cardiff and Vale UHB - Health Charity And Comms)</cp:lastModifiedBy>
  <cp:revision>2</cp:revision>
  <cp:lastPrinted>2018-12-03T15:55:00Z</cp:lastPrinted>
  <dcterms:created xsi:type="dcterms:W3CDTF">2019-12-03T09:51:00Z</dcterms:created>
  <dcterms:modified xsi:type="dcterms:W3CDTF">2019-12-03T09:51:00Z</dcterms:modified>
</cp:coreProperties>
</file>