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99194" w14:textId="513CBC9A" w:rsidR="005755C7" w:rsidRDefault="005C4681"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401C8D44" wp14:editId="19BA2D57">
                <wp:simplePos x="0" y="0"/>
                <wp:positionH relativeFrom="margin">
                  <wp:align>center</wp:align>
                </wp:positionH>
                <wp:positionV relativeFrom="paragraph">
                  <wp:posOffset>104775</wp:posOffset>
                </wp:positionV>
                <wp:extent cx="5314950" cy="847725"/>
                <wp:effectExtent l="0" t="0" r="0" b="9525"/>
                <wp:wrapNone/>
                <wp:docPr id="23732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4950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7FBCF9" w14:textId="5422DAF6" w:rsidR="005755C7" w:rsidRDefault="00E240CA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High</w:t>
                            </w:r>
                            <w:r w:rsidR="002B0DF0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Grade Appendix Tumo</w:t>
                            </w:r>
                            <w:r w:rsidR="008E4889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u</w:t>
                            </w:r>
                            <w:r w:rsidR="002B0DF0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r Follow-up</w:t>
                            </w:r>
                          </w:p>
                          <w:p w14:paraId="57108DCF" w14:textId="67ECE80A" w:rsidR="005C4681" w:rsidRDefault="005C4681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(Goblet cell, Signet cell, Adenocarcinoma</w:t>
                            </w:r>
                            <w:r w:rsidR="00C97DBC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)</w:t>
                            </w:r>
                          </w:p>
                          <w:p w14:paraId="4E1062C1" w14:textId="65A9541D" w:rsidR="00E240CA" w:rsidRPr="005755C7" w:rsidRDefault="00E240CA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(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1C8D4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8.25pt;width:418.5pt;height:66.75pt;z-index:25166899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" fillcolor="white [3201]" stroked="f" strokeweight=".5pt">
                <v:textbox>
                  <w:txbxContent>
                    <w:p w14:paraId="007FBCF9" w14:textId="5422DAF6" w:rsidR="005755C7" w:rsidRDefault="00E240CA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High</w:t>
                      </w:r>
                      <w:r w:rsidR="002B0DF0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Grade Appendix Tumo</w:t>
                      </w:r>
                      <w:r w:rsidR="008E4889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u</w:t>
                      </w:r>
                      <w:r w:rsidR="002B0DF0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r Follow-up</w:t>
                      </w:r>
                    </w:p>
                    <w:p w14:paraId="57108DCF" w14:textId="67ECE80A" w:rsidR="005C4681" w:rsidRDefault="005C4681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(Goblet cell, Signet cell, Adenocarcinoma</w:t>
                      </w:r>
                      <w:r w:rsidR="00C97DBC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)</w:t>
                      </w:r>
                    </w:p>
                    <w:p w14:paraId="4E1062C1" w14:textId="65A9541D" w:rsidR="00E240CA" w:rsidRPr="005755C7" w:rsidRDefault="00E240CA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(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2E93" w:rsidRPr="005755C7">
        <w:rPr>
          <w:noProof/>
        </w:rPr>
        <w:drawing>
          <wp:anchor distT="0" distB="0" distL="114300" distR="114300" simplePos="0" relativeHeight="251661824" behindDoc="1" locked="0" layoutInCell="1" allowOverlap="1" wp14:anchorId="3B36C8F4" wp14:editId="5A50FA8F">
            <wp:simplePos x="0" y="0"/>
            <wp:positionH relativeFrom="column">
              <wp:posOffset>4029075</wp:posOffset>
            </wp:positionH>
            <wp:positionV relativeFrom="paragraph">
              <wp:posOffset>-685800</wp:posOffset>
            </wp:positionV>
            <wp:extent cx="2447925" cy="676275"/>
            <wp:effectExtent l="0" t="0" r="9525" b="9525"/>
            <wp:wrapNone/>
            <wp:docPr id="13254014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32E93" w:rsidRPr="005755C7">
        <w:rPr>
          <w:noProof/>
        </w:rPr>
        <w:drawing>
          <wp:anchor distT="0" distB="0" distL="114300" distR="114300" simplePos="0" relativeHeight="251653632" behindDoc="1" locked="0" layoutInCell="1" allowOverlap="1" wp14:anchorId="3FC81ADF" wp14:editId="45E15709">
            <wp:simplePos x="0" y="0"/>
            <wp:positionH relativeFrom="column">
              <wp:posOffset>-695325</wp:posOffset>
            </wp:positionH>
            <wp:positionV relativeFrom="paragraph">
              <wp:posOffset>-647700</wp:posOffset>
            </wp:positionV>
            <wp:extent cx="2352675" cy="590550"/>
            <wp:effectExtent l="0" t="0" r="9525" b="0"/>
            <wp:wrapNone/>
            <wp:docPr id="23829809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09E5D25" w14:textId="73CDE786" w:rsidR="007A0645" w:rsidRPr="007A0645" w:rsidRDefault="007A0645" w:rsidP="007A0645"/>
    <w:tbl>
      <w:tblPr>
        <w:tblStyle w:val="TableGrid"/>
        <w:tblpPr w:leftFromText="180" w:rightFromText="180" w:vertAnchor="text" w:horzAnchor="page" w:tblpX="811" w:tblpY="833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142"/>
        <w:gridCol w:w="283"/>
        <w:gridCol w:w="1276"/>
        <w:gridCol w:w="1701"/>
        <w:gridCol w:w="425"/>
        <w:gridCol w:w="1276"/>
      </w:tblGrid>
      <w:tr w:rsidR="00E240CA" w14:paraId="634CFC9C" w14:textId="77777777" w:rsidTr="005C4681">
        <w:trPr>
          <w:trHeight w:val="422"/>
        </w:trPr>
        <w:tc>
          <w:tcPr>
            <w:tcW w:w="2972" w:type="dxa"/>
            <w:gridSpan w:val="4"/>
          </w:tcPr>
          <w:p w14:paraId="5DF188FE" w14:textId="77777777" w:rsidR="00E240CA" w:rsidRDefault="00E240CA" w:rsidP="005C4681">
            <w:r>
              <w:rPr>
                <w:b/>
                <w:bCs/>
              </w:rPr>
              <w:t>Patient Details</w:t>
            </w:r>
            <w:r w:rsidRPr="005755C7">
              <w:rPr>
                <w:b/>
                <w:bCs/>
              </w:rPr>
              <w:t>:</w:t>
            </w:r>
          </w:p>
        </w:tc>
        <w:tc>
          <w:tcPr>
            <w:tcW w:w="2126" w:type="dxa"/>
            <w:gridSpan w:val="2"/>
          </w:tcPr>
          <w:p w14:paraId="162150C4" w14:textId="77777777" w:rsidR="00E240CA" w:rsidRDefault="00E240CA" w:rsidP="005C4681"/>
        </w:tc>
        <w:tc>
          <w:tcPr>
            <w:tcW w:w="1276" w:type="dxa"/>
          </w:tcPr>
          <w:p w14:paraId="1724368A" w14:textId="77777777" w:rsidR="00E240CA" w:rsidRDefault="00E240CA" w:rsidP="005C4681"/>
        </w:tc>
      </w:tr>
      <w:tr w:rsidR="00E240CA" w14:paraId="5F68B42B" w14:textId="77777777" w:rsidTr="005C4681">
        <w:trPr>
          <w:trHeight w:val="407"/>
        </w:trPr>
        <w:tc>
          <w:tcPr>
            <w:tcW w:w="1271" w:type="dxa"/>
          </w:tcPr>
          <w:p w14:paraId="1B83DA85" w14:textId="77777777" w:rsidR="00E240CA" w:rsidRDefault="00E240CA" w:rsidP="005C4681">
            <w:r>
              <w:t>Surname:</w:t>
            </w:r>
          </w:p>
        </w:tc>
        <w:tc>
          <w:tcPr>
            <w:tcW w:w="1701" w:type="dxa"/>
            <w:gridSpan w:val="3"/>
          </w:tcPr>
          <w:p w14:paraId="2C62DEBC" w14:textId="77777777" w:rsidR="00E240CA" w:rsidRDefault="00E240CA" w:rsidP="005C4681"/>
        </w:tc>
        <w:tc>
          <w:tcPr>
            <w:tcW w:w="2126" w:type="dxa"/>
            <w:gridSpan w:val="2"/>
          </w:tcPr>
          <w:p w14:paraId="68079189" w14:textId="77777777" w:rsidR="00E240CA" w:rsidRDefault="00E240CA" w:rsidP="005C4681">
            <w:r>
              <w:t>Hospital Number:</w:t>
            </w:r>
          </w:p>
        </w:tc>
        <w:tc>
          <w:tcPr>
            <w:tcW w:w="1276" w:type="dxa"/>
          </w:tcPr>
          <w:p w14:paraId="05671A4D" w14:textId="77777777" w:rsidR="00E240CA" w:rsidRDefault="00E240CA" w:rsidP="005C4681"/>
        </w:tc>
      </w:tr>
      <w:tr w:rsidR="00E240CA" w14:paraId="56734D93" w14:textId="77777777" w:rsidTr="005C4681">
        <w:trPr>
          <w:trHeight w:val="398"/>
        </w:trPr>
        <w:tc>
          <w:tcPr>
            <w:tcW w:w="1413" w:type="dxa"/>
            <w:gridSpan w:val="2"/>
          </w:tcPr>
          <w:p w14:paraId="4ED4B84D" w14:textId="77777777" w:rsidR="00E240CA" w:rsidRDefault="00E240CA" w:rsidP="005C4681">
            <w:r>
              <w:t>Forename:</w:t>
            </w:r>
          </w:p>
        </w:tc>
        <w:tc>
          <w:tcPr>
            <w:tcW w:w="1559" w:type="dxa"/>
            <w:gridSpan w:val="2"/>
          </w:tcPr>
          <w:p w14:paraId="51AF4447" w14:textId="77777777" w:rsidR="00E240CA" w:rsidRDefault="00E240CA" w:rsidP="005C4681"/>
        </w:tc>
        <w:tc>
          <w:tcPr>
            <w:tcW w:w="1701" w:type="dxa"/>
          </w:tcPr>
          <w:p w14:paraId="4BDB3D9F" w14:textId="77777777" w:rsidR="00E240CA" w:rsidRDefault="00E240CA" w:rsidP="005C4681">
            <w:r>
              <w:t>NHS Number:</w:t>
            </w:r>
          </w:p>
        </w:tc>
        <w:tc>
          <w:tcPr>
            <w:tcW w:w="1701" w:type="dxa"/>
            <w:gridSpan w:val="2"/>
          </w:tcPr>
          <w:p w14:paraId="34D7D0D5" w14:textId="77777777" w:rsidR="00E240CA" w:rsidRDefault="00E240CA" w:rsidP="005C4681"/>
        </w:tc>
      </w:tr>
      <w:tr w:rsidR="00E240CA" w14:paraId="64085164" w14:textId="77777777" w:rsidTr="005C4681">
        <w:trPr>
          <w:trHeight w:val="387"/>
        </w:trPr>
        <w:tc>
          <w:tcPr>
            <w:tcW w:w="1696" w:type="dxa"/>
            <w:gridSpan w:val="3"/>
          </w:tcPr>
          <w:p w14:paraId="2073E436" w14:textId="77777777" w:rsidR="00E240CA" w:rsidRDefault="00E240CA" w:rsidP="005C4681">
            <w:r w:rsidRPr="005755C7">
              <w:t>D</w:t>
            </w:r>
            <w:r>
              <w:t>ate of Birth:</w:t>
            </w:r>
          </w:p>
        </w:tc>
        <w:tc>
          <w:tcPr>
            <w:tcW w:w="1276" w:type="dxa"/>
          </w:tcPr>
          <w:p w14:paraId="19069CFF" w14:textId="77777777" w:rsidR="00E240CA" w:rsidRDefault="00E240CA" w:rsidP="005C4681"/>
        </w:tc>
        <w:tc>
          <w:tcPr>
            <w:tcW w:w="2126" w:type="dxa"/>
            <w:gridSpan w:val="2"/>
          </w:tcPr>
          <w:p w14:paraId="2DC1B103" w14:textId="77777777" w:rsidR="00E240CA" w:rsidRDefault="00E240CA" w:rsidP="005C4681"/>
        </w:tc>
        <w:tc>
          <w:tcPr>
            <w:tcW w:w="1276" w:type="dxa"/>
          </w:tcPr>
          <w:p w14:paraId="7AB099C7" w14:textId="77777777" w:rsidR="00E240CA" w:rsidRDefault="00E240CA" w:rsidP="005C4681"/>
        </w:tc>
      </w:tr>
    </w:tbl>
    <w:p w14:paraId="5934250B" w14:textId="77777777" w:rsidR="007A0645" w:rsidRPr="007A0645" w:rsidRDefault="007A0645" w:rsidP="007A0645"/>
    <w:tbl>
      <w:tblPr>
        <w:tblStyle w:val="TableGrid"/>
        <w:tblpPr w:leftFromText="180" w:rightFromText="180" w:vertAnchor="text" w:horzAnchor="page" w:tblpX="7411" w:tblpY="348"/>
        <w:tblW w:w="397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2562"/>
      </w:tblGrid>
      <w:tr w:rsidR="005C4681" w14:paraId="0C4A988F" w14:textId="77777777" w:rsidTr="005C4681">
        <w:trPr>
          <w:trHeight w:val="562"/>
        </w:trPr>
        <w:tc>
          <w:tcPr>
            <w:tcW w:w="3975" w:type="dxa"/>
            <w:gridSpan w:val="2"/>
          </w:tcPr>
          <w:p w14:paraId="107C5160" w14:textId="77777777" w:rsidR="005C4681" w:rsidRDefault="005C4681" w:rsidP="005C4681">
            <w:r>
              <w:t>Date of Operation:</w:t>
            </w:r>
          </w:p>
        </w:tc>
      </w:tr>
      <w:tr w:rsidR="005C4681" w14:paraId="6ACAC5BD" w14:textId="77777777" w:rsidTr="005C4681">
        <w:trPr>
          <w:trHeight w:val="1015"/>
        </w:trPr>
        <w:tc>
          <w:tcPr>
            <w:tcW w:w="1413" w:type="dxa"/>
          </w:tcPr>
          <w:p w14:paraId="24CB60C5" w14:textId="77777777" w:rsidR="005C4681" w:rsidRPr="007A0645" w:rsidRDefault="005C4681" w:rsidP="005C4681">
            <w:r>
              <w:t>Operation:</w:t>
            </w:r>
          </w:p>
        </w:tc>
        <w:tc>
          <w:tcPr>
            <w:tcW w:w="2562" w:type="dxa"/>
          </w:tcPr>
          <w:p w14:paraId="294C2F99" w14:textId="77777777" w:rsidR="005C4681" w:rsidRDefault="005C4681" w:rsidP="005C4681"/>
        </w:tc>
      </w:tr>
      <w:tr w:rsidR="005C4681" w14:paraId="21059E00" w14:textId="77777777" w:rsidTr="005C4681">
        <w:trPr>
          <w:trHeight w:val="1237"/>
        </w:trPr>
        <w:tc>
          <w:tcPr>
            <w:tcW w:w="3975" w:type="dxa"/>
            <w:gridSpan w:val="2"/>
          </w:tcPr>
          <w:p w14:paraId="0010D69B" w14:textId="77777777" w:rsidR="005C4681" w:rsidRDefault="005C4681" w:rsidP="005C4681">
            <w:r>
              <w:t>Laparoscopy Outcome:</w:t>
            </w:r>
          </w:p>
        </w:tc>
      </w:tr>
      <w:tr w:rsidR="005C4681" w14:paraId="4876C472" w14:textId="77777777" w:rsidTr="005C4681">
        <w:trPr>
          <w:trHeight w:val="1001"/>
        </w:trPr>
        <w:tc>
          <w:tcPr>
            <w:tcW w:w="3975" w:type="dxa"/>
            <w:gridSpan w:val="2"/>
          </w:tcPr>
          <w:p w14:paraId="6F8B277C" w14:textId="77777777" w:rsidR="005C4681" w:rsidRDefault="005C4681" w:rsidP="005C4681">
            <w:r>
              <w:t>Local/</w:t>
            </w:r>
            <w:r w:rsidRPr="006271F8">
              <w:t>AWCPMS:</w:t>
            </w:r>
          </w:p>
        </w:tc>
      </w:tr>
    </w:tbl>
    <w:p w14:paraId="3E4A4859" w14:textId="48BFA95C" w:rsidR="007A0645" w:rsidRDefault="007A0645" w:rsidP="007A0645"/>
    <w:tbl>
      <w:tblPr>
        <w:tblStyle w:val="TableGrid"/>
        <w:tblpPr w:leftFromText="180" w:rightFromText="180" w:vertAnchor="text" w:horzAnchor="page" w:tblpX="811" w:tblpY="1546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7"/>
        <w:gridCol w:w="4117"/>
      </w:tblGrid>
      <w:tr w:rsidR="005C4681" w14:paraId="147898A6" w14:textId="77777777" w:rsidTr="005C4681">
        <w:trPr>
          <w:trHeight w:val="848"/>
        </w:trPr>
        <w:tc>
          <w:tcPr>
            <w:tcW w:w="2257" w:type="dxa"/>
          </w:tcPr>
          <w:p w14:paraId="4473245F" w14:textId="77777777" w:rsidR="005C4681" w:rsidRDefault="005C4681" w:rsidP="005C4681">
            <w:pPr>
              <w:tabs>
                <w:tab w:val="left" w:pos="1950"/>
              </w:tabs>
            </w:pPr>
            <w:r w:rsidRPr="007A0645">
              <w:t>His</w:t>
            </w:r>
            <w:r>
              <w:t>tology:</w:t>
            </w:r>
          </w:p>
        </w:tc>
        <w:tc>
          <w:tcPr>
            <w:tcW w:w="4117" w:type="dxa"/>
          </w:tcPr>
          <w:p w14:paraId="1047258F" w14:textId="77777777" w:rsidR="005C4681" w:rsidRDefault="005C4681" w:rsidP="005C4681">
            <w:pPr>
              <w:tabs>
                <w:tab w:val="left" w:pos="1950"/>
              </w:tabs>
            </w:pPr>
          </w:p>
        </w:tc>
      </w:tr>
      <w:tr w:rsidR="005C4681" w14:paraId="4C82408F" w14:textId="77777777" w:rsidTr="005C4681">
        <w:trPr>
          <w:trHeight w:val="824"/>
        </w:trPr>
        <w:tc>
          <w:tcPr>
            <w:tcW w:w="2257" w:type="dxa"/>
          </w:tcPr>
          <w:p w14:paraId="7184C688" w14:textId="77777777" w:rsidR="005C4681" w:rsidRDefault="005C4681" w:rsidP="005C4681">
            <w:pPr>
              <w:tabs>
                <w:tab w:val="left" w:pos="1950"/>
              </w:tabs>
            </w:pPr>
            <w:r>
              <w:t>Lymph Nodes:</w:t>
            </w:r>
          </w:p>
        </w:tc>
        <w:tc>
          <w:tcPr>
            <w:tcW w:w="4117" w:type="dxa"/>
          </w:tcPr>
          <w:p w14:paraId="0DC15262" w14:textId="77777777" w:rsidR="005C4681" w:rsidRDefault="005C4681" w:rsidP="005C4681">
            <w:pPr>
              <w:tabs>
                <w:tab w:val="left" w:pos="1950"/>
              </w:tabs>
            </w:pPr>
          </w:p>
        </w:tc>
      </w:tr>
      <w:tr w:rsidR="005C4681" w14:paraId="78ED31B5" w14:textId="77777777" w:rsidTr="005C4681">
        <w:trPr>
          <w:trHeight w:val="869"/>
        </w:trPr>
        <w:tc>
          <w:tcPr>
            <w:tcW w:w="2257" w:type="dxa"/>
          </w:tcPr>
          <w:p w14:paraId="3BF38850" w14:textId="77777777" w:rsidR="005C4681" w:rsidRPr="007A0645" w:rsidRDefault="005C4681" w:rsidP="005C4681">
            <w:pPr>
              <w:tabs>
                <w:tab w:val="left" w:pos="1950"/>
              </w:tabs>
            </w:pPr>
            <w:r>
              <w:t>Other Features:</w:t>
            </w:r>
          </w:p>
        </w:tc>
        <w:tc>
          <w:tcPr>
            <w:tcW w:w="4117" w:type="dxa"/>
          </w:tcPr>
          <w:p w14:paraId="08C14127" w14:textId="77777777" w:rsidR="005C4681" w:rsidRDefault="005C4681" w:rsidP="005C4681">
            <w:pPr>
              <w:tabs>
                <w:tab w:val="left" w:pos="1950"/>
              </w:tabs>
            </w:pPr>
          </w:p>
        </w:tc>
      </w:tr>
    </w:tbl>
    <w:p w14:paraId="7A88CD17" w14:textId="25E9DAEA" w:rsidR="003934D4" w:rsidRDefault="003934D4" w:rsidP="007A0645"/>
    <w:tbl>
      <w:tblPr>
        <w:tblStyle w:val="TableGrid"/>
        <w:tblpPr w:leftFromText="180" w:rightFromText="180" w:vertAnchor="text" w:horzAnchor="margin" w:tblpXSpec="center" w:tblpY="361"/>
        <w:tblOverlap w:val="never"/>
        <w:tblW w:w="10485" w:type="dxa"/>
        <w:tblLook w:val="04A0" w:firstRow="1" w:lastRow="0" w:firstColumn="1" w:lastColumn="0" w:noHBand="0" w:noVBand="1"/>
      </w:tblPr>
      <w:tblGrid>
        <w:gridCol w:w="2689"/>
        <w:gridCol w:w="1842"/>
        <w:gridCol w:w="1843"/>
        <w:gridCol w:w="2126"/>
        <w:gridCol w:w="1985"/>
      </w:tblGrid>
      <w:tr w:rsidR="005C4681" w14:paraId="7526083B" w14:textId="77777777" w:rsidTr="005C4681">
        <w:tc>
          <w:tcPr>
            <w:tcW w:w="2689" w:type="dxa"/>
          </w:tcPr>
          <w:p w14:paraId="7DEA394B" w14:textId="77777777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Post Operative Timeline</w:t>
            </w:r>
          </w:p>
        </w:tc>
        <w:tc>
          <w:tcPr>
            <w:tcW w:w="1842" w:type="dxa"/>
          </w:tcPr>
          <w:p w14:paraId="1DA4E603" w14:textId="77777777" w:rsidR="005C4681" w:rsidRPr="006271F8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  <w:p w14:paraId="5A18CCFE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</w:t>
            </w:r>
          </w:p>
        </w:tc>
        <w:tc>
          <w:tcPr>
            <w:tcW w:w="1843" w:type="dxa"/>
          </w:tcPr>
          <w:p w14:paraId="047D0631" w14:textId="77777777" w:rsidR="005C4681" w:rsidRPr="006271F8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  <w:p w14:paraId="4B633814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  <w:tc>
          <w:tcPr>
            <w:tcW w:w="2126" w:type="dxa"/>
          </w:tcPr>
          <w:p w14:paraId="386B2C8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5</w:t>
            </w:r>
          </w:p>
          <w:p w14:paraId="02985260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  <w:tc>
          <w:tcPr>
            <w:tcW w:w="1985" w:type="dxa"/>
          </w:tcPr>
          <w:p w14:paraId="289CCEB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10</w:t>
            </w:r>
          </w:p>
          <w:p w14:paraId="22B42CC3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</w:tr>
      <w:tr w:rsidR="005C4681" w14:paraId="340AC882" w14:textId="77777777" w:rsidTr="005C4681">
        <w:trPr>
          <w:trHeight w:val="807"/>
        </w:trPr>
        <w:tc>
          <w:tcPr>
            <w:tcW w:w="2689" w:type="dxa"/>
          </w:tcPr>
          <w:p w14:paraId="4F16C601" w14:textId="77777777" w:rsidR="005C4681" w:rsidRDefault="005C4681" w:rsidP="005C4681">
            <w:pPr>
              <w:rPr>
                <w:b/>
                <w:bCs/>
                <w:lang w:val="en-US"/>
              </w:rPr>
            </w:pPr>
            <w:proofErr w:type="gramStart"/>
            <w:r>
              <w:rPr>
                <w:b/>
                <w:bCs/>
                <w:lang w:val="en-US"/>
              </w:rPr>
              <w:t>CT Scan</w:t>
            </w:r>
            <w:proofErr w:type="gramEnd"/>
            <w:r>
              <w:rPr>
                <w:b/>
                <w:bCs/>
                <w:lang w:val="en-US"/>
              </w:rPr>
              <w:t xml:space="preserve"> (abdomen,</w:t>
            </w:r>
          </w:p>
          <w:p w14:paraId="37B6F6E5" w14:textId="77777777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Pelvis &amp; Chest)</w:t>
            </w:r>
          </w:p>
        </w:tc>
        <w:tc>
          <w:tcPr>
            <w:tcW w:w="1842" w:type="dxa"/>
            <w:vAlign w:val="center"/>
          </w:tcPr>
          <w:p w14:paraId="012A839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705F30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1A48DA24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77E5556A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430851E3" w14:textId="77777777" w:rsidTr="005C4681">
        <w:trPr>
          <w:trHeight w:val="847"/>
        </w:trPr>
        <w:tc>
          <w:tcPr>
            <w:tcW w:w="2689" w:type="dxa"/>
          </w:tcPr>
          <w:p w14:paraId="1CBAE697" w14:textId="77777777" w:rsidR="005C4681" w:rsidRDefault="005C4681" w:rsidP="005C4681">
            <w:pPr>
              <w:rPr>
                <w:b/>
                <w:bCs/>
                <w:lang w:val="en-US"/>
              </w:rPr>
            </w:pPr>
            <w:r w:rsidRPr="00F47338">
              <w:rPr>
                <w:b/>
                <w:bCs/>
                <w:lang w:val="en-US"/>
              </w:rPr>
              <w:t>CEA</w:t>
            </w:r>
          </w:p>
        </w:tc>
        <w:tc>
          <w:tcPr>
            <w:tcW w:w="1842" w:type="dxa"/>
            <w:vAlign w:val="center"/>
          </w:tcPr>
          <w:p w14:paraId="492CEDA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BA5B50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7F1E781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EF25DE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3AB90EC8" w14:textId="77777777" w:rsidTr="005C4681">
        <w:trPr>
          <w:trHeight w:val="699"/>
        </w:trPr>
        <w:tc>
          <w:tcPr>
            <w:tcW w:w="2689" w:type="dxa"/>
          </w:tcPr>
          <w:p w14:paraId="313A4071" w14:textId="77777777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125</w:t>
            </w:r>
          </w:p>
        </w:tc>
        <w:tc>
          <w:tcPr>
            <w:tcW w:w="1842" w:type="dxa"/>
            <w:vAlign w:val="center"/>
          </w:tcPr>
          <w:p w14:paraId="22C6F3C3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458248F8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323636B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64DE2ED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25F8C8EB" w14:textId="77777777" w:rsidTr="005C4681">
        <w:trPr>
          <w:trHeight w:val="675"/>
        </w:trPr>
        <w:tc>
          <w:tcPr>
            <w:tcW w:w="2689" w:type="dxa"/>
          </w:tcPr>
          <w:p w14:paraId="6878EC77" w14:textId="395145AA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19-9</w:t>
            </w:r>
          </w:p>
        </w:tc>
        <w:tc>
          <w:tcPr>
            <w:tcW w:w="1842" w:type="dxa"/>
            <w:vAlign w:val="center"/>
          </w:tcPr>
          <w:p w14:paraId="02147AF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66BDC7CB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19A698D5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2741E4F1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5C4681" w14:paraId="03A75FEB" w14:textId="77777777" w:rsidTr="005C4681">
        <w:trPr>
          <w:trHeight w:val="509"/>
        </w:trPr>
        <w:tc>
          <w:tcPr>
            <w:tcW w:w="2689" w:type="dxa"/>
          </w:tcPr>
          <w:p w14:paraId="5440B144" w14:textId="6812AB5C" w:rsidR="005C4681" w:rsidRDefault="005C4681" w:rsidP="005C4681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OP Clinic</w:t>
            </w:r>
          </w:p>
        </w:tc>
        <w:tc>
          <w:tcPr>
            <w:tcW w:w="1842" w:type="dxa"/>
          </w:tcPr>
          <w:p w14:paraId="50DD6BFF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</w:tcPr>
          <w:p w14:paraId="5984FDDC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</w:tcPr>
          <w:p w14:paraId="5E0BD429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</w:tcPr>
          <w:p w14:paraId="06D710AD" w14:textId="77777777" w:rsidR="005C4681" w:rsidRDefault="005C4681" w:rsidP="005C4681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</w:tbl>
    <w:p w14:paraId="31F70CEF" w14:textId="466ECA3E" w:rsidR="005C4681" w:rsidRPr="005C4681" w:rsidRDefault="005C4681" w:rsidP="005C4681">
      <w:pPr>
        <w:tabs>
          <w:tab w:val="left" w:pos="2385"/>
        </w:tabs>
      </w:pPr>
    </w:p>
    <w:p w14:paraId="6DA78135" w14:textId="7DEA6EA2" w:rsidR="005C4681" w:rsidRDefault="005C4681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7176E25" wp14:editId="25A341ED">
                <wp:simplePos x="0" y="0"/>
                <wp:positionH relativeFrom="margin">
                  <wp:align>center</wp:align>
                </wp:positionH>
                <wp:positionV relativeFrom="paragraph">
                  <wp:posOffset>2964815</wp:posOffset>
                </wp:positionV>
                <wp:extent cx="6753225" cy="2095500"/>
                <wp:effectExtent l="0" t="0" r="28575" b="19050"/>
                <wp:wrapNone/>
                <wp:docPr id="1161330371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53225" cy="2095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8AAA0E" w14:textId="77777777" w:rsidR="005C4681" w:rsidRDefault="005C4681" w:rsidP="005C4681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934D4">
                              <w:rPr>
                                <w:b/>
                                <w:bCs/>
                              </w:rPr>
                              <w:t>No</w:t>
                            </w:r>
                            <w:r>
                              <w:rPr>
                                <w:b/>
                                <w:bCs/>
                              </w:rPr>
                              <w:t>tes</w:t>
                            </w:r>
                          </w:p>
                          <w:p w14:paraId="28AACF14" w14:textId="77777777" w:rsidR="005C4681" w:rsidRDefault="005C4681" w:rsidP="005C468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Surveillance</w:t>
                            </w:r>
                          </w:p>
                          <w:p w14:paraId="3BD6ECA3" w14:textId="77777777" w:rsidR="005C4681" w:rsidRDefault="005C4681" w:rsidP="005C4681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>Patients under 40 years of age can be considered for MRI surveillance to reduce radiation risk</w:t>
                            </w:r>
                          </w:p>
                          <w:p w14:paraId="3F40EFCC" w14:textId="77777777" w:rsidR="005C4681" w:rsidRDefault="005C4681" w:rsidP="005C4681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>Tumour markers to be assesses at the time of CT scan</w:t>
                            </w:r>
                          </w:p>
                          <w:p w14:paraId="393C42FF" w14:textId="77777777" w:rsidR="005C4681" w:rsidRDefault="005C4681" w:rsidP="005C4681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 xml:space="preserve">Clinic appointment at </w:t>
                            </w:r>
                            <w:proofErr w:type="gramStart"/>
                            <w:r>
                              <w:t>surgeons</w:t>
                            </w:r>
                            <w:proofErr w:type="gramEnd"/>
                            <w:r>
                              <w:t xml:space="preserve"> discretion</w:t>
                            </w:r>
                          </w:p>
                          <w:p w14:paraId="57E2FAF7" w14:textId="77777777" w:rsidR="005C4681" w:rsidRDefault="005C4681" w:rsidP="005C4681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 w:rsidRPr="00C32E93">
                              <w:t>Colonos</w:t>
                            </w:r>
                            <w:r>
                              <w:t>copy as per local adenoma protocol</w:t>
                            </w:r>
                          </w:p>
                          <w:p w14:paraId="39C2B6C3" w14:textId="77777777" w:rsidR="005C4681" w:rsidRPr="00E461C7" w:rsidRDefault="005C4681" w:rsidP="005C4681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>Surgeons to decide on clinic appointments as required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176E25" id="Text Box 9" o:spid="_x0000_s1027" type="#_x0000_t202" style="position:absolute;margin-left:0;margin-top:233.45pt;width:531.75pt;height:165pt;z-index:25167206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" fillcolor="white [3201]" strokeweight=".5pt">
                <v:textbox>
                  <w:txbxContent>
                    <w:p w14:paraId="7E8AAA0E" w14:textId="77777777" w:rsidR="005C4681" w:rsidRDefault="005C4681" w:rsidP="005C4681">
                      <w:pPr>
                        <w:rPr>
                          <w:b/>
                          <w:bCs/>
                        </w:rPr>
                      </w:pPr>
                      <w:r w:rsidRPr="003934D4">
                        <w:rPr>
                          <w:b/>
                          <w:bCs/>
                        </w:rPr>
                        <w:t>No</w:t>
                      </w:r>
                      <w:r>
                        <w:rPr>
                          <w:b/>
                          <w:bCs/>
                        </w:rPr>
                        <w:t>tes</w:t>
                      </w:r>
                    </w:p>
                    <w:p w14:paraId="28AACF14" w14:textId="77777777" w:rsidR="005C4681" w:rsidRDefault="005C4681" w:rsidP="005C4681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Surveillance</w:t>
                      </w:r>
                    </w:p>
                    <w:p w14:paraId="3BD6ECA3" w14:textId="77777777" w:rsidR="005C4681" w:rsidRDefault="005C4681" w:rsidP="005C4681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>Patients under 40 years of age can be considered for MRI surveillance to reduce radiation risk</w:t>
                      </w:r>
                    </w:p>
                    <w:p w14:paraId="3F40EFCC" w14:textId="77777777" w:rsidR="005C4681" w:rsidRDefault="005C4681" w:rsidP="005C4681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>Tumour markers to be assesses at the time of CT scan</w:t>
                      </w:r>
                    </w:p>
                    <w:p w14:paraId="393C42FF" w14:textId="77777777" w:rsidR="005C4681" w:rsidRDefault="005C4681" w:rsidP="005C4681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 xml:space="preserve">Clinic appointment at </w:t>
                      </w:r>
                      <w:proofErr w:type="gramStart"/>
                      <w:r>
                        <w:t>surgeons</w:t>
                      </w:r>
                      <w:proofErr w:type="gramEnd"/>
                      <w:r>
                        <w:t xml:space="preserve"> discretion</w:t>
                      </w:r>
                    </w:p>
                    <w:p w14:paraId="57E2FAF7" w14:textId="77777777" w:rsidR="005C4681" w:rsidRDefault="005C4681" w:rsidP="005C4681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 w:rsidRPr="00C32E93">
                        <w:t>Colonos</w:t>
                      </w:r>
                      <w:r>
                        <w:t>copy as per local adenoma protocol</w:t>
                      </w:r>
                    </w:p>
                    <w:p w14:paraId="39C2B6C3" w14:textId="77777777" w:rsidR="005C4681" w:rsidRPr="00E461C7" w:rsidRDefault="005C4681" w:rsidP="005C4681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>Surgeons to decide on clinic appointments as required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0585DC5" w14:textId="6C19B818" w:rsidR="00E240CA" w:rsidRDefault="00E240CA" w:rsidP="007A0645"/>
    <w:p w14:paraId="49052EDE" w14:textId="05F25173" w:rsidR="003934D4" w:rsidRPr="007A0645" w:rsidRDefault="003934D4" w:rsidP="007A0645"/>
    <w:p w14:paraId="4F70734D" w14:textId="398ABE97" w:rsidR="007A0645" w:rsidRP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1" locked="0" layoutInCell="1" allowOverlap="1" wp14:anchorId="1C8862A5" wp14:editId="68767AAA">
                <wp:simplePos x="0" y="0"/>
                <wp:positionH relativeFrom="column">
                  <wp:posOffset>-400050</wp:posOffset>
                </wp:positionH>
                <wp:positionV relativeFrom="paragraph">
                  <wp:posOffset>4625975</wp:posOffset>
                </wp:positionV>
                <wp:extent cx="6724650" cy="2352675"/>
                <wp:effectExtent l="0" t="0" r="19050" b="28575"/>
                <wp:wrapNone/>
                <wp:docPr id="1008114946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24650" cy="2352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736923" w14:textId="26C0E0C8" w:rsidR="003934D4" w:rsidRDefault="00F47338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F47338">
                              <w:t>There are three Broad histological categories:</w:t>
                            </w:r>
                            <w:r w:rsidR="003934D4" w:rsidRPr="003934D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="003934D4" w:rsidRPr="00F47338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43310A9B" w14:textId="65952BDE" w:rsidR="00F47338" w:rsidRPr="00F47338" w:rsidRDefault="00F47338" w:rsidP="00F47338"/>
                          <w:p w14:paraId="2426CA3E" w14:textId="2E887CD2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with no cells</w:t>
                            </w:r>
                          </w:p>
                          <w:p w14:paraId="5BD6CEA5" w14:textId="03C0E3FA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cells</w:t>
                            </w:r>
                          </w:p>
                          <w:p w14:paraId="27E3F7C5" w14:textId="454639DF" w:rsid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t xml:space="preserve">Neither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862A5" id="Text Box 8" o:spid="_x0000_s1028" type="#_x0000_t202" style="position:absolute;margin-left:-31.5pt;margin-top:364.25pt;width:529.5pt;height:185.25pt;z-index:-251646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" fillcolor="white [3201]" strokeweight=".5pt">
                <v:textbox>
                  <w:txbxContent>
                    <w:p w14:paraId="0B736923" w14:textId="26C0E0C8" w:rsidR="003934D4" w:rsidRDefault="00F47338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F47338">
                        <w:t>There are three Broad histological categories:</w:t>
                      </w:r>
                      <w:r w:rsidR="003934D4" w:rsidRPr="003934D4">
                        <w:rPr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="003934D4" w:rsidRPr="00F47338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43310A9B" w14:textId="65952BDE" w:rsidR="00F47338" w:rsidRPr="00F47338" w:rsidRDefault="00F47338" w:rsidP="00F47338"/>
                    <w:p w14:paraId="2426CA3E" w14:textId="2E887CD2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with no cells</w:t>
                      </w:r>
                    </w:p>
                    <w:p w14:paraId="5BD6CEA5" w14:textId="03C0E3FA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cells</w:t>
                      </w:r>
                    </w:p>
                    <w:p w14:paraId="27E3F7C5" w14:textId="454639DF" w:rsid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>
                        <w:t xml:space="preserve">Neither </w:t>
                      </w:r>
                    </w:p>
                  </w:txbxContent>
                </v:textbox>
              </v:shape>
            </w:pict>
          </mc:Fallback>
        </mc:AlternateContent>
      </w:r>
    </w:p>
    <w:p w14:paraId="434A1AF7" w14:textId="21B74D1E" w:rsidR="007A0645" w:rsidRPr="007A0645" w:rsidRDefault="007A0645" w:rsidP="007A0645"/>
    <w:p w14:paraId="71C52EE1" w14:textId="6F880184" w:rsidR="007A0645" w:rsidRPr="007A0645" w:rsidRDefault="007A0645" w:rsidP="007A0645">
      <w:pPr>
        <w:tabs>
          <w:tab w:val="left" w:pos="1950"/>
        </w:tabs>
      </w:pPr>
    </w:p>
    <w:sectPr w:rsidR="007A0645" w:rsidRPr="007A0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452D4"/>
    <w:multiLevelType w:val="hybridMultilevel"/>
    <w:tmpl w:val="580E7D28"/>
    <w:lvl w:ilvl="0" w:tplc="A4FE3BD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A451F"/>
    <w:multiLevelType w:val="hybridMultilevel"/>
    <w:tmpl w:val="7CB8000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D1044"/>
    <w:multiLevelType w:val="hybridMultilevel"/>
    <w:tmpl w:val="AB0EC6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759208">
    <w:abstractNumId w:val="0"/>
  </w:num>
  <w:num w:numId="2" w16cid:durableId="470825471">
    <w:abstractNumId w:val="1"/>
  </w:num>
  <w:num w:numId="3" w16cid:durableId="1204678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5C7"/>
    <w:rsid w:val="002B0DF0"/>
    <w:rsid w:val="003934D4"/>
    <w:rsid w:val="00430093"/>
    <w:rsid w:val="005139AF"/>
    <w:rsid w:val="005755C7"/>
    <w:rsid w:val="005C4681"/>
    <w:rsid w:val="006271F8"/>
    <w:rsid w:val="007A0645"/>
    <w:rsid w:val="008E4889"/>
    <w:rsid w:val="00BC477B"/>
    <w:rsid w:val="00C32E93"/>
    <w:rsid w:val="00C97DBC"/>
    <w:rsid w:val="00CF0062"/>
    <w:rsid w:val="00E240CA"/>
    <w:rsid w:val="00E461C7"/>
    <w:rsid w:val="00F4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54E72"/>
  <w15:chartTrackingRefBased/>
  <w15:docId w15:val="{90536320-1F7F-4D6D-81F6-9138EB56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55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55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55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55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55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55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55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55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55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55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55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55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55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55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55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55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55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55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55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55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55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55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55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55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55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55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55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55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55C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75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a5178504-10e9-42bb-a0f6-6687b4910f6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744FB766A98478E9972FBE1698667" ma:contentTypeVersion="13" ma:contentTypeDescription="Create a new document." ma:contentTypeScope="" ma:versionID="1e53f9398eb57490efc73d2936e5f81a">
  <xsd:schema xmlns:xsd="http://www.w3.org/2001/XMLSchema" xmlns:xs="http://www.w3.org/2001/XMLSchema" xmlns:p="http://schemas.microsoft.com/office/2006/metadata/properties" xmlns:ns1="http://schemas.microsoft.com/sharepoint/v3" xmlns:ns3="a5178504-10e9-42bb-a0f6-6687b4910f60" targetNamespace="http://schemas.microsoft.com/office/2006/metadata/properties" ma:root="true" ma:fieldsID="5aa2b623ea33c3f4cffb40854b1057d7" ns1:_="" ns3:_="">
    <xsd:import namespace="http://schemas.microsoft.com/sharepoint/v3"/>
    <xsd:import namespace="a5178504-10e9-42bb-a0f6-6687b4910f6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78504-10e9-42bb-a0f6-6687b4910f6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3A923FE-00D9-49EE-9178-B450A13A6B26}">
  <ds:schemaRefs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elements/1.1/"/>
    <ds:schemaRef ds:uri="http://schemas.microsoft.com/sharepoint/v3"/>
    <ds:schemaRef ds:uri="http://schemas.microsoft.com/office/2006/documentManagement/types"/>
    <ds:schemaRef ds:uri="http://purl.org/dc/terms/"/>
    <ds:schemaRef ds:uri="a5178504-10e9-42bb-a0f6-6687b4910f60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D66BE79-F192-4328-A30F-FE47115D6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AC0628-2829-40C9-8F5C-EBFAE88A8B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5178504-10e9-42bb-a0f6-6687b4910f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Sivakumar Jayakumar (Cardiff and Vale UHB - General Surgery)</dc:creator>
  <cp:keywords/>
  <dc:description/>
  <cp:lastModifiedBy>Sivakumar Jayakumar (Cardiff and Vale UHB - General Surgery)</cp:lastModifiedBy>
  <cp:revision>3</cp:revision>
  <dcterms:created xsi:type="dcterms:W3CDTF">2026-05-07T13:09:00Z</dcterms:created>
  <dcterms:modified xsi:type="dcterms:W3CDTF">2026-05-11T09:08:00Z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0x010100209744FB766A98478E9972FBE1698667</vt:lpwstr>
  </property>
</Properties>
</file>