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21D3" w:rsidRPr="00FB2D1D" w:rsidRDefault="006C21D3" w:rsidP="00FB2D1D">
      <w:pPr>
        <w:pStyle w:val="NoSpacing"/>
        <w:jc w:val="center"/>
        <w:rPr>
          <w:rFonts w:ascii="Verdana" w:hAnsi="Verdana"/>
          <w:b/>
          <w:sz w:val="24"/>
        </w:rPr>
      </w:pPr>
      <w:r w:rsidRPr="00FB2D1D">
        <w:rPr>
          <w:rFonts w:ascii="Verdana" w:hAnsi="Verdana"/>
          <w:b/>
          <w:sz w:val="24"/>
        </w:rPr>
        <w:t>DBS CHECK ELIGIBILITY</w:t>
      </w:r>
    </w:p>
    <w:p w:rsidR="006C21D3" w:rsidRPr="00FB2D1D" w:rsidRDefault="006C21D3" w:rsidP="001F1ACE">
      <w:pPr>
        <w:spacing w:after="0"/>
        <w:rPr>
          <w:rFonts w:ascii="Verdana" w:hAnsi="Verdana"/>
          <w:sz w:val="6"/>
        </w:rPr>
      </w:pPr>
    </w:p>
    <w:p w:rsidR="006C21D3" w:rsidRPr="00FB2D1D" w:rsidRDefault="006C21D3" w:rsidP="001F1ACE">
      <w:pPr>
        <w:spacing w:after="0"/>
        <w:rPr>
          <w:rFonts w:ascii="Verdana" w:hAnsi="Verdana"/>
          <w:b/>
        </w:rPr>
      </w:pPr>
      <w:r w:rsidRPr="00FB2D1D">
        <w:rPr>
          <w:rFonts w:ascii="Verdana" w:hAnsi="Verdana"/>
          <w:b/>
        </w:rPr>
        <w:t>To establish whether or not the post is eligible, by law, for a DBS Disclosure check, please read the following descriptions of activity and place a tick against the act</w:t>
      </w:r>
      <w:r>
        <w:rPr>
          <w:rFonts w:ascii="Verdana" w:hAnsi="Verdana"/>
          <w:b/>
        </w:rPr>
        <w:t>ivity that applies to this post:</w:t>
      </w:r>
    </w:p>
    <w:tbl>
      <w:tblPr>
        <w:tblW w:w="1071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812"/>
        <w:gridCol w:w="1843"/>
        <w:gridCol w:w="851"/>
        <w:gridCol w:w="2212"/>
      </w:tblGrid>
      <w:tr w:rsidR="006C21D3" w:rsidRPr="009B5AFC" w:rsidTr="009B5AFC">
        <w:tc>
          <w:tcPr>
            <w:tcW w:w="5812" w:type="dxa"/>
            <w:vAlign w:val="center"/>
          </w:tcPr>
          <w:p w:rsidR="006C21D3" w:rsidRPr="009B5AFC" w:rsidRDefault="006C21D3" w:rsidP="009B5AFC">
            <w:pPr>
              <w:spacing w:after="0" w:line="240" w:lineRule="auto"/>
              <w:jc w:val="center"/>
              <w:rPr>
                <w:rFonts w:ascii="Verdana" w:hAnsi="Verdana"/>
                <w:b/>
              </w:rPr>
            </w:pPr>
            <w:r w:rsidRPr="009B5AFC">
              <w:rPr>
                <w:rFonts w:ascii="Verdana" w:hAnsi="Verdana"/>
                <w:b/>
              </w:rPr>
              <w:t>Description of Activity</w:t>
            </w:r>
          </w:p>
        </w:tc>
        <w:tc>
          <w:tcPr>
            <w:tcW w:w="2694" w:type="dxa"/>
            <w:gridSpan w:val="2"/>
            <w:vAlign w:val="center"/>
          </w:tcPr>
          <w:p w:rsidR="006C21D3" w:rsidRPr="009B5AFC" w:rsidRDefault="006C21D3" w:rsidP="009B5AFC">
            <w:pPr>
              <w:spacing w:after="0" w:line="240" w:lineRule="auto"/>
              <w:jc w:val="center"/>
              <w:rPr>
                <w:rFonts w:ascii="Verdana" w:hAnsi="Verdana"/>
                <w:b/>
              </w:rPr>
            </w:pPr>
            <w:r w:rsidRPr="009B5AFC">
              <w:rPr>
                <w:rFonts w:ascii="Verdana" w:hAnsi="Verdana"/>
                <w:b/>
              </w:rPr>
              <w:t>Type of Disclosure</w:t>
            </w:r>
          </w:p>
        </w:tc>
        <w:tc>
          <w:tcPr>
            <w:tcW w:w="2212" w:type="dxa"/>
            <w:vAlign w:val="center"/>
          </w:tcPr>
          <w:p w:rsidR="006C21D3" w:rsidRPr="009B5AFC" w:rsidRDefault="006C21D3" w:rsidP="009B5AFC">
            <w:pPr>
              <w:spacing w:after="0" w:line="240" w:lineRule="auto"/>
              <w:jc w:val="center"/>
              <w:rPr>
                <w:rFonts w:ascii="Verdana" w:hAnsi="Verdana"/>
              </w:rPr>
            </w:pPr>
            <w:r w:rsidRPr="009B5AFC">
              <w:rPr>
                <w:rFonts w:ascii="Verdana" w:hAnsi="Verdana"/>
                <w:b/>
              </w:rPr>
              <w:t xml:space="preserve">Place a X in </w:t>
            </w:r>
            <w:r w:rsidRPr="009B5AFC">
              <w:rPr>
                <w:rFonts w:ascii="Verdana" w:hAnsi="Verdana"/>
                <w:b/>
                <w:u w:val="single"/>
              </w:rPr>
              <w:t xml:space="preserve">one </w:t>
            </w:r>
            <w:r w:rsidRPr="009B5AFC">
              <w:rPr>
                <w:rFonts w:ascii="Verdana" w:hAnsi="Verdana"/>
                <w:b/>
              </w:rPr>
              <w:t>of the following</w:t>
            </w:r>
          </w:p>
        </w:tc>
      </w:tr>
      <w:tr w:rsidR="006C21D3" w:rsidRPr="009B5AFC" w:rsidTr="009B5AFC">
        <w:trPr>
          <w:trHeight w:val="939"/>
        </w:trPr>
        <w:tc>
          <w:tcPr>
            <w:tcW w:w="5812" w:type="dxa"/>
            <w:vAlign w:val="center"/>
          </w:tcPr>
          <w:p w:rsidR="006C21D3" w:rsidRPr="009B5AFC" w:rsidRDefault="006C21D3" w:rsidP="009B5AFC">
            <w:pPr>
              <w:pStyle w:val="ListParagraph"/>
              <w:numPr>
                <w:ilvl w:val="0"/>
                <w:numId w:val="1"/>
              </w:numPr>
              <w:autoSpaceDE w:val="0"/>
              <w:autoSpaceDN w:val="0"/>
              <w:adjustRightInd w:val="0"/>
              <w:spacing w:after="0" w:line="240" w:lineRule="auto"/>
              <w:ind w:left="318" w:hanging="318"/>
              <w:rPr>
                <w:rFonts w:ascii="Verdana" w:hAnsi="Verdana" w:cs="Arial"/>
              </w:rPr>
            </w:pPr>
            <w:r w:rsidRPr="009B5AFC">
              <w:rPr>
                <w:rFonts w:ascii="Verdana" w:hAnsi="Verdana" w:cs="Arial"/>
              </w:rPr>
              <w:t>Post holder is a health care professional</w:t>
            </w:r>
            <w:r w:rsidRPr="009B5AFC">
              <w:rPr>
                <w:rFonts w:ascii="Verdana" w:hAnsi="Verdana" w:cs="Arial"/>
                <w:vertAlign w:val="superscript"/>
              </w:rPr>
              <w:t>1</w:t>
            </w:r>
            <w:r w:rsidRPr="009B5AFC">
              <w:rPr>
                <w:rFonts w:ascii="Verdana" w:hAnsi="Verdana" w:cs="Arial"/>
              </w:rPr>
              <w:t xml:space="preserve"> providing health care</w:t>
            </w:r>
            <w:r w:rsidRPr="009B5AFC">
              <w:rPr>
                <w:rFonts w:ascii="Verdana" w:hAnsi="Verdana" w:cs="Arial"/>
                <w:vertAlign w:val="superscript"/>
              </w:rPr>
              <w:t>2</w:t>
            </w:r>
            <w:r w:rsidRPr="009B5AFC">
              <w:rPr>
                <w:rFonts w:ascii="Verdana" w:hAnsi="Verdana" w:cs="Arial"/>
              </w:rPr>
              <w:t xml:space="preserve"> to an adult and/or child, even if done only once</w:t>
            </w:r>
          </w:p>
        </w:tc>
        <w:tc>
          <w:tcPr>
            <w:tcW w:w="2694" w:type="dxa"/>
            <w:gridSpan w:val="2"/>
            <w:vAlign w:val="center"/>
          </w:tcPr>
          <w:p w:rsidR="006C21D3" w:rsidRPr="009B5AFC" w:rsidRDefault="006C21D3" w:rsidP="009B5AFC">
            <w:pPr>
              <w:autoSpaceDE w:val="0"/>
              <w:autoSpaceDN w:val="0"/>
              <w:adjustRightInd w:val="0"/>
              <w:spacing w:after="0" w:line="240" w:lineRule="auto"/>
              <w:rPr>
                <w:rFonts w:ascii="Verdana" w:hAnsi="Verdana"/>
              </w:rPr>
            </w:pPr>
            <w:r w:rsidRPr="009B5AFC">
              <w:rPr>
                <w:rFonts w:ascii="Verdana" w:hAnsi="Verdana" w:cs="Arial"/>
              </w:rPr>
              <w:t xml:space="preserve">Enhanced </w:t>
            </w:r>
            <w:r w:rsidRPr="009B5AFC">
              <w:rPr>
                <w:rFonts w:ascii="Verdana" w:hAnsi="Verdana" w:cs="Arial"/>
                <w:b/>
              </w:rPr>
              <w:t>and</w:t>
            </w:r>
            <w:r w:rsidRPr="009B5AFC">
              <w:rPr>
                <w:rFonts w:ascii="Verdana" w:hAnsi="Verdana" w:cs="Arial"/>
              </w:rPr>
              <w:t xml:space="preserve"> appropriate barred list check(s)</w:t>
            </w:r>
          </w:p>
        </w:tc>
        <w:bookmarkStart w:id="0" w:name="Check1"/>
        <w:tc>
          <w:tcPr>
            <w:tcW w:w="2212" w:type="dxa"/>
            <w:vAlign w:val="center"/>
          </w:tcPr>
          <w:p w:rsidR="006C21D3" w:rsidRPr="009B5AFC" w:rsidRDefault="001F4396" w:rsidP="009B5AFC">
            <w:pPr>
              <w:autoSpaceDE w:val="0"/>
              <w:autoSpaceDN w:val="0"/>
              <w:adjustRightInd w:val="0"/>
              <w:spacing w:after="0" w:line="240" w:lineRule="auto"/>
              <w:jc w:val="center"/>
              <w:rPr>
                <w:rFonts w:ascii="Verdana" w:hAnsi="Verdana" w:cs="Arial"/>
                <w:b/>
              </w:rPr>
            </w:pPr>
            <w:r w:rsidRPr="009B5AFC">
              <w:rPr>
                <w:rFonts w:ascii="Verdana" w:hAnsi="Verdana" w:cs="Arial"/>
                <w:b/>
              </w:rPr>
              <w:fldChar w:fldCharType="begin">
                <w:ffData>
                  <w:name w:val="Check1"/>
                  <w:enabled/>
                  <w:calcOnExit w:val="0"/>
                  <w:checkBox>
                    <w:sizeAuto/>
                    <w:default w:val="0"/>
                  </w:checkBox>
                </w:ffData>
              </w:fldChar>
            </w:r>
            <w:r w:rsidR="006C21D3" w:rsidRPr="009B5AFC">
              <w:rPr>
                <w:rFonts w:ascii="Verdana" w:hAnsi="Verdana" w:cs="Arial"/>
                <w:b/>
              </w:rPr>
              <w:instrText xml:space="preserve"> FORMCHECKBOX </w:instrText>
            </w:r>
            <w:r w:rsidRPr="009B5AFC">
              <w:rPr>
                <w:rFonts w:ascii="Verdana" w:hAnsi="Verdana" w:cs="Arial"/>
                <w:b/>
              </w:rPr>
            </w:r>
            <w:r w:rsidRPr="009B5AFC">
              <w:rPr>
                <w:rFonts w:ascii="Verdana" w:hAnsi="Verdana" w:cs="Arial"/>
                <w:b/>
              </w:rPr>
              <w:fldChar w:fldCharType="end"/>
            </w:r>
            <w:bookmarkEnd w:id="0"/>
          </w:p>
        </w:tc>
      </w:tr>
      <w:tr w:rsidR="006C21D3" w:rsidRPr="009B5AFC" w:rsidTr="009B5AFC">
        <w:trPr>
          <w:trHeight w:val="1109"/>
        </w:trPr>
        <w:tc>
          <w:tcPr>
            <w:tcW w:w="5812" w:type="dxa"/>
            <w:vAlign w:val="center"/>
          </w:tcPr>
          <w:p w:rsidR="006C21D3" w:rsidRPr="009B5AFC" w:rsidRDefault="006C21D3" w:rsidP="009B5AFC">
            <w:pPr>
              <w:pStyle w:val="ListParagraph"/>
              <w:numPr>
                <w:ilvl w:val="0"/>
                <w:numId w:val="1"/>
              </w:numPr>
              <w:autoSpaceDE w:val="0"/>
              <w:autoSpaceDN w:val="0"/>
              <w:adjustRightInd w:val="0"/>
              <w:spacing w:after="0" w:line="240" w:lineRule="auto"/>
              <w:ind w:left="318" w:hanging="318"/>
              <w:rPr>
                <w:rFonts w:ascii="Verdana" w:hAnsi="Verdana" w:cs="Arial"/>
              </w:rPr>
            </w:pPr>
            <w:r w:rsidRPr="009B5AFC">
              <w:rPr>
                <w:rFonts w:ascii="Verdana" w:hAnsi="Verdana" w:cs="Arial"/>
              </w:rPr>
              <w:t>Post holder provides health care to an adult and/or child under the direction or supervision of a health care professional, even if done only once</w:t>
            </w:r>
          </w:p>
        </w:tc>
        <w:tc>
          <w:tcPr>
            <w:tcW w:w="2694" w:type="dxa"/>
            <w:gridSpan w:val="2"/>
            <w:vAlign w:val="center"/>
          </w:tcPr>
          <w:p w:rsidR="006C21D3" w:rsidRPr="009B5AFC" w:rsidRDefault="006C21D3" w:rsidP="009B5AFC">
            <w:pPr>
              <w:autoSpaceDE w:val="0"/>
              <w:autoSpaceDN w:val="0"/>
              <w:adjustRightInd w:val="0"/>
              <w:spacing w:after="0" w:line="240" w:lineRule="auto"/>
              <w:rPr>
                <w:rFonts w:ascii="Verdana" w:hAnsi="Verdana"/>
              </w:rPr>
            </w:pPr>
            <w:r w:rsidRPr="009B5AFC">
              <w:rPr>
                <w:rFonts w:ascii="Verdana" w:hAnsi="Verdana" w:cs="Arial"/>
              </w:rPr>
              <w:t xml:space="preserve">Enhanced </w:t>
            </w:r>
            <w:r w:rsidRPr="009B5AFC">
              <w:rPr>
                <w:rFonts w:ascii="Verdana" w:hAnsi="Verdana" w:cs="Arial"/>
                <w:b/>
              </w:rPr>
              <w:t>and</w:t>
            </w:r>
            <w:r w:rsidRPr="009B5AFC">
              <w:rPr>
                <w:rFonts w:ascii="Verdana" w:hAnsi="Verdana" w:cs="Arial"/>
              </w:rPr>
              <w:t xml:space="preserve"> appropriate barred list check(s)</w:t>
            </w:r>
          </w:p>
        </w:tc>
        <w:tc>
          <w:tcPr>
            <w:tcW w:w="2212" w:type="dxa"/>
            <w:vAlign w:val="center"/>
          </w:tcPr>
          <w:p w:rsidR="006C21D3" w:rsidRPr="009B5AFC" w:rsidRDefault="001F4396" w:rsidP="009B5AFC">
            <w:pPr>
              <w:autoSpaceDE w:val="0"/>
              <w:autoSpaceDN w:val="0"/>
              <w:adjustRightInd w:val="0"/>
              <w:spacing w:after="0" w:line="240" w:lineRule="auto"/>
              <w:jc w:val="center"/>
              <w:rPr>
                <w:rFonts w:ascii="Verdana" w:hAnsi="Verdana" w:cs="Arial"/>
                <w:b/>
              </w:rPr>
            </w:pPr>
            <w:r w:rsidRPr="009B5AFC">
              <w:rPr>
                <w:rFonts w:ascii="Verdana" w:hAnsi="Verdana" w:cs="Arial"/>
                <w:b/>
              </w:rPr>
              <w:fldChar w:fldCharType="begin">
                <w:ffData>
                  <w:name w:val="Check1"/>
                  <w:enabled/>
                  <w:calcOnExit w:val="0"/>
                  <w:checkBox>
                    <w:sizeAuto/>
                    <w:default w:val="0"/>
                  </w:checkBox>
                </w:ffData>
              </w:fldChar>
            </w:r>
            <w:r w:rsidR="006C21D3" w:rsidRPr="009B5AFC">
              <w:rPr>
                <w:rFonts w:ascii="Verdana" w:hAnsi="Verdana" w:cs="Arial"/>
                <w:b/>
              </w:rPr>
              <w:instrText xml:space="preserve"> FORMCHECKBOX </w:instrText>
            </w:r>
            <w:r w:rsidRPr="009B5AFC">
              <w:rPr>
                <w:rFonts w:ascii="Verdana" w:hAnsi="Verdana" w:cs="Arial"/>
                <w:b/>
              </w:rPr>
            </w:r>
            <w:r w:rsidRPr="009B5AFC">
              <w:rPr>
                <w:rFonts w:ascii="Verdana" w:hAnsi="Verdana" w:cs="Arial"/>
                <w:b/>
              </w:rPr>
              <w:fldChar w:fldCharType="end"/>
            </w:r>
          </w:p>
        </w:tc>
      </w:tr>
      <w:tr w:rsidR="006C21D3" w:rsidRPr="009B5AFC" w:rsidTr="009B5AFC">
        <w:trPr>
          <w:trHeight w:val="2302"/>
        </w:trPr>
        <w:tc>
          <w:tcPr>
            <w:tcW w:w="5812" w:type="dxa"/>
            <w:vAlign w:val="center"/>
          </w:tcPr>
          <w:p w:rsidR="006C21D3" w:rsidRPr="009B5AFC" w:rsidRDefault="006C21D3" w:rsidP="009B5AFC">
            <w:pPr>
              <w:pStyle w:val="ListParagraph"/>
              <w:numPr>
                <w:ilvl w:val="0"/>
                <w:numId w:val="1"/>
              </w:numPr>
              <w:autoSpaceDE w:val="0"/>
              <w:autoSpaceDN w:val="0"/>
              <w:adjustRightInd w:val="0"/>
              <w:spacing w:after="0" w:line="240" w:lineRule="auto"/>
              <w:ind w:left="318" w:hanging="318"/>
              <w:rPr>
                <w:rFonts w:ascii="Verdana" w:hAnsi="Verdana" w:cs="Arial"/>
              </w:rPr>
            </w:pPr>
            <w:r w:rsidRPr="009B5AFC">
              <w:rPr>
                <w:rFonts w:ascii="Verdana" w:hAnsi="Verdana" w:cs="Arial"/>
              </w:rPr>
              <w:t>Post holder provides personal care to an adult or child, even if done only once</w:t>
            </w:r>
          </w:p>
          <w:p w:rsidR="006C21D3" w:rsidRPr="009B5AFC" w:rsidRDefault="006C21D3" w:rsidP="009B5AFC">
            <w:pPr>
              <w:pStyle w:val="ListParagraph"/>
              <w:autoSpaceDE w:val="0"/>
              <w:autoSpaceDN w:val="0"/>
              <w:adjustRightInd w:val="0"/>
              <w:spacing w:after="0" w:line="240" w:lineRule="auto"/>
              <w:ind w:left="318"/>
              <w:rPr>
                <w:rFonts w:ascii="Verdana" w:hAnsi="Verdana" w:cs="Arial"/>
              </w:rPr>
            </w:pPr>
            <w:r w:rsidRPr="009B5AFC">
              <w:rPr>
                <w:rFonts w:ascii="Verdana" w:hAnsi="Verdana" w:cs="Arial"/>
                <w:b/>
              </w:rPr>
              <w:t>or</w:t>
            </w:r>
          </w:p>
          <w:p w:rsidR="006C21D3" w:rsidRPr="009B5AFC" w:rsidRDefault="006C21D3" w:rsidP="009B5AFC">
            <w:pPr>
              <w:pStyle w:val="ListParagraph"/>
              <w:autoSpaceDE w:val="0"/>
              <w:autoSpaceDN w:val="0"/>
              <w:adjustRightInd w:val="0"/>
              <w:spacing w:after="0" w:line="240" w:lineRule="auto"/>
              <w:ind w:left="318"/>
              <w:rPr>
                <w:rFonts w:ascii="Verdana" w:hAnsi="Verdana" w:cs="Arial"/>
              </w:rPr>
            </w:pPr>
            <w:r w:rsidRPr="009B5AFC">
              <w:rPr>
                <w:rFonts w:ascii="Verdana" w:hAnsi="Verdana" w:cs="Arial"/>
              </w:rPr>
              <w:t>Post holder is a social care worker providing social work which is required in connection with any health care or social services to an adults who is a client or potential client, even if done only once</w:t>
            </w:r>
          </w:p>
        </w:tc>
        <w:tc>
          <w:tcPr>
            <w:tcW w:w="2694" w:type="dxa"/>
            <w:gridSpan w:val="2"/>
            <w:vAlign w:val="center"/>
          </w:tcPr>
          <w:p w:rsidR="006C21D3" w:rsidRPr="009B5AFC" w:rsidRDefault="006C21D3" w:rsidP="009B5AFC">
            <w:pPr>
              <w:autoSpaceDE w:val="0"/>
              <w:autoSpaceDN w:val="0"/>
              <w:adjustRightInd w:val="0"/>
              <w:spacing w:after="0" w:line="240" w:lineRule="auto"/>
              <w:rPr>
                <w:rFonts w:ascii="Verdana" w:hAnsi="Verdana" w:cs="Arial"/>
              </w:rPr>
            </w:pPr>
          </w:p>
          <w:p w:rsidR="006C21D3" w:rsidRPr="009B5AFC" w:rsidRDefault="006C21D3" w:rsidP="009B5AFC">
            <w:pPr>
              <w:autoSpaceDE w:val="0"/>
              <w:autoSpaceDN w:val="0"/>
              <w:adjustRightInd w:val="0"/>
              <w:spacing w:after="0" w:line="240" w:lineRule="auto"/>
              <w:rPr>
                <w:rFonts w:ascii="Verdana" w:hAnsi="Verdana"/>
              </w:rPr>
            </w:pPr>
            <w:r w:rsidRPr="009B5AFC">
              <w:rPr>
                <w:rFonts w:ascii="Verdana" w:hAnsi="Verdana" w:cs="Arial"/>
              </w:rPr>
              <w:t xml:space="preserve">Enhanced </w:t>
            </w:r>
            <w:r w:rsidRPr="009B5AFC">
              <w:rPr>
                <w:rFonts w:ascii="Verdana" w:hAnsi="Verdana" w:cs="Arial"/>
                <w:b/>
              </w:rPr>
              <w:t>and</w:t>
            </w:r>
            <w:r w:rsidRPr="009B5AFC">
              <w:rPr>
                <w:rFonts w:ascii="Verdana" w:hAnsi="Verdana" w:cs="Arial"/>
              </w:rPr>
              <w:t xml:space="preserve"> appropriate barred list check(s)</w:t>
            </w:r>
          </w:p>
        </w:tc>
        <w:tc>
          <w:tcPr>
            <w:tcW w:w="2212" w:type="dxa"/>
            <w:vAlign w:val="center"/>
          </w:tcPr>
          <w:p w:rsidR="006C21D3" w:rsidRPr="009B5AFC" w:rsidRDefault="001F4396" w:rsidP="009B5AFC">
            <w:pPr>
              <w:autoSpaceDE w:val="0"/>
              <w:autoSpaceDN w:val="0"/>
              <w:adjustRightInd w:val="0"/>
              <w:spacing w:after="0" w:line="240" w:lineRule="auto"/>
              <w:jc w:val="center"/>
              <w:rPr>
                <w:rFonts w:ascii="Verdana" w:hAnsi="Verdana" w:cs="Arial"/>
                <w:b/>
              </w:rPr>
            </w:pPr>
            <w:r w:rsidRPr="009B5AFC">
              <w:rPr>
                <w:rFonts w:ascii="Verdana" w:hAnsi="Verdana" w:cs="Arial"/>
                <w:b/>
              </w:rPr>
              <w:fldChar w:fldCharType="begin">
                <w:ffData>
                  <w:name w:val="Check1"/>
                  <w:enabled/>
                  <w:calcOnExit w:val="0"/>
                  <w:checkBox>
                    <w:sizeAuto/>
                    <w:default w:val="0"/>
                  </w:checkBox>
                </w:ffData>
              </w:fldChar>
            </w:r>
            <w:r w:rsidR="006C21D3" w:rsidRPr="009B5AFC">
              <w:rPr>
                <w:rFonts w:ascii="Verdana" w:hAnsi="Verdana" w:cs="Arial"/>
                <w:b/>
              </w:rPr>
              <w:instrText xml:space="preserve"> FORMCHECKBOX </w:instrText>
            </w:r>
            <w:r w:rsidRPr="009B5AFC">
              <w:rPr>
                <w:rFonts w:ascii="Verdana" w:hAnsi="Verdana" w:cs="Arial"/>
                <w:b/>
              </w:rPr>
            </w:r>
            <w:r w:rsidRPr="009B5AFC">
              <w:rPr>
                <w:rFonts w:ascii="Verdana" w:hAnsi="Verdana" w:cs="Arial"/>
                <w:b/>
              </w:rPr>
              <w:fldChar w:fldCharType="end"/>
            </w:r>
          </w:p>
        </w:tc>
      </w:tr>
      <w:tr w:rsidR="006C21D3" w:rsidRPr="009B5AFC" w:rsidTr="009B5AFC">
        <w:trPr>
          <w:trHeight w:val="1840"/>
        </w:trPr>
        <w:tc>
          <w:tcPr>
            <w:tcW w:w="5812" w:type="dxa"/>
            <w:vAlign w:val="center"/>
          </w:tcPr>
          <w:p w:rsidR="006C21D3" w:rsidRPr="009B5AFC" w:rsidRDefault="006C21D3" w:rsidP="009B5AFC">
            <w:pPr>
              <w:pStyle w:val="ListParagraph"/>
              <w:numPr>
                <w:ilvl w:val="0"/>
                <w:numId w:val="1"/>
              </w:numPr>
              <w:autoSpaceDE w:val="0"/>
              <w:autoSpaceDN w:val="0"/>
              <w:adjustRightInd w:val="0"/>
              <w:spacing w:after="0" w:line="240" w:lineRule="auto"/>
              <w:ind w:left="318" w:hanging="318"/>
              <w:rPr>
                <w:rFonts w:ascii="Verdana" w:hAnsi="Verdana" w:cs="Arial"/>
              </w:rPr>
            </w:pPr>
            <w:r w:rsidRPr="009B5AFC">
              <w:rPr>
                <w:rFonts w:ascii="Verdana" w:hAnsi="Verdana" w:cs="Arial"/>
              </w:rPr>
              <w:t>Post holder undertakes the following activities unsupervised:</w:t>
            </w:r>
          </w:p>
          <w:p w:rsidR="006C21D3" w:rsidRPr="009B5AFC" w:rsidRDefault="006C21D3" w:rsidP="009B5AFC">
            <w:pPr>
              <w:pStyle w:val="ListParagraph"/>
              <w:autoSpaceDE w:val="0"/>
              <w:autoSpaceDN w:val="0"/>
              <w:adjustRightInd w:val="0"/>
              <w:spacing w:after="0" w:line="240" w:lineRule="auto"/>
              <w:ind w:left="318"/>
              <w:rPr>
                <w:rFonts w:ascii="Verdana" w:hAnsi="Verdana" w:cs="Arial"/>
              </w:rPr>
            </w:pPr>
            <w:proofErr w:type="gramStart"/>
            <w:r w:rsidRPr="009B5AFC">
              <w:rPr>
                <w:rFonts w:ascii="Verdana" w:hAnsi="Verdana" w:cs="Arial"/>
              </w:rPr>
              <w:t>teach</w:t>
            </w:r>
            <w:proofErr w:type="gramEnd"/>
            <w:r w:rsidRPr="009B5AFC">
              <w:rPr>
                <w:rFonts w:ascii="Verdana" w:hAnsi="Verdana" w:cs="Arial"/>
              </w:rPr>
              <w:t>, train, instruct, care for or supervise children, or provide advice/guidance on well-being, or drive a vehicle only for children; with likely direct bearing on the quality of care</w:t>
            </w:r>
            <w:r w:rsidRPr="009B5AFC">
              <w:rPr>
                <w:rFonts w:ascii="Verdana" w:hAnsi="Verdana" w:cs="Arial"/>
                <w:vertAlign w:val="superscript"/>
              </w:rPr>
              <w:t>3</w:t>
            </w:r>
            <w:r w:rsidRPr="009B5AFC">
              <w:rPr>
                <w:rFonts w:ascii="Verdana" w:hAnsi="Verdana" w:cs="Arial"/>
              </w:rPr>
              <w:t>.</w:t>
            </w:r>
          </w:p>
        </w:tc>
        <w:tc>
          <w:tcPr>
            <w:tcW w:w="2694" w:type="dxa"/>
            <w:gridSpan w:val="2"/>
            <w:vAlign w:val="center"/>
          </w:tcPr>
          <w:p w:rsidR="006C21D3" w:rsidRPr="009B5AFC" w:rsidRDefault="006C21D3" w:rsidP="009B5AFC">
            <w:pPr>
              <w:autoSpaceDE w:val="0"/>
              <w:autoSpaceDN w:val="0"/>
              <w:adjustRightInd w:val="0"/>
              <w:spacing w:after="0" w:line="240" w:lineRule="auto"/>
              <w:rPr>
                <w:rFonts w:ascii="Verdana" w:hAnsi="Verdana"/>
              </w:rPr>
            </w:pPr>
            <w:r w:rsidRPr="009B5AFC">
              <w:rPr>
                <w:rFonts w:ascii="Verdana" w:hAnsi="Verdana" w:cs="Arial"/>
              </w:rPr>
              <w:t xml:space="preserve">Enhanced </w:t>
            </w:r>
            <w:r w:rsidRPr="009B5AFC">
              <w:rPr>
                <w:rFonts w:ascii="Verdana" w:hAnsi="Verdana" w:cs="Arial"/>
                <w:b/>
              </w:rPr>
              <w:t xml:space="preserve">and Childrens </w:t>
            </w:r>
            <w:r w:rsidRPr="009B5AFC">
              <w:rPr>
                <w:rFonts w:ascii="Verdana" w:hAnsi="Verdana" w:cs="Arial"/>
              </w:rPr>
              <w:t>barred list check</w:t>
            </w:r>
          </w:p>
        </w:tc>
        <w:tc>
          <w:tcPr>
            <w:tcW w:w="2212" w:type="dxa"/>
            <w:vAlign w:val="center"/>
          </w:tcPr>
          <w:p w:rsidR="006C21D3" w:rsidRPr="009B5AFC" w:rsidRDefault="001F4396" w:rsidP="009B5AFC">
            <w:pPr>
              <w:autoSpaceDE w:val="0"/>
              <w:autoSpaceDN w:val="0"/>
              <w:adjustRightInd w:val="0"/>
              <w:spacing w:after="0" w:line="240" w:lineRule="auto"/>
              <w:jc w:val="center"/>
              <w:rPr>
                <w:rFonts w:ascii="Verdana" w:hAnsi="Verdana" w:cs="Arial"/>
                <w:b/>
              </w:rPr>
            </w:pPr>
            <w:r w:rsidRPr="009B5AFC">
              <w:rPr>
                <w:rFonts w:ascii="Verdana" w:hAnsi="Verdana" w:cs="Arial"/>
                <w:b/>
              </w:rPr>
              <w:fldChar w:fldCharType="begin">
                <w:ffData>
                  <w:name w:val="Check1"/>
                  <w:enabled/>
                  <w:calcOnExit w:val="0"/>
                  <w:checkBox>
                    <w:sizeAuto/>
                    <w:default w:val="0"/>
                  </w:checkBox>
                </w:ffData>
              </w:fldChar>
            </w:r>
            <w:r w:rsidR="006C21D3" w:rsidRPr="009B5AFC">
              <w:rPr>
                <w:rFonts w:ascii="Verdana" w:hAnsi="Verdana" w:cs="Arial"/>
                <w:b/>
              </w:rPr>
              <w:instrText xml:space="preserve"> FORMCHECKBOX </w:instrText>
            </w:r>
            <w:r w:rsidRPr="009B5AFC">
              <w:rPr>
                <w:rFonts w:ascii="Verdana" w:hAnsi="Verdana" w:cs="Arial"/>
                <w:b/>
              </w:rPr>
            </w:r>
            <w:r w:rsidRPr="009B5AFC">
              <w:rPr>
                <w:rFonts w:ascii="Verdana" w:hAnsi="Verdana" w:cs="Arial"/>
                <w:b/>
              </w:rPr>
              <w:fldChar w:fldCharType="end"/>
            </w:r>
          </w:p>
        </w:tc>
      </w:tr>
      <w:tr w:rsidR="006C21D3" w:rsidRPr="009B5AFC" w:rsidTr="009B5AFC">
        <w:trPr>
          <w:trHeight w:val="1778"/>
        </w:trPr>
        <w:tc>
          <w:tcPr>
            <w:tcW w:w="5812" w:type="dxa"/>
            <w:vAlign w:val="center"/>
          </w:tcPr>
          <w:p w:rsidR="006C21D3" w:rsidRPr="009B5AFC" w:rsidRDefault="006C21D3" w:rsidP="009B5AFC">
            <w:pPr>
              <w:pStyle w:val="ListParagraph"/>
              <w:numPr>
                <w:ilvl w:val="0"/>
                <w:numId w:val="1"/>
              </w:numPr>
              <w:autoSpaceDE w:val="0"/>
              <w:autoSpaceDN w:val="0"/>
              <w:adjustRightInd w:val="0"/>
              <w:spacing w:after="0" w:line="240" w:lineRule="auto"/>
              <w:ind w:left="318" w:hanging="318"/>
              <w:rPr>
                <w:rFonts w:ascii="Verdana" w:hAnsi="Verdana" w:cs="Arial"/>
              </w:rPr>
            </w:pPr>
            <w:r w:rsidRPr="009B5AFC">
              <w:rPr>
                <w:rFonts w:ascii="Verdana" w:hAnsi="Verdana" w:cs="Arial"/>
              </w:rPr>
              <w:t>Post holder has opportunity for any form of contact with children in the same Children’s Hospital (formerly a specified place) but is not providing healthcare or other types of regulated activity and has no direct bearing on the quality of care.</w:t>
            </w:r>
          </w:p>
        </w:tc>
        <w:tc>
          <w:tcPr>
            <w:tcW w:w="2694" w:type="dxa"/>
            <w:gridSpan w:val="2"/>
            <w:vAlign w:val="center"/>
          </w:tcPr>
          <w:p w:rsidR="006C21D3" w:rsidRPr="009B5AFC" w:rsidRDefault="006C21D3" w:rsidP="009B5AFC">
            <w:pPr>
              <w:autoSpaceDE w:val="0"/>
              <w:autoSpaceDN w:val="0"/>
              <w:adjustRightInd w:val="0"/>
              <w:spacing w:after="0" w:line="240" w:lineRule="auto"/>
              <w:rPr>
                <w:rFonts w:ascii="Verdana" w:hAnsi="Verdana"/>
              </w:rPr>
            </w:pPr>
            <w:r w:rsidRPr="009B5AFC">
              <w:rPr>
                <w:rFonts w:ascii="Verdana" w:hAnsi="Verdana" w:cs="Arial"/>
              </w:rPr>
              <w:t xml:space="preserve">Enhanced but </w:t>
            </w:r>
            <w:r w:rsidRPr="009B5AFC">
              <w:rPr>
                <w:rFonts w:ascii="Verdana" w:hAnsi="Verdana" w:cs="Arial"/>
                <w:b/>
              </w:rPr>
              <w:t>no</w:t>
            </w:r>
            <w:r w:rsidRPr="009B5AFC">
              <w:rPr>
                <w:rFonts w:ascii="Verdana" w:hAnsi="Verdana" w:cs="Arial"/>
              </w:rPr>
              <w:t xml:space="preserve"> barred list checks</w:t>
            </w:r>
          </w:p>
        </w:tc>
        <w:tc>
          <w:tcPr>
            <w:tcW w:w="2212" w:type="dxa"/>
            <w:vAlign w:val="center"/>
          </w:tcPr>
          <w:p w:rsidR="006C21D3" w:rsidRPr="009B5AFC" w:rsidRDefault="001F4396" w:rsidP="009B5AFC">
            <w:pPr>
              <w:autoSpaceDE w:val="0"/>
              <w:autoSpaceDN w:val="0"/>
              <w:adjustRightInd w:val="0"/>
              <w:spacing w:after="0" w:line="240" w:lineRule="auto"/>
              <w:jc w:val="center"/>
              <w:rPr>
                <w:rFonts w:ascii="Verdana" w:hAnsi="Verdana" w:cs="Arial"/>
                <w:b/>
              </w:rPr>
            </w:pPr>
            <w:r w:rsidRPr="009B5AFC">
              <w:rPr>
                <w:rFonts w:ascii="Verdana" w:hAnsi="Verdana" w:cs="Arial"/>
                <w:b/>
              </w:rPr>
              <w:fldChar w:fldCharType="begin">
                <w:ffData>
                  <w:name w:val="Check1"/>
                  <w:enabled/>
                  <w:calcOnExit w:val="0"/>
                  <w:checkBox>
                    <w:sizeAuto/>
                    <w:default w:val="0"/>
                  </w:checkBox>
                </w:ffData>
              </w:fldChar>
            </w:r>
            <w:r w:rsidR="006C21D3" w:rsidRPr="009B5AFC">
              <w:rPr>
                <w:rFonts w:ascii="Verdana" w:hAnsi="Verdana" w:cs="Arial"/>
                <w:b/>
              </w:rPr>
              <w:instrText xml:space="preserve"> FORMCHECKBOX </w:instrText>
            </w:r>
            <w:r w:rsidRPr="009B5AFC">
              <w:rPr>
                <w:rFonts w:ascii="Verdana" w:hAnsi="Verdana" w:cs="Arial"/>
                <w:b/>
              </w:rPr>
            </w:r>
            <w:r w:rsidRPr="009B5AFC">
              <w:rPr>
                <w:rFonts w:ascii="Verdana" w:hAnsi="Verdana" w:cs="Arial"/>
                <w:b/>
              </w:rPr>
              <w:fldChar w:fldCharType="end"/>
            </w:r>
          </w:p>
        </w:tc>
      </w:tr>
      <w:tr w:rsidR="006C21D3" w:rsidRPr="009B5AFC" w:rsidTr="009B5AFC">
        <w:trPr>
          <w:trHeight w:val="1574"/>
        </w:trPr>
        <w:tc>
          <w:tcPr>
            <w:tcW w:w="5812" w:type="dxa"/>
            <w:vAlign w:val="center"/>
          </w:tcPr>
          <w:p w:rsidR="006C21D3" w:rsidRPr="009B5AFC" w:rsidRDefault="006C21D3" w:rsidP="009B5AFC">
            <w:pPr>
              <w:pStyle w:val="ListParagraph"/>
              <w:numPr>
                <w:ilvl w:val="0"/>
                <w:numId w:val="1"/>
              </w:numPr>
              <w:autoSpaceDE w:val="0"/>
              <w:autoSpaceDN w:val="0"/>
              <w:adjustRightInd w:val="0"/>
              <w:spacing w:after="0" w:line="240" w:lineRule="auto"/>
              <w:ind w:left="318" w:hanging="318"/>
              <w:rPr>
                <w:rFonts w:ascii="Verdana" w:hAnsi="Verdana" w:cs="Arial"/>
              </w:rPr>
            </w:pPr>
            <w:r w:rsidRPr="009B5AFC">
              <w:rPr>
                <w:rFonts w:ascii="Verdana" w:hAnsi="Verdana" w:cs="Arial"/>
              </w:rPr>
              <w:t>Post holder has access</w:t>
            </w:r>
            <w:r w:rsidRPr="009B5AFC">
              <w:rPr>
                <w:rFonts w:ascii="Verdana" w:hAnsi="Verdana" w:cs="Arial"/>
                <w:vertAlign w:val="superscript"/>
              </w:rPr>
              <w:t>4</w:t>
            </w:r>
            <w:r w:rsidRPr="009B5AFC">
              <w:rPr>
                <w:rFonts w:ascii="Verdana" w:hAnsi="Verdana" w:cs="Arial"/>
              </w:rPr>
              <w:t xml:space="preserve"> to persons in receipt of healthcare services in the course of their normal duties but is not providing health care or other types of regulated activity and has no direct bearing on the quality of care</w:t>
            </w:r>
          </w:p>
        </w:tc>
        <w:tc>
          <w:tcPr>
            <w:tcW w:w="2694" w:type="dxa"/>
            <w:gridSpan w:val="2"/>
            <w:vAlign w:val="center"/>
          </w:tcPr>
          <w:p w:rsidR="006C21D3" w:rsidRPr="009B5AFC" w:rsidRDefault="006C21D3" w:rsidP="009B5AFC">
            <w:pPr>
              <w:spacing w:after="0" w:line="240" w:lineRule="auto"/>
              <w:rPr>
                <w:rFonts w:ascii="Verdana" w:hAnsi="Verdana"/>
              </w:rPr>
            </w:pPr>
            <w:r w:rsidRPr="009B5AFC">
              <w:rPr>
                <w:rFonts w:ascii="Verdana" w:hAnsi="Verdana" w:cs="Arial"/>
              </w:rPr>
              <w:t xml:space="preserve">Standard, </w:t>
            </w:r>
            <w:r w:rsidRPr="009B5AFC">
              <w:rPr>
                <w:rFonts w:ascii="Verdana" w:hAnsi="Verdana" w:cs="Arial"/>
                <w:b/>
              </w:rPr>
              <w:t xml:space="preserve">no </w:t>
            </w:r>
            <w:r w:rsidRPr="009B5AFC">
              <w:rPr>
                <w:rFonts w:ascii="Verdana" w:hAnsi="Verdana" w:cs="Arial"/>
              </w:rPr>
              <w:t>barred list checks</w:t>
            </w:r>
          </w:p>
        </w:tc>
        <w:tc>
          <w:tcPr>
            <w:tcW w:w="2212" w:type="dxa"/>
            <w:vAlign w:val="center"/>
          </w:tcPr>
          <w:p w:rsidR="006C21D3" w:rsidRPr="009B5AFC" w:rsidRDefault="001F4396" w:rsidP="009B5AFC">
            <w:pPr>
              <w:spacing w:after="0" w:line="240" w:lineRule="auto"/>
              <w:jc w:val="center"/>
              <w:rPr>
                <w:rFonts w:ascii="Verdana" w:hAnsi="Verdana" w:cs="Arial"/>
                <w:b/>
              </w:rPr>
            </w:pPr>
            <w:r w:rsidRPr="009B5AFC">
              <w:rPr>
                <w:rFonts w:ascii="Verdana" w:hAnsi="Verdana" w:cs="Arial"/>
                <w:b/>
              </w:rPr>
              <w:fldChar w:fldCharType="begin">
                <w:ffData>
                  <w:name w:val="Check1"/>
                  <w:enabled/>
                  <w:calcOnExit w:val="0"/>
                  <w:checkBox>
                    <w:sizeAuto/>
                    <w:default w:val="0"/>
                  </w:checkBox>
                </w:ffData>
              </w:fldChar>
            </w:r>
            <w:r w:rsidR="006C21D3" w:rsidRPr="009B5AFC">
              <w:rPr>
                <w:rFonts w:ascii="Verdana" w:hAnsi="Verdana" w:cs="Arial"/>
                <w:b/>
              </w:rPr>
              <w:instrText xml:space="preserve"> FORMCHECKBOX </w:instrText>
            </w:r>
            <w:r w:rsidRPr="009B5AFC">
              <w:rPr>
                <w:rFonts w:ascii="Verdana" w:hAnsi="Verdana" w:cs="Arial"/>
                <w:b/>
              </w:rPr>
            </w:r>
            <w:r w:rsidRPr="009B5AFC">
              <w:rPr>
                <w:rFonts w:ascii="Verdana" w:hAnsi="Verdana" w:cs="Arial"/>
                <w:b/>
              </w:rPr>
              <w:fldChar w:fldCharType="end"/>
            </w:r>
          </w:p>
        </w:tc>
      </w:tr>
      <w:tr w:rsidR="006C21D3" w:rsidRPr="009B5AFC" w:rsidTr="009B5AFC">
        <w:trPr>
          <w:trHeight w:val="680"/>
        </w:trPr>
        <w:tc>
          <w:tcPr>
            <w:tcW w:w="5812" w:type="dxa"/>
            <w:vAlign w:val="center"/>
          </w:tcPr>
          <w:p w:rsidR="006C21D3" w:rsidRPr="009B5AFC" w:rsidRDefault="006C21D3" w:rsidP="009B5AFC">
            <w:pPr>
              <w:pStyle w:val="ListParagraph"/>
              <w:numPr>
                <w:ilvl w:val="0"/>
                <w:numId w:val="1"/>
              </w:numPr>
              <w:spacing w:after="0" w:line="240" w:lineRule="auto"/>
              <w:ind w:left="318" w:hanging="318"/>
              <w:rPr>
                <w:rFonts w:ascii="Verdana" w:hAnsi="Verdana"/>
              </w:rPr>
            </w:pPr>
            <w:r w:rsidRPr="009B5AFC">
              <w:rPr>
                <w:rFonts w:ascii="Verdana" w:hAnsi="Verdana"/>
              </w:rPr>
              <w:t>Role does not meet any of the above</w:t>
            </w:r>
          </w:p>
        </w:tc>
        <w:tc>
          <w:tcPr>
            <w:tcW w:w="2694" w:type="dxa"/>
            <w:gridSpan w:val="2"/>
            <w:vAlign w:val="center"/>
          </w:tcPr>
          <w:p w:rsidR="006C21D3" w:rsidRPr="009B5AFC" w:rsidRDefault="006C21D3" w:rsidP="009B5AFC">
            <w:pPr>
              <w:spacing w:after="0" w:line="240" w:lineRule="auto"/>
              <w:rPr>
                <w:rFonts w:ascii="Verdana" w:hAnsi="Verdana"/>
              </w:rPr>
            </w:pPr>
            <w:r w:rsidRPr="009B5AFC">
              <w:rPr>
                <w:rFonts w:ascii="Verdana" w:hAnsi="Verdana"/>
              </w:rPr>
              <w:t>Not eligible for DBS check</w:t>
            </w:r>
          </w:p>
        </w:tc>
        <w:tc>
          <w:tcPr>
            <w:tcW w:w="2212" w:type="dxa"/>
            <w:vAlign w:val="center"/>
          </w:tcPr>
          <w:p w:rsidR="006C21D3" w:rsidRPr="009B5AFC" w:rsidRDefault="001F4396" w:rsidP="009B5AFC">
            <w:pPr>
              <w:spacing w:after="0" w:line="240" w:lineRule="auto"/>
              <w:jc w:val="center"/>
              <w:rPr>
                <w:rFonts w:ascii="Verdana" w:hAnsi="Verdana"/>
                <w:b/>
              </w:rPr>
            </w:pPr>
            <w:r w:rsidRPr="009B5AFC">
              <w:rPr>
                <w:rFonts w:ascii="Verdana" w:hAnsi="Verdana" w:cs="Arial"/>
                <w:b/>
              </w:rPr>
              <w:fldChar w:fldCharType="begin">
                <w:ffData>
                  <w:name w:val="Check1"/>
                  <w:enabled/>
                  <w:calcOnExit w:val="0"/>
                  <w:checkBox>
                    <w:sizeAuto/>
                    <w:default w:val="0"/>
                  </w:checkBox>
                </w:ffData>
              </w:fldChar>
            </w:r>
            <w:r w:rsidR="006C21D3" w:rsidRPr="009B5AFC">
              <w:rPr>
                <w:rFonts w:ascii="Verdana" w:hAnsi="Verdana" w:cs="Arial"/>
                <w:b/>
              </w:rPr>
              <w:instrText xml:space="preserve"> FORMCHECKBOX </w:instrText>
            </w:r>
            <w:r w:rsidRPr="009B5AFC">
              <w:rPr>
                <w:rFonts w:ascii="Verdana" w:hAnsi="Verdana" w:cs="Arial"/>
                <w:b/>
              </w:rPr>
            </w:r>
            <w:r w:rsidRPr="009B5AFC">
              <w:rPr>
                <w:rFonts w:ascii="Verdana" w:hAnsi="Verdana" w:cs="Arial"/>
                <w:b/>
              </w:rPr>
              <w:fldChar w:fldCharType="end"/>
            </w:r>
          </w:p>
        </w:tc>
      </w:tr>
      <w:tr w:rsidR="006C21D3" w:rsidRPr="009B5AFC" w:rsidTr="009B5AFC">
        <w:trPr>
          <w:trHeight w:val="680"/>
        </w:trPr>
        <w:tc>
          <w:tcPr>
            <w:tcW w:w="10718" w:type="dxa"/>
            <w:gridSpan w:val="4"/>
            <w:vAlign w:val="center"/>
          </w:tcPr>
          <w:p w:rsidR="006C21D3" w:rsidRPr="009B5AFC" w:rsidRDefault="006C21D3" w:rsidP="00FB2D1D">
            <w:pPr>
              <w:pStyle w:val="NoSpacing"/>
              <w:rPr>
                <w:rFonts w:ascii="Verdana" w:hAnsi="Verdana"/>
                <w:b/>
              </w:rPr>
            </w:pPr>
            <w:r w:rsidRPr="009B5AFC">
              <w:rPr>
                <w:rFonts w:ascii="Verdana" w:hAnsi="Verdana"/>
                <w:b/>
              </w:rPr>
              <w:t>To help Recruitment establish which Barred List checks are required, please answer the following two questions:</w:t>
            </w:r>
          </w:p>
        </w:tc>
      </w:tr>
      <w:tr w:rsidR="006C21D3" w:rsidRPr="009B5AFC" w:rsidTr="009B5AFC">
        <w:trPr>
          <w:trHeight w:val="554"/>
        </w:trPr>
        <w:tc>
          <w:tcPr>
            <w:tcW w:w="7655" w:type="dxa"/>
            <w:gridSpan w:val="2"/>
            <w:vAlign w:val="center"/>
          </w:tcPr>
          <w:p w:rsidR="006C21D3" w:rsidRPr="009B5AFC" w:rsidRDefault="006C21D3" w:rsidP="009B5AFC">
            <w:pPr>
              <w:autoSpaceDE w:val="0"/>
              <w:autoSpaceDN w:val="0"/>
              <w:adjustRightInd w:val="0"/>
              <w:spacing w:after="0" w:line="240" w:lineRule="auto"/>
              <w:rPr>
                <w:rFonts w:ascii="Verdana" w:hAnsi="Verdana"/>
              </w:rPr>
            </w:pPr>
            <w:r w:rsidRPr="009B5AFC">
              <w:rPr>
                <w:rFonts w:ascii="Verdana" w:hAnsi="Verdana"/>
              </w:rPr>
              <w:t>Are the service users aged 18 years and over?</w:t>
            </w:r>
          </w:p>
        </w:tc>
        <w:bookmarkStart w:id="1" w:name="Dropdown1"/>
        <w:tc>
          <w:tcPr>
            <w:tcW w:w="3063" w:type="dxa"/>
            <w:gridSpan w:val="2"/>
            <w:vAlign w:val="center"/>
          </w:tcPr>
          <w:p w:rsidR="006C21D3" w:rsidRPr="009B5AFC" w:rsidRDefault="001F4396" w:rsidP="009B5AFC">
            <w:pPr>
              <w:pStyle w:val="NoSpacing"/>
              <w:jc w:val="center"/>
              <w:rPr>
                <w:rFonts w:ascii="Verdana" w:hAnsi="Verdana"/>
                <w:b/>
                <w:noProof/>
              </w:rPr>
            </w:pPr>
            <w:r w:rsidRPr="009B5AFC">
              <w:rPr>
                <w:rFonts w:ascii="Verdana" w:hAnsi="Verdana"/>
                <w:b/>
                <w:noProof/>
              </w:rPr>
              <w:fldChar w:fldCharType="begin">
                <w:ffData>
                  <w:name w:val="Dropdown1"/>
                  <w:enabled/>
                  <w:calcOnExit w:val="0"/>
                  <w:ddList>
                    <w:listEntry w:val="Please select"/>
                    <w:listEntry w:val="Yes"/>
                    <w:listEntry w:val="No"/>
                  </w:ddList>
                </w:ffData>
              </w:fldChar>
            </w:r>
            <w:r w:rsidR="006C21D3" w:rsidRPr="009B5AFC">
              <w:rPr>
                <w:rFonts w:ascii="Verdana" w:hAnsi="Verdana"/>
                <w:b/>
                <w:noProof/>
              </w:rPr>
              <w:instrText xml:space="preserve"> FORMDROPDOWN </w:instrText>
            </w:r>
            <w:r w:rsidRPr="009B5AFC">
              <w:rPr>
                <w:rFonts w:ascii="Verdana" w:hAnsi="Verdana"/>
                <w:b/>
                <w:noProof/>
              </w:rPr>
            </w:r>
            <w:r w:rsidRPr="009B5AFC">
              <w:rPr>
                <w:rFonts w:ascii="Verdana" w:hAnsi="Verdana"/>
                <w:b/>
                <w:noProof/>
              </w:rPr>
              <w:fldChar w:fldCharType="end"/>
            </w:r>
            <w:bookmarkEnd w:id="1"/>
          </w:p>
        </w:tc>
      </w:tr>
      <w:tr w:rsidR="006C21D3" w:rsidRPr="009B5AFC" w:rsidTr="009B5AFC">
        <w:trPr>
          <w:trHeight w:val="562"/>
        </w:trPr>
        <w:tc>
          <w:tcPr>
            <w:tcW w:w="7655" w:type="dxa"/>
            <w:gridSpan w:val="2"/>
            <w:vAlign w:val="center"/>
          </w:tcPr>
          <w:p w:rsidR="006C21D3" w:rsidRPr="009B5AFC" w:rsidRDefault="006C21D3" w:rsidP="009B5AFC">
            <w:pPr>
              <w:autoSpaceDE w:val="0"/>
              <w:autoSpaceDN w:val="0"/>
              <w:adjustRightInd w:val="0"/>
              <w:spacing w:after="0" w:line="240" w:lineRule="auto"/>
              <w:rPr>
                <w:rFonts w:ascii="Verdana" w:hAnsi="Verdana"/>
              </w:rPr>
            </w:pPr>
            <w:r w:rsidRPr="009B5AFC">
              <w:rPr>
                <w:rFonts w:ascii="Verdana" w:hAnsi="Verdana"/>
              </w:rPr>
              <w:t>Are the service users are aged 17 years and under?</w:t>
            </w:r>
          </w:p>
        </w:tc>
        <w:tc>
          <w:tcPr>
            <w:tcW w:w="3063" w:type="dxa"/>
            <w:gridSpan w:val="2"/>
            <w:vAlign w:val="center"/>
          </w:tcPr>
          <w:p w:rsidR="006C21D3" w:rsidRPr="009B5AFC" w:rsidRDefault="001F4396" w:rsidP="009B5AFC">
            <w:pPr>
              <w:spacing w:after="0" w:line="240" w:lineRule="auto"/>
              <w:jc w:val="center"/>
              <w:rPr>
                <w:rFonts w:ascii="Verdana" w:hAnsi="Verdana"/>
              </w:rPr>
            </w:pPr>
            <w:r w:rsidRPr="009B5AFC">
              <w:rPr>
                <w:rFonts w:ascii="Verdana" w:hAnsi="Verdana"/>
                <w:b/>
                <w:noProof/>
              </w:rPr>
              <w:fldChar w:fldCharType="begin">
                <w:ffData>
                  <w:name w:val=""/>
                  <w:enabled/>
                  <w:calcOnExit w:val="0"/>
                  <w:ddList>
                    <w:listEntry w:val="Please select"/>
                    <w:listEntry w:val="Yes"/>
                    <w:listEntry w:val="No"/>
                  </w:ddList>
                </w:ffData>
              </w:fldChar>
            </w:r>
            <w:r w:rsidR="006C21D3" w:rsidRPr="009B5AFC">
              <w:rPr>
                <w:rFonts w:ascii="Verdana" w:hAnsi="Verdana"/>
                <w:b/>
                <w:noProof/>
              </w:rPr>
              <w:instrText xml:space="preserve"> FORMDROPDOWN </w:instrText>
            </w:r>
            <w:r w:rsidRPr="009B5AFC">
              <w:rPr>
                <w:rFonts w:ascii="Verdana" w:hAnsi="Verdana"/>
                <w:b/>
                <w:noProof/>
              </w:rPr>
            </w:r>
            <w:r w:rsidRPr="009B5AFC">
              <w:rPr>
                <w:rFonts w:ascii="Verdana" w:hAnsi="Verdana"/>
                <w:b/>
                <w:noProof/>
              </w:rPr>
              <w:fldChar w:fldCharType="end"/>
            </w:r>
          </w:p>
        </w:tc>
      </w:tr>
    </w:tbl>
    <w:p w:rsidR="006C21D3" w:rsidRPr="00FB2D1D" w:rsidRDefault="006C21D3" w:rsidP="00191FFB">
      <w:pPr>
        <w:pStyle w:val="NoSpacing"/>
        <w:rPr>
          <w:vertAlign w:val="superscript"/>
        </w:rPr>
      </w:pPr>
    </w:p>
    <w:p w:rsidR="006C21D3" w:rsidRPr="00FB2D1D" w:rsidRDefault="006C21D3" w:rsidP="00191FFB">
      <w:pPr>
        <w:tabs>
          <w:tab w:val="left" w:pos="142"/>
        </w:tabs>
        <w:autoSpaceDE w:val="0"/>
        <w:autoSpaceDN w:val="0"/>
        <w:adjustRightInd w:val="0"/>
        <w:spacing w:after="120" w:line="240" w:lineRule="auto"/>
        <w:ind w:left="142" w:hanging="142"/>
        <w:jc w:val="both"/>
        <w:rPr>
          <w:rFonts w:ascii="Verdana" w:hAnsi="Verdana" w:cs="Arial"/>
          <w:i/>
          <w:iCs/>
          <w:color w:val="000000"/>
        </w:rPr>
      </w:pPr>
      <w:r w:rsidRPr="00FB2D1D">
        <w:rPr>
          <w:rFonts w:ascii="Verdana" w:hAnsi="Verdana" w:cs="Arial"/>
          <w:i/>
          <w:iCs/>
          <w:color w:val="000000"/>
          <w:vertAlign w:val="superscript"/>
        </w:rPr>
        <w:t>1</w:t>
      </w:r>
      <w:r w:rsidRPr="00FB2D1D">
        <w:rPr>
          <w:rFonts w:ascii="Verdana" w:hAnsi="Verdana" w:cs="Arial"/>
          <w:i/>
          <w:iCs/>
          <w:color w:val="000000"/>
        </w:rPr>
        <w:tab/>
        <w:t xml:space="preserve">“health care professional” means a person who is a member of a profession regulated by a body mentioned in </w:t>
      </w:r>
      <w:hyperlink r:id="rId5" w:history="1">
        <w:r w:rsidRPr="00DE4AC2">
          <w:rPr>
            <w:rStyle w:val="Hyperlink"/>
            <w:rFonts w:ascii="Verdana" w:hAnsi="Verdana" w:cs="Arial"/>
            <w:i/>
            <w:iCs/>
          </w:rPr>
          <w:t>section 25(3) of the National Health Service Reform and Health Care Professions Act 2002</w:t>
        </w:r>
      </w:hyperlink>
      <w:r w:rsidRPr="00FB2D1D">
        <w:rPr>
          <w:rFonts w:ascii="Verdana" w:hAnsi="Verdana" w:cs="Arial"/>
          <w:i/>
          <w:iCs/>
          <w:color w:val="000000"/>
        </w:rPr>
        <w:t>.</w:t>
      </w:r>
    </w:p>
    <w:p w:rsidR="006C21D3" w:rsidRPr="00FB2D1D" w:rsidRDefault="006C21D3" w:rsidP="00191FFB">
      <w:pPr>
        <w:tabs>
          <w:tab w:val="left" w:pos="142"/>
        </w:tabs>
        <w:autoSpaceDE w:val="0"/>
        <w:autoSpaceDN w:val="0"/>
        <w:adjustRightInd w:val="0"/>
        <w:spacing w:after="120" w:line="240" w:lineRule="auto"/>
        <w:ind w:left="142" w:hanging="142"/>
        <w:jc w:val="both"/>
        <w:rPr>
          <w:rFonts w:ascii="Verdana" w:hAnsi="Verdana" w:cs="Arial"/>
          <w:i/>
          <w:iCs/>
          <w:color w:val="000000"/>
        </w:rPr>
      </w:pPr>
      <w:r w:rsidRPr="00FB2D1D">
        <w:rPr>
          <w:rFonts w:ascii="Verdana" w:hAnsi="Verdana" w:cs="Arial"/>
          <w:i/>
          <w:iCs/>
          <w:color w:val="000000"/>
          <w:vertAlign w:val="superscript"/>
        </w:rPr>
        <w:t>2</w:t>
      </w:r>
      <w:r w:rsidRPr="00FB2D1D">
        <w:rPr>
          <w:rFonts w:ascii="Verdana" w:hAnsi="Verdana" w:cs="Arial"/>
          <w:i/>
          <w:iCs/>
          <w:color w:val="000000"/>
          <w:vertAlign w:val="superscript"/>
        </w:rPr>
        <w:tab/>
      </w:r>
      <w:r w:rsidRPr="00FB2D1D">
        <w:rPr>
          <w:rFonts w:ascii="Verdana" w:hAnsi="Verdana" w:cs="Arial"/>
          <w:i/>
          <w:iCs/>
          <w:color w:val="000000"/>
        </w:rPr>
        <w:t xml:space="preserve">“Health care” includes all forms of health care provided for individuals, whether relating to physical or mental health and also includes palliative care and procedures that are similar to </w:t>
      </w:r>
      <w:r w:rsidRPr="00FB2D1D">
        <w:rPr>
          <w:rFonts w:ascii="Verdana" w:hAnsi="Verdana" w:cs="Arial"/>
          <w:i/>
          <w:iCs/>
          <w:color w:val="000000"/>
        </w:rPr>
        <w:lastRenderedPageBreak/>
        <w:t>forms of medical or surgical care but are not provided in connection with a medical condition.</w:t>
      </w:r>
    </w:p>
    <w:p w:rsidR="006C21D3" w:rsidRPr="00FB2D1D" w:rsidRDefault="006C21D3" w:rsidP="00191FFB">
      <w:pPr>
        <w:tabs>
          <w:tab w:val="left" w:pos="142"/>
        </w:tabs>
        <w:autoSpaceDE w:val="0"/>
        <w:autoSpaceDN w:val="0"/>
        <w:adjustRightInd w:val="0"/>
        <w:spacing w:after="120" w:line="240" w:lineRule="auto"/>
        <w:ind w:left="142" w:hanging="142"/>
        <w:jc w:val="both"/>
        <w:rPr>
          <w:rFonts w:ascii="Verdana" w:hAnsi="Verdana" w:cs="Arial"/>
          <w:i/>
          <w:iCs/>
          <w:color w:val="000000"/>
        </w:rPr>
      </w:pPr>
      <w:r w:rsidRPr="00FB2D1D">
        <w:rPr>
          <w:rFonts w:ascii="Verdana" w:hAnsi="Verdana" w:cs="Arial"/>
          <w:i/>
          <w:iCs/>
          <w:color w:val="000000"/>
          <w:vertAlign w:val="superscript"/>
        </w:rPr>
        <w:t>3</w:t>
      </w:r>
      <w:r w:rsidRPr="00FB2D1D">
        <w:rPr>
          <w:rFonts w:ascii="Verdana" w:hAnsi="Verdana" w:cs="Arial"/>
          <w:i/>
          <w:iCs/>
          <w:color w:val="000000"/>
          <w:vertAlign w:val="superscript"/>
        </w:rPr>
        <w:tab/>
      </w:r>
      <w:r w:rsidRPr="00FB2D1D">
        <w:rPr>
          <w:rFonts w:ascii="Verdana" w:hAnsi="Verdana" w:cs="Arial"/>
          <w:i/>
          <w:iCs/>
          <w:color w:val="000000"/>
        </w:rPr>
        <w:t>A “direct bearing on the quality of care” suggests that the actions of Post holders could foreseeably directly affect the type, quality or extent of prevention, diagnosis or treatment of illness or foreseeably cause injury or loss to an individual to whom the organisation has a duty of care.</w:t>
      </w:r>
    </w:p>
    <w:p w:rsidR="006C21D3" w:rsidRPr="00FB2D1D" w:rsidRDefault="006C21D3" w:rsidP="00191FFB">
      <w:pPr>
        <w:tabs>
          <w:tab w:val="left" w:pos="142"/>
        </w:tabs>
        <w:autoSpaceDE w:val="0"/>
        <w:autoSpaceDN w:val="0"/>
        <w:adjustRightInd w:val="0"/>
        <w:spacing w:after="0" w:line="240" w:lineRule="auto"/>
        <w:ind w:left="142" w:hanging="142"/>
        <w:rPr>
          <w:rFonts w:ascii="Verdana" w:hAnsi="Verdana" w:cs="Arial"/>
          <w:i/>
        </w:rPr>
      </w:pPr>
      <w:r w:rsidRPr="00FB2D1D">
        <w:rPr>
          <w:rFonts w:ascii="Verdana" w:hAnsi="Verdana" w:cs="Arial"/>
          <w:i/>
          <w:iCs/>
          <w:color w:val="000000"/>
        </w:rPr>
        <w:t>4</w:t>
      </w:r>
      <w:r w:rsidRPr="00FB2D1D">
        <w:rPr>
          <w:rFonts w:ascii="Verdana" w:hAnsi="Verdana" w:cs="Arial"/>
          <w:i/>
          <w:iCs/>
          <w:color w:val="000000"/>
        </w:rPr>
        <w:tab/>
        <w:t xml:space="preserve"> </w:t>
      </w:r>
      <w:r w:rsidRPr="00FB2D1D">
        <w:rPr>
          <w:rFonts w:ascii="Verdana" w:hAnsi="Verdana" w:cs="Arial"/>
          <w:i/>
        </w:rPr>
        <w:t>“Access” relates to where individuals will have physical, direct contact with patients e.g.</w:t>
      </w:r>
    </w:p>
    <w:p w:rsidR="006C21D3" w:rsidRPr="00FB2D1D" w:rsidRDefault="006C21D3" w:rsidP="00191FFB">
      <w:pPr>
        <w:tabs>
          <w:tab w:val="left" w:pos="142"/>
        </w:tabs>
        <w:autoSpaceDE w:val="0"/>
        <w:autoSpaceDN w:val="0"/>
        <w:adjustRightInd w:val="0"/>
        <w:spacing w:after="120" w:line="240" w:lineRule="auto"/>
        <w:ind w:left="142" w:hanging="142"/>
        <w:jc w:val="both"/>
        <w:rPr>
          <w:rFonts w:ascii="Verdana" w:hAnsi="Verdana"/>
          <w:i/>
        </w:rPr>
      </w:pPr>
      <w:r w:rsidRPr="00FB2D1D">
        <w:rPr>
          <w:rFonts w:ascii="Verdana" w:hAnsi="Verdana" w:cs="Arial"/>
          <w:i/>
        </w:rPr>
        <w:tab/>
      </w:r>
      <w:proofErr w:type="gramStart"/>
      <w:r w:rsidRPr="00FB2D1D">
        <w:rPr>
          <w:rFonts w:ascii="Verdana" w:hAnsi="Verdana" w:cs="Arial"/>
          <w:i/>
        </w:rPr>
        <w:t>observation</w:t>
      </w:r>
      <w:proofErr w:type="gramEnd"/>
      <w:r w:rsidRPr="00FB2D1D">
        <w:rPr>
          <w:rFonts w:ascii="Verdana" w:hAnsi="Verdana" w:cs="Arial"/>
          <w:i/>
        </w:rPr>
        <w:t>, qualitative interviews, focus groups</w:t>
      </w:r>
    </w:p>
    <w:sectPr w:rsidR="006C21D3" w:rsidRPr="00FB2D1D" w:rsidSect="001F1ACE">
      <w:pgSz w:w="11906" w:h="16838"/>
      <w:pgMar w:top="426" w:right="707" w:bottom="709" w:left="709"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FC579F"/>
    <w:multiLevelType w:val="hybridMultilevel"/>
    <w:tmpl w:val="596E5594"/>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characterSpacingControl w:val="doNotCompress"/>
  <w:compat/>
  <w:rsids>
    <w:rsidRoot w:val="00CB1B57"/>
    <w:rsid w:val="00065535"/>
    <w:rsid w:val="000A6980"/>
    <w:rsid w:val="00190BB1"/>
    <w:rsid w:val="00191FFB"/>
    <w:rsid w:val="001F1ACE"/>
    <w:rsid w:val="001F4396"/>
    <w:rsid w:val="002674BA"/>
    <w:rsid w:val="002F299B"/>
    <w:rsid w:val="00332281"/>
    <w:rsid w:val="0034010B"/>
    <w:rsid w:val="00362CA3"/>
    <w:rsid w:val="0040216D"/>
    <w:rsid w:val="00417896"/>
    <w:rsid w:val="004F38A0"/>
    <w:rsid w:val="00524E59"/>
    <w:rsid w:val="00541206"/>
    <w:rsid w:val="005861D0"/>
    <w:rsid w:val="005E5E7C"/>
    <w:rsid w:val="006B0D6B"/>
    <w:rsid w:val="006C21D3"/>
    <w:rsid w:val="006F5247"/>
    <w:rsid w:val="0070104F"/>
    <w:rsid w:val="00707B47"/>
    <w:rsid w:val="007F5640"/>
    <w:rsid w:val="008255FC"/>
    <w:rsid w:val="0085732C"/>
    <w:rsid w:val="00896AB6"/>
    <w:rsid w:val="008B4D5B"/>
    <w:rsid w:val="009236FA"/>
    <w:rsid w:val="00937622"/>
    <w:rsid w:val="009B5AFC"/>
    <w:rsid w:val="00C424E5"/>
    <w:rsid w:val="00C8307B"/>
    <w:rsid w:val="00C8307F"/>
    <w:rsid w:val="00CB1B57"/>
    <w:rsid w:val="00DE4AC2"/>
    <w:rsid w:val="00E25BD7"/>
    <w:rsid w:val="00E63388"/>
    <w:rsid w:val="00F12F5A"/>
    <w:rsid w:val="00F468A7"/>
    <w:rsid w:val="00FB2D1D"/>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3388"/>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CB1B5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99"/>
    <w:qFormat/>
    <w:rsid w:val="008255FC"/>
    <w:rPr>
      <w:sz w:val="22"/>
      <w:szCs w:val="22"/>
      <w:lang w:eastAsia="en-US"/>
    </w:rPr>
  </w:style>
  <w:style w:type="paragraph" w:styleId="ListParagraph">
    <w:name w:val="List Paragraph"/>
    <w:basedOn w:val="Normal"/>
    <w:uiPriority w:val="99"/>
    <w:qFormat/>
    <w:rsid w:val="00FB2D1D"/>
    <w:pPr>
      <w:ind w:left="720"/>
      <w:contextualSpacing/>
    </w:pPr>
  </w:style>
  <w:style w:type="character" w:styleId="Hyperlink">
    <w:name w:val="Hyperlink"/>
    <w:basedOn w:val="DefaultParagraphFont"/>
    <w:uiPriority w:val="99"/>
    <w:rsid w:val="00DE4AC2"/>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legislation.gov.uk/ukpga/2002/17/section/25"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486</Words>
  <Characters>2773</Characters>
  <Application>Microsoft Office Word</Application>
  <DocSecurity>4</DocSecurity>
  <Lines>23</Lines>
  <Paragraphs>6</Paragraphs>
  <ScaleCrop>false</ScaleCrop>
  <HeadingPairs>
    <vt:vector size="2" baseType="variant">
      <vt:variant>
        <vt:lpstr>Title</vt:lpstr>
      </vt:variant>
      <vt:variant>
        <vt:i4>1</vt:i4>
      </vt:variant>
    </vt:vector>
  </HeadingPairs>
  <TitlesOfParts>
    <vt:vector size="1" baseType="lpstr">
      <vt:lpstr>DBS CHECK ELIGIBILITY</vt:lpstr>
    </vt:vector>
  </TitlesOfParts>
  <Company>NHS Wales</Company>
  <LinksUpToDate>false</LinksUpToDate>
  <CharactersWithSpaces>3253</CharactersWithSpaces>
  <SharedDoc>false</SharedDoc>
  <HLinks>
    <vt:vector size="6" baseType="variant">
      <vt:variant>
        <vt:i4>2424948</vt:i4>
      </vt:variant>
      <vt:variant>
        <vt:i4>18</vt:i4>
      </vt:variant>
      <vt:variant>
        <vt:i4>0</vt:i4>
      </vt:variant>
      <vt:variant>
        <vt:i4>5</vt:i4>
      </vt:variant>
      <vt:variant>
        <vt:lpwstr>http://www.legislation.gov.uk/ukpga/2002/17/section/25</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DBS CHECK ELIGIBILITY</dc:title>
  <dc:subject/>
  <dc:creator>Nadia Bates</dc:creator>
  <cp:keywords/>
  <dc:description/>
  <cp:lastModifiedBy>Ra087359</cp:lastModifiedBy>
  <cp:revision>2</cp:revision>
  <cp:lastPrinted>2013-12-05T13:01:00Z</cp:lastPrinted>
  <dcterms:created xsi:type="dcterms:W3CDTF">2015-10-06T14:39:00Z</dcterms:created>
  <dcterms:modified xsi:type="dcterms:W3CDTF">2015-10-06T14:39:00Z</dcterms:modified>
</cp:coreProperties>
</file>