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9F8CE2" w14:textId="77777777" w:rsidR="00BF1278" w:rsidRPr="00EA1E95" w:rsidRDefault="00BF1278" w:rsidP="00BF1278">
      <w:pPr>
        <w:shd w:val="clear" w:color="auto" w:fill="FFFFFF"/>
        <w:spacing w:after="75" w:line="302" w:lineRule="atLeast"/>
        <w:textAlignment w:val="baseline"/>
        <w:outlineLvl w:val="0"/>
        <w:rPr>
          <w:rFonts w:ascii="Tahoma" w:eastAsia="Times New Roman" w:hAnsi="Tahoma" w:cs="Tahoma"/>
          <w:b/>
          <w:color w:val="FF0000"/>
          <w:sz w:val="24"/>
          <w:szCs w:val="24"/>
          <w:lang w:eastAsia="en-GB"/>
        </w:rPr>
      </w:pPr>
      <w:commentRangeStart w:id="0"/>
      <w:r w:rsidRPr="00EA1E95">
        <w:rPr>
          <w:rStyle w:val="Hyperlink"/>
          <w:rFonts w:ascii="Tahoma" w:hAnsi="Tahoma" w:cs="Tahoma"/>
          <w:noProof/>
          <w:lang w:eastAsia="en-GB"/>
        </w:rPr>
        <w:drawing>
          <wp:anchor distT="0" distB="0" distL="114300" distR="114300" simplePos="0" relativeHeight="251707392" behindDoc="0" locked="0" layoutInCell="1" allowOverlap="1" wp14:anchorId="08B9D954" wp14:editId="5CD32476">
            <wp:simplePos x="0" y="0"/>
            <wp:positionH relativeFrom="margin">
              <wp:posOffset>4905375</wp:posOffset>
            </wp:positionH>
            <wp:positionV relativeFrom="paragraph">
              <wp:posOffset>57150</wp:posOffset>
            </wp:positionV>
            <wp:extent cx="1645920" cy="828675"/>
            <wp:effectExtent l="0" t="0" r="0" b="9525"/>
            <wp:wrapSquare wrapText="bothSides"/>
            <wp:docPr id="38" name="Picture 38" descr="C:\Users\Public\Pictures\Sample Pictures\childcare-training-hands-in-the-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ublic\Pictures\Sample Pictures\childcare-training-hands-in-the-air.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45920" cy="828675"/>
                    </a:xfrm>
                    <a:prstGeom prst="rect">
                      <a:avLst/>
                    </a:prstGeom>
                    <a:noFill/>
                    <a:ln>
                      <a:noFill/>
                    </a:ln>
                  </pic:spPr>
                </pic:pic>
              </a:graphicData>
            </a:graphic>
            <wp14:sizeRelH relativeFrom="page">
              <wp14:pctWidth>0</wp14:pctWidth>
            </wp14:sizeRelH>
            <wp14:sizeRelV relativeFrom="page">
              <wp14:pctHeight>0</wp14:pctHeight>
            </wp14:sizeRelV>
          </wp:anchor>
        </w:drawing>
      </w:r>
      <w:commentRangeEnd w:id="0"/>
      <w:r w:rsidRPr="00EA1E95">
        <w:rPr>
          <w:rStyle w:val="CommentReference"/>
          <w:rFonts w:ascii="Tahoma" w:hAnsi="Tahoma" w:cs="Tahoma"/>
        </w:rPr>
        <w:commentReference w:id="0"/>
      </w:r>
      <w:r w:rsidRPr="00EA1E95">
        <w:rPr>
          <w:rFonts w:ascii="Tahoma" w:eastAsia="Times New Roman" w:hAnsi="Tahoma" w:cs="Tahoma"/>
          <w:b/>
          <w:noProof/>
          <w:color w:val="0070C0"/>
          <w:sz w:val="24"/>
          <w:szCs w:val="24"/>
          <w:lang w:eastAsia="en-GB"/>
        </w:rPr>
        <w:drawing>
          <wp:anchor distT="0" distB="0" distL="114300" distR="114300" simplePos="0" relativeHeight="251660288" behindDoc="0" locked="0" layoutInCell="1" allowOverlap="1" wp14:anchorId="2B2A9E82" wp14:editId="1D0F9A53">
            <wp:simplePos x="0" y="0"/>
            <wp:positionH relativeFrom="margin">
              <wp:posOffset>-66675</wp:posOffset>
            </wp:positionH>
            <wp:positionV relativeFrom="paragraph">
              <wp:posOffset>83185</wp:posOffset>
            </wp:positionV>
            <wp:extent cx="755015" cy="704850"/>
            <wp:effectExtent l="0" t="0" r="6985" b="0"/>
            <wp:wrapThrough wrapText="bothSides">
              <wp:wrapPolygon edited="0">
                <wp:start x="0" y="0"/>
                <wp:lineTo x="0" y="21016"/>
                <wp:lineTo x="21255" y="21016"/>
                <wp:lineTo x="21255" y="0"/>
                <wp:lineTo x="0" y="0"/>
              </wp:wrapPolygon>
            </wp:wrapThrough>
            <wp:docPr id="4" name="Picture 4" descr="T:\Child Health\Communication &amp; Marketing\Logos\CYPF Square final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Child Health\Communication &amp; Marketing\Logos\CYPF Square final Logo.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5501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EC973D" w14:textId="77777777" w:rsidR="007144DC" w:rsidRPr="00EA1E95" w:rsidRDefault="009A4708" w:rsidP="00B71B4C">
      <w:pPr>
        <w:shd w:val="clear" w:color="auto" w:fill="FFFFFF"/>
        <w:spacing w:after="75" w:line="302" w:lineRule="atLeast"/>
        <w:jc w:val="center"/>
        <w:textAlignment w:val="baseline"/>
        <w:outlineLvl w:val="0"/>
        <w:rPr>
          <w:rFonts w:ascii="Tahoma" w:eastAsia="Times New Roman" w:hAnsi="Tahoma" w:cs="Tahoma"/>
          <w:b/>
          <w:color w:val="0070C0"/>
          <w:sz w:val="24"/>
          <w:szCs w:val="24"/>
          <w:lang w:eastAsia="en-GB"/>
        </w:rPr>
      </w:pPr>
      <w:r w:rsidRPr="00EA1E95">
        <w:rPr>
          <w:rFonts w:ascii="Tahoma" w:eastAsia="Times New Roman" w:hAnsi="Tahoma" w:cs="Tahoma"/>
          <w:b/>
          <w:color w:val="0070C0"/>
          <w:sz w:val="24"/>
          <w:szCs w:val="24"/>
          <w:lang w:eastAsia="en-GB"/>
        </w:rPr>
        <w:t xml:space="preserve">Children, Young </w:t>
      </w:r>
      <w:r w:rsidRPr="00C31EE1">
        <w:rPr>
          <w:rFonts w:ascii="Tahoma" w:eastAsia="Times New Roman" w:hAnsi="Tahoma" w:cs="Tahoma"/>
          <w:b/>
          <w:color w:val="0070C0"/>
          <w:sz w:val="24"/>
          <w:szCs w:val="24"/>
          <w:lang w:eastAsia="en-GB"/>
        </w:rPr>
        <w:t xml:space="preserve">People &amp; Family </w:t>
      </w:r>
      <w:r w:rsidRPr="00EA1E95">
        <w:rPr>
          <w:rFonts w:ascii="Tahoma" w:eastAsia="Times New Roman" w:hAnsi="Tahoma" w:cs="Tahoma"/>
          <w:b/>
          <w:color w:val="0070C0"/>
          <w:sz w:val="24"/>
          <w:szCs w:val="24"/>
          <w:lang w:eastAsia="en-GB"/>
        </w:rPr>
        <w:t>Health Services</w:t>
      </w:r>
    </w:p>
    <w:p w14:paraId="6772D088" w14:textId="77777777" w:rsidR="007144DC" w:rsidRPr="00EA1E95" w:rsidRDefault="005D59CF"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We</w:t>
      </w:r>
      <w:r w:rsidR="007144DC" w:rsidRPr="00EA1E95">
        <w:rPr>
          <w:rFonts w:ascii="Tahoma" w:eastAsia="Times New Roman" w:hAnsi="Tahoma" w:cs="Tahoma"/>
          <w:color w:val="666666"/>
          <w:sz w:val="18"/>
          <w:szCs w:val="18"/>
          <w:lang w:eastAsia="en-GB"/>
        </w:rPr>
        <w:t>lcome to the C</w:t>
      </w:r>
      <w:r w:rsidR="00E12510" w:rsidRPr="00EA1E95">
        <w:rPr>
          <w:rFonts w:ascii="Tahoma" w:eastAsia="Times New Roman" w:hAnsi="Tahoma" w:cs="Tahoma"/>
          <w:color w:val="666666"/>
          <w:sz w:val="18"/>
          <w:szCs w:val="18"/>
          <w:lang w:eastAsia="en-GB"/>
        </w:rPr>
        <w:t xml:space="preserve">hildren, </w:t>
      </w:r>
      <w:r w:rsidR="007144DC" w:rsidRPr="00EA1E95">
        <w:rPr>
          <w:rFonts w:ascii="Tahoma" w:eastAsia="Times New Roman" w:hAnsi="Tahoma" w:cs="Tahoma"/>
          <w:color w:val="666666"/>
          <w:sz w:val="18"/>
          <w:szCs w:val="18"/>
          <w:lang w:eastAsia="en-GB"/>
        </w:rPr>
        <w:t>Y</w:t>
      </w:r>
      <w:r w:rsidR="00E12510" w:rsidRPr="00EA1E95">
        <w:rPr>
          <w:rFonts w:ascii="Tahoma" w:eastAsia="Times New Roman" w:hAnsi="Tahoma" w:cs="Tahoma"/>
          <w:color w:val="666666"/>
          <w:sz w:val="18"/>
          <w:szCs w:val="18"/>
          <w:lang w:eastAsia="en-GB"/>
        </w:rPr>
        <w:t xml:space="preserve">oung </w:t>
      </w:r>
      <w:r w:rsidR="007144DC" w:rsidRPr="00EA1E95">
        <w:rPr>
          <w:rFonts w:ascii="Tahoma" w:eastAsia="Times New Roman" w:hAnsi="Tahoma" w:cs="Tahoma"/>
          <w:color w:val="666666"/>
          <w:sz w:val="18"/>
          <w:szCs w:val="18"/>
          <w:lang w:eastAsia="en-GB"/>
        </w:rPr>
        <w:t>P</w:t>
      </w:r>
      <w:r w:rsidR="00E12510" w:rsidRPr="00EA1E95">
        <w:rPr>
          <w:rFonts w:ascii="Tahoma" w:eastAsia="Times New Roman" w:hAnsi="Tahoma" w:cs="Tahoma"/>
          <w:color w:val="666666"/>
          <w:sz w:val="18"/>
          <w:szCs w:val="18"/>
          <w:lang w:eastAsia="en-GB"/>
        </w:rPr>
        <w:t xml:space="preserve">eople &amp; </w:t>
      </w:r>
      <w:r w:rsidR="007144DC" w:rsidRPr="00EA1E95">
        <w:rPr>
          <w:rFonts w:ascii="Tahoma" w:eastAsia="Times New Roman" w:hAnsi="Tahoma" w:cs="Tahoma"/>
          <w:color w:val="666666"/>
          <w:sz w:val="18"/>
          <w:szCs w:val="18"/>
          <w:lang w:eastAsia="en-GB"/>
        </w:rPr>
        <w:t>F</w:t>
      </w:r>
      <w:r w:rsidR="00E12510" w:rsidRPr="00EA1E95">
        <w:rPr>
          <w:rFonts w:ascii="Tahoma" w:eastAsia="Times New Roman" w:hAnsi="Tahoma" w:cs="Tahoma"/>
          <w:color w:val="666666"/>
          <w:sz w:val="18"/>
          <w:szCs w:val="18"/>
          <w:lang w:eastAsia="en-GB"/>
        </w:rPr>
        <w:t>amily</w:t>
      </w:r>
      <w:r w:rsidR="005B1709" w:rsidRPr="00EA1E95">
        <w:rPr>
          <w:rFonts w:ascii="Tahoma" w:eastAsia="Times New Roman" w:hAnsi="Tahoma" w:cs="Tahoma"/>
          <w:color w:val="666666"/>
          <w:sz w:val="18"/>
          <w:szCs w:val="18"/>
          <w:lang w:eastAsia="en-GB"/>
        </w:rPr>
        <w:t xml:space="preserve"> Health Services who</w:t>
      </w:r>
      <w:r w:rsidR="007144DC" w:rsidRPr="00EA1E95">
        <w:rPr>
          <w:rFonts w:ascii="Tahoma" w:eastAsia="Times New Roman" w:hAnsi="Tahoma" w:cs="Tahoma"/>
          <w:color w:val="666666"/>
          <w:sz w:val="18"/>
          <w:szCs w:val="18"/>
          <w:lang w:eastAsia="en-GB"/>
        </w:rPr>
        <w:t xml:space="preserve"> promote and support a h</w:t>
      </w:r>
      <w:r w:rsidR="00D730CC" w:rsidRPr="00EA1E95">
        <w:rPr>
          <w:rFonts w:ascii="Tahoma" w:eastAsia="Times New Roman" w:hAnsi="Tahoma" w:cs="Tahoma"/>
          <w:color w:val="666666"/>
          <w:sz w:val="18"/>
          <w:szCs w:val="18"/>
          <w:lang w:eastAsia="en-GB"/>
        </w:rPr>
        <w:t>ealthy start in life for</w:t>
      </w:r>
      <w:r w:rsidR="007144DC" w:rsidRPr="00EA1E95">
        <w:rPr>
          <w:rFonts w:ascii="Tahoma" w:eastAsia="Times New Roman" w:hAnsi="Tahoma" w:cs="Tahoma"/>
          <w:color w:val="666666"/>
          <w:sz w:val="18"/>
          <w:szCs w:val="18"/>
          <w:lang w:eastAsia="en-GB"/>
        </w:rPr>
        <w:t xml:space="preserve"> children</w:t>
      </w:r>
      <w:r w:rsidR="00207972" w:rsidRPr="00EA1E95">
        <w:rPr>
          <w:rFonts w:ascii="Tahoma" w:eastAsia="Times New Roman" w:hAnsi="Tahoma" w:cs="Tahoma"/>
          <w:color w:val="666666"/>
          <w:sz w:val="18"/>
          <w:szCs w:val="18"/>
          <w:lang w:eastAsia="en-GB"/>
        </w:rPr>
        <w:t>, young people</w:t>
      </w:r>
      <w:r w:rsidR="007144DC" w:rsidRPr="00EA1E95">
        <w:rPr>
          <w:rFonts w:ascii="Tahoma" w:eastAsia="Times New Roman" w:hAnsi="Tahoma" w:cs="Tahoma"/>
          <w:color w:val="666666"/>
          <w:sz w:val="18"/>
          <w:szCs w:val="18"/>
          <w:lang w:eastAsia="en-GB"/>
        </w:rPr>
        <w:t xml:space="preserve"> and their families as they grow and develop.</w:t>
      </w:r>
      <w:r w:rsidR="00737C71" w:rsidRPr="00EA1E95">
        <w:rPr>
          <w:rFonts w:ascii="Tahoma" w:eastAsia="Times New Roman" w:hAnsi="Tahoma" w:cs="Tahoma"/>
          <w:color w:val="666666"/>
          <w:sz w:val="18"/>
          <w:szCs w:val="18"/>
          <w:lang w:eastAsia="en-GB"/>
        </w:rPr>
        <w:t xml:space="preserve"> </w:t>
      </w:r>
      <w:r w:rsidR="005B1709" w:rsidRPr="00EA1E95">
        <w:rPr>
          <w:rFonts w:ascii="Tahoma" w:eastAsia="Times New Roman" w:hAnsi="Tahoma" w:cs="Tahoma"/>
          <w:color w:val="666666"/>
          <w:sz w:val="18"/>
          <w:szCs w:val="18"/>
          <w:lang w:eastAsia="en-GB"/>
        </w:rPr>
        <w:t xml:space="preserve">Our aim is to </w:t>
      </w:r>
      <w:r w:rsidR="005B1709" w:rsidRPr="00C31EE1">
        <w:rPr>
          <w:rFonts w:ascii="Tahoma" w:eastAsia="Times New Roman" w:hAnsi="Tahoma" w:cs="Tahoma"/>
          <w:color w:val="666666"/>
          <w:sz w:val="18"/>
          <w:szCs w:val="18"/>
          <w:lang w:eastAsia="en-GB"/>
        </w:rPr>
        <w:t>ensure</w:t>
      </w:r>
      <w:r w:rsidR="00737C71" w:rsidRPr="00C31EE1">
        <w:rPr>
          <w:rFonts w:ascii="Tahoma" w:eastAsia="Times New Roman" w:hAnsi="Tahoma" w:cs="Tahoma"/>
          <w:color w:val="666666"/>
          <w:sz w:val="18"/>
          <w:szCs w:val="18"/>
          <w:lang w:eastAsia="en-GB"/>
        </w:rPr>
        <w:t xml:space="preserve"> that all children and young people are able to reach their full potential </w:t>
      </w:r>
      <w:r w:rsidR="005B1709" w:rsidRPr="00C31EE1">
        <w:rPr>
          <w:rFonts w:ascii="Tahoma" w:eastAsia="Times New Roman" w:hAnsi="Tahoma" w:cs="Tahoma"/>
          <w:color w:val="666666"/>
          <w:sz w:val="18"/>
          <w:szCs w:val="18"/>
          <w:lang w:eastAsia="en-GB"/>
        </w:rPr>
        <w:t>and be physically and emotionally healthy.</w:t>
      </w:r>
      <w:r w:rsidR="005B1709" w:rsidRPr="00EA1E95">
        <w:rPr>
          <w:rFonts w:ascii="Tahoma" w:eastAsia="Times New Roman" w:hAnsi="Tahoma" w:cs="Tahoma"/>
          <w:color w:val="666666"/>
          <w:sz w:val="18"/>
          <w:szCs w:val="18"/>
          <w:lang w:eastAsia="en-GB"/>
        </w:rPr>
        <w:t xml:space="preserve"> </w:t>
      </w:r>
    </w:p>
    <w:p w14:paraId="3AB6D549"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1321303B" w14:textId="77777777" w:rsidR="007144DC" w:rsidRPr="00EA1E95" w:rsidRDefault="005B1709"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Our team of highly skilled</w:t>
      </w:r>
      <w:r w:rsidR="007144DC" w:rsidRPr="00EA1E95">
        <w:rPr>
          <w:rFonts w:ascii="Tahoma" w:eastAsia="Times New Roman" w:hAnsi="Tahoma" w:cs="Tahoma"/>
          <w:color w:val="666666"/>
          <w:sz w:val="18"/>
          <w:szCs w:val="18"/>
          <w:lang w:eastAsia="en-GB"/>
        </w:rPr>
        <w:t xml:space="preserve"> professionals </w:t>
      </w:r>
      <w:r w:rsidRPr="00EA1E95">
        <w:rPr>
          <w:rFonts w:ascii="Tahoma" w:eastAsia="Times New Roman" w:hAnsi="Tahoma" w:cs="Tahoma"/>
          <w:color w:val="666666"/>
          <w:sz w:val="18"/>
          <w:szCs w:val="18"/>
          <w:lang w:eastAsia="en-GB"/>
        </w:rPr>
        <w:t xml:space="preserve">work </w:t>
      </w:r>
      <w:r w:rsidR="007144DC" w:rsidRPr="00EA1E95">
        <w:rPr>
          <w:rFonts w:ascii="Tahoma" w:eastAsia="Times New Roman" w:hAnsi="Tahoma" w:cs="Tahoma"/>
          <w:color w:val="666666"/>
          <w:sz w:val="18"/>
          <w:szCs w:val="18"/>
          <w:lang w:eastAsia="en-GB"/>
        </w:rPr>
        <w:t>alongside parents, children and young people to support their needs from birth to 18.</w:t>
      </w:r>
      <w:r w:rsidRPr="00EA1E95">
        <w:rPr>
          <w:rFonts w:ascii="Tahoma" w:eastAsia="Times New Roman" w:hAnsi="Tahoma" w:cs="Tahoma"/>
          <w:color w:val="666666"/>
          <w:sz w:val="18"/>
          <w:szCs w:val="18"/>
          <w:lang w:eastAsia="en-GB"/>
        </w:rPr>
        <w:t xml:space="preserve"> </w:t>
      </w:r>
      <w:r w:rsidR="007144DC" w:rsidRPr="00EA1E95">
        <w:rPr>
          <w:rFonts w:ascii="Tahoma" w:eastAsia="Times New Roman" w:hAnsi="Tahoma" w:cs="Tahoma"/>
          <w:color w:val="666666"/>
          <w:sz w:val="18"/>
          <w:szCs w:val="18"/>
          <w:lang w:eastAsia="en-GB"/>
        </w:rPr>
        <w:t xml:space="preserve">We </w:t>
      </w:r>
      <w:r w:rsidRPr="00EA1E95">
        <w:rPr>
          <w:rFonts w:ascii="Tahoma" w:eastAsia="Times New Roman" w:hAnsi="Tahoma" w:cs="Tahoma"/>
          <w:color w:val="666666"/>
          <w:sz w:val="18"/>
          <w:szCs w:val="18"/>
          <w:lang w:eastAsia="en-GB"/>
        </w:rPr>
        <w:t xml:space="preserve">also </w:t>
      </w:r>
      <w:r w:rsidR="007144DC" w:rsidRPr="00EA1E95">
        <w:rPr>
          <w:rFonts w:ascii="Tahoma" w:eastAsia="Times New Roman" w:hAnsi="Tahoma" w:cs="Tahoma"/>
          <w:color w:val="666666"/>
          <w:sz w:val="18"/>
          <w:szCs w:val="18"/>
          <w:lang w:eastAsia="en-GB"/>
        </w:rPr>
        <w:t>work closely in partnership with other organisations to provide support to families and t</w:t>
      </w:r>
      <w:r w:rsidR="00F90128" w:rsidRPr="00EA1E95">
        <w:rPr>
          <w:rFonts w:ascii="Tahoma" w:eastAsia="Times New Roman" w:hAnsi="Tahoma" w:cs="Tahoma"/>
          <w:color w:val="666666"/>
          <w:sz w:val="18"/>
          <w:szCs w:val="18"/>
          <w:lang w:eastAsia="en-GB"/>
        </w:rPr>
        <w:t>o safeguard the health and well</w:t>
      </w:r>
      <w:r w:rsidR="007144DC" w:rsidRPr="00EA1E95">
        <w:rPr>
          <w:rFonts w:ascii="Tahoma" w:eastAsia="Times New Roman" w:hAnsi="Tahoma" w:cs="Tahoma"/>
          <w:color w:val="666666"/>
          <w:sz w:val="18"/>
          <w:szCs w:val="18"/>
          <w:lang w:eastAsia="en-GB"/>
        </w:rPr>
        <w:t xml:space="preserve">being of children </w:t>
      </w:r>
      <w:r w:rsidR="00207972" w:rsidRPr="00EA1E95">
        <w:rPr>
          <w:rFonts w:ascii="Tahoma" w:eastAsia="Times New Roman" w:hAnsi="Tahoma" w:cs="Tahoma"/>
          <w:color w:val="666666"/>
          <w:sz w:val="18"/>
          <w:szCs w:val="18"/>
          <w:lang w:eastAsia="en-GB"/>
        </w:rPr>
        <w:t xml:space="preserve">and young people </w:t>
      </w:r>
      <w:r w:rsidR="007144DC" w:rsidRPr="00EA1E95">
        <w:rPr>
          <w:rFonts w:ascii="Tahoma" w:eastAsia="Times New Roman" w:hAnsi="Tahoma" w:cs="Tahoma"/>
          <w:color w:val="666666"/>
          <w:sz w:val="18"/>
          <w:szCs w:val="18"/>
          <w:lang w:eastAsia="en-GB"/>
        </w:rPr>
        <w:t>in Cardiff and the Vale of Glamorgan</w:t>
      </w:r>
      <w:r w:rsidR="00D730CC" w:rsidRPr="00EA1E95">
        <w:rPr>
          <w:rFonts w:ascii="Tahoma" w:eastAsia="Times New Roman" w:hAnsi="Tahoma" w:cs="Tahoma"/>
          <w:color w:val="666666"/>
          <w:sz w:val="18"/>
          <w:szCs w:val="18"/>
          <w:lang w:eastAsia="en-GB"/>
        </w:rPr>
        <w:t>.</w:t>
      </w:r>
    </w:p>
    <w:p w14:paraId="7B4411AF"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7D6766FF"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xml:space="preserve">We provide </w:t>
      </w:r>
      <w:r w:rsidR="00EA7284" w:rsidRPr="00EA1E95">
        <w:rPr>
          <w:rFonts w:ascii="Tahoma" w:eastAsia="Times New Roman" w:hAnsi="Tahoma" w:cs="Tahoma"/>
          <w:color w:val="666666"/>
          <w:sz w:val="18"/>
          <w:szCs w:val="18"/>
          <w:lang w:eastAsia="en-GB"/>
        </w:rPr>
        <w:t xml:space="preserve">high quality and integrated care </w:t>
      </w:r>
      <w:r w:rsidRPr="00EA1E95">
        <w:rPr>
          <w:rFonts w:ascii="Tahoma" w:eastAsia="Times New Roman" w:hAnsi="Tahoma" w:cs="Tahoma"/>
          <w:color w:val="666666"/>
          <w:sz w:val="18"/>
          <w:szCs w:val="18"/>
          <w:lang w:eastAsia="en-GB"/>
        </w:rPr>
        <w:t>services to children with</w:t>
      </w:r>
      <w:r w:rsidR="005B1709" w:rsidRPr="00EA1E95">
        <w:rPr>
          <w:rFonts w:ascii="Tahoma" w:eastAsia="Times New Roman" w:hAnsi="Tahoma" w:cs="Tahoma"/>
          <w:color w:val="666666"/>
          <w:sz w:val="18"/>
          <w:szCs w:val="18"/>
          <w:lang w:eastAsia="en-GB"/>
        </w:rPr>
        <w:t xml:space="preserve"> disabilities and complex needs, </w:t>
      </w:r>
      <w:r w:rsidRPr="00EA1E95">
        <w:rPr>
          <w:rFonts w:ascii="Tahoma" w:eastAsia="Times New Roman" w:hAnsi="Tahoma" w:cs="Tahoma"/>
          <w:color w:val="666666"/>
          <w:sz w:val="18"/>
          <w:szCs w:val="18"/>
          <w:lang w:eastAsia="en-GB"/>
        </w:rPr>
        <w:t xml:space="preserve">those with developmental difficulties, behavioural </w:t>
      </w:r>
      <w:r w:rsidR="00D730CC" w:rsidRPr="00EA1E95">
        <w:rPr>
          <w:rFonts w:ascii="Tahoma" w:eastAsia="Times New Roman" w:hAnsi="Tahoma" w:cs="Tahoma"/>
          <w:color w:val="666666"/>
          <w:sz w:val="18"/>
          <w:szCs w:val="18"/>
          <w:lang w:eastAsia="en-GB"/>
        </w:rPr>
        <w:t xml:space="preserve">difficulties and </w:t>
      </w:r>
      <w:r w:rsidR="005B1709" w:rsidRPr="00EA1E95">
        <w:rPr>
          <w:rFonts w:ascii="Tahoma" w:eastAsia="Times New Roman" w:hAnsi="Tahoma" w:cs="Tahoma"/>
          <w:color w:val="666666"/>
          <w:sz w:val="18"/>
          <w:szCs w:val="18"/>
          <w:lang w:eastAsia="en-GB"/>
        </w:rPr>
        <w:t xml:space="preserve">emotional wellbeing and </w:t>
      </w:r>
      <w:r w:rsidR="00D730CC" w:rsidRPr="00EA1E95">
        <w:rPr>
          <w:rFonts w:ascii="Tahoma" w:eastAsia="Times New Roman" w:hAnsi="Tahoma" w:cs="Tahoma"/>
          <w:color w:val="666666"/>
          <w:sz w:val="18"/>
          <w:szCs w:val="18"/>
          <w:lang w:eastAsia="en-GB"/>
        </w:rPr>
        <w:t xml:space="preserve">mental health </w:t>
      </w:r>
      <w:r w:rsidR="005B1709" w:rsidRPr="00EA1E95">
        <w:rPr>
          <w:rFonts w:ascii="Tahoma" w:eastAsia="Times New Roman" w:hAnsi="Tahoma" w:cs="Tahoma"/>
          <w:color w:val="666666"/>
          <w:sz w:val="18"/>
          <w:szCs w:val="18"/>
          <w:lang w:eastAsia="en-GB"/>
        </w:rPr>
        <w:t>concerns, as well as children</w:t>
      </w:r>
      <w:r w:rsidRPr="00EA1E95">
        <w:rPr>
          <w:rFonts w:ascii="Tahoma" w:eastAsia="Times New Roman" w:hAnsi="Tahoma" w:cs="Tahoma"/>
          <w:color w:val="666666"/>
          <w:sz w:val="18"/>
          <w:szCs w:val="18"/>
          <w:lang w:eastAsia="en-GB"/>
        </w:rPr>
        <w:t xml:space="preserve"> and young people in special circumstances such as those in care.</w:t>
      </w:r>
      <w:r w:rsidR="00207972" w:rsidRPr="00EA1E95">
        <w:rPr>
          <w:rFonts w:ascii="Tahoma" w:eastAsia="Times New Roman" w:hAnsi="Tahoma" w:cs="Tahoma"/>
          <w:color w:val="666666"/>
          <w:sz w:val="18"/>
          <w:szCs w:val="18"/>
          <w:lang w:eastAsia="en-GB"/>
        </w:rPr>
        <w:t xml:space="preserve">  </w:t>
      </w:r>
    </w:p>
    <w:p w14:paraId="02E751BB"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7F37279B" w14:textId="77777777" w:rsidR="007144DC" w:rsidRPr="00EA1E95" w:rsidRDefault="00AF0EAA"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Our p</w:t>
      </w:r>
      <w:r w:rsidR="00514EDC" w:rsidRPr="00EA1E95">
        <w:rPr>
          <w:rFonts w:ascii="Tahoma" w:eastAsia="Times New Roman" w:hAnsi="Tahoma" w:cs="Tahoma"/>
          <w:b/>
          <w:bCs/>
          <w:color w:val="0072A5"/>
          <w:lang w:eastAsia="en-GB"/>
        </w:rPr>
        <w:t>romise to you</w:t>
      </w:r>
    </w:p>
    <w:p w14:paraId="01F759C1" w14:textId="77777777" w:rsidR="007144DC" w:rsidRPr="00EA1E95" w:rsidRDefault="00514EDC" w:rsidP="007144DC">
      <w:pPr>
        <w:shd w:val="clear" w:color="auto" w:fill="FFFFFF"/>
        <w:spacing w:after="15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xml:space="preserve">Our Children and Young People’s Health </w:t>
      </w:r>
      <w:r w:rsidR="00D730CC" w:rsidRPr="00EA1E95">
        <w:rPr>
          <w:rFonts w:ascii="Tahoma" w:eastAsia="Times New Roman" w:hAnsi="Tahoma" w:cs="Tahoma"/>
          <w:color w:val="666666"/>
          <w:sz w:val="18"/>
          <w:szCs w:val="18"/>
          <w:lang w:eastAsia="en-GB"/>
        </w:rPr>
        <w:t>Charter</w:t>
      </w:r>
      <w:r w:rsidR="007144DC" w:rsidRPr="00EA1E95">
        <w:rPr>
          <w:rFonts w:ascii="Tahoma" w:eastAsia="Times New Roman" w:hAnsi="Tahoma" w:cs="Tahoma"/>
          <w:color w:val="666666"/>
          <w:sz w:val="18"/>
          <w:szCs w:val="18"/>
          <w:lang w:eastAsia="en-GB"/>
        </w:rPr>
        <w:t xml:space="preserve"> sets out how we work with children, young people and families, how we provide our range of services, and how we ensure those who use the care we provide will be actively involved.</w:t>
      </w:r>
    </w:p>
    <w:commentRangeStart w:id="1"/>
    <w:p w14:paraId="093AEFA6" w14:textId="77777777" w:rsidR="007144DC" w:rsidRPr="00EA1E95" w:rsidRDefault="007144DC" w:rsidP="00DD74D0">
      <w:pPr>
        <w:numPr>
          <w:ilvl w:val="0"/>
          <w:numId w:val="1"/>
        </w:numPr>
        <w:shd w:val="clear" w:color="auto" w:fill="FFFFFF"/>
        <w:spacing w:after="0" w:line="336" w:lineRule="atLeast"/>
        <w:ind w:left="900"/>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fldChar w:fldCharType="begin"/>
      </w:r>
      <w:r w:rsidRPr="00EA1E95">
        <w:rPr>
          <w:rFonts w:ascii="Tahoma" w:eastAsia="Times New Roman" w:hAnsi="Tahoma" w:cs="Tahoma"/>
          <w:color w:val="666666"/>
          <w:sz w:val="18"/>
          <w:szCs w:val="18"/>
          <w:lang w:eastAsia="en-GB"/>
        </w:rPr>
        <w:instrText xml:space="preserve"> HYPERLINK "http://www.cardiffandvaleuhb.wales.nhs.uk/opendoc/293602" \t "_blank" </w:instrText>
      </w:r>
      <w:r w:rsidRPr="00EA1E95">
        <w:rPr>
          <w:rFonts w:ascii="Tahoma" w:eastAsia="Times New Roman" w:hAnsi="Tahoma" w:cs="Tahoma"/>
          <w:color w:val="666666"/>
          <w:sz w:val="18"/>
          <w:szCs w:val="18"/>
          <w:lang w:eastAsia="en-GB"/>
        </w:rPr>
        <w:fldChar w:fldCharType="separate"/>
      </w:r>
      <w:r w:rsidRPr="00EA1E95">
        <w:rPr>
          <w:rFonts w:ascii="Tahoma" w:eastAsia="Times New Roman" w:hAnsi="Tahoma" w:cs="Tahoma"/>
          <w:color w:val="0072A5"/>
          <w:sz w:val="18"/>
          <w:szCs w:val="18"/>
          <w:bdr w:val="none" w:sz="0" w:space="0" w:color="auto" w:frame="1"/>
          <w:lang w:eastAsia="en-GB"/>
        </w:rPr>
        <w:t>Download a copy of the Charter here</w:t>
      </w:r>
      <w:r w:rsidRPr="00EA1E95">
        <w:rPr>
          <w:rFonts w:ascii="Tahoma" w:eastAsia="Times New Roman" w:hAnsi="Tahoma" w:cs="Tahoma"/>
          <w:color w:val="666666"/>
          <w:sz w:val="18"/>
          <w:szCs w:val="18"/>
          <w:lang w:eastAsia="en-GB"/>
        </w:rPr>
        <w:fldChar w:fldCharType="end"/>
      </w:r>
      <w:commentRangeEnd w:id="1"/>
      <w:r w:rsidR="00DD74D0" w:rsidRPr="00EA1E95">
        <w:rPr>
          <w:rStyle w:val="CommentReference"/>
          <w:rFonts w:ascii="Tahoma" w:hAnsi="Tahoma" w:cs="Tahoma"/>
        </w:rPr>
        <w:commentReference w:id="1"/>
      </w:r>
      <w:r w:rsidR="00DD74D0" w:rsidRPr="00EA1E95">
        <w:rPr>
          <w:rFonts w:ascii="Tahoma" w:eastAsia="Times New Roman" w:hAnsi="Tahoma" w:cs="Tahoma"/>
          <w:color w:val="666666"/>
          <w:sz w:val="18"/>
          <w:szCs w:val="18"/>
          <w:lang w:eastAsia="en-GB"/>
        </w:rPr>
        <w:t xml:space="preserve"> - </w:t>
      </w:r>
    </w:p>
    <w:p w14:paraId="35085F11" w14:textId="77777777" w:rsidR="00E12510" w:rsidRPr="00EA1E95" w:rsidRDefault="00E12510" w:rsidP="00514EDC">
      <w:pPr>
        <w:shd w:val="clear" w:color="auto" w:fill="FFFFFF"/>
        <w:spacing w:after="150" w:line="259" w:lineRule="atLeast"/>
        <w:jc w:val="center"/>
        <w:textAlignment w:val="baseline"/>
        <w:outlineLvl w:val="1"/>
        <w:rPr>
          <w:rFonts w:ascii="Tahoma" w:eastAsia="Times New Roman" w:hAnsi="Tahoma" w:cs="Tahoma"/>
          <w:b/>
          <w:bCs/>
          <w:color w:val="0072A5"/>
          <w:lang w:eastAsia="en-GB"/>
        </w:rPr>
      </w:pPr>
    </w:p>
    <w:p w14:paraId="51B77A78" w14:textId="5BFFF75F" w:rsidR="007537F4" w:rsidRPr="00EA1E95" w:rsidRDefault="007537F4" w:rsidP="007537F4">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 xml:space="preserve">Response to COVID-19 </w:t>
      </w:r>
    </w:p>
    <w:p w14:paraId="05C1E523" w14:textId="0C381A2B" w:rsidR="00EA1E95" w:rsidRPr="00EA1E95" w:rsidRDefault="00EA1E95" w:rsidP="007537F4">
      <w:pPr>
        <w:rPr>
          <w:rFonts w:ascii="Tahoma" w:hAnsi="Tahoma" w:cs="Tahoma"/>
          <w:sz w:val="18"/>
          <w:szCs w:val="18"/>
          <w:lang w:eastAsia="en-GB"/>
        </w:rPr>
      </w:pPr>
      <w:r w:rsidRPr="00EA1E95">
        <w:rPr>
          <w:rFonts w:ascii="Tahoma" w:hAnsi="Tahoma" w:cs="Tahoma"/>
          <w:color w:val="666666"/>
          <w:sz w:val="18"/>
          <w:szCs w:val="18"/>
          <w:lang w:eastAsia="en-GB"/>
        </w:rPr>
        <w:t xml:space="preserve">Click </w:t>
      </w:r>
      <w:hyperlink r:id="rId11" w:history="1">
        <w:r w:rsidRPr="00EA1E95">
          <w:rPr>
            <w:rStyle w:val="Hyperlink"/>
            <w:rFonts w:ascii="Tahoma" w:hAnsi="Tahoma" w:cs="Tahoma"/>
            <w:color w:val="666666"/>
            <w:sz w:val="18"/>
            <w:szCs w:val="18"/>
            <w:lang w:eastAsia="en-GB"/>
          </w:rPr>
          <w:t>here</w:t>
        </w:r>
      </w:hyperlink>
      <w:r w:rsidRPr="00EA1E95">
        <w:rPr>
          <w:rFonts w:ascii="Tahoma" w:hAnsi="Tahoma" w:cs="Tahoma"/>
          <w:color w:val="666666"/>
          <w:sz w:val="18"/>
          <w:szCs w:val="18"/>
          <w:lang w:eastAsia="en-GB"/>
        </w:rPr>
        <w:t xml:space="preserve"> to access all information about COVID-19 from Cardiff and Vale UHB. </w:t>
      </w:r>
    </w:p>
    <w:p w14:paraId="2F4305A6" w14:textId="31F2498E" w:rsidR="007537F4" w:rsidRPr="00EA1E95" w:rsidRDefault="007537F4" w:rsidP="007537F4">
      <w:pPr>
        <w:rPr>
          <w:rFonts w:ascii="Tahoma" w:hAnsi="Tahoma" w:cs="Tahoma"/>
          <w:color w:val="666666"/>
          <w:sz w:val="18"/>
          <w:szCs w:val="18"/>
          <w:lang w:eastAsia="en-GB"/>
        </w:rPr>
      </w:pPr>
      <w:r w:rsidRPr="00EA1E95">
        <w:rPr>
          <w:rFonts w:ascii="Tahoma" w:hAnsi="Tahoma" w:cs="Tahoma"/>
          <w:color w:val="666666"/>
          <w:sz w:val="18"/>
          <w:szCs w:val="18"/>
          <w:lang w:eastAsia="en-GB"/>
        </w:rPr>
        <w:t>The City Recovery Strategy for Cardiff is now available in a child friendly version and in eight languages.</w:t>
      </w:r>
      <w:r w:rsidR="00EA1E95">
        <w:rPr>
          <w:rFonts w:ascii="Tahoma" w:hAnsi="Tahoma" w:cs="Tahoma"/>
          <w:color w:val="666666"/>
          <w:sz w:val="18"/>
          <w:szCs w:val="18"/>
          <w:lang w:eastAsia="en-GB"/>
        </w:rPr>
        <w:t xml:space="preserve"> </w:t>
      </w:r>
      <w:r w:rsidRPr="00EA1E95">
        <w:rPr>
          <w:rFonts w:ascii="Tahoma" w:hAnsi="Tahoma" w:cs="Tahoma"/>
          <w:color w:val="666666"/>
          <w:sz w:val="18"/>
          <w:szCs w:val="18"/>
          <w:lang w:eastAsia="en-GB"/>
        </w:rPr>
        <w:t xml:space="preserve">Click </w:t>
      </w:r>
      <w:hyperlink r:id="rId12" w:history="1">
        <w:r w:rsidRPr="00EA1E95">
          <w:rPr>
            <w:rStyle w:val="Hyperlink"/>
            <w:rFonts w:ascii="Tahoma" w:hAnsi="Tahoma" w:cs="Tahoma"/>
            <w:color w:val="666666"/>
            <w:sz w:val="18"/>
            <w:szCs w:val="18"/>
            <w:lang w:eastAsia="en-GB"/>
          </w:rPr>
          <w:t>here</w:t>
        </w:r>
      </w:hyperlink>
      <w:r w:rsidRPr="00EA1E95">
        <w:rPr>
          <w:rFonts w:ascii="Tahoma" w:hAnsi="Tahoma" w:cs="Tahoma"/>
          <w:color w:val="666666"/>
          <w:sz w:val="18"/>
          <w:szCs w:val="18"/>
          <w:lang w:eastAsia="en-GB"/>
        </w:rPr>
        <w:t xml:space="preserve"> to access these resources. </w:t>
      </w:r>
    </w:p>
    <w:p w14:paraId="393C8899" w14:textId="77777777" w:rsidR="007537F4" w:rsidRPr="00EA1E95" w:rsidRDefault="007537F4"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p>
    <w:p w14:paraId="62512082" w14:textId="77777777" w:rsidR="007144DC" w:rsidRPr="00EA1E95" w:rsidRDefault="007144DC" w:rsidP="007144DC">
      <w:pPr>
        <w:shd w:val="clear" w:color="auto" w:fill="FFFFFF"/>
        <w:spacing w:after="150" w:line="259" w:lineRule="atLeast"/>
        <w:textAlignment w:val="baseline"/>
        <w:outlineLvl w:val="1"/>
        <w:rPr>
          <w:rFonts w:ascii="Tahoma" w:eastAsia="Times New Roman" w:hAnsi="Tahoma" w:cs="Tahoma"/>
          <w:b/>
          <w:bCs/>
          <w:color w:val="0072A5"/>
          <w:lang w:eastAsia="en-GB"/>
        </w:rPr>
      </w:pPr>
      <w:r w:rsidRPr="00EA1E95">
        <w:rPr>
          <w:rFonts w:ascii="Tahoma" w:eastAsia="Times New Roman" w:hAnsi="Tahoma" w:cs="Tahoma"/>
          <w:b/>
          <w:bCs/>
          <w:color w:val="0072A5"/>
          <w:lang w:eastAsia="en-GB"/>
        </w:rPr>
        <w:t>Contact Us</w:t>
      </w:r>
    </w:p>
    <w:p w14:paraId="5D590DA4" w14:textId="77777777" w:rsidR="007144DC"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Children, Young People &amp; Family Health Services</w:t>
      </w:r>
    </w:p>
    <w:p w14:paraId="3C6D346E"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Woodland House</w:t>
      </w:r>
    </w:p>
    <w:p w14:paraId="4481305C"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proofErr w:type="spellStart"/>
      <w:r w:rsidRPr="00EA1E95">
        <w:rPr>
          <w:rFonts w:ascii="Tahoma" w:eastAsia="Times New Roman" w:hAnsi="Tahoma" w:cs="Tahoma"/>
          <w:color w:val="666666"/>
          <w:sz w:val="18"/>
          <w:szCs w:val="18"/>
          <w:lang w:eastAsia="en-GB"/>
        </w:rPr>
        <w:t>Maes</w:t>
      </w:r>
      <w:proofErr w:type="spellEnd"/>
      <w:r w:rsidRPr="00EA1E95">
        <w:rPr>
          <w:rFonts w:ascii="Tahoma" w:eastAsia="Times New Roman" w:hAnsi="Tahoma" w:cs="Tahoma"/>
          <w:color w:val="666666"/>
          <w:sz w:val="18"/>
          <w:szCs w:val="18"/>
          <w:lang w:eastAsia="en-GB"/>
        </w:rPr>
        <w:t xml:space="preserve"> Y </w:t>
      </w:r>
      <w:proofErr w:type="spellStart"/>
      <w:r w:rsidRPr="00EA1E95">
        <w:rPr>
          <w:rFonts w:ascii="Tahoma" w:eastAsia="Times New Roman" w:hAnsi="Tahoma" w:cs="Tahoma"/>
          <w:color w:val="666666"/>
          <w:sz w:val="18"/>
          <w:szCs w:val="18"/>
          <w:lang w:eastAsia="en-GB"/>
        </w:rPr>
        <w:t>Coed</w:t>
      </w:r>
      <w:proofErr w:type="spellEnd"/>
      <w:r w:rsidRPr="00EA1E95">
        <w:rPr>
          <w:rFonts w:ascii="Tahoma" w:eastAsia="Times New Roman" w:hAnsi="Tahoma" w:cs="Tahoma"/>
          <w:color w:val="666666"/>
          <w:sz w:val="18"/>
          <w:szCs w:val="18"/>
          <w:lang w:eastAsia="en-GB"/>
        </w:rPr>
        <w:t xml:space="preserve"> Road</w:t>
      </w:r>
    </w:p>
    <w:p w14:paraId="2B290F71"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Cardiff</w:t>
      </w:r>
    </w:p>
    <w:p w14:paraId="6142299B" w14:textId="77777777" w:rsidR="009A4708" w:rsidRPr="00EA1E95" w:rsidRDefault="009A4708"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CF14 2HH</w:t>
      </w:r>
    </w:p>
    <w:p w14:paraId="42430B0E" w14:textId="77777777" w:rsidR="007144DC" w:rsidRPr="00EA1E95" w:rsidRDefault="007144DC" w:rsidP="007144DC">
      <w:pPr>
        <w:shd w:val="clear" w:color="auto" w:fill="FFFFFF"/>
        <w:spacing w:after="0" w:line="336" w:lineRule="atLeast"/>
        <w:textAlignment w:val="baseline"/>
        <w:rPr>
          <w:rFonts w:ascii="Tahoma" w:eastAsia="Times New Roman" w:hAnsi="Tahoma" w:cs="Tahoma"/>
          <w:color w:val="666666"/>
          <w:sz w:val="18"/>
          <w:szCs w:val="18"/>
          <w:lang w:eastAsia="en-GB"/>
        </w:rPr>
      </w:pPr>
      <w:r w:rsidRPr="00EA1E95">
        <w:rPr>
          <w:rFonts w:ascii="Tahoma" w:eastAsia="Times New Roman" w:hAnsi="Tahoma" w:cs="Tahoma"/>
          <w:color w:val="666666"/>
          <w:sz w:val="18"/>
          <w:szCs w:val="18"/>
          <w:lang w:eastAsia="en-GB"/>
        </w:rPr>
        <w:t> </w:t>
      </w:r>
    </w:p>
    <w:p w14:paraId="210BF992" w14:textId="77777777" w:rsidR="007144DC" w:rsidRPr="00EA1E95" w:rsidRDefault="007144DC" w:rsidP="007144DC">
      <w:pPr>
        <w:shd w:val="clear" w:color="auto" w:fill="FFFFFF"/>
        <w:spacing w:after="0" w:line="336" w:lineRule="atLeast"/>
        <w:textAlignment w:val="baseline"/>
        <w:rPr>
          <w:rFonts w:ascii="Tahoma" w:eastAsia="Times New Roman" w:hAnsi="Tahoma" w:cs="Tahoma"/>
          <w:b/>
          <w:color w:val="666666"/>
          <w:sz w:val="18"/>
          <w:szCs w:val="18"/>
          <w:lang w:eastAsia="en-GB"/>
        </w:rPr>
      </w:pPr>
      <w:r w:rsidRPr="00EA1E95">
        <w:rPr>
          <w:rFonts w:ascii="Tahoma" w:eastAsia="Times New Roman" w:hAnsi="Tahoma" w:cs="Tahoma"/>
          <w:b/>
          <w:color w:val="666666"/>
          <w:sz w:val="18"/>
          <w:szCs w:val="18"/>
          <w:lang w:eastAsia="en-GB"/>
        </w:rPr>
        <w:t xml:space="preserve">Tel: 029 </w:t>
      </w:r>
      <w:r w:rsidR="009A4708" w:rsidRPr="00EA1E95">
        <w:rPr>
          <w:rFonts w:ascii="Tahoma" w:eastAsia="Times New Roman" w:hAnsi="Tahoma" w:cs="Tahoma"/>
          <w:b/>
          <w:color w:val="666666"/>
          <w:sz w:val="18"/>
          <w:szCs w:val="18"/>
          <w:lang w:eastAsia="en-GB"/>
        </w:rPr>
        <w:t xml:space="preserve">2183 </w:t>
      </w:r>
      <w:r w:rsidR="005D59CF" w:rsidRPr="00EA1E95">
        <w:rPr>
          <w:rFonts w:ascii="Tahoma" w:eastAsia="Times New Roman" w:hAnsi="Tahoma" w:cs="Tahoma"/>
          <w:b/>
          <w:color w:val="666666"/>
          <w:sz w:val="18"/>
          <w:szCs w:val="18"/>
          <w:lang w:eastAsia="en-GB"/>
        </w:rPr>
        <w:t>6574</w:t>
      </w:r>
    </w:p>
    <w:p w14:paraId="63721594" w14:textId="77777777" w:rsidR="00F82528" w:rsidRPr="00EA1E95" w:rsidRDefault="00F82528" w:rsidP="007144DC">
      <w:pPr>
        <w:rPr>
          <w:rFonts w:ascii="Tahoma" w:hAnsi="Tahoma" w:cs="Tahoma"/>
        </w:rPr>
      </w:pPr>
    </w:p>
    <w:p w14:paraId="6F587583" w14:textId="77777777" w:rsidR="00EA1E95" w:rsidRPr="00EA1E95" w:rsidRDefault="00EA1E95" w:rsidP="007144DC">
      <w:pPr>
        <w:rPr>
          <w:rFonts w:ascii="Tahoma" w:hAnsi="Tahoma" w:cs="Tahoma"/>
        </w:rPr>
      </w:pPr>
    </w:p>
    <w:p w14:paraId="2AB2A9CE" w14:textId="77777777" w:rsidR="009A4708" w:rsidRPr="00EA1E95" w:rsidRDefault="00207972" w:rsidP="007144DC">
      <w:pPr>
        <w:rPr>
          <w:rFonts w:ascii="Tahoma" w:hAnsi="Tahoma" w:cs="Tahoma"/>
        </w:rPr>
      </w:pPr>
      <w:r w:rsidRPr="00EA1E95">
        <w:rPr>
          <w:rFonts w:ascii="Tahoma" w:hAnsi="Tahoma" w:cs="Tahoma"/>
          <w:color w:val="FF0000"/>
        </w:rPr>
        <w:t xml:space="preserve">2. </w:t>
      </w:r>
      <w:commentRangeStart w:id="2"/>
      <w:r w:rsidR="00481847" w:rsidRPr="00EA1E95">
        <w:rPr>
          <w:rFonts w:ascii="Tahoma" w:hAnsi="Tahoma" w:cs="Tahoma"/>
        </w:rPr>
        <w:t xml:space="preserve">Link: </w:t>
      </w:r>
      <w:hyperlink r:id="rId13" w:history="1">
        <w:r w:rsidR="009A4708" w:rsidRPr="00EA1E95">
          <w:rPr>
            <w:rStyle w:val="Hyperlink"/>
            <w:rFonts w:ascii="Tahoma" w:hAnsi="Tahoma" w:cs="Tahoma"/>
          </w:rPr>
          <w:t>http://www.cardiffandvaleuhb.wales.nhs.uk/community-child-health-team</w:t>
        </w:r>
      </w:hyperlink>
      <w:commentRangeEnd w:id="2"/>
      <w:r w:rsidR="00DD74D0" w:rsidRPr="00EA1E95">
        <w:rPr>
          <w:rStyle w:val="CommentReference"/>
          <w:rFonts w:ascii="Tahoma" w:hAnsi="Tahoma" w:cs="Tahoma"/>
        </w:rPr>
        <w:commentReference w:id="2"/>
      </w:r>
    </w:p>
    <w:p w14:paraId="232911EA" w14:textId="77777777" w:rsidR="005D59CF" w:rsidRPr="00EA1E95" w:rsidRDefault="005D59CF" w:rsidP="007144DC">
      <w:pPr>
        <w:rPr>
          <w:rFonts w:ascii="Tahoma" w:hAnsi="Tahoma" w:cs="Tahoma"/>
          <w:color w:val="FF0000"/>
        </w:rPr>
      </w:pPr>
    </w:p>
    <w:p w14:paraId="30F3C825" w14:textId="77777777" w:rsidR="00DD74D0" w:rsidRPr="00EA1E95" w:rsidRDefault="00DD74D0" w:rsidP="007144DC">
      <w:pPr>
        <w:rPr>
          <w:rFonts w:ascii="Tahoma" w:hAnsi="Tahoma" w:cs="Tahoma"/>
          <w:color w:val="FF0000"/>
        </w:rPr>
      </w:pPr>
    </w:p>
    <w:p w14:paraId="13520F02" w14:textId="77777777" w:rsidR="007144DC" w:rsidRPr="00EA1E95" w:rsidRDefault="00207972" w:rsidP="007144DC">
      <w:pPr>
        <w:rPr>
          <w:rFonts w:ascii="Tahoma" w:hAnsi="Tahoma" w:cs="Tahoma"/>
          <w:color w:val="FF0000"/>
        </w:rPr>
      </w:pPr>
      <w:r w:rsidRPr="00EA1E95">
        <w:rPr>
          <w:rFonts w:ascii="Tahoma" w:hAnsi="Tahoma" w:cs="Tahoma"/>
          <w:color w:val="FF0000"/>
        </w:rPr>
        <w:t>3.</w:t>
      </w:r>
      <w:commentRangeStart w:id="3"/>
      <w:r w:rsidRPr="00EA1E95">
        <w:rPr>
          <w:rFonts w:ascii="Tahoma" w:hAnsi="Tahoma" w:cs="Tahoma"/>
          <w:color w:val="FF0000"/>
        </w:rPr>
        <w:t xml:space="preserve"> </w:t>
      </w:r>
      <w:r w:rsidR="00481847" w:rsidRPr="00EA1E95">
        <w:rPr>
          <w:rFonts w:ascii="Tahoma" w:hAnsi="Tahoma" w:cs="Tahoma"/>
        </w:rPr>
        <w:t xml:space="preserve">Link to Services list page: </w:t>
      </w:r>
      <w:hyperlink r:id="rId14" w:history="1">
        <w:r w:rsidR="00F90128" w:rsidRPr="00EA1E95">
          <w:rPr>
            <w:rStyle w:val="Hyperlink"/>
            <w:rFonts w:ascii="Tahoma" w:hAnsi="Tahoma" w:cs="Tahoma"/>
          </w:rPr>
          <w:t>http://www.cardiffandvaleuhb.wales.nhs.uk/community-child-health-services</w:t>
        </w:r>
      </w:hyperlink>
      <w:commentRangeEnd w:id="3"/>
      <w:r w:rsidR="00DD74D0" w:rsidRPr="00EA1E95">
        <w:rPr>
          <w:rStyle w:val="CommentReference"/>
          <w:rFonts w:ascii="Tahoma" w:hAnsi="Tahoma" w:cs="Tahoma"/>
        </w:rPr>
        <w:commentReference w:id="3"/>
      </w:r>
    </w:p>
    <w:p w14:paraId="4E1671DA" w14:textId="3997383F" w:rsidR="007144DC" w:rsidRPr="00EA1E95" w:rsidRDefault="00DD74D0" w:rsidP="007144DC">
      <w:pPr>
        <w:rPr>
          <w:rFonts w:ascii="Tahoma" w:hAnsi="Tahoma" w:cs="Tahoma"/>
        </w:rPr>
      </w:pPr>
      <w:r w:rsidRPr="00EA1E95">
        <w:rPr>
          <w:rFonts w:ascii="Tahoma" w:hAnsi="Tahoma" w:cs="Tahoma"/>
          <w:noProof/>
          <w:lang w:eastAsia="en-GB"/>
        </w:rPr>
        <mc:AlternateContent>
          <mc:Choice Requires="wps">
            <w:drawing>
              <wp:anchor distT="0" distB="0" distL="114300" distR="114300" simplePos="0" relativeHeight="251686912" behindDoc="0" locked="0" layoutInCell="1" allowOverlap="1" wp14:anchorId="7AA0255C" wp14:editId="658A08A7">
                <wp:simplePos x="0" y="0"/>
                <wp:positionH relativeFrom="column">
                  <wp:posOffset>5362574</wp:posOffset>
                </wp:positionH>
                <wp:positionV relativeFrom="paragraph">
                  <wp:posOffset>1121410</wp:posOffset>
                </wp:positionV>
                <wp:extent cx="1676400" cy="2590800"/>
                <wp:effectExtent l="38100" t="0" r="19050" b="57150"/>
                <wp:wrapNone/>
                <wp:docPr id="23" name="Straight Arrow Connector 23"/>
                <wp:cNvGraphicFramePr/>
                <a:graphic xmlns:a="http://schemas.openxmlformats.org/drawingml/2006/main">
                  <a:graphicData uri="http://schemas.microsoft.com/office/word/2010/wordprocessingShape">
                    <wps:wsp>
                      <wps:cNvCnPr/>
                      <wps:spPr>
                        <a:xfrm flipH="1">
                          <a:off x="0" y="0"/>
                          <a:ext cx="1676400" cy="2590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240C6C3" id="_x0000_t32" coordsize="21600,21600" o:spt="32" o:oned="t" path="m,l21600,21600e" filled="f">
                <v:path arrowok="t" fillok="f" o:connecttype="none"/>
                <o:lock v:ext="edit" shapetype="t"/>
              </v:shapetype>
              <v:shape id="Straight Arrow Connector 23" o:spid="_x0000_s1026" type="#_x0000_t32" style="position:absolute;margin-left:422.25pt;margin-top:88.3pt;width:132pt;height:204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" strokecolor="#5b9bd5 [3204]" strokeweight=".5pt">
                <v:stroke endarrow="block" joinstyle="miter"/>
              </v:shape>
            </w:pict>
          </mc:Fallback>
        </mc:AlternateContent>
      </w:r>
      <w:r w:rsidR="005D59CF" w:rsidRPr="00EA1E95">
        <w:rPr>
          <w:rFonts w:ascii="Tahoma" w:hAnsi="Tahoma" w:cs="Tahoma"/>
        </w:rPr>
        <w:t>The Children, Young People &amp; Family Health Services</w:t>
      </w:r>
      <w:r w:rsidR="007144DC" w:rsidRPr="00EA1E95">
        <w:rPr>
          <w:rFonts w:ascii="Tahoma" w:hAnsi="Tahoma" w:cs="Tahoma"/>
        </w:rPr>
        <w:t xml:space="preserve"> provides a wide range of services i</w:t>
      </w:r>
      <w:r w:rsidR="005D59CF" w:rsidRPr="00EA1E95">
        <w:rPr>
          <w:rFonts w:ascii="Tahoma" w:hAnsi="Tahoma" w:cs="Tahoma"/>
        </w:rPr>
        <w:t>n Health Board premises and</w:t>
      </w:r>
      <w:r w:rsidR="007144DC" w:rsidRPr="00EA1E95">
        <w:rPr>
          <w:rFonts w:ascii="Tahoma" w:hAnsi="Tahoma" w:cs="Tahoma"/>
        </w:rPr>
        <w:t xml:space="preserve"> across the community, including in schools.  These services include:</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2"/>
        <w:gridCol w:w="2786"/>
        <w:gridCol w:w="3119"/>
      </w:tblGrid>
      <w:tr w:rsidR="0082667A" w:rsidRPr="00EA1E95" w14:paraId="523323A8" w14:textId="77777777" w:rsidTr="005D59CF">
        <w:tc>
          <w:tcPr>
            <w:tcW w:w="2992" w:type="dxa"/>
          </w:tcPr>
          <w:p w14:paraId="4E1AA5E4" w14:textId="5616E01A"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0B5F4254" wp14:editId="0883BDB2">
                  <wp:extent cx="1228725" cy="1141992"/>
                  <wp:effectExtent l="0" t="0" r="0" b="1270"/>
                  <wp:docPr id="8" name="Picture 8" descr="T:\Child Health\Communication &amp; Marketing\Logos\CYPF EIPS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Child Health\Communication &amp; Marketing\Logos\CYPF EIPS Logo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6823" cy="1149519"/>
                          </a:xfrm>
                          <a:prstGeom prst="rect">
                            <a:avLst/>
                          </a:prstGeom>
                          <a:noFill/>
                          <a:ln>
                            <a:noFill/>
                          </a:ln>
                        </pic:spPr>
                      </pic:pic>
                    </a:graphicData>
                  </a:graphic>
                </wp:inline>
              </w:drawing>
            </w:r>
          </w:p>
        </w:tc>
        <w:tc>
          <w:tcPr>
            <w:tcW w:w="2786" w:type="dxa"/>
          </w:tcPr>
          <w:p w14:paraId="6F5AF2AB" w14:textId="77777777"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324D4980" wp14:editId="5A09834C">
                  <wp:extent cx="1133475" cy="1148007"/>
                  <wp:effectExtent l="0" t="0" r="0" b="0"/>
                  <wp:docPr id="9" name="Picture 9" descr="T:\Child Health\Communication &amp; Marketing\Logos\CYPF CN&amp;D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Child Health\Communication &amp; Marketing\Logos\CYPF CN&amp;D Logos.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2770" cy="1157422"/>
                          </a:xfrm>
                          <a:prstGeom prst="rect">
                            <a:avLst/>
                          </a:prstGeom>
                          <a:noFill/>
                          <a:ln>
                            <a:noFill/>
                          </a:ln>
                        </pic:spPr>
                      </pic:pic>
                    </a:graphicData>
                  </a:graphic>
                </wp:inline>
              </w:drawing>
            </w:r>
          </w:p>
        </w:tc>
        <w:tc>
          <w:tcPr>
            <w:tcW w:w="3119" w:type="dxa"/>
          </w:tcPr>
          <w:p w14:paraId="0F1C77F8" w14:textId="4AFE4F5D" w:rsidR="0082667A" w:rsidRPr="00EA1E95" w:rsidRDefault="0082667A" w:rsidP="005D59CF">
            <w:pPr>
              <w:spacing w:after="160" w:line="259" w:lineRule="auto"/>
              <w:jc w:val="center"/>
              <w:rPr>
                <w:rFonts w:ascii="Tahoma" w:hAnsi="Tahoma" w:cs="Tahoma"/>
              </w:rPr>
            </w:pPr>
            <w:r w:rsidRPr="00EA1E95">
              <w:rPr>
                <w:rFonts w:ascii="Tahoma" w:hAnsi="Tahoma" w:cs="Tahoma"/>
                <w:noProof/>
                <w:lang w:eastAsia="en-GB"/>
              </w:rPr>
              <w:drawing>
                <wp:inline distT="0" distB="0" distL="0" distR="0" wp14:anchorId="39FEE59C" wp14:editId="02BB53D6">
                  <wp:extent cx="1371600" cy="1202901"/>
                  <wp:effectExtent l="0" t="0" r="0" b="0"/>
                  <wp:docPr id="10" name="Picture 10" descr="T:\Child Health\Communication &amp; Marketing\Logos\CYPF EW&amp;MH Lo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Child Health\Communication &amp; Marketing\Logos\CYPF EW&amp;MH Logo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87441" cy="1216793"/>
                          </a:xfrm>
                          <a:prstGeom prst="rect">
                            <a:avLst/>
                          </a:prstGeom>
                          <a:noFill/>
                          <a:ln>
                            <a:noFill/>
                          </a:ln>
                        </pic:spPr>
                      </pic:pic>
                    </a:graphicData>
                  </a:graphic>
                </wp:inline>
              </w:drawing>
            </w:r>
          </w:p>
        </w:tc>
      </w:tr>
    </w:tbl>
    <w:p w14:paraId="0EEBD793" w14:textId="1688F491" w:rsidR="00222897" w:rsidRPr="00EA1E95" w:rsidRDefault="00C4565D" w:rsidP="00D730CC">
      <w:pPr>
        <w:rPr>
          <w:rFonts w:ascii="Tahoma" w:hAnsi="Tahoma" w:cs="Tahoma"/>
        </w:rPr>
      </w:pPr>
      <w:r w:rsidRPr="00EA1E95">
        <w:rPr>
          <w:rFonts w:ascii="Tahoma" w:hAnsi="Tahoma" w:cs="Tahoma"/>
          <w:noProof/>
          <w:lang w:eastAsia="en-GB"/>
        </w:rPr>
        <mc:AlternateContent>
          <mc:Choice Requires="wps">
            <w:drawing>
              <wp:anchor distT="0" distB="0" distL="114300" distR="114300" simplePos="0" relativeHeight="251683840" behindDoc="0" locked="0" layoutInCell="1" allowOverlap="1" wp14:anchorId="47A61936" wp14:editId="6EC24E21">
                <wp:simplePos x="0" y="0"/>
                <wp:positionH relativeFrom="column">
                  <wp:posOffset>1924050</wp:posOffset>
                </wp:positionH>
                <wp:positionV relativeFrom="paragraph">
                  <wp:posOffset>574040</wp:posOffset>
                </wp:positionV>
                <wp:extent cx="1390650" cy="876300"/>
                <wp:effectExtent l="0" t="0" r="19050" b="19050"/>
                <wp:wrapNone/>
                <wp:docPr id="7" name="Rounded Rectangle 7"/>
                <wp:cNvGraphicFramePr/>
                <a:graphic xmlns:a="http://schemas.openxmlformats.org/drawingml/2006/main">
                  <a:graphicData uri="http://schemas.microsoft.com/office/word/2010/wordprocessingShape">
                    <wps:wsp>
                      <wps:cNvSpPr/>
                      <wps:spPr>
                        <a:xfrm>
                          <a:off x="0" y="0"/>
                          <a:ext cx="1390650" cy="876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A326C2" w14:textId="728E4090" w:rsidR="00D730CC" w:rsidRDefault="00C4565D" w:rsidP="00D730CC">
                            <w:pPr>
                              <w:jc w:val="center"/>
                            </w:pPr>
                            <w:r w:rsidRPr="00C4565D">
                              <w:t>Integrated Children</w:t>
                            </w:r>
                            <w:r>
                              <w:t>’</w:t>
                            </w:r>
                            <w:r w:rsidRPr="00C4565D">
                              <w:t>s Community Nursing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A61936" id="Rounded Rectangle 7" o:spid="_x0000_s1026" style="position:absolute;margin-left:151.5pt;margin-top:45.2pt;width:109.5pt;height:6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" fillcolor="#5b9bd5 [3204]" strokecolor="#1f4d78 [1604]" strokeweight="1pt">
                <v:stroke joinstyle="miter"/>
                <v:textbox>
                  <w:txbxContent>
                    <w:p w14:paraId="56A326C2" w14:textId="728E4090" w:rsidR="00D730CC" w:rsidRDefault="00C4565D" w:rsidP="00D730CC">
                      <w:pPr>
                        <w:jc w:val="center"/>
                      </w:pPr>
                      <w:r w:rsidRPr="00C4565D">
                        <w:t>Integrated Children</w:t>
                      </w:r>
                      <w:r>
                        <w:t>’</w:t>
                      </w:r>
                      <w:r w:rsidRPr="00C4565D">
                        <w:t>s Community Nursing Service</w:t>
                      </w:r>
                    </w:p>
                  </w:txbxContent>
                </v:textbox>
              </v:roundrect>
            </w:pict>
          </mc:Fallback>
        </mc:AlternateContent>
      </w:r>
      <w:r w:rsidR="00AF1B8C" w:rsidRPr="00EA1E95">
        <w:rPr>
          <w:rFonts w:ascii="Tahoma" w:hAnsi="Tahoma" w:cs="Tahoma"/>
          <w:noProof/>
          <w:lang w:eastAsia="en-GB"/>
        </w:rPr>
        <mc:AlternateContent>
          <mc:Choice Requires="wps">
            <w:drawing>
              <wp:anchor distT="0" distB="0" distL="114300" distR="114300" simplePos="0" relativeHeight="251727872" behindDoc="0" locked="0" layoutInCell="1" allowOverlap="1" wp14:anchorId="62057EE2" wp14:editId="04A65927">
                <wp:simplePos x="0" y="0"/>
                <wp:positionH relativeFrom="margin">
                  <wp:posOffset>2019300</wp:posOffset>
                </wp:positionH>
                <wp:positionV relativeFrom="paragraph">
                  <wp:posOffset>4831715</wp:posOffset>
                </wp:positionV>
                <wp:extent cx="1323975" cy="695325"/>
                <wp:effectExtent l="0" t="0" r="28575" b="28575"/>
                <wp:wrapNone/>
                <wp:docPr id="1" name="Rounded Rectangle 1"/>
                <wp:cNvGraphicFramePr/>
                <a:graphic xmlns:a="http://schemas.openxmlformats.org/drawingml/2006/main">
                  <a:graphicData uri="http://schemas.microsoft.com/office/word/2010/wordprocessingShape">
                    <wps:wsp>
                      <wps:cNvSpPr/>
                      <wps:spPr>
                        <a:xfrm>
                          <a:off x="0" y="0"/>
                          <a:ext cx="1323975" cy="6953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AE351C4" w14:textId="7A2DA0C7" w:rsidR="00AF1B8C" w:rsidRPr="00823447" w:rsidRDefault="00AF1B8C" w:rsidP="00AF1B8C">
                            <w:pPr>
                              <w:spacing w:after="0" w:line="240" w:lineRule="auto"/>
                              <w:jc w:val="center"/>
                              <w:rPr>
                                <w:color w:val="FFFFFF" w:themeColor="background1"/>
                              </w:rPr>
                            </w:pPr>
                            <w:r>
                              <w:rPr>
                                <w:color w:val="FFFFFF" w:themeColor="background1"/>
                              </w:rPr>
                              <w:t xml:space="preserve">Children and Young People’s Continuing Care </w:t>
                            </w:r>
                            <w:r w:rsidRPr="00823447">
                              <w:rPr>
                                <w:color w:val="FFFFFF" w:themeColor="background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057EE2" id="Rounded Rectangle 1" o:spid="_x0000_s1027" style="position:absolute;margin-left:159pt;margin-top:380.45pt;width:104.25pt;height:54.75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" fillcolor="#5b9bd5" strokecolor="#41719c" strokeweight="1pt">
                <v:stroke joinstyle="miter"/>
                <v:textbox>
                  <w:txbxContent>
                    <w:p w14:paraId="3AE351C4" w14:textId="7A2DA0C7" w:rsidR="00AF1B8C" w:rsidRPr="00823447" w:rsidRDefault="00AF1B8C" w:rsidP="00AF1B8C">
                      <w:pPr>
                        <w:spacing w:after="0" w:line="240" w:lineRule="auto"/>
                        <w:jc w:val="center"/>
                        <w:rPr>
                          <w:color w:val="FFFFFF" w:themeColor="background1"/>
                        </w:rPr>
                      </w:pPr>
                      <w:r>
                        <w:rPr>
                          <w:color w:val="FFFFFF" w:themeColor="background1"/>
                        </w:rPr>
                        <w:t xml:space="preserve">Children and Young People’s Continuing Care </w:t>
                      </w:r>
                      <w:r w:rsidRPr="00823447">
                        <w:rPr>
                          <w:color w:val="FFFFFF" w:themeColor="background1"/>
                        </w:rPr>
                        <w:t xml:space="preserve"> </w:t>
                      </w:r>
                    </w:p>
                  </w:txbxContent>
                </v:textbox>
                <w10:wrap anchorx="margin"/>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81792" behindDoc="0" locked="0" layoutInCell="1" allowOverlap="1" wp14:anchorId="678BFB20" wp14:editId="605DAC63">
                <wp:simplePos x="0" y="0"/>
                <wp:positionH relativeFrom="column">
                  <wp:posOffset>104775</wp:posOffset>
                </wp:positionH>
                <wp:positionV relativeFrom="paragraph">
                  <wp:posOffset>4181475</wp:posOffset>
                </wp:positionV>
                <wp:extent cx="1257300" cy="390525"/>
                <wp:effectExtent l="0" t="0" r="19050" b="28575"/>
                <wp:wrapNone/>
                <wp:docPr id="5" name="Rounded Rectangle 5"/>
                <wp:cNvGraphicFramePr/>
                <a:graphic xmlns:a="http://schemas.openxmlformats.org/drawingml/2006/main">
                  <a:graphicData uri="http://schemas.microsoft.com/office/word/2010/wordprocessingShape">
                    <wps:wsp>
                      <wps:cNvSpPr/>
                      <wps:spPr>
                        <a:xfrm>
                          <a:off x="0" y="0"/>
                          <a:ext cx="12573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298747" w14:textId="77777777" w:rsidR="00D730CC" w:rsidRDefault="00D730CC" w:rsidP="00D730CC">
                            <w:pPr>
                              <w:jc w:val="center"/>
                            </w:pPr>
                            <w:r>
                              <w:t xml:space="preserve"> </w:t>
                            </w:r>
                            <w:r w:rsidR="00AE2431">
                              <w:t>Safeguarding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78BFB20" id="Rounded Rectangle 5" o:spid="_x0000_s1028" style="position:absolute;margin-left:8.25pt;margin-top:329.25pt;width:99pt;height:30.7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" fillcolor="#5b9bd5 [3204]" strokecolor="#1f4d78 [1604]" strokeweight="1pt">
                <v:stroke joinstyle="miter"/>
                <v:textbox>
                  <w:txbxContent>
                    <w:p w14:paraId="02298747" w14:textId="77777777" w:rsidR="00D730CC" w:rsidRDefault="00D730CC" w:rsidP="00D730CC">
                      <w:pPr>
                        <w:jc w:val="center"/>
                      </w:pPr>
                      <w:r>
                        <w:t xml:space="preserve"> </w:t>
                      </w:r>
                      <w:r w:rsidR="00AE2431">
                        <w:t>Safeguarding</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75648" behindDoc="0" locked="0" layoutInCell="1" allowOverlap="1" wp14:anchorId="3E1325AB" wp14:editId="57D87CDC">
                <wp:simplePos x="0" y="0"/>
                <wp:positionH relativeFrom="column">
                  <wp:posOffset>75565</wp:posOffset>
                </wp:positionH>
                <wp:positionV relativeFrom="paragraph">
                  <wp:posOffset>3552825</wp:posOffset>
                </wp:positionV>
                <wp:extent cx="1285875" cy="485775"/>
                <wp:effectExtent l="0" t="0" r="28575" b="28575"/>
                <wp:wrapNone/>
                <wp:docPr id="18" name="Rounded Rectangle 18"/>
                <wp:cNvGraphicFramePr/>
                <a:graphic xmlns:a="http://schemas.openxmlformats.org/drawingml/2006/main">
                  <a:graphicData uri="http://schemas.microsoft.com/office/word/2010/wordprocessingShape">
                    <wps:wsp>
                      <wps:cNvSpPr/>
                      <wps:spPr>
                        <a:xfrm>
                          <a:off x="0" y="0"/>
                          <a:ext cx="1285875" cy="485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0EC68D" w14:textId="77777777" w:rsidR="0082667A" w:rsidRDefault="001A636B" w:rsidP="0082667A">
                            <w:pPr>
                              <w:jc w:val="center"/>
                            </w:pPr>
                            <w:r>
                              <w:t>Looked After Children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1325AB" id="Rounded Rectangle 18" o:spid="_x0000_s1029" style="position:absolute;margin-left:5.95pt;margin-top:279.75pt;width:101.25pt;height:38.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" fillcolor="#5b9bd5 [3204]" strokecolor="#1f4d78 [1604]" strokeweight="1pt">
                <v:stroke joinstyle="miter"/>
                <v:textbox>
                  <w:txbxContent>
                    <w:p w14:paraId="0A0EC68D" w14:textId="77777777" w:rsidR="0082667A" w:rsidRDefault="001A636B" w:rsidP="0082667A">
                      <w:pPr>
                        <w:jc w:val="center"/>
                      </w:pPr>
                      <w:r>
                        <w:t>Looked After Children</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713536" behindDoc="0" locked="0" layoutInCell="1" allowOverlap="1" wp14:anchorId="7E9AC416" wp14:editId="6CF921DD">
                <wp:simplePos x="0" y="0"/>
                <wp:positionH relativeFrom="column">
                  <wp:posOffset>95250</wp:posOffset>
                </wp:positionH>
                <wp:positionV relativeFrom="paragraph">
                  <wp:posOffset>2971800</wp:posOffset>
                </wp:positionV>
                <wp:extent cx="1238250" cy="409575"/>
                <wp:effectExtent l="0" t="0" r="19050" b="28575"/>
                <wp:wrapNone/>
                <wp:docPr id="20" name="Rounded Rectangle 20"/>
                <wp:cNvGraphicFramePr/>
                <a:graphic xmlns:a="http://schemas.openxmlformats.org/drawingml/2006/main">
                  <a:graphicData uri="http://schemas.microsoft.com/office/word/2010/wordprocessingShape">
                    <wps:wsp>
                      <wps:cNvSpPr/>
                      <wps:spPr>
                        <a:xfrm>
                          <a:off x="0" y="0"/>
                          <a:ext cx="1238250" cy="4095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F017B0" w14:textId="77777777" w:rsidR="00AF0EAA" w:rsidRDefault="00AF0EAA" w:rsidP="00AF0EAA">
                            <w:pPr>
                              <w:spacing w:after="0" w:line="240" w:lineRule="auto"/>
                              <w:jc w:val="center"/>
                            </w:pPr>
                            <w:r>
                              <w:t>School Nursing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9AC416" id="Rounded Rectangle 20" o:spid="_x0000_s1030" style="position:absolute;margin-left:7.5pt;margin-top:234pt;width:97.5pt;height:32.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" fillcolor="#5b9bd5 [3204]" strokecolor="#1f4d78 [1604]" strokeweight="1pt">
                <v:stroke joinstyle="miter"/>
                <v:textbox>
                  <w:txbxContent>
                    <w:p w14:paraId="7BF017B0" w14:textId="77777777" w:rsidR="00AF0EAA" w:rsidRDefault="00AF0EAA" w:rsidP="00AF0EAA">
                      <w:pPr>
                        <w:spacing w:after="0" w:line="240" w:lineRule="auto"/>
                        <w:jc w:val="center"/>
                      </w:pPr>
                      <w:r>
                        <w:t>School Nursing</w:t>
                      </w:r>
                    </w:p>
                  </w:txbxContent>
                </v:textbox>
              </v:roundrect>
            </w:pict>
          </mc:Fallback>
        </mc:AlternateContent>
      </w:r>
      <w:r w:rsidR="00AB54A2" w:rsidRPr="00EA1E95">
        <w:rPr>
          <w:rFonts w:ascii="Tahoma" w:hAnsi="Tahoma" w:cs="Tahoma"/>
          <w:noProof/>
          <w:lang w:eastAsia="en-GB"/>
        </w:rPr>
        <mc:AlternateContent>
          <mc:Choice Requires="wps">
            <w:drawing>
              <wp:anchor distT="0" distB="0" distL="114300" distR="114300" simplePos="0" relativeHeight="251699200" behindDoc="0" locked="0" layoutInCell="1" allowOverlap="1" wp14:anchorId="2655A9BE" wp14:editId="6A441921">
                <wp:simplePos x="0" y="0"/>
                <wp:positionH relativeFrom="column">
                  <wp:posOffset>95250</wp:posOffset>
                </wp:positionH>
                <wp:positionV relativeFrom="paragraph">
                  <wp:posOffset>2275840</wp:posOffset>
                </wp:positionV>
                <wp:extent cx="1276350" cy="542925"/>
                <wp:effectExtent l="0" t="0" r="19050" b="28575"/>
                <wp:wrapNone/>
                <wp:docPr id="29" name="Rounded Rectangle 29"/>
                <wp:cNvGraphicFramePr/>
                <a:graphic xmlns:a="http://schemas.openxmlformats.org/drawingml/2006/main">
                  <a:graphicData uri="http://schemas.microsoft.com/office/word/2010/wordprocessingShape">
                    <wps:wsp>
                      <wps:cNvSpPr/>
                      <wps:spPr>
                        <a:xfrm>
                          <a:off x="0" y="0"/>
                          <a:ext cx="12763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0D4613" w14:textId="77777777" w:rsidR="00F82528" w:rsidRDefault="00A674E1" w:rsidP="00F82528">
                            <w:pPr>
                              <w:spacing w:after="0" w:line="240" w:lineRule="auto"/>
                              <w:jc w:val="center"/>
                            </w:pPr>
                            <w:r>
                              <w:t>Early Years Psychology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55A9BE" id="Rounded Rectangle 29" o:spid="_x0000_s1031" style="position:absolute;margin-left:7.5pt;margin-top:179.2pt;width:100.5pt;height:42.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" fillcolor="#5b9bd5 [3204]" strokecolor="#1f4d78 [1604]" strokeweight="1pt">
                <v:stroke joinstyle="miter"/>
                <v:textbox>
                  <w:txbxContent>
                    <w:p w14:paraId="030D4613" w14:textId="77777777" w:rsidR="00F82528" w:rsidRDefault="00A674E1" w:rsidP="00F82528">
                      <w:pPr>
                        <w:spacing w:after="0" w:line="240" w:lineRule="auto"/>
                        <w:jc w:val="center"/>
                      </w:pPr>
                      <w:r>
                        <w:t>Early Years Psychology</w:t>
                      </w:r>
                    </w:p>
                  </w:txbxContent>
                </v:textbox>
              </v:roundrect>
            </w:pict>
          </mc:Fallback>
        </mc:AlternateContent>
      </w:r>
      <w:r w:rsidR="00CE535C" w:rsidRPr="00EA1E95">
        <w:rPr>
          <w:rFonts w:ascii="Tahoma" w:hAnsi="Tahoma" w:cs="Tahoma"/>
          <w:noProof/>
          <w:lang w:eastAsia="en-GB"/>
        </w:rPr>
        <mc:AlternateContent>
          <mc:Choice Requires="wps">
            <w:drawing>
              <wp:anchor distT="0" distB="0" distL="114300" distR="114300" simplePos="0" relativeHeight="251725824" behindDoc="0" locked="0" layoutInCell="1" allowOverlap="1" wp14:anchorId="6CD8A998" wp14:editId="1D006595">
                <wp:simplePos x="0" y="0"/>
                <wp:positionH relativeFrom="column">
                  <wp:posOffset>1952625</wp:posOffset>
                </wp:positionH>
                <wp:positionV relativeFrom="paragraph">
                  <wp:posOffset>31115</wp:posOffset>
                </wp:positionV>
                <wp:extent cx="1362075" cy="485775"/>
                <wp:effectExtent l="0" t="0" r="28575" b="28575"/>
                <wp:wrapNone/>
                <wp:docPr id="3" name="Rounded Rectangle 3"/>
                <wp:cNvGraphicFramePr/>
                <a:graphic xmlns:a="http://schemas.openxmlformats.org/drawingml/2006/main">
                  <a:graphicData uri="http://schemas.microsoft.com/office/word/2010/wordprocessingShape">
                    <wps:wsp>
                      <wps:cNvSpPr/>
                      <wps:spPr>
                        <a:xfrm>
                          <a:off x="0" y="0"/>
                          <a:ext cx="1362075" cy="485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D21681" w14:textId="674511BA" w:rsidR="00CE535C" w:rsidRDefault="00CE535C" w:rsidP="00CE535C">
                            <w:pPr>
                              <w:jc w:val="center"/>
                            </w:pPr>
                            <w:r>
                              <w:t xml:space="preserve">Specialist Health Visiting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D8A998" id="Rounded Rectangle 3" o:spid="_x0000_s1032" style="position:absolute;margin-left:153.75pt;margin-top:2.45pt;width:107.25pt;height:38.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" fillcolor="#5b9bd5 [3204]" strokecolor="#1f4d78 [1604]" strokeweight="1pt">
                <v:stroke joinstyle="miter"/>
                <v:textbox>
                  <w:txbxContent>
                    <w:p w14:paraId="6CD21681" w14:textId="674511BA" w:rsidR="00CE535C" w:rsidRDefault="00CE535C" w:rsidP="00CE535C">
                      <w:pPr>
                        <w:jc w:val="center"/>
                      </w:pPr>
                      <w:r>
                        <w:t xml:space="preserve">Specialist Health Visiting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69504" behindDoc="0" locked="0" layoutInCell="1" allowOverlap="1" wp14:anchorId="475B7980" wp14:editId="15EFF6AA">
                <wp:simplePos x="0" y="0"/>
                <wp:positionH relativeFrom="column">
                  <wp:posOffset>3962400</wp:posOffset>
                </wp:positionH>
                <wp:positionV relativeFrom="paragraph">
                  <wp:posOffset>575945</wp:posOffset>
                </wp:positionV>
                <wp:extent cx="1238250" cy="514350"/>
                <wp:effectExtent l="0" t="0" r="19050" b="19050"/>
                <wp:wrapNone/>
                <wp:docPr id="15" name="Rounded Rectangle 15"/>
                <wp:cNvGraphicFramePr/>
                <a:graphic xmlns:a="http://schemas.openxmlformats.org/drawingml/2006/main">
                  <a:graphicData uri="http://schemas.microsoft.com/office/word/2010/wordprocessingShape">
                    <wps:wsp>
                      <wps:cNvSpPr/>
                      <wps:spPr>
                        <a:xfrm>
                          <a:off x="0" y="0"/>
                          <a:ext cx="1238250"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CBAD9C" w14:textId="77777777" w:rsidR="0082667A" w:rsidRDefault="001A636B" w:rsidP="0082667A">
                            <w:pPr>
                              <w:jc w:val="center"/>
                            </w:pPr>
                            <w:r>
                              <w:t>Primary Mental Health</w:t>
                            </w:r>
                            <w:r w:rsidR="0082667A">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5B7980" id="Rounded Rectangle 15" o:spid="_x0000_s1033" style="position:absolute;margin-left:312pt;margin-top:45.35pt;width:97.5pt;height: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" fillcolor="#5b9bd5 [3204]" strokecolor="#1f4d78 [1604]" strokeweight="1pt">
                <v:stroke joinstyle="miter"/>
                <v:textbox>
                  <w:txbxContent>
                    <w:p w14:paraId="66CBAD9C" w14:textId="77777777" w:rsidR="0082667A" w:rsidRDefault="001A636B" w:rsidP="0082667A">
                      <w:pPr>
                        <w:jc w:val="center"/>
                      </w:pPr>
                      <w:r>
                        <w:t>Primary Mental Health</w:t>
                      </w:r>
                      <w:r w:rsidR="0082667A">
                        <w:t xml:space="preserve">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71552" behindDoc="0" locked="0" layoutInCell="1" allowOverlap="1" wp14:anchorId="07534E17" wp14:editId="7E1B9A16">
                <wp:simplePos x="0" y="0"/>
                <wp:positionH relativeFrom="column">
                  <wp:posOffset>3952875</wp:posOffset>
                </wp:positionH>
                <wp:positionV relativeFrom="paragraph">
                  <wp:posOffset>1166495</wp:posOffset>
                </wp:positionV>
                <wp:extent cx="1209675" cy="390525"/>
                <wp:effectExtent l="0" t="0" r="28575" b="28575"/>
                <wp:wrapNone/>
                <wp:docPr id="16" name="Rounded Rectangle 16"/>
                <wp:cNvGraphicFramePr/>
                <a:graphic xmlns:a="http://schemas.openxmlformats.org/drawingml/2006/main">
                  <a:graphicData uri="http://schemas.microsoft.com/office/word/2010/wordprocessingShape">
                    <wps:wsp>
                      <wps:cNvSpPr/>
                      <wps:spPr>
                        <a:xfrm>
                          <a:off x="0" y="0"/>
                          <a:ext cx="1209675"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CC108A" w14:textId="77777777" w:rsidR="0082667A" w:rsidRDefault="001A636B" w:rsidP="0082667A">
                            <w:pPr>
                              <w:jc w:val="center"/>
                            </w:pPr>
                            <w:r>
                              <w:t>CAMHS</w:t>
                            </w:r>
                            <w:r w:rsidR="0082667A">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7534E17" id="Rounded Rectangle 16" o:spid="_x0000_s1034" style="position:absolute;margin-left:311.25pt;margin-top:91.85pt;width:95.25pt;height:30.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" fillcolor="#5b9bd5 [3204]" strokecolor="#1f4d78 [1604]" strokeweight="1pt">
                <v:stroke joinstyle="miter"/>
                <v:textbox>
                  <w:txbxContent>
                    <w:p w14:paraId="55CC108A" w14:textId="77777777" w:rsidR="0082667A" w:rsidRDefault="001A636B" w:rsidP="0082667A">
                      <w:pPr>
                        <w:jc w:val="center"/>
                      </w:pPr>
                      <w:r>
                        <w:t>CAMHS</w:t>
                      </w:r>
                      <w:r w:rsidR="0082667A">
                        <w:t xml:space="preserve"> </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85888" behindDoc="0" locked="0" layoutInCell="1" allowOverlap="1" wp14:anchorId="03912E28" wp14:editId="3B691328">
                <wp:simplePos x="0" y="0"/>
                <wp:positionH relativeFrom="column">
                  <wp:posOffset>3971925</wp:posOffset>
                </wp:positionH>
                <wp:positionV relativeFrom="paragraph">
                  <wp:posOffset>1670685</wp:posOffset>
                </wp:positionV>
                <wp:extent cx="1238250" cy="542925"/>
                <wp:effectExtent l="0" t="0" r="19050" b="28575"/>
                <wp:wrapNone/>
                <wp:docPr id="19" name="Rounded Rectangle 19"/>
                <wp:cNvGraphicFramePr/>
                <a:graphic xmlns:a="http://schemas.openxmlformats.org/drawingml/2006/main">
                  <a:graphicData uri="http://schemas.microsoft.com/office/word/2010/wordprocessingShape">
                    <wps:wsp>
                      <wps:cNvSpPr/>
                      <wps:spPr>
                        <a:xfrm>
                          <a:off x="0" y="0"/>
                          <a:ext cx="12382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92E95C" w14:textId="77777777" w:rsidR="00AE2431" w:rsidRDefault="00AE2431" w:rsidP="00AE2431">
                            <w:pPr>
                              <w:spacing w:after="0" w:line="240" w:lineRule="auto"/>
                              <w:jc w:val="center"/>
                            </w:pPr>
                            <w:r>
                              <w:t>Specialist Nurse Led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912E28" id="Rounded Rectangle 19" o:spid="_x0000_s1035" style="position:absolute;margin-left:312.75pt;margin-top:131.55pt;width:97.5pt;height:4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" fillcolor="#5b9bd5 [3204]" strokecolor="#1f4d78 [1604]" strokeweight="1pt">
                <v:stroke joinstyle="miter"/>
                <v:textbox>
                  <w:txbxContent>
                    <w:p w14:paraId="6192E95C" w14:textId="77777777" w:rsidR="00AE2431" w:rsidRDefault="00AE2431" w:rsidP="00AE2431">
                      <w:pPr>
                        <w:spacing w:after="0" w:line="240" w:lineRule="auto"/>
                        <w:jc w:val="center"/>
                      </w:pPr>
                      <w:r>
                        <w:t>Specialist Nurse Led Services</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697152" behindDoc="0" locked="0" layoutInCell="1" allowOverlap="1" wp14:anchorId="030B9330" wp14:editId="52BDFFA9">
                <wp:simplePos x="0" y="0"/>
                <wp:positionH relativeFrom="column">
                  <wp:posOffset>3971925</wp:posOffset>
                </wp:positionH>
                <wp:positionV relativeFrom="paragraph">
                  <wp:posOffset>2320290</wp:posOffset>
                </wp:positionV>
                <wp:extent cx="1238250" cy="542925"/>
                <wp:effectExtent l="0" t="0" r="19050" b="28575"/>
                <wp:wrapNone/>
                <wp:docPr id="28" name="Rounded Rectangle 28"/>
                <wp:cNvGraphicFramePr/>
                <a:graphic xmlns:a="http://schemas.openxmlformats.org/drawingml/2006/main">
                  <a:graphicData uri="http://schemas.microsoft.com/office/word/2010/wordprocessingShape">
                    <wps:wsp>
                      <wps:cNvSpPr/>
                      <wps:spPr>
                        <a:xfrm>
                          <a:off x="0" y="0"/>
                          <a:ext cx="1238250"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7D0D8E" w14:textId="77777777" w:rsidR="00F82528" w:rsidRDefault="00F82528" w:rsidP="00F82528">
                            <w:pPr>
                              <w:spacing w:after="0" w:line="240" w:lineRule="auto"/>
                              <w:jc w:val="center"/>
                            </w:pPr>
                            <w:proofErr w:type="spellStart"/>
                            <w:r>
                              <w:t>Enfys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0B9330" id="Rounded Rectangle 28" o:spid="_x0000_s1036" style="position:absolute;margin-left:312.75pt;margin-top:182.7pt;width:97.5pt;height:42.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" fillcolor="#5b9bd5 [3204]" strokecolor="#1f4d78 [1604]" strokeweight="1pt">
                <v:stroke joinstyle="miter"/>
                <v:textbox>
                  <w:txbxContent>
                    <w:p w14:paraId="697D0D8E" w14:textId="77777777" w:rsidR="00F82528" w:rsidRDefault="00F82528" w:rsidP="00F82528">
                      <w:pPr>
                        <w:spacing w:after="0" w:line="240" w:lineRule="auto"/>
                        <w:jc w:val="center"/>
                      </w:pPr>
                      <w:proofErr w:type="spellStart"/>
                      <w:r>
                        <w:t>Enfys</w:t>
                      </w:r>
                      <w:proofErr w:type="spellEnd"/>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09440" behindDoc="0" locked="0" layoutInCell="1" allowOverlap="1" wp14:anchorId="4CD7E6AB" wp14:editId="17D0B1CC">
                <wp:simplePos x="0" y="0"/>
                <wp:positionH relativeFrom="column">
                  <wp:posOffset>3952875</wp:posOffset>
                </wp:positionH>
                <wp:positionV relativeFrom="paragraph">
                  <wp:posOffset>2962275</wp:posOffset>
                </wp:positionV>
                <wp:extent cx="1238250" cy="542925"/>
                <wp:effectExtent l="0" t="0" r="19050" b="28575"/>
                <wp:wrapNone/>
                <wp:docPr id="2" name="Rounded Rectangle 2"/>
                <wp:cNvGraphicFramePr/>
                <a:graphic xmlns:a="http://schemas.openxmlformats.org/drawingml/2006/main">
                  <a:graphicData uri="http://schemas.microsoft.com/office/word/2010/wordprocessingShape">
                    <wps:wsp>
                      <wps:cNvSpPr/>
                      <wps:spPr>
                        <a:xfrm>
                          <a:off x="0" y="0"/>
                          <a:ext cx="1238250"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10CD8A3" w14:textId="77777777" w:rsidR="00AF0EAA" w:rsidRPr="00AF0EAA" w:rsidRDefault="00AF0EAA" w:rsidP="00AF0EAA">
                            <w:pPr>
                              <w:spacing w:after="0" w:line="240" w:lineRule="auto"/>
                              <w:jc w:val="center"/>
                              <w:rPr>
                                <w:color w:val="FFFFFF" w:themeColor="background1"/>
                              </w:rPr>
                            </w:pPr>
                            <w:r w:rsidRPr="00AF0EAA">
                              <w:rPr>
                                <w:color w:val="FFFFFF" w:themeColor="background1"/>
                              </w:rPr>
                              <w:t>Resilience Project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D7E6AB" id="Rounded Rectangle 2" o:spid="_x0000_s1037" style="position:absolute;margin-left:311.25pt;margin-top:233.25pt;width:97.5pt;height:42.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" fillcolor="#5b9bd5" strokecolor="#41719c" strokeweight="1pt">
                <v:stroke joinstyle="miter"/>
                <v:textbox>
                  <w:txbxContent>
                    <w:p w14:paraId="710CD8A3" w14:textId="77777777" w:rsidR="00AF0EAA" w:rsidRPr="00AF0EAA" w:rsidRDefault="00AF0EAA" w:rsidP="00AF0EAA">
                      <w:pPr>
                        <w:spacing w:after="0" w:line="240" w:lineRule="auto"/>
                        <w:jc w:val="center"/>
                        <w:rPr>
                          <w:color w:val="FFFFFF" w:themeColor="background1"/>
                        </w:rPr>
                      </w:pPr>
                      <w:r w:rsidRPr="00AF0EAA">
                        <w:rPr>
                          <w:color w:val="FFFFFF" w:themeColor="background1"/>
                        </w:rPr>
                        <w:t>Resilience Project</w:t>
                      </w:r>
                    </w:p>
                  </w:txbxContent>
                </v:textbox>
              </v:roundrect>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15584" behindDoc="0" locked="0" layoutInCell="1" allowOverlap="1" wp14:anchorId="068F0B8D" wp14:editId="45576524">
                <wp:simplePos x="0" y="0"/>
                <wp:positionH relativeFrom="column">
                  <wp:posOffset>5285740</wp:posOffset>
                </wp:positionH>
                <wp:positionV relativeFrom="paragraph">
                  <wp:posOffset>2105025</wp:posOffset>
                </wp:positionV>
                <wp:extent cx="1628775" cy="1819275"/>
                <wp:effectExtent l="38100" t="0" r="28575" b="47625"/>
                <wp:wrapNone/>
                <wp:docPr id="21" name="Straight Arrow Connector 21"/>
                <wp:cNvGraphicFramePr/>
                <a:graphic xmlns:a="http://schemas.openxmlformats.org/drawingml/2006/main">
                  <a:graphicData uri="http://schemas.microsoft.com/office/word/2010/wordprocessingShape">
                    <wps:wsp>
                      <wps:cNvCnPr/>
                      <wps:spPr>
                        <a:xfrm flipH="1">
                          <a:off x="0" y="0"/>
                          <a:ext cx="1628775" cy="1819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C43469" id="Straight Arrow Connector 21" o:spid="_x0000_s1026" type="#_x0000_t32" style="position:absolute;margin-left:416.2pt;margin-top:165.75pt;width:128.25pt;height:143.2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" strokecolor="#5b9bd5 [3204]" strokeweight=".5pt">
                <v:stroke endarrow="block" joinstyle="miter"/>
              </v:shape>
            </w:pict>
          </mc:Fallback>
        </mc:AlternateContent>
      </w:r>
      <w:r w:rsidR="00A365B3" w:rsidRPr="00EA1E95">
        <w:rPr>
          <w:rFonts w:ascii="Tahoma" w:hAnsi="Tahoma" w:cs="Tahoma"/>
          <w:noProof/>
          <w:lang w:eastAsia="en-GB"/>
        </w:rPr>
        <mc:AlternateContent>
          <mc:Choice Requires="wps">
            <w:drawing>
              <wp:anchor distT="0" distB="0" distL="114300" distR="114300" simplePos="0" relativeHeight="251711488" behindDoc="0" locked="0" layoutInCell="1" allowOverlap="1" wp14:anchorId="053EF1F4" wp14:editId="12581BDC">
                <wp:simplePos x="0" y="0"/>
                <wp:positionH relativeFrom="column">
                  <wp:posOffset>3943350</wp:posOffset>
                </wp:positionH>
                <wp:positionV relativeFrom="paragraph">
                  <wp:posOffset>3592195</wp:posOffset>
                </wp:positionV>
                <wp:extent cx="1238250" cy="685800"/>
                <wp:effectExtent l="0" t="0" r="19050" b="19050"/>
                <wp:wrapNone/>
                <wp:docPr id="6" name="Rounded Rectangle 6"/>
                <wp:cNvGraphicFramePr/>
                <a:graphic xmlns:a="http://schemas.openxmlformats.org/drawingml/2006/main">
                  <a:graphicData uri="http://schemas.microsoft.com/office/word/2010/wordprocessingShape">
                    <wps:wsp>
                      <wps:cNvSpPr/>
                      <wps:spPr>
                        <a:xfrm>
                          <a:off x="0" y="0"/>
                          <a:ext cx="1238250" cy="685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8924C5" w14:textId="77777777" w:rsidR="00AF0EAA" w:rsidRDefault="00AF0EAA" w:rsidP="00AF0EAA">
                            <w:pPr>
                              <w:spacing w:after="0" w:line="240" w:lineRule="auto"/>
                              <w:jc w:val="center"/>
                            </w:pPr>
                            <w:r>
                              <w:t>Emotional Wellbeing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3EF1F4" id="Rounded Rectangle 6" o:spid="_x0000_s1038" style="position:absolute;margin-left:310.5pt;margin-top:282.85pt;width:97.5pt;height:5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" fillcolor="#5b9bd5 [3204]" strokecolor="#1f4d78 [1604]" strokeweight="1pt">
                <v:stroke joinstyle="miter"/>
                <v:textbox>
                  <w:txbxContent>
                    <w:p w14:paraId="3E8924C5" w14:textId="77777777" w:rsidR="00AF0EAA" w:rsidRDefault="00AF0EAA" w:rsidP="00AF0EAA">
                      <w:pPr>
                        <w:spacing w:after="0" w:line="240" w:lineRule="auto"/>
                        <w:jc w:val="center"/>
                      </w:pPr>
                      <w:r>
                        <w:t>Emotional Wellbeing Service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06368" behindDoc="0" locked="0" layoutInCell="1" allowOverlap="1" wp14:anchorId="72AE87D1" wp14:editId="2C9D5423">
                <wp:simplePos x="0" y="0"/>
                <wp:positionH relativeFrom="column">
                  <wp:posOffset>3295650</wp:posOffset>
                </wp:positionH>
                <wp:positionV relativeFrom="paragraph">
                  <wp:posOffset>276226</wp:posOffset>
                </wp:positionV>
                <wp:extent cx="3676650" cy="1390650"/>
                <wp:effectExtent l="38100" t="0" r="19050" b="57150"/>
                <wp:wrapNone/>
                <wp:docPr id="34" name="Straight Arrow Connector 34"/>
                <wp:cNvGraphicFramePr/>
                <a:graphic xmlns:a="http://schemas.openxmlformats.org/drawingml/2006/main">
                  <a:graphicData uri="http://schemas.microsoft.com/office/word/2010/wordprocessingShape">
                    <wps:wsp>
                      <wps:cNvCnPr/>
                      <wps:spPr>
                        <a:xfrm flipH="1">
                          <a:off x="0" y="0"/>
                          <a:ext cx="3676650" cy="1390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0C28E1A6" id="Straight Arrow Connector 34" o:spid="_x0000_s1026" type="#_x0000_t32" style="position:absolute;margin-left:259.5pt;margin-top:21.75pt;width:289.5pt;height:109.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" strokecolor="#5b9bd5 [3204]" strokeweight=".5pt">
                <v:stroke endarrow="block" joinstyle="miter"/>
              </v:shape>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21728" behindDoc="0" locked="0" layoutInCell="1" allowOverlap="1" wp14:anchorId="2AB19C41" wp14:editId="7AC445C6">
                <wp:simplePos x="0" y="0"/>
                <wp:positionH relativeFrom="column">
                  <wp:posOffset>114300</wp:posOffset>
                </wp:positionH>
                <wp:positionV relativeFrom="paragraph">
                  <wp:posOffset>1085850</wp:posOffset>
                </wp:positionV>
                <wp:extent cx="1314450" cy="495300"/>
                <wp:effectExtent l="0" t="0" r="19050" b="19050"/>
                <wp:wrapNone/>
                <wp:docPr id="31" name="Rounded Rectangle 31"/>
                <wp:cNvGraphicFramePr/>
                <a:graphic xmlns:a="http://schemas.openxmlformats.org/drawingml/2006/main">
                  <a:graphicData uri="http://schemas.microsoft.com/office/word/2010/wordprocessingShape">
                    <wps:wsp>
                      <wps:cNvSpPr/>
                      <wps:spPr>
                        <a:xfrm>
                          <a:off x="0" y="0"/>
                          <a:ext cx="131445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49E56A" w14:textId="77777777" w:rsidR="00823447" w:rsidRDefault="00823447" w:rsidP="00823447">
                            <w:pPr>
                              <w:jc w:val="center"/>
                            </w:pPr>
                            <w:r>
                              <w:t>Flying Start - Cardiff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B19C41" id="Rounded Rectangle 31" o:spid="_x0000_s1039" style="position:absolute;margin-left:9pt;margin-top:85.5pt;width:103.5pt;height:3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" fillcolor="#5b9bd5 [3204]" strokecolor="#1f4d78 [1604]" strokeweight="1pt">
                <v:stroke joinstyle="miter"/>
                <v:textbox>
                  <w:txbxContent>
                    <w:p w14:paraId="2B49E56A" w14:textId="77777777" w:rsidR="00823447" w:rsidRDefault="00823447" w:rsidP="00823447">
                      <w:pPr>
                        <w:jc w:val="center"/>
                      </w:pPr>
                      <w:r>
                        <w:t>Flying Start - Cardiff</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67456" behindDoc="0" locked="0" layoutInCell="1" allowOverlap="1" wp14:anchorId="56B5A6CD" wp14:editId="11CCF9A4">
                <wp:simplePos x="0" y="0"/>
                <wp:positionH relativeFrom="column">
                  <wp:posOffset>114300</wp:posOffset>
                </wp:positionH>
                <wp:positionV relativeFrom="paragraph">
                  <wp:posOffset>1718945</wp:posOffset>
                </wp:positionV>
                <wp:extent cx="1295400" cy="390525"/>
                <wp:effectExtent l="0" t="0" r="19050" b="28575"/>
                <wp:wrapNone/>
                <wp:docPr id="14" name="Rounded Rectangle 14"/>
                <wp:cNvGraphicFramePr/>
                <a:graphic xmlns:a="http://schemas.openxmlformats.org/drawingml/2006/main">
                  <a:graphicData uri="http://schemas.microsoft.com/office/word/2010/wordprocessingShape">
                    <wps:wsp>
                      <wps:cNvSpPr/>
                      <wps:spPr>
                        <a:xfrm>
                          <a:off x="0" y="0"/>
                          <a:ext cx="129540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D68B8E" w14:textId="77777777" w:rsidR="0082667A" w:rsidRDefault="001A636B" w:rsidP="001A636B">
                            <w:pPr>
                              <w:jc w:val="center"/>
                            </w:pPr>
                            <w:r>
                              <w:t>Continence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6B5A6CD" id="Rounded Rectangle 14" o:spid="_x0000_s1040" style="position:absolute;margin-left:9pt;margin-top:135.35pt;width:102pt;height:30.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" fillcolor="#5b9bd5 [3204]" strokecolor="#1f4d78 [1604]" strokeweight="1pt">
                <v:stroke joinstyle="miter"/>
                <v:textbox>
                  <w:txbxContent>
                    <w:p w14:paraId="1AD68B8E" w14:textId="77777777" w:rsidR="0082667A" w:rsidRDefault="001A636B" w:rsidP="001A636B">
                      <w:pPr>
                        <w:jc w:val="center"/>
                      </w:pPr>
                      <w:r>
                        <w:t>Continence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73600" behindDoc="0" locked="0" layoutInCell="1" allowOverlap="1" wp14:anchorId="3B1E01C6" wp14:editId="6A2B0838">
                <wp:simplePos x="0" y="0"/>
                <wp:positionH relativeFrom="column">
                  <wp:posOffset>114300</wp:posOffset>
                </wp:positionH>
                <wp:positionV relativeFrom="paragraph">
                  <wp:posOffset>623570</wp:posOffset>
                </wp:positionV>
                <wp:extent cx="1314450" cy="390525"/>
                <wp:effectExtent l="0" t="0" r="19050" b="28575"/>
                <wp:wrapNone/>
                <wp:docPr id="17" name="Rounded Rectangle 17"/>
                <wp:cNvGraphicFramePr/>
                <a:graphic xmlns:a="http://schemas.openxmlformats.org/drawingml/2006/main">
                  <a:graphicData uri="http://schemas.microsoft.com/office/word/2010/wordprocessingShape">
                    <wps:wsp>
                      <wps:cNvSpPr/>
                      <wps:spPr>
                        <a:xfrm>
                          <a:off x="0" y="0"/>
                          <a:ext cx="1314450" cy="3905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F6931F" w14:textId="77777777" w:rsidR="0082667A" w:rsidRDefault="0082667A" w:rsidP="0082667A">
                            <w:pPr>
                              <w:jc w:val="center"/>
                            </w:pPr>
                            <w:r>
                              <w:t>Flying Start</w:t>
                            </w:r>
                            <w:r w:rsidR="00823447">
                              <w:t xml:space="preserve"> - Vale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B1E01C6" id="Rounded Rectangle 17" o:spid="_x0000_s1041" style="position:absolute;margin-left:9pt;margin-top:49.1pt;width:103.5pt;height:30.7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" fillcolor="#5b9bd5 [3204]" strokecolor="#1f4d78 [1604]" strokeweight="1pt">
                <v:stroke joinstyle="miter"/>
                <v:textbox>
                  <w:txbxContent>
                    <w:p w14:paraId="1DF6931F" w14:textId="77777777" w:rsidR="0082667A" w:rsidRDefault="0082667A" w:rsidP="0082667A">
                      <w:pPr>
                        <w:jc w:val="center"/>
                      </w:pPr>
                      <w:r>
                        <w:t>Flying Start</w:t>
                      </w:r>
                      <w:r w:rsidR="00823447">
                        <w:t xml:space="preserve"> - Vale</w:t>
                      </w: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19680" behindDoc="0" locked="0" layoutInCell="1" allowOverlap="1" wp14:anchorId="186D1F56" wp14:editId="2D57F478">
                <wp:simplePos x="0" y="0"/>
                <wp:positionH relativeFrom="margin">
                  <wp:posOffset>2000250</wp:posOffset>
                </wp:positionH>
                <wp:positionV relativeFrom="paragraph">
                  <wp:posOffset>4161790</wp:posOffset>
                </wp:positionV>
                <wp:extent cx="1323975" cy="542925"/>
                <wp:effectExtent l="0" t="0" r="28575" b="28575"/>
                <wp:wrapNone/>
                <wp:docPr id="27" name="Rounded Rectangle 27"/>
                <wp:cNvGraphicFramePr/>
                <a:graphic xmlns:a="http://schemas.openxmlformats.org/drawingml/2006/main">
                  <a:graphicData uri="http://schemas.microsoft.com/office/word/2010/wordprocessingShape">
                    <wps:wsp>
                      <wps:cNvSpPr/>
                      <wps:spPr>
                        <a:xfrm>
                          <a:off x="0" y="0"/>
                          <a:ext cx="1323975"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6A2CDE9" w14:textId="77777777" w:rsidR="00823447" w:rsidRPr="00823447" w:rsidRDefault="00823447" w:rsidP="00823447">
                            <w:pPr>
                              <w:spacing w:after="0" w:line="240" w:lineRule="auto"/>
                              <w:jc w:val="center"/>
                              <w:rPr>
                                <w:color w:val="FFFFFF" w:themeColor="background1"/>
                              </w:rPr>
                            </w:pPr>
                            <w:r>
                              <w:rPr>
                                <w:color w:val="FFFFFF" w:themeColor="background1"/>
                              </w:rPr>
                              <w:t>Occupational</w:t>
                            </w:r>
                            <w:r w:rsidRPr="00823447">
                              <w:rPr>
                                <w:color w:val="FFFFFF" w:themeColor="background1"/>
                              </w:rPr>
                              <w:t xml:space="preserve"> Therapy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6D1F56" id="Rounded Rectangle 27" o:spid="_x0000_s1042" style="position:absolute;margin-left:157.5pt;margin-top:327.7pt;width:104.25pt;height:42.7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" fillcolor="#5b9bd5" strokecolor="#41719c" strokeweight="1pt">
                <v:stroke joinstyle="miter"/>
                <v:textbox>
                  <w:txbxContent>
                    <w:p w14:paraId="46A2CDE9" w14:textId="77777777" w:rsidR="00823447" w:rsidRPr="00823447" w:rsidRDefault="00823447" w:rsidP="00823447">
                      <w:pPr>
                        <w:spacing w:after="0" w:line="240" w:lineRule="auto"/>
                        <w:jc w:val="center"/>
                        <w:rPr>
                          <w:color w:val="FFFFFF" w:themeColor="background1"/>
                        </w:rPr>
                      </w:pPr>
                      <w:r>
                        <w:rPr>
                          <w:color w:val="FFFFFF" w:themeColor="background1"/>
                        </w:rPr>
                        <w:t>Occupational</w:t>
                      </w:r>
                      <w:r w:rsidRPr="00823447">
                        <w:rPr>
                          <w:color w:val="FFFFFF" w:themeColor="background1"/>
                        </w:rPr>
                        <w:t xml:space="preserve"> Therapy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17632" behindDoc="0" locked="0" layoutInCell="1" allowOverlap="1" wp14:anchorId="224A6B59" wp14:editId="1C050150">
                <wp:simplePos x="0" y="0"/>
                <wp:positionH relativeFrom="margin">
                  <wp:posOffset>1971675</wp:posOffset>
                </wp:positionH>
                <wp:positionV relativeFrom="paragraph">
                  <wp:posOffset>3514090</wp:posOffset>
                </wp:positionV>
                <wp:extent cx="1323975" cy="542925"/>
                <wp:effectExtent l="0" t="0" r="28575" b="28575"/>
                <wp:wrapNone/>
                <wp:docPr id="22" name="Rounded Rectangle 22"/>
                <wp:cNvGraphicFramePr/>
                <a:graphic xmlns:a="http://schemas.openxmlformats.org/drawingml/2006/main">
                  <a:graphicData uri="http://schemas.microsoft.com/office/word/2010/wordprocessingShape">
                    <wps:wsp>
                      <wps:cNvSpPr/>
                      <wps:spPr>
                        <a:xfrm>
                          <a:off x="0" y="0"/>
                          <a:ext cx="1323975" cy="5429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E6CBC52" w14:textId="77777777" w:rsidR="00823447" w:rsidRPr="00823447" w:rsidRDefault="00823447" w:rsidP="00823447">
                            <w:pPr>
                              <w:spacing w:after="0" w:line="240" w:lineRule="auto"/>
                              <w:jc w:val="center"/>
                              <w:rPr>
                                <w:color w:val="FFFFFF" w:themeColor="background1"/>
                              </w:rPr>
                            </w:pPr>
                            <w:r w:rsidRPr="00823447">
                              <w:rPr>
                                <w:color w:val="FFFFFF" w:themeColor="background1"/>
                              </w:rPr>
                              <w:t xml:space="preserve">Speech &amp; Language Therapy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4A6B59" id="Rounded Rectangle 22" o:spid="_x0000_s1043" style="position:absolute;margin-left:155.25pt;margin-top:276.7pt;width:104.25pt;height:42.75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" fillcolor="#5b9bd5" strokecolor="#41719c" strokeweight="1pt">
                <v:stroke joinstyle="miter"/>
                <v:textbox>
                  <w:txbxContent>
                    <w:p w14:paraId="2E6CBC52" w14:textId="77777777" w:rsidR="00823447" w:rsidRPr="00823447" w:rsidRDefault="00823447" w:rsidP="00823447">
                      <w:pPr>
                        <w:spacing w:after="0" w:line="240" w:lineRule="auto"/>
                        <w:jc w:val="center"/>
                        <w:rPr>
                          <w:color w:val="FFFFFF" w:themeColor="background1"/>
                        </w:rPr>
                      </w:pPr>
                      <w:r w:rsidRPr="00823447">
                        <w:rPr>
                          <w:color w:val="FFFFFF" w:themeColor="background1"/>
                        </w:rPr>
                        <w:t xml:space="preserve">Speech &amp; Language Therapy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705344" behindDoc="0" locked="0" layoutInCell="1" allowOverlap="1" wp14:anchorId="07101496" wp14:editId="69B8BD9F">
                <wp:simplePos x="0" y="0"/>
                <wp:positionH relativeFrom="margin">
                  <wp:posOffset>1960880</wp:posOffset>
                </wp:positionH>
                <wp:positionV relativeFrom="paragraph">
                  <wp:posOffset>2842260</wp:posOffset>
                </wp:positionV>
                <wp:extent cx="1323975" cy="542925"/>
                <wp:effectExtent l="0" t="0" r="28575" b="28575"/>
                <wp:wrapNone/>
                <wp:docPr id="33" name="Rounded Rectangle 33"/>
                <wp:cNvGraphicFramePr/>
                <a:graphic xmlns:a="http://schemas.openxmlformats.org/drawingml/2006/main">
                  <a:graphicData uri="http://schemas.microsoft.com/office/word/2010/wordprocessingShape">
                    <wps:wsp>
                      <wps:cNvSpPr/>
                      <wps:spPr>
                        <a:xfrm>
                          <a:off x="0" y="0"/>
                          <a:ext cx="1323975" cy="5429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EC4D70" w14:textId="77777777" w:rsidR="00F82528" w:rsidRDefault="00823447" w:rsidP="00F82528">
                            <w:pPr>
                              <w:spacing w:after="0" w:line="240" w:lineRule="auto"/>
                              <w:jc w:val="center"/>
                            </w:pPr>
                            <w:r>
                              <w:t>Physioth</w:t>
                            </w:r>
                            <w:r w:rsidR="005D59CF">
                              <w:t xml:space="preserve">erapy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101496" id="Rounded Rectangle 33" o:spid="_x0000_s1044" style="position:absolute;margin-left:154.4pt;margin-top:223.8pt;width:104.25pt;height:42.7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" fillcolor="#5b9bd5 [3204]" strokecolor="#1f4d78 [1604]" strokeweight="1pt">
                <v:stroke joinstyle="miter"/>
                <v:textbox>
                  <w:txbxContent>
                    <w:p w14:paraId="2BEC4D70" w14:textId="77777777" w:rsidR="00F82528" w:rsidRDefault="00823447" w:rsidP="00F82528">
                      <w:pPr>
                        <w:spacing w:after="0" w:line="240" w:lineRule="auto"/>
                        <w:jc w:val="center"/>
                      </w:pPr>
                      <w:r>
                        <w:t>Physioth</w:t>
                      </w:r>
                      <w:r w:rsidR="005D59CF">
                        <w:t xml:space="preserve">erapy </w:t>
                      </w:r>
                    </w:p>
                  </w:txbxContent>
                </v:textbox>
                <w10:wrap anchorx="margin"/>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93056" behindDoc="0" locked="0" layoutInCell="1" allowOverlap="1" wp14:anchorId="2F30F70C" wp14:editId="048266F9">
                <wp:simplePos x="0" y="0"/>
                <wp:positionH relativeFrom="column">
                  <wp:posOffset>1952625</wp:posOffset>
                </wp:positionH>
                <wp:positionV relativeFrom="paragraph">
                  <wp:posOffset>2165985</wp:posOffset>
                </wp:positionV>
                <wp:extent cx="1343025" cy="514350"/>
                <wp:effectExtent l="0" t="0" r="28575" b="19050"/>
                <wp:wrapNone/>
                <wp:docPr id="26" name="Rounded Rectangle 26"/>
                <wp:cNvGraphicFramePr/>
                <a:graphic xmlns:a="http://schemas.openxmlformats.org/drawingml/2006/main">
                  <a:graphicData uri="http://schemas.microsoft.com/office/word/2010/wordprocessingShape">
                    <wps:wsp>
                      <wps:cNvSpPr/>
                      <wps:spPr>
                        <a:xfrm>
                          <a:off x="0" y="0"/>
                          <a:ext cx="134302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07CF0A" w14:textId="77777777" w:rsidR="00AE2431" w:rsidRPr="00D730CC" w:rsidRDefault="00F82528" w:rsidP="00AE2431">
                            <w:pPr>
                              <w:jc w:val="center"/>
                            </w:pPr>
                            <w:r>
                              <w:t xml:space="preserve">Community Family </w:t>
                            </w:r>
                            <w:r w:rsidR="00AE2431">
                              <w:t>Psychology</w:t>
                            </w:r>
                          </w:p>
                          <w:p w14:paraId="249EB516" w14:textId="77777777" w:rsidR="00AE2431" w:rsidRDefault="00AE2431" w:rsidP="00AE24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30F70C" id="Rounded Rectangle 26" o:spid="_x0000_s1045" style="position:absolute;margin-left:153.75pt;margin-top:170.55pt;width:105.75pt;height:4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" fillcolor="#5b9bd5 [3204]" strokecolor="#1f4d78 [1604]" strokeweight="1pt">
                <v:stroke joinstyle="miter"/>
                <v:textbox>
                  <w:txbxContent>
                    <w:p w14:paraId="7607CF0A" w14:textId="77777777" w:rsidR="00AE2431" w:rsidRPr="00D730CC" w:rsidRDefault="00F82528" w:rsidP="00AE2431">
                      <w:pPr>
                        <w:jc w:val="center"/>
                      </w:pPr>
                      <w:r>
                        <w:t xml:space="preserve">Community Family </w:t>
                      </w:r>
                      <w:r w:rsidR="00AE2431">
                        <w:t>Psychology</w:t>
                      </w:r>
                    </w:p>
                    <w:p w14:paraId="249EB516" w14:textId="77777777" w:rsidR="00AE2431" w:rsidRDefault="00AE2431" w:rsidP="00AE2431">
                      <w:pPr>
                        <w:jc w:val="center"/>
                      </w:pPr>
                    </w:p>
                  </w:txbxContent>
                </v:textbox>
              </v:roundrect>
            </w:pict>
          </mc:Fallback>
        </mc:AlternateContent>
      </w:r>
      <w:r w:rsidR="00823447" w:rsidRPr="00EA1E95">
        <w:rPr>
          <w:rFonts w:ascii="Tahoma" w:hAnsi="Tahoma" w:cs="Tahoma"/>
          <w:noProof/>
          <w:lang w:eastAsia="en-GB"/>
        </w:rPr>
        <mc:AlternateContent>
          <mc:Choice Requires="wps">
            <w:drawing>
              <wp:anchor distT="0" distB="0" distL="114300" distR="114300" simplePos="0" relativeHeight="251688960" behindDoc="0" locked="0" layoutInCell="1" allowOverlap="1" wp14:anchorId="19B5093E" wp14:editId="1F1B1946">
                <wp:simplePos x="0" y="0"/>
                <wp:positionH relativeFrom="column">
                  <wp:posOffset>1943100</wp:posOffset>
                </wp:positionH>
                <wp:positionV relativeFrom="paragraph">
                  <wp:posOffset>1489710</wp:posOffset>
                </wp:positionV>
                <wp:extent cx="1333500" cy="495300"/>
                <wp:effectExtent l="0" t="0" r="19050" b="19050"/>
                <wp:wrapNone/>
                <wp:docPr id="24" name="Rounded Rectangle 24"/>
                <wp:cNvGraphicFramePr/>
                <a:graphic xmlns:a="http://schemas.openxmlformats.org/drawingml/2006/main">
                  <a:graphicData uri="http://schemas.microsoft.com/office/word/2010/wordprocessingShape">
                    <wps:wsp>
                      <wps:cNvSpPr/>
                      <wps:spPr>
                        <a:xfrm>
                          <a:off x="0" y="0"/>
                          <a:ext cx="1333500" cy="495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643D7D" w14:textId="77777777" w:rsidR="00AE2431" w:rsidRPr="00D730CC" w:rsidRDefault="00AE2431" w:rsidP="00AE2431">
                            <w:pPr>
                              <w:jc w:val="center"/>
                            </w:pPr>
                            <w:r>
                              <w:t>Community Paediatrics</w:t>
                            </w:r>
                          </w:p>
                          <w:p w14:paraId="4897B9C1" w14:textId="77777777" w:rsidR="00AE2431" w:rsidRDefault="00AE2431" w:rsidP="00AE24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B5093E" id="Rounded Rectangle 24" o:spid="_x0000_s1046" style="position:absolute;margin-left:153pt;margin-top:117.3pt;width:105pt;height:3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" fillcolor="#5b9bd5 [3204]" strokecolor="#1f4d78 [1604]" strokeweight="1pt">
                <v:stroke joinstyle="miter"/>
                <v:textbox>
                  <w:txbxContent>
                    <w:p w14:paraId="48643D7D" w14:textId="77777777" w:rsidR="00AE2431" w:rsidRPr="00D730CC" w:rsidRDefault="00AE2431" w:rsidP="00AE2431">
                      <w:pPr>
                        <w:jc w:val="center"/>
                      </w:pPr>
                      <w:r>
                        <w:t>Community Paediatrics</w:t>
                      </w:r>
                    </w:p>
                    <w:p w14:paraId="4897B9C1" w14:textId="77777777" w:rsidR="00AE2431" w:rsidRDefault="00AE2431" w:rsidP="00AE2431">
                      <w:pPr>
                        <w:jc w:val="center"/>
                      </w:pPr>
                    </w:p>
                  </w:txbxContent>
                </v:textbox>
              </v:roundrect>
            </w:pict>
          </mc:Fallback>
        </mc:AlternateContent>
      </w:r>
      <w:r w:rsidR="00AE2431" w:rsidRPr="00EA1E95">
        <w:rPr>
          <w:rFonts w:ascii="Tahoma" w:hAnsi="Tahoma" w:cs="Tahoma"/>
          <w:noProof/>
          <w:lang w:eastAsia="en-GB"/>
        </w:rPr>
        <w:t xml:space="preserve"> </w:t>
      </w:r>
      <w:bookmarkStart w:id="4" w:name="_GoBack"/>
      <w:bookmarkEnd w:id="4"/>
      <w:r w:rsidR="0082667A" w:rsidRPr="00EA1E95">
        <w:rPr>
          <w:rFonts w:ascii="Tahoma" w:hAnsi="Tahoma" w:cs="Tahoma"/>
          <w:noProof/>
          <w:lang w:eastAsia="en-GB"/>
        </w:rPr>
        <mc:AlternateContent>
          <mc:Choice Requires="wps">
            <w:drawing>
              <wp:anchor distT="0" distB="0" distL="114300" distR="114300" simplePos="0" relativeHeight="251661312" behindDoc="0" locked="0" layoutInCell="1" allowOverlap="1" wp14:anchorId="0DFF79AD" wp14:editId="1CEB9C38">
                <wp:simplePos x="0" y="0"/>
                <wp:positionH relativeFrom="column">
                  <wp:posOffset>104775</wp:posOffset>
                </wp:positionH>
                <wp:positionV relativeFrom="paragraph">
                  <wp:posOffset>42545</wp:posOffset>
                </wp:positionV>
                <wp:extent cx="1323975" cy="514350"/>
                <wp:effectExtent l="0" t="0" r="28575" b="19050"/>
                <wp:wrapNone/>
                <wp:docPr id="11" name="Rounded Rectangle 11"/>
                <wp:cNvGraphicFramePr/>
                <a:graphic xmlns:a="http://schemas.openxmlformats.org/drawingml/2006/main">
                  <a:graphicData uri="http://schemas.microsoft.com/office/word/2010/wordprocessingShape">
                    <wps:wsp>
                      <wps:cNvSpPr/>
                      <wps:spPr>
                        <a:xfrm>
                          <a:off x="0" y="0"/>
                          <a:ext cx="1323975" cy="514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1913CD" w14:textId="77777777" w:rsidR="0082667A" w:rsidRDefault="00AF0EAA" w:rsidP="0082667A">
                            <w:pPr>
                              <w:jc w:val="center"/>
                            </w:pPr>
                            <w:r>
                              <w:t>Health Visiting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FF79AD" id="Rounded Rectangle 11" o:spid="_x0000_s1047" style="position:absolute;margin-left:8.25pt;margin-top:3.35pt;width:104.25pt;height: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" fillcolor="#5b9bd5 [3204]" strokecolor="#1f4d78 [1604]" strokeweight="1pt">
                <v:stroke joinstyle="miter"/>
                <v:textbox>
                  <w:txbxContent>
                    <w:p w14:paraId="001913CD" w14:textId="77777777" w:rsidR="0082667A" w:rsidRDefault="00AF0EAA" w:rsidP="0082667A">
                      <w:pPr>
                        <w:jc w:val="center"/>
                      </w:pPr>
                      <w:r>
                        <w:t>Health Visiting</w:t>
                      </w:r>
                    </w:p>
                  </w:txbxContent>
                </v:textbox>
              </v:roundrect>
            </w:pict>
          </mc:Fallback>
        </mc:AlternateContent>
      </w:r>
      <w:r w:rsidR="00AE2431" w:rsidRPr="00EA1E95">
        <w:rPr>
          <w:rStyle w:val="CommentReference"/>
          <w:rFonts w:ascii="Tahoma" w:hAnsi="Tahoma" w:cs="Tahoma"/>
        </w:rPr>
        <w:commentReference w:id="5"/>
      </w:r>
      <w:r w:rsidR="0065564C" w:rsidRPr="00EA1E95">
        <w:rPr>
          <w:rStyle w:val="CommentReference"/>
          <w:rFonts w:ascii="Tahoma" w:hAnsi="Tahoma" w:cs="Tahoma"/>
        </w:rPr>
        <w:commentReference w:id="6"/>
      </w:r>
    </w:p>
    <w:sectPr w:rsidR="00222897" w:rsidRPr="00EA1E95" w:rsidSect="00DD74D0">
      <w:headerReference w:type="default" r:id="rId18"/>
      <w:headerReference w:type="first" r:id="rId19"/>
      <w:pgSz w:w="11906" w:h="16838" w:code="9"/>
      <w:pgMar w:top="1440" w:right="1440" w:bottom="1440" w:left="1440" w:header="709" w:footer="709"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Lindsay Lowe (Cardiff and Vale UHB - CAMHS)" w:date="2020-06-19T10:03:00Z" w:initials="LL(aVU-CH">
    <w:p w14:paraId="1C6F4B07" w14:textId="77777777" w:rsidR="00BF1278" w:rsidRDefault="00BF1278">
      <w:pPr>
        <w:pStyle w:val="CommentText"/>
      </w:pPr>
      <w:r>
        <w:rPr>
          <w:rStyle w:val="CommentReference"/>
        </w:rPr>
        <w:annotationRef/>
      </w:r>
      <w:r w:rsidRPr="00DD74D0">
        <w:rPr>
          <w:color w:val="FF0000"/>
        </w:rPr>
        <w:t xml:space="preserve">Luke </w:t>
      </w:r>
      <w:r w:rsidR="00514EDC" w:rsidRPr="00DD74D0">
        <w:rPr>
          <w:color w:val="FF0000"/>
        </w:rPr>
        <w:t>– are you able to find a picture like the colourful jumping one which, if possible, includes a wheelchair &amp; smaller figure like a child?</w:t>
      </w:r>
    </w:p>
  </w:comment>
  <w:comment w:id="1" w:author="Lindsay Lowe (Cardiff and Vale UHB - CAMHS)" w:date="2020-06-23T09:08:00Z" w:initials="LL(aVU-C">
    <w:p w14:paraId="749E01F0" w14:textId="77777777" w:rsidR="00DD74D0" w:rsidRDefault="00DD74D0">
      <w:pPr>
        <w:pStyle w:val="CommentText"/>
        <w:rPr>
          <w:rFonts w:ascii="Tahoma" w:eastAsia="Times New Roman" w:hAnsi="Tahoma" w:cs="Tahoma"/>
          <w:color w:val="FF0000"/>
          <w:sz w:val="18"/>
          <w:szCs w:val="18"/>
          <w:lang w:eastAsia="en-GB"/>
        </w:rPr>
      </w:pPr>
      <w:r>
        <w:rPr>
          <w:rStyle w:val="CommentReference"/>
        </w:rPr>
        <w:annotationRef/>
      </w:r>
      <w:r w:rsidRPr="00DD74D0">
        <w:rPr>
          <w:rFonts w:ascii="Tahoma" w:eastAsia="Times New Roman" w:hAnsi="Tahoma" w:cs="Tahoma"/>
          <w:color w:val="FF0000"/>
          <w:sz w:val="18"/>
          <w:szCs w:val="18"/>
          <w:lang w:eastAsia="en-GB"/>
        </w:rPr>
        <w:t>Can we change the document behind this link to the on</w:t>
      </w:r>
      <w:r>
        <w:rPr>
          <w:rFonts w:ascii="Tahoma" w:eastAsia="Times New Roman" w:hAnsi="Tahoma" w:cs="Tahoma"/>
          <w:color w:val="FF0000"/>
          <w:sz w:val="18"/>
          <w:szCs w:val="18"/>
          <w:lang w:eastAsia="en-GB"/>
        </w:rPr>
        <w:t xml:space="preserve">e below </w:t>
      </w:r>
      <w:r w:rsidRPr="00DD74D0">
        <w:rPr>
          <w:rFonts w:ascii="Tahoma" w:eastAsia="Times New Roman" w:hAnsi="Tahoma" w:cs="Tahoma"/>
          <w:color w:val="FF0000"/>
          <w:sz w:val="18"/>
          <w:szCs w:val="18"/>
          <w:lang w:eastAsia="en-GB"/>
        </w:rPr>
        <w:t>please.</w:t>
      </w:r>
    </w:p>
    <w:p w14:paraId="6CBD4F71" w14:textId="77777777" w:rsidR="00DD74D0" w:rsidRDefault="00DD74D0">
      <w:pPr>
        <w:pStyle w:val="CommentText"/>
        <w:rPr>
          <w:rFonts w:ascii="Tahoma" w:eastAsia="Times New Roman" w:hAnsi="Tahoma" w:cs="Tahoma"/>
          <w:color w:val="FF0000"/>
          <w:sz w:val="18"/>
          <w:szCs w:val="18"/>
          <w:lang w:eastAsia="en-GB"/>
        </w:rPr>
      </w:pPr>
    </w:p>
    <w:p w14:paraId="359D9A9D" w14:textId="77777777" w:rsidR="00DD74D0" w:rsidRDefault="00DD74D0">
      <w:pPr>
        <w:pStyle w:val="CommentText"/>
      </w:pPr>
      <w:r>
        <w:rPr>
          <w:rFonts w:ascii="Tahoma" w:eastAsia="Times New Roman" w:hAnsi="Tahoma" w:cs="Tahoma"/>
          <w:b/>
          <w:bCs/>
          <w:color w:val="0072A5"/>
          <w:lang w:eastAsia="en-GB"/>
        </w:rPr>
        <w:object w:dxaOrig="2069" w:dyaOrig="1339" w14:anchorId="21EB2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25pt;height:50.25pt" o:ole="">
            <v:imagedata r:id="rId1" o:title=""/>
          </v:shape>
          <o:OLEObject Type="Embed" ProgID="AcroExch.Document.DC" ShapeID="_x0000_i1026" DrawAspect="Icon" ObjectID="_1658061493" r:id="rId2"/>
        </w:object>
      </w:r>
    </w:p>
  </w:comment>
  <w:comment w:id="2" w:author="Lindsay Lowe (Cardiff and Vale UHB - CAMHS)" w:date="2020-06-23T09:09:00Z" w:initials="LL(aVU-C">
    <w:p w14:paraId="7A41368C" w14:textId="77777777" w:rsidR="00DD74D0" w:rsidRPr="00DD74D0" w:rsidRDefault="00DD74D0">
      <w:pPr>
        <w:pStyle w:val="CommentText"/>
        <w:rPr>
          <w:color w:val="FF0000"/>
        </w:rPr>
      </w:pPr>
      <w:r>
        <w:rPr>
          <w:rStyle w:val="CommentReference"/>
        </w:rPr>
        <w:annotationRef/>
      </w:r>
      <w:r>
        <w:rPr>
          <w:color w:val="FF0000"/>
        </w:rPr>
        <w:t>Can we remove this page please.</w:t>
      </w:r>
    </w:p>
  </w:comment>
  <w:comment w:id="3" w:author="Lindsay Lowe (Cardiff and Vale UHB - CAMHS)" w:date="2020-06-23T09:10:00Z" w:initials="LL(aVU-C">
    <w:p w14:paraId="32D69DEF" w14:textId="10E4B1F0" w:rsidR="00DD74D0" w:rsidRDefault="00DD74D0">
      <w:pPr>
        <w:pStyle w:val="CommentText"/>
      </w:pPr>
      <w:r>
        <w:rPr>
          <w:rStyle w:val="CommentReference"/>
        </w:rPr>
        <w:annotationRef/>
      </w:r>
      <w:r w:rsidR="00A365B3">
        <w:rPr>
          <w:color w:val="FF0000"/>
        </w:rPr>
        <w:t xml:space="preserve">Can we remove this page if we can have the buttons on the bottom of the home page to remove a click? </w:t>
      </w:r>
    </w:p>
  </w:comment>
  <w:comment w:id="5" w:author="Lindsay Lowe (Cardiff and Vale UHB - CAMHS)" w:date="2020-06-19T09:18:00Z" w:initials="LL(aVU-CH">
    <w:p w14:paraId="6E75A413" w14:textId="77777777" w:rsidR="00AE2431" w:rsidRDefault="00AE2431" w:rsidP="00AE2431">
      <w:pPr>
        <w:pStyle w:val="CommentText"/>
      </w:pPr>
      <w:r>
        <w:rPr>
          <w:rStyle w:val="CommentReference"/>
        </w:rPr>
        <w:annotationRef/>
      </w:r>
    </w:p>
    <w:p w14:paraId="32246D55" w14:textId="77777777" w:rsidR="00AE2431" w:rsidRDefault="00DD74D0" w:rsidP="00AE2431">
      <w:pPr>
        <w:pStyle w:val="CommentText"/>
      </w:pPr>
      <w:r>
        <w:t>T</w:t>
      </w:r>
      <w:r w:rsidR="00AF0EAA">
        <w:t xml:space="preserve">o be linked behind these are </w:t>
      </w:r>
      <w:r w:rsidR="00823447">
        <w:t xml:space="preserve">any </w:t>
      </w:r>
      <w:r>
        <w:t>pages for the services</w:t>
      </w:r>
      <w:r w:rsidR="00AF0EAA">
        <w:t xml:space="preserve"> below:</w:t>
      </w:r>
    </w:p>
    <w:p w14:paraId="3A83163E" w14:textId="77777777" w:rsidR="00AE2431" w:rsidRDefault="00AE2431" w:rsidP="00AE2431">
      <w:pPr>
        <w:pStyle w:val="CommentText"/>
      </w:pPr>
    </w:p>
    <w:p w14:paraId="51F9237C" w14:textId="4EB96A04" w:rsidR="00AE2431" w:rsidRPr="005D59CF" w:rsidRDefault="00A365B3" w:rsidP="00AE2431">
      <w:pPr>
        <w:pStyle w:val="CommentText"/>
        <w:rPr>
          <w:color w:val="FF0000"/>
        </w:rPr>
      </w:pPr>
      <w:r>
        <w:rPr>
          <w:color w:val="FF0000"/>
        </w:rPr>
        <w:t xml:space="preserve">Specialist Nurse Led Services – separate page please </w:t>
      </w:r>
    </w:p>
    <w:p w14:paraId="5DD33984" w14:textId="77777777" w:rsidR="005D59CF" w:rsidRPr="005D59CF" w:rsidRDefault="005D59CF" w:rsidP="005D59CF">
      <w:pPr>
        <w:pStyle w:val="CommentText"/>
        <w:numPr>
          <w:ilvl w:val="0"/>
          <w:numId w:val="10"/>
        </w:numPr>
        <w:rPr>
          <w:color w:val="FF0000"/>
        </w:rPr>
      </w:pPr>
      <w:r w:rsidRPr="005D59CF">
        <w:rPr>
          <w:color w:val="FF0000"/>
        </w:rPr>
        <w:t>YOT</w:t>
      </w:r>
    </w:p>
    <w:p w14:paraId="0B526542" w14:textId="77777777" w:rsidR="00AE2431" w:rsidRPr="005D59CF" w:rsidRDefault="00AE2431" w:rsidP="005D59CF">
      <w:pPr>
        <w:pStyle w:val="CommentText"/>
        <w:numPr>
          <w:ilvl w:val="0"/>
          <w:numId w:val="10"/>
        </w:numPr>
        <w:rPr>
          <w:color w:val="FF0000"/>
        </w:rPr>
      </w:pPr>
      <w:r w:rsidRPr="005D59CF">
        <w:rPr>
          <w:color w:val="FF0000"/>
        </w:rPr>
        <w:t>Substance Misuse</w:t>
      </w:r>
    </w:p>
    <w:p w14:paraId="73034275" w14:textId="77777777" w:rsidR="00AE2431" w:rsidRPr="005D59CF" w:rsidRDefault="00AE2431" w:rsidP="005D59CF">
      <w:pPr>
        <w:pStyle w:val="CommentText"/>
        <w:numPr>
          <w:ilvl w:val="0"/>
          <w:numId w:val="10"/>
        </w:numPr>
        <w:rPr>
          <w:color w:val="FF0000"/>
        </w:rPr>
      </w:pPr>
      <w:r w:rsidRPr="005D59CF">
        <w:rPr>
          <w:color w:val="FF0000"/>
        </w:rPr>
        <w:t>Integrated Family Support Services)</w:t>
      </w:r>
    </w:p>
    <w:p w14:paraId="5F196628" w14:textId="77777777" w:rsidR="005D59CF" w:rsidRPr="005D59CF" w:rsidRDefault="005D59CF" w:rsidP="005D59CF">
      <w:pPr>
        <w:rPr>
          <w:color w:val="FF0000"/>
          <w:sz w:val="20"/>
          <w:szCs w:val="20"/>
        </w:rPr>
      </w:pPr>
    </w:p>
    <w:p w14:paraId="6C70FCD9" w14:textId="77777777" w:rsidR="0065564C" w:rsidRDefault="0065564C" w:rsidP="005D59CF">
      <w:pPr>
        <w:rPr>
          <w:color w:val="FF0000"/>
        </w:rPr>
      </w:pPr>
    </w:p>
    <w:p w14:paraId="45A0F563" w14:textId="77777777" w:rsidR="0065564C" w:rsidRDefault="0065564C" w:rsidP="005D59CF">
      <w:pPr>
        <w:rPr>
          <w:color w:val="FF0000"/>
        </w:rPr>
      </w:pPr>
    </w:p>
    <w:p w14:paraId="4AF2A7D0" w14:textId="3A250195" w:rsidR="005D59CF" w:rsidRPr="00823447" w:rsidRDefault="00823447" w:rsidP="00823447">
      <w:pPr>
        <w:pStyle w:val="CommentText"/>
        <w:rPr>
          <w:color w:val="FF0000"/>
        </w:rPr>
      </w:pPr>
      <w:r w:rsidRPr="00823447">
        <w:rPr>
          <w:color w:val="FF0000"/>
        </w:rPr>
        <w:t>Community Paediatrics</w:t>
      </w:r>
      <w:r w:rsidR="00A365B3">
        <w:rPr>
          <w:color w:val="FF0000"/>
        </w:rPr>
        <w:t xml:space="preserve"> – separate page please </w:t>
      </w:r>
    </w:p>
    <w:p w14:paraId="5A1CB007" w14:textId="77777777" w:rsidR="00823447" w:rsidRPr="00823447" w:rsidRDefault="00823447" w:rsidP="005D59CF">
      <w:pPr>
        <w:pStyle w:val="CommentText"/>
        <w:numPr>
          <w:ilvl w:val="0"/>
          <w:numId w:val="7"/>
        </w:numPr>
        <w:rPr>
          <w:color w:val="FF0000"/>
        </w:rPr>
      </w:pPr>
      <w:r w:rsidRPr="00823447">
        <w:rPr>
          <w:color w:val="FF0000"/>
        </w:rPr>
        <w:t xml:space="preserve"> Neurodevelopment</w:t>
      </w:r>
    </w:p>
    <w:p w14:paraId="1999D1BD" w14:textId="77777777" w:rsidR="00823447" w:rsidRPr="00823447" w:rsidRDefault="00823447" w:rsidP="005D59CF">
      <w:pPr>
        <w:pStyle w:val="CommentText"/>
        <w:numPr>
          <w:ilvl w:val="0"/>
          <w:numId w:val="7"/>
        </w:numPr>
        <w:rPr>
          <w:color w:val="FF0000"/>
        </w:rPr>
      </w:pPr>
      <w:r w:rsidRPr="00823447">
        <w:rPr>
          <w:color w:val="FF0000"/>
        </w:rPr>
        <w:t>Audiology</w:t>
      </w:r>
    </w:p>
    <w:p w14:paraId="3D10074B" w14:textId="77777777" w:rsidR="00823447" w:rsidRDefault="00823447" w:rsidP="005D59CF">
      <w:pPr>
        <w:pStyle w:val="CommentText"/>
        <w:numPr>
          <w:ilvl w:val="0"/>
          <w:numId w:val="7"/>
        </w:numPr>
      </w:pPr>
      <w:r w:rsidRPr="00823447">
        <w:rPr>
          <w:color w:val="FF0000"/>
        </w:rPr>
        <w:t>Palliative Care</w:t>
      </w:r>
    </w:p>
    <w:p w14:paraId="2AF4949A" w14:textId="77777777" w:rsidR="005D59CF" w:rsidRDefault="005D59CF" w:rsidP="00AE2431">
      <w:pPr>
        <w:pStyle w:val="CommentText"/>
      </w:pPr>
    </w:p>
    <w:p w14:paraId="03F58EF2" w14:textId="77777777" w:rsidR="005D59CF" w:rsidRDefault="005D59CF" w:rsidP="00AE2431">
      <w:pPr>
        <w:pStyle w:val="CommentText"/>
      </w:pPr>
    </w:p>
    <w:p w14:paraId="7E7999D3" w14:textId="77777777" w:rsidR="005D59CF" w:rsidRDefault="005D59CF" w:rsidP="00AE2431">
      <w:pPr>
        <w:pStyle w:val="CommentText"/>
      </w:pPr>
    </w:p>
  </w:comment>
  <w:comment w:id="6" w:author="Lindsay Lowe (Cardiff and Vale UHB - CAMHS)" w:date="2020-06-23T09:05:00Z" w:initials="LL(aVU-C">
    <w:p w14:paraId="1A0F3189" w14:textId="38BA7AB6" w:rsidR="0065564C" w:rsidRDefault="0065564C">
      <w:pPr>
        <w:pStyle w:val="CommentText"/>
      </w:pPr>
      <w:r>
        <w:rPr>
          <w:rStyle w:val="CommentReference"/>
        </w:rPr>
        <w:annotationRef/>
      </w:r>
      <w:r w:rsidR="00DD74D0">
        <w:rPr>
          <w:color w:val="FF0000"/>
          <w:sz w:val="22"/>
          <w:szCs w:val="22"/>
        </w:rPr>
        <w:t>Link behind this ‘button’</w:t>
      </w:r>
      <w:r w:rsidR="00A365B3">
        <w:rPr>
          <w:color w:val="FF0000"/>
          <w:sz w:val="22"/>
          <w:szCs w:val="22"/>
        </w:rPr>
        <w:t xml:space="preserve"> (EWS)</w:t>
      </w:r>
      <w:r w:rsidR="00DD74D0">
        <w:rPr>
          <w:color w:val="FF0000"/>
          <w:sz w:val="22"/>
          <w:szCs w:val="22"/>
        </w:rPr>
        <w:t xml:space="preserve"> </w:t>
      </w:r>
      <w:hyperlink r:id="rId3" w:history="1">
        <w:r w:rsidR="00DD74D0" w:rsidRPr="00DD74D0">
          <w:rPr>
            <w:color w:val="0000FF"/>
            <w:sz w:val="22"/>
            <w:szCs w:val="22"/>
            <w:u w:val="single"/>
          </w:rPr>
          <w:t>https://www.changegrowlive.org/emotional-wellbeing-service-cardiff-and-the-vale/info</w:t>
        </w:r>
      </w:hyperlink>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6F4B07" w15:done="0"/>
  <w15:commentEx w15:paraId="359D9A9D" w15:done="0"/>
  <w15:commentEx w15:paraId="7A41368C" w15:done="0"/>
  <w15:commentEx w15:paraId="32D69DEF" w15:done="0"/>
  <w15:commentEx w15:paraId="7E7999D3" w15:done="0"/>
  <w15:commentEx w15:paraId="1A0F318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042596" w14:textId="77777777" w:rsidR="000A05E4" w:rsidRDefault="000A05E4" w:rsidP="005D59CF">
      <w:pPr>
        <w:spacing w:after="0" w:line="240" w:lineRule="auto"/>
      </w:pPr>
      <w:r>
        <w:separator/>
      </w:r>
    </w:p>
  </w:endnote>
  <w:endnote w:type="continuationSeparator" w:id="0">
    <w:p w14:paraId="79BC96C1" w14:textId="77777777" w:rsidR="000A05E4" w:rsidRDefault="000A05E4" w:rsidP="005D5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4F1812" w14:textId="77777777" w:rsidR="000A05E4" w:rsidRDefault="000A05E4" w:rsidP="005D59CF">
      <w:pPr>
        <w:spacing w:after="0" w:line="240" w:lineRule="auto"/>
      </w:pPr>
      <w:r>
        <w:separator/>
      </w:r>
    </w:p>
  </w:footnote>
  <w:footnote w:type="continuationSeparator" w:id="0">
    <w:p w14:paraId="427B3005" w14:textId="77777777" w:rsidR="000A05E4" w:rsidRDefault="000A05E4" w:rsidP="005D59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BA4A52" w14:textId="77777777" w:rsidR="00BF1278" w:rsidRPr="005D59CF" w:rsidRDefault="00BF1278" w:rsidP="005D59CF">
    <w:pPr>
      <w:pStyle w:val="Header"/>
      <w:jc w:val="center"/>
      <w:rPr>
        <w:b/>
        <w:color w:val="FF0000"/>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5111DA" w14:textId="77777777" w:rsidR="00DD74D0" w:rsidRDefault="00DD74D0" w:rsidP="00DD74D0">
    <w:pPr>
      <w:pStyle w:val="Header"/>
      <w:jc w:val="center"/>
      <w:rPr>
        <w:b/>
        <w:color w:val="FF0000"/>
        <w:sz w:val="28"/>
        <w:szCs w:val="28"/>
      </w:rPr>
    </w:pPr>
    <w:r>
      <w:rPr>
        <w:b/>
        <w:color w:val="FF0000"/>
        <w:sz w:val="28"/>
        <w:szCs w:val="28"/>
      </w:rPr>
      <w:t xml:space="preserve">CYPF </w:t>
    </w:r>
    <w:r w:rsidRPr="005D59CF">
      <w:rPr>
        <w:b/>
        <w:color w:val="FF0000"/>
        <w:sz w:val="28"/>
        <w:szCs w:val="28"/>
      </w:rPr>
      <w:t>FRONT PAGE</w:t>
    </w:r>
  </w:p>
  <w:p w14:paraId="7A2699C1" w14:textId="77777777" w:rsidR="00DD74D0" w:rsidRPr="00222897" w:rsidRDefault="00C4565D" w:rsidP="00DD74D0">
    <w:pPr>
      <w:shd w:val="clear" w:color="auto" w:fill="FFFFFF"/>
      <w:spacing w:after="75" w:line="302" w:lineRule="atLeast"/>
      <w:jc w:val="center"/>
      <w:textAlignment w:val="baseline"/>
      <w:outlineLvl w:val="0"/>
      <w:rPr>
        <w:rFonts w:ascii="Tahoma" w:eastAsia="Times New Roman" w:hAnsi="Tahoma" w:cs="Tahoma"/>
        <w:b/>
        <w:color w:val="FF0000"/>
        <w:sz w:val="24"/>
        <w:szCs w:val="24"/>
        <w:lang w:eastAsia="en-GB"/>
      </w:rPr>
    </w:pPr>
    <w:hyperlink r:id="rId1" w:history="1">
      <w:r w:rsidR="00DD74D0">
        <w:rPr>
          <w:rStyle w:val="Hyperlink"/>
        </w:rPr>
        <w:t>http://www.cardiffandvaleuhb.wales.nhs.uk/community-child-health</w:t>
      </w:r>
    </w:hyperlink>
    <w:r w:rsidR="00DD74D0" w:rsidRPr="00BF1278">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5E57ED8" w14:textId="77777777" w:rsidR="00DD74D0" w:rsidRDefault="00DD74D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34BA1"/>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363D8E"/>
    <w:multiLevelType w:val="hybridMultilevel"/>
    <w:tmpl w:val="75B05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554A77"/>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CE39E6"/>
    <w:multiLevelType w:val="hybridMultilevel"/>
    <w:tmpl w:val="46A0E070"/>
    <w:lvl w:ilvl="0" w:tplc="2D50CEA6">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CA64A0"/>
    <w:multiLevelType w:val="hybridMultilevel"/>
    <w:tmpl w:val="3432C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313CCA"/>
    <w:multiLevelType w:val="hybridMultilevel"/>
    <w:tmpl w:val="83780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475C22"/>
    <w:multiLevelType w:val="multilevel"/>
    <w:tmpl w:val="916435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2E25EF"/>
    <w:multiLevelType w:val="multilevel"/>
    <w:tmpl w:val="46A0E070"/>
    <w:lvl w:ilvl="0">
      <w:numFmt w:val="bullet"/>
      <w:lvlText w:val="•"/>
      <w:lvlJc w:val="left"/>
      <w:pPr>
        <w:ind w:left="1080" w:hanging="720"/>
      </w:pPr>
      <w:rPr>
        <w:rFonts w:ascii="Calibri" w:eastAsiaTheme="minorHAnsi" w:hAnsi="Calibri" w:cstheme="minorBid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15:restartNumberingAfterBreak="0">
    <w:nsid w:val="753E10E1"/>
    <w:multiLevelType w:val="multilevel"/>
    <w:tmpl w:val="61080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6"/>
  </w:num>
  <w:num w:numId="3">
    <w:abstractNumId w:val="6"/>
    <w:lvlOverride w:ilvl="0">
      <w:lvl w:ilvl="0">
        <w:start w:val="1"/>
        <w:numFmt w:val="bullet"/>
        <w:lvlText w:val=""/>
        <w:lvlJc w:val="left"/>
        <w:pPr>
          <w:tabs>
            <w:tab w:val="num" w:pos="720"/>
          </w:tabs>
          <w:ind w:left="720" w:hanging="360"/>
        </w:pPr>
        <w:rPr>
          <w:rFonts w:ascii="Symbol" w:hAnsi="Symbol" w:hint="default"/>
          <w:sz w:val="20"/>
        </w:rPr>
      </w:lvl>
    </w:lvlOverride>
    <w:lvlOverride w:ilvl="1">
      <w:lvl w:ilvl="1">
        <w:numFmt w:val="bullet"/>
        <w:lvlText w:val=""/>
        <w:lvlJc w:val="left"/>
        <w:pPr>
          <w:tabs>
            <w:tab w:val="num" w:pos="1440"/>
          </w:tabs>
          <w:ind w:left="1440" w:hanging="360"/>
        </w:pPr>
        <w:rPr>
          <w:rFonts w:ascii="Symbol" w:hAnsi="Symbol" w:hint="default"/>
          <w:sz w:val="20"/>
        </w:rPr>
      </w:lvl>
    </w:lvlOverride>
    <w:lvlOverride w:ilvl="2">
      <w:lvl w:ilvl="2" w:tentative="1">
        <w:start w:val="1"/>
        <w:numFmt w:val="bullet"/>
        <w:lvlText w:val=""/>
        <w:lvlJc w:val="left"/>
        <w:pPr>
          <w:tabs>
            <w:tab w:val="num" w:pos="2160"/>
          </w:tabs>
          <w:ind w:left="2160" w:hanging="360"/>
        </w:pPr>
        <w:rPr>
          <w:rFonts w:ascii="Wingdings" w:hAnsi="Wingdings" w:hint="default"/>
          <w:sz w:val="20"/>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 w:numId="4">
    <w:abstractNumId w:val="1"/>
  </w:num>
  <w:num w:numId="5">
    <w:abstractNumId w:val="5"/>
  </w:num>
  <w:num w:numId="6">
    <w:abstractNumId w:val="4"/>
  </w:num>
  <w:num w:numId="7">
    <w:abstractNumId w:val="2"/>
  </w:num>
  <w:num w:numId="8">
    <w:abstractNumId w:val="0"/>
  </w:num>
  <w:num w:numId="9">
    <w:abstractNumId w:val="3"/>
  </w:num>
  <w:num w:numId="10">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ndsay Lowe (Cardiff and Vale UHB - CAMHS)">
    <w15:presenceInfo w15:providerId="AD" w15:userId="S-1-5-21-978635462-3828570294-627434887-2222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4DC"/>
    <w:rsid w:val="00074074"/>
    <w:rsid w:val="000A05E4"/>
    <w:rsid w:val="000F7748"/>
    <w:rsid w:val="001A3AC3"/>
    <w:rsid w:val="001A636B"/>
    <w:rsid w:val="00207972"/>
    <w:rsid w:val="00222897"/>
    <w:rsid w:val="002A6E8B"/>
    <w:rsid w:val="00364518"/>
    <w:rsid w:val="003F1126"/>
    <w:rsid w:val="004201F3"/>
    <w:rsid w:val="00433F56"/>
    <w:rsid w:val="00481847"/>
    <w:rsid w:val="0050058E"/>
    <w:rsid w:val="00514EDC"/>
    <w:rsid w:val="00551F17"/>
    <w:rsid w:val="005B1709"/>
    <w:rsid w:val="005D59CF"/>
    <w:rsid w:val="006349E9"/>
    <w:rsid w:val="0063536B"/>
    <w:rsid w:val="00654869"/>
    <w:rsid w:val="0065564C"/>
    <w:rsid w:val="006B4232"/>
    <w:rsid w:val="007144DC"/>
    <w:rsid w:val="00737C71"/>
    <w:rsid w:val="007537F4"/>
    <w:rsid w:val="0079246A"/>
    <w:rsid w:val="007D3EDF"/>
    <w:rsid w:val="00823447"/>
    <w:rsid w:val="0082667A"/>
    <w:rsid w:val="00930F6D"/>
    <w:rsid w:val="009A4708"/>
    <w:rsid w:val="009C79EA"/>
    <w:rsid w:val="00A0157F"/>
    <w:rsid w:val="00A14660"/>
    <w:rsid w:val="00A16476"/>
    <w:rsid w:val="00A365B3"/>
    <w:rsid w:val="00A674E1"/>
    <w:rsid w:val="00AB54A2"/>
    <w:rsid w:val="00AE2431"/>
    <w:rsid w:val="00AF0EAA"/>
    <w:rsid w:val="00AF1B8C"/>
    <w:rsid w:val="00B539C1"/>
    <w:rsid w:val="00B6167D"/>
    <w:rsid w:val="00B71B4C"/>
    <w:rsid w:val="00B83881"/>
    <w:rsid w:val="00BB1D05"/>
    <w:rsid w:val="00BE46D6"/>
    <w:rsid w:val="00BF1278"/>
    <w:rsid w:val="00C31EE1"/>
    <w:rsid w:val="00C4565D"/>
    <w:rsid w:val="00C5320E"/>
    <w:rsid w:val="00CE535C"/>
    <w:rsid w:val="00D03820"/>
    <w:rsid w:val="00D41561"/>
    <w:rsid w:val="00D730CC"/>
    <w:rsid w:val="00DD74D0"/>
    <w:rsid w:val="00E04289"/>
    <w:rsid w:val="00E12510"/>
    <w:rsid w:val="00E33265"/>
    <w:rsid w:val="00E63AFD"/>
    <w:rsid w:val="00EA1E95"/>
    <w:rsid w:val="00EA4261"/>
    <w:rsid w:val="00EA7284"/>
    <w:rsid w:val="00ED7A29"/>
    <w:rsid w:val="00F251A4"/>
    <w:rsid w:val="00F82528"/>
    <w:rsid w:val="00F90128"/>
    <w:rsid w:val="00FA22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E607311"/>
  <w15:chartTrackingRefBased/>
  <w15:docId w15:val="{363CFD59-BB81-4EE9-ACD1-4D2EC8130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667A"/>
  </w:style>
  <w:style w:type="paragraph" w:styleId="Heading1">
    <w:name w:val="heading 1"/>
    <w:basedOn w:val="Normal"/>
    <w:link w:val="Heading1Char"/>
    <w:uiPriority w:val="9"/>
    <w:qFormat/>
    <w:rsid w:val="007144D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7144D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44DC"/>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7144DC"/>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7144DC"/>
    <w:rPr>
      <w:color w:val="0000FF"/>
      <w:u w:val="single"/>
    </w:rPr>
  </w:style>
  <w:style w:type="character" w:styleId="FollowedHyperlink">
    <w:name w:val="FollowedHyperlink"/>
    <w:basedOn w:val="DefaultParagraphFont"/>
    <w:uiPriority w:val="99"/>
    <w:semiHidden/>
    <w:unhideWhenUsed/>
    <w:rsid w:val="007144DC"/>
    <w:rPr>
      <w:color w:val="954F72" w:themeColor="followedHyperlink"/>
      <w:u w:val="single"/>
    </w:rPr>
  </w:style>
  <w:style w:type="character" w:styleId="CommentReference">
    <w:name w:val="annotation reference"/>
    <w:basedOn w:val="DefaultParagraphFont"/>
    <w:uiPriority w:val="99"/>
    <w:semiHidden/>
    <w:unhideWhenUsed/>
    <w:rsid w:val="007144DC"/>
    <w:rPr>
      <w:sz w:val="16"/>
      <w:szCs w:val="16"/>
    </w:rPr>
  </w:style>
  <w:style w:type="paragraph" w:styleId="CommentText">
    <w:name w:val="annotation text"/>
    <w:basedOn w:val="Normal"/>
    <w:link w:val="CommentTextChar"/>
    <w:uiPriority w:val="99"/>
    <w:semiHidden/>
    <w:unhideWhenUsed/>
    <w:rsid w:val="007144DC"/>
    <w:pPr>
      <w:spacing w:line="240" w:lineRule="auto"/>
    </w:pPr>
    <w:rPr>
      <w:sz w:val="20"/>
      <w:szCs w:val="20"/>
    </w:rPr>
  </w:style>
  <w:style w:type="character" w:customStyle="1" w:styleId="CommentTextChar">
    <w:name w:val="Comment Text Char"/>
    <w:basedOn w:val="DefaultParagraphFont"/>
    <w:link w:val="CommentText"/>
    <w:uiPriority w:val="99"/>
    <w:semiHidden/>
    <w:rsid w:val="007144DC"/>
    <w:rPr>
      <w:sz w:val="20"/>
      <w:szCs w:val="20"/>
    </w:rPr>
  </w:style>
  <w:style w:type="paragraph" w:styleId="CommentSubject">
    <w:name w:val="annotation subject"/>
    <w:basedOn w:val="CommentText"/>
    <w:next w:val="CommentText"/>
    <w:link w:val="CommentSubjectChar"/>
    <w:uiPriority w:val="99"/>
    <w:semiHidden/>
    <w:unhideWhenUsed/>
    <w:rsid w:val="007144DC"/>
    <w:rPr>
      <w:b/>
      <w:bCs/>
    </w:rPr>
  </w:style>
  <w:style w:type="character" w:customStyle="1" w:styleId="CommentSubjectChar">
    <w:name w:val="Comment Subject Char"/>
    <w:basedOn w:val="CommentTextChar"/>
    <w:link w:val="CommentSubject"/>
    <w:uiPriority w:val="99"/>
    <w:semiHidden/>
    <w:rsid w:val="007144DC"/>
    <w:rPr>
      <w:b/>
      <w:bCs/>
      <w:sz w:val="20"/>
      <w:szCs w:val="20"/>
    </w:rPr>
  </w:style>
  <w:style w:type="paragraph" w:styleId="BalloonText">
    <w:name w:val="Balloon Text"/>
    <w:basedOn w:val="Normal"/>
    <w:link w:val="BalloonTextChar"/>
    <w:uiPriority w:val="99"/>
    <w:semiHidden/>
    <w:unhideWhenUsed/>
    <w:rsid w:val="007144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4DC"/>
    <w:rPr>
      <w:rFonts w:ascii="Segoe UI" w:hAnsi="Segoe UI" w:cs="Segoe UI"/>
      <w:sz w:val="18"/>
      <w:szCs w:val="18"/>
    </w:rPr>
  </w:style>
  <w:style w:type="table" w:styleId="TableGrid">
    <w:name w:val="Table Grid"/>
    <w:basedOn w:val="TableNormal"/>
    <w:uiPriority w:val="39"/>
    <w:rsid w:val="00826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2667A"/>
    <w:pPr>
      <w:ind w:left="720"/>
      <w:contextualSpacing/>
    </w:pPr>
  </w:style>
  <w:style w:type="paragraph" w:styleId="Header">
    <w:name w:val="header"/>
    <w:basedOn w:val="Normal"/>
    <w:link w:val="HeaderChar"/>
    <w:uiPriority w:val="99"/>
    <w:unhideWhenUsed/>
    <w:rsid w:val="005D59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59CF"/>
  </w:style>
  <w:style w:type="paragraph" w:styleId="Footer">
    <w:name w:val="footer"/>
    <w:basedOn w:val="Normal"/>
    <w:link w:val="FooterChar"/>
    <w:uiPriority w:val="99"/>
    <w:unhideWhenUsed/>
    <w:rsid w:val="005D59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5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59192">
      <w:bodyDiv w:val="1"/>
      <w:marLeft w:val="0"/>
      <w:marRight w:val="0"/>
      <w:marTop w:val="0"/>
      <w:marBottom w:val="0"/>
      <w:divBdr>
        <w:top w:val="none" w:sz="0" w:space="0" w:color="auto"/>
        <w:left w:val="none" w:sz="0" w:space="0" w:color="auto"/>
        <w:bottom w:val="none" w:sz="0" w:space="0" w:color="auto"/>
        <w:right w:val="none" w:sz="0" w:space="0" w:color="auto"/>
      </w:divBdr>
      <w:divsChild>
        <w:div w:id="1550610653">
          <w:marLeft w:val="0"/>
          <w:marRight w:val="0"/>
          <w:marTop w:val="0"/>
          <w:marBottom w:val="0"/>
          <w:divBdr>
            <w:top w:val="none" w:sz="0" w:space="0" w:color="auto"/>
            <w:left w:val="none" w:sz="0" w:space="0" w:color="auto"/>
            <w:bottom w:val="none" w:sz="0" w:space="0" w:color="auto"/>
            <w:right w:val="none" w:sz="0" w:space="0" w:color="auto"/>
          </w:divBdr>
          <w:divsChild>
            <w:div w:id="1016611990">
              <w:marLeft w:val="0"/>
              <w:marRight w:val="0"/>
              <w:marTop w:val="0"/>
              <w:marBottom w:val="0"/>
              <w:divBdr>
                <w:top w:val="none" w:sz="0" w:space="0" w:color="auto"/>
                <w:left w:val="none" w:sz="0" w:space="0" w:color="auto"/>
                <w:bottom w:val="none" w:sz="0" w:space="0" w:color="auto"/>
                <w:right w:val="none" w:sz="0" w:space="0" w:color="auto"/>
              </w:divBdr>
              <w:divsChild>
                <w:div w:id="1835996360">
                  <w:marLeft w:val="0"/>
                  <w:marRight w:val="0"/>
                  <w:marTop w:val="0"/>
                  <w:marBottom w:val="0"/>
                  <w:divBdr>
                    <w:top w:val="none" w:sz="0" w:space="0" w:color="auto"/>
                    <w:left w:val="none" w:sz="0" w:space="0" w:color="auto"/>
                    <w:bottom w:val="none" w:sz="0" w:space="0" w:color="auto"/>
                    <w:right w:val="none" w:sz="0" w:space="0" w:color="auto"/>
                  </w:divBdr>
                  <w:divsChild>
                    <w:div w:id="140394928">
                      <w:marLeft w:val="0"/>
                      <w:marRight w:val="0"/>
                      <w:marTop w:val="0"/>
                      <w:marBottom w:val="0"/>
                      <w:divBdr>
                        <w:top w:val="none" w:sz="0" w:space="0" w:color="auto"/>
                        <w:left w:val="none" w:sz="0" w:space="0" w:color="auto"/>
                        <w:bottom w:val="none" w:sz="0" w:space="0" w:color="auto"/>
                        <w:right w:val="none" w:sz="0" w:space="0" w:color="auto"/>
                      </w:divBdr>
                    </w:div>
                    <w:div w:id="474219861">
                      <w:marLeft w:val="0"/>
                      <w:marRight w:val="0"/>
                      <w:marTop w:val="0"/>
                      <w:marBottom w:val="0"/>
                      <w:divBdr>
                        <w:top w:val="none" w:sz="0" w:space="0" w:color="auto"/>
                        <w:left w:val="none" w:sz="0" w:space="0" w:color="auto"/>
                        <w:bottom w:val="none" w:sz="0" w:space="0" w:color="auto"/>
                        <w:right w:val="none" w:sz="0" w:space="0" w:color="auto"/>
                      </w:divBdr>
                    </w:div>
                    <w:div w:id="710570318">
                      <w:marLeft w:val="0"/>
                      <w:marRight w:val="0"/>
                      <w:marTop w:val="0"/>
                      <w:marBottom w:val="0"/>
                      <w:divBdr>
                        <w:top w:val="none" w:sz="0" w:space="0" w:color="auto"/>
                        <w:left w:val="none" w:sz="0" w:space="0" w:color="auto"/>
                        <w:bottom w:val="none" w:sz="0" w:space="0" w:color="auto"/>
                        <w:right w:val="none" w:sz="0" w:space="0" w:color="auto"/>
                      </w:divBdr>
                    </w:div>
                    <w:div w:id="1508984024">
                      <w:marLeft w:val="0"/>
                      <w:marRight w:val="0"/>
                      <w:marTop w:val="0"/>
                      <w:marBottom w:val="0"/>
                      <w:divBdr>
                        <w:top w:val="none" w:sz="0" w:space="0" w:color="auto"/>
                        <w:left w:val="none" w:sz="0" w:space="0" w:color="auto"/>
                        <w:bottom w:val="none" w:sz="0" w:space="0" w:color="auto"/>
                        <w:right w:val="none" w:sz="0" w:space="0" w:color="auto"/>
                      </w:divBdr>
                    </w:div>
                    <w:div w:id="558789628">
                      <w:marLeft w:val="0"/>
                      <w:marRight w:val="0"/>
                      <w:marTop w:val="0"/>
                      <w:marBottom w:val="0"/>
                      <w:divBdr>
                        <w:top w:val="none" w:sz="0" w:space="0" w:color="auto"/>
                        <w:left w:val="none" w:sz="0" w:space="0" w:color="auto"/>
                        <w:bottom w:val="none" w:sz="0" w:space="0" w:color="auto"/>
                        <w:right w:val="none" w:sz="0" w:space="0" w:color="auto"/>
                      </w:divBdr>
                    </w:div>
                    <w:div w:id="929194397">
                      <w:marLeft w:val="0"/>
                      <w:marRight w:val="0"/>
                      <w:marTop w:val="0"/>
                      <w:marBottom w:val="0"/>
                      <w:divBdr>
                        <w:top w:val="none" w:sz="0" w:space="0" w:color="auto"/>
                        <w:left w:val="none" w:sz="0" w:space="0" w:color="auto"/>
                        <w:bottom w:val="none" w:sz="0" w:space="0" w:color="auto"/>
                        <w:right w:val="none" w:sz="0" w:space="0" w:color="auto"/>
                      </w:divBdr>
                    </w:div>
                    <w:div w:id="1771075957">
                      <w:marLeft w:val="0"/>
                      <w:marRight w:val="0"/>
                      <w:marTop w:val="0"/>
                      <w:marBottom w:val="0"/>
                      <w:divBdr>
                        <w:top w:val="none" w:sz="0" w:space="0" w:color="auto"/>
                        <w:left w:val="none" w:sz="0" w:space="0" w:color="auto"/>
                        <w:bottom w:val="none" w:sz="0" w:space="0" w:color="auto"/>
                        <w:right w:val="none" w:sz="0" w:space="0" w:color="auto"/>
                      </w:divBdr>
                    </w:div>
                    <w:div w:id="379480298">
                      <w:marLeft w:val="0"/>
                      <w:marRight w:val="0"/>
                      <w:marTop w:val="0"/>
                      <w:marBottom w:val="0"/>
                      <w:divBdr>
                        <w:top w:val="none" w:sz="0" w:space="0" w:color="auto"/>
                        <w:left w:val="none" w:sz="0" w:space="0" w:color="auto"/>
                        <w:bottom w:val="none" w:sz="0" w:space="0" w:color="auto"/>
                        <w:right w:val="none" w:sz="0" w:space="0" w:color="auto"/>
                      </w:divBdr>
                    </w:div>
                    <w:div w:id="1018773844">
                      <w:marLeft w:val="0"/>
                      <w:marRight w:val="0"/>
                      <w:marTop w:val="0"/>
                      <w:marBottom w:val="0"/>
                      <w:divBdr>
                        <w:top w:val="none" w:sz="0" w:space="0" w:color="auto"/>
                        <w:left w:val="none" w:sz="0" w:space="0" w:color="auto"/>
                        <w:bottom w:val="none" w:sz="0" w:space="0" w:color="auto"/>
                        <w:right w:val="none" w:sz="0" w:space="0" w:color="auto"/>
                      </w:divBdr>
                    </w:div>
                    <w:div w:id="1607805214">
                      <w:marLeft w:val="0"/>
                      <w:marRight w:val="0"/>
                      <w:marTop w:val="0"/>
                      <w:marBottom w:val="0"/>
                      <w:divBdr>
                        <w:top w:val="none" w:sz="0" w:space="0" w:color="auto"/>
                        <w:left w:val="none" w:sz="0" w:space="0" w:color="auto"/>
                        <w:bottom w:val="none" w:sz="0" w:space="0" w:color="auto"/>
                        <w:right w:val="none" w:sz="0" w:space="0" w:color="auto"/>
                      </w:divBdr>
                      <w:divsChild>
                        <w:div w:id="1576357235">
                          <w:marLeft w:val="0"/>
                          <w:marRight w:val="0"/>
                          <w:marTop w:val="0"/>
                          <w:marBottom w:val="0"/>
                          <w:divBdr>
                            <w:top w:val="none" w:sz="0" w:space="0" w:color="auto"/>
                            <w:left w:val="none" w:sz="0" w:space="0" w:color="auto"/>
                            <w:bottom w:val="none" w:sz="0" w:space="0" w:color="auto"/>
                            <w:right w:val="none" w:sz="0" w:space="0" w:color="auto"/>
                          </w:divBdr>
                        </w:div>
                        <w:div w:id="1692532976">
                          <w:marLeft w:val="0"/>
                          <w:marRight w:val="0"/>
                          <w:marTop w:val="0"/>
                          <w:marBottom w:val="0"/>
                          <w:divBdr>
                            <w:top w:val="none" w:sz="0" w:space="0" w:color="auto"/>
                            <w:left w:val="none" w:sz="0" w:space="0" w:color="auto"/>
                            <w:bottom w:val="none" w:sz="0" w:space="0" w:color="auto"/>
                            <w:right w:val="none" w:sz="0" w:space="0" w:color="auto"/>
                          </w:divBdr>
                        </w:div>
                        <w:div w:id="12074116">
                          <w:marLeft w:val="0"/>
                          <w:marRight w:val="0"/>
                          <w:marTop w:val="0"/>
                          <w:marBottom w:val="0"/>
                          <w:divBdr>
                            <w:top w:val="none" w:sz="0" w:space="0" w:color="auto"/>
                            <w:left w:val="none" w:sz="0" w:space="0" w:color="auto"/>
                            <w:bottom w:val="none" w:sz="0" w:space="0" w:color="auto"/>
                            <w:right w:val="none" w:sz="0" w:space="0" w:color="auto"/>
                          </w:divBdr>
                        </w:div>
                        <w:div w:id="897327035">
                          <w:marLeft w:val="0"/>
                          <w:marRight w:val="0"/>
                          <w:marTop w:val="0"/>
                          <w:marBottom w:val="0"/>
                          <w:divBdr>
                            <w:top w:val="none" w:sz="0" w:space="0" w:color="auto"/>
                            <w:left w:val="none" w:sz="0" w:space="0" w:color="auto"/>
                            <w:bottom w:val="none" w:sz="0" w:space="0" w:color="auto"/>
                            <w:right w:val="none" w:sz="0" w:space="0" w:color="auto"/>
                          </w:divBdr>
                        </w:div>
                        <w:div w:id="1797331811">
                          <w:marLeft w:val="0"/>
                          <w:marRight w:val="0"/>
                          <w:marTop w:val="0"/>
                          <w:marBottom w:val="0"/>
                          <w:divBdr>
                            <w:top w:val="none" w:sz="0" w:space="0" w:color="auto"/>
                            <w:left w:val="none" w:sz="0" w:space="0" w:color="auto"/>
                            <w:bottom w:val="none" w:sz="0" w:space="0" w:color="auto"/>
                            <w:right w:val="none" w:sz="0" w:space="0" w:color="auto"/>
                          </w:divBdr>
                        </w:div>
                        <w:div w:id="840510818">
                          <w:marLeft w:val="0"/>
                          <w:marRight w:val="0"/>
                          <w:marTop w:val="0"/>
                          <w:marBottom w:val="0"/>
                          <w:divBdr>
                            <w:top w:val="none" w:sz="0" w:space="0" w:color="auto"/>
                            <w:left w:val="none" w:sz="0" w:space="0" w:color="auto"/>
                            <w:bottom w:val="none" w:sz="0" w:space="0" w:color="auto"/>
                            <w:right w:val="none" w:sz="0" w:space="0" w:color="auto"/>
                          </w:divBdr>
                        </w:div>
                        <w:div w:id="5841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610472">
      <w:bodyDiv w:val="1"/>
      <w:marLeft w:val="0"/>
      <w:marRight w:val="0"/>
      <w:marTop w:val="0"/>
      <w:marBottom w:val="0"/>
      <w:divBdr>
        <w:top w:val="none" w:sz="0" w:space="0" w:color="auto"/>
        <w:left w:val="none" w:sz="0" w:space="0" w:color="auto"/>
        <w:bottom w:val="none" w:sz="0" w:space="0" w:color="auto"/>
        <w:right w:val="none" w:sz="0" w:space="0" w:color="auto"/>
      </w:divBdr>
      <w:divsChild>
        <w:div w:id="1765614513">
          <w:marLeft w:val="0"/>
          <w:marRight w:val="0"/>
          <w:marTop w:val="0"/>
          <w:marBottom w:val="0"/>
          <w:divBdr>
            <w:top w:val="none" w:sz="0" w:space="0" w:color="auto"/>
            <w:left w:val="none" w:sz="0" w:space="0" w:color="auto"/>
            <w:bottom w:val="none" w:sz="0" w:space="0" w:color="auto"/>
            <w:right w:val="none" w:sz="0" w:space="0" w:color="auto"/>
          </w:divBdr>
          <w:divsChild>
            <w:div w:id="417364132">
              <w:marLeft w:val="0"/>
              <w:marRight w:val="0"/>
              <w:marTop w:val="0"/>
              <w:marBottom w:val="0"/>
              <w:divBdr>
                <w:top w:val="none" w:sz="0" w:space="0" w:color="auto"/>
                <w:left w:val="none" w:sz="0" w:space="0" w:color="auto"/>
                <w:bottom w:val="none" w:sz="0" w:space="0" w:color="auto"/>
                <w:right w:val="none" w:sz="0" w:space="0" w:color="auto"/>
              </w:divBdr>
              <w:divsChild>
                <w:div w:id="135146349">
                  <w:marLeft w:val="0"/>
                  <w:marRight w:val="0"/>
                  <w:marTop w:val="0"/>
                  <w:marBottom w:val="0"/>
                  <w:divBdr>
                    <w:top w:val="none" w:sz="0" w:space="0" w:color="auto"/>
                    <w:left w:val="none" w:sz="0" w:space="0" w:color="auto"/>
                    <w:bottom w:val="none" w:sz="0" w:space="0" w:color="auto"/>
                    <w:right w:val="none" w:sz="0" w:space="0" w:color="auto"/>
                  </w:divBdr>
                  <w:divsChild>
                    <w:div w:id="7007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s://www.changegrowlive.org/emotional-wellbeing-service-cardiff-and-the-vale/info" TargetMode="External"/><Relationship Id="rId2" Type="http://schemas.openxmlformats.org/officeDocument/2006/relationships/oleObject" Target="embeddings/oleObject1.bin"/><Relationship Id="rId1" Type="http://schemas.openxmlformats.org/officeDocument/2006/relationships/image" Target="media/image3.emf"/></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cardiffandvaleuhb.wales.nhs.uk/community-child-health-team" TargetMode="External"/><Relationship Id="rId18" Type="http://schemas.openxmlformats.org/officeDocument/2006/relationships/header" Target="header1.xml"/><Relationship Id="rId3" Type="http://schemas.openxmlformats.org/officeDocument/2006/relationships/settings" Target="settings.xml"/><Relationship Id="rId21" Type="http://schemas.microsoft.com/office/2011/relationships/people" Target="people.xml"/><Relationship Id="rId7" Type="http://schemas.openxmlformats.org/officeDocument/2006/relationships/image" Target="media/image1.jpeg"/><Relationship Id="rId12" Type="http://schemas.openxmlformats.org/officeDocument/2006/relationships/hyperlink" Target="https://www.childfriendlycardiff.co.uk/resources/covid-19-recovery-strategy/" TargetMode="External"/><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rdiffandvaleuhb.wales.nhs.uk/covid-19" TargetMode="External"/><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header" Target="header2.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hyperlink" Target="http://www.cardiffandvaleuhb.wales.nhs.uk/community-child-health-service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hyperlink" Target="http://www.cardiffandvaleuhb.wales.nhs.uk/community-child-heal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2</Pages>
  <Words>375</Words>
  <Characters>2140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CAV</Company>
  <LinksUpToDate>false</LinksUpToDate>
  <CharactersWithSpaces>2510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Lindsay Lowe (Cardiff and Vale UHB - Child Health)</dc:creator>
  <cp:keywords/>
  <dc:description/>
  <cp:lastModifiedBy>Holly Tarren (Cardiff and Vale UHB - Community Child Health)</cp:lastModifiedBy>
  <cp:revision>10</cp:revision>
  <dcterms:created xsi:type="dcterms:W3CDTF">2020-07-20T09:39:00Z</dcterms:created>
  <dcterms:modified xsi:type="dcterms:W3CDTF">2020-08-04T14:52:00Z</dcterms:modified>
</cp:coreProperties>
</file>