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BB602C" w14:textId="77777777" w:rsidR="00710C34" w:rsidRPr="00493636" w:rsidRDefault="00B56003" w:rsidP="006B5F45">
      <w:pPr>
        <w:rPr>
          <w:rFonts w:ascii="Arial" w:hAnsi="Arial" w:cs="Arial"/>
        </w:rPr>
      </w:pPr>
      <w:r w:rsidRPr="00B56003">
        <w:rPr>
          <w:rFonts w:ascii="Arial" w:hAnsi="Arial" w:cs="Arial"/>
          <w:noProof/>
        </w:rPr>
        <w:drawing>
          <wp:anchor distT="0" distB="0" distL="114300" distR="114300" simplePos="0" relativeHeight="251660288" behindDoc="1" locked="0" layoutInCell="1" allowOverlap="1" wp14:anchorId="2D31B79C" wp14:editId="675D9AAF">
            <wp:simplePos x="0" y="0"/>
            <wp:positionH relativeFrom="column">
              <wp:posOffset>1304925</wp:posOffset>
            </wp:positionH>
            <wp:positionV relativeFrom="paragraph">
              <wp:posOffset>0</wp:posOffset>
            </wp:positionV>
            <wp:extent cx="3127375" cy="836295"/>
            <wp:effectExtent l="0" t="0" r="0" b="1905"/>
            <wp:wrapThrough wrapText="bothSides">
              <wp:wrapPolygon edited="0">
                <wp:start x="0" y="0"/>
                <wp:lineTo x="0" y="21157"/>
                <wp:lineTo x="21446" y="21157"/>
                <wp:lineTo x="21446" y="0"/>
                <wp:lineTo x="0" y="0"/>
              </wp:wrapPolygon>
            </wp:wrapThrough>
            <wp:docPr id="3" name="Picture 3" descr="Black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ack logo"/>
                    <pic:cNvPicPr>
                      <a:picLocks noChangeAspect="1" noChangeArrowheads="1"/>
                    </pic:cNvPicPr>
                  </pic:nvPicPr>
                  <pic:blipFill>
                    <a:blip r:embed="rId8" cstate="print"/>
                    <a:srcRect/>
                    <a:stretch>
                      <a:fillRect/>
                    </a:stretch>
                  </pic:blipFill>
                  <pic:spPr bwMode="auto">
                    <a:xfrm>
                      <a:off x="0" y="0"/>
                      <a:ext cx="3127375" cy="836295"/>
                    </a:xfrm>
                    <a:prstGeom prst="rect">
                      <a:avLst/>
                    </a:prstGeom>
                    <a:noFill/>
                    <a:ln w="9525">
                      <a:noFill/>
                      <a:miter lim="800000"/>
                      <a:headEnd/>
                      <a:tailEnd/>
                    </a:ln>
                  </pic:spPr>
                </pic:pic>
              </a:graphicData>
            </a:graphic>
          </wp:anchor>
        </w:drawing>
      </w:r>
    </w:p>
    <w:p w14:paraId="08654FE1" w14:textId="77777777" w:rsidR="00B56003" w:rsidRPr="00493636" w:rsidRDefault="00B56003" w:rsidP="00B56003">
      <w:pPr>
        <w:jc w:val="center"/>
        <w:rPr>
          <w:rFonts w:ascii="Arial" w:hAnsi="Arial" w:cs="Arial"/>
        </w:rPr>
      </w:pPr>
    </w:p>
    <w:p w14:paraId="31B620B0" w14:textId="77777777" w:rsidR="00493636" w:rsidRPr="00493636" w:rsidRDefault="00493636" w:rsidP="00B56003">
      <w:pPr>
        <w:jc w:val="center"/>
        <w:rPr>
          <w:rFonts w:ascii="Arial" w:hAnsi="Arial" w:cs="Arial"/>
        </w:rPr>
      </w:pPr>
    </w:p>
    <w:p w14:paraId="3310D163" w14:textId="77777777" w:rsidR="00493636" w:rsidRPr="00493636" w:rsidRDefault="00493636" w:rsidP="00B56003">
      <w:pPr>
        <w:jc w:val="center"/>
        <w:rPr>
          <w:rFonts w:ascii="Arial" w:hAnsi="Arial" w:cs="Arial"/>
        </w:rPr>
      </w:pPr>
    </w:p>
    <w:p w14:paraId="273D8773" w14:textId="77777777" w:rsidR="00493636" w:rsidRPr="00493636" w:rsidRDefault="00493636" w:rsidP="00B56003">
      <w:pPr>
        <w:jc w:val="center"/>
        <w:rPr>
          <w:rFonts w:ascii="Arial" w:hAnsi="Arial" w:cs="Arial"/>
        </w:rPr>
      </w:pPr>
    </w:p>
    <w:p w14:paraId="7E82215D" w14:textId="77777777" w:rsidR="006B5F45" w:rsidRDefault="006B5F45" w:rsidP="00B56003">
      <w:pPr>
        <w:jc w:val="center"/>
        <w:rPr>
          <w:rFonts w:ascii="Arial" w:hAnsi="Arial" w:cs="Arial"/>
          <w:b/>
        </w:rPr>
      </w:pPr>
    </w:p>
    <w:p w14:paraId="6146DDC6" w14:textId="77777777" w:rsidR="00710C34" w:rsidRPr="007756CC" w:rsidRDefault="00710C34" w:rsidP="00B56003">
      <w:pPr>
        <w:jc w:val="center"/>
        <w:rPr>
          <w:rFonts w:ascii="Arial" w:hAnsi="Arial" w:cs="Arial"/>
          <w:b/>
        </w:rPr>
      </w:pPr>
      <w:r w:rsidRPr="007756CC">
        <w:rPr>
          <w:rFonts w:ascii="Arial" w:hAnsi="Arial" w:cs="Arial"/>
          <w:b/>
        </w:rPr>
        <w:t>Safeguarding Steering Group</w:t>
      </w:r>
      <w:r w:rsidR="00A3415B">
        <w:rPr>
          <w:rFonts w:ascii="Arial" w:hAnsi="Arial" w:cs="Arial"/>
          <w:b/>
        </w:rPr>
        <w:t xml:space="preserve"> </w:t>
      </w:r>
      <w:r w:rsidR="00B8611E">
        <w:rPr>
          <w:rFonts w:ascii="Arial" w:hAnsi="Arial" w:cs="Arial"/>
          <w:b/>
        </w:rPr>
        <w:t>Meeting</w:t>
      </w:r>
    </w:p>
    <w:p w14:paraId="76B6F1D5" w14:textId="29DF418F" w:rsidR="003C573A" w:rsidRDefault="00273134" w:rsidP="003C573A">
      <w:pPr>
        <w:ind w:left="720" w:right="1602" w:firstLine="720"/>
        <w:jc w:val="center"/>
        <w:rPr>
          <w:rFonts w:ascii="Arial" w:hAnsi="Arial" w:cs="Arial"/>
          <w:b/>
        </w:rPr>
      </w:pPr>
      <w:r>
        <w:rPr>
          <w:rFonts w:ascii="Arial" w:hAnsi="Arial" w:cs="Arial"/>
          <w:b/>
        </w:rPr>
        <w:t>11</w:t>
      </w:r>
      <w:r w:rsidRPr="00273134">
        <w:rPr>
          <w:rFonts w:ascii="Arial" w:hAnsi="Arial" w:cs="Arial"/>
          <w:b/>
          <w:vertAlign w:val="superscript"/>
        </w:rPr>
        <w:t>th</w:t>
      </w:r>
      <w:r>
        <w:rPr>
          <w:rFonts w:ascii="Arial" w:hAnsi="Arial" w:cs="Arial"/>
          <w:b/>
        </w:rPr>
        <w:t xml:space="preserve"> March 2026</w:t>
      </w:r>
    </w:p>
    <w:p w14:paraId="636870B6" w14:textId="77777777" w:rsidR="00B30CE6" w:rsidRDefault="00211F9E" w:rsidP="00710C34">
      <w:pPr>
        <w:tabs>
          <w:tab w:val="center" w:pos="4156"/>
          <w:tab w:val="left" w:pos="5865"/>
        </w:tabs>
        <w:jc w:val="center"/>
        <w:rPr>
          <w:rFonts w:ascii="Arial" w:hAnsi="Arial" w:cs="Arial"/>
          <w:b/>
        </w:rPr>
      </w:pPr>
      <w:r>
        <w:rPr>
          <w:rFonts w:ascii="Arial" w:hAnsi="Arial" w:cs="Arial"/>
          <w:b/>
        </w:rPr>
        <w:t>Via Teams</w:t>
      </w:r>
    </w:p>
    <w:p w14:paraId="778244C2" w14:textId="77777777" w:rsidR="003A4725" w:rsidRDefault="00F36CAB" w:rsidP="003A4725">
      <w:pPr>
        <w:tabs>
          <w:tab w:val="center" w:pos="4156"/>
          <w:tab w:val="left" w:pos="5865"/>
        </w:tabs>
        <w:rPr>
          <w:rFonts w:ascii="Arial" w:hAnsi="Arial" w:cs="Arial"/>
          <w:b/>
        </w:rPr>
      </w:pPr>
      <w:r w:rsidRPr="00426D50">
        <w:rPr>
          <w:rFonts w:ascii="Arial" w:hAnsi="Arial" w:cs="Arial"/>
          <w:b/>
        </w:rPr>
        <w:t>Present:</w:t>
      </w:r>
    </w:p>
    <w:p w14:paraId="72E4F1FE" w14:textId="77777777" w:rsidR="003A4725" w:rsidRDefault="003A4725" w:rsidP="003A4725">
      <w:pPr>
        <w:tabs>
          <w:tab w:val="center" w:pos="4156"/>
          <w:tab w:val="left" w:pos="5865"/>
        </w:tabs>
        <w:rPr>
          <w:rFonts w:ascii="Arial" w:hAnsi="Arial" w:cs="Arial"/>
          <w:b/>
          <w:u w:val="single"/>
        </w:rPr>
      </w:pPr>
    </w:p>
    <w:p w14:paraId="66D6A0ED" w14:textId="5B94B4B2" w:rsidR="00127F92" w:rsidRPr="003A4725" w:rsidRDefault="00127F92" w:rsidP="003A4725">
      <w:pPr>
        <w:tabs>
          <w:tab w:val="center" w:pos="4156"/>
          <w:tab w:val="left" w:pos="5865"/>
        </w:tabs>
        <w:ind w:hanging="567"/>
        <w:rPr>
          <w:rFonts w:ascii="Arial" w:hAnsi="Arial" w:cs="Arial"/>
          <w:b/>
        </w:rPr>
      </w:pPr>
      <w:r w:rsidRPr="00DB6D90">
        <w:rPr>
          <w:rFonts w:ascii="Arial" w:hAnsi="Arial" w:cs="Arial"/>
          <w:b/>
          <w:u w:val="single"/>
        </w:rPr>
        <w:t xml:space="preserve">Corporate </w:t>
      </w:r>
    </w:p>
    <w:tbl>
      <w:tblPr>
        <w:tblStyle w:val="TableGrid"/>
        <w:tblW w:w="10490" w:type="dxa"/>
        <w:tblInd w:w="-7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7535"/>
        <w:gridCol w:w="261"/>
      </w:tblGrid>
      <w:tr w:rsidR="00127F92" w:rsidRPr="00592355" w14:paraId="75A2EC08" w14:textId="77777777" w:rsidTr="00DB6D90">
        <w:tc>
          <w:tcPr>
            <w:tcW w:w="2694" w:type="dxa"/>
          </w:tcPr>
          <w:p w14:paraId="724188BE" w14:textId="2B13CF3A" w:rsidR="00127F92" w:rsidRDefault="00127F92" w:rsidP="00710C34">
            <w:pPr>
              <w:tabs>
                <w:tab w:val="center" w:pos="4156"/>
                <w:tab w:val="left" w:pos="5865"/>
              </w:tabs>
              <w:rPr>
                <w:rFonts w:ascii="Arial" w:hAnsi="Arial" w:cs="Arial"/>
              </w:rPr>
            </w:pPr>
            <w:r>
              <w:rPr>
                <w:rFonts w:ascii="Arial" w:hAnsi="Arial" w:cs="Arial"/>
              </w:rPr>
              <w:t xml:space="preserve">Jason Roberts </w:t>
            </w:r>
          </w:p>
        </w:tc>
        <w:tc>
          <w:tcPr>
            <w:tcW w:w="7535" w:type="dxa"/>
          </w:tcPr>
          <w:p w14:paraId="5727CDAB" w14:textId="017FA0F3" w:rsidR="00127F92" w:rsidRDefault="00127F92" w:rsidP="00710C34">
            <w:pPr>
              <w:tabs>
                <w:tab w:val="center" w:pos="4156"/>
                <w:tab w:val="left" w:pos="5865"/>
              </w:tabs>
              <w:rPr>
                <w:rFonts w:ascii="Arial" w:hAnsi="Arial" w:cs="Arial"/>
              </w:rPr>
            </w:pPr>
            <w:r>
              <w:rPr>
                <w:rFonts w:ascii="Arial" w:hAnsi="Arial" w:cs="Arial"/>
              </w:rPr>
              <w:t>Executive Nurse Director</w:t>
            </w:r>
          </w:p>
        </w:tc>
        <w:tc>
          <w:tcPr>
            <w:tcW w:w="261" w:type="dxa"/>
          </w:tcPr>
          <w:p w14:paraId="2D0A0D09" w14:textId="5B8E86CF" w:rsidR="00127F92" w:rsidRDefault="00127F92" w:rsidP="00710C34">
            <w:pPr>
              <w:tabs>
                <w:tab w:val="center" w:pos="4156"/>
                <w:tab w:val="left" w:pos="5865"/>
              </w:tabs>
              <w:rPr>
                <w:rFonts w:ascii="Arial" w:hAnsi="Arial" w:cs="Arial"/>
              </w:rPr>
            </w:pPr>
          </w:p>
        </w:tc>
      </w:tr>
      <w:tr w:rsidR="000176B2" w:rsidRPr="00592355" w14:paraId="39B29478" w14:textId="77777777" w:rsidTr="00DB6D90">
        <w:tc>
          <w:tcPr>
            <w:tcW w:w="2694" w:type="dxa"/>
          </w:tcPr>
          <w:p w14:paraId="467AED00" w14:textId="1F2F6492" w:rsidR="000176B2" w:rsidRPr="00592355" w:rsidRDefault="000D0B49" w:rsidP="00710C34">
            <w:pPr>
              <w:tabs>
                <w:tab w:val="center" w:pos="4156"/>
                <w:tab w:val="left" w:pos="5865"/>
              </w:tabs>
              <w:rPr>
                <w:rFonts w:ascii="Arial" w:hAnsi="Arial" w:cs="Arial"/>
              </w:rPr>
            </w:pPr>
            <w:r>
              <w:rPr>
                <w:rFonts w:ascii="Arial" w:hAnsi="Arial" w:cs="Arial"/>
              </w:rPr>
              <w:t>Fiona Bullock</w:t>
            </w:r>
            <w:r w:rsidR="000176B2" w:rsidRPr="00592355">
              <w:rPr>
                <w:rFonts w:ascii="Arial" w:hAnsi="Arial" w:cs="Arial"/>
              </w:rPr>
              <w:t xml:space="preserve"> </w:t>
            </w:r>
          </w:p>
        </w:tc>
        <w:tc>
          <w:tcPr>
            <w:tcW w:w="7535" w:type="dxa"/>
          </w:tcPr>
          <w:p w14:paraId="74E2FE00" w14:textId="750B3AF1" w:rsidR="000176B2" w:rsidRPr="00592355" w:rsidRDefault="000D0B49" w:rsidP="00710C34">
            <w:pPr>
              <w:tabs>
                <w:tab w:val="center" w:pos="4156"/>
                <w:tab w:val="left" w:pos="5865"/>
              </w:tabs>
              <w:rPr>
                <w:rFonts w:ascii="Arial" w:hAnsi="Arial" w:cs="Arial"/>
              </w:rPr>
            </w:pPr>
            <w:r>
              <w:rPr>
                <w:rFonts w:ascii="Arial" w:hAnsi="Arial" w:cs="Arial"/>
              </w:rPr>
              <w:t>Senior Nurse Safeguarding</w:t>
            </w:r>
          </w:p>
        </w:tc>
        <w:tc>
          <w:tcPr>
            <w:tcW w:w="261" w:type="dxa"/>
          </w:tcPr>
          <w:p w14:paraId="43374082" w14:textId="5518D511" w:rsidR="000176B2" w:rsidRPr="00592355" w:rsidRDefault="000176B2" w:rsidP="00710C34">
            <w:pPr>
              <w:tabs>
                <w:tab w:val="center" w:pos="4156"/>
                <w:tab w:val="left" w:pos="5865"/>
              </w:tabs>
              <w:rPr>
                <w:rFonts w:ascii="Arial" w:hAnsi="Arial" w:cs="Arial"/>
              </w:rPr>
            </w:pPr>
          </w:p>
        </w:tc>
      </w:tr>
      <w:tr w:rsidR="009B2766" w:rsidRPr="00592355" w14:paraId="2EF276AB" w14:textId="77777777" w:rsidTr="00DB6D90">
        <w:tc>
          <w:tcPr>
            <w:tcW w:w="2694" w:type="dxa"/>
          </w:tcPr>
          <w:p w14:paraId="5BDFBEEC" w14:textId="645AD25D" w:rsidR="009B2766" w:rsidRDefault="009B2766" w:rsidP="00710C34">
            <w:pPr>
              <w:tabs>
                <w:tab w:val="center" w:pos="4156"/>
                <w:tab w:val="left" w:pos="5865"/>
              </w:tabs>
              <w:rPr>
                <w:rFonts w:ascii="Arial" w:hAnsi="Arial" w:cs="Arial"/>
              </w:rPr>
            </w:pPr>
            <w:r>
              <w:rPr>
                <w:rFonts w:ascii="Arial" w:hAnsi="Arial" w:cs="Arial"/>
              </w:rPr>
              <w:t>Ellis Jones</w:t>
            </w:r>
          </w:p>
        </w:tc>
        <w:tc>
          <w:tcPr>
            <w:tcW w:w="7535" w:type="dxa"/>
          </w:tcPr>
          <w:p w14:paraId="31AC5B79" w14:textId="48D6D0C7" w:rsidR="009B2766" w:rsidRDefault="009B2766" w:rsidP="00710C34">
            <w:pPr>
              <w:tabs>
                <w:tab w:val="center" w:pos="4156"/>
                <w:tab w:val="left" w:pos="5865"/>
              </w:tabs>
              <w:rPr>
                <w:rFonts w:ascii="Arial" w:hAnsi="Arial" w:cs="Arial"/>
              </w:rPr>
            </w:pPr>
            <w:r>
              <w:rPr>
                <w:rFonts w:ascii="Arial" w:hAnsi="Arial" w:cs="Arial"/>
              </w:rPr>
              <w:t xml:space="preserve">Acting Senior Nurse, Safeguarding </w:t>
            </w:r>
          </w:p>
        </w:tc>
        <w:tc>
          <w:tcPr>
            <w:tcW w:w="261" w:type="dxa"/>
          </w:tcPr>
          <w:p w14:paraId="3C3DEE79" w14:textId="34324403" w:rsidR="009B2766" w:rsidRPr="00592355" w:rsidRDefault="009B2766" w:rsidP="00710C34">
            <w:pPr>
              <w:tabs>
                <w:tab w:val="center" w:pos="4156"/>
                <w:tab w:val="left" w:pos="5865"/>
              </w:tabs>
              <w:rPr>
                <w:rFonts w:ascii="Arial" w:hAnsi="Arial" w:cs="Arial"/>
              </w:rPr>
            </w:pPr>
          </w:p>
        </w:tc>
      </w:tr>
      <w:tr w:rsidR="009B2766" w:rsidRPr="009B2766" w14:paraId="22B31DA0" w14:textId="77777777" w:rsidTr="00DB6D90">
        <w:tc>
          <w:tcPr>
            <w:tcW w:w="2694" w:type="dxa"/>
          </w:tcPr>
          <w:p w14:paraId="12F67FE3" w14:textId="25444120" w:rsidR="003C573A" w:rsidRPr="009B2766" w:rsidRDefault="001C3ECD" w:rsidP="00710C34">
            <w:pPr>
              <w:tabs>
                <w:tab w:val="center" w:pos="4156"/>
                <w:tab w:val="left" w:pos="5865"/>
              </w:tabs>
              <w:rPr>
                <w:rFonts w:ascii="Arial" w:hAnsi="Arial" w:cs="Arial"/>
              </w:rPr>
            </w:pPr>
            <w:r w:rsidRPr="009B2766">
              <w:rPr>
                <w:rFonts w:ascii="Arial" w:hAnsi="Arial" w:cs="Arial"/>
              </w:rPr>
              <w:t xml:space="preserve">Chloe Evans </w:t>
            </w:r>
          </w:p>
        </w:tc>
        <w:tc>
          <w:tcPr>
            <w:tcW w:w="7535" w:type="dxa"/>
          </w:tcPr>
          <w:p w14:paraId="1594D519" w14:textId="41432CE6" w:rsidR="003C573A" w:rsidRPr="009B2766" w:rsidRDefault="001C3ECD" w:rsidP="00710C34">
            <w:pPr>
              <w:tabs>
                <w:tab w:val="center" w:pos="4156"/>
                <w:tab w:val="left" w:pos="5865"/>
              </w:tabs>
              <w:rPr>
                <w:rFonts w:ascii="Arial" w:hAnsi="Arial" w:cs="Arial"/>
              </w:rPr>
            </w:pPr>
            <w:r w:rsidRPr="009B2766">
              <w:rPr>
                <w:rFonts w:ascii="Arial" w:hAnsi="Arial" w:cs="Arial"/>
              </w:rPr>
              <w:t>M</w:t>
            </w:r>
            <w:r w:rsidR="0084092B" w:rsidRPr="009B2766">
              <w:rPr>
                <w:rFonts w:ascii="Arial" w:hAnsi="Arial" w:cs="Arial"/>
              </w:rPr>
              <w:t xml:space="preserve">CA Project </w:t>
            </w:r>
            <w:proofErr w:type="gramStart"/>
            <w:r w:rsidR="0084092B" w:rsidRPr="009B2766">
              <w:rPr>
                <w:rFonts w:ascii="Arial" w:hAnsi="Arial" w:cs="Arial"/>
              </w:rPr>
              <w:t>Lead</w:t>
            </w:r>
            <w:proofErr w:type="gramEnd"/>
          </w:p>
        </w:tc>
        <w:tc>
          <w:tcPr>
            <w:tcW w:w="261" w:type="dxa"/>
          </w:tcPr>
          <w:p w14:paraId="09BFEB50" w14:textId="6F9E03F3" w:rsidR="003C573A" w:rsidRPr="009B2766" w:rsidRDefault="003C573A" w:rsidP="00710C34">
            <w:pPr>
              <w:tabs>
                <w:tab w:val="center" w:pos="4156"/>
                <w:tab w:val="left" w:pos="5865"/>
              </w:tabs>
              <w:rPr>
                <w:rFonts w:ascii="Arial" w:hAnsi="Arial" w:cs="Arial"/>
              </w:rPr>
            </w:pPr>
          </w:p>
        </w:tc>
      </w:tr>
      <w:tr w:rsidR="00C1369F" w:rsidRPr="009B2766" w14:paraId="4DE05443" w14:textId="77777777" w:rsidTr="00DB6D90">
        <w:tc>
          <w:tcPr>
            <w:tcW w:w="2694" w:type="dxa"/>
          </w:tcPr>
          <w:p w14:paraId="6559EA39" w14:textId="2FEA3FF9" w:rsidR="00C1369F" w:rsidRPr="009B2766" w:rsidRDefault="00C1369F" w:rsidP="00710C34">
            <w:pPr>
              <w:tabs>
                <w:tab w:val="center" w:pos="4156"/>
                <w:tab w:val="left" w:pos="5865"/>
              </w:tabs>
              <w:rPr>
                <w:rFonts w:ascii="Arial" w:hAnsi="Arial" w:cs="Arial"/>
              </w:rPr>
            </w:pPr>
            <w:r>
              <w:rPr>
                <w:rFonts w:ascii="Arial" w:hAnsi="Arial" w:cs="Arial"/>
              </w:rPr>
              <w:t>Nicola Johnson</w:t>
            </w:r>
          </w:p>
        </w:tc>
        <w:tc>
          <w:tcPr>
            <w:tcW w:w="7535" w:type="dxa"/>
          </w:tcPr>
          <w:p w14:paraId="457B83B1" w14:textId="3DA1D7BB" w:rsidR="00C1369F" w:rsidRPr="009B2766" w:rsidRDefault="00C1369F" w:rsidP="00710C34">
            <w:pPr>
              <w:tabs>
                <w:tab w:val="center" w:pos="4156"/>
                <w:tab w:val="left" w:pos="5865"/>
              </w:tabs>
              <w:rPr>
                <w:rFonts w:ascii="Arial" w:hAnsi="Arial" w:cs="Arial"/>
              </w:rPr>
            </w:pPr>
            <w:r>
              <w:rPr>
                <w:rFonts w:ascii="Arial" w:hAnsi="Arial" w:cs="Arial"/>
              </w:rPr>
              <w:t>Safeguarding Nurse Advisor / Trainer</w:t>
            </w:r>
          </w:p>
        </w:tc>
        <w:tc>
          <w:tcPr>
            <w:tcW w:w="261" w:type="dxa"/>
          </w:tcPr>
          <w:p w14:paraId="2E78083A" w14:textId="284950F7" w:rsidR="00C1369F" w:rsidRPr="009B2766" w:rsidRDefault="00C1369F" w:rsidP="00710C34">
            <w:pPr>
              <w:tabs>
                <w:tab w:val="center" w:pos="4156"/>
                <w:tab w:val="left" w:pos="5865"/>
              </w:tabs>
              <w:rPr>
                <w:rFonts w:ascii="Arial" w:hAnsi="Arial" w:cs="Arial"/>
              </w:rPr>
            </w:pPr>
            <w:r>
              <w:rPr>
                <w:rFonts w:ascii="Arial" w:hAnsi="Arial" w:cs="Arial"/>
              </w:rPr>
              <w:t xml:space="preserve"> </w:t>
            </w:r>
          </w:p>
        </w:tc>
      </w:tr>
      <w:tr w:rsidR="009B2766" w:rsidRPr="009B2766" w14:paraId="342DBCC9" w14:textId="77777777" w:rsidTr="00DB6D90">
        <w:tc>
          <w:tcPr>
            <w:tcW w:w="2694" w:type="dxa"/>
          </w:tcPr>
          <w:p w14:paraId="529F0483" w14:textId="7F0272BD" w:rsidR="001A44E0" w:rsidRPr="00127F92" w:rsidRDefault="00F17889" w:rsidP="00FA48DE">
            <w:pPr>
              <w:tabs>
                <w:tab w:val="center" w:pos="4156"/>
                <w:tab w:val="left" w:pos="5865"/>
              </w:tabs>
              <w:rPr>
                <w:rFonts w:ascii="Arial" w:hAnsi="Arial" w:cs="Arial"/>
              </w:rPr>
            </w:pPr>
            <w:r w:rsidRPr="00127F92">
              <w:rPr>
                <w:rFonts w:ascii="Arial" w:hAnsi="Arial" w:cs="Arial"/>
              </w:rPr>
              <w:t>Angela Stephenson</w:t>
            </w:r>
          </w:p>
        </w:tc>
        <w:tc>
          <w:tcPr>
            <w:tcW w:w="7535" w:type="dxa"/>
          </w:tcPr>
          <w:p w14:paraId="397CE577" w14:textId="4DB6A2F6" w:rsidR="001A44E0" w:rsidRPr="00127F92" w:rsidRDefault="00B03FEF" w:rsidP="00FA48DE">
            <w:pPr>
              <w:tabs>
                <w:tab w:val="center" w:pos="4156"/>
                <w:tab w:val="left" w:pos="5865"/>
              </w:tabs>
              <w:rPr>
                <w:rFonts w:ascii="Arial" w:hAnsi="Arial" w:cs="Arial"/>
              </w:rPr>
            </w:pPr>
            <w:r w:rsidRPr="00127F92">
              <w:rPr>
                <w:rFonts w:ascii="Arial" w:hAnsi="Arial" w:cs="Arial"/>
              </w:rPr>
              <w:t>EPR Manager</w:t>
            </w:r>
          </w:p>
        </w:tc>
        <w:tc>
          <w:tcPr>
            <w:tcW w:w="261" w:type="dxa"/>
          </w:tcPr>
          <w:p w14:paraId="54AD3C74" w14:textId="77777777" w:rsidR="008A6149" w:rsidRDefault="008A6149" w:rsidP="00FA48DE">
            <w:pPr>
              <w:tabs>
                <w:tab w:val="center" w:pos="4156"/>
                <w:tab w:val="left" w:pos="5865"/>
              </w:tabs>
              <w:rPr>
                <w:rFonts w:ascii="Arial" w:hAnsi="Arial" w:cs="Arial"/>
              </w:rPr>
            </w:pPr>
          </w:p>
          <w:p w14:paraId="077BD1D6" w14:textId="67D44022" w:rsidR="001A44E0" w:rsidRPr="00127F92" w:rsidRDefault="001A44E0" w:rsidP="00FA48DE">
            <w:pPr>
              <w:tabs>
                <w:tab w:val="center" w:pos="4156"/>
                <w:tab w:val="left" w:pos="5865"/>
              </w:tabs>
              <w:rPr>
                <w:rFonts w:ascii="Arial" w:hAnsi="Arial" w:cs="Arial"/>
              </w:rPr>
            </w:pPr>
            <w:r w:rsidRPr="00127F92">
              <w:rPr>
                <w:rFonts w:ascii="Arial" w:hAnsi="Arial" w:cs="Arial"/>
              </w:rPr>
              <w:t xml:space="preserve"> </w:t>
            </w:r>
          </w:p>
        </w:tc>
      </w:tr>
      <w:tr w:rsidR="00127F92" w:rsidRPr="00592355" w14:paraId="57D53C71" w14:textId="77777777" w:rsidTr="00DB6D90">
        <w:tc>
          <w:tcPr>
            <w:tcW w:w="2694" w:type="dxa"/>
          </w:tcPr>
          <w:p w14:paraId="61ACB867" w14:textId="7461AE31" w:rsidR="006A3D9B" w:rsidRDefault="006A3D9B" w:rsidP="00127F92">
            <w:pPr>
              <w:tabs>
                <w:tab w:val="center" w:pos="4156"/>
                <w:tab w:val="left" w:pos="5865"/>
              </w:tabs>
              <w:rPr>
                <w:rFonts w:ascii="Arial" w:hAnsi="Arial" w:cs="Arial"/>
                <w:b/>
                <w:bCs/>
                <w:u w:val="single"/>
              </w:rPr>
            </w:pPr>
            <w:r>
              <w:rPr>
                <w:rFonts w:ascii="Arial" w:hAnsi="Arial" w:cs="Arial"/>
                <w:b/>
                <w:bCs/>
                <w:u w:val="single"/>
              </w:rPr>
              <w:t>Medicine</w:t>
            </w:r>
          </w:p>
          <w:p w14:paraId="2D41E0C3" w14:textId="0B899F95" w:rsidR="006A3D9B" w:rsidRDefault="006A3D9B" w:rsidP="00127F92">
            <w:pPr>
              <w:tabs>
                <w:tab w:val="center" w:pos="4156"/>
                <w:tab w:val="left" w:pos="5865"/>
              </w:tabs>
              <w:rPr>
                <w:rFonts w:ascii="Arial" w:hAnsi="Arial" w:cs="Arial"/>
                <w:b/>
                <w:bCs/>
                <w:u w:val="single"/>
              </w:rPr>
            </w:pPr>
            <w:r>
              <w:rPr>
                <w:rFonts w:ascii="Arial" w:hAnsi="Arial" w:cs="Arial"/>
              </w:rPr>
              <w:t>Emma Davies</w:t>
            </w:r>
          </w:p>
          <w:p w14:paraId="7504F55D" w14:textId="77777777" w:rsidR="006A3D9B" w:rsidRDefault="006A3D9B" w:rsidP="00127F92">
            <w:pPr>
              <w:tabs>
                <w:tab w:val="center" w:pos="4156"/>
                <w:tab w:val="left" w:pos="5865"/>
              </w:tabs>
              <w:rPr>
                <w:rFonts w:ascii="Arial" w:hAnsi="Arial" w:cs="Arial"/>
                <w:b/>
                <w:bCs/>
                <w:u w:val="single"/>
              </w:rPr>
            </w:pPr>
          </w:p>
          <w:p w14:paraId="3422C050" w14:textId="0F022E09" w:rsidR="00127F92" w:rsidRPr="00DB6D90" w:rsidRDefault="00DB6D90" w:rsidP="00127F92">
            <w:pPr>
              <w:tabs>
                <w:tab w:val="center" w:pos="4156"/>
                <w:tab w:val="left" w:pos="5865"/>
              </w:tabs>
              <w:rPr>
                <w:rFonts w:ascii="Arial" w:hAnsi="Arial" w:cs="Arial"/>
                <w:b/>
                <w:bCs/>
                <w:u w:val="single"/>
              </w:rPr>
            </w:pPr>
            <w:r w:rsidRPr="00DB6D90">
              <w:rPr>
                <w:rFonts w:ascii="Arial" w:hAnsi="Arial" w:cs="Arial"/>
                <w:b/>
                <w:bCs/>
                <w:u w:val="single"/>
              </w:rPr>
              <w:t>PCIC</w:t>
            </w:r>
          </w:p>
          <w:p w14:paraId="2C74C879" w14:textId="31A6AD1B" w:rsidR="00DB6D90" w:rsidRDefault="00DB6D90" w:rsidP="00127F92">
            <w:pPr>
              <w:tabs>
                <w:tab w:val="center" w:pos="4156"/>
                <w:tab w:val="left" w:pos="5865"/>
              </w:tabs>
              <w:rPr>
                <w:rFonts w:ascii="Arial" w:hAnsi="Arial" w:cs="Arial"/>
              </w:rPr>
            </w:pPr>
            <w:r>
              <w:rPr>
                <w:rFonts w:ascii="Arial" w:hAnsi="Arial" w:cs="Arial"/>
              </w:rPr>
              <w:t>Barbara Davies</w:t>
            </w:r>
          </w:p>
          <w:p w14:paraId="228B62A8" w14:textId="77777777" w:rsidR="00DB6D90" w:rsidRDefault="00DB6D90" w:rsidP="00127F92">
            <w:pPr>
              <w:tabs>
                <w:tab w:val="center" w:pos="4156"/>
                <w:tab w:val="left" w:pos="5865"/>
              </w:tabs>
              <w:rPr>
                <w:rFonts w:ascii="Arial" w:hAnsi="Arial" w:cs="Arial"/>
              </w:rPr>
            </w:pPr>
          </w:p>
          <w:p w14:paraId="1B1CCD5F" w14:textId="2B57116F" w:rsidR="008A6149" w:rsidRPr="00DB6D90" w:rsidRDefault="008A6149" w:rsidP="00127F92">
            <w:pPr>
              <w:tabs>
                <w:tab w:val="center" w:pos="4156"/>
                <w:tab w:val="left" w:pos="5865"/>
              </w:tabs>
              <w:rPr>
                <w:rFonts w:ascii="Arial" w:hAnsi="Arial" w:cs="Arial"/>
                <w:b/>
                <w:bCs/>
                <w:u w:val="single"/>
              </w:rPr>
            </w:pPr>
            <w:r w:rsidRPr="00DB6D90">
              <w:rPr>
                <w:rFonts w:ascii="Arial" w:hAnsi="Arial" w:cs="Arial"/>
                <w:b/>
                <w:bCs/>
                <w:u w:val="single"/>
              </w:rPr>
              <w:t>CD&amp;T</w:t>
            </w:r>
          </w:p>
          <w:p w14:paraId="739F4140" w14:textId="7E98BADD" w:rsidR="008A6149" w:rsidRDefault="008A6149" w:rsidP="00127F92">
            <w:pPr>
              <w:tabs>
                <w:tab w:val="center" w:pos="4156"/>
                <w:tab w:val="left" w:pos="5865"/>
              </w:tabs>
              <w:rPr>
                <w:rFonts w:ascii="Arial" w:hAnsi="Arial" w:cs="Arial"/>
              </w:rPr>
            </w:pPr>
            <w:r>
              <w:rPr>
                <w:rFonts w:ascii="Arial" w:hAnsi="Arial" w:cs="Arial"/>
              </w:rPr>
              <w:t xml:space="preserve">Helen Luton                      </w:t>
            </w:r>
          </w:p>
          <w:p w14:paraId="5384DD25" w14:textId="77777777" w:rsidR="008A6149" w:rsidRDefault="008A6149" w:rsidP="00127F92">
            <w:pPr>
              <w:tabs>
                <w:tab w:val="center" w:pos="4156"/>
                <w:tab w:val="left" w:pos="5865"/>
              </w:tabs>
              <w:rPr>
                <w:rFonts w:ascii="Arial" w:hAnsi="Arial" w:cs="Arial"/>
              </w:rPr>
            </w:pPr>
          </w:p>
          <w:p w14:paraId="6325B5DB" w14:textId="14B53FDF" w:rsidR="00127F92" w:rsidRPr="00DB6D90" w:rsidRDefault="00127F92" w:rsidP="00127F92">
            <w:pPr>
              <w:tabs>
                <w:tab w:val="center" w:pos="4156"/>
                <w:tab w:val="left" w:pos="5865"/>
              </w:tabs>
              <w:rPr>
                <w:rFonts w:ascii="Arial" w:hAnsi="Arial" w:cs="Arial"/>
                <w:b/>
                <w:bCs/>
                <w:u w:val="single"/>
              </w:rPr>
            </w:pPr>
            <w:r w:rsidRPr="00DB6D90">
              <w:rPr>
                <w:rFonts w:ascii="Arial" w:hAnsi="Arial" w:cs="Arial"/>
                <w:b/>
                <w:bCs/>
                <w:u w:val="single"/>
              </w:rPr>
              <w:t>Children &amp; Women</w:t>
            </w:r>
          </w:p>
          <w:p w14:paraId="0BCF6769" w14:textId="77777777" w:rsidR="00127F92" w:rsidRDefault="00127F92" w:rsidP="00127F92">
            <w:pPr>
              <w:tabs>
                <w:tab w:val="center" w:pos="4156"/>
                <w:tab w:val="left" w:pos="5865"/>
              </w:tabs>
              <w:rPr>
                <w:rFonts w:ascii="Arial" w:hAnsi="Arial" w:cs="Arial"/>
              </w:rPr>
            </w:pPr>
            <w:r>
              <w:rPr>
                <w:rFonts w:ascii="Arial" w:hAnsi="Arial" w:cs="Arial"/>
              </w:rPr>
              <w:t>Andy Jones</w:t>
            </w:r>
          </w:p>
          <w:p w14:paraId="07711DA6" w14:textId="77777777" w:rsidR="00127F92" w:rsidRDefault="00127F92" w:rsidP="00127F92">
            <w:pPr>
              <w:tabs>
                <w:tab w:val="center" w:pos="4156"/>
                <w:tab w:val="left" w:pos="5865"/>
              </w:tabs>
              <w:rPr>
                <w:rFonts w:ascii="Arial" w:hAnsi="Arial" w:cs="Arial"/>
              </w:rPr>
            </w:pPr>
            <w:r>
              <w:rPr>
                <w:rFonts w:ascii="Arial" w:hAnsi="Arial" w:cs="Arial"/>
              </w:rPr>
              <w:t xml:space="preserve">Judith Cutter </w:t>
            </w:r>
          </w:p>
          <w:p w14:paraId="0A1B07FA" w14:textId="77777777" w:rsidR="00127F92" w:rsidRDefault="00127F92" w:rsidP="00127F92">
            <w:pPr>
              <w:tabs>
                <w:tab w:val="center" w:pos="4156"/>
                <w:tab w:val="left" w:pos="5865"/>
              </w:tabs>
              <w:rPr>
                <w:rFonts w:ascii="Arial" w:hAnsi="Arial" w:cs="Arial"/>
              </w:rPr>
            </w:pPr>
          </w:p>
          <w:p w14:paraId="352FFB86" w14:textId="107F8CD0" w:rsidR="0037199F" w:rsidRPr="0037199F" w:rsidRDefault="0037199F" w:rsidP="00127F92">
            <w:pPr>
              <w:tabs>
                <w:tab w:val="center" w:pos="4156"/>
                <w:tab w:val="left" w:pos="5865"/>
              </w:tabs>
              <w:rPr>
                <w:rFonts w:ascii="Arial" w:hAnsi="Arial" w:cs="Arial"/>
                <w:b/>
                <w:bCs/>
                <w:u w:val="single"/>
              </w:rPr>
            </w:pPr>
            <w:r w:rsidRPr="0037199F">
              <w:rPr>
                <w:rFonts w:ascii="Arial" w:hAnsi="Arial" w:cs="Arial"/>
                <w:b/>
                <w:bCs/>
                <w:u w:val="single"/>
              </w:rPr>
              <w:t>Guests</w:t>
            </w:r>
          </w:p>
          <w:p w14:paraId="56B4EB37" w14:textId="2D9A4B16" w:rsidR="0037199F" w:rsidRDefault="0037199F" w:rsidP="00127F92">
            <w:pPr>
              <w:tabs>
                <w:tab w:val="center" w:pos="4156"/>
                <w:tab w:val="left" w:pos="5865"/>
              </w:tabs>
              <w:rPr>
                <w:rFonts w:ascii="Arial" w:hAnsi="Arial" w:cs="Arial"/>
              </w:rPr>
            </w:pPr>
            <w:r>
              <w:rPr>
                <w:rFonts w:ascii="Arial" w:hAnsi="Arial" w:cs="Arial"/>
              </w:rPr>
              <w:t>Caryl Watkins</w:t>
            </w:r>
          </w:p>
          <w:p w14:paraId="0E38630D" w14:textId="77777777" w:rsidR="0037199F" w:rsidRDefault="0037199F" w:rsidP="00127F92">
            <w:pPr>
              <w:tabs>
                <w:tab w:val="center" w:pos="4156"/>
                <w:tab w:val="left" w:pos="5865"/>
              </w:tabs>
              <w:rPr>
                <w:rFonts w:ascii="Arial" w:hAnsi="Arial" w:cs="Arial"/>
              </w:rPr>
            </w:pPr>
          </w:p>
          <w:p w14:paraId="47EE9E66" w14:textId="239E881A" w:rsidR="00DB6D90" w:rsidRDefault="00DB6D90" w:rsidP="00127F92">
            <w:pPr>
              <w:tabs>
                <w:tab w:val="center" w:pos="4156"/>
                <w:tab w:val="left" w:pos="5865"/>
              </w:tabs>
              <w:rPr>
                <w:rFonts w:ascii="Arial" w:hAnsi="Arial" w:cs="Arial"/>
                <w:b/>
                <w:bCs/>
                <w:u w:val="single"/>
              </w:rPr>
            </w:pPr>
            <w:r w:rsidRPr="00DB6D90">
              <w:rPr>
                <w:rFonts w:ascii="Arial" w:hAnsi="Arial" w:cs="Arial"/>
                <w:b/>
                <w:bCs/>
                <w:u w:val="single"/>
              </w:rPr>
              <w:t>Partner Agencies</w:t>
            </w:r>
          </w:p>
          <w:p w14:paraId="63BBCBF8" w14:textId="22E00497" w:rsidR="00DB6D90" w:rsidRPr="00DB6D90" w:rsidRDefault="00DB6D90" w:rsidP="00127F92">
            <w:pPr>
              <w:tabs>
                <w:tab w:val="center" w:pos="4156"/>
                <w:tab w:val="left" w:pos="5865"/>
              </w:tabs>
              <w:rPr>
                <w:rFonts w:ascii="Arial" w:hAnsi="Arial" w:cs="Arial"/>
              </w:rPr>
            </w:pPr>
            <w:r w:rsidRPr="00DB6D90">
              <w:rPr>
                <w:rFonts w:ascii="Arial" w:hAnsi="Arial" w:cs="Arial"/>
              </w:rPr>
              <w:t xml:space="preserve">Annette Blackstock </w:t>
            </w:r>
            <w:r>
              <w:rPr>
                <w:rFonts w:ascii="Arial" w:hAnsi="Arial" w:cs="Arial"/>
              </w:rPr>
              <w:t xml:space="preserve">       </w:t>
            </w:r>
          </w:p>
          <w:p w14:paraId="01FAEDF6" w14:textId="1679FAB1" w:rsidR="00127F92" w:rsidRDefault="00DB6D90" w:rsidP="00127F92">
            <w:pPr>
              <w:tabs>
                <w:tab w:val="center" w:pos="4156"/>
                <w:tab w:val="left" w:pos="5865"/>
              </w:tabs>
              <w:rPr>
                <w:rFonts w:ascii="Arial" w:hAnsi="Arial" w:cs="Arial"/>
              </w:rPr>
            </w:pPr>
            <w:r>
              <w:rPr>
                <w:rFonts w:ascii="Arial" w:hAnsi="Arial" w:cs="Arial"/>
              </w:rPr>
              <w:t>Natasha James</w:t>
            </w:r>
          </w:p>
          <w:p w14:paraId="767AD872" w14:textId="4C01E472" w:rsidR="00DB6D90" w:rsidRDefault="00DB6D90" w:rsidP="00127F92">
            <w:pPr>
              <w:tabs>
                <w:tab w:val="center" w:pos="4156"/>
                <w:tab w:val="left" w:pos="5865"/>
              </w:tabs>
              <w:rPr>
                <w:rFonts w:ascii="Arial" w:hAnsi="Arial" w:cs="Arial"/>
              </w:rPr>
            </w:pPr>
            <w:r w:rsidRPr="00DB6D90">
              <w:rPr>
                <w:rFonts w:ascii="Arial" w:hAnsi="Arial" w:cs="Arial"/>
              </w:rPr>
              <w:t>Victoria Miller</w:t>
            </w:r>
          </w:p>
          <w:p w14:paraId="13CB9730" w14:textId="76E905F7" w:rsidR="00DB6D90" w:rsidRPr="00592355" w:rsidRDefault="00DB6D90" w:rsidP="00127F92">
            <w:pPr>
              <w:tabs>
                <w:tab w:val="center" w:pos="4156"/>
                <w:tab w:val="left" w:pos="5865"/>
              </w:tabs>
              <w:rPr>
                <w:rFonts w:ascii="Arial" w:hAnsi="Arial" w:cs="Arial"/>
              </w:rPr>
            </w:pPr>
          </w:p>
        </w:tc>
        <w:tc>
          <w:tcPr>
            <w:tcW w:w="7535" w:type="dxa"/>
          </w:tcPr>
          <w:p w14:paraId="49DDB733" w14:textId="08680FB7" w:rsidR="00127F92" w:rsidRDefault="00127F92" w:rsidP="00127F92">
            <w:pPr>
              <w:tabs>
                <w:tab w:val="center" w:pos="4156"/>
                <w:tab w:val="left" w:pos="5865"/>
              </w:tabs>
              <w:rPr>
                <w:rFonts w:ascii="Arial" w:hAnsi="Arial" w:cs="Arial"/>
              </w:rPr>
            </w:pPr>
          </w:p>
          <w:p w14:paraId="015A043A" w14:textId="11DF9BF8" w:rsidR="006A3D9B" w:rsidRDefault="00744295" w:rsidP="00127F92">
            <w:pPr>
              <w:tabs>
                <w:tab w:val="center" w:pos="4156"/>
                <w:tab w:val="left" w:pos="5865"/>
              </w:tabs>
              <w:rPr>
                <w:rFonts w:ascii="Arial" w:hAnsi="Arial" w:cs="Arial"/>
              </w:rPr>
            </w:pPr>
            <w:r w:rsidRPr="00744295">
              <w:rPr>
                <w:rFonts w:ascii="Arial" w:hAnsi="Arial" w:cs="Arial"/>
              </w:rPr>
              <w:t>Interim Deputy Director of Nursing</w:t>
            </w:r>
          </w:p>
          <w:p w14:paraId="27CC62EE" w14:textId="77777777" w:rsidR="006A3D9B" w:rsidRDefault="006A3D9B" w:rsidP="00127F92">
            <w:pPr>
              <w:tabs>
                <w:tab w:val="center" w:pos="4156"/>
                <w:tab w:val="left" w:pos="5865"/>
              </w:tabs>
              <w:rPr>
                <w:rFonts w:ascii="Arial" w:hAnsi="Arial" w:cs="Arial"/>
              </w:rPr>
            </w:pPr>
          </w:p>
          <w:p w14:paraId="48B965F7" w14:textId="77777777" w:rsidR="006A3D9B" w:rsidRDefault="006A3D9B" w:rsidP="00127F92">
            <w:pPr>
              <w:tabs>
                <w:tab w:val="center" w:pos="4156"/>
                <w:tab w:val="left" w:pos="5865"/>
              </w:tabs>
              <w:rPr>
                <w:rFonts w:ascii="Arial" w:hAnsi="Arial" w:cs="Arial"/>
              </w:rPr>
            </w:pPr>
          </w:p>
          <w:p w14:paraId="72289613" w14:textId="77777777" w:rsidR="00DB6D90" w:rsidRPr="00DB6D90" w:rsidRDefault="00DB6D90" w:rsidP="00DB6D90">
            <w:pPr>
              <w:tabs>
                <w:tab w:val="center" w:pos="4156"/>
                <w:tab w:val="left" w:pos="5865"/>
              </w:tabs>
              <w:rPr>
                <w:rFonts w:ascii="Arial" w:hAnsi="Arial" w:cs="Arial"/>
              </w:rPr>
            </w:pPr>
            <w:r w:rsidRPr="00DB6D90">
              <w:rPr>
                <w:rFonts w:ascii="Arial" w:hAnsi="Arial" w:cs="Arial"/>
              </w:rPr>
              <w:t>Interim Director of Nursing PCIC</w:t>
            </w:r>
          </w:p>
          <w:p w14:paraId="63D43421" w14:textId="77777777" w:rsidR="00DB6D90" w:rsidRDefault="00DB6D90" w:rsidP="00127F92">
            <w:pPr>
              <w:tabs>
                <w:tab w:val="center" w:pos="4156"/>
                <w:tab w:val="left" w:pos="5865"/>
              </w:tabs>
              <w:rPr>
                <w:rFonts w:ascii="Arial" w:hAnsi="Arial" w:cs="Arial"/>
              </w:rPr>
            </w:pPr>
          </w:p>
          <w:p w14:paraId="3D458F61" w14:textId="77777777" w:rsidR="00DB6D90" w:rsidRDefault="00DB6D90" w:rsidP="00127F92">
            <w:pPr>
              <w:tabs>
                <w:tab w:val="center" w:pos="4156"/>
                <w:tab w:val="left" w:pos="5865"/>
              </w:tabs>
              <w:rPr>
                <w:rFonts w:ascii="Arial" w:hAnsi="Arial" w:cs="Arial"/>
              </w:rPr>
            </w:pPr>
          </w:p>
          <w:p w14:paraId="2115E4EF" w14:textId="77777777" w:rsidR="00DB6D90" w:rsidRDefault="008A6149" w:rsidP="00127F92">
            <w:pPr>
              <w:tabs>
                <w:tab w:val="center" w:pos="4156"/>
                <w:tab w:val="left" w:pos="5865"/>
              </w:tabs>
              <w:rPr>
                <w:rFonts w:ascii="Arial" w:hAnsi="Arial" w:cs="Arial"/>
              </w:rPr>
            </w:pPr>
            <w:r>
              <w:rPr>
                <w:rFonts w:ascii="Arial" w:hAnsi="Arial" w:cs="Arial"/>
              </w:rPr>
              <w:t>Director of Team CD&amp;T</w:t>
            </w:r>
            <w:r w:rsidR="00DB6D90">
              <w:rPr>
                <w:rFonts w:ascii="Arial" w:hAnsi="Arial" w:cs="Arial"/>
              </w:rPr>
              <w:t xml:space="preserve"> </w:t>
            </w:r>
          </w:p>
          <w:p w14:paraId="6FBD292B" w14:textId="77777777" w:rsidR="00DB6D90" w:rsidRDefault="00DB6D90" w:rsidP="00127F92">
            <w:pPr>
              <w:tabs>
                <w:tab w:val="center" w:pos="4156"/>
                <w:tab w:val="left" w:pos="5865"/>
              </w:tabs>
              <w:rPr>
                <w:rFonts w:ascii="Arial" w:hAnsi="Arial" w:cs="Arial"/>
              </w:rPr>
            </w:pPr>
          </w:p>
          <w:p w14:paraId="49B37DAD" w14:textId="77777777" w:rsidR="00DB6D90" w:rsidRDefault="00DB6D90" w:rsidP="00127F92">
            <w:pPr>
              <w:tabs>
                <w:tab w:val="center" w:pos="4156"/>
                <w:tab w:val="left" w:pos="5865"/>
              </w:tabs>
              <w:rPr>
                <w:rFonts w:ascii="Arial" w:hAnsi="Arial" w:cs="Arial"/>
              </w:rPr>
            </w:pPr>
          </w:p>
          <w:p w14:paraId="04AFF505" w14:textId="540D6CCF" w:rsidR="006C1D01" w:rsidRPr="006C1D01" w:rsidRDefault="006C1D01" w:rsidP="006C1D01">
            <w:pPr>
              <w:tabs>
                <w:tab w:val="center" w:pos="4156"/>
                <w:tab w:val="left" w:pos="5865"/>
              </w:tabs>
              <w:rPr>
                <w:rFonts w:ascii="Arial" w:hAnsi="Arial" w:cs="Arial"/>
              </w:rPr>
            </w:pPr>
            <w:r w:rsidRPr="006C1D01">
              <w:rPr>
                <w:rFonts w:ascii="Arial" w:hAnsi="Arial" w:cs="Arial"/>
              </w:rPr>
              <w:t>Director of Nursing</w:t>
            </w:r>
          </w:p>
          <w:p w14:paraId="61103F7E" w14:textId="2912FDC4" w:rsidR="00DB6D90" w:rsidRDefault="006C1D01" w:rsidP="00127F92">
            <w:pPr>
              <w:tabs>
                <w:tab w:val="center" w:pos="4156"/>
                <w:tab w:val="left" w:pos="5865"/>
              </w:tabs>
              <w:rPr>
                <w:rFonts w:ascii="Arial" w:hAnsi="Arial" w:cs="Arial"/>
              </w:rPr>
            </w:pPr>
            <w:r>
              <w:rPr>
                <w:rFonts w:ascii="Arial" w:hAnsi="Arial" w:cs="Arial"/>
              </w:rPr>
              <w:t>Consultant Midwife</w:t>
            </w:r>
          </w:p>
          <w:p w14:paraId="619A943B" w14:textId="77777777" w:rsidR="00DB6D90" w:rsidRDefault="00DB6D90" w:rsidP="00127F92">
            <w:pPr>
              <w:tabs>
                <w:tab w:val="center" w:pos="4156"/>
                <w:tab w:val="left" w:pos="5865"/>
              </w:tabs>
              <w:rPr>
                <w:rFonts w:ascii="Arial" w:hAnsi="Arial" w:cs="Arial"/>
              </w:rPr>
            </w:pPr>
          </w:p>
          <w:p w14:paraId="11652B9E" w14:textId="77777777" w:rsidR="0037199F" w:rsidRDefault="0037199F" w:rsidP="00127F92">
            <w:pPr>
              <w:tabs>
                <w:tab w:val="center" w:pos="4156"/>
                <w:tab w:val="left" w:pos="5865"/>
              </w:tabs>
              <w:rPr>
                <w:rFonts w:ascii="Arial" w:hAnsi="Arial" w:cs="Arial"/>
              </w:rPr>
            </w:pPr>
          </w:p>
          <w:p w14:paraId="7FB90BD1" w14:textId="172275C8" w:rsidR="0037199F" w:rsidRDefault="0037199F" w:rsidP="00127F92">
            <w:pPr>
              <w:tabs>
                <w:tab w:val="center" w:pos="4156"/>
                <w:tab w:val="left" w:pos="5865"/>
              </w:tabs>
              <w:rPr>
                <w:rFonts w:ascii="Arial" w:hAnsi="Arial" w:cs="Arial"/>
              </w:rPr>
            </w:pPr>
            <w:r>
              <w:rPr>
                <w:rFonts w:ascii="Arial" w:hAnsi="Arial" w:cs="Arial"/>
              </w:rPr>
              <w:t>Head of substance use strategy</w:t>
            </w:r>
          </w:p>
          <w:p w14:paraId="02223F03" w14:textId="77777777" w:rsidR="0037199F" w:rsidRDefault="0037199F" w:rsidP="00127F92">
            <w:pPr>
              <w:tabs>
                <w:tab w:val="center" w:pos="4156"/>
                <w:tab w:val="left" w:pos="5865"/>
              </w:tabs>
              <w:rPr>
                <w:rFonts w:ascii="Arial" w:hAnsi="Arial" w:cs="Arial"/>
              </w:rPr>
            </w:pPr>
          </w:p>
          <w:p w14:paraId="5BAC6204" w14:textId="77777777" w:rsidR="00DB6D90" w:rsidRDefault="00DB6D90" w:rsidP="00127F92">
            <w:pPr>
              <w:tabs>
                <w:tab w:val="center" w:pos="4156"/>
                <w:tab w:val="left" w:pos="5865"/>
              </w:tabs>
              <w:rPr>
                <w:rFonts w:ascii="Arial" w:hAnsi="Arial" w:cs="Arial"/>
              </w:rPr>
            </w:pPr>
          </w:p>
          <w:p w14:paraId="042A7430" w14:textId="77777777" w:rsidR="00127F92" w:rsidRDefault="00DB6D90" w:rsidP="00127F92">
            <w:pPr>
              <w:tabs>
                <w:tab w:val="center" w:pos="4156"/>
                <w:tab w:val="left" w:pos="5865"/>
              </w:tabs>
              <w:rPr>
                <w:rFonts w:ascii="Arial" w:hAnsi="Arial" w:cs="Arial"/>
              </w:rPr>
            </w:pPr>
            <w:r>
              <w:rPr>
                <w:rFonts w:ascii="Arial" w:hAnsi="Arial" w:cs="Arial"/>
              </w:rPr>
              <w:t>Assistant Director National Safeguarding Service, PHW</w:t>
            </w:r>
          </w:p>
          <w:p w14:paraId="54B4CBCC" w14:textId="712AA38D" w:rsidR="00DB6D90" w:rsidRDefault="0021690F" w:rsidP="00127F92">
            <w:pPr>
              <w:tabs>
                <w:tab w:val="center" w:pos="4156"/>
                <w:tab w:val="left" w:pos="5865"/>
              </w:tabs>
              <w:rPr>
                <w:rFonts w:ascii="Arial" w:hAnsi="Arial" w:cs="Arial"/>
              </w:rPr>
            </w:pPr>
            <w:r>
              <w:rPr>
                <w:rFonts w:ascii="Arial" w:hAnsi="Arial" w:cs="Arial"/>
              </w:rPr>
              <w:t>OM,</w:t>
            </w:r>
            <w:r w:rsidR="00E52703">
              <w:rPr>
                <w:rFonts w:ascii="Arial" w:hAnsi="Arial" w:cs="Arial"/>
              </w:rPr>
              <w:t xml:space="preserve"> </w:t>
            </w:r>
            <w:r w:rsidR="00DB6D90">
              <w:rPr>
                <w:rFonts w:ascii="Arial" w:hAnsi="Arial" w:cs="Arial"/>
              </w:rPr>
              <w:t>Safeguarding Children Vale Local Authority</w:t>
            </w:r>
          </w:p>
          <w:p w14:paraId="72465960" w14:textId="77777777" w:rsidR="00DB6D90" w:rsidRDefault="00DB6D90" w:rsidP="00127F92">
            <w:pPr>
              <w:tabs>
                <w:tab w:val="center" w:pos="4156"/>
                <w:tab w:val="left" w:pos="5865"/>
              </w:tabs>
              <w:rPr>
                <w:rFonts w:ascii="Arial" w:hAnsi="Arial" w:cs="Arial"/>
              </w:rPr>
            </w:pPr>
            <w:r w:rsidRPr="00DB6D90">
              <w:rPr>
                <w:rFonts w:ascii="Arial" w:hAnsi="Arial" w:cs="Arial"/>
              </w:rPr>
              <w:t>South Wales Police</w:t>
            </w:r>
          </w:p>
          <w:p w14:paraId="11640E85" w14:textId="77777777" w:rsidR="00DB6D90" w:rsidRDefault="00DB6D90" w:rsidP="00127F92">
            <w:pPr>
              <w:tabs>
                <w:tab w:val="center" w:pos="4156"/>
                <w:tab w:val="left" w:pos="5865"/>
              </w:tabs>
              <w:rPr>
                <w:rFonts w:ascii="Arial" w:hAnsi="Arial" w:cs="Arial"/>
              </w:rPr>
            </w:pPr>
          </w:p>
          <w:p w14:paraId="0473BDF8" w14:textId="36FB234E" w:rsidR="00DB6D90" w:rsidRPr="00592355" w:rsidRDefault="00DB6D90" w:rsidP="00127F92">
            <w:pPr>
              <w:tabs>
                <w:tab w:val="center" w:pos="4156"/>
                <w:tab w:val="left" w:pos="5865"/>
              </w:tabs>
              <w:rPr>
                <w:rFonts w:ascii="Arial" w:hAnsi="Arial" w:cs="Arial"/>
              </w:rPr>
            </w:pPr>
          </w:p>
        </w:tc>
        <w:tc>
          <w:tcPr>
            <w:tcW w:w="261" w:type="dxa"/>
          </w:tcPr>
          <w:p w14:paraId="1CC9478C" w14:textId="77777777" w:rsidR="00127F92" w:rsidRDefault="00127F92" w:rsidP="00127F92">
            <w:pPr>
              <w:tabs>
                <w:tab w:val="center" w:pos="4156"/>
                <w:tab w:val="left" w:pos="5865"/>
              </w:tabs>
              <w:rPr>
                <w:rFonts w:ascii="Arial" w:hAnsi="Arial" w:cs="Arial"/>
              </w:rPr>
            </w:pPr>
          </w:p>
          <w:p w14:paraId="23BA3D1D" w14:textId="77777777" w:rsidR="00DB6D90" w:rsidRDefault="00DB6D90" w:rsidP="00127F92">
            <w:pPr>
              <w:tabs>
                <w:tab w:val="center" w:pos="4156"/>
                <w:tab w:val="left" w:pos="5865"/>
              </w:tabs>
              <w:rPr>
                <w:rFonts w:ascii="Arial" w:hAnsi="Arial" w:cs="Arial"/>
              </w:rPr>
            </w:pPr>
          </w:p>
          <w:p w14:paraId="674B890A" w14:textId="77777777" w:rsidR="00DB6D90" w:rsidRPr="00592355" w:rsidRDefault="00DB6D90" w:rsidP="00127F92">
            <w:pPr>
              <w:tabs>
                <w:tab w:val="center" w:pos="4156"/>
                <w:tab w:val="left" w:pos="5865"/>
              </w:tabs>
              <w:rPr>
                <w:rFonts w:ascii="Arial" w:hAnsi="Arial" w:cs="Arial"/>
              </w:rPr>
            </w:pPr>
          </w:p>
        </w:tc>
      </w:tr>
    </w:tbl>
    <w:tbl>
      <w:tblPr>
        <w:tblW w:w="1049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8364"/>
        <w:gridCol w:w="1417"/>
      </w:tblGrid>
      <w:tr w:rsidR="00710C34" w:rsidRPr="00592355" w14:paraId="7E1DAD11" w14:textId="77777777" w:rsidTr="00E46CDD">
        <w:trPr>
          <w:trHeight w:val="149"/>
        </w:trPr>
        <w:tc>
          <w:tcPr>
            <w:tcW w:w="9073" w:type="dxa"/>
            <w:gridSpan w:val="2"/>
            <w:shd w:val="clear" w:color="auto" w:fill="F2F2F2" w:themeFill="background1" w:themeFillShade="F2"/>
          </w:tcPr>
          <w:p w14:paraId="2A7CA5E6" w14:textId="77777777" w:rsidR="00710C34" w:rsidRPr="00592355" w:rsidRDefault="0097636B" w:rsidP="00B94157">
            <w:pPr>
              <w:ind w:left="-625" w:firstLine="425"/>
              <w:rPr>
                <w:rFonts w:ascii="Arial" w:hAnsi="Arial" w:cs="Arial"/>
                <w:b/>
              </w:rPr>
            </w:pPr>
            <w:r w:rsidRPr="00592355">
              <w:rPr>
                <w:rFonts w:ascii="Arial" w:hAnsi="Arial" w:cs="Arial"/>
              </w:rPr>
              <w:t xml:space="preserve">     </w:t>
            </w:r>
            <w:r w:rsidR="00710C34" w:rsidRPr="00592355">
              <w:rPr>
                <w:rFonts w:ascii="Arial" w:hAnsi="Arial" w:cs="Arial"/>
                <w:b/>
              </w:rPr>
              <w:t xml:space="preserve">PART 1: PRELIMINARIES </w:t>
            </w:r>
            <w:r w:rsidR="00710C34" w:rsidRPr="00592355">
              <w:rPr>
                <w:rFonts w:ascii="Arial" w:hAnsi="Arial" w:cs="Arial"/>
                <w:i/>
              </w:rPr>
              <w:t>(Chair)</w:t>
            </w:r>
          </w:p>
        </w:tc>
        <w:tc>
          <w:tcPr>
            <w:tcW w:w="1417" w:type="dxa"/>
            <w:shd w:val="clear" w:color="auto" w:fill="F2F2F2" w:themeFill="background1" w:themeFillShade="F2"/>
          </w:tcPr>
          <w:p w14:paraId="0AF54326" w14:textId="6ACD807E" w:rsidR="00710C34" w:rsidRPr="00592355" w:rsidRDefault="00A941E2" w:rsidP="00783060">
            <w:pPr>
              <w:jc w:val="center"/>
              <w:rPr>
                <w:rFonts w:ascii="Arial" w:hAnsi="Arial" w:cs="Arial"/>
                <w:b/>
              </w:rPr>
            </w:pPr>
            <w:r w:rsidRPr="00592355">
              <w:rPr>
                <w:rFonts w:ascii="Arial" w:hAnsi="Arial" w:cs="Arial"/>
                <w:b/>
              </w:rPr>
              <w:t xml:space="preserve">ACTION </w:t>
            </w:r>
          </w:p>
        </w:tc>
      </w:tr>
      <w:tr w:rsidR="00710C34" w:rsidRPr="00592355" w14:paraId="504D65EE" w14:textId="77777777" w:rsidTr="00E46CDD">
        <w:trPr>
          <w:trHeight w:val="149"/>
        </w:trPr>
        <w:tc>
          <w:tcPr>
            <w:tcW w:w="709" w:type="dxa"/>
          </w:tcPr>
          <w:p w14:paraId="53856215" w14:textId="77777777" w:rsidR="00710C34" w:rsidRPr="00592355" w:rsidRDefault="00710C34" w:rsidP="002A420B">
            <w:pPr>
              <w:rPr>
                <w:rFonts w:ascii="Arial" w:hAnsi="Arial" w:cs="Arial"/>
                <w:b/>
              </w:rPr>
            </w:pPr>
            <w:r w:rsidRPr="00592355">
              <w:rPr>
                <w:rFonts w:ascii="Arial" w:hAnsi="Arial" w:cs="Arial"/>
                <w:b/>
              </w:rPr>
              <w:t>1.1</w:t>
            </w:r>
          </w:p>
        </w:tc>
        <w:tc>
          <w:tcPr>
            <w:tcW w:w="8364" w:type="dxa"/>
          </w:tcPr>
          <w:p w14:paraId="3F1091AD" w14:textId="77777777" w:rsidR="006B5E6C" w:rsidRPr="00592355" w:rsidRDefault="006B5E6C" w:rsidP="002A420B">
            <w:pPr>
              <w:rPr>
                <w:rFonts w:ascii="Arial" w:hAnsi="Arial" w:cs="Arial"/>
                <w:b/>
              </w:rPr>
            </w:pPr>
            <w:r w:rsidRPr="00592355">
              <w:rPr>
                <w:rFonts w:ascii="Arial" w:hAnsi="Arial" w:cs="Arial"/>
                <w:b/>
              </w:rPr>
              <w:t>Welcome</w:t>
            </w:r>
          </w:p>
          <w:p w14:paraId="79B16FB6" w14:textId="77777777" w:rsidR="00710C34" w:rsidRPr="00592355" w:rsidRDefault="00710C34" w:rsidP="00DB6E56">
            <w:pPr>
              <w:rPr>
                <w:rFonts w:ascii="Arial" w:hAnsi="Arial" w:cs="Arial"/>
              </w:rPr>
            </w:pPr>
          </w:p>
        </w:tc>
        <w:tc>
          <w:tcPr>
            <w:tcW w:w="1417" w:type="dxa"/>
          </w:tcPr>
          <w:p w14:paraId="27179F77" w14:textId="4ABB86FB" w:rsidR="00071BD5" w:rsidRPr="00F17889" w:rsidRDefault="00071BD5" w:rsidP="00F17889">
            <w:pPr>
              <w:jc w:val="center"/>
              <w:rPr>
                <w:rFonts w:ascii="Arial" w:hAnsi="Arial" w:cs="Arial"/>
                <w:bCs/>
              </w:rPr>
            </w:pPr>
          </w:p>
        </w:tc>
      </w:tr>
      <w:tr w:rsidR="00710C34" w:rsidRPr="00592355" w14:paraId="3277467F" w14:textId="77777777" w:rsidTr="00E46CDD">
        <w:trPr>
          <w:trHeight w:val="149"/>
        </w:trPr>
        <w:tc>
          <w:tcPr>
            <w:tcW w:w="709" w:type="dxa"/>
          </w:tcPr>
          <w:p w14:paraId="444C4329" w14:textId="77777777" w:rsidR="00710C34" w:rsidRPr="00592355" w:rsidRDefault="00710C34" w:rsidP="002A420B">
            <w:pPr>
              <w:rPr>
                <w:rFonts w:ascii="Arial" w:hAnsi="Arial" w:cs="Arial"/>
                <w:b/>
              </w:rPr>
            </w:pPr>
            <w:r w:rsidRPr="00592355">
              <w:rPr>
                <w:rFonts w:ascii="Arial" w:hAnsi="Arial" w:cs="Arial"/>
                <w:b/>
              </w:rPr>
              <w:t>1.2</w:t>
            </w:r>
          </w:p>
        </w:tc>
        <w:tc>
          <w:tcPr>
            <w:tcW w:w="8364" w:type="dxa"/>
          </w:tcPr>
          <w:p w14:paraId="3605443D" w14:textId="6C1CE95B" w:rsidR="00754C5D" w:rsidRDefault="006B5E6C" w:rsidP="000D0B49">
            <w:pPr>
              <w:rPr>
                <w:rFonts w:ascii="Arial" w:hAnsi="Arial" w:cs="Arial"/>
                <w:bCs/>
              </w:rPr>
            </w:pPr>
            <w:r w:rsidRPr="00592355">
              <w:rPr>
                <w:rFonts w:ascii="Arial" w:hAnsi="Arial" w:cs="Arial"/>
                <w:b/>
              </w:rPr>
              <w:t>Apologies for Absence</w:t>
            </w:r>
            <w:r w:rsidR="006E6CC1">
              <w:rPr>
                <w:rFonts w:ascii="Arial" w:hAnsi="Arial" w:cs="Arial"/>
                <w:b/>
              </w:rPr>
              <w:t xml:space="preserve">: </w:t>
            </w:r>
          </w:p>
          <w:p w14:paraId="3B2668F0" w14:textId="1CFCE2AC" w:rsidR="0004573F" w:rsidRDefault="009B2766" w:rsidP="000D0B49">
            <w:pPr>
              <w:rPr>
                <w:rFonts w:ascii="Arial" w:hAnsi="Arial" w:cs="Arial"/>
                <w:bCs/>
              </w:rPr>
            </w:pPr>
            <w:r>
              <w:rPr>
                <w:rFonts w:ascii="Arial" w:hAnsi="Arial" w:cs="Arial"/>
                <w:bCs/>
              </w:rPr>
              <w:t>Cari Randall, Ceri Lovell, Clare Biddlecombe, Faye Protheroe, Jeff Morgan, Paula Davies</w:t>
            </w:r>
          </w:p>
          <w:p w14:paraId="3C149262" w14:textId="77777777" w:rsidR="0004573F" w:rsidRDefault="0004573F" w:rsidP="000D0B49">
            <w:pPr>
              <w:rPr>
                <w:rFonts w:ascii="Arial" w:hAnsi="Arial" w:cs="Arial"/>
                <w:b/>
                <w:i/>
                <w:iCs/>
              </w:rPr>
            </w:pPr>
          </w:p>
          <w:p w14:paraId="2F59C51B" w14:textId="45374C51" w:rsidR="003A4725" w:rsidRPr="003A4725" w:rsidRDefault="003A4725" w:rsidP="000D0B49">
            <w:pPr>
              <w:rPr>
                <w:rFonts w:ascii="Arial" w:hAnsi="Arial" w:cs="Arial"/>
                <w:bCs/>
              </w:rPr>
            </w:pPr>
            <w:r>
              <w:rPr>
                <w:rFonts w:ascii="Arial" w:hAnsi="Arial" w:cs="Arial"/>
                <w:bCs/>
              </w:rPr>
              <w:t xml:space="preserve">Not in attendance – Surgery </w:t>
            </w:r>
          </w:p>
        </w:tc>
        <w:tc>
          <w:tcPr>
            <w:tcW w:w="1417" w:type="dxa"/>
          </w:tcPr>
          <w:p w14:paraId="21EB639E" w14:textId="77777777" w:rsidR="00710C34" w:rsidRPr="00592355" w:rsidRDefault="00710C34" w:rsidP="00405FF9">
            <w:pPr>
              <w:jc w:val="right"/>
              <w:rPr>
                <w:rFonts w:ascii="Arial" w:hAnsi="Arial" w:cs="Arial"/>
                <w:b/>
              </w:rPr>
            </w:pPr>
          </w:p>
          <w:p w14:paraId="284A32FC" w14:textId="77777777" w:rsidR="00BF4750" w:rsidRPr="00592355" w:rsidRDefault="00BF4750" w:rsidP="00405FF9">
            <w:pPr>
              <w:jc w:val="right"/>
              <w:rPr>
                <w:rFonts w:ascii="Arial" w:hAnsi="Arial" w:cs="Arial"/>
                <w:b/>
              </w:rPr>
            </w:pPr>
          </w:p>
          <w:p w14:paraId="4192A957" w14:textId="77777777" w:rsidR="00BF4750" w:rsidRPr="00592355" w:rsidRDefault="00BF4750" w:rsidP="007F2318">
            <w:pPr>
              <w:rPr>
                <w:rFonts w:ascii="Arial" w:hAnsi="Arial" w:cs="Arial"/>
                <w:b/>
              </w:rPr>
            </w:pPr>
          </w:p>
        </w:tc>
      </w:tr>
      <w:tr w:rsidR="00710C34" w:rsidRPr="00592355" w14:paraId="1CC6722D" w14:textId="77777777" w:rsidTr="00E46CDD">
        <w:trPr>
          <w:trHeight w:val="376"/>
        </w:trPr>
        <w:tc>
          <w:tcPr>
            <w:tcW w:w="709" w:type="dxa"/>
          </w:tcPr>
          <w:p w14:paraId="24D85273" w14:textId="77777777" w:rsidR="00710C34" w:rsidRPr="00592355" w:rsidRDefault="00710C34" w:rsidP="002A420B">
            <w:pPr>
              <w:rPr>
                <w:rFonts w:ascii="Arial" w:hAnsi="Arial" w:cs="Arial"/>
                <w:b/>
                <w:color w:val="000000"/>
              </w:rPr>
            </w:pPr>
            <w:r w:rsidRPr="00592355">
              <w:rPr>
                <w:rFonts w:ascii="Arial" w:hAnsi="Arial" w:cs="Arial"/>
                <w:b/>
                <w:color w:val="000000"/>
              </w:rPr>
              <w:t>1.3</w:t>
            </w:r>
          </w:p>
        </w:tc>
        <w:tc>
          <w:tcPr>
            <w:tcW w:w="8364" w:type="dxa"/>
          </w:tcPr>
          <w:p w14:paraId="14C2F89F" w14:textId="29267BB2" w:rsidR="00194356" w:rsidRPr="00455B0D" w:rsidRDefault="00B21207" w:rsidP="006245A9">
            <w:pPr>
              <w:rPr>
                <w:rFonts w:ascii="Arial" w:hAnsi="Arial" w:cs="Arial"/>
                <w:b/>
                <w:color w:val="000000"/>
              </w:rPr>
            </w:pPr>
            <w:r w:rsidRPr="00455B0D">
              <w:rPr>
                <w:rFonts w:ascii="Arial" w:hAnsi="Arial" w:cs="Arial"/>
                <w:b/>
                <w:color w:val="000000"/>
              </w:rPr>
              <w:t xml:space="preserve">Approval </w:t>
            </w:r>
            <w:r w:rsidR="00071BD5" w:rsidRPr="00455B0D">
              <w:rPr>
                <w:rFonts w:ascii="Arial" w:hAnsi="Arial" w:cs="Arial"/>
                <w:b/>
                <w:color w:val="000000"/>
              </w:rPr>
              <w:t xml:space="preserve">agreed </w:t>
            </w:r>
            <w:r w:rsidRPr="00455B0D">
              <w:rPr>
                <w:rFonts w:ascii="Arial" w:hAnsi="Arial" w:cs="Arial"/>
                <w:b/>
                <w:color w:val="000000"/>
              </w:rPr>
              <w:t>of</w:t>
            </w:r>
            <w:r w:rsidR="00710C34" w:rsidRPr="00455B0D">
              <w:rPr>
                <w:rFonts w:ascii="Arial" w:hAnsi="Arial" w:cs="Arial"/>
                <w:b/>
                <w:color w:val="000000"/>
              </w:rPr>
              <w:t xml:space="preserve"> SSG Minutes</w:t>
            </w:r>
            <w:r w:rsidR="00800DDE" w:rsidRPr="00455B0D">
              <w:rPr>
                <w:rFonts w:ascii="Arial" w:hAnsi="Arial" w:cs="Arial"/>
                <w:b/>
                <w:color w:val="000000"/>
              </w:rPr>
              <w:t xml:space="preserve"> from the previous meeting</w:t>
            </w:r>
            <w:r w:rsidR="001C7CF1">
              <w:rPr>
                <w:rFonts w:ascii="Arial" w:hAnsi="Arial" w:cs="Arial"/>
                <w:b/>
                <w:color w:val="000000"/>
              </w:rPr>
              <w:t xml:space="preserve">. </w:t>
            </w:r>
          </w:p>
          <w:p w14:paraId="19DFD73A" w14:textId="7386B324" w:rsidR="00F06F64" w:rsidRPr="001C7CF1" w:rsidRDefault="00BA6A80" w:rsidP="006245A9">
            <w:pPr>
              <w:rPr>
                <w:rFonts w:ascii="Arial" w:hAnsi="Arial" w:cs="Arial"/>
                <w:color w:val="000000"/>
              </w:rPr>
            </w:pPr>
            <w:r>
              <w:rPr>
                <w:rFonts w:ascii="Arial" w:hAnsi="Arial" w:cs="Arial"/>
                <w:color w:val="000000"/>
              </w:rPr>
              <w:t>All agreed</w:t>
            </w:r>
          </w:p>
        </w:tc>
        <w:tc>
          <w:tcPr>
            <w:tcW w:w="1417" w:type="dxa"/>
          </w:tcPr>
          <w:p w14:paraId="3B50908E" w14:textId="156D6F61" w:rsidR="005206CA" w:rsidRPr="00592355" w:rsidRDefault="003B6A79" w:rsidP="00786233">
            <w:pPr>
              <w:rPr>
                <w:rFonts w:ascii="Arial" w:hAnsi="Arial" w:cs="Arial"/>
                <w:b/>
                <w:color w:val="000000"/>
              </w:rPr>
            </w:pPr>
            <w:r w:rsidRPr="00592355">
              <w:rPr>
                <w:rFonts w:ascii="Arial" w:hAnsi="Arial" w:cs="Arial"/>
                <w:b/>
                <w:color w:val="000000"/>
              </w:rPr>
              <w:t xml:space="preserve">     </w:t>
            </w:r>
            <w:r w:rsidR="00F950FC" w:rsidRPr="00592355">
              <w:rPr>
                <w:rFonts w:ascii="Arial" w:hAnsi="Arial" w:cs="Arial"/>
                <w:b/>
              </w:rPr>
              <w:t xml:space="preserve"> </w:t>
            </w:r>
          </w:p>
        </w:tc>
      </w:tr>
      <w:tr w:rsidR="0018524B" w:rsidRPr="00592355" w14:paraId="55795FB8" w14:textId="77777777" w:rsidTr="00E46CDD">
        <w:trPr>
          <w:trHeight w:val="149"/>
        </w:trPr>
        <w:tc>
          <w:tcPr>
            <w:tcW w:w="709" w:type="dxa"/>
            <w:tcBorders>
              <w:bottom w:val="single" w:sz="4" w:space="0" w:color="auto"/>
            </w:tcBorders>
          </w:tcPr>
          <w:p w14:paraId="0416F2FB" w14:textId="77777777" w:rsidR="0018524B" w:rsidRPr="00592355" w:rsidRDefault="0018524B" w:rsidP="0018524B">
            <w:pPr>
              <w:rPr>
                <w:rFonts w:ascii="Arial" w:hAnsi="Arial" w:cs="Arial"/>
                <w:b/>
                <w:color w:val="000000"/>
              </w:rPr>
            </w:pPr>
            <w:r w:rsidRPr="00592355">
              <w:rPr>
                <w:rFonts w:ascii="Arial" w:hAnsi="Arial" w:cs="Arial"/>
                <w:b/>
                <w:color w:val="000000"/>
              </w:rPr>
              <w:t>1.4</w:t>
            </w:r>
          </w:p>
        </w:tc>
        <w:tc>
          <w:tcPr>
            <w:tcW w:w="8364" w:type="dxa"/>
            <w:tcBorders>
              <w:bottom w:val="single" w:sz="4" w:space="0" w:color="auto"/>
            </w:tcBorders>
          </w:tcPr>
          <w:p w14:paraId="3A1701BD" w14:textId="3D68EDA0" w:rsidR="0018524B" w:rsidRPr="00592355" w:rsidRDefault="0018524B" w:rsidP="0018524B">
            <w:pPr>
              <w:rPr>
                <w:rFonts w:ascii="Arial" w:hAnsi="Arial" w:cs="Arial"/>
                <w:b/>
                <w:color w:val="000000"/>
              </w:rPr>
            </w:pPr>
            <w:r w:rsidRPr="00592355">
              <w:rPr>
                <w:rFonts w:ascii="Arial" w:hAnsi="Arial" w:cs="Arial"/>
                <w:b/>
                <w:color w:val="000000"/>
              </w:rPr>
              <w:t xml:space="preserve"> </w:t>
            </w:r>
            <w:r w:rsidR="00B8210F" w:rsidRPr="00592355">
              <w:rPr>
                <w:rFonts w:ascii="Arial" w:hAnsi="Arial" w:cs="Arial"/>
                <w:b/>
                <w:color w:val="000000"/>
              </w:rPr>
              <w:t xml:space="preserve">Actions </w:t>
            </w:r>
            <w:r w:rsidR="001C7CF1">
              <w:rPr>
                <w:rFonts w:ascii="Arial" w:hAnsi="Arial" w:cs="Arial"/>
                <w:b/>
                <w:color w:val="000000"/>
              </w:rPr>
              <w:t xml:space="preserve">Log - </w:t>
            </w:r>
            <w:r w:rsidR="00FA3A43" w:rsidRPr="00592355">
              <w:rPr>
                <w:rFonts w:ascii="Arial" w:hAnsi="Arial" w:cs="Arial"/>
                <w:b/>
                <w:color w:val="000000"/>
              </w:rPr>
              <w:t>completed.</w:t>
            </w:r>
            <w:r w:rsidR="00B8210F" w:rsidRPr="00592355">
              <w:rPr>
                <w:rFonts w:ascii="Arial" w:hAnsi="Arial" w:cs="Arial"/>
                <w:b/>
                <w:color w:val="000000"/>
              </w:rPr>
              <w:t xml:space="preserve"> </w:t>
            </w:r>
          </w:p>
          <w:p w14:paraId="287CBCC2" w14:textId="77777777" w:rsidR="0018524B" w:rsidRPr="00592355" w:rsidRDefault="0018524B" w:rsidP="0018524B">
            <w:pPr>
              <w:rPr>
                <w:rFonts w:ascii="Arial" w:hAnsi="Arial" w:cs="Arial"/>
                <w:color w:val="000000"/>
              </w:rPr>
            </w:pPr>
          </w:p>
        </w:tc>
        <w:tc>
          <w:tcPr>
            <w:tcW w:w="1417" w:type="dxa"/>
            <w:tcBorders>
              <w:bottom w:val="single" w:sz="4" w:space="0" w:color="auto"/>
            </w:tcBorders>
          </w:tcPr>
          <w:p w14:paraId="54622D86" w14:textId="173633C9" w:rsidR="008127FE" w:rsidRPr="00592355" w:rsidRDefault="008127FE" w:rsidP="0018524B">
            <w:pPr>
              <w:rPr>
                <w:rFonts w:ascii="Arial" w:hAnsi="Arial" w:cs="Arial"/>
                <w:b/>
                <w:color w:val="000000"/>
              </w:rPr>
            </w:pPr>
          </w:p>
        </w:tc>
      </w:tr>
      <w:tr w:rsidR="0018524B" w:rsidRPr="00592355" w14:paraId="13ED7FFD" w14:textId="77777777" w:rsidTr="00B94157">
        <w:trPr>
          <w:trHeight w:val="149"/>
        </w:trPr>
        <w:tc>
          <w:tcPr>
            <w:tcW w:w="10490" w:type="dxa"/>
            <w:gridSpan w:val="3"/>
            <w:shd w:val="clear" w:color="auto" w:fill="F2F2F2" w:themeFill="background1" w:themeFillShade="F2"/>
          </w:tcPr>
          <w:p w14:paraId="2C5A0138" w14:textId="77777777" w:rsidR="0018524B" w:rsidRPr="00592355" w:rsidRDefault="0018524B" w:rsidP="0018524B">
            <w:pPr>
              <w:rPr>
                <w:rFonts w:ascii="Arial" w:hAnsi="Arial" w:cs="Arial"/>
                <w:b/>
                <w:i/>
                <w:color w:val="000000" w:themeColor="text1"/>
              </w:rPr>
            </w:pPr>
            <w:r w:rsidRPr="00592355">
              <w:rPr>
                <w:rFonts w:ascii="Arial" w:hAnsi="Arial" w:cs="Arial"/>
                <w:color w:val="000000" w:themeColor="text1"/>
              </w:rPr>
              <w:br w:type="page"/>
            </w:r>
            <w:r w:rsidRPr="00592355">
              <w:rPr>
                <w:rFonts w:ascii="Arial" w:hAnsi="Arial" w:cs="Arial"/>
                <w:color w:val="000000" w:themeColor="text1"/>
              </w:rPr>
              <w:br w:type="page"/>
            </w:r>
            <w:r w:rsidRPr="00592355">
              <w:rPr>
                <w:rFonts w:ascii="Arial" w:hAnsi="Arial" w:cs="Arial"/>
                <w:b/>
                <w:color w:val="000000" w:themeColor="text1"/>
                <w:shd w:val="clear" w:color="auto" w:fill="F2F2F2" w:themeFill="background1" w:themeFillShade="F2"/>
              </w:rPr>
              <w:t>PART 2:  STRATEGIC DIRECTION AND SERVICE IMPROVEMENT</w:t>
            </w:r>
          </w:p>
        </w:tc>
      </w:tr>
      <w:tr w:rsidR="0018524B" w:rsidRPr="00592355" w14:paraId="1592E782" w14:textId="77777777" w:rsidTr="00E46CDD">
        <w:trPr>
          <w:trHeight w:val="564"/>
        </w:trPr>
        <w:tc>
          <w:tcPr>
            <w:tcW w:w="709" w:type="dxa"/>
          </w:tcPr>
          <w:p w14:paraId="1953BAB2" w14:textId="77777777" w:rsidR="0018524B" w:rsidRPr="00592355" w:rsidRDefault="0018524B" w:rsidP="0018524B">
            <w:pPr>
              <w:rPr>
                <w:rFonts w:ascii="Arial" w:hAnsi="Arial" w:cs="Arial"/>
                <w:b/>
                <w:color w:val="000000" w:themeColor="text1"/>
              </w:rPr>
            </w:pPr>
            <w:r w:rsidRPr="00592355">
              <w:rPr>
                <w:rFonts w:ascii="Arial" w:hAnsi="Arial" w:cs="Arial"/>
                <w:b/>
                <w:color w:val="000000" w:themeColor="text1"/>
              </w:rPr>
              <w:lastRenderedPageBreak/>
              <w:t>2.1</w:t>
            </w:r>
          </w:p>
        </w:tc>
        <w:tc>
          <w:tcPr>
            <w:tcW w:w="8364" w:type="dxa"/>
          </w:tcPr>
          <w:p w14:paraId="6C16A8CC" w14:textId="453AD704" w:rsidR="0018524B" w:rsidRPr="00592355" w:rsidRDefault="0018524B" w:rsidP="005D0527">
            <w:pPr>
              <w:rPr>
                <w:rFonts w:ascii="Arial" w:eastAsia="Times New Roman" w:hAnsi="Arial" w:cs="Arial"/>
                <w:b/>
              </w:rPr>
            </w:pPr>
            <w:r w:rsidRPr="00592355">
              <w:rPr>
                <w:rFonts w:ascii="Arial" w:eastAsia="Times New Roman" w:hAnsi="Arial" w:cs="Arial"/>
                <w:b/>
              </w:rPr>
              <w:t>Clinical Board Reporting</w:t>
            </w:r>
            <w:r w:rsidR="00755969">
              <w:rPr>
                <w:rFonts w:ascii="Arial" w:eastAsia="Times New Roman" w:hAnsi="Arial" w:cs="Arial"/>
                <w:b/>
              </w:rPr>
              <w:t xml:space="preserve"> December and January</w:t>
            </w:r>
            <w:r w:rsidR="00B8210F" w:rsidRPr="00592355">
              <w:rPr>
                <w:rFonts w:ascii="Arial" w:eastAsia="Times New Roman" w:hAnsi="Arial" w:cs="Arial"/>
                <w:b/>
              </w:rPr>
              <w:t>:</w:t>
            </w:r>
          </w:p>
          <w:p w14:paraId="01E7DBCD" w14:textId="69D9CE23" w:rsidR="009A0156" w:rsidRPr="003D76B3" w:rsidRDefault="0018524B" w:rsidP="009A0156">
            <w:pPr>
              <w:rPr>
                <w:rFonts w:ascii="Arial" w:eastAsia="Times New Roman" w:hAnsi="Arial" w:cs="Arial"/>
                <w:bCs/>
              </w:rPr>
            </w:pPr>
            <w:r w:rsidRPr="004F07A6">
              <w:rPr>
                <w:rFonts w:ascii="Arial" w:eastAsia="Times New Roman" w:hAnsi="Arial" w:cs="Arial"/>
                <w:b/>
              </w:rPr>
              <w:t xml:space="preserve">Medicine </w:t>
            </w:r>
            <w:r w:rsidR="003D76B3">
              <w:rPr>
                <w:rFonts w:ascii="Arial" w:eastAsia="Times New Roman" w:hAnsi="Arial" w:cs="Arial"/>
                <w:b/>
              </w:rPr>
              <w:t xml:space="preserve">– </w:t>
            </w:r>
            <w:r w:rsidR="003D76B3">
              <w:rPr>
                <w:rFonts w:ascii="Arial" w:eastAsia="Times New Roman" w:hAnsi="Arial" w:cs="Arial"/>
                <w:bCs/>
              </w:rPr>
              <w:t>Emma Davies</w:t>
            </w:r>
          </w:p>
          <w:p w14:paraId="47762FDD" w14:textId="77777777" w:rsidR="004704D0" w:rsidRPr="004F07A6" w:rsidRDefault="004704D0" w:rsidP="00160F54">
            <w:pPr>
              <w:pStyle w:val="ListParagraph"/>
              <w:numPr>
                <w:ilvl w:val="0"/>
                <w:numId w:val="22"/>
              </w:numPr>
              <w:rPr>
                <w:rFonts w:ascii="Arial" w:eastAsia="Times New Roman" w:hAnsi="Arial" w:cs="Arial"/>
                <w:u w:val="single"/>
              </w:rPr>
            </w:pPr>
            <w:r w:rsidRPr="004F07A6">
              <w:rPr>
                <w:rFonts w:ascii="Arial" w:eastAsia="Times New Roman" w:hAnsi="Arial" w:cs="Arial"/>
                <w:u w:val="single"/>
              </w:rPr>
              <w:t>Safeguarding Cases &amp; Referrals:</w:t>
            </w:r>
          </w:p>
          <w:p w14:paraId="06882178" w14:textId="5E3C9F50" w:rsidR="003D76B3" w:rsidRDefault="004704D0" w:rsidP="003D76B3">
            <w:pPr>
              <w:rPr>
                <w:rFonts w:ascii="Arial" w:eastAsia="Times New Roman" w:hAnsi="Arial" w:cs="Arial"/>
                <w:bCs/>
              </w:rPr>
            </w:pPr>
            <w:r w:rsidRPr="004F07A6">
              <w:rPr>
                <w:rFonts w:ascii="Arial" w:eastAsia="Times New Roman" w:hAnsi="Arial" w:cs="Arial"/>
                <w:b/>
              </w:rPr>
              <w:t xml:space="preserve">          </w:t>
            </w:r>
            <w:r w:rsidR="003D76B3" w:rsidRPr="00B16FDD">
              <w:rPr>
                <w:rFonts w:ascii="Arial" w:eastAsia="Times New Roman" w:hAnsi="Arial" w:cs="Arial"/>
                <w:bCs/>
              </w:rPr>
              <w:t xml:space="preserve">MARF referrals </w:t>
            </w:r>
            <w:r w:rsidR="003D76B3">
              <w:rPr>
                <w:rFonts w:ascii="Arial" w:eastAsia="Times New Roman" w:hAnsi="Arial" w:cs="Arial"/>
                <w:bCs/>
              </w:rPr>
              <w:t>93 &amp; 118</w:t>
            </w:r>
          </w:p>
          <w:p w14:paraId="2F78A9AC" w14:textId="77777777" w:rsidR="003D76B3" w:rsidRPr="00B16FDD" w:rsidRDefault="003D76B3" w:rsidP="003D76B3">
            <w:pPr>
              <w:rPr>
                <w:rFonts w:ascii="Arial" w:eastAsia="Times New Roman" w:hAnsi="Arial" w:cs="Arial"/>
                <w:bCs/>
              </w:rPr>
            </w:pPr>
          </w:p>
          <w:p w14:paraId="282119FC" w14:textId="18EE91CB" w:rsidR="002F7FE0" w:rsidRDefault="003D76B3" w:rsidP="003D76B3">
            <w:pPr>
              <w:rPr>
                <w:rFonts w:ascii="Arial" w:eastAsia="Times New Roman" w:hAnsi="Arial" w:cs="Arial"/>
                <w:bCs/>
              </w:rPr>
            </w:pPr>
            <w:r w:rsidRPr="00B16FDD">
              <w:rPr>
                <w:rFonts w:ascii="Arial" w:eastAsia="Times New Roman" w:hAnsi="Arial" w:cs="Arial"/>
                <w:bCs/>
              </w:rPr>
              <w:t xml:space="preserve">           AS1’s – </w:t>
            </w:r>
            <w:r>
              <w:rPr>
                <w:rFonts w:ascii="Arial" w:eastAsia="Times New Roman" w:hAnsi="Arial" w:cs="Arial"/>
                <w:bCs/>
              </w:rPr>
              <w:t>11 &amp; 5 Health, 8 &amp; 9</w:t>
            </w:r>
            <w:r w:rsidRPr="00B16FDD">
              <w:rPr>
                <w:rFonts w:ascii="Arial" w:eastAsia="Times New Roman" w:hAnsi="Arial" w:cs="Arial"/>
                <w:bCs/>
              </w:rPr>
              <w:t xml:space="preserve"> La led cases </w:t>
            </w:r>
            <w:r>
              <w:rPr>
                <w:rFonts w:ascii="Arial" w:eastAsia="Times New Roman" w:hAnsi="Arial" w:cs="Arial"/>
                <w:bCs/>
              </w:rPr>
              <w:t xml:space="preserve">with 35 health cases open. </w:t>
            </w:r>
          </w:p>
          <w:p w14:paraId="253DB482" w14:textId="77777777" w:rsidR="003D76B3" w:rsidRPr="00B16FDD" w:rsidRDefault="003D76B3" w:rsidP="003D76B3">
            <w:pPr>
              <w:rPr>
                <w:rFonts w:ascii="Arial" w:eastAsia="Times New Roman" w:hAnsi="Arial" w:cs="Arial"/>
                <w:bCs/>
              </w:rPr>
            </w:pPr>
          </w:p>
          <w:p w14:paraId="5EF729B4" w14:textId="79A9F9D6" w:rsidR="003D76B3" w:rsidRDefault="003D76B3" w:rsidP="003D76B3">
            <w:pPr>
              <w:pStyle w:val="ListParagraph"/>
              <w:rPr>
                <w:rFonts w:ascii="Arial" w:eastAsia="Times New Roman" w:hAnsi="Arial" w:cs="Arial"/>
                <w:bCs/>
              </w:rPr>
            </w:pPr>
            <w:r>
              <w:rPr>
                <w:rFonts w:ascii="Arial" w:eastAsia="Times New Roman" w:hAnsi="Arial" w:cs="Arial"/>
                <w:bCs/>
              </w:rPr>
              <w:t>Section 5</w:t>
            </w:r>
            <w:r w:rsidRPr="00B16FDD">
              <w:rPr>
                <w:rFonts w:ascii="Arial" w:eastAsia="Times New Roman" w:hAnsi="Arial" w:cs="Arial"/>
                <w:bCs/>
              </w:rPr>
              <w:t xml:space="preserve"> – </w:t>
            </w:r>
            <w:r>
              <w:rPr>
                <w:rFonts w:ascii="Arial" w:eastAsia="Times New Roman" w:hAnsi="Arial" w:cs="Arial"/>
                <w:bCs/>
              </w:rPr>
              <w:t>5 cases open</w:t>
            </w:r>
          </w:p>
          <w:p w14:paraId="75BE9F51" w14:textId="6439C8E9" w:rsidR="003D76B3" w:rsidRPr="003D76B3" w:rsidRDefault="003D76B3" w:rsidP="003D76B3">
            <w:pPr>
              <w:pStyle w:val="ListParagraph"/>
              <w:rPr>
                <w:rFonts w:ascii="Arial" w:eastAsia="Times New Roman" w:hAnsi="Arial" w:cs="Arial"/>
                <w:bCs/>
              </w:rPr>
            </w:pPr>
            <w:r>
              <w:rPr>
                <w:rFonts w:ascii="Arial" w:eastAsia="Times New Roman" w:hAnsi="Arial" w:cs="Arial"/>
                <w:bCs/>
              </w:rPr>
              <w:t xml:space="preserve">Pressure damage grade 3+ </w:t>
            </w:r>
            <w:r w:rsidR="002F7FE0">
              <w:rPr>
                <w:rFonts w:ascii="Arial" w:eastAsia="Times New Roman" w:hAnsi="Arial" w:cs="Arial"/>
                <w:bCs/>
              </w:rPr>
              <w:t xml:space="preserve">= </w:t>
            </w:r>
            <w:r>
              <w:rPr>
                <w:rFonts w:ascii="Arial" w:eastAsia="Times New Roman" w:hAnsi="Arial" w:cs="Arial"/>
                <w:bCs/>
              </w:rPr>
              <w:t xml:space="preserve">37 with 3 being avoidable </w:t>
            </w:r>
          </w:p>
          <w:p w14:paraId="385B8B40" w14:textId="77777777" w:rsidR="004704D0" w:rsidRPr="003D76B3" w:rsidRDefault="004704D0" w:rsidP="003D76B3">
            <w:pPr>
              <w:rPr>
                <w:rFonts w:ascii="Arial" w:eastAsia="Times New Roman" w:hAnsi="Arial" w:cs="Arial"/>
              </w:rPr>
            </w:pPr>
          </w:p>
          <w:p w14:paraId="2CAB2A76" w14:textId="77777777" w:rsidR="003E4577" w:rsidRDefault="003E4577" w:rsidP="00160F54">
            <w:pPr>
              <w:pStyle w:val="ListParagraph"/>
              <w:numPr>
                <w:ilvl w:val="0"/>
                <w:numId w:val="22"/>
              </w:numPr>
              <w:rPr>
                <w:rFonts w:ascii="Arial" w:eastAsia="Times New Roman" w:hAnsi="Arial" w:cs="Arial"/>
              </w:rPr>
            </w:pPr>
            <w:r w:rsidRPr="004F07A6">
              <w:rPr>
                <w:rFonts w:ascii="Arial" w:eastAsia="Times New Roman" w:hAnsi="Arial" w:cs="Arial"/>
                <w:u w:val="single"/>
              </w:rPr>
              <w:t>Training compliance</w:t>
            </w:r>
            <w:r w:rsidRPr="004F07A6">
              <w:rPr>
                <w:rFonts w:ascii="Arial" w:eastAsia="Times New Roman" w:hAnsi="Arial" w:cs="Arial"/>
              </w:rPr>
              <w:t>:</w:t>
            </w:r>
          </w:p>
          <w:p w14:paraId="51C594B5" w14:textId="2FF4C176" w:rsidR="003D76B3" w:rsidRPr="00B16FDD" w:rsidRDefault="003D76B3" w:rsidP="003D76B3">
            <w:pPr>
              <w:pStyle w:val="ListParagraph"/>
              <w:rPr>
                <w:rFonts w:ascii="Arial" w:eastAsia="Times New Roman" w:hAnsi="Arial" w:cs="Arial"/>
              </w:rPr>
            </w:pPr>
            <w:r w:rsidRPr="00B16FDD">
              <w:rPr>
                <w:rFonts w:ascii="Arial" w:eastAsia="Times New Roman" w:hAnsi="Arial" w:cs="Arial"/>
              </w:rPr>
              <w:t xml:space="preserve">Child Safeguarding Level 2: </w:t>
            </w:r>
            <w:r>
              <w:rPr>
                <w:rFonts w:ascii="Arial" w:eastAsia="Times New Roman" w:hAnsi="Arial" w:cs="Arial"/>
              </w:rPr>
              <w:t>75%</w:t>
            </w:r>
          </w:p>
          <w:p w14:paraId="23E6CE87" w14:textId="3E5AA747" w:rsidR="003D76B3" w:rsidRPr="00B16FDD" w:rsidRDefault="003D76B3" w:rsidP="003D76B3">
            <w:pPr>
              <w:pStyle w:val="ListParagraph"/>
              <w:rPr>
                <w:rFonts w:ascii="Arial" w:eastAsia="Times New Roman" w:hAnsi="Arial" w:cs="Arial"/>
              </w:rPr>
            </w:pPr>
            <w:r w:rsidRPr="00B16FDD">
              <w:rPr>
                <w:rFonts w:ascii="Arial" w:eastAsia="Times New Roman" w:hAnsi="Arial" w:cs="Arial"/>
              </w:rPr>
              <w:t xml:space="preserve">Adult Safeguarding Level 2: </w:t>
            </w:r>
            <w:r>
              <w:rPr>
                <w:rFonts w:ascii="Arial" w:eastAsia="Times New Roman" w:hAnsi="Arial" w:cs="Arial"/>
              </w:rPr>
              <w:t>77%</w:t>
            </w:r>
          </w:p>
          <w:p w14:paraId="688DE4A9" w14:textId="723D5882" w:rsidR="003D76B3" w:rsidRPr="00B16FDD" w:rsidRDefault="003D76B3" w:rsidP="003D76B3">
            <w:pPr>
              <w:pStyle w:val="ListParagraph"/>
              <w:rPr>
                <w:rFonts w:ascii="Arial" w:eastAsia="Times New Roman" w:hAnsi="Arial" w:cs="Arial"/>
              </w:rPr>
            </w:pPr>
            <w:r w:rsidRPr="00B16FDD">
              <w:rPr>
                <w:rFonts w:ascii="Arial" w:eastAsia="Times New Roman" w:hAnsi="Arial" w:cs="Arial"/>
              </w:rPr>
              <w:t xml:space="preserve">Violence Against Women level 1: </w:t>
            </w:r>
            <w:r>
              <w:rPr>
                <w:rFonts w:ascii="Arial" w:eastAsia="Times New Roman" w:hAnsi="Arial" w:cs="Arial"/>
              </w:rPr>
              <w:t>88%</w:t>
            </w:r>
          </w:p>
          <w:p w14:paraId="268A1C82" w14:textId="0E062F50" w:rsidR="003D76B3" w:rsidRDefault="003D76B3" w:rsidP="003D76B3">
            <w:pPr>
              <w:ind w:left="720"/>
              <w:rPr>
                <w:rFonts w:ascii="Arial" w:eastAsia="Times New Roman" w:hAnsi="Arial" w:cs="Arial"/>
              </w:rPr>
            </w:pPr>
            <w:r w:rsidRPr="00B16FDD">
              <w:rPr>
                <w:rFonts w:ascii="Arial" w:eastAsia="Times New Roman" w:hAnsi="Arial" w:cs="Arial"/>
              </w:rPr>
              <w:t xml:space="preserve">MCA Training: </w:t>
            </w:r>
            <w:r>
              <w:rPr>
                <w:rFonts w:ascii="Arial" w:eastAsia="Times New Roman" w:hAnsi="Arial" w:cs="Arial"/>
              </w:rPr>
              <w:t xml:space="preserve"> 70%</w:t>
            </w:r>
          </w:p>
          <w:p w14:paraId="1B747D66" w14:textId="64F924F7" w:rsidR="003D76B3" w:rsidRPr="00B16FDD" w:rsidRDefault="003D76B3" w:rsidP="003D76B3">
            <w:pPr>
              <w:ind w:left="720"/>
              <w:rPr>
                <w:rFonts w:ascii="Arial" w:eastAsia="Times New Roman" w:hAnsi="Arial" w:cs="Arial"/>
              </w:rPr>
            </w:pPr>
            <w:r>
              <w:rPr>
                <w:rFonts w:ascii="Arial" w:eastAsia="Times New Roman" w:hAnsi="Arial" w:cs="Arial"/>
              </w:rPr>
              <w:t>Consent 78%</w:t>
            </w:r>
          </w:p>
          <w:p w14:paraId="30380D1B" w14:textId="77777777" w:rsidR="003D76B3" w:rsidRDefault="003D76B3" w:rsidP="003D76B3">
            <w:pPr>
              <w:pStyle w:val="ListParagraph"/>
              <w:rPr>
                <w:rFonts w:ascii="Arial" w:eastAsia="Times New Roman" w:hAnsi="Arial" w:cs="Arial"/>
                <w:u w:val="single"/>
              </w:rPr>
            </w:pPr>
          </w:p>
          <w:p w14:paraId="62C04EDB" w14:textId="2EC4A330" w:rsidR="0018524B" w:rsidRDefault="003D76B3" w:rsidP="005D0527">
            <w:pPr>
              <w:rPr>
                <w:rFonts w:ascii="Arial" w:eastAsia="Times New Roman" w:hAnsi="Arial" w:cs="Arial"/>
              </w:rPr>
            </w:pPr>
            <w:r w:rsidRPr="003D76B3">
              <w:rPr>
                <w:rFonts w:ascii="Arial" w:eastAsia="Times New Roman" w:hAnsi="Arial" w:cs="Arial"/>
              </w:rPr>
              <w:t xml:space="preserve">There is a low attendance with medical and dental staff </w:t>
            </w:r>
          </w:p>
          <w:p w14:paraId="3FFCA80D" w14:textId="77777777" w:rsidR="003D76B3" w:rsidRPr="003D76B3" w:rsidRDefault="003D76B3" w:rsidP="005D0527">
            <w:pPr>
              <w:rPr>
                <w:rFonts w:ascii="Arial" w:eastAsia="Times New Roman" w:hAnsi="Arial" w:cs="Arial"/>
              </w:rPr>
            </w:pPr>
          </w:p>
          <w:p w14:paraId="069E14BC" w14:textId="1E2DABE9" w:rsidR="0018524B" w:rsidRPr="006A3D9B" w:rsidRDefault="0018524B" w:rsidP="005D0527">
            <w:pPr>
              <w:rPr>
                <w:rFonts w:ascii="Arial" w:eastAsia="Times New Roman" w:hAnsi="Arial" w:cs="Arial"/>
              </w:rPr>
            </w:pPr>
            <w:r w:rsidRPr="006A3D9B">
              <w:rPr>
                <w:rFonts w:ascii="Arial" w:eastAsia="Times New Roman" w:hAnsi="Arial" w:cs="Arial"/>
                <w:b/>
              </w:rPr>
              <w:t>Specialist</w:t>
            </w:r>
            <w:r w:rsidR="0004573F" w:rsidRPr="006A3D9B">
              <w:rPr>
                <w:rFonts w:ascii="Arial" w:eastAsia="Times New Roman" w:hAnsi="Arial" w:cs="Arial"/>
              </w:rPr>
              <w:t xml:space="preserve"> – Bev Oughton</w:t>
            </w:r>
            <w:r w:rsidRPr="006A3D9B">
              <w:rPr>
                <w:rFonts w:ascii="Arial" w:eastAsia="Times New Roman" w:hAnsi="Arial" w:cs="Arial"/>
              </w:rPr>
              <w:t xml:space="preserve"> </w:t>
            </w:r>
          </w:p>
          <w:p w14:paraId="67FB08A7" w14:textId="77777777" w:rsidR="006A3D9B" w:rsidRDefault="006A3D9B" w:rsidP="006A3D9B">
            <w:pPr>
              <w:pStyle w:val="ListParagraph"/>
              <w:rPr>
                <w:rFonts w:ascii="Arial" w:eastAsia="Times New Roman" w:hAnsi="Arial" w:cs="Arial"/>
                <w:u w:val="single"/>
              </w:rPr>
            </w:pPr>
          </w:p>
          <w:p w14:paraId="4C035C03" w14:textId="1CE098E3" w:rsidR="00D90D15" w:rsidRPr="006A3D9B" w:rsidRDefault="00D90D15" w:rsidP="006A3D9B">
            <w:pPr>
              <w:pStyle w:val="ListParagraph"/>
              <w:numPr>
                <w:ilvl w:val="0"/>
                <w:numId w:val="22"/>
              </w:numPr>
              <w:rPr>
                <w:rFonts w:ascii="Arial" w:eastAsia="Times New Roman" w:hAnsi="Arial" w:cs="Arial"/>
                <w:u w:val="single"/>
              </w:rPr>
            </w:pPr>
            <w:r w:rsidRPr="006A3D9B">
              <w:rPr>
                <w:rFonts w:ascii="Arial" w:eastAsia="Times New Roman" w:hAnsi="Arial" w:cs="Arial"/>
                <w:u w:val="single"/>
              </w:rPr>
              <w:t xml:space="preserve">Safeguarding Cases &amp; </w:t>
            </w:r>
            <w:r w:rsidR="00C756CA" w:rsidRPr="006A3D9B">
              <w:rPr>
                <w:rFonts w:ascii="Arial" w:eastAsia="Times New Roman" w:hAnsi="Arial" w:cs="Arial"/>
                <w:u w:val="single"/>
              </w:rPr>
              <w:t>Referral</w:t>
            </w:r>
            <w:r w:rsidR="00C756CA" w:rsidRPr="00C756CA">
              <w:rPr>
                <w:rFonts w:ascii="Arial" w:eastAsia="Times New Roman" w:hAnsi="Arial" w:cs="Arial"/>
                <w:u w:val="single"/>
              </w:rPr>
              <w:t>s:</w:t>
            </w:r>
            <w:r w:rsidR="00C756CA" w:rsidRPr="00C756CA">
              <w:rPr>
                <w:rFonts w:ascii="Arial" w:eastAsia="Times New Roman" w:hAnsi="Arial" w:cs="Arial"/>
              </w:rPr>
              <w:t xml:space="preserve"> -</w:t>
            </w:r>
            <w:r w:rsidR="006A3D9B" w:rsidRPr="00C756CA">
              <w:rPr>
                <w:rFonts w:ascii="Arial" w:eastAsia="Times New Roman" w:hAnsi="Arial" w:cs="Arial"/>
              </w:rPr>
              <w:t xml:space="preserve"> </w:t>
            </w:r>
            <w:r w:rsidR="006A3D9B" w:rsidRPr="006A3D9B">
              <w:rPr>
                <w:rFonts w:ascii="Arial" w:eastAsia="Times New Roman" w:hAnsi="Arial" w:cs="Arial"/>
              </w:rPr>
              <w:t xml:space="preserve">There has been </w:t>
            </w:r>
            <w:r w:rsidR="00762884">
              <w:rPr>
                <w:rFonts w:ascii="Arial" w:eastAsia="Times New Roman" w:hAnsi="Arial" w:cs="Arial"/>
              </w:rPr>
              <w:t>5</w:t>
            </w:r>
            <w:r w:rsidR="006A3D9B">
              <w:rPr>
                <w:rFonts w:ascii="Arial" w:eastAsia="Times New Roman" w:hAnsi="Arial" w:cs="Arial"/>
              </w:rPr>
              <w:t xml:space="preserve"> &amp; </w:t>
            </w:r>
            <w:r w:rsidR="00762884">
              <w:rPr>
                <w:rFonts w:ascii="Arial" w:eastAsia="Times New Roman" w:hAnsi="Arial" w:cs="Arial"/>
              </w:rPr>
              <w:t>4</w:t>
            </w:r>
            <w:r w:rsidR="006A3D9B">
              <w:rPr>
                <w:rFonts w:ascii="Arial" w:eastAsia="Times New Roman" w:hAnsi="Arial" w:cs="Arial"/>
              </w:rPr>
              <w:t xml:space="preserve"> </w:t>
            </w:r>
            <w:r w:rsidR="006A3D9B" w:rsidRPr="006A3D9B">
              <w:rPr>
                <w:rFonts w:ascii="Arial" w:eastAsia="Times New Roman" w:hAnsi="Arial" w:cs="Arial"/>
              </w:rPr>
              <w:t>x LA adult cases</w:t>
            </w:r>
            <w:r w:rsidR="006A3D9B">
              <w:rPr>
                <w:rFonts w:ascii="Arial" w:eastAsia="Times New Roman" w:hAnsi="Arial" w:cs="Arial"/>
              </w:rPr>
              <w:t xml:space="preserve"> and 3 &amp; 2 </w:t>
            </w:r>
            <w:proofErr w:type="gramStart"/>
            <w:r w:rsidR="006A3D9B">
              <w:rPr>
                <w:rFonts w:ascii="Arial" w:eastAsia="Times New Roman" w:hAnsi="Arial" w:cs="Arial"/>
              </w:rPr>
              <w:t>MARF’s</w:t>
            </w:r>
            <w:proofErr w:type="gramEnd"/>
            <w:r w:rsidR="00762884">
              <w:rPr>
                <w:rFonts w:ascii="Arial" w:eastAsia="Times New Roman" w:hAnsi="Arial" w:cs="Arial"/>
              </w:rPr>
              <w:t xml:space="preserve">. </w:t>
            </w:r>
          </w:p>
          <w:p w14:paraId="0F933CF3" w14:textId="77777777" w:rsidR="006A3D9B" w:rsidRPr="006A3D9B" w:rsidRDefault="006A3D9B" w:rsidP="006A3D9B">
            <w:pPr>
              <w:pStyle w:val="ListParagraph"/>
              <w:rPr>
                <w:rFonts w:ascii="Arial" w:eastAsia="Times New Roman" w:hAnsi="Arial" w:cs="Arial"/>
                <w:u w:val="single"/>
              </w:rPr>
            </w:pPr>
          </w:p>
          <w:p w14:paraId="5E341840" w14:textId="1C95CD6C" w:rsidR="006A3D9B" w:rsidRPr="00762884" w:rsidRDefault="006A3D9B" w:rsidP="006A3D9B">
            <w:pPr>
              <w:pStyle w:val="ListParagraph"/>
              <w:numPr>
                <w:ilvl w:val="0"/>
                <w:numId w:val="22"/>
              </w:numPr>
              <w:rPr>
                <w:rFonts w:ascii="Arial" w:eastAsia="Times New Roman" w:hAnsi="Arial" w:cs="Arial"/>
                <w:u w:val="single"/>
              </w:rPr>
            </w:pPr>
            <w:r w:rsidRPr="0099677C">
              <w:rPr>
                <w:rFonts w:ascii="Arial" w:eastAsia="Times New Roman" w:hAnsi="Arial" w:cs="Arial"/>
              </w:rPr>
              <w:t>Section 5</w:t>
            </w:r>
            <w:r w:rsidRPr="006A3D9B">
              <w:rPr>
                <w:rFonts w:ascii="Arial" w:eastAsia="Times New Roman" w:hAnsi="Arial" w:cs="Arial"/>
              </w:rPr>
              <w:t xml:space="preserve"> -</w:t>
            </w:r>
            <w:r w:rsidR="0099677C">
              <w:rPr>
                <w:rFonts w:ascii="Arial" w:eastAsia="Times New Roman" w:hAnsi="Arial" w:cs="Arial"/>
              </w:rPr>
              <w:t xml:space="preserve"> </w:t>
            </w:r>
            <w:r w:rsidR="00762884">
              <w:rPr>
                <w:rFonts w:ascii="Arial" w:eastAsia="Times New Roman" w:hAnsi="Arial" w:cs="Arial"/>
              </w:rPr>
              <w:t>5</w:t>
            </w:r>
            <w:r>
              <w:rPr>
                <w:rFonts w:ascii="Arial" w:eastAsia="Times New Roman" w:hAnsi="Arial" w:cs="Arial"/>
              </w:rPr>
              <w:t xml:space="preserve"> cases open</w:t>
            </w:r>
          </w:p>
          <w:p w14:paraId="385DCDE3" w14:textId="77777777" w:rsidR="003D2570" w:rsidRPr="00762884" w:rsidRDefault="003D2570" w:rsidP="00762884">
            <w:pPr>
              <w:rPr>
                <w:rFonts w:ascii="Arial" w:eastAsia="Times New Roman" w:hAnsi="Arial" w:cs="Arial"/>
                <w:u w:val="single"/>
              </w:rPr>
            </w:pPr>
          </w:p>
          <w:p w14:paraId="680C1953" w14:textId="77777777" w:rsidR="0099677C" w:rsidRDefault="0099677C" w:rsidP="0099677C">
            <w:pPr>
              <w:pStyle w:val="ListParagraph"/>
              <w:numPr>
                <w:ilvl w:val="0"/>
                <w:numId w:val="22"/>
              </w:numPr>
              <w:rPr>
                <w:rFonts w:ascii="Arial" w:eastAsia="Times New Roman" w:hAnsi="Arial" w:cs="Arial"/>
                <w:u w:val="single"/>
              </w:rPr>
            </w:pPr>
            <w:r w:rsidRPr="006A3D9B">
              <w:rPr>
                <w:rFonts w:ascii="Arial" w:eastAsia="Times New Roman" w:hAnsi="Arial" w:cs="Arial"/>
                <w:u w:val="single"/>
              </w:rPr>
              <w:t>Training Compliance:</w:t>
            </w:r>
          </w:p>
          <w:p w14:paraId="033661BA" w14:textId="79C3F641" w:rsidR="00BD5437" w:rsidRDefault="003D2570" w:rsidP="0099677C">
            <w:pPr>
              <w:pStyle w:val="ListParagraph"/>
              <w:rPr>
                <w:rFonts w:ascii="Arial" w:eastAsia="Times New Roman" w:hAnsi="Arial" w:cs="Arial"/>
              </w:rPr>
            </w:pPr>
            <w:r w:rsidRPr="003D2570">
              <w:rPr>
                <w:rFonts w:ascii="Arial" w:eastAsia="Times New Roman" w:hAnsi="Arial" w:cs="Arial"/>
              </w:rPr>
              <w:t>There isn’t much change in figures for the</w:t>
            </w:r>
            <w:r>
              <w:rPr>
                <w:rFonts w:ascii="Arial" w:eastAsia="Times New Roman" w:hAnsi="Arial" w:cs="Arial"/>
              </w:rPr>
              <w:t xml:space="preserve"> MCA and Consent training. </w:t>
            </w:r>
          </w:p>
          <w:p w14:paraId="2452EE89" w14:textId="77777777" w:rsidR="0099677C" w:rsidRPr="00BD5437" w:rsidRDefault="0099677C" w:rsidP="0099677C">
            <w:pPr>
              <w:pStyle w:val="ListParagraph"/>
              <w:rPr>
                <w:rFonts w:ascii="Arial" w:eastAsia="Times New Roman" w:hAnsi="Arial" w:cs="Arial"/>
                <w:u w:val="single"/>
              </w:rPr>
            </w:pPr>
          </w:p>
          <w:p w14:paraId="05D179A7" w14:textId="78878CED" w:rsidR="003D2570" w:rsidRPr="00BD5437" w:rsidRDefault="003D2570" w:rsidP="00BD5437">
            <w:pPr>
              <w:rPr>
                <w:rFonts w:ascii="Arial" w:eastAsia="Times New Roman" w:hAnsi="Arial" w:cs="Arial"/>
                <w:u w:val="single"/>
              </w:rPr>
            </w:pPr>
            <w:r w:rsidRPr="00BD5437">
              <w:rPr>
                <w:rFonts w:ascii="Arial" w:eastAsia="Times New Roman" w:hAnsi="Arial" w:cs="Arial"/>
              </w:rPr>
              <w:t xml:space="preserve">Bev will raise the low attendance rates for M&amp;D at the next specialist service quality and </w:t>
            </w:r>
            <w:r w:rsidR="00762884" w:rsidRPr="00BD5437">
              <w:rPr>
                <w:rFonts w:ascii="Arial" w:eastAsia="Times New Roman" w:hAnsi="Arial" w:cs="Arial"/>
              </w:rPr>
              <w:t xml:space="preserve">safety meeting. </w:t>
            </w:r>
            <w:r w:rsidRPr="00BD5437">
              <w:rPr>
                <w:rFonts w:ascii="Arial" w:eastAsia="Times New Roman" w:hAnsi="Arial" w:cs="Arial"/>
              </w:rPr>
              <w:t xml:space="preserve"> </w:t>
            </w:r>
          </w:p>
          <w:p w14:paraId="09F0ED4D" w14:textId="77777777" w:rsidR="00541FE0" w:rsidRPr="00B773EF" w:rsidRDefault="00541FE0" w:rsidP="005D0527">
            <w:pPr>
              <w:rPr>
                <w:rFonts w:ascii="Arial" w:eastAsia="Times New Roman" w:hAnsi="Arial" w:cs="Arial"/>
                <w:b/>
                <w:color w:val="BFBFBF" w:themeColor="background1" w:themeShade="BF"/>
              </w:rPr>
            </w:pPr>
          </w:p>
          <w:p w14:paraId="2C1BE2DA" w14:textId="6A9971E9" w:rsidR="00D90D15" w:rsidRPr="00FB1DB2" w:rsidRDefault="0018524B" w:rsidP="005D0527">
            <w:pPr>
              <w:rPr>
                <w:rFonts w:ascii="Arial" w:eastAsia="Times New Roman" w:hAnsi="Arial" w:cs="Arial"/>
                <w:bCs/>
              </w:rPr>
            </w:pPr>
            <w:r w:rsidRPr="00FB1DB2">
              <w:rPr>
                <w:rFonts w:ascii="Arial" w:eastAsia="Times New Roman" w:hAnsi="Arial" w:cs="Arial"/>
                <w:b/>
              </w:rPr>
              <w:t xml:space="preserve">CD&amp;T </w:t>
            </w:r>
            <w:r w:rsidR="008412B1" w:rsidRPr="00FB1DB2">
              <w:rPr>
                <w:rFonts w:ascii="Arial" w:eastAsia="Times New Roman" w:hAnsi="Arial" w:cs="Arial"/>
                <w:b/>
              </w:rPr>
              <w:t xml:space="preserve">– </w:t>
            </w:r>
            <w:r w:rsidR="008412B1" w:rsidRPr="00FB1DB2">
              <w:rPr>
                <w:rFonts w:ascii="Arial" w:eastAsia="Times New Roman" w:hAnsi="Arial" w:cs="Arial"/>
                <w:bCs/>
              </w:rPr>
              <w:t>Helen Luton</w:t>
            </w:r>
          </w:p>
          <w:p w14:paraId="6E6FD16D" w14:textId="0574FA73" w:rsidR="00E46CDD" w:rsidRDefault="008412B1" w:rsidP="00B773EF">
            <w:pPr>
              <w:pStyle w:val="ListParagraph"/>
              <w:numPr>
                <w:ilvl w:val="0"/>
                <w:numId w:val="22"/>
              </w:numPr>
              <w:rPr>
                <w:rFonts w:ascii="Arial" w:eastAsia="Times New Roman" w:hAnsi="Arial" w:cs="Arial"/>
                <w:u w:val="single"/>
              </w:rPr>
            </w:pPr>
            <w:r w:rsidRPr="00FB1DB2">
              <w:rPr>
                <w:rFonts w:ascii="Arial" w:eastAsia="Times New Roman" w:hAnsi="Arial" w:cs="Arial"/>
                <w:u w:val="single"/>
              </w:rPr>
              <w:t>Safeguarding Cases &amp; Referrals:</w:t>
            </w:r>
            <w:r w:rsidR="00910C05">
              <w:rPr>
                <w:rFonts w:ascii="Arial" w:eastAsia="Times New Roman" w:hAnsi="Arial" w:cs="Arial"/>
                <w:u w:val="single"/>
              </w:rPr>
              <w:t xml:space="preserve"> </w:t>
            </w:r>
            <w:r w:rsidR="00910C05">
              <w:rPr>
                <w:rFonts w:ascii="Arial" w:eastAsia="Times New Roman" w:hAnsi="Arial" w:cs="Arial"/>
              </w:rPr>
              <w:t>Adult – 2 &amp; 1, Children 1 &amp; 1, open cases 2. 1 x section 5 open</w:t>
            </w:r>
          </w:p>
          <w:p w14:paraId="7F47BE49" w14:textId="068CF275" w:rsidR="00E46CDD" w:rsidRPr="00910C05" w:rsidRDefault="00E46CDD" w:rsidP="00910C05">
            <w:pPr>
              <w:ind w:left="360"/>
              <w:rPr>
                <w:rFonts w:ascii="Arial" w:eastAsia="Times New Roman" w:hAnsi="Arial" w:cs="Arial"/>
                <w:u w:val="single"/>
              </w:rPr>
            </w:pPr>
          </w:p>
          <w:p w14:paraId="687F9502" w14:textId="52C233BD" w:rsidR="006322C7" w:rsidRPr="00E46CDD" w:rsidRDefault="006322C7" w:rsidP="00B773EF">
            <w:pPr>
              <w:pStyle w:val="ListParagraph"/>
              <w:numPr>
                <w:ilvl w:val="0"/>
                <w:numId w:val="22"/>
              </w:numPr>
              <w:rPr>
                <w:rFonts w:ascii="Arial" w:eastAsia="Times New Roman" w:hAnsi="Arial" w:cs="Arial"/>
                <w:u w:val="single"/>
              </w:rPr>
            </w:pPr>
            <w:r w:rsidRPr="00E46CDD">
              <w:rPr>
                <w:rFonts w:ascii="Arial" w:eastAsia="Times New Roman" w:hAnsi="Arial" w:cs="Arial"/>
                <w:u w:val="single"/>
              </w:rPr>
              <w:t>Training Compliance:</w:t>
            </w:r>
            <w:r w:rsidR="00C756CA" w:rsidRPr="00E46CDD">
              <w:rPr>
                <w:rFonts w:ascii="Arial" w:eastAsia="Times New Roman" w:hAnsi="Arial" w:cs="Arial"/>
                <w:u w:val="single"/>
              </w:rPr>
              <w:t xml:space="preserve"> </w:t>
            </w:r>
            <w:r w:rsidR="00C756CA" w:rsidRPr="00E46CDD">
              <w:rPr>
                <w:rFonts w:ascii="Arial" w:eastAsia="Times New Roman" w:hAnsi="Arial" w:cs="Arial"/>
              </w:rPr>
              <w:t xml:space="preserve">There has been a slight decline with training attendance for the </w:t>
            </w:r>
            <w:proofErr w:type="spellStart"/>
            <w:r w:rsidR="00C756CA" w:rsidRPr="00E46CDD">
              <w:rPr>
                <w:rFonts w:ascii="Arial" w:eastAsia="Times New Roman" w:hAnsi="Arial" w:cs="Arial"/>
              </w:rPr>
              <w:t>l</w:t>
            </w:r>
            <w:r w:rsidR="00E46CDD" w:rsidRPr="00E46CDD">
              <w:rPr>
                <w:rFonts w:ascii="Arial" w:eastAsia="Times New Roman" w:hAnsi="Arial" w:cs="Arial"/>
              </w:rPr>
              <w:t>v</w:t>
            </w:r>
            <w:r w:rsidR="00C756CA" w:rsidRPr="00E46CDD">
              <w:rPr>
                <w:rFonts w:ascii="Arial" w:eastAsia="Times New Roman" w:hAnsi="Arial" w:cs="Arial"/>
              </w:rPr>
              <w:t>l</w:t>
            </w:r>
            <w:proofErr w:type="spellEnd"/>
            <w:r w:rsidR="00C756CA" w:rsidRPr="00E46CDD">
              <w:rPr>
                <w:rFonts w:ascii="Arial" w:eastAsia="Times New Roman" w:hAnsi="Arial" w:cs="Arial"/>
              </w:rPr>
              <w:t xml:space="preserve"> 1 safeguarding &amp; VAWDASV. There is an increase with the</w:t>
            </w:r>
            <w:r w:rsidR="00E46CDD" w:rsidRPr="00E46CDD">
              <w:rPr>
                <w:rFonts w:ascii="Arial" w:eastAsia="Times New Roman" w:hAnsi="Arial" w:cs="Arial"/>
              </w:rPr>
              <w:t xml:space="preserve"> other training offered, including the MCA &amp; Consent. </w:t>
            </w:r>
          </w:p>
          <w:p w14:paraId="0723C9AD" w14:textId="77777777" w:rsidR="006322C7" w:rsidRPr="00FB1DB2" w:rsidRDefault="006322C7" w:rsidP="00175259">
            <w:pPr>
              <w:pStyle w:val="ListParagraph"/>
              <w:rPr>
                <w:rFonts w:ascii="Arial" w:eastAsia="Times New Roman" w:hAnsi="Arial" w:cs="Arial"/>
                <w:bCs/>
              </w:rPr>
            </w:pPr>
          </w:p>
          <w:p w14:paraId="45540030" w14:textId="5AC237A6" w:rsidR="0018524B" w:rsidRPr="00B773EF" w:rsidRDefault="0018524B" w:rsidP="005D0527">
            <w:pPr>
              <w:rPr>
                <w:rFonts w:ascii="Arial" w:eastAsia="Times New Roman" w:hAnsi="Arial" w:cs="Arial"/>
                <w:color w:val="BFBFBF" w:themeColor="background1" w:themeShade="BF"/>
              </w:rPr>
            </w:pPr>
          </w:p>
          <w:p w14:paraId="1A25102F" w14:textId="7B3A7943" w:rsidR="0018524B" w:rsidRPr="00B16FDD" w:rsidRDefault="0018524B" w:rsidP="005D0527">
            <w:pPr>
              <w:rPr>
                <w:rFonts w:ascii="Arial" w:eastAsia="Times New Roman" w:hAnsi="Arial" w:cs="Arial"/>
                <w:bCs/>
              </w:rPr>
            </w:pPr>
            <w:r w:rsidRPr="00B16FDD">
              <w:rPr>
                <w:rFonts w:ascii="Arial" w:eastAsia="Times New Roman" w:hAnsi="Arial" w:cs="Arial"/>
                <w:b/>
              </w:rPr>
              <w:t xml:space="preserve">PCIC </w:t>
            </w:r>
            <w:r w:rsidR="00175259" w:rsidRPr="00B16FDD">
              <w:rPr>
                <w:rFonts w:ascii="Arial" w:eastAsia="Times New Roman" w:hAnsi="Arial" w:cs="Arial"/>
                <w:bCs/>
              </w:rPr>
              <w:t xml:space="preserve">– </w:t>
            </w:r>
            <w:r w:rsidR="00B16FDD">
              <w:rPr>
                <w:rFonts w:ascii="Arial" w:eastAsia="Times New Roman" w:hAnsi="Arial" w:cs="Arial"/>
                <w:bCs/>
              </w:rPr>
              <w:t>Barbara Davies</w:t>
            </w:r>
            <w:r w:rsidR="00175259" w:rsidRPr="00B16FDD">
              <w:rPr>
                <w:rFonts w:ascii="Arial" w:eastAsia="Times New Roman" w:hAnsi="Arial" w:cs="Arial"/>
                <w:bCs/>
              </w:rPr>
              <w:t xml:space="preserve"> </w:t>
            </w:r>
          </w:p>
          <w:p w14:paraId="2EB24004" w14:textId="77777777" w:rsidR="00175259" w:rsidRPr="00B16FDD" w:rsidRDefault="00175259" w:rsidP="00160F54">
            <w:pPr>
              <w:pStyle w:val="ListParagraph"/>
              <w:numPr>
                <w:ilvl w:val="0"/>
                <w:numId w:val="22"/>
              </w:numPr>
              <w:rPr>
                <w:rFonts w:ascii="Arial" w:eastAsia="Times New Roman" w:hAnsi="Arial" w:cs="Arial"/>
                <w:u w:val="single"/>
              </w:rPr>
            </w:pPr>
            <w:r w:rsidRPr="00B16FDD">
              <w:rPr>
                <w:rFonts w:ascii="Arial" w:eastAsia="Times New Roman" w:hAnsi="Arial" w:cs="Arial"/>
                <w:u w:val="single"/>
              </w:rPr>
              <w:t>Safeguarding Cases &amp; Referrals:</w:t>
            </w:r>
          </w:p>
          <w:p w14:paraId="49710938" w14:textId="4E04E82B" w:rsidR="00175259" w:rsidRDefault="00175259" w:rsidP="00175259">
            <w:pPr>
              <w:rPr>
                <w:rFonts w:ascii="Arial" w:eastAsia="Times New Roman" w:hAnsi="Arial" w:cs="Arial"/>
                <w:bCs/>
              </w:rPr>
            </w:pPr>
            <w:r w:rsidRPr="00B16FDD">
              <w:rPr>
                <w:rFonts w:ascii="Arial" w:eastAsia="Times New Roman" w:hAnsi="Arial" w:cs="Arial"/>
                <w:bCs/>
              </w:rPr>
              <w:t xml:space="preserve">           MARF referrals </w:t>
            </w:r>
            <w:r w:rsidR="00B16FDD">
              <w:rPr>
                <w:rFonts w:ascii="Arial" w:eastAsia="Times New Roman" w:hAnsi="Arial" w:cs="Arial"/>
                <w:bCs/>
              </w:rPr>
              <w:t>37 &amp; 50</w:t>
            </w:r>
          </w:p>
          <w:p w14:paraId="5909F368" w14:textId="77777777" w:rsidR="00B16FDD" w:rsidRPr="00B16FDD" w:rsidRDefault="00B16FDD" w:rsidP="00175259">
            <w:pPr>
              <w:rPr>
                <w:rFonts w:ascii="Arial" w:eastAsia="Times New Roman" w:hAnsi="Arial" w:cs="Arial"/>
                <w:bCs/>
              </w:rPr>
            </w:pPr>
          </w:p>
          <w:p w14:paraId="107B87C2" w14:textId="6CFF21C5" w:rsidR="00175259" w:rsidRDefault="00175259" w:rsidP="00175259">
            <w:pPr>
              <w:rPr>
                <w:rFonts w:ascii="Arial" w:eastAsia="Times New Roman" w:hAnsi="Arial" w:cs="Arial"/>
                <w:bCs/>
              </w:rPr>
            </w:pPr>
            <w:r w:rsidRPr="00B16FDD">
              <w:rPr>
                <w:rFonts w:ascii="Arial" w:eastAsia="Times New Roman" w:hAnsi="Arial" w:cs="Arial"/>
                <w:bCs/>
              </w:rPr>
              <w:t xml:space="preserve">           AS1’s – </w:t>
            </w:r>
            <w:r w:rsidR="00B16FDD">
              <w:rPr>
                <w:rFonts w:ascii="Arial" w:eastAsia="Times New Roman" w:hAnsi="Arial" w:cs="Arial"/>
                <w:bCs/>
              </w:rPr>
              <w:t>25</w:t>
            </w:r>
            <w:r w:rsidR="00F05132" w:rsidRPr="00B16FDD">
              <w:rPr>
                <w:rFonts w:ascii="Arial" w:eastAsia="Times New Roman" w:hAnsi="Arial" w:cs="Arial"/>
                <w:bCs/>
              </w:rPr>
              <w:t xml:space="preserve"> &amp; 23 La led cases </w:t>
            </w:r>
            <w:r w:rsidR="00B16FDD">
              <w:rPr>
                <w:rFonts w:ascii="Arial" w:eastAsia="Times New Roman" w:hAnsi="Arial" w:cs="Arial"/>
                <w:bCs/>
              </w:rPr>
              <w:t xml:space="preserve">with 9 health cases open. </w:t>
            </w:r>
          </w:p>
          <w:p w14:paraId="474828D5" w14:textId="77777777" w:rsidR="00B16FDD" w:rsidRPr="00B16FDD" w:rsidRDefault="00B16FDD" w:rsidP="00175259">
            <w:pPr>
              <w:rPr>
                <w:rFonts w:ascii="Arial" w:eastAsia="Times New Roman" w:hAnsi="Arial" w:cs="Arial"/>
                <w:bCs/>
              </w:rPr>
            </w:pPr>
          </w:p>
          <w:p w14:paraId="6D8F6077" w14:textId="36F6CF56" w:rsidR="00175259" w:rsidRDefault="00B16FDD" w:rsidP="00175259">
            <w:pPr>
              <w:pStyle w:val="ListParagraph"/>
              <w:rPr>
                <w:rFonts w:ascii="Arial" w:eastAsia="Times New Roman" w:hAnsi="Arial" w:cs="Arial"/>
                <w:bCs/>
              </w:rPr>
            </w:pPr>
            <w:r>
              <w:rPr>
                <w:rFonts w:ascii="Arial" w:eastAsia="Times New Roman" w:hAnsi="Arial" w:cs="Arial"/>
                <w:bCs/>
              </w:rPr>
              <w:t>Section 5</w:t>
            </w:r>
            <w:r w:rsidR="00175259" w:rsidRPr="00B16FDD">
              <w:rPr>
                <w:rFonts w:ascii="Arial" w:eastAsia="Times New Roman" w:hAnsi="Arial" w:cs="Arial"/>
                <w:bCs/>
              </w:rPr>
              <w:t xml:space="preserve"> </w:t>
            </w:r>
            <w:r w:rsidR="004704D0" w:rsidRPr="00B16FDD">
              <w:rPr>
                <w:rFonts w:ascii="Arial" w:eastAsia="Times New Roman" w:hAnsi="Arial" w:cs="Arial"/>
                <w:bCs/>
              </w:rPr>
              <w:t xml:space="preserve">– </w:t>
            </w:r>
            <w:r>
              <w:rPr>
                <w:rFonts w:ascii="Arial" w:eastAsia="Times New Roman" w:hAnsi="Arial" w:cs="Arial"/>
                <w:bCs/>
              </w:rPr>
              <w:t>9</w:t>
            </w:r>
            <w:r w:rsidR="004704D0" w:rsidRPr="00B16FDD">
              <w:rPr>
                <w:rFonts w:ascii="Arial" w:eastAsia="Times New Roman" w:hAnsi="Arial" w:cs="Arial"/>
                <w:bCs/>
              </w:rPr>
              <w:t xml:space="preserve"> </w:t>
            </w:r>
            <w:r w:rsidR="000933AD">
              <w:rPr>
                <w:rFonts w:ascii="Arial" w:eastAsia="Times New Roman" w:hAnsi="Arial" w:cs="Arial"/>
                <w:bCs/>
              </w:rPr>
              <w:t>cases showing but 4 open</w:t>
            </w:r>
          </w:p>
          <w:p w14:paraId="13A8F799" w14:textId="77777777" w:rsidR="000933AD" w:rsidRPr="00B16FDD" w:rsidRDefault="000933AD" w:rsidP="00175259">
            <w:pPr>
              <w:pStyle w:val="ListParagraph"/>
              <w:rPr>
                <w:rFonts w:ascii="Arial" w:eastAsia="Times New Roman" w:hAnsi="Arial" w:cs="Arial"/>
                <w:bCs/>
              </w:rPr>
            </w:pPr>
          </w:p>
          <w:p w14:paraId="76C1D872" w14:textId="0986D1FC" w:rsidR="004704D0" w:rsidRPr="00B16FDD" w:rsidRDefault="004704D0" w:rsidP="00175259">
            <w:pPr>
              <w:pStyle w:val="ListParagraph"/>
              <w:rPr>
                <w:rFonts w:ascii="Arial" w:eastAsia="Times New Roman" w:hAnsi="Arial" w:cs="Arial"/>
                <w:bCs/>
              </w:rPr>
            </w:pPr>
            <w:r w:rsidRPr="00B16FDD">
              <w:rPr>
                <w:rFonts w:ascii="Arial" w:eastAsia="Times New Roman" w:hAnsi="Arial" w:cs="Arial"/>
                <w:bCs/>
              </w:rPr>
              <w:t xml:space="preserve">Pressure damage reporting – </w:t>
            </w:r>
            <w:r w:rsidR="00B16FDD">
              <w:rPr>
                <w:rFonts w:ascii="Arial" w:eastAsia="Times New Roman" w:hAnsi="Arial" w:cs="Arial"/>
                <w:bCs/>
              </w:rPr>
              <w:t>137 &amp; 152</w:t>
            </w:r>
            <w:r w:rsidRPr="00B16FDD">
              <w:rPr>
                <w:rFonts w:ascii="Arial" w:eastAsia="Times New Roman" w:hAnsi="Arial" w:cs="Arial"/>
                <w:bCs/>
              </w:rPr>
              <w:t>.</w:t>
            </w:r>
            <w:r w:rsidR="00B16FDD">
              <w:rPr>
                <w:rFonts w:ascii="Arial" w:eastAsia="Times New Roman" w:hAnsi="Arial" w:cs="Arial"/>
                <w:bCs/>
              </w:rPr>
              <w:t xml:space="preserve"> 34 &amp; 40 were grade 3+ </w:t>
            </w:r>
            <w:r w:rsidRPr="00B16FDD">
              <w:rPr>
                <w:rFonts w:ascii="Arial" w:eastAsia="Times New Roman" w:hAnsi="Arial" w:cs="Arial"/>
                <w:bCs/>
              </w:rPr>
              <w:t xml:space="preserve">  </w:t>
            </w:r>
          </w:p>
          <w:p w14:paraId="2B93D90A" w14:textId="77777777" w:rsidR="00175259" w:rsidRPr="00B16FDD" w:rsidRDefault="00175259" w:rsidP="00175259">
            <w:pPr>
              <w:pStyle w:val="ListParagraph"/>
              <w:rPr>
                <w:rFonts w:ascii="Arial" w:eastAsia="Times New Roman" w:hAnsi="Arial" w:cs="Arial"/>
                <w:bCs/>
              </w:rPr>
            </w:pPr>
          </w:p>
          <w:p w14:paraId="3E13CC21" w14:textId="77777777" w:rsidR="004704D0" w:rsidRPr="00B16FDD" w:rsidRDefault="004704D0" w:rsidP="00160F54">
            <w:pPr>
              <w:pStyle w:val="ListParagraph"/>
              <w:numPr>
                <w:ilvl w:val="0"/>
                <w:numId w:val="22"/>
              </w:numPr>
              <w:rPr>
                <w:rFonts w:ascii="Arial" w:eastAsia="Times New Roman" w:hAnsi="Arial" w:cs="Arial"/>
                <w:u w:val="single"/>
              </w:rPr>
            </w:pPr>
            <w:r w:rsidRPr="00B16FDD">
              <w:rPr>
                <w:rFonts w:ascii="Arial" w:eastAsia="Times New Roman" w:hAnsi="Arial" w:cs="Arial"/>
                <w:u w:val="single"/>
              </w:rPr>
              <w:t>Training Compliance:</w:t>
            </w:r>
          </w:p>
          <w:p w14:paraId="5E98C3D3" w14:textId="740642AC" w:rsidR="004704D0" w:rsidRPr="00B16FDD" w:rsidRDefault="004704D0" w:rsidP="004704D0">
            <w:pPr>
              <w:pStyle w:val="ListParagraph"/>
              <w:rPr>
                <w:rFonts w:ascii="Arial" w:eastAsia="Times New Roman" w:hAnsi="Arial" w:cs="Arial"/>
              </w:rPr>
            </w:pPr>
            <w:r w:rsidRPr="00B16FDD">
              <w:rPr>
                <w:rFonts w:ascii="Arial" w:eastAsia="Times New Roman" w:hAnsi="Arial" w:cs="Arial"/>
              </w:rPr>
              <w:t xml:space="preserve">Child Safeguarding Level 2: </w:t>
            </w:r>
            <w:r w:rsidR="00B16FDD">
              <w:rPr>
                <w:rFonts w:ascii="Arial" w:eastAsia="Times New Roman" w:hAnsi="Arial" w:cs="Arial"/>
              </w:rPr>
              <w:t>79%</w:t>
            </w:r>
          </w:p>
          <w:p w14:paraId="259D5244" w14:textId="2481DAC3" w:rsidR="004704D0" w:rsidRPr="00B16FDD" w:rsidRDefault="004704D0" w:rsidP="004704D0">
            <w:pPr>
              <w:pStyle w:val="ListParagraph"/>
              <w:rPr>
                <w:rFonts w:ascii="Arial" w:eastAsia="Times New Roman" w:hAnsi="Arial" w:cs="Arial"/>
              </w:rPr>
            </w:pPr>
            <w:r w:rsidRPr="00B16FDD">
              <w:rPr>
                <w:rFonts w:ascii="Arial" w:eastAsia="Times New Roman" w:hAnsi="Arial" w:cs="Arial"/>
              </w:rPr>
              <w:t>Adult Safeguarding Level 2: 83%</w:t>
            </w:r>
          </w:p>
          <w:p w14:paraId="1F69C1AA" w14:textId="61169187" w:rsidR="004704D0" w:rsidRPr="00B16FDD" w:rsidRDefault="004704D0" w:rsidP="004704D0">
            <w:pPr>
              <w:pStyle w:val="ListParagraph"/>
              <w:rPr>
                <w:rFonts w:ascii="Arial" w:eastAsia="Times New Roman" w:hAnsi="Arial" w:cs="Arial"/>
              </w:rPr>
            </w:pPr>
            <w:r w:rsidRPr="00B16FDD">
              <w:rPr>
                <w:rFonts w:ascii="Arial" w:eastAsia="Times New Roman" w:hAnsi="Arial" w:cs="Arial"/>
              </w:rPr>
              <w:t>Violence Against Women level 1: 7</w:t>
            </w:r>
            <w:r w:rsidR="00B16FDD">
              <w:rPr>
                <w:rFonts w:ascii="Arial" w:eastAsia="Times New Roman" w:hAnsi="Arial" w:cs="Arial"/>
              </w:rPr>
              <w:t>4</w:t>
            </w:r>
            <w:r w:rsidRPr="00B16FDD">
              <w:rPr>
                <w:rFonts w:ascii="Arial" w:eastAsia="Times New Roman" w:hAnsi="Arial" w:cs="Arial"/>
              </w:rPr>
              <w:t>%</w:t>
            </w:r>
          </w:p>
          <w:p w14:paraId="37374AC2" w14:textId="4B1035E4" w:rsidR="004704D0" w:rsidRDefault="004704D0" w:rsidP="004704D0">
            <w:pPr>
              <w:ind w:left="720"/>
              <w:rPr>
                <w:rFonts w:ascii="Arial" w:eastAsia="Times New Roman" w:hAnsi="Arial" w:cs="Arial"/>
              </w:rPr>
            </w:pPr>
            <w:r w:rsidRPr="00B16FDD">
              <w:rPr>
                <w:rFonts w:ascii="Arial" w:eastAsia="Times New Roman" w:hAnsi="Arial" w:cs="Arial"/>
              </w:rPr>
              <w:lastRenderedPageBreak/>
              <w:t>MCA Training: 7</w:t>
            </w:r>
            <w:r w:rsidR="00B16FDD">
              <w:rPr>
                <w:rFonts w:ascii="Arial" w:eastAsia="Times New Roman" w:hAnsi="Arial" w:cs="Arial"/>
              </w:rPr>
              <w:t>4</w:t>
            </w:r>
            <w:r w:rsidRPr="00B16FDD">
              <w:rPr>
                <w:rFonts w:ascii="Arial" w:eastAsia="Times New Roman" w:hAnsi="Arial" w:cs="Arial"/>
              </w:rPr>
              <w:t>%</w:t>
            </w:r>
            <w:r w:rsidR="00B16FDD">
              <w:rPr>
                <w:rFonts w:ascii="Arial" w:eastAsia="Times New Roman" w:hAnsi="Arial" w:cs="Arial"/>
              </w:rPr>
              <w:t xml:space="preserve"> </w:t>
            </w:r>
          </w:p>
          <w:p w14:paraId="2168B282" w14:textId="66EA0B96" w:rsidR="00B16FDD" w:rsidRPr="00B16FDD" w:rsidRDefault="00B16FDD" w:rsidP="004704D0">
            <w:pPr>
              <w:ind w:left="720"/>
              <w:rPr>
                <w:rFonts w:ascii="Arial" w:eastAsia="Times New Roman" w:hAnsi="Arial" w:cs="Arial"/>
              </w:rPr>
            </w:pPr>
            <w:r>
              <w:rPr>
                <w:rFonts w:ascii="Arial" w:eastAsia="Times New Roman" w:hAnsi="Arial" w:cs="Arial"/>
              </w:rPr>
              <w:t xml:space="preserve">Consent 83% </w:t>
            </w:r>
          </w:p>
          <w:p w14:paraId="55AA8B91" w14:textId="77777777" w:rsidR="00175259" w:rsidRPr="00B16FDD" w:rsidRDefault="00175259" w:rsidP="00175259">
            <w:pPr>
              <w:pStyle w:val="ListParagraph"/>
              <w:rPr>
                <w:rFonts w:ascii="Arial" w:eastAsia="Times New Roman" w:hAnsi="Arial" w:cs="Arial"/>
                <w:u w:val="single"/>
              </w:rPr>
            </w:pPr>
          </w:p>
          <w:p w14:paraId="27B40694" w14:textId="42A6862A" w:rsidR="00D90D15" w:rsidRDefault="00B16FDD" w:rsidP="005D0527">
            <w:pPr>
              <w:rPr>
                <w:rFonts w:ascii="Arial" w:eastAsia="Times New Roman" w:hAnsi="Arial" w:cs="Arial"/>
                <w:bCs/>
              </w:rPr>
            </w:pPr>
            <w:r w:rsidRPr="00B16FDD">
              <w:rPr>
                <w:rFonts w:ascii="Arial" w:eastAsia="Times New Roman" w:hAnsi="Arial" w:cs="Arial"/>
                <w:bCs/>
              </w:rPr>
              <w:t xml:space="preserve">There is a challenge due to </w:t>
            </w:r>
            <w:r w:rsidR="000933AD">
              <w:rPr>
                <w:rFonts w:ascii="Arial" w:eastAsia="Times New Roman" w:hAnsi="Arial" w:cs="Arial"/>
                <w:bCs/>
              </w:rPr>
              <w:t xml:space="preserve">M&amp;D </w:t>
            </w:r>
            <w:r w:rsidRPr="00B16FDD">
              <w:rPr>
                <w:rFonts w:ascii="Arial" w:eastAsia="Times New Roman" w:hAnsi="Arial" w:cs="Arial"/>
                <w:bCs/>
              </w:rPr>
              <w:t xml:space="preserve">PCIC staff accessing training </w:t>
            </w:r>
            <w:r>
              <w:rPr>
                <w:rFonts w:ascii="Arial" w:eastAsia="Times New Roman" w:hAnsi="Arial" w:cs="Arial"/>
                <w:bCs/>
              </w:rPr>
              <w:t xml:space="preserve">from different sources which is difficult to capture in the above figures.  </w:t>
            </w:r>
          </w:p>
          <w:p w14:paraId="3AEDDA76" w14:textId="77777777" w:rsidR="000933AD" w:rsidRDefault="000933AD" w:rsidP="005D0527">
            <w:pPr>
              <w:rPr>
                <w:rFonts w:ascii="Arial" w:eastAsia="Times New Roman" w:hAnsi="Arial" w:cs="Arial"/>
                <w:bCs/>
              </w:rPr>
            </w:pPr>
          </w:p>
          <w:p w14:paraId="6D717F93" w14:textId="77777777" w:rsidR="00B16FDD" w:rsidRPr="00B16FDD" w:rsidRDefault="00B16FDD" w:rsidP="005D0527">
            <w:pPr>
              <w:rPr>
                <w:rFonts w:ascii="Arial" w:eastAsia="Times New Roman" w:hAnsi="Arial" w:cs="Arial"/>
                <w:bCs/>
              </w:rPr>
            </w:pPr>
          </w:p>
          <w:p w14:paraId="1AEA92C0" w14:textId="7A8B52A4" w:rsidR="0018524B" w:rsidRPr="00755969" w:rsidRDefault="0018524B" w:rsidP="005D0527">
            <w:pPr>
              <w:rPr>
                <w:rFonts w:ascii="Arial" w:eastAsia="Times New Roman" w:hAnsi="Arial" w:cs="Arial"/>
                <w:bCs/>
              </w:rPr>
            </w:pPr>
            <w:r w:rsidRPr="00755969">
              <w:rPr>
                <w:rFonts w:ascii="Arial" w:eastAsia="Times New Roman" w:hAnsi="Arial" w:cs="Arial"/>
                <w:b/>
              </w:rPr>
              <w:t xml:space="preserve">Children and Women – </w:t>
            </w:r>
            <w:r w:rsidR="00267EAC" w:rsidRPr="00755969">
              <w:rPr>
                <w:rFonts w:ascii="Arial" w:eastAsia="Times New Roman" w:hAnsi="Arial" w:cs="Arial"/>
                <w:bCs/>
              </w:rPr>
              <w:t>Andy Jones</w:t>
            </w:r>
          </w:p>
          <w:p w14:paraId="68CFA0FD" w14:textId="77777777" w:rsidR="001F2E90" w:rsidRPr="00755969" w:rsidRDefault="001F2E90" w:rsidP="00160F54">
            <w:pPr>
              <w:pStyle w:val="ListParagraph"/>
              <w:numPr>
                <w:ilvl w:val="0"/>
                <w:numId w:val="22"/>
              </w:numPr>
              <w:rPr>
                <w:rFonts w:ascii="Arial" w:eastAsia="Times New Roman" w:hAnsi="Arial" w:cs="Arial"/>
                <w:u w:val="single"/>
              </w:rPr>
            </w:pPr>
            <w:r w:rsidRPr="00755969">
              <w:rPr>
                <w:rFonts w:ascii="Arial" w:eastAsia="Times New Roman" w:hAnsi="Arial" w:cs="Arial"/>
                <w:u w:val="single"/>
              </w:rPr>
              <w:t>Safeguarding Cases &amp; Referrals:</w:t>
            </w:r>
          </w:p>
          <w:p w14:paraId="1DFC081A" w14:textId="31AE4D1D" w:rsidR="001F2E90" w:rsidRPr="00B773EF" w:rsidRDefault="001F2E90" w:rsidP="005D0527">
            <w:pPr>
              <w:rPr>
                <w:rFonts w:ascii="Arial" w:eastAsia="Times New Roman" w:hAnsi="Arial" w:cs="Arial"/>
                <w:bCs/>
                <w:color w:val="BFBFBF" w:themeColor="background1" w:themeShade="BF"/>
              </w:rPr>
            </w:pPr>
            <w:r w:rsidRPr="00B773EF">
              <w:rPr>
                <w:rFonts w:ascii="Arial" w:eastAsia="Times New Roman" w:hAnsi="Arial" w:cs="Arial"/>
                <w:bCs/>
                <w:color w:val="BFBFBF" w:themeColor="background1" w:themeShade="BF"/>
              </w:rPr>
              <w:t xml:space="preserve">           </w:t>
            </w:r>
            <w:r w:rsidRPr="00755969">
              <w:rPr>
                <w:rFonts w:ascii="Arial" w:eastAsia="Times New Roman" w:hAnsi="Arial" w:cs="Arial"/>
                <w:bCs/>
              </w:rPr>
              <w:t>MARF referrals</w:t>
            </w:r>
            <w:r w:rsidR="00755969">
              <w:rPr>
                <w:rFonts w:ascii="Arial" w:eastAsia="Times New Roman" w:hAnsi="Arial" w:cs="Arial"/>
                <w:bCs/>
              </w:rPr>
              <w:t xml:space="preserve"> </w:t>
            </w:r>
            <w:r w:rsidR="00980670">
              <w:rPr>
                <w:rFonts w:ascii="Arial" w:eastAsia="Times New Roman" w:hAnsi="Arial" w:cs="Arial"/>
                <w:bCs/>
              </w:rPr>
              <w:t>159 &amp; 168</w:t>
            </w:r>
          </w:p>
          <w:p w14:paraId="550D36FE" w14:textId="6DE51D4E" w:rsidR="001F2E90" w:rsidRPr="00B773EF" w:rsidRDefault="001F2E90" w:rsidP="005D0527">
            <w:pPr>
              <w:rPr>
                <w:rFonts w:ascii="Arial" w:eastAsia="Times New Roman" w:hAnsi="Arial" w:cs="Arial"/>
                <w:bCs/>
                <w:color w:val="BFBFBF" w:themeColor="background1" w:themeShade="BF"/>
              </w:rPr>
            </w:pPr>
            <w:r w:rsidRPr="00B773EF">
              <w:rPr>
                <w:rFonts w:ascii="Arial" w:eastAsia="Times New Roman" w:hAnsi="Arial" w:cs="Arial"/>
                <w:bCs/>
                <w:color w:val="BFBFBF" w:themeColor="background1" w:themeShade="BF"/>
              </w:rPr>
              <w:t xml:space="preserve">           </w:t>
            </w:r>
            <w:r w:rsidR="009330F8">
              <w:rPr>
                <w:rFonts w:ascii="Arial" w:eastAsia="Times New Roman" w:hAnsi="Arial" w:cs="Arial"/>
                <w:bCs/>
              </w:rPr>
              <w:t>Section 5</w:t>
            </w:r>
            <w:r w:rsidR="002B3DD9" w:rsidRPr="006A02FF">
              <w:rPr>
                <w:rFonts w:ascii="Arial" w:eastAsia="Times New Roman" w:hAnsi="Arial" w:cs="Arial"/>
                <w:bCs/>
              </w:rPr>
              <w:t xml:space="preserve"> </w:t>
            </w:r>
            <w:r w:rsidR="00980670">
              <w:rPr>
                <w:rFonts w:ascii="Arial" w:eastAsia="Times New Roman" w:hAnsi="Arial" w:cs="Arial"/>
                <w:bCs/>
              </w:rPr>
              <w:t>open- 2</w:t>
            </w:r>
          </w:p>
          <w:p w14:paraId="6A1F51DA" w14:textId="77777777" w:rsidR="001F2E90" w:rsidRPr="00B773EF" w:rsidRDefault="001F2E90" w:rsidP="005D0527">
            <w:pPr>
              <w:rPr>
                <w:rFonts w:ascii="Arial" w:eastAsia="Times New Roman" w:hAnsi="Arial" w:cs="Arial"/>
                <w:bCs/>
                <w:color w:val="BFBFBF" w:themeColor="background1" w:themeShade="BF"/>
              </w:rPr>
            </w:pPr>
          </w:p>
          <w:p w14:paraId="06F30C90" w14:textId="77777777" w:rsidR="001F2E90" w:rsidRPr="00755969" w:rsidRDefault="001F2E90" w:rsidP="00160F54">
            <w:pPr>
              <w:pStyle w:val="ListParagraph"/>
              <w:numPr>
                <w:ilvl w:val="0"/>
                <w:numId w:val="22"/>
              </w:numPr>
              <w:rPr>
                <w:rFonts w:ascii="Arial" w:eastAsia="Times New Roman" w:hAnsi="Arial" w:cs="Arial"/>
                <w:u w:val="single"/>
              </w:rPr>
            </w:pPr>
            <w:r w:rsidRPr="00755969">
              <w:rPr>
                <w:rFonts w:ascii="Arial" w:eastAsia="Times New Roman" w:hAnsi="Arial" w:cs="Arial"/>
                <w:u w:val="single"/>
              </w:rPr>
              <w:t>Training Compliance:</w:t>
            </w:r>
          </w:p>
          <w:p w14:paraId="61AB629D" w14:textId="77777777" w:rsidR="001F2E90" w:rsidRPr="00755969" w:rsidRDefault="001F2E90" w:rsidP="005D0527">
            <w:pPr>
              <w:rPr>
                <w:rFonts w:ascii="Arial" w:eastAsia="Times New Roman" w:hAnsi="Arial" w:cs="Arial"/>
                <w:bCs/>
              </w:rPr>
            </w:pPr>
          </w:p>
          <w:p w14:paraId="69991806" w14:textId="6A0791F7" w:rsidR="00186494" w:rsidRPr="00755969" w:rsidRDefault="00186494" w:rsidP="00186494">
            <w:pPr>
              <w:pStyle w:val="ListParagraph"/>
              <w:rPr>
                <w:rFonts w:ascii="Arial" w:eastAsia="Times New Roman" w:hAnsi="Arial" w:cs="Arial"/>
              </w:rPr>
            </w:pPr>
            <w:r w:rsidRPr="00755969">
              <w:rPr>
                <w:rFonts w:ascii="Arial" w:eastAsia="Times New Roman" w:hAnsi="Arial" w:cs="Arial"/>
              </w:rPr>
              <w:t>Child Safeguarding Level 2: 8</w:t>
            </w:r>
            <w:r w:rsidR="00755969">
              <w:rPr>
                <w:rFonts w:ascii="Arial" w:eastAsia="Times New Roman" w:hAnsi="Arial" w:cs="Arial"/>
              </w:rPr>
              <w:t>4</w:t>
            </w:r>
            <w:r w:rsidRPr="00755969">
              <w:rPr>
                <w:rFonts w:ascii="Arial" w:eastAsia="Times New Roman" w:hAnsi="Arial" w:cs="Arial"/>
              </w:rPr>
              <w:t>% &amp; 8</w:t>
            </w:r>
            <w:r w:rsidR="00755969">
              <w:rPr>
                <w:rFonts w:ascii="Arial" w:eastAsia="Times New Roman" w:hAnsi="Arial" w:cs="Arial"/>
              </w:rPr>
              <w:t>3</w:t>
            </w:r>
            <w:r w:rsidRPr="00755969">
              <w:rPr>
                <w:rFonts w:ascii="Arial" w:eastAsia="Times New Roman" w:hAnsi="Arial" w:cs="Arial"/>
              </w:rPr>
              <w:t>%</w:t>
            </w:r>
            <w:r w:rsidR="00755969">
              <w:rPr>
                <w:rFonts w:ascii="Arial" w:eastAsia="Times New Roman" w:hAnsi="Arial" w:cs="Arial"/>
              </w:rPr>
              <w:t xml:space="preserve"> Slight decline</w:t>
            </w:r>
          </w:p>
          <w:p w14:paraId="313B9BE9" w14:textId="17970299" w:rsidR="00186494" w:rsidRDefault="00186494" w:rsidP="00186494">
            <w:pPr>
              <w:pStyle w:val="ListParagraph"/>
              <w:rPr>
                <w:rFonts w:ascii="Arial" w:eastAsia="Times New Roman" w:hAnsi="Arial" w:cs="Arial"/>
              </w:rPr>
            </w:pPr>
            <w:r w:rsidRPr="00755969">
              <w:rPr>
                <w:rFonts w:ascii="Arial" w:eastAsia="Times New Roman" w:hAnsi="Arial" w:cs="Arial"/>
              </w:rPr>
              <w:t xml:space="preserve">Adult Safeguarding Level 2: </w:t>
            </w:r>
            <w:r w:rsidR="006A02FF">
              <w:rPr>
                <w:rFonts w:ascii="Arial" w:eastAsia="Times New Roman" w:hAnsi="Arial" w:cs="Arial"/>
              </w:rPr>
              <w:t>81% &amp; 82&amp; increase</w:t>
            </w:r>
          </w:p>
          <w:p w14:paraId="4207F394" w14:textId="32CAFAB2" w:rsidR="006A02FF" w:rsidRPr="00755969" w:rsidRDefault="006A02FF" w:rsidP="00186494">
            <w:pPr>
              <w:pStyle w:val="ListParagraph"/>
              <w:rPr>
                <w:rFonts w:ascii="Arial" w:eastAsia="Times New Roman" w:hAnsi="Arial" w:cs="Arial"/>
              </w:rPr>
            </w:pPr>
            <w:r>
              <w:rPr>
                <w:rFonts w:ascii="Arial" w:eastAsia="Times New Roman" w:hAnsi="Arial" w:cs="Arial"/>
              </w:rPr>
              <w:t>Level 3 – Adult 39%, Child 40%, &amp; Adult 40%, child 40%</w:t>
            </w:r>
          </w:p>
          <w:p w14:paraId="56D90B8A" w14:textId="02752132" w:rsidR="00186494" w:rsidRPr="00755969" w:rsidRDefault="00186494" w:rsidP="00186494">
            <w:pPr>
              <w:pStyle w:val="ListParagraph"/>
              <w:rPr>
                <w:rFonts w:ascii="Arial" w:eastAsia="Times New Roman" w:hAnsi="Arial" w:cs="Arial"/>
              </w:rPr>
            </w:pPr>
            <w:r w:rsidRPr="00755969">
              <w:rPr>
                <w:rFonts w:ascii="Arial" w:eastAsia="Times New Roman" w:hAnsi="Arial" w:cs="Arial"/>
              </w:rPr>
              <w:t xml:space="preserve">Violence Against Women level 1: </w:t>
            </w:r>
            <w:r w:rsidR="006A02FF">
              <w:rPr>
                <w:rFonts w:ascii="Arial" w:eastAsia="Times New Roman" w:hAnsi="Arial" w:cs="Arial"/>
              </w:rPr>
              <w:t>has reduced from 84% to 73%</w:t>
            </w:r>
          </w:p>
          <w:p w14:paraId="5F9C9B6D" w14:textId="56923E6B" w:rsidR="00186494" w:rsidRPr="00755969" w:rsidRDefault="00186494" w:rsidP="00186494">
            <w:pPr>
              <w:ind w:left="720"/>
              <w:rPr>
                <w:rFonts w:ascii="Arial" w:eastAsia="Times New Roman" w:hAnsi="Arial" w:cs="Arial"/>
              </w:rPr>
            </w:pPr>
            <w:r w:rsidRPr="00755969">
              <w:rPr>
                <w:rFonts w:ascii="Arial" w:eastAsia="Times New Roman" w:hAnsi="Arial" w:cs="Arial"/>
              </w:rPr>
              <w:t xml:space="preserve">MCA Training: </w:t>
            </w:r>
            <w:r w:rsidR="006A02FF">
              <w:rPr>
                <w:rFonts w:ascii="Arial" w:eastAsia="Times New Roman" w:hAnsi="Arial" w:cs="Arial"/>
              </w:rPr>
              <w:t>slight increase</w:t>
            </w:r>
            <w:r w:rsidR="002B3DD9" w:rsidRPr="00755969">
              <w:rPr>
                <w:rFonts w:ascii="Arial" w:eastAsia="Times New Roman" w:hAnsi="Arial" w:cs="Arial"/>
              </w:rPr>
              <w:t xml:space="preserve"> </w:t>
            </w:r>
          </w:p>
          <w:p w14:paraId="668A7AE2" w14:textId="3EB5264F" w:rsidR="00186494" w:rsidRPr="00755969" w:rsidRDefault="002B3DD9" w:rsidP="002B3DD9">
            <w:pPr>
              <w:ind w:left="720"/>
              <w:rPr>
                <w:rFonts w:ascii="Arial" w:eastAsia="Times New Roman" w:hAnsi="Arial" w:cs="Arial"/>
              </w:rPr>
            </w:pPr>
            <w:r w:rsidRPr="00755969">
              <w:rPr>
                <w:rFonts w:ascii="Arial" w:eastAsia="Times New Roman" w:hAnsi="Arial" w:cs="Arial"/>
              </w:rPr>
              <w:t xml:space="preserve">Consent training is </w:t>
            </w:r>
            <w:r w:rsidR="006A02FF">
              <w:rPr>
                <w:rFonts w:ascii="Arial" w:eastAsia="Times New Roman" w:hAnsi="Arial" w:cs="Arial"/>
              </w:rPr>
              <w:t>100% with APH</w:t>
            </w:r>
          </w:p>
          <w:p w14:paraId="0DE46AFB" w14:textId="77777777" w:rsidR="008A7367" w:rsidRPr="00755969" w:rsidRDefault="008A7367" w:rsidP="005D0527">
            <w:pPr>
              <w:rPr>
                <w:rFonts w:ascii="Arial" w:eastAsia="Times New Roman" w:hAnsi="Arial" w:cs="Arial"/>
                <w:b/>
              </w:rPr>
            </w:pPr>
          </w:p>
          <w:p w14:paraId="10661C61" w14:textId="7D1BF5C5" w:rsidR="0018524B" w:rsidRPr="004F07A6" w:rsidRDefault="0018524B" w:rsidP="005D0527">
            <w:pPr>
              <w:rPr>
                <w:rFonts w:ascii="Arial" w:eastAsia="Times New Roman" w:hAnsi="Arial" w:cs="Arial"/>
                <w:bCs/>
              </w:rPr>
            </w:pPr>
            <w:r w:rsidRPr="004F07A6">
              <w:rPr>
                <w:rFonts w:ascii="Arial" w:eastAsia="Times New Roman" w:hAnsi="Arial" w:cs="Arial"/>
                <w:b/>
              </w:rPr>
              <w:t>Mental Health</w:t>
            </w:r>
            <w:r w:rsidR="003D76B3">
              <w:rPr>
                <w:rFonts w:ascii="Arial" w:eastAsia="Times New Roman" w:hAnsi="Arial" w:cs="Arial"/>
                <w:b/>
              </w:rPr>
              <w:t xml:space="preserve"> &amp; Surgery</w:t>
            </w:r>
            <w:r w:rsidRPr="004F07A6">
              <w:rPr>
                <w:rFonts w:ascii="Arial" w:eastAsia="Times New Roman" w:hAnsi="Arial" w:cs="Arial"/>
                <w:b/>
              </w:rPr>
              <w:t xml:space="preserve"> </w:t>
            </w:r>
            <w:r w:rsidR="002B3DD9" w:rsidRPr="004F07A6">
              <w:rPr>
                <w:rFonts w:ascii="Arial" w:eastAsia="Times New Roman" w:hAnsi="Arial" w:cs="Arial"/>
                <w:b/>
              </w:rPr>
              <w:t xml:space="preserve">– </w:t>
            </w:r>
            <w:r w:rsidR="004F07A6" w:rsidRPr="004F07A6">
              <w:rPr>
                <w:rFonts w:ascii="Arial" w:eastAsia="Times New Roman" w:hAnsi="Arial" w:cs="Arial"/>
                <w:bCs/>
              </w:rPr>
              <w:t xml:space="preserve">not in attendance </w:t>
            </w:r>
          </w:p>
          <w:p w14:paraId="0DE8380E" w14:textId="43DF56F9" w:rsidR="0018524B" w:rsidRPr="0062380A" w:rsidRDefault="0018524B" w:rsidP="004F07A6">
            <w:pPr>
              <w:rPr>
                <w:rFonts w:ascii="Arial" w:eastAsia="Times New Roman" w:hAnsi="Arial" w:cs="Arial"/>
              </w:rPr>
            </w:pPr>
          </w:p>
        </w:tc>
        <w:tc>
          <w:tcPr>
            <w:tcW w:w="1417" w:type="dxa"/>
          </w:tcPr>
          <w:p w14:paraId="2564B5A7" w14:textId="4D3A9F69" w:rsidR="0018524B" w:rsidRPr="0004573F" w:rsidRDefault="0018524B" w:rsidP="0018524B">
            <w:pPr>
              <w:pStyle w:val="ListParagraph"/>
              <w:numPr>
                <w:ilvl w:val="0"/>
                <w:numId w:val="1"/>
              </w:numPr>
              <w:jc w:val="right"/>
              <w:rPr>
                <w:rFonts w:ascii="Arial" w:hAnsi="Arial" w:cs="Arial"/>
                <w:b/>
                <w:i/>
                <w:color w:val="000000" w:themeColor="text1"/>
              </w:rPr>
            </w:pPr>
          </w:p>
          <w:p w14:paraId="23998C61" w14:textId="77777777" w:rsidR="0018524B" w:rsidRPr="00592355" w:rsidRDefault="0018524B" w:rsidP="0018524B">
            <w:pPr>
              <w:rPr>
                <w:rFonts w:ascii="Arial" w:eastAsia="Times New Roman" w:hAnsi="Arial" w:cs="Arial"/>
                <w:b/>
              </w:rPr>
            </w:pPr>
          </w:p>
          <w:p w14:paraId="54AB2E5E" w14:textId="77777777" w:rsidR="0018524B" w:rsidRPr="00592355" w:rsidRDefault="0018524B" w:rsidP="0018524B">
            <w:pPr>
              <w:rPr>
                <w:rFonts w:ascii="Arial" w:eastAsia="Times New Roman" w:hAnsi="Arial" w:cs="Arial"/>
                <w:b/>
              </w:rPr>
            </w:pPr>
          </w:p>
          <w:p w14:paraId="461EB0C7" w14:textId="77777777" w:rsidR="0018524B" w:rsidRPr="00592355" w:rsidRDefault="0018524B" w:rsidP="0018524B">
            <w:pPr>
              <w:rPr>
                <w:rFonts w:ascii="Arial" w:eastAsia="Times New Roman" w:hAnsi="Arial" w:cs="Arial"/>
                <w:b/>
              </w:rPr>
            </w:pPr>
          </w:p>
          <w:p w14:paraId="227099F6" w14:textId="77777777" w:rsidR="0018524B" w:rsidRPr="00592355" w:rsidRDefault="0018524B" w:rsidP="0018524B">
            <w:pPr>
              <w:rPr>
                <w:rFonts w:ascii="Arial" w:eastAsia="Times New Roman" w:hAnsi="Arial" w:cs="Arial"/>
                <w:b/>
              </w:rPr>
            </w:pPr>
          </w:p>
          <w:p w14:paraId="2C5C6D65" w14:textId="77777777" w:rsidR="006B0E61" w:rsidRPr="00592355" w:rsidRDefault="006B0E61" w:rsidP="0020646C">
            <w:pPr>
              <w:rPr>
                <w:rFonts w:ascii="Arial" w:eastAsia="Times New Roman" w:hAnsi="Arial" w:cs="Arial"/>
                <w:b/>
              </w:rPr>
            </w:pPr>
          </w:p>
          <w:p w14:paraId="54CF39C6" w14:textId="77777777" w:rsidR="0018524B" w:rsidRPr="00592355" w:rsidRDefault="0018524B" w:rsidP="0018524B">
            <w:pPr>
              <w:rPr>
                <w:rFonts w:ascii="Arial" w:eastAsia="Times New Roman" w:hAnsi="Arial" w:cs="Arial"/>
                <w:b/>
              </w:rPr>
            </w:pPr>
          </w:p>
          <w:p w14:paraId="2CE83EBE" w14:textId="77777777" w:rsidR="0018524B" w:rsidRPr="00592355" w:rsidRDefault="0018524B" w:rsidP="0018524B">
            <w:pPr>
              <w:rPr>
                <w:rFonts w:ascii="Arial" w:eastAsia="Times New Roman" w:hAnsi="Arial" w:cs="Arial"/>
                <w:b/>
              </w:rPr>
            </w:pPr>
          </w:p>
          <w:p w14:paraId="64BBC262" w14:textId="77777777" w:rsidR="0018524B" w:rsidRPr="00592355" w:rsidRDefault="0018524B" w:rsidP="0018524B">
            <w:pPr>
              <w:rPr>
                <w:rFonts w:ascii="Arial" w:eastAsia="Times New Roman" w:hAnsi="Arial" w:cs="Arial"/>
                <w:b/>
              </w:rPr>
            </w:pPr>
          </w:p>
          <w:p w14:paraId="4BFE2316" w14:textId="77777777" w:rsidR="0018524B" w:rsidRPr="00592355" w:rsidRDefault="0018524B" w:rsidP="0018524B">
            <w:pPr>
              <w:rPr>
                <w:rFonts w:ascii="Arial" w:eastAsia="Times New Roman" w:hAnsi="Arial" w:cs="Arial"/>
                <w:b/>
              </w:rPr>
            </w:pPr>
          </w:p>
          <w:p w14:paraId="6F94E36C" w14:textId="77777777" w:rsidR="0018524B" w:rsidRPr="00592355" w:rsidRDefault="0018524B" w:rsidP="0018524B">
            <w:pPr>
              <w:rPr>
                <w:rFonts w:ascii="Arial" w:eastAsia="Times New Roman" w:hAnsi="Arial" w:cs="Arial"/>
                <w:b/>
              </w:rPr>
            </w:pPr>
          </w:p>
          <w:p w14:paraId="3DE59DAC" w14:textId="77777777" w:rsidR="0018524B" w:rsidRPr="00592355" w:rsidRDefault="0018524B" w:rsidP="0018524B">
            <w:pPr>
              <w:rPr>
                <w:rFonts w:ascii="Arial" w:eastAsia="Times New Roman" w:hAnsi="Arial" w:cs="Arial"/>
                <w:b/>
              </w:rPr>
            </w:pPr>
          </w:p>
          <w:p w14:paraId="2CDE97A4" w14:textId="77777777" w:rsidR="0018524B" w:rsidRPr="00592355" w:rsidRDefault="0018524B" w:rsidP="0018524B">
            <w:pPr>
              <w:rPr>
                <w:rFonts w:ascii="Arial" w:eastAsia="Times New Roman" w:hAnsi="Arial" w:cs="Arial"/>
                <w:b/>
              </w:rPr>
            </w:pPr>
          </w:p>
          <w:p w14:paraId="726C4558" w14:textId="77777777" w:rsidR="0018524B" w:rsidRPr="00592355" w:rsidRDefault="0018524B" w:rsidP="0018524B">
            <w:pPr>
              <w:rPr>
                <w:rFonts w:ascii="Arial" w:eastAsia="Times New Roman" w:hAnsi="Arial" w:cs="Arial"/>
                <w:b/>
              </w:rPr>
            </w:pPr>
          </w:p>
          <w:p w14:paraId="3EAD27D9" w14:textId="77777777" w:rsidR="0018524B" w:rsidRPr="00592355" w:rsidRDefault="0018524B" w:rsidP="0018524B">
            <w:pPr>
              <w:rPr>
                <w:rFonts w:ascii="Arial" w:eastAsia="Times New Roman" w:hAnsi="Arial" w:cs="Arial"/>
                <w:b/>
              </w:rPr>
            </w:pPr>
          </w:p>
          <w:p w14:paraId="13DE7272" w14:textId="77777777" w:rsidR="0018524B" w:rsidRPr="00592355" w:rsidRDefault="0018524B" w:rsidP="0018524B">
            <w:pPr>
              <w:rPr>
                <w:rFonts w:ascii="Arial" w:eastAsia="Times New Roman" w:hAnsi="Arial" w:cs="Arial"/>
                <w:b/>
              </w:rPr>
            </w:pPr>
          </w:p>
          <w:p w14:paraId="1F6F2D1B" w14:textId="4795F61D" w:rsidR="0018524B" w:rsidRDefault="0018524B" w:rsidP="0018524B">
            <w:pPr>
              <w:rPr>
                <w:rFonts w:ascii="Arial" w:eastAsia="Times New Roman" w:hAnsi="Arial" w:cs="Arial"/>
                <w:b/>
              </w:rPr>
            </w:pPr>
          </w:p>
          <w:p w14:paraId="3D8EBCDE" w14:textId="77777777" w:rsidR="003D76B3" w:rsidRDefault="003D76B3" w:rsidP="0018524B">
            <w:pPr>
              <w:rPr>
                <w:rFonts w:ascii="Arial" w:eastAsia="Times New Roman" w:hAnsi="Arial" w:cs="Arial"/>
                <w:b/>
              </w:rPr>
            </w:pPr>
          </w:p>
          <w:p w14:paraId="4B4F24CF" w14:textId="77777777" w:rsidR="003D76B3" w:rsidRDefault="003D76B3" w:rsidP="0018524B">
            <w:pPr>
              <w:rPr>
                <w:rFonts w:ascii="Arial" w:eastAsia="Times New Roman" w:hAnsi="Arial" w:cs="Arial"/>
                <w:b/>
              </w:rPr>
            </w:pPr>
          </w:p>
          <w:p w14:paraId="680355FA" w14:textId="77777777" w:rsidR="003D76B3" w:rsidRDefault="003D76B3" w:rsidP="0018524B">
            <w:pPr>
              <w:rPr>
                <w:rFonts w:ascii="Arial" w:eastAsia="Times New Roman" w:hAnsi="Arial" w:cs="Arial"/>
                <w:b/>
              </w:rPr>
            </w:pPr>
          </w:p>
          <w:p w14:paraId="7FFC6E71" w14:textId="77777777" w:rsidR="003D76B3" w:rsidRDefault="003D76B3" w:rsidP="0018524B">
            <w:pPr>
              <w:rPr>
                <w:rFonts w:ascii="Arial" w:eastAsia="Times New Roman" w:hAnsi="Arial" w:cs="Arial"/>
                <w:b/>
              </w:rPr>
            </w:pPr>
          </w:p>
          <w:p w14:paraId="52BC01A7" w14:textId="77777777" w:rsidR="003D76B3" w:rsidRDefault="003D76B3" w:rsidP="0018524B">
            <w:pPr>
              <w:rPr>
                <w:rFonts w:ascii="Arial" w:eastAsia="Times New Roman" w:hAnsi="Arial" w:cs="Arial"/>
                <w:b/>
              </w:rPr>
            </w:pPr>
          </w:p>
          <w:p w14:paraId="19E3C5BC" w14:textId="77777777" w:rsidR="003D76B3" w:rsidRDefault="003D76B3" w:rsidP="0018524B">
            <w:pPr>
              <w:rPr>
                <w:rFonts w:ascii="Arial" w:eastAsia="Times New Roman" w:hAnsi="Arial" w:cs="Arial"/>
                <w:b/>
              </w:rPr>
            </w:pPr>
          </w:p>
          <w:p w14:paraId="049D287D" w14:textId="77777777" w:rsidR="003D76B3" w:rsidRDefault="003D76B3" w:rsidP="0018524B">
            <w:pPr>
              <w:rPr>
                <w:rFonts w:ascii="Arial" w:eastAsia="Times New Roman" w:hAnsi="Arial" w:cs="Arial"/>
                <w:b/>
              </w:rPr>
            </w:pPr>
          </w:p>
          <w:p w14:paraId="1EC309AA" w14:textId="77777777" w:rsidR="003D76B3" w:rsidRDefault="003D76B3" w:rsidP="0018524B">
            <w:pPr>
              <w:rPr>
                <w:rFonts w:ascii="Arial" w:eastAsia="Times New Roman" w:hAnsi="Arial" w:cs="Arial"/>
                <w:b/>
              </w:rPr>
            </w:pPr>
          </w:p>
          <w:p w14:paraId="000FC676" w14:textId="77777777" w:rsidR="003D76B3" w:rsidRDefault="003D76B3" w:rsidP="0018524B">
            <w:pPr>
              <w:rPr>
                <w:rFonts w:ascii="Arial" w:eastAsia="Times New Roman" w:hAnsi="Arial" w:cs="Arial"/>
                <w:b/>
              </w:rPr>
            </w:pPr>
          </w:p>
          <w:p w14:paraId="64626494" w14:textId="77777777" w:rsidR="003D76B3" w:rsidRDefault="003D76B3" w:rsidP="0018524B">
            <w:pPr>
              <w:rPr>
                <w:rFonts w:ascii="Arial" w:eastAsia="Times New Roman" w:hAnsi="Arial" w:cs="Arial"/>
                <w:b/>
              </w:rPr>
            </w:pPr>
          </w:p>
          <w:p w14:paraId="3DD63A22" w14:textId="77777777" w:rsidR="003D76B3" w:rsidRDefault="003D76B3" w:rsidP="0018524B">
            <w:pPr>
              <w:rPr>
                <w:rFonts w:ascii="Arial" w:eastAsia="Times New Roman" w:hAnsi="Arial" w:cs="Arial"/>
                <w:b/>
              </w:rPr>
            </w:pPr>
          </w:p>
          <w:p w14:paraId="14D5B122" w14:textId="77777777" w:rsidR="003D76B3" w:rsidRDefault="003D76B3" w:rsidP="0018524B">
            <w:pPr>
              <w:rPr>
                <w:rFonts w:ascii="Arial" w:eastAsia="Times New Roman" w:hAnsi="Arial" w:cs="Arial"/>
                <w:b/>
              </w:rPr>
            </w:pPr>
          </w:p>
          <w:p w14:paraId="5F0F8582" w14:textId="7E8002AC" w:rsidR="00D90D15" w:rsidRPr="00E46CDD" w:rsidRDefault="00FB1DB2" w:rsidP="0018524B">
            <w:pPr>
              <w:rPr>
                <w:rFonts w:ascii="Arial" w:eastAsia="Times New Roman" w:hAnsi="Arial" w:cs="Arial"/>
                <w:b/>
                <w:sz w:val="20"/>
                <w:szCs w:val="20"/>
              </w:rPr>
            </w:pPr>
            <w:proofErr w:type="spellStart"/>
            <w:proofErr w:type="gramStart"/>
            <w:r w:rsidRPr="00E46CDD">
              <w:rPr>
                <w:rFonts w:ascii="Arial" w:eastAsia="Times New Roman" w:hAnsi="Arial" w:cs="Arial"/>
                <w:b/>
                <w:sz w:val="20"/>
                <w:szCs w:val="20"/>
              </w:rPr>
              <w:t>B</w:t>
            </w:r>
            <w:r w:rsidR="00E46CDD" w:rsidRPr="00E46CDD">
              <w:rPr>
                <w:rFonts w:ascii="Arial" w:eastAsia="Times New Roman" w:hAnsi="Arial" w:cs="Arial"/>
                <w:b/>
                <w:sz w:val="20"/>
                <w:szCs w:val="20"/>
              </w:rPr>
              <w:t>.Oughton</w:t>
            </w:r>
            <w:proofErr w:type="spellEnd"/>
            <w:proofErr w:type="gramEnd"/>
          </w:p>
          <w:p w14:paraId="1861CE1B" w14:textId="7B2CA012" w:rsidR="00D90D15" w:rsidRDefault="00D90D15" w:rsidP="0018524B">
            <w:pPr>
              <w:rPr>
                <w:rFonts w:ascii="Arial" w:eastAsia="Times New Roman" w:hAnsi="Arial" w:cs="Arial"/>
                <w:b/>
              </w:rPr>
            </w:pPr>
          </w:p>
          <w:p w14:paraId="7A05D091" w14:textId="4C1F3898" w:rsidR="00D90D15" w:rsidRDefault="00D90D15" w:rsidP="0018524B">
            <w:pPr>
              <w:rPr>
                <w:rFonts w:ascii="Arial" w:eastAsia="Times New Roman" w:hAnsi="Arial" w:cs="Arial"/>
                <w:b/>
              </w:rPr>
            </w:pPr>
          </w:p>
          <w:p w14:paraId="64CB0B0A" w14:textId="5C736715" w:rsidR="00D90D15" w:rsidRDefault="00D90D15" w:rsidP="0018524B">
            <w:pPr>
              <w:rPr>
                <w:rFonts w:ascii="Arial" w:eastAsia="Times New Roman" w:hAnsi="Arial" w:cs="Arial"/>
                <w:b/>
              </w:rPr>
            </w:pPr>
          </w:p>
          <w:p w14:paraId="52467269" w14:textId="73A0018E" w:rsidR="00D90D15" w:rsidRDefault="00D90D15" w:rsidP="0018524B">
            <w:pPr>
              <w:rPr>
                <w:rFonts w:ascii="Arial" w:eastAsia="Times New Roman" w:hAnsi="Arial" w:cs="Arial"/>
                <w:b/>
              </w:rPr>
            </w:pPr>
          </w:p>
          <w:p w14:paraId="4523CCE6" w14:textId="77777777" w:rsidR="00F10366" w:rsidRDefault="00F10366" w:rsidP="0018524B">
            <w:pPr>
              <w:jc w:val="center"/>
              <w:rPr>
                <w:rFonts w:ascii="Arial" w:hAnsi="Arial" w:cs="Arial"/>
                <w:b/>
                <w:color w:val="000000" w:themeColor="text1"/>
              </w:rPr>
            </w:pPr>
          </w:p>
          <w:p w14:paraId="6DB2FA38" w14:textId="77777777" w:rsidR="00F10366" w:rsidRDefault="00F10366" w:rsidP="0018524B">
            <w:pPr>
              <w:jc w:val="center"/>
              <w:rPr>
                <w:rFonts w:ascii="Arial" w:hAnsi="Arial" w:cs="Arial"/>
                <w:b/>
                <w:color w:val="000000" w:themeColor="text1"/>
              </w:rPr>
            </w:pPr>
          </w:p>
          <w:p w14:paraId="695BA4A8" w14:textId="77777777" w:rsidR="00F10366" w:rsidRDefault="00F10366" w:rsidP="0018524B">
            <w:pPr>
              <w:jc w:val="center"/>
              <w:rPr>
                <w:rFonts w:ascii="Arial" w:hAnsi="Arial" w:cs="Arial"/>
                <w:b/>
                <w:color w:val="000000" w:themeColor="text1"/>
              </w:rPr>
            </w:pPr>
          </w:p>
          <w:p w14:paraId="5B3A7F8D" w14:textId="77777777" w:rsidR="00F10366" w:rsidRDefault="00F10366" w:rsidP="0018524B">
            <w:pPr>
              <w:jc w:val="center"/>
              <w:rPr>
                <w:rFonts w:ascii="Arial" w:hAnsi="Arial" w:cs="Arial"/>
                <w:b/>
                <w:color w:val="000000" w:themeColor="text1"/>
              </w:rPr>
            </w:pPr>
          </w:p>
          <w:p w14:paraId="15C7018E" w14:textId="77777777" w:rsidR="00F10366" w:rsidRDefault="00F10366" w:rsidP="0018524B">
            <w:pPr>
              <w:jc w:val="center"/>
              <w:rPr>
                <w:rFonts w:ascii="Arial" w:hAnsi="Arial" w:cs="Arial"/>
                <w:b/>
                <w:color w:val="000000" w:themeColor="text1"/>
              </w:rPr>
            </w:pPr>
          </w:p>
          <w:p w14:paraId="446FBD74" w14:textId="77777777" w:rsidR="00F10366" w:rsidRDefault="00F10366" w:rsidP="0018524B">
            <w:pPr>
              <w:jc w:val="center"/>
              <w:rPr>
                <w:rFonts w:ascii="Arial" w:hAnsi="Arial" w:cs="Arial"/>
                <w:b/>
                <w:color w:val="000000" w:themeColor="text1"/>
              </w:rPr>
            </w:pPr>
          </w:p>
          <w:p w14:paraId="2CD89E04" w14:textId="77777777" w:rsidR="00F10366" w:rsidRDefault="00F10366" w:rsidP="0018524B">
            <w:pPr>
              <w:jc w:val="center"/>
              <w:rPr>
                <w:rFonts w:ascii="Arial" w:hAnsi="Arial" w:cs="Arial"/>
                <w:b/>
                <w:color w:val="000000" w:themeColor="text1"/>
              </w:rPr>
            </w:pPr>
          </w:p>
          <w:p w14:paraId="702C01EB" w14:textId="77777777" w:rsidR="00F10366" w:rsidRDefault="00F10366" w:rsidP="0018524B">
            <w:pPr>
              <w:jc w:val="center"/>
              <w:rPr>
                <w:rFonts w:ascii="Arial" w:hAnsi="Arial" w:cs="Arial"/>
                <w:b/>
                <w:color w:val="000000" w:themeColor="text1"/>
              </w:rPr>
            </w:pPr>
          </w:p>
          <w:p w14:paraId="71966318" w14:textId="77777777" w:rsidR="00F10366" w:rsidRDefault="00F10366" w:rsidP="0018524B">
            <w:pPr>
              <w:jc w:val="center"/>
              <w:rPr>
                <w:rFonts w:ascii="Arial" w:hAnsi="Arial" w:cs="Arial"/>
                <w:b/>
                <w:color w:val="000000" w:themeColor="text1"/>
              </w:rPr>
            </w:pPr>
          </w:p>
          <w:p w14:paraId="7A95FB08" w14:textId="77777777" w:rsidR="00F10366" w:rsidRDefault="00F10366" w:rsidP="0018524B">
            <w:pPr>
              <w:jc w:val="center"/>
              <w:rPr>
                <w:rFonts w:ascii="Arial" w:hAnsi="Arial" w:cs="Arial"/>
                <w:b/>
                <w:color w:val="000000" w:themeColor="text1"/>
              </w:rPr>
            </w:pPr>
          </w:p>
          <w:p w14:paraId="7EEB87BE" w14:textId="77777777" w:rsidR="008A7367" w:rsidRDefault="008A7367" w:rsidP="0018524B">
            <w:pPr>
              <w:jc w:val="center"/>
              <w:rPr>
                <w:rFonts w:ascii="Arial" w:hAnsi="Arial" w:cs="Arial"/>
                <w:b/>
                <w:color w:val="000000" w:themeColor="text1"/>
              </w:rPr>
            </w:pPr>
          </w:p>
          <w:p w14:paraId="67220FF8" w14:textId="77777777" w:rsidR="005D0527" w:rsidRDefault="005D0527" w:rsidP="005D0527">
            <w:pPr>
              <w:rPr>
                <w:rFonts w:ascii="Arial" w:hAnsi="Arial" w:cs="Arial"/>
                <w:b/>
                <w:color w:val="000000" w:themeColor="text1"/>
              </w:rPr>
            </w:pPr>
          </w:p>
          <w:p w14:paraId="3A536CD7" w14:textId="77777777" w:rsidR="005D0527" w:rsidRDefault="005D0527" w:rsidP="005D0527">
            <w:pPr>
              <w:rPr>
                <w:rFonts w:ascii="Arial" w:hAnsi="Arial" w:cs="Arial"/>
                <w:b/>
                <w:color w:val="000000" w:themeColor="text1"/>
              </w:rPr>
            </w:pPr>
          </w:p>
          <w:p w14:paraId="1F5DE517" w14:textId="77777777" w:rsidR="005D0527" w:rsidRDefault="005D0527" w:rsidP="005D0527">
            <w:pPr>
              <w:rPr>
                <w:rFonts w:ascii="Arial" w:hAnsi="Arial" w:cs="Arial"/>
                <w:b/>
                <w:color w:val="000000" w:themeColor="text1"/>
              </w:rPr>
            </w:pPr>
          </w:p>
          <w:p w14:paraId="273A4E0C" w14:textId="77777777" w:rsidR="005D0527" w:rsidRDefault="005D0527" w:rsidP="005D0527">
            <w:pPr>
              <w:rPr>
                <w:rFonts w:ascii="Arial" w:hAnsi="Arial" w:cs="Arial"/>
                <w:b/>
                <w:color w:val="000000" w:themeColor="text1"/>
              </w:rPr>
            </w:pPr>
          </w:p>
          <w:p w14:paraId="24291C11" w14:textId="77777777" w:rsidR="005D0527" w:rsidRDefault="005D0527" w:rsidP="005D0527">
            <w:pPr>
              <w:rPr>
                <w:rFonts w:ascii="Arial" w:hAnsi="Arial" w:cs="Arial"/>
                <w:b/>
                <w:color w:val="000000" w:themeColor="text1"/>
              </w:rPr>
            </w:pPr>
          </w:p>
          <w:p w14:paraId="57B46F0B" w14:textId="77777777" w:rsidR="005D0527" w:rsidRDefault="005D0527" w:rsidP="005D0527">
            <w:pPr>
              <w:rPr>
                <w:rFonts w:ascii="Arial" w:hAnsi="Arial" w:cs="Arial"/>
                <w:b/>
                <w:color w:val="000000" w:themeColor="text1"/>
              </w:rPr>
            </w:pPr>
          </w:p>
          <w:p w14:paraId="7E419B5D" w14:textId="77777777" w:rsidR="005D0527" w:rsidRDefault="005D0527" w:rsidP="005D0527">
            <w:pPr>
              <w:rPr>
                <w:rFonts w:ascii="Arial" w:hAnsi="Arial" w:cs="Arial"/>
                <w:b/>
                <w:color w:val="000000" w:themeColor="text1"/>
              </w:rPr>
            </w:pPr>
          </w:p>
          <w:p w14:paraId="260BC841" w14:textId="77777777" w:rsidR="005D0527" w:rsidRDefault="005D0527" w:rsidP="005D0527">
            <w:pPr>
              <w:rPr>
                <w:rFonts w:ascii="Arial" w:hAnsi="Arial" w:cs="Arial"/>
                <w:b/>
                <w:color w:val="000000" w:themeColor="text1"/>
              </w:rPr>
            </w:pPr>
          </w:p>
          <w:p w14:paraId="118371EB" w14:textId="77777777" w:rsidR="005D0527" w:rsidRDefault="005D0527" w:rsidP="005D0527">
            <w:pPr>
              <w:rPr>
                <w:rFonts w:ascii="Arial" w:hAnsi="Arial" w:cs="Arial"/>
                <w:b/>
                <w:color w:val="000000" w:themeColor="text1"/>
              </w:rPr>
            </w:pPr>
          </w:p>
          <w:p w14:paraId="3267EC34" w14:textId="77777777" w:rsidR="005D0527" w:rsidRDefault="005D0527" w:rsidP="005D0527">
            <w:pPr>
              <w:rPr>
                <w:rFonts w:ascii="Arial" w:hAnsi="Arial" w:cs="Arial"/>
                <w:b/>
                <w:color w:val="000000" w:themeColor="text1"/>
              </w:rPr>
            </w:pPr>
          </w:p>
          <w:p w14:paraId="60735305" w14:textId="77777777" w:rsidR="005D0527" w:rsidRDefault="005D0527" w:rsidP="005D0527">
            <w:pPr>
              <w:rPr>
                <w:rFonts w:ascii="Arial" w:hAnsi="Arial" w:cs="Arial"/>
                <w:b/>
                <w:color w:val="000000" w:themeColor="text1"/>
              </w:rPr>
            </w:pPr>
          </w:p>
          <w:p w14:paraId="4400CC44" w14:textId="77777777" w:rsidR="005D0527" w:rsidRDefault="005D0527" w:rsidP="005D0527">
            <w:pPr>
              <w:rPr>
                <w:rFonts w:ascii="Arial" w:hAnsi="Arial" w:cs="Arial"/>
                <w:b/>
                <w:color w:val="000000" w:themeColor="text1"/>
              </w:rPr>
            </w:pPr>
          </w:p>
          <w:p w14:paraId="0DC26DF7" w14:textId="77777777" w:rsidR="005D0527" w:rsidRDefault="005D0527" w:rsidP="005D0527">
            <w:pPr>
              <w:rPr>
                <w:rFonts w:ascii="Arial" w:hAnsi="Arial" w:cs="Arial"/>
                <w:b/>
                <w:color w:val="000000" w:themeColor="text1"/>
              </w:rPr>
            </w:pPr>
          </w:p>
          <w:p w14:paraId="077D5DCB" w14:textId="77777777" w:rsidR="005D0527" w:rsidRDefault="005D0527" w:rsidP="005D0527">
            <w:pPr>
              <w:rPr>
                <w:rFonts w:ascii="Arial" w:hAnsi="Arial" w:cs="Arial"/>
                <w:b/>
                <w:color w:val="000000" w:themeColor="text1"/>
              </w:rPr>
            </w:pPr>
          </w:p>
          <w:p w14:paraId="3287A358" w14:textId="77777777" w:rsidR="005D0527" w:rsidRDefault="005D0527" w:rsidP="005D0527">
            <w:pPr>
              <w:rPr>
                <w:rFonts w:ascii="Arial" w:hAnsi="Arial" w:cs="Arial"/>
                <w:b/>
                <w:color w:val="000000" w:themeColor="text1"/>
              </w:rPr>
            </w:pPr>
          </w:p>
          <w:p w14:paraId="3E908E14" w14:textId="77777777" w:rsidR="005D0527" w:rsidRDefault="005D0527" w:rsidP="005D0527">
            <w:pPr>
              <w:rPr>
                <w:rFonts w:ascii="Arial" w:hAnsi="Arial" w:cs="Arial"/>
                <w:b/>
                <w:color w:val="000000" w:themeColor="text1"/>
              </w:rPr>
            </w:pPr>
          </w:p>
          <w:p w14:paraId="128C856F" w14:textId="77777777" w:rsidR="005D0527" w:rsidRDefault="005D0527" w:rsidP="005D0527">
            <w:pPr>
              <w:rPr>
                <w:rFonts w:ascii="Arial" w:hAnsi="Arial" w:cs="Arial"/>
                <w:b/>
                <w:color w:val="000000" w:themeColor="text1"/>
              </w:rPr>
            </w:pPr>
          </w:p>
          <w:p w14:paraId="5B35BE47" w14:textId="77777777" w:rsidR="005D0527" w:rsidRDefault="005D0527" w:rsidP="005D0527">
            <w:pPr>
              <w:rPr>
                <w:rFonts w:ascii="Arial" w:hAnsi="Arial" w:cs="Arial"/>
                <w:b/>
                <w:color w:val="000000" w:themeColor="text1"/>
              </w:rPr>
            </w:pPr>
          </w:p>
          <w:p w14:paraId="7E994E27" w14:textId="77777777" w:rsidR="005D0527" w:rsidRDefault="005D0527" w:rsidP="005D0527">
            <w:pPr>
              <w:rPr>
                <w:rFonts w:ascii="Arial" w:hAnsi="Arial" w:cs="Arial"/>
                <w:b/>
                <w:color w:val="000000" w:themeColor="text1"/>
              </w:rPr>
            </w:pPr>
          </w:p>
          <w:p w14:paraId="058A3228" w14:textId="77777777" w:rsidR="005D0527" w:rsidRDefault="005D0527" w:rsidP="005D0527">
            <w:pPr>
              <w:rPr>
                <w:rFonts w:ascii="Arial" w:hAnsi="Arial" w:cs="Arial"/>
                <w:b/>
                <w:color w:val="000000" w:themeColor="text1"/>
              </w:rPr>
            </w:pPr>
          </w:p>
          <w:p w14:paraId="666FA1BB" w14:textId="77777777" w:rsidR="005D0527" w:rsidRDefault="005D0527" w:rsidP="005D0527">
            <w:pPr>
              <w:rPr>
                <w:rFonts w:ascii="Arial" w:hAnsi="Arial" w:cs="Arial"/>
                <w:b/>
                <w:color w:val="000000" w:themeColor="text1"/>
              </w:rPr>
            </w:pPr>
          </w:p>
          <w:p w14:paraId="137F6ECA" w14:textId="77777777" w:rsidR="0062380A" w:rsidRDefault="0062380A" w:rsidP="0018524B">
            <w:pPr>
              <w:jc w:val="center"/>
              <w:rPr>
                <w:rFonts w:ascii="Arial" w:hAnsi="Arial" w:cs="Arial"/>
                <w:b/>
                <w:color w:val="000000" w:themeColor="text1"/>
              </w:rPr>
            </w:pPr>
          </w:p>
          <w:p w14:paraId="50673963" w14:textId="77777777" w:rsidR="0062380A" w:rsidRDefault="0062380A" w:rsidP="0018524B">
            <w:pPr>
              <w:jc w:val="center"/>
              <w:rPr>
                <w:rFonts w:ascii="Arial" w:hAnsi="Arial" w:cs="Arial"/>
                <w:b/>
                <w:color w:val="000000" w:themeColor="text1"/>
              </w:rPr>
            </w:pPr>
          </w:p>
          <w:p w14:paraId="6C5DCFA1" w14:textId="77777777" w:rsidR="0062380A" w:rsidRDefault="0062380A" w:rsidP="0018524B">
            <w:pPr>
              <w:jc w:val="center"/>
              <w:rPr>
                <w:rFonts w:ascii="Arial" w:hAnsi="Arial" w:cs="Arial"/>
                <w:b/>
                <w:color w:val="000000" w:themeColor="text1"/>
              </w:rPr>
            </w:pPr>
          </w:p>
          <w:p w14:paraId="3E6C3243" w14:textId="77777777" w:rsidR="0062380A" w:rsidRDefault="0062380A" w:rsidP="0018524B">
            <w:pPr>
              <w:jc w:val="center"/>
              <w:rPr>
                <w:rFonts w:ascii="Arial" w:hAnsi="Arial" w:cs="Arial"/>
                <w:b/>
                <w:color w:val="000000" w:themeColor="text1"/>
              </w:rPr>
            </w:pPr>
          </w:p>
          <w:p w14:paraId="086D7FA8" w14:textId="77777777" w:rsidR="0062380A" w:rsidRDefault="0062380A" w:rsidP="0018524B">
            <w:pPr>
              <w:jc w:val="center"/>
              <w:rPr>
                <w:rFonts w:ascii="Arial" w:hAnsi="Arial" w:cs="Arial"/>
                <w:b/>
                <w:color w:val="000000" w:themeColor="text1"/>
              </w:rPr>
            </w:pPr>
          </w:p>
          <w:p w14:paraId="479B196B" w14:textId="77777777" w:rsidR="005D0527" w:rsidRDefault="005D0527" w:rsidP="005D0527">
            <w:pPr>
              <w:rPr>
                <w:rFonts w:ascii="Arial" w:hAnsi="Arial" w:cs="Arial"/>
                <w:b/>
                <w:color w:val="000000" w:themeColor="text1"/>
              </w:rPr>
            </w:pPr>
          </w:p>
          <w:p w14:paraId="1F317582" w14:textId="77777777" w:rsidR="005D0527" w:rsidRDefault="005D0527" w:rsidP="005D0527">
            <w:pPr>
              <w:rPr>
                <w:rFonts w:ascii="Arial" w:hAnsi="Arial" w:cs="Arial"/>
                <w:b/>
                <w:color w:val="000000" w:themeColor="text1"/>
              </w:rPr>
            </w:pPr>
          </w:p>
          <w:p w14:paraId="0A49ADE6" w14:textId="77777777" w:rsidR="005D0527" w:rsidRDefault="005D0527" w:rsidP="005D0527">
            <w:pPr>
              <w:rPr>
                <w:rFonts w:ascii="Arial" w:hAnsi="Arial" w:cs="Arial"/>
                <w:b/>
                <w:color w:val="000000" w:themeColor="text1"/>
              </w:rPr>
            </w:pPr>
          </w:p>
          <w:p w14:paraId="0A5D7377" w14:textId="77777777" w:rsidR="005D0527" w:rsidRDefault="005D0527" w:rsidP="005D0527">
            <w:pPr>
              <w:rPr>
                <w:rFonts w:ascii="Arial" w:hAnsi="Arial" w:cs="Arial"/>
                <w:b/>
                <w:color w:val="000000" w:themeColor="text1"/>
              </w:rPr>
            </w:pPr>
          </w:p>
          <w:p w14:paraId="6C806AED" w14:textId="6CF6D5D9" w:rsidR="0062380A" w:rsidRPr="00D90D15" w:rsidRDefault="0062380A" w:rsidP="005D0527">
            <w:pPr>
              <w:rPr>
                <w:rFonts w:ascii="Arial" w:hAnsi="Arial" w:cs="Arial"/>
                <w:b/>
                <w:color w:val="000000" w:themeColor="text1"/>
              </w:rPr>
            </w:pPr>
          </w:p>
        </w:tc>
      </w:tr>
      <w:tr w:rsidR="00081985" w:rsidRPr="00592355" w14:paraId="454D57CC" w14:textId="77777777" w:rsidTr="00F72363">
        <w:trPr>
          <w:trHeight w:val="1118"/>
        </w:trPr>
        <w:tc>
          <w:tcPr>
            <w:tcW w:w="709" w:type="dxa"/>
          </w:tcPr>
          <w:p w14:paraId="55869AAA" w14:textId="00E78013" w:rsidR="00081985" w:rsidRDefault="00081985" w:rsidP="0018524B">
            <w:pPr>
              <w:rPr>
                <w:rFonts w:ascii="Arial" w:hAnsi="Arial" w:cs="Arial"/>
                <w:b/>
                <w:color w:val="000000" w:themeColor="text1"/>
              </w:rPr>
            </w:pPr>
            <w:r>
              <w:rPr>
                <w:rFonts w:ascii="Arial" w:hAnsi="Arial" w:cs="Arial"/>
                <w:b/>
                <w:color w:val="000000" w:themeColor="text1"/>
              </w:rPr>
              <w:lastRenderedPageBreak/>
              <w:t>2.2</w:t>
            </w:r>
          </w:p>
        </w:tc>
        <w:tc>
          <w:tcPr>
            <w:tcW w:w="8364" w:type="dxa"/>
          </w:tcPr>
          <w:p w14:paraId="651AFBA9" w14:textId="77777777" w:rsidR="00081985" w:rsidRDefault="00081985" w:rsidP="00081985">
            <w:pPr>
              <w:contextualSpacing/>
              <w:rPr>
                <w:rFonts w:ascii="Arial" w:hAnsi="Arial" w:cs="Arial"/>
                <w:b/>
                <w:bCs/>
              </w:rPr>
            </w:pPr>
            <w:r w:rsidRPr="009D2BAC">
              <w:rPr>
                <w:rFonts w:ascii="Arial" w:hAnsi="Arial" w:cs="Arial"/>
                <w:b/>
                <w:bCs/>
              </w:rPr>
              <w:t>Training Schedule 2026/</w:t>
            </w:r>
            <w:r>
              <w:rPr>
                <w:rFonts w:ascii="Arial" w:hAnsi="Arial" w:cs="Arial"/>
                <w:b/>
                <w:bCs/>
              </w:rPr>
              <w:t>27</w:t>
            </w:r>
          </w:p>
          <w:p w14:paraId="57356EAA" w14:textId="511C90A3" w:rsidR="00081985" w:rsidRDefault="00081985" w:rsidP="00081985">
            <w:pPr>
              <w:contextualSpacing/>
              <w:jc w:val="center"/>
              <w:rPr>
                <w:rFonts w:ascii="Arial" w:hAnsi="Arial" w:cs="Arial"/>
                <w:b/>
                <w:bCs/>
              </w:rPr>
            </w:pPr>
            <w:hyperlink r:id="rId9" w:history="1">
              <w:r w:rsidRPr="00744295">
                <w:rPr>
                  <w:rStyle w:val="Hyperlink"/>
                  <w:rFonts w:ascii="Arial" w:hAnsi="Arial" w:cs="Arial"/>
                  <w:b/>
                  <w:bCs/>
                </w:rPr>
                <w:t>Safeguarding Training compliance SSG MARCH 2026.pptx</w:t>
              </w:r>
            </w:hyperlink>
          </w:p>
          <w:p w14:paraId="37E35BA8" w14:textId="17FA7813" w:rsidR="00081985" w:rsidRDefault="00081985" w:rsidP="00081985">
            <w:pPr>
              <w:contextualSpacing/>
              <w:rPr>
                <w:rFonts w:ascii="Arial" w:hAnsi="Arial" w:cs="Arial"/>
              </w:rPr>
            </w:pPr>
            <w:r>
              <w:rPr>
                <w:rFonts w:ascii="Arial" w:hAnsi="Arial" w:cs="Arial"/>
              </w:rPr>
              <w:t xml:space="preserve">Nicola Johnson shared the training compliance presentation. Points </w:t>
            </w:r>
            <w:proofErr w:type="gramStart"/>
            <w:r>
              <w:rPr>
                <w:rFonts w:ascii="Arial" w:hAnsi="Arial" w:cs="Arial"/>
              </w:rPr>
              <w:t>being</w:t>
            </w:r>
            <w:r w:rsidR="0021690F">
              <w:rPr>
                <w:rFonts w:ascii="Arial" w:hAnsi="Arial" w:cs="Arial"/>
              </w:rPr>
              <w:t>:-</w:t>
            </w:r>
            <w:proofErr w:type="gramEnd"/>
          </w:p>
          <w:p w14:paraId="084D266F" w14:textId="77777777" w:rsidR="0021690F" w:rsidRDefault="0021690F" w:rsidP="00081985">
            <w:pPr>
              <w:contextualSpacing/>
              <w:rPr>
                <w:rFonts w:ascii="Arial" w:hAnsi="Arial" w:cs="Arial"/>
              </w:rPr>
            </w:pPr>
          </w:p>
          <w:p w14:paraId="28400517" w14:textId="77777777" w:rsidR="00081985" w:rsidRDefault="00081985" w:rsidP="00081985">
            <w:pPr>
              <w:pStyle w:val="ListParagraph"/>
              <w:numPr>
                <w:ilvl w:val="0"/>
                <w:numId w:val="48"/>
              </w:numPr>
              <w:rPr>
                <w:rFonts w:ascii="Arial" w:hAnsi="Arial" w:cs="Arial"/>
              </w:rPr>
            </w:pPr>
            <w:r w:rsidRPr="00744295">
              <w:rPr>
                <w:rFonts w:ascii="Arial" w:hAnsi="Arial" w:cs="Arial"/>
              </w:rPr>
              <w:t xml:space="preserve">Level 2 </w:t>
            </w:r>
            <w:r>
              <w:rPr>
                <w:rFonts w:ascii="Arial" w:hAnsi="Arial" w:cs="Arial"/>
              </w:rPr>
              <w:t>training</w:t>
            </w:r>
            <w:r w:rsidRPr="00744295">
              <w:rPr>
                <w:rFonts w:ascii="Arial" w:hAnsi="Arial" w:cs="Arial"/>
              </w:rPr>
              <w:t xml:space="preserve"> is no longer face to face but online</w:t>
            </w:r>
          </w:p>
          <w:p w14:paraId="3B0FFAA7" w14:textId="77777777" w:rsidR="00081985" w:rsidRDefault="00081985" w:rsidP="00081985">
            <w:pPr>
              <w:pStyle w:val="ListParagraph"/>
              <w:numPr>
                <w:ilvl w:val="0"/>
                <w:numId w:val="48"/>
              </w:numPr>
              <w:rPr>
                <w:rFonts w:ascii="Arial" w:hAnsi="Arial" w:cs="Arial"/>
              </w:rPr>
            </w:pPr>
            <w:r>
              <w:rPr>
                <w:rFonts w:ascii="Arial" w:hAnsi="Arial" w:cs="Arial"/>
              </w:rPr>
              <w:t>It was noted some of the staffing figures are incorrect. NJ will feedback to ECOD</w:t>
            </w:r>
          </w:p>
          <w:p w14:paraId="6F0FB474" w14:textId="77777777" w:rsidR="00081985" w:rsidRDefault="00081985" w:rsidP="00081985">
            <w:pPr>
              <w:pStyle w:val="ListParagraph"/>
              <w:numPr>
                <w:ilvl w:val="0"/>
                <w:numId w:val="48"/>
              </w:numPr>
              <w:rPr>
                <w:rFonts w:ascii="Arial" w:hAnsi="Arial" w:cs="Arial"/>
              </w:rPr>
            </w:pPr>
            <w:r>
              <w:rPr>
                <w:rFonts w:ascii="Arial" w:hAnsi="Arial" w:cs="Arial"/>
              </w:rPr>
              <w:t>The mandatory VAWDASV group 1 for all staff compliance is 74%</w:t>
            </w:r>
          </w:p>
          <w:p w14:paraId="488AB389" w14:textId="6BA3D792" w:rsidR="00081985" w:rsidRDefault="00081985" w:rsidP="00081985">
            <w:pPr>
              <w:pStyle w:val="ListParagraph"/>
              <w:numPr>
                <w:ilvl w:val="0"/>
                <w:numId w:val="48"/>
              </w:numPr>
              <w:rPr>
                <w:rFonts w:ascii="Arial" w:hAnsi="Arial" w:cs="Arial"/>
              </w:rPr>
            </w:pPr>
            <w:r>
              <w:rPr>
                <w:rFonts w:ascii="Arial" w:hAnsi="Arial" w:cs="Arial"/>
              </w:rPr>
              <w:t>The VAWDASV group 2 is mandatory for all staff who have any patient or client contact face to face or via telephone. There are plenty of sessions with large numbers able to attend. There are 7000 staff needing to attend with only 484 attending from April 25-Feb 26</w:t>
            </w:r>
            <w:r w:rsidR="008B0800">
              <w:rPr>
                <w:rFonts w:ascii="Arial" w:hAnsi="Arial" w:cs="Arial"/>
              </w:rPr>
              <w:t>. New dates are out</w:t>
            </w:r>
          </w:p>
          <w:p w14:paraId="0C16701B" w14:textId="0D25F219" w:rsidR="00081985" w:rsidRDefault="00081985" w:rsidP="00081985">
            <w:pPr>
              <w:pStyle w:val="ListParagraph"/>
              <w:numPr>
                <w:ilvl w:val="0"/>
                <w:numId w:val="48"/>
              </w:numPr>
              <w:rPr>
                <w:rFonts w:ascii="Arial" w:hAnsi="Arial" w:cs="Arial"/>
              </w:rPr>
            </w:pPr>
            <w:r>
              <w:rPr>
                <w:rFonts w:ascii="Arial" w:hAnsi="Arial" w:cs="Arial"/>
              </w:rPr>
              <w:t>The level 3 training is required for band 6’s and above and F1 medics and above.</w:t>
            </w:r>
            <w:r w:rsidR="0037199F">
              <w:rPr>
                <w:rFonts w:ascii="Arial" w:hAnsi="Arial" w:cs="Arial"/>
              </w:rPr>
              <w:t xml:space="preserve"> There are exceptions, this would need to be discussed with ESR to remove from the staff member’s file.</w:t>
            </w:r>
          </w:p>
          <w:p w14:paraId="68C08E1A" w14:textId="77777777" w:rsidR="00081985" w:rsidRDefault="00081985" w:rsidP="00081985">
            <w:pPr>
              <w:pStyle w:val="ListParagraph"/>
              <w:numPr>
                <w:ilvl w:val="0"/>
                <w:numId w:val="48"/>
              </w:numPr>
              <w:rPr>
                <w:rFonts w:ascii="Arial" w:hAnsi="Arial" w:cs="Arial"/>
              </w:rPr>
            </w:pPr>
            <w:r>
              <w:rPr>
                <w:rFonts w:ascii="Arial" w:hAnsi="Arial" w:cs="Arial"/>
              </w:rPr>
              <w:t xml:space="preserve">The name for level 3 training is changing to Group C. There will be one standardised package so everyone attending will be accessing the same training. There are options for a half day CPD module for bespoke specific training </w:t>
            </w:r>
          </w:p>
          <w:p w14:paraId="4AADD33D" w14:textId="77777777" w:rsidR="00081985" w:rsidRDefault="00081985" w:rsidP="00081985">
            <w:pPr>
              <w:pStyle w:val="ListParagraph"/>
              <w:numPr>
                <w:ilvl w:val="0"/>
                <w:numId w:val="48"/>
              </w:numPr>
              <w:rPr>
                <w:rFonts w:ascii="Arial" w:hAnsi="Arial" w:cs="Arial"/>
              </w:rPr>
            </w:pPr>
            <w:r w:rsidRPr="00081985">
              <w:rPr>
                <w:rFonts w:ascii="Arial" w:hAnsi="Arial" w:cs="Arial"/>
              </w:rPr>
              <w:t>ESR is for all health boards. It is important to sign up to a course that starts with 001 which is C&amp;V UHB. If staff have attended a wrong health boards training. They need to forward their certificate to Nicola who will get ESR to update their record.</w:t>
            </w:r>
          </w:p>
          <w:p w14:paraId="27E85DBA" w14:textId="6CA6EDD9" w:rsidR="0037199F" w:rsidRPr="00081985" w:rsidRDefault="0037199F" w:rsidP="00081985">
            <w:pPr>
              <w:pStyle w:val="ListParagraph"/>
              <w:numPr>
                <w:ilvl w:val="0"/>
                <w:numId w:val="48"/>
              </w:numPr>
              <w:rPr>
                <w:rFonts w:ascii="Arial" w:hAnsi="Arial" w:cs="Arial"/>
              </w:rPr>
            </w:pPr>
            <w:r>
              <w:rPr>
                <w:rFonts w:ascii="Arial" w:hAnsi="Arial" w:cs="Arial"/>
              </w:rPr>
              <w:t>Face to face training can be offered to large department groups if it helps bring compliance numbers up if training by teams was an issue</w:t>
            </w:r>
            <w:r w:rsidR="0021690F">
              <w:rPr>
                <w:rFonts w:ascii="Arial" w:hAnsi="Arial" w:cs="Arial"/>
              </w:rPr>
              <w:t xml:space="preserve">. </w:t>
            </w:r>
          </w:p>
        </w:tc>
        <w:tc>
          <w:tcPr>
            <w:tcW w:w="1417" w:type="dxa"/>
          </w:tcPr>
          <w:p w14:paraId="1860669D" w14:textId="77777777" w:rsidR="00081985" w:rsidRDefault="00081985" w:rsidP="0018524B">
            <w:pPr>
              <w:pStyle w:val="ListParagraph"/>
              <w:numPr>
                <w:ilvl w:val="0"/>
                <w:numId w:val="1"/>
              </w:numPr>
              <w:jc w:val="right"/>
              <w:rPr>
                <w:rFonts w:ascii="Arial" w:hAnsi="Arial" w:cs="Arial"/>
                <w:b/>
                <w:i/>
                <w:color w:val="000000" w:themeColor="text1"/>
              </w:rPr>
            </w:pPr>
          </w:p>
        </w:tc>
      </w:tr>
      <w:tr w:rsidR="00F17889" w:rsidRPr="00592355" w14:paraId="59AD7A74" w14:textId="77777777" w:rsidTr="00E46CDD">
        <w:trPr>
          <w:trHeight w:val="564"/>
        </w:trPr>
        <w:tc>
          <w:tcPr>
            <w:tcW w:w="709" w:type="dxa"/>
          </w:tcPr>
          <w:p w14:paraId="631F3E8E" w14:textId="72514007" w:rsidR="00F17889" w:rsidRPr="00592355" w:rsidRDefault="00F17889" w:rsidP="0018524B">
            <w:pPr>
              <w:rPr>
                <w:rFonts w:ascii="Arial" w:hAnsi="Arial" w:cs="Arial"/>
                <w:b/>
                <w:color w:val="000000" w:themeColor="text1"/>
              </w:rPr>
            </w:pPr>
            <w:r>
              <w:rPr>
                <w:rFonts w:ascii="Arial" w:hAnsi="Arial" w:cs="Arial"/>
                <w:b/>
                <w:color w:val="000000" w:themeColor="text1"/>
              </w:rPr>
              <w:t>2.</w:t>
            </w:r>
            <w:r w:rsidR="009D2BAC">
              <w:rPr>
                <w:rFonts w:ascii="Arial" w:hAnsi="Arial" w:cs="Arial"/>
                <w:b/>
                <w:color w:val="000000" w:themeColor="text1"/>
              </w:rPr>
              <w:t>3</w:t>
            </w:r>
          </w:p>
        </w:tc>
        <w:tc>
          <w:tcPr>
            <w:tcW w:w="8364" w:type="dxa"/>
          </w:tcPr>
          <w:p w14:paraId="4223A399" w14:textId="77777777" w:rsidR="00435253" w:rsidRDefault="00B773EF" w:rsidP="00435253">
            <w:pPr>
              <w:rPr>
                <w:rFonts w:ascii="Arial" w:eastAsia="Times New Roman" w:hAnsi="Arial" w:cs="Arial"/>
                <w:b/>
              </w:rPr>
            </w:pPr>
            <w:r>
              <w:rPr>
                <w:rFonts w:ascii="Arial" w:eastAsia="Times New Roman" w:hAnsi="Arial" w:cs="Arial"/>
                <w:b/>
              </w:rPr>
              <w:t>MCA &amp; Consent Update: Discussion</w:t>
            </w:r>
          </w:p>
          <w:p w14:paraId="61081AD4" w14:textId="70E372A9" w:rsidR="009D2BAC" w:rsidRDefault="00B00AF1" w:rsidP="00435253">
            <w:pPr>
              <w:rPr>
                <w:rFonts w:ascii="Arial" w:eastAsia="Times New Roman" w:hAnsi="Arial" w:cs="Arial"/>
                <w:b/>
              </w:rPr>
            </w:pPr>
            <w:hyperlink r:id="rId10" w:history="1">
              <w:r w:rsidRPr="00B00AF1">
                <w:rPr>
                  <w:rStyle w:val="Hyperlink"/>
                  <w:rFonts w:ascii="Arial" w:eastAsia="Times New Roman" w:hAnsi="Arial" w:cs="Arial"/>
                  <w:b/>
                </w:rPr>
                <w:t xml:space="preserve"> </w:t>
              </w:r>
            </w:hyperlink>
            <w:hyperlink r:id="rId11" w:history="1">
              <w:r w:rsidRPr="00B00AF1">
                <w:rPr>
                  <w:rStyle w:val="Hyperlink"/>
                  <w:rFonts w:ascii="Arial" w:eastAsia="Times New Roman" w:hAnsi="Arial" w:cs="Arial"/>
                  <w:b/>
                </w:rPr>
                <w:t>MCA-</w:t>
              </w:r>
              <w:proofErr w:type="spellStart"/>
              <w:r w:rsidRPr="00B00AF1">
                <w:rPr>
                  <w:rStyle w:val="Hyperlink"/>
                  <w:rFonts w:ascii="Arial" w:eastAsia="Times New Roman" w:hAnsi="Arial" w:cs="Arial"/>
                  <w:b/>
                </w:rPr>
                <w:t>DoLS</w:t>
              </w:r>
              <w:proofErr w:type="spellEnd"/>
              <w:r w:rsidRPr="00B00AF1">
                <w:rPr>
                  <w:rStyle w:val="Hyperlink"/>
                  <w:rFonts w:ascii="Arial" w:eastAsia="Times New Roman" w:hAnsi="Arial" w:cs="Arial"/>
                  <w:b/>
                </w:rPr>
                <w:t xml:space="preserve"> update for SSG March 2026.pptx</w:t>
              </w:r>
            </w:hyperlink>
          </w:p>
          <w:p w14:paraId="005B2841" w14:textId="77777777" w:rsidR="00B00AF1" w:rsidRDefault="00B00AF1" w:rsidP="00435253">
            <w:pPr>
              <w:rPr>
                <w:rFonts w:ascii="Arial" w:eastAsia="Times New Roman" w:hAnsi="Arial" w:cs="Arial"/>
                <w:bCs/>
              </w:rPr>
            </w:pPr>
            <w:r w:rsidRPr="00B00AF1">
              <w:rPr>
                <w:rFonts w:ascii="Arial" w:eastAsia="Times New Roman" w:hAnsi="Arial" w:cs="Arial"/>
                <w:bCs/>
              </w:rPr>
              <w:t xml:space="preserve">Chloe Evans presented </w:t>
            </w:r>
            <w:r>
              <w:rPr>
                <w:rFonts w:ascii="Arial" w:eastAsia="Times New Roman" w:hAnsi="Arial" w:cs="Arial"/>
                <w:bCs/>
              </w:rPr>
              <w:t>the MCA team update</w:t>
            </w:r>
          </w:p>
          <w:p w14:paraId="005163DF" w14:textId="77777777" w:rsidR="00B00AF1" w:rsidRDefault="00B00AF1" w:rsidP="00B00AF1">
            <w:pPr>
              <w:pStyle w:val="ListParagraph"/>
              <w:numPr>
                <w:ilvl w:val="0"/>
                <w:numId w:val="48"/>
              </w:numPr>
              <w:rPr>
                <w:rFonts w:ascii="Arial" w:eastAsia="Times New Roman" w:hAnsi="Arial" w:cs="Arial"/>
                <w:bCs/>
              </w:rPr>
            </w:pPr>
            <w:r>
              <w:rPr>
                <w:rFonts w:ascii="Arial" w:eastAsia="Times New Roman" w:hAnsi="Arial" w:cs="Arial"/>
                <w:bCs/>
              </w:rPr>
              <w:t xml:space="preserve">There is a current vacancy on trac for </w:t>
            </w:r>
            <w:proofErr w:type="gramStart"/>
            <w:r>
              <w:rPr>
                <w:rFonts w:ascii="Arial" w:eastAsia="Times New Roman" w:hAnsi="Arial" w:cs="Arial"/>
                <w:bCs/>
              </w:rPr>
              <w:t>a</w:t>
            </w:r>
            <w:proofErr w:type="gramEnd"/>
            <w:r>
              <w:rPr>
                <w:rFonts w:ascii="Arial" w:eastAsia="Times New Roman" w:hAnsi="Arial" w:cs="Arial"/>
                <w:bCs/>
              </w:rPr>
              <w:t xml:space="preserve"> MCA specialist practitioner (Mat leave cover)</w:t>
            </w:r>
          </w:p>
          <w:p w14:paraId="3BA4C13B" w14:textId="77777777" w:rsidR="00B00AF1" w:rsidRDefault="00093DC8" w:rsidP="00B00AF1">
            <w:pPr>
              <w:pStyle w:val="ListParagraph"/>
              <w:numPr>
                <w:ilvl w:val="0"/>
                <w:numId w:val="48"/>
              </w:numPr>
              <w:rPr>
                <w:rFonts w:ascii="Arial" w:eastAsia="Times New Roman" w:hAnsi="Arial" w:cs="Arial"/>
                <w:bCs/>
              </w:rPr>
            </w:pPr>
            <w:r>
              <w:rPr>
                <w:rFonts w:ascii="Arial" w:eastAsia="Times New Roman" w:hAnsi="Arial" w:cs="Arial"/>
                <w:bCs/>
              </w:rPr>
              <w:lastRenderedPageBreak/>
              <w:t xml:space="preserve">There will be a staff survey circulated to understand barriers to MCA training. This will help pool resources and help support them appropriately. </w:t>
            </w:r>
          </w:p>
          <w:p w14:paraId="6862F32E" w14:textId="77777777" w:rsidR="0099677C" w:rsidRDefault="0099677C" w:rsidP="00B00AF1">
            <w:pPr>
              <w:pStyle w:val="ListParagraph"/>
              <w:numPr>
                <w:ilvl w:val="0"/>
                <w:numId w:val="48"/>
              </w:numPr>
              <w:rPr>
                <w:rFonts w:ascii="Arial" w:eastAsia="Times New Roman" w:hAnsi="Arial" w:cs="Arial"/>
                <w:bCs/>
              </w:rPr>
            </w:pPr>
            <w:r>
              <w:rPr>
                <w:rFonts w:ascii="Arial" w:eastAsia="Times New Roman" w:hAnsi="Arial" w:cs="Arial"/>
                <w:bCs/>
              </w:rPr>
              <w:t xml:space="preserve">There has been a decline in compliance at the start of the financial year. Classroom sessions are looking to be significantly reduced or removing them due to them being poorly attended. The time could be better used focusing on more practical elements. </w:t>
            </w:r>
          </w:p>
          <w:p w14:paraId="4EE3042C" w14:textId="77777777" w:rsidR="00D13A32" w:rsidRDefault="00D13A32" w:rsidP="00B00AF1">
            <w:pPr>
              <w:pStyle w:val="ListParagraph"/>
              <w:numPr>
                <w:ilvl w:val="0"/>
                <w:numId w:val="48"/>
              </w:numPr>
              <w:rPr>
                <w:rFonts w:ascii="Arial" w:eastAsia="Times New Roman" w:hAnsi="Arial" w:cs="Arial"/>
                <w:bCs/>
              </w:rPr>
            </w:pPr>
            <w:r>
              <w:rPr>
                <w:rFonts w:ascii="Arial" w:eastAsia="Times New Roman" w:hAnsi="Arial" w:cs="Arial"/>
                <w:bCs/>
              </w:rPr>
              <w:t>A recent audit in January showed we are a long way off from being compliant with the mental capacity act with little or no understanding of awareness on how to follow the MCA</w:t>
            </w:r>
          </w:p>
          <w:p w14:paraId="40AFA76D" w14:textId="0DCDB15A" w:rsidR="0003394F" w:rsidRPr="00B00AF1" w:rsidRDefault="0003394F" w:rsidP="00B00AF1">
            <w:pPr>
              <w:pStyle w:val="ListParagraph"/>
              <w:numPr>
                <w:ilvl w:val="0"/>
                <w:numId w:val="48"/>
              </w:numPr>
              <w:rPr>
                <w:rFonts w:ascii="Arial" w:eastAsia="Times New Roman" w:hAnsi="Arial" w:cs="Arial"/>
                <w:bCs/>
              </w:rPr>
            </w:pPr>
            <w:r>
              <w:rPr>
                <w:rFonts w:ascii="Arial" w:eastAsia="Times New Roman" w:hAnsi="Arial" w:cs="Arial"/>
                <w:bCs/>
              </w:rPr>
              <w:t>Dols waiting lists have reduced to 19% since the increase in assessment capacity in July</w:t>
            </w:r>
          </w:p>
        </w:tc>
        <w:tc>
          <w:tcPr>
            <w:tcW w:w="1417" w:type="dxa"/>
          </w:tcPr>
          <w:p w14:paraId="1296B341" w14:textId="77777777" w:rsidR="00815308" w:rsidRDefault="00815308" w:rsidP="00815308">
            <w:pPr>
              <w:ind w:right="-106" w:hanging="109"/>
              <w:jc w:val="center"/>
              <w:rPr>
                <w:rFonts w:ascii="Arial" w:hAnsi="Arial" w:cs="Arial"/>
                <w:bCs/>
                <w:iCs/>
                <w:color w:val="000000" w:themeColor="text1"/>
              </w:rPr>
            </w:pPr>
          </w:p>
          <w:p w14:paraId="2DDBA303" w14:textId="5EE90E7E" w:rsidR="00815308" w:rsidRDefault="00815308" w:rsidP="00815308">
            <w:pPr>
              <w:ind w:right="-106" w:hanging="109"/>
              <w:jc w:val="center"/>
              <w:rPr>
                <w:rFonts w:ascii="Arial" w:hAnsi="Arial" w:cs="Arial"/>
                <w:bCs/>
                <w:iCs/>
                <w:color w:val="000000" w:themeColor="text1"/>
              </w:rPr>
            </w:pPr>
          </w:p>
          <w:p w14:paraId="2CE0A11A" w14:textId="77777777" w:rsidR="00815308" w:rsidRDefault="00815308" w:rsidP="00815308">
            <w:pPr>
              <w:ind w:right="-106" w:hanging="109"/>
              <w:jc w:val="center"/>
              <w:rPr>
                <w:rFonts w:ascii="Arial" w:hAnsi="Arial" w:cs="Arial"/>
                <w:bCs/>
                <w:iCs/>
                <w:color w:val="000000" w:themeColor="text1"/>
              </w:rPr>
            </w:pPr>
          </w:p>
          <w:p w14:paraId="1C66E95A" w14:textId="77777777" w:rsidR="00815308" w:rsidRDefault="00815308" w:rsidP="00815308">
            <w:pPr>
              <w:ind w:right="-106" w:hanging="109"/>
              <w:jc w:val="center"/>
              <w:rPr>
                <w:rFonts w:ascii="Arial" w:hAnsi="Arial" w:cs="Arial"/>
                <w:bCs/>
                <w:iCs/>
                <w:color w:val="000000" w:themeColor="text1"/>
              </w:rPr>
            </w:pPr>
          </w:p>
          <w:p w14:paraId="77ADA671" w14:textId="77777777" w:rsidR="00815308" w:rsidRDefault="00815308" w:rsidP="00815308">
            <w:pPr>
              <w:ind w:right="-106" w:hanging="109"/>
              <w:jc w:val="center"/>
              <w:rPr>
                <w:rFonts w:ascii="Arial" w:hAnsi="Arial" w:cs="Arial"/>
                <w:bCs/>
                <w:iCs/>
                <w:color w:val="000000" w:themeColor="text1"/>
              </w:rPr>
            </w:pPr>
          </w:p>
          <w:p w14:paraId="6AD17E4F" w14:textId="77777777" w:rsidR="00815308" w:rsidRDefault="00815308" w:rsidP="00815308">
            <w:pPr>
              <w:ind w:right="-106" w:hanging="109"/>
              <w:jc w:val="center"/>
              <w:rPr>
                <w:rFonts w:ascii="Arial" w:hAnsi="Arial" w:cs="Arial"/>
                <w:bCs/>
                <w:iCs/>
                <w:color w:val="000000" w:themeColor="text1"/>
              </w:rPr>
            </w:pPr>
          </w:p>
          <w:p w14:paraId="285F366F" w14:textId="77777777" w:rsidR="00815308" w:rsidRDefault="00815308" w:rsidP="00815308">
            <w:pPr>
              <w:ind w:right="-106" w:hanging="109"/>
              <w:jc w:val="center"/>
              <w:rPr>
                <w:rFonts w:ascii="Arial" w:hAnsi="Arial" w:cs="Arial"/>
                <w:bCs/>
                <w:iCs/>
                <w:color w:val="000000" w:themeColor="text1"/>
              </w:rPr>
            </w:pPr>
          </w:p>
          <w:p w14:paraId="1C0A4EDC" w14:textId="77777777" w:rsidR="00815308" w:rsidRDefault="00815308" w:rsidP="00815308">
            <w:pPr>
              <w:ind w:right="-106" w:hanging="109"/>
              <w:jc w:val="center"/>
              <w:rPr>
                <w:rFonts w:ascii="Arial" w:hAnsi="Arial" w:cs="Arial"/>
                <w:bCs/>
                <w:iCs/>
                <w:color w:val="000000" w:themeColor="text1"/>
              </w:rPr>
            </w:pPr>
          </w:p>
          <w:p w14:paraId="3749EC35" w14:textId="77777777" w:rsidR="00815308" w:rsidRDefault="00815308" w:rsidP="006F3806">
            <w:pPr>
              <w:ind w:right="-106"/>
              <w:rPr>
                <w:rFonts w:ascii="Arial" w:hAnsi="Arial" w:cs="Arial"/>
                <w:bCs/>
                <w:iCs/>
                <w:color w:val="000000" w:themeColor="text1"/>
              </w:rPr>
            </w:pPr>
          </w:p>
          <w:p w14:paraId="141582C9" w14:textId="77777777" w:rsidR="00815308" w:rsidRDefault="00815308" w:rsidP="00815308">
            <w:pPr>
              <w:ind w:right="-106" w:hanging="109"/>
              <w:jc w:val="center"/>
              <w:rPr>
                <w:rFonts w:ascii="Arial" w:hAnsi="Arial" w:cs="Arial"/>
                <w:bCs/>
                <w:iCs/>
                <w:color w:val="000000" w:themeColor="text1"/>
              </w:rPr>
            </w:pPr>
          </w:p>
          <w:p w14:paraId="7CB3A7E5" w14:textId="77777777" w:rsidR="00815308" w:rsidRDefault="00815308" w:rsidP="00815308">
            <w:pPr>
              <w:ind w:right="-106" w:hanging="109"/>
              <w:jc w:val="center"/>
              <w:rPr>
                <w:rFonts w:ascii="Arial" w:hAnsi="Arial" w:cs="Arial"/>
                <w:bCs/>
                <w:iCs/>
                <w:color w:val="000000" w:themeColor="text1"/>
              </w:rPr>
            </w:pPr>
          </w:p>
          <w:p w14:paraId="2DB6D245" w14:textId="152FD1AD" w:rsidR="00F17889" w:rsidRPr="00592355" w:rsidRDefault="00815308" w:rsidP="00546695">
            <w:pPr>
              <w:pStyle w:val="ListParagraph"/>
              <w:numPr>
                <w:ilvl w:val="0"/>
                <w:numId w:val="1"/>
              </w:numPr>
              <w:jc w:val="right"/>
              <w:rPr>
                <w:rFonts w:ascii="Arial" w:hAnsi="Arial" w:cs="Arial"/>
                <w:b/>
                <w:i/>
                <w:color w:val="000000" w:themeColor="text1"/>
              </w:rPr>
            </w:pPr>
            <w:r>
              <w:rPr>
                <w:rFonts w:ascii="Arial" w:hAnsi="Arial" w:cs="Arial"/>
                <w:b/>
                <w:i/>
                <w:color w:val="000000" w:themeColor="text1"/>
              </w:rPr>
              <w:t>He</w:t>
            </w:r>
          </w:p>
        </w:tc>
      </w:tr>
      <w:tr w:rsidR="0018524B" w:rsidRPr="00592355" w14:paraId="1AF48092" w14:textId="77777777" w:rsidTr="00B94157">
        <w:tc>
          <w:tcPr>
            <w:tcW w:w="10490" w:type="dxa"/>
            <w:gridSpan w:val="3"/>
            <w:shd w:val="clear" w:color="auto" w:fill="F2F2F2" w:themeFill="background1" w:themeFillShade="F2"/>
          </w:tcPr>
          <w:p w14:paraId="6EE67A73" w14:textId="77777777" w:rsidR="0018524B" w:rsidRPr="00592355" w:rsidRDefault="0018524B" w:rsidP="005D0527">
            <w:pPr>
              <w:rPr>
                <w:rFonts w:ascii="Arial" w:hAnsi="Arial" w:cs="Arial"/>
                <w:b/>
                <w:i/>
                <w:color w:val="000000" w:themeColor="text1"/>
              </w:rPr>
            </w:pPr>
            <w:r w:rsidRPr="00592355">
              <w:rPr>
                <w:rFonts w:ascii="Arial" w:hAnsi="Arial" w:cs="Arial"/>
                <w:b/>
                <w:color w:val="000000" w:themeColor="text1"/>
              </w:rPr>
              <w:lastRenderedPageBreak/>
              <w:br w:type="page"/>
              <w:t>PART 3:  ORGANISATIONAL PERFORMANCE AND EFFECTIVENESS</w:t>
            </w:r>
          </w:p>
        </w:tc>
      </w:tr>
      <w:tr w:rsidR="0018524B" w:rsidRPr="00592355" w14:paraId="3C5A5EC3" w14:textId="77777777" w:rsidTr="00E46CDD">
        <w:tc>
          <w:tcPr>
            <w:tcW w:w="709" w:type="dxa"/>
          </w:tcPr>
          <w:p w14:paraId="1AE8A56A" w14:textId="77777777" w:rsidR="0018524B" w:rsidRDefault="0018524B" w:rsidP="0018524B">
            <w:pPr>
              <w:rPr>
                <w:rFonts w:ascii="Arial" w:hAnsi="Arial" w:cs="Arial"/>
                <w:b/>
                <w:color w:val="000000" w:themeColor="text1"/>
              </w:rPr>
            </w:pPr>
            <w:r w:rsidRPr="00592355">
              <w:rPr>
                <w:rFonts w:ascii="Arial" w:hAnsi="Arial" w:cs="Arial"/>
                <w:b/>
                <w:color w:val="000000" w:themeColor="text1"/>
              </w:rPr>
              <w:t>3.1</w:t>
            </w:r>
          </w:p>
          <w:p w14:paraId="30F95A0A" w14:textId="77777777" w:rsidR="008116C7" w:rsidRDefault="008116C7" w:rsidP="0018524B">
            <w:pPr>
              <w:rPr>
                <w:rFonts w:ascii="Arial" w:hAnsi="Arial" w:cs="Arial"/>
                <w:b/>
                <w:color w:val="000000" w:themeColor="text1"/>
              </w:rPr>
            </w:pPr>
          </w:p>
          <w:p w14:paraId="3E18FCEB" w14:textId="77777777" w:rsidR="008116C7" w:rsidRDefault="008116C7" w:rsidP="0018524B">
            <w:pPr>
              <w:rPr>
                <w:rFonts w:ascii="Arial" w:hAnsi="Arial" w:cs="Arial"/>
                <w:b/>
                <w:color w:val="000000" w:themeColor="text1"/>
              </w:rPr>
            </w:pPr>
          </w:p>
          <w:p w14:paraId="56648AA8" w14:textId="77777777" w:rsidR="008116C7" w:rsidRDefault="008116C7" w:rsidP="0018524B">
            <w:pPr>
              <w:rPr>
                <w:rFonts w:ascii="Arial" w:hAnsi="Arial" w:cs="Arial"/>
                <w:b/>
                <w:color w:val="000000" w:themeColor="text1"/>
              </w:rPr>
            </w:pPr>
          </w:p>
          <w:p w14:paraId="2571F99F" w14:textId="77777777" w:rsidR="008116C7" w:rsidRDefault="008116C7" w:rsidP="0018524B">
            <w:pPr>
              <w:rPr>
                <w:rFonts w:ascii="Arial" w:hAnsi="Arial" w:cs="Arial"/>
                <w:b/>
                <w:color w:val="000000" w:themeColor="text1"/>
              </w:rPr>
            </w:pPr>
          </w:p>
          <w:p w14:paraId="30F51F02" w14:textId="4AB8F6CE" w:rsidR="008116C7" w:rsidRPr="00592355" w:rsidRDefault="008116C7" w:rsidP="0018524B">
            <w:pPr>
              <w:rPr>
                <w:rFonts w:ascii="Arial" w:hAnsi="Arial" w:cs="Arial"/>
                <w:b/>
                <w:color w:val="000000" w:themeColor="text1"/>
              </w:rPr>
            </w:pPr>
          </w:p>
        </w:tc>
        <w:tc>
          <w:tcPr>
            <w:tcW w:w="8364" w:type="dxa"/>
          </w:tcPr>
          <w:p w14:paraId="779B0A46" w14:textId="38A43C21" w:rsidR="00316D6D" w:rsidRDefault="00316D6D" w:rsidP="00F17889">
            <w:pPr>
              <w:shd w:val="clear" w:color="auto" w:fill="FFFFFF" w:themeFill="background1"/>
              <w:rPr>
                <w:rFonts w:ascii="Arial" w:hAnsi="Arial" w:cs="Arial"/>
                <w:b/>
                <w:bCs/>
              </w:rPr>
            </w:pPr>
            <w:r w:rsidRPr="00316D6D">
              <w:rPr>
                <w:rFonts w:ascii="Arial" w:hAnsi="Arial" w:cs="Arial"/>
                <w:b/>
                <w:bCs/>
              </w:rPr>
              <w:t>Baroness Casey Audit</w:t>
            </w:r>
            <w:r>
              <w:rPr>
                <w:rFonts w:ascii="Arial" w:hAnsi="Arial" w:cs="Arial"/>
                <w:b/>
                <w:bCs/>
              </w:rPr>
              <w:t>: Key findings and Implications for C&amp;V UHB</w:t>
            </w:r>
          </w:p>
          <w:p w14:paraId="0EEF0709" w14:textId="0243A199" w:rsidR="003B56BA" w:rsidRDefault="00316D6D" w:rsidP="00F17889">
            <w:pPr>
              <w:shd w:val="clear" w:color="auto" w:fill="FFFFFF" w:themeFill="background1"/>
              <w:rPr>
                <w:rFonts w:ascii="Arial" w:hAnsi="Arial" w:cs="Arial"/>
              </w:rPr>
            </w:pPr>
            <w:r>
              <w:rPr>
                <w:rFonts w:ascii="Arial" w:hAnsi="Arial" w:cs="Arial"/>
              </w:rPr>
              <w:t>presented by Fiona Bullock</w:t>
            </w:r>
          </w:p>
          <w:p w14:paraId="11243BC7" w14:textId="78D204AD" w:rsidR="00316D6D" w:rsidRDefault="00316D6D" w:rsidP="00316D6D">
            <w:pPr>
              <w:pStyle w:val="ListParagraph"/>
              <w:numPr>
                <w:ilvl w:val="0"/>
                <w:numId w:val="48"/>
              </w:numPr>
              <w:shd w:val="clear" w:color="auto" w:fill="FFFFFF" w:themeFill="background1"/>
              <w:rPr>
                <w:rFonts w:ascii="Arial" w:hAnsi="Arial" w:cs="Arial"/>
              </w:rPr>
            </w:pPr>
            <w:r>
              <w:rPr>
                <w:rFonts w:ascii="Arial" w:hAnsi="Arial" w:cs="Arial"/>
              </w:rPr>
              <w:t xml:space="preserve">The audit was commissioned to understand the scale and nature of </w:t>
            </w:r>
            <w:r w:rsidR="00363571">
              <w:rPr>
                <w:rFonts w:ascii="Arial" w:hAnsi="Arial" w:cs="Arial"/>
              </w:rPr>
              <w:t>group-based</w:t>
            </w:r>
            <w:r>
              <w:rPr>
                <w:rFonts w:ascii="Arial" w:hAnsi="Arial" w:cs="Arial"/>
              </w:rPr>
              <w:t xml:space="preserve"> child sexual exploitation across the UK</w:t>
            </w:r>
          </w:p>
          <w:p w14:paraId="72562897" w14:textId="434677FF" w:rsidR="00363571" w:rsidRDefault="00363571" w:rsidP="00316D6D">
            <w:pPr>
              <w:pStyle w:val="ListParagraph"/>
              <w:numPr>
                <w:ilvl w:val="0"/>
                <w:numId w:val="48"/>
              </w:numPr>
              <w:shd w:val="clear" w:color="auto" w:fill="FFFFFF" w:themeFill="background1"/>
              <w:rPr>
                <w:rFonts w:ascii="Arial" w:hAnsi="Arial" w:cs="Arial"/>
              </w:rPr>
            </w:pPr>
            <w:r>
              <w:rPr>
                <w:rFonts w:ascii="Arial" w:hAnsi="Arial" w:cs="Arial"/>
              </w:rPr>
              <w:t xml:space="preserve">The audit shows that professionals still struggle to recognise it early enough </w:t>
            </w:r>
          </w:p>
          <w:p w14:paraId="323D38DD" w14:textId="14CB2EC0" w:rsidR="00363571" w:rsidRDefault="00363571" w:rsidP="00316D6D">
            <w:pPr>
              <w:pStyle w:val="ListParagraph"/>
              <w:numPr>
                <w:ilvl w:val="0"/>
                <w:numId w:val="48"/>
              </w:numPr>
              <w:shd w:val="clear" w:color="auto" w:fill="FFFFFF" w:themeFill="background1"/>
              <w:rPr>
                <w:rFonts w:ascii="Arial" w:hAnsi="Arial" w:cs="Arial"/>
              </w:rPr>
            </w:pPr>
            <w:r>
              <w:rPr>
                <w:rFonts w:ascii="Arial" w:hAnsi="Arial" w:cs="Arial"/>
              </w:rPr>
              <w:t xml:space="preserve">Systemic failures include, inconsistent recording and data, weak multi agency coordination, limited professional curiosity, fear of racism accusations, lack of </w:t>
            </w:r>
            <w:r w:rsidR="0060768E">
              <w:rPr>
                <w:rFonts w:ascii="Arial" w:hAnsi="Arial" w:cs="Arial"/>
              </w:rPr>
              <w:t>long-term</w:t>
            </w:r>
            <w:r>
              <w:rPr>
                <w:rFonts w:ascii="Arial" w:hAnsi="Arial" w:cs="Arial"/>
              </w:rPr>
              <w:t xml:space="preserve"> survivor support </w:t>
            </w:r>
          </w:p>
          <w:p w14:paraId="128BDF05" w14:textId="48E09E2D" w:rsidR="00363571" w:rsidRPr="00316D6D" w:rsidRDefault="00363571" w:rsidP="00316D6D">
            <w:pPr>
              <w:pStyle w:val="ListParagraph"/>
              <w:numPr>
                <w:ilvl w:val="0"/>
                <w:numId w:val="48"/>
              </w:numPr>
              <w:shd w:val="clear" w:color="auto" w:fill="FFFFFF" w:themeFill="background1"/>
              <w:rPr>
                <w:rFonts w:ascii="Arial" w:hAnsi="Arial" w:cs="Arial"/>
              </w:rPr>
            </w:pPr>
            <w:r>
              <w:rPr>
                <w:rFonts w:ascii="Arial" w:hAnsi="Arial" w:cs="Arial"/>
              </w:rPr>
              <w:t xml:space="preserve">FB propose a T&amp;F group to oversea the work and make recommendations achievable whilst exercising safeguarding priorities </w:t>
            </w:r>
          </w:p>
          <w:p w14:paraId="29859E91" w14:textId="6B1AE803" w:rsidR="00316D6D" w:rsidRPr="00316D6D" w:rsidRDefault="00316D6D" w:rsidP="00F17889">
            <w:pPr>
              <w:shd w:val="clear" w:color="auto" w:fill="FFFFFF" w:themeFill="background1"/>
              <w:rPr>
                <w:rFonts w:ascii="Arial" w:hAnsi="Arial" w:cs="Arial"/>
              </w:rPr>
            </w:pPr>
          </w:p>
        </w:tc>
        <w:tc>
          <w:tcPr>
            <w:tcW w:w="1417" w:type="dxa"/>
          </w:tcPr>
          <w:p w14:paraId="0620F220" w14:textId="77777777" w:rsidR="0018524B" w:rsidRPr="00592355" w:rsidRDefault="0018524B" w:rsidP="0018524B">
            <w:pPr>
              <w:rPr>
                <w:rFonts w:ascii="Arial" w:hAnsi="Arial" w:cs="Arial"/>
                <w:b/>
                <w:color w:val="000000" w:themeColor="text1"/>
              </w:rPr>
            </w:pPr>
          </w:p>
          <w:p w14:paraId="40285B84" w14:textId="77777777" w:rsidR="00181250" w:rsidRDefault="00181250" w:rsidP="0018524B">
            <w:pPr>
              <w:jc w:val="center"/>
              <w:rPr>
                <w:rFonts w:ascii="Arial" w:hAnsi="Arial" w:cs="Arial"/>
                <w:b/>
                <w:color w:val="000000" w:themeColor="text1"/>
              </w:rPr>
            </w:pPr>
          </w:p>
          <w:p w14:paraId="5F42BC7A" w14:textId="7BEF7388" w:rsidR="00181250" w:rsidRDefault="00384489" w:rsidP="0018524B">
            <w:pPr>
              <w:jc w:val="center"/>
              <w:rPr>
                <w:rFonts w:ascii="Arial" w:hAnsi="Arial" w:cs="Arial"/>
                <w:b/>
                <w:color w:val="000000" w:themeColor="text1"/>
              </w:rPr>
            </w:pPr>
            <w:hyperlink r:id="rId12" w:history="1">
              <w:r w:rsidRPr="00384489">
                <w:rPr>
                  <w:rStyle w:val="Hyperlink"/>
                  <w:rFonts w:ascii="Arial" w:hAnsi="Arial" w:cs="Arial"/>
                  <w:b/>
                </w:rPr>
                <w:t xml:space="preserve">Baroness </w:t>
              </w:r>
              <w:proofErr w:type="spellStart"/>
              <w:r w:rsidRPr="00384489">
                <w:rPr>
                  <w:rStyle w:val="Hyperlink"/>
                  <w:rFonts w:ascii="Arial" w:hAnsi="Arial" w:cs="Arial"/>
                  <w:b/>
                </w:rPr>
                <w:t>casey</w:t>
              </w:r>
              <w:proofErr w:type="spellEnd"/>
              <w:r w:rsidRPr="00384489">
                <w:rPr>
                  <w:rStyle w:val="Hyperlink"/>
                  <w:rFonts w:ascii="Arial" w:hAnsi="Arial" w:cs="Arial"/>
                  <w:b/>
                </w:rPr>
                <w:t xml:space="preserve"> audit CSE slide deck SSG 03.26 .pptx</w:t>
              </w:r>
            </w:hyperlink>
          </w:p>
          <w:p w14:paraId="68245220" w14:textId="77777777" w:rsidR="00181250" w:rsidRDefault="00181250" w:rsidP="0018524B">
            <w:pPr>
              <w:jc w:val="center"/>
              <w:rPr>
                <w:rFonts w:ascii="Arial" w:hAnsi="Arial" w:cs="Arial"/>
                <w:b/>
                <w:color w:val="000000" w:themeColor="text1"/>
              </w:rPr>
            </w:pPr>
          </w:p>
          <w:p w14:paraId="5591F1AE" w14:textId="77777777" w:rsidR="00181250" w:rsidRDefault="00181250" w:rsidP="0018524B">
            <w:pPr>
              <w:jc w:val="center"/>
              <w:rPr>
                <w:rFonts w:ascii="Arial" w:hAnsi="Arial" w:cs="Arial"/>
                <w:b/>
                <w:color w:val="000000" w:themeColor="text1"/>
              </w:rPr>
            </w:pPr>
          </w:p>
          <w:p w14:paraId="0039CFFD" w14:textId="77777777" w:rsidR="00181250" w:rsidRDefault="00181250" w:rsidP="0018524B">
            <w:pPr>
              <w:jc w:val="center"/>
              <w:rPr>
                <w:rFonts w:ascii="Arial" w:hAnsi="Arial" w:cs="Arial"/>
                <w:b/>
                <w:color w:val="000000" w:themeColor="text1"/>
              </w:rPr>
            </w:pPr>
          </w:p>
          <w:p w14:paraId="4C7ED214" w14:textId="77777777" w:rsidR="00181250" w:rsidRDefault="00181250" w:rsidP="0018524B">
            <w:pPr>
              <w:jc w:val="center"/>
              <w:rPr>
                <w:rFonts w:ascii="Arial" w:hAnsi="Arial" w:cs="Arial"/>
                <w:b/>
                <w:color w:val="000000" w:themeColor="text1"/>
              </w:rPr>
            </w:pPr>
          </w:p>
          <w:p w14:paraId="38F57A1C" w14:textId="0368CE3C" w:rsidR="008116C7" w:rsidRPr="00592355" w:rsidRDefault="008116C7" w:rsidP="00F17889">
            <w:pPr>
              <w:rPr>
                <w:rFonts w:ascii="Arial" w:hAnsi="Arial" w:cs="Arial"/>
                <w:b/>
                <w:color w:val="000000" w:themeColor="text1"/>
              </w:rPr>
            </w:pPr>
          </w:p>
        </w:tc>
      </w:tr>
      <w:tr w:rsidR="0018524B" w:rsidRPr="00592355" w14:paraId="722DB722" w14:textId="77777777" w:rsidTr="00B94157">
        <w:tc>
          <w:tcPr>
            <w:tcW w:w="10490" w:type="dxa"/>
            <w:gridSpan w:val="3"/>
            <w:shd w:val="clear" w:color="auto" w:fill="F2F2F2" w:themeFill="background1" w:themeFillShade="F2"/>
          </w:tcPr>
          <w:p w14:paraId="71F22977" w14:textId="77777777" w:rsidR="0018524B" w:rsidRPr="00592355" w:rsidRDefault="0018524B" w:rsidP="005D0527">
            <w:pPr>
              <w:rPr>
                <w:rFonts w:ascii="Arial" w:hAnsi="Arial" w:cs="Arial"/>
                <w:b/>
                <w:color w:val="000000" w:themeColor="text1"/>
              </w:rPr>
            </w:pPr>
            <w:r w:rsidRPr="00592355">
              <w:rPr>
                <w:rFonts w:ascii="Arial" w:hAnsi="Arial" w:cs="Arial"/>
                <w:b/>
                <w:color w:val="000000" w:themeColor="text1"/>
              </w:rPr>
              <w:t>PART 4:  GOVERNANCE</w:t>
            </w:r>
          </w:p>
        </w:tc>
      </w:tr>
      <w:tr w:rsidR="0018524B" w:rsidRPr="00592355" w14:paraId="28A8FB34" w14:textId="77777777" w:rsidTr="00E46CDD">
        <w:tc>
          <w:tcPr>
            <w:tcW w:w="709" w:type="dxa"/>
          </w:tcPr>
          <w:p w14:paraId="5ED78BC3" w14:textId="77777777" w:rsidR="0018524B" w:rsidRPr="00592355" w:rsidRDefault="0018524B" w:rsidP="0018524B">
            <w:pPr>
              <w:rPr>
                <w:rFonts w:ascii="Arial" w:hAnsi="Arial" w:cs="Arial"/>
                <w:b/>
                <w:color w:val="000000" w:themeColor="text1"/>
              </w:rPr>
            </w:pPr>
            <w:r w:rsidRPr="00592355">
              <w:rPr>
                <w:rFonts w:ascii="Arial" w:hAnsi="Arial" w:cs="Arial"/>
                <w:b/>
                <w:color w:val="000000" w:themeColor="text1"/>
              </w:rPr>
              <w:t>4.1</w:t>
            </w:r>
          </w:p>
        </w:tc>
        <w:tc>
          <w:tcPr>
            <w:tcW w:w="8364" w:type="dxa"/>
          </w:tcPr>
          <w:p w14:paraId="316A8E5C" w14:textId="77777777" w:rsidR="00096260" w:rsidRDefault="00B773EF" w:rsidP="00B773EF">
            <w:pPr>
              <w:rPr>
                <w:rFonts w:ascii="Arial" w:hAnsi="Arial" w:cs="Arial"/>
                <w:b/>
                <w:color w:val="000000" w:themeColor="text1"/>
              </w:rPr>
            </w:pPr>
            <w:r w:rsidRPr="00B773EF">
              <w:rPr>
                <w:rFonts w:ascii="Arial" w:hAnsi="Arial" w:cs="Arial"/>
                <w:b/>
                <w:color w:val="000000" w:themeColor="text1"/>
              </w:rPr>
              <w:t>Emergency Department Safeguarding Meeting</w:t>
            </w:r>
          </w:p>
          <w:p w14:paraId="4304A7A8" w14:textId="196389A7" w:rsidR="002B5491" w:rsidRDefault="002B5491" w:rsidP="002B5491">
            <w:pPr>
              <w:rPr>
                <w:rFonts w:ascii="Arial" w:hAnsi="Arial" w:cs="Arial"/>
                <w:bCs/>
                <w:color w:val="000000" w:themeColor="text1"/>
              </w:rPr>
            </w:pPr>
            <w:r>
              <w:rPr>
                <w:rFonts w:ascii="Arial" w:hAnsi="Arial" w:cs="Arial"/>
                <w:bCs/>
                <w:color w:val="000000" w:themeColor="text1"/>
              </w:rPr>
              <w:t xml:space="preserve">Jeff Morgan was unable to attend the meeting but forwarded the below information. </w:t>
            </w:r>
          </w:p>
          <w:p w14:paraId="1D4D0B20" w14:textId="20931503" w:rsidR="002B5491" w:rsidRDefault="002B5491" w:rsidP="002B5491">
            <w:pPr>
              <w:rPr>
                <w:rFonts w:ascii="Arial" w:hAnsi="Arial" w:cs="Arial"/>
                <w:bCs/>
                <w:color w:val="000000" w:themeColor="text1"/>
              </w:rPr>
            </w:pPr>
            <w:r w:rsidRPr="002B5491">
              <w:rPr>
                <w:rFonts w:ascii="Arial" w:hAnsi="Arial" w:cs="Arial"/>
                <w:bCs/>
                <w:color w:val="000000" w:themeColor="text1"/>
              </w:rPr>
              <w:t xml:space="preserve">BIS was unable to generate the patient lists from Jan 12-25th </w:t>
            </w:r>
            <w:r>
              <w:rPr>
                <w:rFonts w:ascii="Arial" w:hAnsi="Arial" w:cs="Arial"/>
                <w:bCs/>
                <w:color w:val="000000" w:themeColor="text1"/>
              </w:rPr>
              <w:t>therefore,</w:t>
            </w:r>
            <w:r w:rsidRPr="002B5491">
              <w:rPr>
                <w:rFonts w:ascii="Arial" w:hAnsi="Arial" w:cs="Arial"/>
                <w:bCs/>
                <w:color w:val="000000" w:themeColor="text1"/>
              </w:rPr>
              <w:t xml:space="preserve"> we </w:t>
            </w:r>
            <w:proofErr w:type="gramStart"/>
            <w:r w:rsidRPr="002B5491">
              <w:rPr>
                <w:rFonts w:ascii="Arial" w:hAnsi="Arial" w:cs="Arial"/>
                <w:bCs/>
                <w:color w:val="000000" w:themeColor="text1"/>
              </w:rPr>
              <w:t>were not able to</w:t>
            </w:r>
            <w:proofErr w:type="gramEnd"/>
            <w:r w:rsidRPr="002B5491">
              <w:rPr>
                <w:rFonts w:ascii="Arial" w:hAnsi="Arial" w:cs="Arial"/>
                <w:bCs/>
                <w:color w:val="000000" w:themeColor="text1"/>
              </w:rPr>
              <w:t xml:space="preserve"> retrospectively check the attendances of injuries in under 1s, burns or assaults in that period. We were able to identify and safety net MTC patients and those under 2years with fractures. The Safeguarding MDT team were made aware and Datix submitted.  No alternative mans to quickly identify vulnerable cohorts presenting to ED should this issue reoccur. Highlights the dependency on BIS for ED coding data.</w:t>
            </w:r>
          </w:p>
          <w:p w14:paraId="2E194659" w14:textId="77777777" w:rsidR="002B5491" w:rsidRDefault="002B5491" w:rsidP="002B5491">
            <w:pPr>
              <w:rPr>
                <w:rFonts w:ascii="Arial" w:hAnsi="Arial" w:cs="Arial"/>
                <w:bCs/>
                <w:color w:val="000000" w:themeColor="text1"/>
              </w:rPr>
            </w:pPr>
          </w:p>
          <w:p w14:paraId="6820937A" w14:textId="1267B7C3" w:rsidR="002B5491" w:rsidRPr="002B5491" w:rsidRDefault="002B5491" w:rsidP="002B5491">
            <w:pPr>
              <w:rPr>
                <w:rFonts w:ascii="Arial" w:hAnsi="Arial" w:cs="Arial"/>
                <w:bCs/>
                <w:color w:val="000000" w:themeColor="text1"/>
              </w:rPr>
            </w:pPr>
            <w:r>
              <w:rPr>
                <w:rFonts w:ascii="Arial" w:hAnsi="Arial" w:cs="Arial"/>
                <w:bCs/>
                <w:color w:val="000000" w:themeColor="text1"/>
              </w:rPr>
              <w:t>T</w:t>
            </w:r>
            <w:r w:rsidRPr="002B5491">
              <w:rPr>
                <w:rFonts w:ascii="Arial" w:hAnsi="Arial" w:cs="Arial"/>
                <w:bCs/>
                <w:color w:val="000000" w:themeColor="text1"/>
              </w:rPr>
              <w:t>he Digital Shared Care Viewer project overseen by Tim Evans is scheduled to go live from March 23</w:t>
            </w:r>
            <w:r w:rsidRPr="002B5491">
              <w:rPr>
                <w:rFonts w:ascii="Arial" w:hAnsi="Arial" w:cs="Arial"/>
                <w:bCs/>
                <w:color w:val="000000" w:themeColor="text1"/>
                <w:vertAlign w:val="superscript"/>
              </w:rPr>
              <w:t>rd</w:t>
            </w:r>
            <w:r w:rsidRPr="002B5491">
              <w:rPr>
                <w:rFonts w:ascii="Arial" w:hAnsi="Arial" w:cs="Arial"/>
                <w:bCs/>
                <w:color w:val="000000" w:themeColor="text1"/>
              </w:rPr>
              <w:t>. We are in the process of training a select group of senior clinicians and nurses with access rights in preparation for launch</w:t>
            </w:r>
          </w:p>
          <w:p w14:paraId="00365927" w14:textId="206AB586" w:rsidR="002B5491" w:rsidRPr="002B5491" w:rsidRDefault="002B5491" w:rsidP="00B773EF">
            <w:pPr>
              <w:rPr>
                <w:rFonts w:ascii="Arial" w:hAnsi="Arial" w:cs="Arial"/>
                <w:bCs/>
                <w:color w:val="000000" w:themeColor="text1"/>
              </w:rPr>
            </w:pPr>
          </w:p>
        </w:tc>
        <w:tc>
          <w:tcPr>
            <w:tcW w:w="1417" w:type="dxa"/>
          </w:tcPr>
          <w:p w14:paraId="4006DE52" w14:textId="77777777" w:rsidR="0018524B" w:rsidRPr="00592355" w:rsidRDefault="0018524B" w:rsidP="0018524B">
            <w:pPr>
              <w:jc w:val="right"/>
              <w:rPr>
                <w:rFonts w:ascii="Arial" w:hAnsi="Arial" w:cs="Arial"/>
                <w:b/>
                <w:color w:val="000000" w:themeColor="text1"/>
              </w:rPr>
            </w:pPr>
          </w:p>
          <w:p w14:paraId="22BB18DA" w14:textId="2B4532CA" w:rsidR="00911C01" w:rsidRPr="00FD686A" w:rsidRDefault="0018524B" w:rsidP="00B773EF">
            <w:pPr>
              <w:rPr>
                <w:rFonts w:ascii="Arial" w:hAnsi="Arial" w:cs="Arial"/>
                <w:b/>
                <w:color w:val="000000" w:themeColor="text1"/>
                <w:sz w:val="16"/>
                <w:szCs w:val="16"/>
              </w:rPr>
            </w:pPr>
            <w:r w:rsidRPr="00592355">
              <w:rPr>
                <w:rFonts w:ascii="Arial" w:hAnsi="Arial" w:cs="Arial"/>
                <w:b/>
                <w:color w:val="000000" w:themeColor="text1"/>
              </w:rPr>
              <w:t xml:space="preserve"> </w:t>
            </w:r>
          </w:p>
          <w:p w14:paraId="07FF2A73" w14:textId="77777777" w:rsidR="00911C01" w:rsidRDefault="00911C01" w:rsidP="0018524B">
            <w:pPr>
              <w:rPr>
                <w:rFonts w:ascii="Arial" w:hAnsi="Arial" w:cs="Arial"/>
                <w:b/>
                <w:color w:val="000000" w:themeColor="text1"/>
              </w:rPr>
            </w:pPr>
          </w:p>
          <w:p w14:paraId="63F2F17E" w14:textId="77777777" w:rsidR="00911C01" w:rsidRDefault="00911C01" w:rsidP="0018524B">
            <w:pPr>
              <w:rPr>
                <w:rFonts w:ascii="Arial" w:hAnsi="Arial" w:cs="Arial"/>
                <w:b/>
                <w:color w:val="000000" w:themeColor="text1"/>
              </w:rPr>
            </w:pPr>
          </w:p>
          <w:p w14:paraId="5394989D" w14:textId="77777777" w:rsidR="00911C01" w:rsidRDefault="00911C01" w:rsidP="0018524B">
            <w:pPr>
              <w:rPr>
                <w:rFonts w:ascii="Arial" w:hAnsi="Arial" w:cs="Arial"/>
                <w:b/>
                <w:color w:val="000000" w:themeColor="text1"/>
              </w:rPr>
            </w:pPr>
          </w:p>
          <w:p w14:paraId="1D7C6D87" w14:textId="77777777" w:rsidR="00911C01" w:rsidRDefault="00911C01" w:rsidP="0018524B">
            <w:pPr>
              <w:rPr>
                <w:rFonts w:ascii="Arial" w:hAnsi="Arial" w:cs="Arial"/>
                <w:b/>
                <w:color w:val="000000" w:themeColor="text1"/>
              </w:rPr>
            </w:pPr>
          </w:p>
          <w:p w14:paraId="628BCF9F" w14:textId="7FC3D717" w:rsidR="0018524B" w:rsidRPr="00592355" w:rsidRDefault="0018524B" w:rsidP="0018524B">
            <w:pPr>
              <w:rPr>
                <w:rFonts w:ascii="Arial" w:hAnsi="Arial" w:cs="Arial"/>
                <w:b/>
                <w:color w:val="000000" w:themeColor="text1"/>
              </w:rPr>
            </w:pPr>
          </w:p>
        </w:tc>
      </w:tr>
      <w:tr w:rsidR="0018524B" w:rsidRPr="00592355" w14:paraId="2F22A34F" w14:textId="77777777" w:rsidTr="00E46CDD">
        <w:tc>
          <w:tcPr>
            <w:tcW w:w="709" w:type="dxa"/>
          </w:tcPr>
          <w:p w14:paraId="75B9B7B4" w14:textId="77777777" w:rsidR="0018524B" w:rsidRPr="00592355" w:rsidRDefault="0018524B" w:rsidP="0018524B">
            <w:pPr>
              <w:rPr>
                <w:rFonts w:ascii="Arial" w:hAnsi="Arial" w:cs="Arial"/>
                <w:b/>
                <w:color w:val="000000" w:themeColor="text1"/>
              </w:rPr>
            </w:pPr>
            <w:r w:rsidRPr="00592355">
              <w:rPr>
                <w:rFonts w:ascii="Arial" w:hAnsi="Arial" w:cs="Arial"/>
                <w:b/>
                <w:color w:val="000000" w:themeColor="text1"/>
              </w:rPr>
              <w:t>4.2</w:t>
            </w:r>
          </w:p>
        </w:tc>
        <w:tc>
          <w:tcPr>
            <w:tcW w:w="8364" w:type="dxa"/>
          </w:tcPr>
          <w:p w14:paraId="59918A3F" w14:textId="77777777" w:rsidR="00F17889" w:rsidRPr="00B773EF" w:rsidRDefault="00B773EF" w:rsidP="005D0527">
            <w:pPr>
              <w:rPr>
                <w:rFonts w:ascii="Arial" w:hAnsi="Arial" w:cs="Arial"/>
                <w:b/>
                <w:bCs/>
                <w:i/>
                <w:iCs/>
              </w:rPr>
            </w:pPr>
            <w:r w:rsidRPr="00B773EF">
              <w:rPr>
                <w:rFonts w:ascii="Arial" w:hAnsi="Arial" w:cs="Arial"/>
                <w:b/>
                <w:bCs/>
              </w:rPr>
              <w:t>Emergency Unit Alcohol Service</w:t>
            </w:r>
            <w:r w:rsidRPr="00B773EF">
              <w:rPr>
                <w:rFonts w:ascii="Arial" w:hAnsi="Arial" w:cs="Arial"/>
                <w:b/>
                <w:bCs/>
                <w:i/>
                <w:iCs/>
              </w:rPr>
              <w:t xml:space="preserve">  </w:t>
            </w:r>
          </w:p>
          <w:p w14:paraId="00C90631" w14:textId="77777777" w:rsidR="00B773EF" w:rsidRPr="00E60757" w:rsidRDefault="00B773EF" w:rsidP="005D0527">
            <w:pPr>
              <w:rPr>
                <w:rFonts w:ascii="Arial" w:hAnsi="Arial" w:cs="Arial"/>
              </w:rPr>
            </w:pPr>
          </w:p>
          <w:p w14:paraId="7AB32696" w14:textId="026630E2" w:rsidR="00B773EF" w:rsidRPr="00B00A5C" w:rsidRDefault="00745637" w:rsidP="005D0527">
            <w:pPr>
              <w:rPr>
                <w:rFonts w:ascii="Arial" w:hAnsi="Arial" w:cs="Arial"/>
                <w:i/>
                <w:iCs/>
              </w:rPr>
            </w:pPr>
            <w:r>
              <w:rPr>
                <w:rFonts w:ascii="Arial" w:hAnsi="Arial" w:cs="Arial"/>
                <w:i/>
                <w:iCs/>
              </w:rPr>
              <w:t xml:space="preserve">Deferred </w:t>
            </w:r>
          </w:p>
        </w:tc>
        <w:tc>
          <w:tcPr>
            <w:tcW w:w="1417" w:type="dxa"/>
          </w:tcPr>
          <w:p w14:paraId="45DC4A7E" w14:textId="00F72BDB" w:rsidR="0018524B" w:rsidRPr="00592355" w:rsidRDefault="00F17889" w:rsidP="0018524B">
            <w:pPr>
              <w:jc w:val="center"/>
              <w:rPr>
                <w:rFonts w:ascii="Arial" w:hAnsi="Arial" w:cs="Arial"/>
                <w:b/>
                <w:color w:val="000000" w:themeColor="text1"/>
              </w:rPr>
            </w:pPr>
            <w:r>
              <w:rPr>
                <w:rFonts w:ascii="Arial" w:hAnsi="Arial" w:cs="Arial"/>
                <w:b/>
                <w:color w:val="000000" w:themeColor="text1"/>
              </w:rPr>
              <w:t xml:space="preserve"> </w:t>
            </w:r>
          </w:p>
        </w:tc>
      </w:tr>
      <w:tr w:rsidR="0018524B" w:rsidRPr="00592355" w14:paraId="7E9E44FC" w14:textId="77777777" w:rsidTr="00B94157">
        <w:tc>
          <w:tcPr>
            <w:tcW w:w="10490" w:type="dxa"/>
            <w:gridSpan w:val="3"/>
            <w:shd w:val="clear" w:color="auto" w:fill="F2F2F2" w:themeFill="background1" w:themeFillShade="F2"/>
          </w:tcPr>
          <w:p w14:paraId="6E459627" w14:textId="77777777" w:rsidR="0018524B" w:rsidRPr="00592355" w:rsidRDefault="0018524B" w:rsidP="0018524B">
            <w:pPr>
              <w:rPr>
                <w:rFonts w:ascii="Arial" w:hAnsi="Arial" w:cs="Arial"/>
                <w:b/>
                <w:color w:val="000000" w:themeColor="text1"/>
              </w:rPr>
            </w:pPr>
            <w:r w:rsidRPr="00592355">
              <w:rPr>
                <w:rFonts w:ascii="Arial" w:hAnsi="Arial" w:cs="Arial"/>
                <w:b/>
                <w:color w:val="000000" w:themeColor="text1"/>
              </w:rPr>
              <w:t>PART 5: REPORTS/ MINUTES FROM OTHER GROUPS/COMMITTEES</w:t>
            </w:r>
          </w:p>
        </w:tc>
      </w:tr>
      <w:tr w:rsidR="0018524B" w:rsidRPr="00592355" w14:paraId="2E69F836" w14:textId="77777777" w:rsidTr="00E46CDD">
        <w:tc>
          <w:tcPr>
            <w:tcW w:w="709" w:type="dxa"/>
          </w:tcPr>
          <w:p w14:paraId="18C975CE" w14:textId="77777777" w:rsidR="0018524B" w:rsidRPr="00592355" w:rsidRDefault="0018524B" w:rsidP="0018524B">
            <w:pPr>
              <w:rPr>
                <w:rFonts w:ascii="Arial" w:hAnsi="Arial" w:cs="Arial"/>
                <w:b/>
                <w:color w:val="000000" w:themeColor="text1"/>
              </w:rPr>
            </w:pPr>
            <w:r w:rsidRPr="00592355">
              <w:rPr>
                <w:rFonts w:ascii="Arial" w:hAnsi="Arial" w:cs="Arial"/>
                <w:b/>
                <w:color w:val="000000" w:themeColor="text1"/>
              </w:rPr>
              <w:t>5.1</w:t>
            </w:r>
          </w:p>
        </w:tc>
        <w:tc>
          <w:tcPr>
            <w:tcW w:w="8364" w:type="dxa"/>
          </w:tcPr>
          <w:p w14:paraId="3DD1431D" w14:textId="405D4660" w:rsidR="00585B79" w:rsidRPr="00585B79" w:rsidRDefault="009330F8" w:rsidP="00585B79">
            <w:pPr>
              <w:pStyle w:val="ListParagraph"/>
              <w:numPr>
                <w:ilvl w:val="0"/>
                <w:numId w:val="47"/>
              </w:numPr>
              <w:rPr>
                <w:rFonts w:ascii="Arial" w:eastAsia="Times New Roman" w:hAnsi="Arial" w:cs="Arial"/>
                <w:color w:val="000000" w:themeColor="text1"/>
              </w:rPr>
            </w:pPr>
            <w:r>
              <w:rPr>
                <w:rFonts w:ascii="Arial" w:eastAsia="Times New Roman" w:hAnsi="Arial" w:cs="Arial"/>
                <w:color w:val="000000" w:themeColor="text1"/>
              </w:rPr>
              <w:t xml:space="preserve">Children Vale LA – Natasha James has set up a working group to bring consistency around the terms of language, process. Particularly section 5. </w:t>
            </w:r>
          </w:p>
        </w:tc>
        <w:tc>
          <w:tcPr>
            <w:tcW w:w="1417" w:type="dxa"/>
          </w:tcPr>
          <w:p w14:paraId="40C948AA" w14:textId="77777777" w:rsidR="006B0E61" w:rsidRPr="00592355" w:rsidRDefault="006B0E61" w:rsidP="0018524B">
            <w:pPr>
              <w:rPr>
                <w:rFonts w:ascii="Arial" w:hAnsi="Arial" w:cs="Arial"/>
                <w:b/>
                <w:color w:val="000000" w:themeColor="text1"/>
              </w:rPr>
            </w:pPr>
          </w:p>
          <w:p w14:paraId="55EFECA5" w14:textId="77777777" w:rsidR="006B0E61" w:rsidRPr="00592355" w:rsidRDefault="006B0E61" w:rsidP="0018524B">
            <w:pPr>
              <w:rPr>
                <w:rFonts w:ascii="Arial" w:hAnsi="Arial" w:cs="Arial"/>
                <w:b/>
                <w:color w:val="000000" w:themeColor="text1"/>
              </w:rPr>
            </w:pPr>
          </w:p>
          <w:p w14:paraId="5C1861BA" w14:textId="727F1877" w:rsidR="006B0E61" w:rsidRPr="00911B2A" w:rsidRDefault="006B0E61" w:rsidP="0018524B">
            <w:pPr>
              <w:rPr>
                <w:rFonts w:ascii="Arial" w:hAnsi="Arial" w:cs="Arial"/>
                <w:b/>
                <w:color w:val="000000" w:themeColor="text1"/>
                <w:sz w:val="22"/>
                <w:szCs w:val="22"/>
              </w:rPr>
            </w:pPr>
          </w:p>
        </w:tc>
      </w:tr>
      <w:tr w:rsidR="0018524B" w:rsidRPr="00592355" w14:paraId="4BFE68E4" w14:textId="77777777" w:rsidTr="00E46CDD">
        <w:tc>
          <w:tcPr>
            <w:tcW w:w="709" w:type="dxa"/>
          </w:tcPr>
          <w:p w14:paraId="3263F42D" w14:textId="77777777" w:rsidR="0018524B" w:rsidRPr="00592355" w:rsidRDefault="0018524B" w:rsidP="0018524B">
            <w:pPr>
              <w:rPr>
                <w:rFonts w:ascii="Arial" w:hAnsi="Arial" w:cs="Arial"/>
                <w:b/>
                <w:color w:val="000000" w:themeColor="text1"/>
              </w:rPr>
            </w:pPr>
            <w:r w:rsidRPr="00592355">
              <w:rPr>
                <w:rFonts w:ascii="Arial" w:hAnsi="Arial" w:cs="Arial"/>
                <w:b/>
                <w:color w:val="000000" w:themeColor="text1"/>
              </w:rPr>
              <w:t>5.2</w:t>
            </w:r>
          </w:p>
          <w:p w14:paraId="3F9B43E8" w14:textId="77777777" w:rsidR="0018524B" w:rsidRPr="00592355" w:rsidRDefault="0018524B" w:rsidP="0018524B">
            <w:pPr>
              <w:rPr>
                <w:rFonts w:ascii="Arial" w:hAnsi="Arial" w:cs="Arial"/>
                <w:b/>
                <w:color w:val="BFBFBF" w:themeColor="background1" w:themeShade="BF"/>
              </w:rPr>
            </w:pPr>
          </w:p>
        </w:tc>
        <w:tc>
          <w:tcPr>
            <w:tcW w:w="8364" w:type="dxa"/>
          </w:tcPr>
          <w:p w14:paraId="528BB4CA" w14:textId="77777777" w:rsidR="00911C01" w:rsidRDefault="0018524B" w:rsidP="00585B79">
            <w:pPr>
              <w:rPr>
                <w:rFonts w:ascii="Arial" w:hAnsi="Arial" w:cs="Arial"/>
                <w:b/>
                <w:color w:val="000000" w:themeColor="text1"/>
              </w:rPr>
            </w:pPr>
            <w:r w:rsidRPr="00592355">
              <w:rPr>
                <w:rFonts w:ascii="Arial" w:hAnsi="Arial" w:cs="Arial"/>
                <w:b/>
                <w:color w:val="000000" w:themeColor="text1"/>
              </w:rPr>
              <w:t>N</w:t>
            </w:r>
            <w:r w:rsidR="00911C01">
              <w:rPr>
                <w:rFonts w:ascii="Arial" w:hAnsi="Arial" w:cs="Arial"/>
                <w:b/>
                <w:color w:val="000000" w:themeColor="text1"/>
              </w:rPr>
              <w:t>ational</w:t>
            </w:r>
            <w:r w:rsidRPr="00592355">
              <w:rPr>
                <w:rFonts w:ascii="Arial" w:hAnsi="Arial" w:cs="Arial"/>
                <w:b/>
                <w:color w:val="000000" w:themeColor="text1"/>
              </w:rPr>
              <w:t xml:space="preserve"> Safeguarding </w:t>
            </w:r>
            <w:r w:rsidR="00911C01">
              <w:rPr>
                <w:rFonts w:ascii="Arial" w:hAnsi="Arial" w:cs="Arial"/>
                <w:b/>
                <w:color w:val="000000" w:themeColor="text1"/>
              </w:rPr>
              <w:t>Service</w:t>
            </w:r>
          </w:p>
          <w:p w14:paraId="5EC223BF" w14:textId="7FAEC80F" w:rsidR="000933AD" w:rsidRDefault="000933AD" w:rsidP="000933AD">
            <w:pPr>
              <w:rPr>
                <w:rFonts w:ascii="Arial" w:eastAsia="Times New Roman" w:hAnsi="Arial" w:cs="Arial"/>
                <w:bCs/>
              </w:rPr>
            </w:pPr>
            <w:r w:rsidRPr="00E60757">
              <w:rPr>
                <w:rFonts w:ascii="Arial" w:eastAsia="Times New Roman" w:hAnsi="Arial" w:cs="Arial"/>
                <w:bCs/>
              </w:rPr>
              <w:t>There is a digital reporting availabl</w:t>
            </w:r>
            <w:r w:rsidR="004B2AF2">
              <w:rPr>
                <w:rFonts w:ascii="Arial" w:eastAsia="Times New Roman" w:hAnsi="Arial" w:cs="Arial"/>
                <w:bCs/>
              </w:rPr>
              <w:t>e (test and post service)</w:t>
            </w:r>
            <w:r w:rsidRPr="00E60757">
              <w:rPr>
                <w:rFonts w:ascii="Arial" w:eastAsia="Times New Roman" w:hAnsi="Arial" w:cs="Arial"/>
                <w:bCs/>
              </w:rPr>
              <w:t xml:space="preserve"> </w:t>
            </w:r>
            <w:r w:rsidR="009330F8" w:rsidRPr="00E60757">
              <w:rPr>
                <w:rFonts w:ascii="Arial" w:eastAsia="Times New Roman" w:hAnsi="Arial" w:cs="Arial"/>
                <w:bCs/>
              </w:rPr>
              <w:t xml:space="preserve">for sexual health </w:t>
            </w:r>
            <w:r w:rsidRPr="00E60757">
              <w:rPr>
                <w:rFonts w:ascii="Arial" w:eastAsia="Times New Roman" w:hAnsi="Arial" w:cs="Arial"/>
                <w:bCs/>
              </w:rPr>
              <w:t>when there has been an incident where support is required</w:t>
            </w:r>
            <w:r w:rsidR="00E60757">
              <w:rPr>
                <w:rFonts w:ascii="Arial" w:eastAsia="Times New Roman" w:hAnsi="Arial" w:cs="Arial"/>
                <w:bCs/>
              </w:rPr>
              <w:t xml:space="preserve">. </w:t>
            </w:r>
            <w:r w:rsidR="004B2AF2">
              <w:rPr>
                <w:rFonts w:ascii="Arial" w:eastAsia="Times New Roman" w:hAnsi="Arial" w:cs="Arial"/>
                <w:bCs/>
              </w:rPr>
              <w:t xml:space="preserve">The </w:t>
            </w:r>
            <w:r w:rsidR="00E60757">
              <w:rPr>
                <w:rFonts w:ascii="Arial" w:eastAsia="Times New Roman" w:hAnsi="Arial" w:cs="Arial"/>
                <w:bCs/>
              </w:rPr>
              <w:t xml:space="preserve">service will ask generic questions online. If someone is under the age of 18, there is a process around risk around sexual safety and sexual harm. Assurance was required to that in those cases identified, a MARF was submitted. </w:t>
            </w:r>
            <w:r w:rsidR="00745637">
              <w:rPr>
                <w:rFonts w:ascii="Arial" w:eastAsia="Times New Roman" w:hAnsi="Arial" w:cs="Arial"/>
                <w:bCs/>
              </w:rPr>
              <w:t>There is a multi-agency</w:t>
            </w:r>
            <w:r w:rsidR="004B2AF2">
              <w:rPr>
                <w:rFonts w:ascii="Arial" w:eastAsia="Times New Roman" w:hAnsi="Arial" w:cs="Arial"/>
                <w:bCs/>
              </w:rPr>
              <w:t xml:space="preserve"> retrospective review to look back at those cases to look at what happened, what is happening now and what can happen in the future.  </w:t>
            </w:r>
          </w:p>
          <w:p w14:paraId="09EE890B" w14:textId="33136F8C" w:rsidR="00745637" w:rsidRPr="00E60757" w:rsidRDefault="00745637" w:rsidP="000933AD">
            <w:pPr>
              <w:rPr>
                <w:rFonts w:ascii="Arial" w:eastAsia="Times New Roman" w:hAnsi="Arial" w:cs="Arial"/>
                <w:bCs/>
              </w:rPr>
            </w:pPr>
            <w:r>
              <w:rPr>
                <w:rFonts w:ascii="Arial" w:eastAsia="Times New Roman" w:hAnsi="Arial" w:cs="Arial"/>
                <w:bCs/>
              </w:rPr>
              <w:t xml:space="preserve">Reassurance </w:t>
            </w:r>
            <w:r w:rsidR="00987F17">
              <w:rPr>
                <w:rFonts w:ascii="Arial" w:eastAsia="Times New Roman" w:hAnsi="Arial" w:cs="Arial"/>
                <w:bCs/>
              </w:rPr>
              <w:t>was</w:t>
            </w:r>
            <w:r>
              <w:rPr>
                <w:rFonts w:ascii="Arial" w:eastAsia="Times New Roman" w:hAnsi="Arial" w:cs="Arial"/>
                <w:bCs/>
              </w:rPr>
              <w:t xml:space="preserve"> given that the service is being reviewed and is safe</w:t>
            </w:r>
            <w:r w:rsidR="00987F17">
              <w:rPr>
                <w:rFonts w:ascii="Arial" w:eastAsia="Times New Roman" w:hAnsi="Arial" w:cs="Arial"/>
                <w:bCs/>
              </w:rPr>
              <w:t xml:space="preserve"> and valuable</w:t>
            </w:r>
            <w:r>
              <w:rPr>
                <w:rFonts w:ascii="Arial" w:eastAsia="Times New Roman" w:hAnsi="Arial" w:cs="Arial"/>
                <w:bCs/>
              </w:rPr>
              <w:t xml:space="preserve"> to</w:t>
            </w:r>
            <w:r w:rsidR="00987F17">
              <w:rPr>
                <w:rFonts w:ascii="Arial" w:eastAsia="Times New Roman" w:hAnsi="Arial" w:cs="Arial"/>
                <w:bCs/>
              </w:rPr>
              <w:t xml:space="preserve"> young people. </w:t>
            </w:r>
          </w:p>
          <w:p w14:paraId="4288E1CA" w14:textId="346568D2" w:rsidR="000933AD" w:rsidRPr="00585B79" w:rsidRDefault="000933AD" w:rsidP="00585B79">
            <w:pPr>
              <w:rPr>
                <w:rFonts w:ascii="Arial" w:hAnsi="Arial" w:cs="Arial"/>
                <w:b/>
                <w:color w:val="000000" w:themeColor="text1"/>
              </w:rPr>
            </w:pPr>
          </w:p>
        </w:tc>
        <w:tc>
          <w:tcPr>
            <w:tcW w:w="1417" w:type="dxa"/>
          </w:tcPr>
          <w:p w14:paraId="0CA8E6B3" w14:textId="77777777" w:rsidR="00181250" w:rsidRDefault="00181250" w:rsidP="0018524B">
            <w:pPr>
              <w:jc w:val="right"/>
              <w:rPr>
                <w:rFonts w:ascii="Arial" w:hAnsi="Arial" w:cs="Arial"/>
                <w:b/>
              </w:rPr>
            </w:pPr>
          </w:p>
          <w:p w14:paraId="0A7F2D6D" w14:textId="77777777" w:rsidR="0018524B" w:rsidRPr="00592355" w:rsidRDefault="0018524B" w:rsidP="00585B79">
            <w:pPr>
              <w:rPr>
                <w:rFonts w:ascii="Arial" w:hAnsi="Arial" w:cs="Arial"/>
                <w:b/>
                <w:color w:val="BFBFBF" w:themeColor="background1" w:themeShade="BF"/>
              </w:rPr>
            </w:pPr>
          </w:p>
        </w:tc>
      </w:tr>
      <w:tr w:rsidR="0018524B" w:rsidRPr="00592355" w14:paraId="0D2C38D8" w14:textId="77777777" w:rsidTr="00B94157">
        <w:tc>
          <w:tcPr>
            <w:tcW w:w="10490" w:type="dxa"/>
            <w:gridSpan w:val="3"/>
            <w:shd w:val="clear" w:color="auto" w:fill="F2F2F2" w:themeFill="background1" w:themeFillShade="F2"/>
          </w:tcPr>
          <w:p w14:paraId="7A0AD8CD" w14:textId="77777777" w:rsidR="0018524B" w:rsidRPr="00592355" w:rsidRDefault="0018524B" w:rsidP="0018524B">
            <w:pPr>
              <w:rPr>
                <w:rFonts w:ascii="Arial" w:hAnsi="Arial" w:cs="Arial"/>
                <w:b/>
                <w:color w:val="000000" w:themeColor="text1"/>
              </w:rPr>
            </w:pPr>
            <w:r w:rsidRPr="00592355">
              <w:rPr>
                <w:rFonts w:ascii="Arial" w:hAnsi="Arial" w:cs="Arial"/>
                <w:b/>
                <w:color w:val="000000" w:themeColor="text1"/>
              </w:rPr>
              <w:t>PART 6:  FOR INFORMATION</w:t>
            </w:r>
          </w:p>
        </w:tc>
      </w:tr>
      <w:tr w:rsidR="0018524B" w:rsidRPr="00592355" w14:paraId="1F9F19FA" w14:textId="77777777" w:rsidTr="00E46CDD">
        <w:tc>
          <w:tcPr>
            <w:tcW w:w="709" w:type="dxa"/>
            <w:tcBorders>
              <w:bottom w:val="single" w:sz="4" w:space="0" w:color="auto"/>
            </w:tcBorders>
          </w:tcPr>
          <w:p w14:paraId="748D806C" w14:textId="77777777" w:rsidR="0018524B" w:rsidRPr="00592355" w:rsidRDefault="0018524B" w:rsidP="0018524B">
            <w:pPr>
              <w:rPr>
                <w:rFonts w:ascii="Arial" w:hAnsi="Arial" w:cs="Arial"/>
                <w:b/>
                <w:color w:val="000000" w:themeColor="text1"/>
              </w:rPr>
            </w:pPr>
            <w:r w:rsidRPr="00592355">
              <w:rPr>
                <w:rFonts w:ascii="Arial" w:hAnsi="Arial" w:cs="Arial"/>
                <w:b/>
                <w:color w:val="000000" w:themeColor="text1"/>
              </w:rPr>
              <w:t>6.1</w:t>
            </w:r>
          </w:p>
        </w:tc>
        <w:tc>
          <w:tcPr>
            <w:tcW w:w="8364" w:type="dxa"/>
            <w:tcBorders>
              <w:bottom w:val="single" w:sz="4" w:space="0" w:color="auto"/>
            </w:tcBorders>
          </w:tcPr>
          <w:p w14:paraId="3815239B" w14:textId="77777777" w:rsidR="009B2766" w:rsidRDefault="009B2766" w:rsidP="009B2766">
            <w:pPr>
              <w:pStyle w:val="ListParagraph"/>
              <w:numPr>
                <w:ilvl w:val="0"/>
                <w:numId w:val="45"/>
              </w:numPr>
              <w:autoSpaceDE w:val="0"/>
              <w:autoSpaceDN w:val="0"/>
              <w:adjustRightInd w:val="0"/>
              <w:ind w:left="323" w:hanging="284"/>
              <w:rPr>
                <w:rFonts w:ascii="Arial" w:hAnsi="Arial" w:cs="Arial"/>
                <w:bCs/>
                <w:sz w:val="22"/>
                <w:szCs w:val="22"/>
              </w:rPr>
            </w:pPr>
            <w:r>
              <w:rPr>
                <w:rFonts w:ascii="Arial" w:hAnsi="Arial" w:cs="Arial"/>
                <w:bCs/>
                <w:sz w:val="22"/>
                <w:szCs w:val="22"/>
              </w:rPr>
              <w:t xml:space="preserve">Article, published in British Journal of Nursing – Safeguarding in the digital age: addressing Child Sexual Exploitation and sextortion through nursing practice – Written by Fiona Bullock </w:t>
            </w:r>
          </w:p>
          <w:p w14:paraId="1E03D38B" w14:textId="77777777" w:rsidR="009B2766" w:rsidRDefault="009B2766" w:rsidP="009B2766">
            <w:pPr>
              <w:autoSpaceDE w:val="0"/>
              <w:autoSpaceDN w:val="0"/>
              <w:adjustRightInd w:val="0"/>
              <w:rPr>
                <w:rFonts w:ascii="Arial" w:hAnsi="Arial" w:cs="Arial"/>
                <w:bCs/>
                <w:sz w:val="22"/>
                <w:szCs w:val="22"/>
              </w:rPr>
            </w:pPr>
          </w:p>
          <w:p w14:paraId="13D733FF" w14:textId="77777777" w:rsidR="009B2766" w:rsidRDefault="009B2766" w:rsidP="009B2766">
            <w:pPr>
              <w:pStyle w:val="ListParagraph"/>
              <w:numPr>
                <w:ilvl w:val="0"/>
                <w:numId w:val="45"/>
              </w:numPr>
              <w:autoSpaceDE w:val="0"/>
              <w:autoSpaceDN w:val="0"/>
              <w:adjustRightInd w:val="0"/>
              <w:ind w:left="323" w:hanging="284"/>
              <w:rPr>
                <w:rFonts w:ascii="Arial" w:hAnsi="Arial" w:cs="Arial"/>
                <w:bCs/>
                <w:sz w:val="22"/>
                <w:szCs w:val="22"/>
              </w:rPr>
            </w:pPr>
            <w:r>
              <w:rPr>
                <w:rFonts w:ascii="Arial" w:hAnsi="Arial" w:cs="Arial"/>
                <w:bCs/>
                <w:sz w:val="22"/>
                <w:szCs w:val="22"/>
              </w:rPr>
              <w:t>VAWDA poster 26-27</w:t>
            </w:r>
          </w:p>
          <w:p w14:paraId="41F26F77" w14:textId="77777777" w:rsidR="009B2766" w:rsidRPr="0010017C" w:rsidRDefault="009B2766" w:rsidP="009B2766">
            <w:pPr>
              <w:pStyle w:val="ListParagraph"/>
              <w:rPr>
                <w:rFonts w:ascii="Arial" w:hAnsi="Arial" w:cs="Arial"/>
                <w:bCs/>
                <w:sz w:val="22"/>
                <w:szCs w:val="22"/>
              </w:rPr>
            </w:pPr>
          </w:p>
          <w:p w14:paraId="0CAAFA0E" w14:textId="77777777" w:rsidR="009B2766" w:rsidRDefault="009B2766" w:rsidP="009B2766">
            <w:pPr>
              <w:pStyle w:val="ListParagraph"/>
              <w:numPr>
                <w:ilvl w:val="0"/>
                <w:numId w:val="45"/>
              </w:numPr>
              <w:autoSpaceDE w:val="0"/>
              <w:autoSpaceDN w:val="0"/>
              <w:adjustRightInd w:val="0"/>
              <w:ind w:left="323" w:hanging="284"/>
              <w:rPr>
                <w:rFonts w:ascii="Arial" w:hAnsi="Arial" w:cs="Arial"/>
                <w:bCs/>
                <w:sz w:val="22"/>
                <w:szCs w:val="22"/>
              </w:rPr>
            </w:pPr>
            <w:r>
              <w:rPr>
                <w:rFonts w:ascii="Arial" w:hAnsi="Arial" w:cs="Arial"/>
                <w:bCs/>
                <w:sz w:val="22"/>
                <w:szCs w:val="22"/>
              </w:rPr>
              <w:t>Safeguarding SOP for Adult Mental Health Inpatient Services</w:t>
            </w:r>
          </w:p>
          <w:p w14:paraId="1647AC0D" w14:textId="77777777" w:rsidR="009B2766" w:rsidRPr="0010017C" w:rsidRDefault="009B2766" w:rsidP="009B2766">
            <w:pPr>
              <w:pStyle w:val="ListParagraph"/>
              <w:rPr>
                <w:rFonts w:ascii="Arial" w:hAnsi="Arial" w:cs="Arial"/>
                <w:bCs/>
                <w:sz w:val="22"/>
                <w:szCs w:val="22"/>
              </w:rPr>
            </w:pPr>
          </w:p>
          <w:p w14:paraId="56A034B4" w14:textId="77777777" w:rsidR="009B2766" w:rsidRDefault="009B2766" w:rsidP="009B2766">
            <w:pPr>
              <w:pStyle w:val="ListParagraph"/>
              <w:numPr>
                <w:ilvl w:val="0"/>
                <w:numId w:val="45"/>
              </w:numPr>
              <w:autoSpaceDE w:val="0"/>
              <w:autoSpaceDN w:val="0"/>
              <w:adjustRightInd w:val="0"/>
              <w:ind w:left="323" w:hanging="284"/>
              <w:rPr>
                <w:rFonts w:ascii="Arial" w:hAnsi="Arial" w:cs="Arial"/>
                <w:bCs/>
                <w:sz w:val="22"/>
                <w:szCs w:val="22"/>
              </w:rPr>
            </w:pPr>
            <w:r>
              <w:rPr>
                <w:rFonts w:ascii="Arial" w:hAnsi="Arial" w:cs="Arial"/>
                <w:bCs/>
                <w:sz w:val="22"/>
                <w:szCs w:val="22"/>
              </w:rPr>
              <w:t>Child Safeguarding Approval Meeting</w:t>
            </w:r>
          </w:p>
          <w:p w14:paraId="5B12D041" w14:textId="77777777" w:rsidR="009B2766" w:rsidRPr="00BA2B40" w:rsidRDefault="009B2766" w:rsidP="009B2766">
            <w:pPr>
              <w:pStyle w:val="ListParagraph"/>
              <w:rPr>
                <w:rFonts w:ascii="Arial" w:hAnsi="Arial" w:cs="Arial"/>
                <w:bCs/>
                <w:sz w:val="22"/>
                <w:szCs w:val="22"/>
              </w:rPr>
            </w:pPr>
          </w:p>
          <w:p w14:paraId="7BCC38E8" w14:textId="77777777" w:rsidR="009B2766" w:rsidRPr="00BA2B40" w:rsidRDefault="009B2766" w:rsidP="009B2766">
            <w:pPr>
              <w:pStyle w:val="ListParagraph"/>
              <w:numPr>
                <w:ilvl w:val="0"/>
                <w:numId w:val="45"/>
              </w:numPr>
              <w:ind w:left="323" w:hanging="284"/>
              <w:rPr>
                <w:rFonts w:ascii="Arial" w:hAnsi="Arial" w:cs="Arial"/>
                <w:bCs/>
                <w:sz w:val="22"/>
                <w:szCs w:val="22"/>
              </w:rPr>
            </w:pPr>
            <w:r w:rsidRPr="00BA2B40">
              <w:rPr>
                <w:rFonts w:ascii="Arial" w:hAnsi="Arial" w:cs="Arial"/>
                <w:bCs/>
                <w:sz w:val="22"/>
                <w:szCs w:val="22"/>
              </w:rPr>
              <w:t xml:space="preserve">Centre of expertise on child sexual abuse  - </w:t>
            </w:r>
            <w:hyperlink r:id="rId13" w:history="1">
              <w:r w:rsidRPr="00BA2B40">
                <w:rPr>
                  <w:rStyle w:val="Hyperlink"/>
                  <w:rFonts w:ascii="Arial" w:hAnsi="Arial" w:cs="Arial"/>
                  <w:bCs/>
                  <w:sz w:val="22"/>
                  <w:szCs w:val="22"/>
                </w:rPr>
                <w:t>Support matters</w:t>
              </w:r>
            </w:hyperlink>
          </w:p>
          <w:p w14:paraId="738493C9" w14:textId="64B020AD" w:rsidR="007622CA" w:rsidRPr="00592355" w:rsidRDefault="009B2766" w:rsidP="009B2766">
            <w:pPr>
              <w:pStyle w:val="ListParagraph"/>
              <w:numPr>
                <w:ilvl w:val="0"/>
                <w:numId w:val="45"/>
              </w:numPr>
              <w:autoSpaceDE w:val="0"/>
              <w:autoSpaceDN w:val="0"/>
              <w:adjustRightInd w:val="0"/>
              <w:ind w:left="323" w:hanging="284"/>
              <w:rPr>
                <w:rFonts w:ascii="Arial" w:hAnsi="Arial" w:cs="Arial"/>
                <w:bCs/>
                <w:color w:val="000000"/>
              </w:rPr>
            </w:pPr>
            <w:r w:rsidRPr="00BA2B40">
              <w:rPr>
                <w:rFonts w:ascii="Arial" w:hAnsi="Arial" w:cs="Arial"/>
                <w:bCs/>
                <w:sz w:val="22"/>
                <w:szCs w:val="22"/>
              </w:rPr>
              <w:t>Comprehensive study of support for survivors/victims of child sexual abuse. Cardiff and Vale Regional Safeguarding board, CSA working group are developing a pathway for those in need of support in the area.  Responses via Safeguarding team by 20/03</w:t>
            </w:r>
          </w:p>
        </w:tc>
        <w:tc>
          <w:tcPr>
            <w:tcW w:w="1417" w:type="dxa"/>
            <w:tcBorders>
              <w:bottom w:val="single" w:sz="4" w:space="0" w:color="auto"/>
            </w:tcBorders>
          </w:tcPr>
          <w:p w14:paraId="5928D7FB" w14:textId="77777777" w:rsidR="0018524B" w:rsidRDefault="009B2766" w:rsidP="0018524B">
            <w:pPr>
              <w:rPr>
                <w:rFonts w:ascii="Arial" w:hAnsi="Arial" w:cs="Arial"/>
                <w:i/>
              </w:rPr>
            </w:pPr>
            <w:r>
              <w:rPr>
                <w:rFonts w:ascii="Arial" w:hAnsi="Arial" w:cs="Arial"/>
                <w:i/>
              </w:rPr>
              <w:object w:dxaOrig="1543" w:dyaOrig="998" w14:anchorId="0CBEA3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0.25pt" o:ole="">
                  <v:imagedata r:id="rId14" o:title=""/>
                </v:shape>
                <o:OLEObject Type="Embed" ProgID="Acrobat.Document.DC" ShapeID="_x0000_i1025" DrawAspect="Icon" ObjectID="_1839756871" r:id="rId15"/>
              </w:object>
            </w:r>
          </w:p>
          <w:p w14:paraId="0B265E5D" w14:textId="77777777" w:rsidR="009B2766" w:rsidRDefault="009B2766" w:rsidP="0018524B">
            <w:pPr>
              <w:rPr>
                <w:rFonts w:ascii="Arial" w:hAnsi="Arial" w:cs="Arial"/>
                <w:i/>
              </w:rPr>
            </w:pPr>
          </w:p>
          <w:p w14:paraId="1EFD3B32" w14:textId="77777777" w:rsidR="009B2766" w:rsidRDefault="009B2766" w:rsidP="0018524B">
            <w:pPr>
              <w:rPr>
                <w:rFonts w:ascii="Arial" w:hAnsi="Arial" w:cs="Arial"/>
                <w:i/>
              </w:rPr>
            </w:pPr>
          </w:p>
          <w:p w14:paraId="40069B09" w14:textId="77777777" w:rsidR="009B2766" w:rsidRDefault="009B2766" w:rsidP="0018524B">
            <w:pPr>
              <w:rPr>
                <w:rFonts w:ascii="Arial" w:hAnsi="Arial" w:cs="Arial"/>
                <w:i/>
              </w:rPr>
            </w:pPr>
          </w:p>
          <w:p w14:paraId="52901EB1" w14:textId="77777777" w:rsidR="009B2766" w:rsidRDefault="009B2766" w:rsidP="0018524B">
            <w:pPr>
              <w:rPr>
                <w:rFonts w:ascii="Arial" w:hAnsi="Arial" w:cs="Arial"/>
                <w:i/>
              </w:rPr>
            </w:pPr>
          </w:p>
          <w:p w14:paraId="6D8012A4" w14:textId="77777777" w:rsidR="009B2766" w:rsidRDefault="009B2766" w:rsidP="0018524B">
            <w:pPr>
              <w:rPr>
                <w:rFonts w:ascii="Arial" w:hAnsi="Arial" w:cs="Arial"/>
                <w:i/>
              </w:rPr>
            </w:pPr>
          </w:p>
          <w:p w14:paraId="00365683" w14:textId="77777777" w:rsidR="009B2766" w:rsidRDefault="009B2766" w:rsidP="0018524B">
            <w:pPr>
              <w:rPr>
                <w:rFonts w:ascii="Arial" w:hAnsi="Arial" w:cs="Arial"/>
                <w:i/>
              </w:rPr>
            </w:pPr>
          </w:p>
          <w:p w14:paraId="40267D3B" w14:textId="2AF0DFF2" w:rsidR="009B2766" w:rsidRPr="00592355" w:rsidRDefault="009B2766" w:rsidP="0018524B">
            <w:pPr>
              <w:rPr>
                <w:rFonts w:ascii="Arial" w:hAnsi="Arial" w:cs="Arial"/>
                <w:color w:val="000000" w:themeColor="text1"/>
              </w:rPr>
            </w:pPr>
            <w:r>
              <w:rPr>
                <w:rFonts w:ascii="Arial" w:hAnsi="Arial" w:cs="Arial"/>
                <w:i/>
              </w:rPr>
              <w:object w:dxaOrig="1545" w:dyaOrig="1005" w14:anchorId="3FA18966">
                <v:shape id="_x0000_i1026" type="#_x0000_t75" style="width:53.25pt;height:34.5pt" o:ole="">
                  <v:imagedata r:id="rId16" o:title=""/>
                </v:shape>
                <o:OLEObject Type="Embed" ProgID="Word.Document.12" ShapeID="_x0000_i1026" DrawAspect="Icon" ObjectID="_1839756872" r:id="rId17">
                  <o:FieldCodes>\s</o:FieldCodes>
                </o:OLEObject>
              </w:object>
            </w:r>
          </w:p>
        </w:tc>
      </w:tr>
      <w:tr w:rsidR="0018524B" w:rsidRPr="00592355" w14:paraId="5F463445" w14:textId="77777777" w:rsidTr="00B94157">
        <w:tc>
          <w:tcPr>
            <w:tcW w:w="10490" w:type="dxa"/>
            <w:gridSpan w:val="3"/>
            <w:shd w:val="clear" w:color="auto" w:fill="F2F2F2" w:themeFill="background1" w:themeFillShade="F2"/>
            <w:vAlign w:val="center"/>
          </w:tcPr>
          <w:p w14:paraId="35B4419F" w14:textId="77777777" w:rsidR="0018524B" w:rsidRPr="00592355" w:rsidRDefault="0018524B" w:rsidP="0018524B">
            <w:pPr>
              <w:rPr>
                <w:rFonts w:ascii="Arial" w:hAnsi="Arial" w:cs="Arial"/>
                <w:b/>
                <w:color w:val="000000" w:themeColor="text1"/>
              </w:rPr>
            </w:pPr>
            <w:r w:rsidRPr="00592355">
              <w:rPr>
                <w:rFonts w:ascii="Arial" w:hAnsi="Arial" w:cs="Arial"/>
                <w:b/>
                <w:color w:val="000000" w:themeColor="text1"/>
              </w:rPr>
              <w:t>PART 7:  ANY OTHER BUSINESS</w:t>
            </w:r>
          </w:p>
        </w:tc>
      </w:tr>
      <w:tr w:rsidR="0018524B" w:rsidRPr="00592355" w14:paraId="1E1E3B97" w14:textId="77777777" w:rsidTr="00E46CDD">
        <w:tc>
          <w:tcPr>
            <w:tcW w:w="709" w:type="dxa"/>
            <w:tcBorders>
              <w:bottom w:val="single" w:sz="4" w:space="0" w:color="auto"/>
            </w:tcBorders>
          </w:tcPr>
          <w:p w14:paraId="23502E29" w14:textId="77777777" w:rsidR="0018524B" w:rsidRPr="00592355" w:rsidRDefault="0018524B" w:rsidP="0018524B">
            <w:pPr>
              <w:rPr>
                <w:rFonts w:ascii="Arial" w:hAnsi="Arial" w:cs="Arial"/>
                <w:b/>
                <w:color w:val="000000" w:themeColor="text1"/>
              </w:rPr>
            </w:pPr>
            <w:r w:rsidRPr="00592355">
              <w:rPr>
                <w:rFonts w:ascii="Arial" w:hAnsi="Arial" w:cs="Arial"/>
                <w:b/>
                <w:color w:val="000000" w:themeColor="text1"/>
              </w:rPr>
              <w:t>7.1</w:t>
            </w:r>
          </w:p>
        </w:tc>
        <w:tc>
          <w:tcPr>
            <w:tcW w:w="8364" w:type="dxa"/>
            <w:tcBorders>
              <w:bottom w:val="single" w:sz="4" w:space="0" w:color="auto"/>
            </w:tcBorders>
          </w:tcPr>
          <w:p w14:paraId="726CFC45" w14:textId="169D682B" w:rsidR="0018524B" w:rsidRPr="00196CC4" w:rsidRDefault="0018524B" w:rsidP="00196CC4">
            <w:pPr>
              <w:rPr>
                <w:rFonts w:ascii="Arial" w:hAnsi="Arial" w:cs="Arial"/>
                <w:color w:val="000000" w:themeColor="text1"/>
              </w:rPr>
            </w:pPr>
          </w:p>
        </w:tc>
        <w:tc>
          <w:tcPr>
            <w:tcW w:w="1417" w:type="dxa"/>
            <w:tcBorders>
              <w:bottom w:val="single" w:sz="4" w:space="0" w:color="auto"/>
            </w:tcBorders>
          </w:tcPr>
          <w:p w14:paraId="3B393E77" w14:textId="77777777" w:rsidR="0018524B" w:rsidRPr="00592355" w:rsidRDefault="0018524B" w:rsidP="0018524B">
            <w:pPr>
              <w:rPr>
                <w:rFonts w:ascii="Arial" w:hAnsi="Arial" w:cs="Arial"/>
                <w:b/>
                <w:i/>
                <w:color w:val="000000" w:themeColor="text1"/>
              </w:rPr>
            </w:pPr>
          </w:p>
        </w:tc>
      </w:tr>
      <w:tr w:rsidR="0018524B" w:rsidRPr="00592355" w14:paraId="35167E7F" w14:textId="77777777" w:rsidTr="00B94157">
        <w:tc>
          <w:tcPr>
            <w:tcW w:w="10490" w:type="dxa"/>
            <w:gridSpan w:val="3"/>
            <w:shd w:val="clear" w:color="auto" w:fill="F2F2F2" w:themeFill="background1" w:themeFillShade="F2"/>
            <w:vAlign w:val="center"/>
          </w:tcPr>
          <w:p w14:paraId="08E0D9F7" w14:textId="77777777" w:rsidR="0018524B" w:rsidRPr="00592355" w:rsidRDefault="0018524B" w:rsidP="0018524B">
            <w:pPr>
              <w:rPr>
                <w:rFonts w:ascii="Arial" w:hAnsi="Arial" w:cs="Arial"/>
                <w:b/>
                <w:color w:val="000000" w:themeColor="text1"/>
              </w:rPr>
            </w:pPr>
            <w:r w:rsidRPr="00592355">
              <w:rPr>
                <w:rFonts w:ascii="Arial" w:hAnsi="Arial" w:cs="Arial"/>
                <w:b/>
                <w:color w:val="000000" w:themeColor="text1"/>
              </w:rPr>
              <w:t>PART 8: KEY MESSAGES FROM MEETING</w:t>
            </w:r>
          </w:p>
        </w:tc>
      </w:tr>
      <w:tr w:rsidR="0018524B" w:rsidRPr="00592355" w14:paraId="664C2484" w14:textId="77777777" w:rsidTr="00E46CDD">
        <w:tc>
          <w:tcPr>
            <w:tcW w:w="709" w:type="dxa"/>
            <w:tcBorders>
              <w:bottom w:val="single" w:sz="4" w:space="0" w:color="auto"/>
            </w:tcBorders>
          </w:tcPr>
          <w:p w14:paraId="3AFF9698" w14:textId="77777777" w:rsidR="0018524B" w:rsidRPr="00592355" w:rsidRDefault="0018524B" w:rsidP="0018524B">
            <w:pPr>
              <w:rPr>
                <w:rFonts w:ascii="Arial" w:hAnsi="Arial" w:cs="Arial"/>
                <w:color w:val="000000" w:themeColor="text1"/>
              </w:rPr>
            </w:pPr>
          </w:p>
        </w:tc>
        <w:tc>
          <w:tcPr>
            <w:tcW w:w="8364" w:type="dxa"/>
            <w:tcBorders>
              <w:bottom w:val="single" w:sz="4" w:space="0" w:color="auto"/>
            </w:tcBorders>
          </w:tcPr>
          <w:p w14:paraId="7A41117E" w14:textId="77777777" w:rsidR="0018524B" w:rsidRPr="00592355" w:rsidRDefault="0018524B" w:rsidP="0018524B">
            <w:pPr>
              <w:rPr>
                <w:rFonts w:ascii="Arial" w:hAnsi="Arial" w:cs="Arial"/>
                <w:color w:val="000000" w:themeColor="text1"/>
              </w:rPr>
            </w:pPr>
          </w:p>
        </w:tc>
        <w:tc>
          <w:tcPr>
            <w:tcW w:w="1417" w:type="dxa"/>
            <w:tcBorders>
              <w:bottom w:val="single" w:sz="4" w:space="0" w:color="auto"/>
            </w:tcBorders>
          </w:tcPr>
          <w:p w14:paraId="2D490B88" w14:textId="77777777" w:rsidR="0018524B" w:rsidRPr="00592355" w:rsidRDefault="0018524B" w:rsidP="0018524B">
            <w:pPr>
              <w:jc w:val="right"/>
              <w:rPr>
                <w:rFonts w:ascii="Arial" w:hAnsi="Arial" w:cs="Arial"/>
                <w:b/>
                <w:color w:val="000000" w:themeColor="text1"/>
              </w:rPr>
            </w:pPr>
          </w:p>
        </w:tc>
      </w:tr>
      <w:tr w:rsidR="0018524B" w:rsidRPr="00592355" w14:paraId="32EBD70C" w14:textId="77777777" w:rsidTr="00B94157">
        <w:tc>
          <w:tcPr>
            <w:tcW w:w="10490" w:type="dxa"/>
            <w:gridSpan w:val="3"/>
            <w:shd w:val="clear" w:color="auto" w:fill="F2F2F2" w:themeFill="background1" w:themeFillShade="F2"/>
            <w:vAlign w:val="center"/>
          </w:tcPr>
          <w:p w14:paraId="1221BA11" w14:textId="77777777" w:rsidR="0018524B" w:rsidRPr="00592355" w:rsidRDefault="0018524B" w:rsidP="0018524B">
            <w:pPr>
              <w:rPr>
                <w:rFonts w:ascii="Arial" w:hAnsi="Arial" w:cs="Arial"/>
                <w:b/>
                <w:color w:val="000000" w:themeColor="text1"/>
              </w:rPr>
            </w:pPr>
            <w:r w:rsidRPr="00592355">
              <w:rPr>
                <w:rFonts w:ascii="Arial" w:hAnsi="Arial" w:cs="Arial"/>
                <w:b/>
                <w:color w:val="000000" w:themeColor="text1"/>
              </w:rPr>
              <w:t>PART 9: NEXT MEETING OF THE UHB SAFEGUARDING STEERING GROUP</w:t>
            </w:r>
          </w:p>
        </w:tc>
      </w:tr>
      <w:tr w:rsidR="0018524B" w:rsidRPr="00592355" w14:paraId="72E881DF" w14:textId="77777777" w:rsidTr="00E46CDD">
        <w:trPr>
          <w:trHeight w:val="409"/>
        </w:trPr>
        <w:tc>
          <w:tcPr>
            <w:tcW w:w="709" w:type="dxa"/>
          </w:tcPr>
          <w:p w14:paraId="1CA5BC08" w14:textId="77777777" w:rsidR="0018524B" w:rsidRPr="00592355" w:rsidRDefault="0018524B" w:rsidP="0018524B">
            <w:pPr>
              <w:rPr>
                <w:rFonts w:ascii="Arial" w:hAnsi="Arial" w:cs="Arial"/>
                <w:color w:val="000000" w:themeColor="text1"/>
              </w:rPr>
            </w:pPr>
          </w:p>
        </w:tc>
        <w:tc>
          <w:tcPr>
            <w:tcW w:w="8364" w:type="dxa"/>
          </w:tcPr>
          <w:p w14:paraId="3DA5CF43" w14:textId="77777777" w:rsidR="009B2766" w:rsidRDefault="009B2766" w:rsidP="009B2766">
            <w:pPr>
              <w:rPr>
                <w:rFonts w:ascii="Arial" w:hAnsi="Arial" w:cs="Arial"/>
                <w:b/>
                <w:color w:val="000000"/>
                <w:lang w:eastAsia="en-US"/>
              </w:rPr>
            </w:pPr>
            <w:r>
              <w:rPr>
                <w:rFonts w:ascii="Arial" w:hAnsi="Arial" w:cs="Arial"/>
                <w:b/>
                <w:color w:val="000000"/>
                <w:lang w:eastAsia="en-US"/>
              </w:rPr>
              <w:t>19</w:t>
            </w:r>
            <w:r w:rsidRPr="00216E1D">
              <w:rPr>
                <w:rFonts w:ascii="Arial" w:hAnsi="Arial" w:cs="Arial"/>
                <w:b/>
                <w:color w:val="000000"/>
                <w:vertAlign w:val="superscript"/>
                <w:lang w:eastAsia="en-US"/>
              </w:rPr>
              <w:t>th</w:t>
            </w:r>
            <w:r>
              <w:rPr>
                <w:rFonts w:ascii="Arial" w:hAnsi="Arial" w:cs="Arial"/>
                <w:b/>
                <w:color w:val="000000"/>
                <w:lang w:eastAsia="en-US"/>
              </w:rPr>
              <w:t xml:space="preserve"> May 2026</w:t>
            </w:r>
          </w:p>
          <w:p w14:paraId="1D0D0CD7" w14:textId="77777777" w:rsidR="009B2766" w:rsidRDefault="009B2766" w:rsidP="009B2766">
            <w:pPr>
              <w:rPr>
                <w:rFonts w:ascii="Arial" w:hAnsi="Arial" w:cs="Arial"/>
                <w:b/>
                <w:color w:val="000000"/>
                <w:lang w:eastAsia="en-US"/>
              </w:rPr>
            </w:pPr>
            <w:r>
              <w:rPr>
                <w:rFonts w:ascii="Arial" w:hAnsi="Arial" w:cs="Arial"/>
                <w:b/>
                <w:color w:val="000000"/>
                <w:lang w:eastAsia="en-US"/>
              </w:rPr>
              <w:t>14</w:t>
            </w:r>
            <w:r w:rsidRPr="00216E1D">
              <w:rPr>
                <w:rFonts w:ascii="Arial" w:hAnsi="Arial" w:cs="Arial"/>
                <w:b/>
                <w:color w:val="000000"/>
                <w:vertAlign w:val="superscript"/>
                <w:lang w:eastAsia="en-US"/>
              </w:rPr>
              <w:t>th</w:t>
            </w:r>
            <w:r>
              <w:rPr>
                <w:rFonts w:ascii="Arial" w:hAnsi="Arial" w:cs="Arial"/>
                <w:b/>
                <w:color w:val="000000"/>
                <w:lang w:eastAsia="en-US"/>
              </w:rPr>
              <w:t xml:space="preserve"> July 2026</w:t>
            </w:r>
          </w:p>
          <w:p w14:paraId="18B2633C" w14:textId="77777777" w:rsidR="009B2766" w:rsidRDefault="009B2766" w:rsidP="009B2766">
            <w:pPr>
              <w:rPr>
                <w:rFonts w:ascii="Arial" w:hAnsi="Arial" w:cs="Arial"/>
                <w:b/>
                <w:color w:val="000000"/>
                <w:lang w:eastAsia="en-US"/>
              </w:rPr>
            </w:pPr>
            <w:r>
              <w:rPr>
                <w:rFonts w:ascii="Arial" w:hAnsi="Arial" w:cs="Arial"/>
                <w:b/>
                <w:color w:val="000000"/>
                <w:lang w:eastAsia="en-US"/>
              </w:rPr>
              <w:t>15</w:t>
            </w:r>
            <w:r w:rsidRPr="00216E1D">
              <w:rPr>
                <w:rFonts w:ascii="Arial" w:hAnsi="Arial" w:cs="Arial"/>
                <w:b/>
                <w:color w:val="000000"/>
                <w:vertAlign w:val="superscript"/>
                <w:lang w:eastAsia="en-US"/>
              </w:rPr>
              <w:t>th</w:t>
            </w:r>
            <w:r>
              <w:rPr>
                <w:rFonts w:ascii="Arial" w:hAnsi="Arial" w:cs="Arial"/>
                <w:b/>
                <w:color w:val="000000"/>
                <w:lang w:eastAsia="en-US"/>
              </w:rPr>
              <w:t xml:space="preserve"> September 2026</w:t>
            </w:r>
          </w:p>
          <w:p w14:paraId="0E95A115" w14:textId="77777777" w:rsidR="009B2766" w:rsidRDefault="009B2766" w:rsidP="009B2766">
            <w:pPr>
              <w:rPr>
                <w:rFonts w:ascii="Arial" w:hAnsi="Arial" w:cs="Arial"/>
                <w:b/>
                <w:color w:val="000000"/>
                <w:lang w:eastAsia="en-US"/>
              </w:rPr>
            </w:pPr>
            <w:r>
              <w:rPr>
                <w:rFonts w:ascii="Arial" w:hAnsi="Arial" w:cs="Arial"/>
                <w:b/>
                <w:color w:val="000000"/>
                <w:lang w:eastAsia="en-US"/>
              </w:rPr>
              <w:t>24</w:t>
            </w:r>
            <w:r w:rsidRPr="00216E1D">
              <w:rPr>
                <w:rFonts w:ascii="Arial" w:hAnsi="Arial" w:cs="Arial"/>
                <w:b/>
                <w:color w:val="000000"/>
                <w:vertAlign w:val="superscript"/>
                <w:lang w:eastAsia="en-US"/>
              </w:rPr>
              <w:t>th</w:t>
            </w:r>
            <w:r>
              <w:rPr>
                <w:rFonts w:ascii="Arial" w:hAnsi="Arial" w:cs="Arial"/>
                <w:b/>
                <w:color w:val="000000"/>
                <w:lang w:eastAsia="en-US"/>
              </w:rPr>
              <w:t xml:space="preserve"> November 2026</w:t>
            </w:r>
          </w:p>
          <w:p w14:paraId="1D516385" w14:textId="77777777" w:rsidR="009B2766" w:rsidRDefault="009B2766" w:rsidP="009B2766">
            <w:pPr>
              <w:rPr>
                <w:rFonts w:ascii="Arial" w:hAnsi="Arial" w:cs="Arial"/>
                <w:b/>
                <w:color w:val="000000"/>
                <w:lang w:eastAsia="en-US"/>
              </w:rPr>
            </w:pPr>
            <w:r>
              <w:rPr>
                <w:rFonts w:ascii="Arial" w:hAnsi="Arial" w:cs="Arial"/>
                <w:b/>
                <w:color w:val="000000"/>
                <w:lang w:eastAsia="en-US"/>
              </w:rPr>
              <w:t>19</w:t>
            </w:r>
            <w:r w:rsidRPr="00216E1D">
              <w:rPr>
                <w:rFonts w:ascii="Arial" w:hAnsi="Arial" w:cs="Arial"/>
                <w:b/>
                <w:color w:val="000000"/>
                <w:vertAlign w:val="superscript"/>
                <w:lang w:eastAsia="en-US"/>
              </w:rPr>
              <w:t>th</w:t>
            </w:r>
            <w:r>
              <w:rPr>
                <w:rFonts w:ascii="Arial" w:hAnsi="Arial" w:cs="Arial"/>
                <w:b/>
                <w:color w:val="000000"/>
                <w:lang w:eastAsia="en-US"/>
              </w:rPr>
              <w:t xml:space="preserve"> January 2027</w:t>
            </w:r>
          </w:p>
          <w:p w14:paraId="5663A454" w14:textId="77777777" w:rsidR="009B2766" w:rsidRPr="00592355" w:rsidRDefault="009B2766" w:rsidP="009B2766">
            <w:pPr>
              <w:rPr>
                <w:rFonts w:ascii="Arial" w:hAnsi="Arial" w:cs="Arial"/>
                <w:b/>
              </w:rPr>
            </w:pPr>
            <w:r>
              <w:rPr>
                <w:rFonts w:ascii="Arial" w:hAnsi="Arial" w:cs="Arial"/>
                <w:b/>
                <w:color w:val="000000"/>
                <w:lang w:eastAsia="en-US"/>
              </w:rPr>
              <w:t>23</w:t>
            </w:r>
            <w:r w:rsidRPr="00216E1D">
              <w:rPr>
                <w:rFonts w:ascii="Arial" w:hAnsi="Arial" w:cs="Arial"/>
                <w:b/>
                <w:color w:val="000000"/>
                <w:vertAlign w:val="superscript"/>
                <w:lang w:eastAsia="en-US"/>
              </w:rPr>
              <w:t>rd</w:t>
            </w:r>
            <w:r>
              <w:rPr>
                <w:rFonts w:ascii="Arial" w:hAnsi="Arial" w:cs="Arial"/>
                <w:b/>
                <w:color w:val="000000"/>
                <w:lang w:eastAsia="en-US"/>
              </w:rPr>
              <w:t xml:space="preserve"> March 2027</w:t>
            </w:r>
          </w:p>
          <w:p w14:paraId="1EAE5A77" w14:textId="7DB151D6" w:rsidR="0018524B" w:rsidRPr="00196CC4" w:rsidRDefault="0018524B" w:rsidP="0018524B">
            <w:pPr>
              <w:rPr>
                <w:rFonts w:ascii="Arial" w:hAnsi="Arial" w:cs="Arial"/>
                <w:b/>
                <w:color w:val="000000"/>
                <w:lang w:eastAsia="en-US"/>
              </w:rPr>
            </w:pPr>
          </w:p>
        </w:tc>
        <w:tc>
          <w:tcPr>
            <w:tcW w:w="1417" w:type="dxa"/>
          </w:tcPr>
          <w:p w14:paraId="21D13B9C" w14:textId="26C543E7" w:rsidR="0018524B" w:rsidRPr="006E6CC1" w:rsidRDefault="0018524B" w:rsidP="0018524B">
            <w:pPr>
              <w:rPr>
                <w:rFonts w:ascii="Arial" w:hAnsi="Arial" w:cs="Arial"/>
                <w:b/>
                <w:bCs/>
                <w:color w:val="000000" w:themeColor="text1"/>
              </w:rPr>
            </w:pPr>
            <w:r w:rsidRPr="006E6CC1">
              <w:rPr>
                <w:rFonts w:ascii="Arial" w:hAnsi="Arial" w:cs="Arial"/>
                <w:b/>
                <w:bCs/>
                <w:color w:val="000000" w:themeColor="text1"/>
              </w:rPr>
              <w:t>9.30-</w:t>
            </w:r>
            <w:r w:rsidR="00911B2A" w:rsidRPr="006E6CC1">
              <w:rPr>
                <w:rFonts w:ascii="Arial" w:hAnsi="Arial" w:cs="Arial"/>
                <w:b/>
                <w:bCs/>
                <w:color w:val="000000" w:themeColor="text1"/>
              </w:rPr>
              <w:t>1</w:t>
            </w:r>
            <w:r w:rsidR="0060768E">
              <w:rPr>
                <w:rFonts w:ascii="Arial" w:hAnsi="Arial" w:cs="Arial"/>
                <w:b/>
                <w:bCs/>
                <w:color w:val="000000" w:themeColor="text1"/>
              </w:rPr>
              <w:t>1</w:t>
            </w:r>
            <w:r w:rsidR="00911B2A" w:rsidRPr="006E6CC1">
              <w:rPr>
                <w:rFonts w:ascii="Arial" w:hAnsi="Arial" w:cs="Arial"/>
                <w:b/>
                <w:bCs/>
                <w:color w:val="000000" w:themeColor="text1"/>
              </w:rPr>
              <w:t>:</w:t>
            </w:r>
            <w:r w:rsidR="0060768E">
              <w:rPr>
                <w:rFonts w:ascii="Arial" w:hAnsi="Arial" w:cs="Arial"/>
                <w:b/>
                <w:bCs/>
                <w:color w:val="000000" w:themeColor="text1"/>
              </w:rPr>
              <w:t>3</w:t>
            </w:r>
            <w:r w:rsidR="00911B2A" w:rsidRPr="006E6CC1">
              <w:rPr>
                <w:rFonts w:ascii="Arial" w:hAnsi="Arial" w:cs="Arial"/>
                <w:b/>
                <w:bCs/>
                <w:color w:val="000000" w:themeColor="text1"/>
              </w:rPr>
              <w:t>0</w:t>
            </w:r>
          </w:p>
        </w:tc>
      </w:tr>
    </w:tbl>
    <w:p w14:paraId="5CCB3CAC" w14:textId="77777777" w:rsidR="00D26075" w:rsidRPr="00592355" w:rsidRDefault="00D26075" w:rsidP="001C7CF1">
      <w:pPr>
        <w:jc w:val="both"/>
        <w:rPr>
          <w:rFonts w:ascii="Arial" w:hAnsi="Arial" w:cs="Arial"/>
        </w:rPr>
        <w:sectPr w:rsidR="00D26075" w:rsidRPr="00592355" w:rsidSect="00BB6F53">
          <w:footerReference w:type="even" r:id="rId18"/>
          <w:footerReference w:type="default" r:id="rId19"/>
          <w:pgSz w:w="11906" w:h="16838" w:code="9"/>
          <w:pgMar w:top="720" w:right="1440" w:bottom="720" w:left="1440" w:header="706" w:footer="360" w:gutter="0"/>
          <w:cols w:space="708"/>
          <w:docGrid w:linePitch="360"/>
        </w:sectPr>
      </w:pPr>
    </w:p>
    <w:p w14:paraId="2507979D" w14:textId="2BDA10C0" w:rsidR="005950E2" w:rsidRDefault="00F96B7D" w:rsidP="001C7CF1">
      <w:pPr>
        <w:jc w:val="center"/>
        <w:rPr>
          <w:rFonts w:ascii="Arial" w:eastAsia="Times New Roman" w:hAnsi="Arial" w:cs="Arial"/>
          <w:b/>
          <w:u w:val="single"/>
        </w:rPr>
      </w:pPr>
      <w:r>
        <w:rPr>
          <w:rFonts w:ascii="Arial" w:eastAsia="Times New Roman" w:hAnsi="Arial" w:cs="Arial"/>
          <w:b/>
          <w:u w:val="single"/>
        </w:rPr>
        <w:t xml:space="preserve">SSG </w:t>
      </w:r>
      <w:r w:rsidR="005950E2" w:rsidRPr="00592355">
        <w:rPr>
          <w:rFonts w:ascii="Arial" w:eastAsia="Times New Roman" w:hAnsi="Arial" w:cs="Arial"/>
          <w:b/>
          <w:u w:val="single"/>
        </w:rPr>
        <w:t>ACTION LOG</w:t>
      </w:r>
    </w:p>
    <w:p w14:paraId="3C51F352" w14:textId="77777777" w:rsidR="0004573F" w:rsidRDefault="0004573F" w:rsidP="001C7CF1">
      <w:pPr>
        <w:jc w:val="center"/>
        <w:rPr>
          <w:rFonts w:ascii="Arial" w:eastAsia="Times New Roman" w:hAnsi="Arial" w:cs="Arial"/>
          <w:b/>
          <w:u w:val="single"/>
        </w:rPr>
      </w:pPr>
    </w:p>
    <w:tbl>
      <w:tblPr>
        <w:tblStyle w:val="TableGrid"/>
        <w:tblW w:w="0" w:type="auto"/>
        <w:tblLook w:val="04A0" w:firstRow="1" w:lastRow="0" w:firstColumn="1" w:lastColumn="0" w:noHBand="0" w:noVBand="1"/>
      </w:tblPr>
      <w:tblGrid>
        <w:gridCol w:w="1271"/>
        <w:gridCol w:w="5538"/>
        <w:gridCol w:w="1937"/>
        <w:gridCol w:w="1710"/>
      </w:tblGrid>
      <w:tr w:rsidR="00BF0EC3" w:rsidRPr="00592355" w14:paraId="187BDF49" w14:textId="77777777" w:rsidTr="000E0D17">
        <w:trPr>
          <w:trHeight w:val="351"/>
        </w:trPr>
        <w:tc>
          <w:tcPr>
            <w:tcW w:w="1271" w:type="dxa"/>
          </w:tcPr>
          <w:p w14:paraId="011B3789" w14:textId="77777777" w:rsidR="00BF0EC3" w:rsidRPr="00592355" w:rsidRDefault="00BF0EC3" w:rsidP="000E0D17">
            <w:pPr>
              <w:jc w:val="center"/>
              <w:rPr>
                <w:rFonts w:ascii="Arial" w:eastAsia="Times New Roman" w:hAnsi="Arial" w:cs="Arial"/>
                <w:b/>
              </w:rPr>
            </w:pPr>
            <w:r w:rsidRPr="00592355">
              <w:rPr>
                <w:rFonts w:ascii="Arial" w:eastAsia="Times New Roman" w:hAnsi="Arial" w:cs="Arial"/>
                <w:b/>
              </w:rPr>
              <w:t>MINUTE POINT</w:t>
            </w:r>
          </w:p>
        </w:tc>
        <w:tc>
          <w:tcPr>
            <w:tcW w:w="5538" w:type="dxa"/>
          </w:tcPr>
          <w:p w14:paraId="0C2E3640" w14:textId="3A4E6F7F" w:rsidR="00BF0EC3" w:rsidRPr="00592355" w:rsidRDefault="00BF0EC3" w:rsidP="000E0D17">
            <w:pPr>
              <w:jc w:val="center"/>
              <w:rPr>
                <w:rFonts w:ascii="Arial" w:eastAsia="Times New Roman" w:hAnsi="Arial" w:cs="Arial"/>
                <w:b/>
              </w:rPr>
            </w:pPr>
            <w:r w:rsidRPr="00592355">
              <w:rPr>
                <w:rFonts w:ascii="Arial" w:eastAsia="Times New Roman" w:hAnsi="Arial" w:cs="Arial"/>
                <w:b/>
              </w:rPr>
              <w:t xml:space="preserve">ACTION </w:t>
            </w:r>
            <w:r>
              <w:rPr>
                <w:rFonts w:ascii="Arial" w:eastAsia="Times New Roman" w:hAnsi="Arial" w:cs="Arial"/>
                <w:b/>
              </w:rPr>
              <w:t>11</w:t>
            </w:r>
            <w:r w:rsidRPr="00181250">
              <w:rPr>
                <w:rFonts w:ascii="Arial" w:eastAsia="Times New Roman" w:hAnsi="Arial" w:cs="Arial"/>
                <w:b/>
                <w:vertAlign w:val="superscript"/>
              </w:rPr>
              <w:t>th</w:t>
            </w:r>
            <w:r>
              <w:rPr>
                <w:rFonts w:ascii="Arial" w:eastAsia="Times New Roman" w:hAnsi="Arial" w:cs="Arial"/>
                <w:b/>
              </w:rPr>
              <w:t xml:space="preserve"> March 2026</w:t>
            </w:r>
          </w:p>
        </w:tc>
        <w:tc>
          <w:tcPr>
            <w:tcW w:w="1937" w:type="dxa"/>
          </w:tcPr>
          <w:p w14:paraId="63E3E08F" w14:textId="77777777" w:rsidR="00BF0EC3" w:rsidRPr="00592355" w:rsidRDefault="00BF0EC3" w:rsidP="000E0D17">
            <w:pPr>
              <w:jc w:val="center"/>
              <w:rPr>
                <w:rFonts w:ascii="Arial" w:eastAsia="Times New Roman" w:hAnsi="Arial" w:cs="Arial"/>
                <w:b/>
              </w:rPr>
            </w:pPr>
            <w:r w:rsidRPr="00592355">
              <w:rPr>
                <w:rFonts w:ascii="Arial" w:eastAsia="Times New Roman" w:hAnsi="Arial" w:cs="Arial"/>
                <w:b/>
              </w:rPr>
              <w:t>PERSON RESPONSIBLE</w:t>
            </w:r>
          </w:p>
        </w:tc>
        <w:tc>
          <w:tcPr>
            <w:tcW w:w="1710" w:type="dxa"/>
          </w:tcPr>
          <w:p w14:paraId="382AB2D7" w14:textId="77777777" w:rsidR="00BF0EC3" w:rsidRPr="00592355" w:rsidRDefault="00BF0EC3" w:rsidP="000E0D17">
            <w:pPr>
              <w:jc w:val="center"/>
              <w:rPr>
                <w:rFonts w:ascii="Arial" w:eastAsia="Times New Roman" w:hAnsi="Arial" w:cs="Arial"/>
                <w:b/>
              </w:rPr>
            </w:pPr>
            <w:r w:rsidRPr="00592355">
              <w:rPr>
                <w:rFonts w:ascii="Arial" w:eastAsia="Times New Roman" w:hAnsi="Arial" w:cs="Arial"/>
                <w:b/>
              </w:rPr>
              <w:t>TIMESCALE</w:t>
            </w:r>
          </w:p>
          <w:p w14:paraId="591BBF04" w14:textId="77777777" w:rsidR="00BF0EC3" w:rsidRPr="00592355" w:rsidRDefault="00BF0EC3" w:rsidP="000E0D17">
            <w:pPr>
              <w:jc w:val="center"/>
              <w:rPr>
                <w:rFonts w:ascii="Arial" w:eastAsia="Times New Roman" w:hAnsi="Arial" w:cs="Arial"/>
                <w:b/>
              </w:rPr>
            </w:pPr>
          </w:p>
        </w:tc>
      </w:tr>
      <w:tr w:rsidR="00BF0EC3" w:rsidRPr="00592355" w14:paraId="1B49C937" w14:textId="77777777" w:rsidTr="000E0D17">
        <w:trPr>
          <w:trHeight w:val="351"/>
        </w:trPr>
        <w:tc>
          <w:tcPr>
            <w:tcW w:w="1271" w:type="dxa"/>
          </w:tcPr>
          <w:p w14:paraId="6331BD66" w14:textId="77777777" w:rsidR="00BF0EC3" w:rsidRPr="00592355" w:rsidRDefault="00BF0EC3" w:rsidP="000E0D17">
            <w:pPr>
              <w:jc w:val="center"/>
              <w:rPr>
                <w:rFonts w:ascii="Arial" w:eastAsia="Times New Roman" w:hAnsi="Arial" w:cs="Arial"/>
                <w:b/>
              </w:rPr>
            </w:pPr>
            <w:r>
              <w:rPr>
                <w:rFonts w:ascii="Arial" w:eastAsia="Times New Roman" w:hAnsi="Arial" w:cs="Arial"/>
                <w:b/>
              </w:rPr>
              <w:t xml:space="preserve"> 2.1</w:t>
            </w:r>
          </w:p>
        </w:tc>
        <w:tc>
          <w:tcPr>
            <w:tcW w:w="5538" w:type="dxa"/>
          </w:tcPr>
          <w:p w14:paraId="59657D3E" w14:textId="16A324E3" w:rsidR="00BF0EC3" w:rsidRPr="00592355" w:rsidRDefault="00BF0EC3" w:rsidP="00BF0EC3">
            <w:pPr>
              <w:rPr>
                <w:rFonts w:ascii="Arial" w:eastAsia="Times New Roman" w:hAnsi="Arial" w:cs="Arial"/>
                <w:b/>
              </w:rPr>
            </w:pPr>
            <w:r w:rsidRPr="00592355">
              <w:rPr>
                <w:rFonts w:ascii="Arial" w:eastAsia="Times New Roman" w:hAnsi="Arial" w:cs="Arial"/>
                <w:b/>
              </w:rPr>
              <w:t>Clinical Board Reporting</w:t>
            </w:r>
            <w:r>
              <w:rPr>
                <w:rFonts w:ascii="Arial" w:eastAsia="Times New Roman" w:hAnsi="Arial" w:cs="Arial"/>
                <w:b/>
              </w:rPr>
              <w:t xml:space="preserve"> December and January</w:t>
            </w:r>
            <w:r w:rsidRPr="00592355">
              <w:rPr>
                <w:rFonts w:ascii="Arial" w:eastAsia="Times New Roman" w:hAnsi="Arial" w:cs="Arial"/>
                <w:b/>
              </w:rPr>
              <w:t>:</w:t>
            </w:r>
          </w:p>
          <w:p w14:paraId="47CAC572" w14:textId="5FE36533" w:rsidR="00BF0EC3" w:rsidRPr="00C756CA" w:rsidRDefault="00BF0EC3" w:rsidP="00BF0EC3">
            <w:pPr>
              <w:rPr>
                <w:rFonts w:ascii="Arial" w:eastAsia="Times New Roman" w:hAnsi="Arial" w:cs="Arial"/>
                <w:u w:val="single"/>
              </w:rPr>
            </w:pPr>
            <w:r w:rsidRPr="00BD5437">
              <w:rPr>
                <w:rFonts w:ascii="Arial" w:eastAsia="Times New Roman" w:hAnsi="Arial" w:cs="Arial"/>
              </w:rPr>
              <w:t>Bev will raise the low attendance rates</w:t>
            </w:r>
            <w:r w:rsidR="00C756CA">
              <w:rPr>
                <w:rFonts w:ascii="Arial" w:eastAsia="Times New Roman" w:hAnsi="Arial" w:cs="Arial"/>
              </w:rPr>
              <w:t xml:space="preserve"> at the </w:t>
            </w:r>
            <w:r w:rsidR="00C756CA" w:rsidRPr="00BD5437">
              <w:rPr>
                <w:rFonts w:ascii="Arial" w:eastAsia="Times New Roman" w:hAnsi="Arial" w:cs="Arial"/>
              </w:rPr>
              <w:t xml:space="preserve">next specialist service quality and safety meeting. </w:t>
            </w:r>
            <w:r w:rsidR="00C756CA">
              <w:rPr>
                <w:rFonts w:ascii="Arial" w:eastAsia="Times New Roman" w:hAnsi="Arial" w:cs="Arial"/>
              </w:rPr>
              <w:t>With regards to medical and dental</w:t>
            </w:r>
            <w:r w:rsidR="00C756CA" w:rsidRPr="00BD5437">
              <w:rPr>
                <w:rFonts w:ascii="Arial" w:eastAsia="Times New Roman" w:hAnsi="Arial" w:cs="Arial"/>
              </w:rPr>
              <w:t xml:space="preserve"> </w:t>
            </w:r>
            <w:r w:rsidR="00C756CA">
              <w:rPr>
                <w:rFonts w:ascii="Arial" w:eastAsia="Times New Roman" w:hAnsi="Arial" w:cs="Arial"/>
              </w:rPr>
              <w:t xml:space="preserve">staff attendance MCA &amp; Consent training.  </w:t>
            </w:r>
          </w:p>
          <w:p w14:paraId="063BCFA5" w14:textId="430F94C3" w:rsidR="00BF0EC3" w:rsidRPr="00815308" w:rsidRDefault="00BF0EC3" w:rsidP="000E0D17">
            <w:pPr>
              <w:rPr>
                <w:rFonts w:ascii="Arial" w:eastAsia="Times New Roman" w:hAnsi="Arial" w:cs="Arial"/>
                <w:bCs/>
              </w:rPr>
            </w:pPr>
          </w:p>
        </w:tc>
        <w:tc>
          <w:tcPr>
            <w:tcW w:w="1937" w:type="dxa"/>
          </w:tcPr>
          <w:p w14:paraId="3F999B66" w14:textId="1929C157" w:rsidR="00BF0EC3" w:rsidRPr="00592355" w:rsidRDefault="00BF0EC3" w:rsidP="000E0D17">
            <w:pPr>
              <w:jc w:val="center"/>
              <w:rPr>
                <w:rFonts w:ascii="Arial" w:eastAsia="Times New Roman" w:hAnsi="Arial" w:cs="Arial"/>
                <w:b/>
              </w:rPr>
            </w:pPr>
            <w:proofErr w:type="spellStart"/>
            <w:proofErr w:type="gramStart"/>
            <w:r>
              <w:rPr>
                <w:rFonts w:ascii="Arial" w:eastAsia="Times New Roman" w:hAnsi="Arial" w:cs="Arial"/>
                <w:b/>
              </w:rPr>
              <w:t>B.Oughton</w:t>
            </w:r>
            <w:proofErr w:type="spellEnd"/>
            <w:proofErr w:type="gramEnd"/>
            <w:r>
              <w:rPr>
                <w:rFonts w:ascii="Arial" w:eastAsia="Times New Roman" w:hAnsi="Arial" w:cs="Arial"/>
                <w:b/>
              </w:rPr>
              <w:t xml:space="preserve">  </w:t>
            </w:r>
          </w:p>
        </w:tc>
        <w:tc>
          <w:tcPr>
            <w:tcW w:w="1710" w:type="dxa"/>
          </w:tcPr>
          <w:p w14:paraId="02EB6336" w14:textId="7247DBA5" w:rsidR="00BF0EC3" w:rsidRPr="00592355" w:rsidRDefault="00BF0EC3" w:rsidP="000E0D17">
            <w:pPr>
              <w:jc w:val="center"/>
              <w:rPr>
                <w:rFonts w:ascii="Arial" w:eastAsia="Times New Roman" w:hAnsi="Arial" w:cs="Arial"/>
                <w:b/>
              </w:rPr>
            </w:pPr>
            <w:r>
              <w:rPr>
                <w:rFonts w:ascii="Arial" w:eastAsia="Times New Roman" w:hAnsi="Arial" w:cs="Arial"/>
                <w:b/>
              </w:rPr>
              <w:t>May 2026</w:t>
            </w:r>
          </w:p>
        </w:tc>
      </w:tr>
    </w:tbl>
    <w:p w14:paraId="5E757536" w14:textId="77777777" w:rsidR="00BF0EC3" w:rsidRDefault="00BF0EC3" w:rsidP="001C7CF1">
      <w:pPr>
        <w:jc w:val="center"/>
        <w:rPr>
          <w:rFonts w:ascii="Arial" w:eastAsia="Times New Roman" w:hAnsi="Arial" w:cs="Arial"/>
          <w:b/>
          <w:u w:val="single"/>
        </w:rPr>
      </w:pPr>
    </w:p>
    <w:p w14:paraId="3AC63C6B" w14:textId="77777777" w:rsidR="00BF0EC3" w:rsidRDefault="00BF0EC3" w:rsidP="001C7CF1">
      <w:pPr>
        <w:jc w:val="center"/>
        <w:rPr>
          <w:rFonts w:ascii="Arial" w:eastAsia="Times New Roman" w:hAnsi="Arial" w:cs="Arial"/>
          <w:b/>
          <w:u w:val="single"/>
        </w:rPr>
      </w:pPr>
    </w:p>
    <w:p w14:paraId="7F82AC0C" w14:textId="77777777" w:rsidR="00BF0EC3" w:rsidRDefault="00BF0EC3" w:rsidP="001C7CF1">
      <w:pPr>
        <w:jc w:val="center"/>
        <w:rPr>
          <w:rFonts w:ascii="Arial" w:eastAsia="Times New Roman" w:hAnsi="Arial" w:cs="Arial"/>
          <w:b/>
          <w:u w:val="single"/>
        </w:rPr>
      </w:pPr>
    </w:p>
    <w:p w14:paraId="277B54FC" w14:textId="77777777" w:rsidR="005950E2" w:rsidRPr="00592355" w:rsidRDefault="005950E2" w:rsidP="005950E2">
      <w:pPr>
        <w:rPr>
          <w:rFonts w:ascii="Arial" w:eastAsia="Times New Roman" w:hAnsi="Arial" w:cs="Arial"/>
          <w:highlight w:val="lightGray"/>
        </w:rPr>
      </w:pPr>
    </w:p>
    <w:p w14:paraId="018A3AFE" w14:textId="77777777" w:rsidR="005950E2" w:rsidRPr="00592355" w:rsidRDefault="005950E2" w:rsidP="005950E2">
      <w:pPr>
        <w:rPr>
          <w:rFonts w:ascii="Arial" w:hAnsi="Arial" w:cs="Arial"/>
        </w:rPr>
      </w:pPr>
    </w:p>
    <w:p w14:paraId="2F05CE2F" w14:textId="77777777" w:rsidR="005950E2" w:rsidRPr="00592355" w:rsidRDefault="005950E2" w:rsidP="005950E2">
      <w:pPr>
        <w:rPr>
          <w:rFonts w:ascii="Arial" w:hAnsi="Arial" w:cs="Arial"/>
        </w:rPr>
      </w:pPr>
    </w:p>
    <w:p w14:paraId="4614F617" w14:textId="77777777" w:rsidR="004C57BF" w:rsidRPr="00592355" w:rsidRDefault="004C57BF" w:rsidP="005950E2">
      <w:pPr>
        <w:jc w:val="center"/>
        <w:rPr>
          <w:rFonts w:ascii="Arial" w:hAnsi="Arial" w:cs="Arial"/>
        </w:rPr>
      </w:pPr>
    </w:p>
    <w:sectPr w:rsidR="004C57BF" w:rsidRPr="00592355" w:rsidSect="00122C3F">
      <w:headerReference w:type="even" r:id="rId20"/>
      <w:headerReference w:type="default" r:id="rId21"/>
      <w:headerReference w:type="first" r:id="rId22"/>
      <w:pgSz w:w="11906" w:h="16838"/>
      <w:pgMar w:top="426"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93C781" w14:textId="77777777" w:rsidR="00904250" w:rsidRDefault="00904250" w:rsidP="004E57BF">
      <w:r>
        <w:separator/>
      </w:r>
    </w:p>
  </w:endnote>
  <w:endnote w:type="continuationSeparator" w:id="0">
    <w:p w14:paraId="0588181F" w14:textId="77777777" w:rsidR="00904250" w:rsidRDefault="00904250" w:rsidP="004E57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C84978" w14:textId="77777777" w:rsidR="00181250" w:rsidRDefault="00181250" w:rsidP="002A42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CB7393E" w14:textId="77777777" w:rsidR="00181250" w:rsidRDefault="00181250" w:rsidP="002A420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864377" w14:textId="7243086E" w:rsidR="00181250" w:rsidRPr="00405FF9" w:rsidRDefault="00181250" w:rsidP="002A420B">
    <w:pPr>
      <w:pStyle w:val="Footer"/>
      <w:pBdr>
        <w:top w:val="single" w:sz="4" w:space="1" w:color="auto"/>
      </w:pBdr>
      <w:rPr>
        <w:rFonts w:ascii="Arial" w:hAnsi="Arial" w:cs="Arial"/>
        <w:b/>
        <w:sz w:val="20"/>
        <w:szCs w:val="20"/>
      </w:rPr>
    </w:pPr>
    <w:r>
      <w:rPr>
        <w:rFonts w:ascii="Arial" w:hAnsi="Arial" w:cs="Arial"/>
        <w:b/>
        <w:noProof/>
        <w:sz w:val="20"/>
        <w:szCs w:val="20"/>
      </w:rPr>
      <w:fldChar w:fldCharType="begin"/>
    </w:r>
    <w:r>
      <w:rPr>
        <w:rFonts w:ascii="Arial" w:hAnsi="Arial" w:cs="Arial"/>
        <w:b/>
        <w:noProof/>
        <w:sz w:val="20"/>
        <w:szCs w:val="20"/>
      </w:rPr>
      <w:instrText xml:space="preserve"> FILENAME \* MERGEFORMAT </w:instrText>
    </w:r>
    <w:r>
      <w:rPr>
        <w:rFonts w:ascii="Arial" w:hAnsi="Arial" w:cs="Arial"/>
        <w:b/>
        <w:noProof/>
        <w:sz w:val="20"/>
        <w:szCs w:val="20"/>
      </w:rPr>
      <w:fldChar w:fldCharType="separate"/>
    </w:r>
    <w:r>
      <w:rPr>
        <w:rFonts w:ascii="Arial" w:hAnsi="Arial" w:cs="Arial"/>
        <w:b/>
        <w:noProof/>
        <w:sz w:val="20"/>
        <w:szCs w:val="20"/>
      </w:rPr>
      <w:t>MINUTES_SAFEGUARDING STEERING GROUP -</w:t>
    </w:r>
    <w:r>
      <w:rPr>
        <w:rFonts w:ascii="Arial" w:hAnsi="Arial" w:cs="Arial"/>
        <w:b/>
        <w:noProof/>
        <w:sz w:val="20"/>
        <w:szCs w:val="20"/>
      </w:rPr>
      <w:fldChar w:fldCharType="end"/>
    </w:r>
    <w:r>
      <w:rPr>
        <w:rFonts w:ascii="Arial" w:hAnsi="Arial" w:cs="Arial"/>
        <w:b/>
        <w:noProof/>
        <w:sz w:val="20"/>
        <w:szCs w:val="20"/>
      </w:rPr>
      <w:t xml:space="preserve"> </w:t>
    </w:r>
    <w:r w:rsidR="009B2766">
      <w:rPr>
        <w:rFonts w:ascii="Arial" w:hAnsi="Arial" w:cs="Arial"/>
        <w:b/>
        <w:noProof/>
        <w:sz w:val="20"/>
        <w:szCs w:val="20"/>
      </w:rPr>
      <w:t>11</w:t>
    </w:r>
    <w:r w:rsidR="009B2766" w:rsidRPr="009B2766">
      <w:rPr>
        <w:rFonts w:ascii="Arial" w:hAnsi="Arial" w:cs="Arial"/>
        <w:b/>
        <w:noProof/>
        <w:sz w:val="20"/>
        <w:szCs w:val="20"/>
        <w:vertAlign w:val="superscript"/>
      </w:rPr>
      <w:t>th</w:t>
    </w:r>
    <w:r w:rsidR="009B2766">
      <w:rPr>
        <w:rFonts w:ascii="Arial" w:hAnsi="Arial" w:cs="Arial"/>
        <w:b/>
        <w:noProof/>
        <w:sz w:val="20"/>
        <w:szCs w:val="20"/>
      </w:rPr>
      <w:t xml:space="preserve"> March </w:t>
    </w:r>
    <w:r>
      <w:rPr>
        <w:rFonts w:ascii="Arial" w:hAnsi="Arial" w:cs="Arial"/>
        <w:b/>
        <w:noProof/>
        <w:sz w:val="20"/>
        <w:szCs w:val="20"/>
      </w:rPr>
      <w:t>202</w:t>
    </w:r>
    <w:r w:rsidR="009B2766">
      <w:rPr>
        <w:rFonts w:ascii="Arial" w:hAnsi="Arial" w:cs="Arial"/>
        <w:b/>
        <w:noProof/>
        <w:sz w:val="20"/>
        <w:szCs w:val="20"/>
      </w:rPr>
      <w:t>6</w:t>
    </w:r>
    <w:r>
      <w:rPr>
        <w:rFonts w:ascii="Arial" w:hAnsi="Arial" w:cs="Arial"/>
        <w:b/>
        <w:sz w:val="20"/>
        <w:szCs w:val="20"/>
      </w:rPr>
      <w:tab/>
    </w:r>
    <w:r w:rsidRPr="00405FF9">
      <w:rPr>
        <w:rFonts w:ascii="Arial" w:hAnsi="Arial" w:cs="Arial"/>
        <w:b/>
        <w:sz w:val="20"/>
        <w:szCs w:val="20"/>
      </w:rPr>
      <w:fldChar w:fldCharType="begin"/>
    </w:r>
    <w:r w:rsidRPr="00405FF9">
      <w:rPr>
        <w:rFonts w:ascii="Arial" w:hAnsi="Arial" w:cs="Arial"/>
        <w:b/>
        <w:sz w:val="20"/>
        <w:szCs w:val="20"/>
      </w:rPr>
      <w:instrText xml:space="preserve"> PAGE   \* MERGEFORMAT </w:instrText>
    </w:r>
    <w:r w:rsidRPr="00405FF9">
      <w:rPr>
        <w:rFonts w:ascii="Arial" w:hAnsi="Arial" w:cs="Arial"/>
        <w:b/>
        <w:sz w:val="20"/>
        <w:szCs w:val="20"/>
      </w:rPr>
      <w:fldChar w:fldCharType="separate"/>
    </w:r>
    <w:r>
      <w:rPr>
        <w:rFonts w:ascii="Arial" w:hAnsi="Arial" w:cs="Arial"/>
        <w:b/>
        <w:noProof/>
        <w:sz w:val="20"/>
        <w:szCs w:val="20"/>
      </w:rPr>
      <w:t>2</w:t>
    </w:r>
    <w:r w:rsidRPr="00405FF9">
      <w:rPr>
        <w:rFonts w:ascii="Arial" w:hAnsi="Arial" w:cs="Arial"/>
        <w:b/>
        <w:sz w:val="20"/>
        <w:szCs w:val="20"/>
      </w:rPr>
      <w:fldChar w:fldCharType="end"/>
    </w:r>
    <w:r w:rsidRPr="00405FF9">
      <w:rPr>
        <w:rFonts w:ascii="Arial" w:hAnsi="Arial" w:cs="Arial"/>
        <w:b/>
        <w:sz w:val="20"/>
        <w:szCs w:val="20"/>
      </w:rPr>
      <w:t xml:space="preserve"> of</w:t>
    </w:r>
    <w:r w:rsidR="009B2766">
      <w:rPr>
        <w:rFonts w:ascii="Arial" w:hAnsi="Arial" w:cs="Arial"/>
        <w:b/>
        <w:sz w:val="20"/>
        <w:szCs w:val="20"/>
      </w:rPr>
      <w:t xml:space="preserve"> 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48CBC6" w14:textId="77777777" w:rsidR="00904250" w:rsidRDefault="00904250" w:rsidP="004E57BF">
      <w:r>
        <w:separator/>
      </w:r>
    </w:p>
  </w:footnote>
  <w:footnote w:type="continuationSeparator" w:id="0">
    <w:p w14:paraId="29BB00C8" w14:textId="77777777" w:rsidR="00904250" w:rsidRDefault="00904250" w:rsidP="004E57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31BDA" w14:textId="77777777" w:rsidR="00181250" w:rsidRDefault="0018125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F788A9" w14:textId="77777777" w:rsidR="00181250" w:rsidRDefault="001812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36389" w14:textId="77777777" w:rsidR="00181250" w:rsidRDefault="001812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600D6"/>
    <w:multiLevelType w:val="hybridMultilevel"/>
    <w:tmpl w:val="F88E1CB0"/>
    <w:lvl w:ilvl="0" w:tplc="08090001">
      <w:start w:val="1"/>
      <w:numFmt w:val="bullet"/>
      <w:lvlText w:val=""/>
      <w:lvlJc w:val="left"/>
      <w:pPr>
        <w:ind w:left="420" w:hanging="360"/>
      </w:pPr>
      <w:rPr>
        <w:rFonts w:ascii="Symbol" w:hAnsi="Symbo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 w15:restartNumberingAfterBreak="0">
    <w:nsid w:val="0A1D24D8"/>
    <w:multiLevelType w:val="hybridMultilevel"/>
    <w:tmpl w:val="4266CC5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8C1D3F"/>
    <w:multiLevelType w:val="hybridMultilevel"/>
    <w:tmpl w:val="BF1AF84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444FFA"/>
    <w:multiLevelType w:val="multilevel"/>
    <w:tmpl w:val="FA4272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0426932"/>
    <w:multiLevelType w:val="hybridMultilevel"/>
    <w:tmpl w:val="985A496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DF351F"/>
    <w:multiLevelType w:val="hybridMultilevel"/>
    <w:tmpl w:val="293EB5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CC31BB"/>
    <w:multiLevelType w:val="hybridMultilevel"/>
    <w:tmpl w:val="322E5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2115D9"/>
    <w:multiLevelType w:val="hybridMultilevel"/>
    <w:tmpl w:val="9202D0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6A4ABD"/>
    <w:multiLevelType w:val="hybridMultilevel"/>
    <w:tmpl w:val="AA2E55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652FB5"/>
    <w:multiLevelType w:val="hybridMultilevel"/>
    <w:tmpl w:val="C842117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D320E1"/>
    <w:multiLevelType w:val="hybridMultilevel"/>
    <w:tmpl w:val="EC40E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D859E5"/>
    <w:multiLevelType w:val="hybridMultilevel"/>
    <w:tmpl w:val="B240C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ED5DC8"/>
    <w:multiLevelType w:val="hybridMultilevel"/>
    <w:tmpl w:val="18F02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FA040B"/>
    <w:multiLevelType w:val="hybridMultilevel"/>
    <w:tmpl w:val="7CEAA752"/>
    <w:lvl w:ilvl="0" w:tplc="653C082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454E1E"/>
    <w:multiLevelType w:val="hybridMultilevel"/>
    <w:tmpl w:val="A440A9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404DEE"/>
    <w:multiLevelType w:val="hybridMultilevel"/>
    <w:tmpl w:val="BC409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101128"/>
    <w:multiLevelType w:val="hybridMultilevel"/>
    <w:tmpl w:val="924878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075075"/>
    <w:multiLevelType w:val="multilevel"/>
    <w:tmpl w:val="C602D67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8F37B40"/>
    <w:multiLevelType w:val="hybridMultilevel"/>
    <w:tmpl w:val="D800F554"/>
    <w:lvl w:ilvl="0" w:tplc="208E736E">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CE85F36"/>
    <w:multiLevelType w:val="hybridMultilevel"/>
    <w:tmpl w:val="7C0E9FD0"/>
    <w:lvl w:ilvl="0" w:tplc="F4A874FC">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F5227F"/>
    <w:multiLevelType w:val="multilevel"/>
    <w:tmpl w:val="599C197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F277818"/>
    <w:multiLevelType w:val="hybridMultilevel"/>
    <w:tmpl w:val="24645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B40018"/>
    <w:multiLevelType w:val="hybridMultilevel"/>
    <w:tmpl w:val="F4E6D9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526C30"/>
    <w:multiLevelType w:val="hybridMultilevel"/>
    <w:tmpl w:val="7D3CE54E"/>
    <w:lvl w:ilvl="0" w:tplc="653C082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D21D8F"/>
    <w:multiLevelType w:val="hybridMultilevel"/>
    <w:tmpl w:val="6FA0AF10"/>
    <w:lvl w:ilvl="0" w:tplc="0809000F">
      <w:start w:val="1"/>
      <w:numFmt w:val="decimal"/>
      <w:lvlText w:val="%1."/>
      <w:lvlJc w:val="left"/>
      <w:pPr>
        <w:ind w:left="2190" w:hanging="360"/>
      </w:pPr>
    </w:lvl>
    <w:lvl w:ilvl="1" w:tplc="08090019" w:tentative="1">
      <w:start w:val="1"/>
      <w:numFmt w:val="lowerLetter"/>
      <w:lvlText w:val="%2."/>
      <w:lvlJc w:val="left"/>
      <w:pPr>
        <w:ind w:left="2910" w:hanging="360"/>
      </w:pPr>
    </w:lvl>
    <w:lvl w:ilvl="2" w:tplc="0809001B" w:tentative="1">
      <w:start w:val="1"/>
      <w:numFmt w:val="lowerRoman"/>
      <w:lvlText w:val="%3."/>
      <w:lvlJc w:val="right"/>
      <w:pPr>
        <w:ind w:left="3630" w:hanging="180"/>
      </w:pPr>
    </w:lvl>
    <w:lvl w:ilvl="3" w:tplc="0809000F" w:tentative="1">
      <w:start w:val="1"/>
      <w:numFmt w:val="decimal"/>
      <w:lvlText w:val="%4."/>
      <w:lvlJc w:val="left"/>
      <w:pPr>
        <w:ind w:left="4350" w:hanging="360"/>
      </w:pPr>
    </w:lvl>
    <w:lvl w:ilvl="4" w:tplc="08090019" w:tentative="1">
      <w:start w:val="1"/>
      <w:numFmt w:val="lowerLetter"/>
      <w:lvlText w:val="%5."/>
      <w:lvlJc w:val="left"/>
      <w:pPr>
        <w:ind w:left="5070" w:hanging="360"/>
      </w:pPr>
    </w:lvl>
    <w:lvl w:ilvl="5" w:tplc="0809001B" w:tentative="1">
      <w:start w:val="1"/>
      <w:numFmt w:val="lowerRoman"/>
      <w:lvlText w:val="%6."/>
      <w:lvlJc w:val="right"/>
      <w:pPr>
        <w:ind w:left="5790" w:hanging="180"/>
      </w:pPr>
    </w:lvl>
    <w:lvl w:ilvl="6" w:tplc="0809000F" w:tentative="1">
      <w:start w:val="1"/>
      <w:numFmt w:val="decimal"/>
      <w:lvlText w:val="%7."/>
      <w:lvlJc w:val="left"/>
      <w:pPr>
        <w:ind w:left="6510" w:hanging="360"/>
      </w:pPr>
    </w:lvl>
    <w:lvl w:ilvl="7" w:tplc="08090019" w:tentative="1">
      <w:start w:val="1"/>
      <w:numFmt w:val="lowerLetter"/>
      <w:lvlText w:val="%8."/>
      <w:lvlJc w:val="left"/>
      <w:pPr>
        <w:ind w:left="7230" w:hanging="360"/>
      </w:pPr>
    </w:lvl>
    <w:lvl w:ilvl="8" w:tplc="0809001B" w:tentative="1">
      <w:start w:val="1"/>
      <w:numFmt w:val="lowerRoman"/>
      <w:lvlText w:val="%9."/>
      <w:lvlJc w:val="right"/>
      <w:pPr>
        <w:ind w:left="7950" w:hanging="180"/>
      </w:pPr>
    </w:lvl>
  </w:abstractNum>
  <w:abstractNum w:abstractNumId="25" w15:restartNumberingAfterBreak="0">
    <w:nsid w:val="478631E1"/>
    <w:multiLevelType w:val="multilevel"/>
    <w:tmpl w:val="9424BDD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8DD064F"/>
    <w:multiLevelType w:val="hybridMultilevel"/>
    <w:tmpl w:val="4E76796A"/>
    <w:lvl w:ilvl="0" w:tplc="08090001">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7840B1"/>
    <w:multiLevelType w:val="hybridMultilevel"/>
    <w:tmpl w:val="4FA254B8"/>
    <w:lvl w:ilvl="0" w:tplc="9198200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9907FB"/>
    <w:multiLevelType w:val="multilevel"/>
    <w:tmpl w:val="ADB6CDA0"/>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9" w15:restartNumberingAfterBreak="0">
    <w:nsid w:val="51200632"/>
    <w:multiLevelType w:val="multilevel"/>
    <w:tmpl w:val="9CBC64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1D229FA"/>
    <w:multiLevelType w:val="hybridMultilevel"/>
    <w:tmpl w:val="2530F4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3FC2BD6"/>
    <w:multiLevelType w:val="hybridMultilevel"/>
    <w:tmpl w:val="B588B84A"/>
    <w:lvl w:ilvl="0" w:tplc="08090001">
      <w:start w:val="1"/>
      <w:numFmt w:val="bullet"/>
      <w:lvlText w:val=""/>
      <w:lvlJc w:val="left"/>
      <w:pPr>
        <w:ind w:left="789" w:hanging="360"/>
      </w:pPr>
      <w:rPr>
        <w:rFonts w:ascii="Symbol" w:hAnsi="Symbol"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32" w15:restartNumberingAfterBreak="0">
    <w:nsid w:val="557526B1"/>
    <w:multiLevelType w:val="hybridMultilevel"/>
    <w:tmpl w:val="7A407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6153631"/>
    <w:multiLevelType w:val="hybridMultilevel"/>
    <w:tmpl w:val="3D346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576FF6"/>
    <w:multiLevelType w:val="hybridMultilevel"/>
    <w:tmpl w:val="E604E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A16561D"/>
    <w:multiLevelType w:val="hybridMultilevel"/>
    <w:tmpl w:val="0FB4EB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C94714A"/>
    <w:multiLevelType w:val="hybridMultilevel"/>
    <w:tmpl w:val="B9F8E3E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7" w15:restartNumberingAfterBreak="0">
    <w:nsid w:val="5F076CAB"/>
    <w:multiLevelType w:val="hybridMultilevel"/>
    <w:tmpl w:val="A8D472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F923307"/>
    <w:multiLevelType w:val="hybridMultilevel"/>
    <w:tmpl w:val="813ECAD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38A5E34"/>
    <w:multiLevelType w:val="multilevel"/>
    <w:tmpl w:val="87C8659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70F707C"/>
    <w:multiLevelType w:val="hybridMultilevel"/>
    <w:tmpl w:val="CBF29BDA"/>
    <w:lvl w:ilvl="0" w:tplc="2356F9C0">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75A4772"/>
    <w:multiLevelType w:val="hybridMultilevel"/>
    <w:tmpl w:val="47DAF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95E0562"/>
    <w:multiLevelType w:val="hybridMultilevel"/>
    <w:tmpl w:val="88E2BC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A254BF1"/>
    <w:multiLevelType w:val="hybridMultilevel"/>
    <w:tmpl w:val="8E80524E"/>
    <w:lvl w:ilvl="0" w:tplc="653C082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DC14DA8"/>
    <w:multiLevelType w:val="hybridMultilevel"/>
    <w:tmpl w:val="CF00E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F502D17"/>
    <w:multiLevelType w:val="hybridMultilevel"/>
    <w:tmpl w:val="13609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0320E87"/>
    <w:multiLevelType w:val="hybridMultilevel"/>
    <w:tmpl w:val="B9B4E3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49D6BD7"/>
    <w:multiLevelType w:val="multilevel"/>
    <w:tmpl w:val="E8E8A7D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80223180">
    <w:abstractNumId w:val="24"/>
  </w:num>
  <w:num w:numId="2" w16cid:durableId="1561405264">
    <w:abstractNumId w:val="15"/>
  </w:num>
  <w:num w:numId="3" w16cid:durableId="1205826906">
    <w:abstractNumId w:val="43"/>
  </w:num>
  <w:num w:numId="4" w16cid:durableId="1398698709">
    <w:abstractNumId w:val="23"/>
  </w:num>
  <w:num w:numId="5" w16cid:durableId="1059087143">
    <w:abstractNumId w:val="13"/>
  </w:num>
  <w:num w:numId="6" w16cid:durableId="1936404596">
    <w:abstractNumId w:val="34"/>
  </w:num>
  <w:num w:numId="7" w16cid:durableId="1997877232">
    <w:abstractNumId w:val="5"/>
  </w:num>
  <w:num w:numId="8" w16cid:durableId="2124490793">
    <w:abstractNumId w:val="0"/>
  </w:num>
  <w:num w:numId="9" w16cid:durableId="1448769136">
    <w:abstractNumId w:val="37"/>
  </w:num>
  <w:num w:numId="10" w16cid:durableId="1558122702">
    <w:abstractNumId w:val="33"/>
  </w:num>
  <w:num w:numId="11" w16cid:durableId="1755711187">
    <w:abstractNumId w:val="41"/>
  </w:num>
  <w:num w:numId="12" w16cid:durableId="2116754752">
    <w:abstractNumId w:val="21"/>
  </w:num>
  <w:num w:numId="13" w16cid:durableId="385956963">
    <w:abstractNumId w:val="6"/>
  </w:num>
  <w:num w:numId="14" w16cid:durableId="786896989">
    <w:abstractNumId w:val="26"/>
  </w:num>
  <w:num w:numId="15" w16cid:durableId="1072392498">
    <w:abstractNumId w:val="27"/>
  </w:num>
  <w:num w:numId="16" w16cid:durableId="1556314599">
    <w:abstractNumId w:val="4"/>
  </w:num>
  <w:num w:numId="17" w16cid:durableId="1160805746">
    <w:abstractNumId w:val="9"/>
  </w:num>
  <w:num w:numId="18" w16cid:durableId="483200234">
    <w:abstractNumId w:val="8"/>
  </w:num>
  <w:num w:numId="19" w16cid:durableId="1970937165">
    <w:abstractNumId w:val="44"/>
  </w:num>
  <w:num w:numId="20" w16cid:durableId="586232913">
    <w:abstractNumId w:val="12"/>
  </w:num>
  <w:num w:numId="21" w16cid:durableId="383255751">
    <w:abstractNumId w:val="38"/>
  </w:num>
  <w:num w:numId="22" w16cid:durableId="2085103376">
    <w:abstractNumId w:val="42"/>
  </w:num>
  <w:num w:numId="23" w16cid:durableId="1637252863">
    <w:abstractNumId w:val="7"/>
  </w:num>
  <w:num w:numId="24" w16cid:durableId="1053892156">
    <w:abstractNumId w:val="45"/>
  </w:num>
  <w:num w:numId="25" w16cid:durableId="1474372769">
    <w:abstractNumId w:val="1"/>
  </w:num>
  <w:num w:numId="26" w16cid:durableId="687801420">
    <w:abstractNumId w:val="35"/>
  </w:num>
  <w:num w:numId="27" w16cid:durableId="1700203430">
    <w:abstractNumId w:val="2"/>
  </w:num>
  <w:num w:numId="28" w16cid:durableId="2000191364">
    <w:abstractNumId w:val="22"/>
  </w:num>
  <w:num w:numId="29" w16cid:durableId="1443960670">
    <w:abstractNumId w:val="31"/>
  </w:num>
  <w:num w:numId="30" w16cid:durableId="1436100804">
    <w:abstractNumId w:val="14"/>
  </w:num>
  <w:num w:numId="31" w16cid:durableId="803084851">
    <w:abstractNumId w:val="46"/>
  </w:num>
  <w:num w:numId="32" w16cid:durableId="1689675417">
    <w:abstractNumId w:val="16"/>
  </w:num>
  <w:num w:numId="33" w16cid:durableId="386606427">
    <w:abstractNumId w:val="11"/>
  </w:num>
  <w:num w:numId="34" w16cid:durableId="2094736555">
    <w:abstractNumId w:val="10"/>
  </w:num>
  <w:num w:numId="35" w16cid:durableId="1377702222">
    <w:abstractNumId w:val="32"/>
  </w:num>
  <w:num w:numId="36" w16cid:durableId="1016227706">
    <w:abstractNumId w:val="20"/>
  </w:num>
  <w:num w:numId="37" w16cid:durableId="1821992541">
    <w:abstractNumId w:val="29"/>
  </w:num>
  <w:num w:numId="38" w16cid:durableId="2068339029">
    <w:abstractNumId w:val="3"/>
  </w:num>
  <w:num w:numId="39" w16cid:durableId="229049020">
    <w:abstractNumId w:val="28"/>
  </w:num>
  <w:num w:numId="40" w16cid:durableId="85350656">
    <w:abstractNumId w:val="17"/>
  </w:num>
  <w:num w:numId="41" w16cid:durableId="1061900602">
    <w:abstractNumId w:val="39"/>
  </w:num>
  <w:num w:numId="42" w16cid:durableId="946696473">
    <w:abstractNumId w:val="30"/>
  </w:num>
  <w:num w:numId="43" w16cid:durableId="1008557863">
    <w:abstractNumId w:val="25"/>
  </w:num>
  <w:num w:numId="44" w16cid:durableId="121308816">
    <w:abstractNumId w:val="47"/>
  </w:num>
  <w:num w:numId="45" w16cid:durableId="1214923495">
    <w:abstractNumId w:val="36"/>
  </w:num>
  <w:num w:numId="46" w16cid:durableId="1727678889">
    <w:abstractNumId w:val="18"/>
  </w:num>
  <w:num w:numId="47" w16cid:durableId="378095637">
    <w:abstractNumId w:val="40"/>
  </w:num>
  <w:num w:numId="48" w16cid:durableId="2102139484">
    <w:abstractNumId w:val="1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20"/>
  <w:displayHorizont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298D"/>
    <w:rsid w:val="000000F5"/>
    <w:rsid w:val="00000D01"/>
    <w:rsid w:val="00003236"/>
    <w:rsid w:val="00003A05"/>
    <w:rsid w:val="00005ADB"/>
    <w:rsid w:val="00006A77"/>
    <w:rsid w:val="000070A7"/>
    <w:rsid w:val="00010000"/>
    <w:rsid w:val="0001030E"/>
    <w:rsid w:val="00010AC0"/>
    <w:rsid w:val="00015D9A"/>
    <w:rsid w:val="000176B2"/>
    <w:rsid w:val="000216AC"/>
    <w:rsid w:val="000218D9"/>
    <w:rsid w:val="00022917"/>
    <w:rsid w:val="00022B27"/>
    <w:rsid w:val="000235D1"/>
    <w:rsid w:val="00024029"/>
    <w:rsid w:val="00024903"/>
    <w:rsid w:val="00025DA8"/>
    <w:rsid w:val="00026819"/>
    <w:rsid w:val="000268C4"/>
    <w:rsid w:val="000316CA"/>
    <w:rsid w:val="00032249"/>
    <w:rsid w:val="00032EBB"/>
    <w:rsid w:val="0003394F"/>
    <w:rsid w:val="00034746"/>
    <w:rsid w:val="00034DCB"/>
    <w:rsid w:val="00037696"/>
    <w:rsid w:val="00037EB1"/>
    <w:rsid w:val="00041B33"/>
    <w:rsid w:val="00042451"/>
    <w:rsid w:val="00044347"/>
    <w:rsid w:val="0004573F"/>
    <w:rsid w:val="000464A2"/>
    <w:rsid w:val="000466A2"/>
    <w:rsid w:val="00047004"/>
    <w:rsid w:val="000470E4"/>
    <w:rsid w:val="000478D1"/>
    <w:rsid w:val="00053241"/>
    <w:rsid w:val="000560E7"/>
    <w:rsid w:val="00056219"/>
    <w:rsid w:val="000567E5"/>
    <w:rsid w:val="00060725"/>
    <w:rsid w:val="00063C40"/>
    <w:rsid w:val="0006579E"/>
    <w:rsid w:val="00065FC3"/>
    <w:rsid w:val="00071B90"/>
    <w:rsid w:val="00071BD5"/>
    <w:rsid w:val="00073079"/>
    <w:rsid w:val="00073C84"/>
    <w:rsid w:val="00073E76"/>
    <w:rsid w:val="00074025"/>
    <w:rsid w:val="000746E8"/>
    <w:rsid w:val="00074BEB"/>
    <w:rsid w:val="00077054"/>
    <w:rsid w:val="0007782C"/>
    <w:rsid w:val="00081985"/>
    <w:rsid w:val="000832D6"/>
    <w:rsid w:val="00084EA8"/>
    <w:rsid w:val="000850B5"/>
    <w:rsid w:val="0008702E"/>
    <w:rsid w:val="0009210C"/>
    <w:rsid w:val="0009254B"/>
    <w:rsid w:val="0009257D"/>
    <w:rsid w:val="00092663"/>
    <w:rsid w:val="000933AD"/>
    <w:rsid w:val="000934ED"/>
    <w:rsid w:val="00093B4F"/>
    <w:rsid w:val="00093DC8"/>
    <w:rsid w:val="000943FE"/>
    <w:rsid w:val="00095E88"/>
    <w:rsid w:val="0009622A"/>
    <w:rsid w:val="00096260"/>
    <w:rsid w:val="000966AB"/>
    <w:rsid w:val="00097BC5"/>
    <w:rsid w:val="00097D5B"/>
    <w:rsid w:val="000A13D3"/>
    <w:rsid w:val="000A24E2"/>
    <w:rsid w:val="000A7F26"/>
    <w:rsid w:val="000B1071"/>
    <w:rsid w:val="000B1F74"/>
    <w:rsid w:val="000B250E"/>
    <w:rsid w:val="000B2AD8"/>
    <w:rsid w:val="000B329B"/>
    <w:rsid w:val="000B5074"/>
    <w:rsid w:val="000B5D72"/>
    <w:rsid w:val="000B6541"/>
    <w:rsid w:val="000C0EED"/>
    <w:rsid w:val="000C287C"/>
    <w:rsid w:val="000C3FB4"/>
    <w:rsid w:val="000C546F"/>
    <w:rsid w:val="000C56A7"/>
    <w:rsid w:val="000C58B2"/>
    <w:rsid w:val="000C621B"/>
    <w:rsid w:val="000D0B49"/>
    <w:rsid w:val="000D0DF6"/>
    <w:rsid w:val="000D4987"/>
    <w:rsid w:val="000D5271"/>
    <w:rsid w:val="000D5FD3"/>
    <w:rsid w:val="000D6E77"/>
    <w:rsid w:val="000D74D7"/>
    <w:rsid w:val="000D7774"/>
    <w:rsid w:val="000D7DD0"/>
    <w:rsid w:val="000E1AF6"/>
    <w:rsid w:val="000E3B24"/>
    <w:rsid w:val="000E5186"/>
    <w:rsid w:val="000E592D"/>
    <w:rsid w:val="000E6054"/>
    <w:rsid w:val="000E6C1D"/>
    <w:rsid w:val="000F44B4"/>
    <w:rsid w:val="000F7566"/>
    <w:rsid w:val="000F7635"/>
    <w:rsid w:val="00100A35"/>
    <w:rsid w:val="001017A3"/>
    <w:rsid w:val="001024D9"/>
    <w:rsid w:val="001027C1"/>
    <w:rsid w:val="00103518"/>
    <w:rsid w:val="00103D18"/>
    <w:rsid w:val="00103E48"/>
    <w:rsid w:val="00103F10"/>
    <w:rsid w:val="001049A9"/>
    <w:rsid w:val="00106186"/>
    <w:rsid w:val="001071D7"/>
    <w:rsid w:val="001077FF"/>
    <w:rsid w:val="00110604"/>
    <w:rsid w:val="00110B8D"/>
    <w:rsid w:val="00110B9E"/>
    <w:rsid w:val="00113172"/>
    <w:rsid w:val="001138B8"/>
    <w:rsid w:val="00115C7E"/>
    <w:rsid w:val="00120EC2"/>
    <w:rsid w:val="001215D6"/>
    <w:rsid w:val="00121921"/>
    <w:rsid w:val="00122C3F"/>
    <w:rsid w:val="0012460E"/>
    <w:rsid w:val="00125F27"/>
    <w:rsid w:val="00127E67"/>
    <w:rsid w:val="00127F92"/>
    <w:rsid w:val="00130B88"/>
    <w:rsid w:val="00130E7F"/>
    <w:rsid w:val="00131DD5"/>
    <w:rsid w:val="00131F98"/>
    <w:rsid w:val="00136A51"/>
    <w:rsid w:val="00136F64"/>
    <w:rsid w:val="00140207"/>
    <w:rsid w:val="00143C03"/>
    <w:rsid w:val="00144CBE"/>
    <w:rsid w:val="00146ED7"/>
    <w:rsid w:val="00150D3C"/>
    <w:rsid w:val="00151E34"/>
    <w:rsid w:val="0015298D"/>
    <w:rsid w:val="0015418F"/>
    <w:rsid w:val="00155987"/>
    <w:rsid w:val="00155C20"/>
    <w:rsid w:val="00155DC3"/>
    <w:rsid w:val="00157970"/>
    <w:rsid w:val="00160452"/>
    <w:rsid w:val="00160BCA"/>
    <w:rsid w:val="00160F54"/>
    <w:rsid w:val="00160FB2"/>
    <w:rsid w:val="001624D9"/>
    <w:rsid w:val="00162D20"/>
    <w:rsid w:val="001634C3"/>
    <w:rsid w:val="00164C3C"/>
    <w:rsid w:val="00164C4B"/>
    <w:rsid w:val="00165297"/>
    <w:rsid w:val="0016694A"/>
    <w:rsid w:val="001671F2"/>
    <w:rsid w:val="00167721"/>
    <w:rsid w:val="00171795"/>
    <w:rsid w:val="00171C77"/>
    <w:rsid w:val="00171EE9"/>
    <w:rsid w:val="0017393C"/>
    <w:rsid w:val="00175259"/>
    <w:rsid w:val="00176A99"/>
    <w:rsid w:val="00177833"/>
    <w:rsid w:val="001778EF"/>
    <w:rsid w:val="0018049B"/>
    <w:rsid w:val="00180E55"/>
    <w:rsid w:val="00181250"/>
    <w:rsid w:val="0018486E"/>
    <w:rsid w:val="001848F0"/>
    <w:rsid w:val="0018524B"/>
    <w:rsid w:val="001853BE"/>
    <w:rsid w:val="00186299"/>
    <w:rsid w:val="00186494"/>
    <w:rsid w:val="00187044"/>
    <w:rsid w:val="001901EE"/>
    <w:rsid w:val="001905E1"/>
    <w:rsid w:val="00191B79"/>
    <w:rsid w:val="0019284B"/>
    <w:rsid w:val="001938CB"/>
    <w:rsid w:val="00193B58"/>
    <w:rsid w:val="00194356"/>
    <w:rsid w:val="00195604"/>
    <w:rsid w:val="001963FE"/>
    <w:rsid w:val="00196CC4"/>
    <w:rsid w:val="00197083"/>
    <w:rsid w:val="00197626"/>
    <w:rsid w:val="001A1EC6"/>
    <w:rsid w:val="001A22AD"/>
    <w:rsid w:val="001A2434"/>
    <w:rsid w:val="001A287B"/>
    <w:rsid w:val="001A36DA"/>
    <w:rsid w:val="001A44E0"/>
    <w:rsid w:val="001A6CF1"/>
    <w:rsid w:val="001B32B1"/>
    <w:rsid w:val="001B5D12"/>
    <w:rsid w:val="001B73DF"/>
    <w:rsid w:val="001B7B05"/>
    <w:rsid w:val="001C001A"/>
    <w:rsid w:val="001C10C2"/>
    <w:rsid w:val="001C2279"/>
    <w:rsid w:val="001C22CC"/>
    <w:rsid w:val="001C2511"/>
    <w:rsid w:val="001C3ECD"/>
    <w:rsid w:val="001C538E"/>
    <w:rsid w:val="001C73B0"/>
    <w:rsid w:val="001C748F"/>
    <w:rsid w:val="001C7693"/>
    <w:rsid w:val="001C7CF1"/>
    <w:rsid w:val="001D1727"/>
    <w:rsid w:val="001D256E"/>
    <w:rsid w:val="001D538D"/>
    <w:rsid w:val="001D5ABC"/>
    <w:rsid w:val="001E0FFD"/>
    <w:rsid w:val="001E11A1"/>
    <w:rsid w:val="001E214D"/>
    <w:rsid w:val="001E72AF"/>
    <w:rsid w:val="001E7F79"/>
    <w:rsid w:val="001F068B"/>
    <w:rsid w:val="001F163E"/>
    <w:rsid w:val="001F2E90"/>
    <w:rsid w:val="001F2EF0"/>
    <w:rsid w:val="001F580A"/>
    <w:rsid w:val="001F72C6"/>
    <w:rsid w:val="002023DF"/>
    <w:rsid w:val="002033B1"/>
    <w:rsid w:val="0020356C"/>
    <w:rsid w:val="002044F4"/>
    <w:rsid w:val="00205E75"/>
    <w:rsid w:val="0020646C"/>
    <w:rsid w:val="00206840"/>
    <w:rsid w:val="00206E5B"/>
    <w:rsid w:val="002119AC"/>
    <w:rsid w:val="00211F9E"/>
    <w:rsid w:val="00213194"/>
    <w:rsid w:val="00215FE0"/>
    <w:rsid w:val="0021664F"/>
    <w:rsid w:val="0021690F"/>
    <w:rsid w:val="00220006"/>
    <w:rsid w:val="00220DA3"/>
    <w:rsid w:val="00221C0A"/>
    <w:rsid w:val="00221D97"/>
    <w:rsid w:val="00222FDD"/>
    <w:rsid w:val="002235C1"/>
    <w:rsid w:val="00223AE5"/>
    <w:rsid w:val="0022441D"/>
    <w:rsid w:val="0022620B"/>
    <w:rsid w:val="0022651A"/>
    <w:rsid w:val="00226E9C"/>
    <w:rsid w:val="00232904"/>
    <w:rsid w:val="002336D3"/>
    <w:rsid w:val="00233E4A"/>
    <w:rsid w:val="00235608"/>
    <w:rsid w:val="00237833"/>
    <w:rsid w:val="00237AA4"/>
    <w:rsid w:val="00240272"/>
    <w:rsid w:val="00240F21"/>
    <w:rsid w:val="00242257"/>
    <w:rsid w:val="002422E9"/>
    <w:rsid w:val="00242593"/>
    <w:rsid w:val="002450A8"/>
    <w:rsid w:val="00245225"/>
    <w:rsid w:val="00245451"/>
    <w:rsid w:val="0024672D"/>
    <w:rsid w:val="00246ABA"/>
    <w:rsid w:val="00246ACF"/>
    <w:rsid w:val="00246AF0"/>
    <w:rsid w:val="002507C8"/>
    <w:rsid w:val="0025181C"/>
    <w:rsid w:val="002524A7"/>
    <w:rsid w:val="00252F6B"/>
    <w:rsid w:val="00253228"/>
    <w:rsid w:val="00255A16"/>
    <w:rsid w:val="00257368"/>
    <w:rsid w:val="00257893"/>
    <w:rsid w:val="002606AD"/>
    <w:rsid w:val="0026327E"/>
    <w:rsid w:val="00263DF4"/>
    <w:rsid w:val="002645A1"/>
    <w:rsid w:val="0026592D"/>
    <w:rsid w:val="00265E79"/>
    <w:rsid w:val="00267E10"/>
    <w:rsid w:val="00267EAC"/>
    <w:rsid w:val="00270312"/>
    <w:rsid w:val="00270B49"/>
    <w:rsid w:val="00270F0A"/>
    <w:rsid w:val="00271A4F"/>
    <w:rsid w:val="00273134"/>
    <w:rsid w:val="00273C09"/>
    <w:rsid w:val="00273DF6"/>
    <w:rsid w:val="00274E20"/>
    <w:rsid w:val="0028023E"/>
    <w:rsid w:val="00281825"/>
    <w:rsid w:val="00281E90"/>
    <w:rsid w:val="002858B4"/>
    <w:rsid w:val="00285A39"/>
    <w:rsid w:val="002863EB"/>
    <w:rsid w:val="002866F9"/>
    <w:rsid w:val="00293894"/>
    <w:rsid w:val="002942A5"/>
    <w:rsid w:val="0029531F"/>
    <w:rsid w:val="00297C8D"/>
    <w:rsid w:val="002A0DCE"/>
    <w:rsid w:val="002A2467"/>
    <w:rsid w:val="002A420B"/>
    <w:rsid w:val="002A45A2"/>
    <w:rsid w:val="002A7E46"/>
    <w:rsid w:val="002B0298"/>
    <w:rsid w:val="002B0539"/>
    <w:rsid w:val="002B23C3"/>
    <w:rsid w:val="002B3DD9"/>
    <w:rsid w:val="002B5491"/>
    <w:rsid w:val="002B5EF6"/>
    <w:rsid w:val="002B63DC"/>
    <w:rsid w:val="002B673B"/>
    <w:rsid w:val="002B70BC"/>
    <w:rsid w:val="002B7237"/>
    <w:rsid w:val="002C08D1"/>
    <w:rsid w:val="002C4630"/>
    <w:rsid w:val="002C541F"/>
    <w:rsid w:val="002D0306"/>
    <w:rsid w:val="002D0564"/>
    <w:rsid w:val="002D05BA"/>
    <w:rsid w:val="002D097E"/>
    <w:rsid w:val="002D09AA"/>
    <w:rsid w:val="002D1324"/>
    <w:rsid w:val="002D4C8E"/>
    <w:rsid w:val="002D55E3"/>
    <w:rsid w:val="002D5E15"/>
    <w:rsid w:val="002E040A"/>
    <w:rsid w:val="002E0F9D"/>
    <w:rsid w:val="002E1126"/>
    <w:rsid w:val="002E1934"/>
    <w:rsid w:val="002E261A"/>
    <w:rsid w:val="002E4600"/>
    <w:rsid w:val="002E4913"/>
    <w:rsid w:val="002E4C53"/>
    <w:rsid w:val="002E53A5"/>
    <w:rsid w:val="002F031F"/>
    <w:rsid w:val="002F320D"/>
    <w:rsid w:val="002F35D9"/>
    <w:rsid w:val="002F49DF"/>
    <w:rsid w:val="002F5482"/>
    <w:rsid w:val="002F5969"/>
    <w:rsid w:val="002F6DE3"/>
    <w:rsid w:val="002F7D7C"/>
    <w:rsid w:val="002F7FE0"/>
    <w:rsid w:val="0030099F"/>
    <w:rsid w:val="00306E81"/>
    <w:rsid w:val="00311B9E"/>
    <w:rsid w:val="00312377"/>
    <w:rsid w:val="00313C22"/>
    <w:rsid w:val="00315297"/>
    <w:rsid w:val="0031540C"/>
    <w:rsid w:val="00316D6D"/>
    <w:rsid w:val="00317B0E"/>
    <w:rsid w:val="003216A0"/>
    <w:rsid w:val="00324280"/>
    <w:rsid w:val="003246FA"/>
    <w:rsid w:val="00324BA7"/>
    <w:rsid w:val="00331050"/>
    <w:rsid w:val="00332934"/>
    <w:rsid w:val="00332B92"/>
    <w:rsid w:val="00337DA4"/>
    <w:rsid w:val="003407DA"/>
    <w:rsid w:val="003413DA"/>
    <w:rsid w:val="0034197E"/>
    <w:rsid w:val="00343369"/>
    <w:rsid w:val="003433E8"/>
    <w:rsid w:val="00343A4F"/>
    <w:rsid w:val="00343F2D"/>
    <w:rsid w:val="00345F8E"/>
    <w:rsid w:val="00347A30"/>
    <w:rsid w:val="00350926"/>
    <w:rsid w:val="0035349B"/>
    <w:rsid w:val="00354140"/>
    <w:rsid w:val="00362C22"/>
    <w:rsid w:val="00363571"/>
    <w:rsid w:val="00363955"/>
    <w:rsid w:val="00363971"/>
    <w:rsid w:val="00363CC6"/>
    <w:rsid w:val="00365693"/>
    <w:rsid w:val="00366065"/>
    <w:rsid w:val="0037018C"/>
    <w:rsid w:val="003701C1"/>
    <w:rsid w:val="0037199F"/>
    <w:rsid w:val="00374C43"/>
    <w:rsid w:val="0037501F"/>
    <w:rsid w:val="00375328"/>
    <w:rsid w:val="00376AAD"/>
    <w:rsid w:val="003778BE"/>
    <w:rsid w:val="00380AE1"/>
    <w:rsid w:val="00381A9E"/>
    <w:rsid w:val="00382C7A"/>
    <w:rsid w:val="00383F3B"/>
    <w:rsid w:val="00384489"/>
    <w:rsid w:val="003877CD"/>
    <w:rsid w:val="00390FF4"/>
    <w:rsid w:val="003926EC"/>
    <w:rsid w:val="00392F53"/>
    <w:rsid w:val="0039303B"/>
    <w:rsid w:val="003938C9"/>
    <w:rsid w:val="00393F24"/>
    <w:rsid w:val="00394B7B"/>
    <w:rsid w:val="00395250"/>
    <w:rsid w:val="0039542E"/>
    <w:rsid w:val="003967CB"/>
    <w:rsid w:val="00397364"/>
    <w:rsid w:val="00397E33"/>
    <w:rsid w:val="003A015C"/>
    <w:rsid w:val="003A1C37"/>
    <w:rsid w:val="003A1D0E"/>
    <w:rsid w:val="003A1E51"/>
    <w:rsid w:val="003A2BBD"/>
    <w:rsid w:val="003A418D"/>
    <w:rsid w:val="003A4200"/>
    <w:rsid w:val="003A4725"/>
    <w:rsid w:val="003A52BB"/>
    <w:rsid w:val="003A687F"/>
    <w:rsid w:val="003B07B1"/>
    <w:rsid w:val="003B08C8"/>
    <w:rsid w:val="003B2DE2"/>
    <w:rsid w:val="003B3B15"/>
    <w:rsid w:val="003B3B78"/>
    <w:rsid w:val="003B3C60"/>
    <w:rsid w:val="003B4789"/>
    <w:rsid w:val="003B4CCB"/>
    <w:rsid w:val="003B545A"/>
    <w:rsid w:val="003B56BA"/>
    <w:rsid w:val="003B5C73"/>
    <w:rsid w:val="003B6A79"/>
    <w:rsid w:val="003C1E31"/>
    <w:rsid w:val="003C28D4"/>
    <w:rsid w:val="003C3D96"/>
    <w:rsid w:val="003C573A"/>
    <w:rsid w:val="003C656C"/>
    <w:rsid w:val="003D1F91"/>
    <w:rsid w:val="003D2570"/>
    <w:rsid w:val="003D3111"/>
    <w:rsid w:val="003D32F9"/>
    <w:rsid w:val="003D429D"/>
    <w:rsid w:val="003D453F"/>
    <w:rsid w:val="003D4A77"/>
    <w:rsid w:val="003D626A"/>
    <w:rsid w:val="003D6E41"/>
    <w:rsid w:val="003D6EA8"/>
    <w:rsid w:val="003D7044"/>
    <w:rsid w:val="003D7545"/>
    <w:rsid w:val="003D76B3"/>
    <w:rsid w:val="003D7EAB"/>
    <w:rsid w:val="003E0E14"/>
    <w:rsid w:val="003E137D"/>
    <w:rsid w:val="003E15CA"/>
    <w:rsid w:val="003E1C83"/>
    <w:rsid w:val="003E2818"/>
    <w:rsid w:val="003E288D"/>
    <w:rsid w:val="003E3287"/>
    <w:rsid w:val="003E3707"/>
    <w:rsid w:val="003E373E"/>
    <w:rsid w:val="003E3E04"/>
    <w:rsid w:val="003E4577"/>
    <w:rsid w:val="003E4877"/>
    <w:rsid w:val="003E5C4F"/>
    <w:rsid w:val="003E6FEA"/>
    <w:rsid w:val="003F0085"/>
    <w:rsid w:val="003F048F"/>
    <w:rsid w:val="003F0F71"/>
    <w:rsid w:val="003F1977"/>
    <w:rsid w:val="003F305D"/>
    <w:rsid w:val="003F305F"/>
    <w:rsid w:val="003F3194"/>
    <w:rsid w:val="003F332B"/>
    <w:rsid w:val="003F3A9D"/>
    <w:rsid w:val="003F3F87"/>
    <w:rsid w:val="003F57B0"/>
    <w:rsid w:val="003F5E01"/>
    <w:rsid w:val="003F6854"/>
    <w:rsid w:val="00400F48"/>
    <w:rsid w:val="004010CB"/>
    <w:rsid w:val="004017CD"/>
    <w:rsid w:val="0040207E"/>
    <w:rsid w:val="00402CAD"/>
    <w:rsid w:val="00402CE9"/>
    <w:rsid w:val="00403813"/>
    <w:rsid w:val="00405557"/>
    <w:rsid w:val="00405B4A"/>
    <w:rsid w:val="00405FF9"/>
    <w:rsid w:val="004076C3"/>
    <w:rsid w:val="00407A39"/>
    <w:rsid w:val="00410B26"/>
    <w:rsid w:val="00411760"/>
    <w:rsid w:val="00411807"/>
    <w:rsid w:val="00411AA9"/>
    <w:rsid w:val="00412673"/>
    <w:rsid w:val="004137FA"/>
    <w:rsid w:val="00413959"/>
    <w:rsid w:val="00414B42"/>
    <w:rsid w:val="00414C00"/>
    <w:rsid w:val="00415A98"/>
    <w:rsid w:val="00420C73"/>
    <w:rsid w:val="00420E42"/>
    <w:rsid w:val="00421348"/>
    <w:rsid w:val="00421756"/>
    <w:rsid w:val="004228CD"/>
    <w:rsid w:val="0042422D"/>
    <w:rsid w:val="00424F22"/>
    <w:rsid w:val="00425071"/>
    <w:rsid w:val="0042659B"/>
    <w:rsid w:val="00426D50"/>
    <w:rsid w:val="0042736F"/>
    <w:rsid w:val="004273D7"/>
    <w:rsid w:val="00427B61"/>
    <w:rsid w:val="00427D94"/>
    <w:rsid w:val="00430415"/>
    <w:rsid w:val="00430B45"/>
    <w:rsid w:val="00431B7D"/>
    <w:rsid w:val="00432C39"/>
    <w:rsid w:val="00435253"/>
    <w:rsid w:val="004368AC"/>
    <w:rsid w:val="00440635"/>
    <w:rsid w:val="0044079D"/>
    <w:rsid w:val="0044150F"/>
    <w:rsid w:val="00442329"/>
    <w:rsid w:val="00442A54"/>
    <w:rsid w:val="00442D92"/>
    <w:rsid w:val="00443677"/>
    <w:rsid w:val="0044523A"/>
    <w:rsid w:val="0044563C"/>
    <w:rsid w:val="0044627E"/>
    <w:rsid w:val="00447E58"/>
    <w:rsid w:val="004511E3"/>
    <w:rsid w:val="004519FE"/>
    <w:rsid w:val="004535D6"/>
    <w:rsid w:val="00455B0D"/>
    <w:rsid w:val="004560DC"/>
    <w:rsid w:val="004571F3"/>
    <w:rsid w:val="004602A2"/>
    <w:rsid w:val="004607CF"/>
    <w:rsid w:val="00464FD3"/>
    <w:rsid w:val="00466FA2"/>
    <w:rsid w:val="004704D0"/>
    <w:rsid w:val="00470C5B"/>
    <w:rsid w:val="004723C8"/>
    <w:rsid w:val="00477EDF"/>
    <w:rsid w:val="00481A89"/>
    <w:rsid w:val="004834CF"/>
    <w:rsid w:val="00485118"/>
    <w:rsid w:val="004852CB"/>
    <w:rsid w:val="0048634E"/>
    <w:rsid w:val="004866BD"/>
    <w:rsid w:val="00486E04"/>
    <w:rsid w:val="00487A3D"/>
    <w:rsid w:val="0049069B"/>
    <w:rsid w:val="004915E2"/>
    <w:rsid w:val="00491E21"/>
    <w:rsid w:val="004928F0"/>
    <w:rsid w:val="00493636"/>
    <w:rsid w:val="00493973"/>
    <w:rsid w:val="004946F9"/>
    <w:rsid w:val="004964E0"/>
    <w:rsid w:val="00496B69"/>
    <w:rsid w:val="004A0154"/>
    <w:rsid w:val="004A0451"/>
    <w:rsid w:val="004A13B9"/>
    <w:rsid w:val="004A2CBF"/>
    <w:rsid w:val="004A334C"/>
    <w:rsid w:val="004A51AA"/>
    <w:rsid w:val="004A5554"/>
    <w:rsid w:val="004B06CE"/>
    <w:rsid w:val="004B1A6D"/>
    <w:rsid w:val="004B2AF2"/>
    <w:rsid w:val="004B3021"/>
    <w:rsid w:val="004B3905"/>
    <w:rsid w:val="004B3979"/>
    <w:rsid w:val="004C00A3"/>
    <w:rsid w:val="004C2003"/>
    <w:rsid w:val="004C4090"/>
    <w:rsid w:val="004C41A8"/>
    <w:rsid w:val="004C57BF"/>
    <w:rsid w:val="004C5DDD"/>
    <w:rsid w:val="004C63D4"/>
    <w:rsid w:val="004C644A"/>
    <w:rsid w:val="004D1047"/>
    <w:rsid w:val="004D141D"/>
    <w:rsid w:val="004D3C7F"/>
    <w:rsid w:val="004E019D"/>
    <w:rsid w:val="004E0C24"/>
    <w:rsid w:val="004E12A2"/>
    <w:rsid w:val="004E1994"/>
    <w:rsid w:val="004E57BF"/>
    <w:rsid w:val="004E65B1"/>
    <w:rsid w:val="004F07A6"/>
    <w:rsid w:val="004F0E83"/>
    <w:rsid w:val="004F0FFE"/>
    <w:rsid w:val="004F2432"/>
    <w:rsid w:val="004F2AF3"/>
    <w:rsid w:val="004F2BC5"/>
    <w:rsid w:val="004F552C"/>
    <w:rsid w:val="00502034"/>
    <w:rsid w:val="00506DB4"/>
    <w:rsid w:val="005155ED"/>
    <w:rsid w:val="005159C4"/>
    <w:rsid w:val="00516596"/>
    <w:rsid w:val="005173C7"/>
    <w:rsid w:val="0051769A"/>
    <w:rsid w:val="00517B2E"/>
    <w:rsid w:val="005203B0"/>
    <w:rsid w:val="005206CA"/>
    <w:rsid w:val="00520923"/>
    <w:rsid w:val="00521AEE"/>
    <w:rsid w:val="00521F1A"/>
    <w:rsid w:val="005233DE"/>
    <w:rsid w:val="0052434C"/>
    <w:rsid w:val="00524B39"/>
    <w:rsid w:val="00525DD1"/>
    <w:rsid w:val="00527EEB"/>
    <w:rsid w:val="005301FB"/>
    <w:rsid w:val="00531370"/>
    <w:rsid w:val="0053182E"/>
    <w:rsid w:val="00532688"/>
    <w:rsid w:val="00532689"/>
    <w:rsid w:val="005326EE"/>
    <w:rsid w:val="005334E7"/>
    <w:rsid w:val="0053377F"/>
    <w:rsid w:val="00533DDB"/>
    <w:rsid w:val="00534A37"/>
    <w:rsid w:val="00534C71"/>
    <w:rsid w:val="00535542"/>
    <w:rsid w:val="00535CE8"/>
    <w:rsid w:val="005360EB"/>
    <w:rsid w:val="00541868"/>
    <w:rsid w:val="00541D9C"/>
    <w:rsid w:val="00541FE0"/>
    <w:rsid w:val="00542A3C"/>
    <w:rsid w:val="00545FE8"/>
    <w:rsid w:val="00546695"/>
    <w:rsid w:val="00546ABF"/>
    <w:rsid w:val="0054734C"/>
    <w:rsid w:val="0055071C"/>
    <w:rsid w:val="00551097"/>
    <w:rsid w:val="0055212C"/>
    <w:rsid w:val="005526D7"/>
    <w:rsid w:val="00554C2B"/>
    <w:rsid w:val="00554FB3"/>
    <w:rsid w:val="005550D3"/>
    <w:rsid w:val="00555513"/>
    <w:rsid w:val="00556BA0"/>
    <w:rsid w:val="005609AA"/>
    <w:rsid w:val="0056116C"/>
    <w:rsid w:val="0056126D"/>
    <w:rsid w:val="00562937"/>
    <w:rsid w:val="0056295A"/>
    <w:rsid w:val="0056392A"/>
    <w:rsid w:val="00565FF1"/>
    <w:rsid w:val="00572153"/>
    <w:rsid w:val="00572B4D"/>
    <w:rsid w:val="00573405"/>
    <w:rsid w:val="00574A60"/>
    <w:rsid w:val="0057533A"/>
    <w:rsid w:val="0057598E"/>
    <w:rsid w:val="005759C1"/>
    <w:rsid w:val="00575BAB"/>
    <w:rsid w:val="005808BC"/>
    <w:rsid w:val="00582616"/>
    <w:rsid w:val="005829BE"/>
    <w:rsid w:val="00584AD1"/>
    <w:rsid w:val="00585B79"/>
    <w:rsid w:val="005862D1"/>
    <w:rsid w:val="00590221"/>
    <w:rsid w:val="0059069D"/>
    <w:rsid w:val="00590AD6"/>
    <w:rsid w:val="00591874"/>
    <w:rsid w:val="00592355"/>
    <w:rsid w:val="005950E2"/>
    <w:rsid w:val="00595429"/>
    <w:rsid w:val="00596493"/>
    <w:rsid w:val="00596D0F"/>
    <w:rsid w:val="00596D7C"/>
    <w:rsid w:val="00596FD2"/>
    <w:rsid w:val="0059734A"/>
    <w:rsid w:val="00597790"/>
    <w:rsid w:val="00597F29"/>
    <w:rsid w:val="005A2510"/>
    <w:rsid w:val="005A4859"/>
    <w:rsid w:val="005A5F1C"/>
    <w:rsid w:val="005B02BC"/>
    <w:rsid w:val="005B2223"/>
    <w:rsid w:val="005B2C79"/>
    <w:rsid w:val="005B3C42"/>
    <w:rsid w:val="005B554F"/>
    <w:rsid w:val="005B5FEA"/>
    <w:rsid w:val="005B614E"/>
    <w:rsid w:val="005B6EB0"/>
    <w:rsid w:val="005C02F7"/>
    <w:rsid w:val="005C085C"/>
    <w:rsid w:val="005C24F6"/>
    <w:rsid w:val="005C4A33"/>
    <w:rsid w:val="005C5052"/>
    <w:rsid w:val="005C63CE"/>
    <w:rsid w:val="005C7436"/>
    <w:rsid w:val="005C7BBB"/>
    <w:rsid w:val="005D0527"/>
    <w:rsid w:val="005D139D"/>
    <w:rsid w:val="005D1C10"/>
    <w:rsid w:val="005D1FEE"/>
    <w:rsid w:val="005D482D"/>
    <w:rsid w:val="005E1897"/>
    <w:rsid w:val="005E279E"/>
    <w:rsid w:val="005E3CB6"/>
    <w:rsid w:val="005E7806"/>
    <w:rsid w:val="005E78ED"/>
    <w:rsid w:val="005F112D"/>
    <w:rsid w:val="005F1181"/>
    <w:rsid w:val="005F1A8E"/>
    <w:rsid w:val="005F3DCA"/>
    <w:rsid w:val="005F490B"/>
    <w:rsid w:val="005F5A34"/>
    <w:rsid w:val="005F6394"/>
    <w:rsid w:val="00602163"/>
    <w:rsid w:val="0060311A"/>
    <w:rsid w:val="006037DF"/>
    <w:rsid w:val="00603C3D"/>
    <w:rsid w:val="0060768E"/>
    <w:rsid w:val="0061260C"/>
    <w:rsid w:val="0061346D"/>
    <w:rsid w:val="006148C0"/>
    <w:rsid w:val="006157EE"/>
    <w:rsid w:val="00616C2B"/>
    <w:rsid w:val="00617395"/>
    <w:rsid w:val="006178AE"/>
    <w:rsid w:val="006178E8"/>
    <w:rsid w:val="006208EC"/>
    <w:rsid w:val="00621456"/>
    <w:rsid w:val="0062170C"/>
    <w:rsid w:val="00622FE7"/>
    <w:rsid w:val="0062380A"/>
    <w:rsid w:val="0062413D"/>
    <w:rsid w:val="006245A9"/>
    <w:rsid w:val="00630851"/>
    <w:rsid w:val="0063085A"/>
    <w:rsid w:val="0063110F"/>
    <w:rsid w:val="006322C7"/>
    <w:rsid w:val="0064001C"/>
    <w:rsid w:val="00641081"/>
    <w:rsid w:val="00641305"/>
    <w:rsid w:val="00641B02"/>
    <w:rsid w:val="00642338"/>
    <w:rsid w:val="00642FAE"/>
    <w:rsid w:val="006436DD"/>
    <w:rsid w:val="00643CE9"/>
    <w:rsid w:val="0064489E"/>
    <w:rsid w:val="00644E13"/>
    <w:rsid w:val="00645A48"/>
    <w:rsid w:val="00645D57"/>
    <w:rsid w:val="006464D6"/>
    <w:rsid w:val="006478F4"/>
    <w:rsid w:val="00650AE6"/>
    <w:rsid w:val="00650C2A"/>
    <w:rsid w:val="006541A2"/>
    <w:rsid w:val="006555C3"/>
    <w:rsid w:val="0065655D"/>
    <w:rsid w:val="00656EEE"/>
    <w:rsid w:val="00657140"/>
    <w:rsid w:val="00660BF0"/>
    <w:rsid w:val="00661249"/>
    <w:rsid w:val="0066196D"/>
    <w:rsid w:val="006623E8"/>
    <w:rsid w:val="00662D04"/>
    <w:rsid w:val="0066301B"/>
    <w:rsid w:val="00664432"/>
    <w:rsid w:val="0066454B"/>
    <w:rsid w:val="0066761E"/>
    <w:rsid w:val="00667E02"/>
    <w:rsid w:val="006709CE"/>
    <w:rsid w:val="00670C14"/>
    <w:rsid w:val="00671EF6"/>
    <w:rsid w:val="00672D2F"/>
    <w:rsid w:val="006744DB"/>
    <w:rsid w:val="00676B4F"/>
    <w:rsid w:val="0067725C"/>
    <w:rsid w:val="00682775"/>
    <w:rsid w:val="0069048A"/>
    <w:rsid w:val="0069177B"/>
    <w:rsid w:val="0069177C"/>
    <w:rsid w:val="006921B2"/>
    <w:rsid w:val="006932E0"/>
    <w:rsid w:val="0069362C"/>
    <w:rsid w:val="006942F8"/>
    <w:rsid w:val="006945E5"/>
    <w:rsid w:val="0069692E"/>
    <w:rsid w:val="00697006"/>
    <w:rsid w:val="006A01A6"/>
    <w:rsid w:val="006A02FF"/>
    <w:rsid w:val="006A2AE9"/>
    <w:rsid w:val="006A2B93"/>
    <w:rsid w:val="006A2F48"/>
    <w:rsid w:val="006A3D9B"/>
    <w:rsid w:val="006A3DE0"/>
    <w:rsid w:val="006A4FF8"/>
    <w:rsid w:val="006A5114"/>
    <w:rsid w:val="006A55C2"/>
    <w:rsid w:val="006A600B"/>
    <w:rsid w:val="006B0430"/>
    <w:rsid w:val="006B0E61"/>
    <w:rsid w:val="006B1198"/>
    <w:rsid w:val="006B272C"/>
    <w:rsid w:val="006B302A"/>
    <w:rsid w:val="006B39DE"/>
    <w:rsid w:val="006B5E6C"/>
    <w:rsid w:val="006B5F45"/>
    <w:rsid w:val="006B70A2"/>
    <w:rsid w:val="006B70A8"/>
    <w:rsid w:val="006C0282"/>
    <w:rsid w:val="006C09F9"/>
    <w:rsid w:val="006C0C47"/>
    <w:rsid w:val="006C1169"/>
    <w:rsid w:val="006C16B3"/>
    <w:rsid w:val="006C1D01"/>
    <w:rsid w:val="006C32A2"/>
    <w:rsid w:val="006C3F89"/>
    <w:rsid w:val="006C40D1"/>
    <w:rsid w:val="006C545F"/>
    <w:rsid w:val="006C66C8"/>
    <w:rsid w:val="006C6903"/>
    <w:rsid w:val="006D0BC8"/>
    <w:rsid w:val="006D3579"/>
    <w:rsid w:val="006D64F8"/>
    <w:rsid w:val="006D79C7"/>
    <w:rsid w:val="006E0255"/>
    <w:rsid w:val="006E1E3C"/>
    <w:rsid w:val="006E2BD0"/>
    <w:rsid w:val="006E373F"/>
    <w:rsid w:val="006E6306"/>
    <w:rsid w:val="006E6660"/>
    <w:rsid w:val="006E6CC1"/>
    <w:rsid w:val="006E7F26"/>
    <w:rsid w:val="006F1A0B"/>
    <w:rsid w:val="006F1C5A"/>
    <w:rsid w:val="006F27DF"/>
    <w:rsid w:val="006F2CC8"/>
    <w:rsid w:val="006F3806"/>
    <w:rsid w:val="006F48F8"/>
    <w:rsid w:val="006F5B1C"/>
    <w:rsid w:val="006F61B4"/>
    <w:rsid w:val="006F6A75"/>
    <w:rsid w:val="006F6CD7"/>
    <w:rsid w:val="007015AC"/>
    <w:rsid w:val="00701D8A"/>
    <w:rsid w:val="007020A4"/>
    <w:rsid w:val="00702475"/>
    <w:rsid w:val="007026C9"/>
    <w:rsid w:val="0070640F"/>
    <w:rsid w:val="00706E2D"/>
    <w:rsid w:val="0070761A"/>
    <w:rsid w:val="00710218"/>
    <w:rsid w:val="00710C34"/>
    <w:rsid w:val="00712FD1"/>
    <w:rsid w:val="0071562A"/>
    <w:rsid w:val="00715A8B"/>
    <w:rsid w:val="00716983"/>
    <w:rsid w:val="007228AD"/>
    <w:rsid w:val="0072395D"/>
    <w:rsid w:val="0072463A"/>
    <w:rsid w:val="007275E3"/>
    <w:rsid w:val="00730570"/>
    <w:rsid w:val="007306C6"/>
    <w:rsid w:val="00732EFD"/>
    <w:rsid w:val="007369E5"/>
    <w:rsid w:val="00736C2D"/>
    <w:rsid w:val="00736FB8"/>
    <w:rsid w:val="007412F9"/>
    <w:rsid w:val="00741475"/>
    <w:rsid w:val="00742EBE"/>
    <w:rsid w:val="00744295"/>
    <w:rsid w:val="0074507F"/>
    <w:rsid w:val="0074550F"/>
    <w:rsid w:val="00745637"/>
    <w:rsid w:val="00746D96"/>
    <w:rsid w:val="00751C6D"/>
    <w:rsid w:val="007529D5"/>
    <w:rsid w:val="00753D8B"/>
    <w:rsid w:val="00754AC2"/>
    <w:rsid w:val="00754C5D"/>
    <w:rsid w:val="00755969"/>
    <w:rsid w:val="0075752E"/>
    <w:rsid w:val="007622CA"/>
    <w:rsid w:val="00762884"/>
    <w:rsid w:val="007636F5"/>
    <w:rsid w:val="007639BF"/>
    <w:rsid w:val="00763AC3"/>
    <w:rsid w:val="007656CD"/>
    <w:rsid w:val="00766A4A"/>
    <w:rsid w:val="00767B13"/>
    <w:rsid w:val="007702E2"/>
    <w:rsid w:val="00771E74"/>
    <w:rsid w:val="0077351B"/>
    <w:rsid w:val="007756CC"/>
    <w:rsid w:val="00776399"/>
    <w:rsid w:val="007817C2"/>
    <w:rsid w:val="007819FE"/>
    <w:rsid w:val="00782CE3"/>
    <w:rsid w:val="00783060"/>
    <w:rsid w:val="00783309"/>
    <w:rsid w:val="00783CE8"/>
    <w:rsid w:val="00783F4B"/>
    <w:rsid w:val="00786233"/>
    <w:rsid w:val="00786ABD"/>
    <w:rsid w:val="0079172C"/>
    <w:rsid w:val="007919DF"/>
    <w:rsid w:val="0079391D"/>
    <w:rsid w:val="00795870"/>
    <w:rsid w:val="0079590A"/>
    <w:rsid w:val="00795DE7"/>
    <w:rsid w:val="00795E69"/>
    <w:rsid w:val="00795F50"/>
    <w:rsid w:val="0079786D"/>
    <w:rsid w:val="007A2A72"/>
    <w:rsid w:val="007A438D"/>
    <w:rsid w:val="007A4936"/>
    <w:rsid w:val="007A5DAE"/>
    <w:rsid w:val="007A6FAB"/>
    <w:rsid w:val="007B0AE0"/>
    <w:rsid w:val="007B19D6"/>
    <w:rsid w:val="007B21D4"/>
    <w:rsid w:val="007B2FA6"/>
    <w:rsid w:val="007B3622"/>
    <w:rsid w:val="007B4264"/>
    <w:rsid w:val="007B55C4"/>
    <w:rsid w:val="007B5736"/>
    <w:rsid w:val="007B5E97"/>
    <w:rsid w:val="007B67D5"/>
    <w:rsid w:val="007C1F0F"/>
    <w:rsid w:val="007C20DC"/>
    <w:rsid w:val="007C2340"/>
    <w:rsid w:val="007C2749"/>
    <w:rsid w:val="007C43BE"/>
    <w:rsid w:val="007C67DF"/>
    <w:rsid w:val="007D4732"/>
    <w:rsid w:val="007D5496"/>
    <w:rsid w:val="007E39E7"/>
    <w:rsid w:val="007E55BF"/>
    <w:rsid w:val="007F0B96"/>
    <w:rsid w:val="007F17B4"/>
    <w:rsid w:val="007F2270"/>
    <w:rsid w:val="007F2318"/>
    <w:rsid w:val="007F258F"/>
    <w:rsid w:val="007F46FD"/>
    <w:rsid w:val="007F6E94"/>
    <w:rsid w:val="007F77C8"/>
    <w:rsid w:val="007F7D06"/>
    <w:rsid w:val="00800DDE"/>
    <w:rsid w:val="0080267D"/>
    <w:rsid w:val="00803250"/>
    <w:rsid w:val="00803461"/>
    <w:rsid w:val="008116C7"/>
    <w:rsid w:val="00811CE2"/>
    <w:rsid w:val="00811D52"/>
    <w:rsid w:val="008127FE"/>
    <w:rsid w:val="008152FD"/>
    <w:rsid w:val="00815308"/>
    <w:rsid w:val="008175AD"/>
    <w:rsid w:val="00817622"/>
    <w:rsid w:val="00820E21"/>
    <w:rsid w:val="00822F14"/>
    <w:rsid w:val="0082302D"/>
    <w:rsid w:val="00824E0C"/>
    <w:rsid w:val="0082517A"/>
    <w:rsid w:val="00826147"/>
    <w:rsid w:val="00832271"/>
    <w:rsid w:val="00832B9C"/>
    <w:rsid w:val="00834E2F"/>
    <w:rsid w:val="00835184"/>
    <w:rsid w:val="00835451"/>
    <w:rsid w:val="00836BB5"/>
    <w:rsid w:val="0084062B"/>
    <w:rsid w:val="0084092B"/>
    <w:rsid w:val="00841097"/>
    <w:rsid w:val="008412B1"/>
    <w:rsid w:val="0084200D"/>
    <w:rsid w:val="00842426"/>
    <w:rsid w:val="0084290F"/>
    <w:rsid w:val="0084292F"/>
    <w:rsid w:val="008443CC"/>
    <w:rsid w:val="00845E97"/>
    <w:rsid w:val="00846B7E"/>
    <w:rsid w:val="00847B4C"/>
    <w:rsid w:val="00847CE6"/>
    <w:rsid w:val="00851F56"/>
    <w:rsid w:val="008537DD"/>
    <w:rsid w:val="008540FB"/>
    <w:rsid w:val="00854490"/>
    <w:rsid w:val="00856077"/>
    <w:rsid w:val="00857779"/>
    <w:rsid w:val="00857F8C"/>
    <w:rsid w:val="00860B21"/>
    <w:rsid w:val="00860DFC"/>
    <w:rsid w:val="008626F9"/>
    <w:rsid w:val="008627E9"/>
    <w:rsid w:val="00862AB4"/>
    <w:rsid w:val="0086374F"/>
    <w:rsid w:val="00864312"/>
    <w:rsid w:val="00865540"/>
    <w:rsid w:val="00865C24"/>
    <w:rsid w:val="00867057"/>
    <w:rsid w:val="00870456"/>
    <w:rsid w:val="00873D49"/>
    <w:rsid w:val="008748D5"/>
    <w:rsid w:val="00874A01"/>
    <w:rsid w:val="00874A76"/>
    <w:rsid w:val="00874F84"/>
    <w:rsid w:val="00876224"/>
    <w:rsid w:val="00876D95"/>
    <w:rsid w:val="00876DEA"/>
    <w:rsid w:val="00880151"/>
    <w:rsid w:val="00883620"/>
    <w:rsid w:val="00883A53"/>
    <w:rsid w:val="00884F84"/>
    <w:rsid w:val="00886F1C"/>
    <w:rsid w:val="00887675"/>
    <w:rsid w:val="008901DE"/>
    <w:rsid w:val="00890D48"/>
    <w:rsid w:val="00895561"/>
    <w:rsid w:val="00897671"/>
    <w:rsid w:val="00897860"/>
    <w:rsid w:val="008A081E"/>
    <w:rsid w:val="008A2E0E"/>
    <w:rsid w:val="008A3874"/>
    <w:rsid w:val="008A58D9"/>
    <w:rsid w:val="008A6149"/>
    <w:rsid w:val="008A719C"/>
    <w:rsid w:val="008A72B4"/>
    <w:rsid w:val="008A7367"/>
    <w:rsid w:val="008A7849"/>
    <w:rsid w:val="008A7A47"/>
    <w:rsid w:val="008B0800"/>
    <w:rsid w:val="008B308D"/>
    <w:rsid w:val="008B3F49"/>
    <w:rsid w:val="008B601A"/>
    <w:rsid w:val="008B67A3"/>
    <w:rsid w:val="008C0276"/>
    <w:rsid w:val="008C1470"/>
    <w:rsid w:val="008C18C7"/>
    <w:rsid w:val="008C231C"/>
    <w:rsid w:val="008C25BA"/>
    <w:rsid w:val="008C3296"/>
    <w:rsid w:val="008C59C5"/>
    <w:rsid w:val="008C7CE7"/>
    <w:rsid w:val="008D1DDE"/>
    <w:rsid w:val="008D3C2C"/>
    <w:rsid w:val="008E0A86"/>
    <w:rsid w:val="008E10D9"/>
    <w:rsid w:val="008E1D87"/>
    <w:rsid w:val="008E1DEB"/>
    <w:rsid w:val="008E29D9"/>
    <w:rsid w:val="008E368C"/>
    <w:rsid w:val="008E5466"/>
    <w:rsid w:val="008E5B3E"/>
    <w:rsid w:val="008E64AC"/>
    <w:rsid w:val="008E76FF"/>
    <w:rsid w:val="008E7CAA"/>
    <w:rsid w:val="008F1C94"/>
    <w:rsid w:val="008F26D5"/>
    <w:rsid w:val="008F438F"/>
    <w:rsid w:val="008F5A5D"/>
    <w:rsid w:val="008F6C70"/>
    <w:rsid w:val="008F71CA"/>
    <w:rsid w:val="0090163A"/>
    <w:rsid w:val="00901788"/>
    <w:rsid w:val="009031D2"/>
    <w:rsid w:val="00903A72"/>
    <w:rsid w:val="00903DC2"/>
    <w:rsid w:val="00904250"/>
    <w:rsid w:val="00905879"/>
    <w:rsid w:val="00910631"/>
    <w:rsid w:val="00910C05"/>
    <w:rsid w:val="00911B2A"/>
    <w:rsid w:val="00911C01"/>
    <w:rsid w:val="00911CF3"/>
    <w:rsid w:val="009135BF"/>
    <w:rsid w:val="0091436E"/>
    <w:rsid w:val="0091443E"/>
    <w:rsid w:val="00915054"/>
    <w:rsid w:val="00915C43"/>
    <w:rsid w:val="00915D64"/>
    <w:rsid w:val="009163E2"/>
    <w:rsid w:val="0091668B"/>
    <w:rsid w:val="0091696C"/>
    <w:rsid w:val="00917118"/>
    <w:rsid w:val="00920867"/>
    <w:rsid w:val="00923BA8"/>
    <w:rsid w:val="00926C72"/>
    <w:rsid w:val="00926FF3"/>
    <w:rsid w:val="00927625"/>
    <w:rsid w:val="00927870"/>
    <w:rsid w:val="00930114"/>
    <w:rsid w:val="009330F8"/>
    <w:rsid w:val="009356E5"/>
    <w:rsid w:val="009359E4"/>
    <w:rsid w:val="009360B1"/>
    <w:rsid w:val="00941526"/>
    <w:rsid w:val="0094300F"/>
    <w:rsid w:val="00943863"/>
    <w:rsid w:val="00946326"/>
    <w:rsid w:val="00950794"/>
    <w:rsid w:val="009512F7"/>
    <w:rsid w:val="00952E12"/>
    <w:rsid w:val="0095379F"/>
    <w:rsid w:val="009538B9"/>
    <w:rsid w:val="009538E2"/>
    <w:rsid w:val="009538F8"/>
    <w:rsid w:val="00953AC1"/>
    <w:rsid w:val="009579FD"/>
    <w:rsid w:val="00960FB2"/>
    <w:rsid w:val="00961BD7"/>
    <w:rsid w:val="00962FA7"/>
    <w:rsid w:val="0096320E"/>
    <w:rsid w:val="00964091"/>
    <w:rsid w:val="00966301"/>
    <w:rsid w:val="00971225"/>
    <w:rsid w:val="00973632"/>
    <w:rsid w:val="0097636B"/>
    <w:rsid w:val="00980670"/>
    <w:rsid w:val="009809F2"/>
    <w:rsid w:val="00981632"/>
    <w:rsid w:val="009845C3"/>
    <w:rsid w:val="0098525E"/>
    <w:rsid w:val="00985368"/>
    <w:rsid w:val="009868A9"/>
    <w:rsid w:val="00987F17"/>
    <w:rsid w:val="0099095F"/>
    <w:rsid w:val="00992BBF"/>
    <w:rsid w:val="0099385D"/>
    <w:rsid w:val="00995B9D"/>
    <w:rsid w:val="00995E72"/>
    <w:rsid w:val="0099677C"/>
    <w:rsid w:val="00997C74"/>
    <w:rsid w:val="009A0156"/>
    <w:rsid w:val="009A1998"/>
    <w:rsid w:val="009A2F0C"/>
    <w:rsid w:val="009A3132"/>
    <w:rsid w:val="009A4EDC"/>
    <w:rsid w:val="009A504D"/>
    <w:rsid w:val="009A5BD9"/>
    <w:rsid w:val="009B0084"/>
    <w:rsid w:val="009B10F1"/>
    <w:rsid w:val="009B2766"/>
    <w:rsid w:val="009B2EE6"/>
    <w:rsid w:val="009B3EB8"/>
    <w:rsid w:val="009B44F4"/>
    <w:rsid w:val="009B473E"/>
    <w:rsid w:val="009B62BA"/>
    <w:rsid w:val="009B653E"/>
    <w:rsid w:val="009B73F5"/>
    <w:rsid w:val="009C1EEC"/>
    <w:rsid w:val="009C3D25"/>
    <w:rsid w:val="009D10CE"/>
    <w:rsid w:val="009D1BA5"/>
    <w:rsid w:val="009D2BAC"/>
    <w:rsid w:val="009D2D66"/>
    <w:rsid w:val="009D34D3"/>
    <w:rsid w:val="009D623D"/>
    <w:rsid w:val="009D7223"/>
    <w:rsid w:val="009E1164"/>
    <w:rsid w:val="009E1AB3"/>
    <w:rsid w:val="009E200A"/>
    <w:rsid w:val="009E224F"/>
    <w:rsid w:val="009E3705"/>
    <w:rsid w:val="009E3DE7"/>
    <w:rsid w:val="009E4642"/>
    <w:rsid w:val="009E53E2"/>
    <w:rsid w:val="009E5BAB"/>
    <w:rsid w:val="009E64AA"/>
    <w:rsid w:val="009E684D"/>
    <w:rsid w:val="009E70F0"/>
    <w:rsid w:val="009F1634"/>
    <w:rsid w:val="009F2148"/>
    <w:rsid w:val="009F2679"/>
    <w:rsid w:val="009F5D46"/>
    <w:rsid w:val="00A00361"/>
    <w:rsid w:val="00A00FA4"/>
    <w:rsid w:val="00A024BC"/>
    <w:rsid w:val="00A0490D"/>
    <w:rsid w:val="00A049DF"/>
    <w:rsid w:val="00A04EEB"/>
    <w:rsid w:val="00A04F0D"/>
    <w:rsid w:val="00A06254"/>
    <w:rsid w:val="00A06A4B"/>
    <w:rsid w:val="00A0745E"/>
    <w:rsid w:val="00A07DC1"/>
    <w:rsid w:val="00A109AD"/>
    <w:rsid w:val="00A1201E"/>
    <w:rsid w:val="00A12456"/>
    <w:rsid w:val="00A1311C"/>
    <w:rsid w:val="00A134DA"/>
    <w:rsid w:val="00A13D85"/>
    <w:rsid w:val="00A15D5C"/>
    <w:rsid w:val="00A16F20"/>
    <w:rsid w:val="00A20105"/>
    <w:rsid w:val="00A205C2"/>
    <w:rsid w:val="00A23752"/>
    <w:rsid w:val="00A257FF"/>
    <w:rsid w:val="00A3074E"/>
    <w:rsid w:val="00A32521"/>
    <w:rsid w:val="00A326FB"/>
    <w:rsid w:val="00A327EF"/>
    <w:rsid w:val="00A33A6E"/>
    <w:rsid w:val="00A3415B"/>
    <w:rsid w:val="00A35387"/>
    <w:rsid w:val="00A37C5C"/>
    <w:rsid w:val="00A4056E"/>
    <w:rsid w:val="00A40E1E"/>
    <w:rsid w:val="00A42459"/>
    <w:rsid w:val="00A425C0"/>
    <w:rsid w:val="00A42669"/>
    <w:rsid w:val="00A438AA"/>
    <w:rsid w:val="00A43AA2"/>
    <w:rsid w:val="00A44636"/>
    <w:rsid w:val="00A455D1"/>
    <w:rsid w:val="00A45701"/>
    <w:rsid w:val="00A467B5"/>
    <w:rsid w:val="00A46A36"/>
    <w:rsid w:val="00A5195E"/>
    <w:rsid w:val="00A51E5D"/>
    <w:rsid w:val="00A534FA"/>
    <w:rsid w:val="00A536A3"/>
    <w:rsid w:val="00A549AF"/>
    <w:rsid w:val="00A54C7E"/>
    <w:rsid w:val="00A54C93"/>
    <w:rsid w:val="00A54EBF"/>
    <w:rsid w:val="00A55078"/>
    <w:rsid w:val="00A551EA"/>
    <w:rsid w:val="00A577AB"/>
    <w:rsid w:val="00A61628"/>
    <w:rsid w:val="00A6172C"/>
    <w:rsid w:val="00A6268C"/>
    <w:rsid w:val="00A63CB0"/>
    <w:rsid w:val="00A64445"/>
    <w:rsid w:val="00A647FF"/>
    <w:rsid w:val="00A649DB"/>
    <w:rsid w:val="00A64B59"/>
    <w:rsid w:val="00A65CBE"/>
    <w:rsid w:val="00A66DB8"/>
    <w:rsid w:val="00A70675"/>
    <w:rsid w:val="00A7141D"/>
    <w:rsid w:val="00A71A4F"/>
    <w:rsid w:val="00A71A52"/>
    <w:rsid w:val="00A7327B"/>
    <w:rsid w:val="00A73FBE"/>
    <w:rsid w:val="00A74132"/>
    <w:rsid w:val="00A80677"/>
    <w:rsid w:val="00A80719"/>
    <w:rsid w:val="00A814DD"/>
    <w:rsid w:val="00A83446"/>
    <w:rsid w:val="00A8459C"/>
    <w:rsid w:val="00A85BCD"/>
    <w:rsid w:val="00A86592"/>
    <w:rsid w:val="00A870EF"/>
    <w:rsid w:val="00A91FA0"/>
    <w:rsid w:val="00A92BD8"/>
    <w:rsid w:val="00A934E7"/>
    <w:rsid w:val="00A936E9"/>
    <w:rsid w:val="00A937F0"/>
    <w:rsid w:val="00A941E2"/>
    <w:rsid w:val="00A94380"/>
    <w:rsid w:val="00A975EE"/>
    <w:rsid w:val="00AA180F"/>
    <w:rsid w:val="00AA3A67"/>
    <w:rsid w:val="00AA4714"/>
    <w:rsid w:val="00AA6484"/>
    <w:rsid w:val="00AA686E"/>
    <w:rsid w:val="00AA7707"/>
    <w:rsid w:val="00AB15B8"/>
    <w:rsid w:val="00AB2834"/>
    <w:rsid w:val="00AB423D"/>
    <w:rsid w:val="00AB42C4"/>
    <w:rsid w:val="00AB4670"/>
    <w:rsid w:val="00AB5128"/>
    <w:rsid w:val="00AB54AF"/>
    <w:rsid w:val="00AB75A9"/>
    <w:rsid w:val="00AC0159"/>
    <w:rsid w:val="00AC0238"/>
    <w:rsid w:val="00AC11A6"/>
    <w:rsid w:val="00AC256A"/>
    <w:rsid w:val="00AC3243"/>
    <w:rsid w:val="00AC3C80"/>
    <w:rsid w:val="00AC4AFA"/>
    <w:rsid w:val="00AC63A6"/>
    <w:rsid w:val="00AC68E0"/>
    <w:rsid w:val="00AC6F65"/>
    <w:rsid w:val="00AC72A3"/>
    <w:rsid w:val="00AD02B1"/>
    <w:rsid w:val="00AD0CFF"/>
    <w:rsid w:val="00AD12E0"/>
    <w:rsid w:val="00AD1E59"/>
    <w:rsid w:val="00AD227C"/>
    <w:rsid w:val="00AD28AE"/>
    <w:rsid w:val="00AD2912"/>
    <w:rsid w:val="00AD297A"/>
    <w:rsid w:val="00AD2BB4"/>
    <w:rsid w:val="00AD468A"/>
    <w:rsid w:val="00AD4B9B"/>
    <w:rsid w:val="00AD4C33"/>
    <w:rsid w:val="00AE231E"/>
    <w:rsid w:val="00AE590B"/>
    <w:rsid w:val="00AE5AA2"/>
    <w:rsid w:val="00AE6C59"/>
    <w:rsid w:val="00AE6F8D"/>
    <w:rsid w:val="00AF0D67"/>
    <w:rsid w:val="00AF532D"/>
    <w:rsid w:val="00B0081C"/>
    <w:rsid w:val="00B00A5C"/>
    <w:rsid w:val="00B00AF1"/>
    <w:rsid w:val="00B013E8"/>
    <w:rsid w:val="00B03093"/>
    <w:rsid w:val="00B03FEF"/>
    <w:rsid w:val="00B04A76"/>
    <w:rsid w:val="00B06B99"/>
    <w:rsid w:val="00B10AFD"/>
    <w:rsid w:val="00B10E0C"/>
    <w:rsid w:val="00B111BC"/>
    <w:rsid w:val="00B12BEE"/>
    <w:rsid w:val="00B12D1B"/>
    <w:rsid w:val="00B1347F"/>
    <w:rsid w:val="00B13C71"/>
    <w:rsid w:val="00B16FDD"/>
    <w:rsid w:val="00B202E1"/>
    <w:rsid w:val="00B20651"/>
    <w:rsid w:val="00B21207"/>
    <w:rsid w:val="00B222BC"/>
    <w:rsid w:val="00B22317"/>
    <w:rsid w:val="00B26C56"/>
    <w:rsid w:val="00B27314"/>
    <w:rsid w:val="00B3039E"/>
    <w:rsid w:val="00B30CE6"/>
    <w:rsid w:val="00B31F02"/>
    <w:rsid w:val="00B3232D"/>
    <w:rsid w:val="00B330D1"/>
    <w:rsid w:val="00B33435"/>
    <w:rsid w:val="00B334E2"/>
    <w:rsid w:val="00B344B7"/>
    <w:rsid w:val="00B34703"/>
    <w:rsid w:val="00B34C2D"/>
    <w:rsid w:val="00B3509E"/>
    <w:rsid w:val="00B35307"/>
    <w:rsid w:val="00B374BD"/>
    <w:rsid w:val="00B37884"/>
    <w:rsid w:val="00B37C4D"/>
    <w:rsid w:val="00B37D87"/>
    <w:rsid w:val="00B416B7"/>
    <w:rsid w:val="00B41E47"/>
    <w:rsid w:val="00B46C6A"/>
    <w:rsid w:val="00B4784B"/>
    <w:rsid w:val="00B513FD"/>
    <w:rsid w:val="00B51893"/>
    <w:rsid w:val="00B52E1D"/>
    <w:rsid w:val="00B53368"/>
    <w:rsid w:val="00B5553D"/>
    <w:rsid w:val="00B56003"/>
    <w:rsid w:val="00B573D4"/>
    <w:rsid w:val="00B57BA0"/>
    <w:rsid w:val="00B626F0"/>
    <w:rsid w:val="00B64825"/>
    <w:rsid w:val="00B64BEE"/>
    <w:rsid w:val="00B6563C"/>
    <w:rsid w:val="00B65E68"/>
    <w:rsid w:val="00B663FE"/>
    <w:rsid w:val="00B719DA"/>
    <w:rsid w:val="00B72D2F"/>
    <w:rsid w:val="00B74ECC"/>
    <w:rsid w:val="00B74FDA"/>
    <w:rsid w:val="00B7517A"/>
    <w:rsid w:val="00B773EF"/>
    <w:rsid w:val="00B8065C"/>
    <w:rsid w:val="00B815F8"/>
    <w:rsid w:val="00B8210F"/>
    <w:rsid w:val="00B827B6"/>
    <w:rsid w:val="00B83860"/>
    <w:rsid w:val="00B83EFF"/>
    <w:rsid w:val="00B847F9"/>
    <w:rsid w:val="00B8611E"/>
    <w:rsid w:val="00B91F5B"/>
    <w:rsid w:val="00B92873"/>
    <w:rsid w:val="00B94157"/>
    <w:rsid w:val="00B94839"/>
    <w:rsid w:val="00B955F1"/>
    <w:rsid w:val="00B95776"/>
    <w:rsid w:val="00B95E11"/>
    <w:rsid w:val="00B96091"/>
    <w:rsid w:val="00B96B2E"/>
    <w:rsid w:val="00B96F68"/>
    <w:rsid w:val="00B97942"/>
    <w:rsid w:val="00B97A18"/>
    <w:rsid w:val="00BA1E76"/>
    <w:rsid w:val="00BA2C52"/>
    <w:rsid w:val="00BA5DAA"/>
    <w:rsid w:val="00BA6A80"/>
    <w:rsid w:val="00BA6FCC"/>
    <w:rsid w:val="00BB0127"/>
    <w:rsid w:val="00BB1E8C"/>
    <w:rsid w:val="00BB2DE0"/>
    <w:rsid w:val="00BB56F9"/>
    <w:rsid w:val="00BB573E"/>
    <w:rsid w:val="00BB6E40"/>
    <w:rsid w:val="00BB6F53"/>
    <w:rsid w:val="00BB700A"/>
    <w:rsid w:val="00BB7B8F"/>
    <w:rsid w:val="00BB7CF4"/>
    <w:rsid w:val="00BC0A61"/>
    <w:rsid w:val="00BC116F"/>
    <w:rsid w:val="00BC1E59"/>
    <w:rsid w:val="00BC3E91"/>
    <w:rsid w:val="00BC4F4A"/>
    <w:rsid w:val="00BC57CF"/>
    <w:rsid w:val="00BC5A25"/>
    <w:rsid w:val="00BC5E41"/>
    <w:rsid w:val="00BC6A9C"/>
    <w:rsid w:val="00BC78AE"/>
    <w:rsid w:val="00BD021E"/>
    <w:rsid w:val="00BD0BB0"/>
    <w:rsid w:val="00BD128C"/>
    <w:rsid w:val="00BD17FC"/>
    <w:rsid w:val="00BD1B7D"/>
    <w:rsid w:val="00BD2579"/>
    <w:rsid w:val="00BD2C01"/>
    <w:rsid w:val="00BD49DB"/>
    <w:rsid w:val="00BD5437"/>
    <w:rsid w:val="00BD6CCA"/>
    <w:rsid w:val="00BD6D00"/>
    <w:rsid w:val="00BD75E4"/>
    <w:rsid w:val="00BE0123"/>
    <w:rsid w:val="00BE02AE"/>
    <w:rsid w:val="00BE0E77"/>
    <w:rsid w:val="00BE1F1A"/>
    <w:rsid w:val="00BE2254"/>
    <w:rsid w:val="00BE4BC4"/>
    <w:rsid w:val="00BE6822"/>
    <w:rsid w:val="00BF0193"/>
    <w:rsid w:val="00BF0EC3"/>
    <w:rsid w:val="00BF12BA"/>
    <w:rsid w:val="00BF137B"/>
    <w:rsid w:val="00BF344E"/>
    <w:rsid w:val="00BF3703"/>
    <w:rsid w:val="00BF4750"/>
    <w:rsid w:val="00BF47A3"/>
    <w:rsid w:val="00C0028F"/>
    <w:rsid w:val="00C014FD"/>
    <w:rsid w:val="00C01836"/>
    <w:rsid w:val="00C0309E"/>
    <w:rsid w:val="00C031DD"/>
    <w:rsid w:val="00C039D8"/>
    <w:rsid w:val="00C03CA5"/>
    <w:rsid w:val="00C0525C"/>
    <w:rsid w:val="00C05C40"/>
    <w:rsid w:val="00C06144"/>
    <w:rsid w:val="00C073A2"/>
    <w:rsid w:val="00C10186"/>
    <w:rsid w:val="00C1244B"/>
    <w:rsid w:val="00C127AD"/>
    <w:rsid w:val="00C1369F"/>
    <w:rsid w:val="00C166E7"/>
    <w:rsid w:val="00C20179"/>
    <w:rsid w:val="00C201B2"/>
    <w:rsid w:val="00C204D4"/>
    <w:rsid w:val="00C21202"/>
    <w:rsid w:val="00C22C16"/>
    <w:rsid w:val="00C231B2"/>
    <w:rsid w:val="00C250DC"/>
    <w:rsid w:val="00C31CCF"/>
    <w:rsid w:val="00C37CCC"/>
    <w:rsid w:val="00C400C8"/>
    <w:rsid w:val="00C400E5"/>
    <w:rsid w:val="00C44D71"/>
    <w:rsid w:val="00C45739"/>
    <w:rsid w:val="00C51AD2"/>
    <w:rsid w:val="00C535FD"/>
    <w:rsid w:val="00C540CE"/>
    <w:rsid w:val="00C54716"/>
    <w:rsid w:val="00C54953"/>
    <w:rsid w:val="00C55725"/>
    <w:rsid w:val="00C57148"/>
    <w:rsid w:val="00C57288"/>
    <w:rsid w:val="00C62B15"/>
    <w:rsid w:val="00C64255"/>
    <w:rsid w:val="00C6453A"/>
    <w:rsid w:val="00C6487A"/>
    <w:rsid w:val="00C66363"/>
    <w:rsid w:val="00C6729B"/>
    <w:rsid w:val="00C70151"/>
    <w:rsid w:val="00C70440"/>
    <w:rsid w:val="00C7053B"/>
    <w:rsid w:val="00C71294"/>
    <w:rsid w:val="00C71980"/>
    <w:rsid w:val="00C72876"/>
    <w:rsid w:val="00C74710"/>
    <w:rsid w:val="00C756CA"/>
    <w:rsid w:val="00C75D23"/>
    <w:rsid w:val="00C77395"/>
    <w:rsid w:val="00C7782A"/>
    <w:rsid w:val="00C80827"/>
    <w:rsid w:val="00C80869"/>
    <w:rsid w:val="00C813F3"/>
    <w:rsid w:val="00C82268"/>
    <w:rsid w:val="00C82E6C"/>
    <w:rsid w:val="00C8416E"/>
    <w:rsid w:val="00C851FF"/>
    <w:rsid w:val="00C873DA"/>
    <w:rsid w:val="00C87847"/>
    <w:rsid w:val="00C904F4"/>
    <w:rsid w:val="00C93704"/>
    <w:rsid w:val="00C95315"/>
    <w:rsid w:val="00C95E88"/>
    <w:rsid w:val="00CA1802"/>
    <w:rsid w:val="00CA46E4"/>
    <w:rsid w:val="00CA5E05"/>
    <w:rsid w:val="00CB120C"/>
    <w:rsid w:val="00CB1A2D"/>
    <w:rsid w:val="00CB224F"/>
    <w:rsid w:val="00CB2CF6"/>
    <w:rsid w:val="00CB3189"/>
    <w:rsid w:val="00CB37FC"/>
    <w:rsid w:val="00CB3DDD"/>
    <w:rsid w:val="00CB5843"/>
    <w:rsid w:val="00CC01E6"/>
    <w:rsid w:val="00CC17C5"/>
    <w:rsid w:val="00CC22C1"/>
    <w:rsid w:val="00CC24F6"/>
    <w:rsid w:val="00CC3337"/>
    <w:rsid w:val="00CC6627"/>
    <w:rsid w:val="00CC7174"/>
    <w:rsid w:val="00CD08D2"/>
    <w:rsid w:val="00CD0FAB"/>
    <w:rsid w:val="00CD36C1"/>
    <w:rsid w:val="00CD487E"/>
    <w:rsid w:val="00CD5312"/>
    <w:rsid w:val="00CE0019"/>
    <w:rsid w:val="00CE01D4"/>
    <w:rsid w:val="00CE0758"/>
    <w:rsid w:val="00CE2B67"/>
    <w:rsid w:val="00CE2E3A"/>
    <w:rsid w:val="00CE376C"/>
    <w:rsid w:val="00CE4745"/>
    <w:rsid w:val="00CE4ABF"/>
    <w:rsid w:val="00CE4E99"/>
    <w:rsid w:val="00CE7D0D"/>
    <w:rsid w:val="00CF0B6A"/>
    <w:rsid w:val="00CF276E"/>
    <w:rsid w:val="00CF2AD4"/>
    <w:rsid w:val="00CF3323"/>
    <w:rsid w:val="00CF45DE"/>
    <w:rsid w:val="00CF6722"/>
    <w:rsid w:val="00D00DD5"/>
    <w:rsid w:val="00D02007"/>
    <w:rsid w:val="00D0406A"/>
    <w:rsid w:val="00D0674D"/>
    <w:rsid w:val="00D079D3"/>
    <w:rsid w:val="00D112B8"/>
    <w:rsid w:val="00D13616"/>
    <w:rsid w:val="00D136DE"/>
    <w:rsid w:val="00D13A32"/>
    <w:rsid w:val="00D16AE4"/>
    <w:rsid w:val="00D17096"/>
    <w:rsid w:val="00D2314D"/>
    <w:rsid w:val="00D23F9E"/>
    <w:rsid w:val="00D249F9"/>
    <w:rsid w:val="00D25360"/>
    <w:rsid w:val="00D26075"/>
    <w:rsid w:val="00D26CCE"/>
    <w:rsid w:val="00D27885"/>
    <w:rsid w:val="00D32564"/>
    <w:rsid w:val="00D32E0C"/>
    <w:rsid w:val="00D3478D"/>
    <w:rsid w:val="00D3527F"/>
    <w:rsid w:val="00D36212"/>
    <w:rsid w:val="00D3645D"/>
    <w:rsid w:val="00D401F9"/>
    <w:rsid w:val="00D41ECA"/>
    <w:rsid w:val="00D43791"/>
    <w:rsid w:val="00D45113"/>
    <w:rsid w:val="00D510EE"/>
    <w:rsid w:val="00D51B67"/>
    <w:rsid w:val="00D5201D"/>
    <w:rsid w:val="00D525A0"/>
    <w:rsid w:val="00D545BF"/>
    <w:rsid w:val="00D55CFB"/>
    <w:rsid w:val="00D562B2"/>
    <w:rsid w:val="00D56D11"/>
    <w:rsid w:val="00D56D9A"/>
    <w:rsid w:val="00D574AE"/>
    <w:rsid w:val="00D62783"/>
    <w:rsid w:val="00D627E4"/>
    <w:rsid w:val="00D63F0B"/>
    <w:rsid w:val="00D645D4"/>
    <w:rsid w:val="00D64C13"/>
    <w:rsid w:val="00D66760"/>
    <w:rsid w:val="00D66A61"/>
    <w:rsid w:val="00D71CEB"/>
    <w:rsid w:val="00D71D8C"/>
    <w:rsid w:val="00D721BD"/>
    <w:rsid w:val="00D72591"/>
    <w:rsid w:val="00D72BAA"/>
    <w:rsid w:val="00D72ED0"/>
    <w:rsid w:val="00D74A1D"/>
    <w:rsid w:val="00D74F1D"/>
    <w:rsid w:val="00D75A78"/>
    <w:rsid w:val="00D761DF"/>
    <w:rsid w:val="00D76EB4"/>
    <w:rsid w:val="00D8140D"/>
    <w:rsid w:val="00D818DC"/>
    <w:rsid w:val="00D83FF3"/>
    <w:rsid w:val="00D84702"/>
    <w:rsid w:val="00D869FD"/>
    <w:rsid w:val="00D876D1"/>
    <w:rsid w:val="00D87A27"/>
    <w:rsid w:val="00D90596"/>
    <w:rsid w:val="00D90697"/>
    <w:rsid w:val="00D90D15"/>
    <w:rsid w:val="00D95BCA"/>
    <w:rsid w:val="00D95C9E"/>
    <w:rsid w:val="00D9605D"/>
    <w:rsid w:val="00DA07C6"/>
    <w:rsid w:val="00DA121F"/>
    <w:rsid w:val="00DA32BE"/>
    <w:rsid w:val="00DA4D92"/>
    <w:rsid w:val="00DA69EB"/>
    <w:rsid w:val="00DA7DF7"/>
    <w:rsid w:val="00DB3A12"/>
    <w:rsid w:val="00DB57C5"/>
    <w:rsid w:val="00DB5809"/>
    <w:rsid w:val="00DB6736"/>
    <w:rsid w:val="00DB6D90"/>
    <w:rsid w:val="00DB6E56"/>
    <w:rsid w:val="00DB752A"/>
    <w:rsid w:val="00DB75A9"/>
    <w:rsid w:val="00DC0E2F"/>
    <w:rsid w:val="00DC1226"/>
    <w:rsid w:val="00DC3533"/>
    <w:rsid w:val="00DC361C"/>
    <w:rsid w:val="00DC4C45"/>
    <w:rsid w:val="00DC50ED"/>
    <w:rsid w:val="00DC6DB7"/>
    <w:rsid w:val="00DC7C4C"/>
    <w:rsid w:val="00DD241A"/>
    <w:rsid w:val="00DD57A5"/>
    <w:rsid w:val="00DD6B77"/>
    <w:rsid w:val="00DE1B21"/>
    <w:rsid w:val="00DE3076"/>
    <w:rsid w:val="00DE354D"/>
    <w:rsid w:val="00DE3C85"/>
    <w:rsid w:val="00DE4CF7"/>
    <w:rsid w:val="00DE56A7"/>
    <w:rsid w:val="00DE624D"/>
    <w:rsid w:val="00DE7B6F"/>
    <w:rsid w:val="00DF1FA2"/>
    <w:rsid w:val="00DF231C"/>
    <w:rsid w:val="00DF4942"/>
    <w:rsid w:val="00DF597B"/>
    <w:rsid w:val="00DF5EB4"/>
    <w:rsid w:val="00E01075"/>
    <w:rsid w:val="00E02FD2"/>
    <w:rsid w:val="00E03EEA"/>
    <w:rsid w:val="00E03F9E"/>
    <w:rsid w:val="00E050DB"/>
    <w:rsid w:val="00E05804"/>
    <w:rsid w:val="00E05BDC"/>
    <w:rsid w:val="00E10B38"/>
    <w:rsid w:val="00E1118B"/>
    <w:rsid w:val="00E156EB"/>
    <w:rsid w:val="00E173BB"/>
    <w:rsid w:val="00E22C24"/>
    <w:rsid w:val="00E245E6"/>
    <w:rsid w:val="00E262B4"/>
    <w:rsid w:val="00E268CD"/>
    <w:rsid w:val="00E26D3E"/>
    <w:rsid w:val="00E26F55"/>
    <w:rsid w:val="00E27877"/>
    <w:rsid w:val="00E30675"/>
    <w:rsid w:val="00E3344F"/>
    <w:rsid w:val="00E338C1"/>
    <w:rsid w:val="00E35DEC"/>
    <w:rsid w:val="00E36BA3"/>
    <w:rsid w:val="00E377FC"/>
    <w:rsid w:val="00E40B19"/>
    <w:rsid w:val="00E41024"/>
    <w:rsid w:val="00E4273D"/>
    <w:rsid w:val="00E43725"/>
    <w:rsid w:val="00E43861"/>
    <w:rsid w:val="00E43E01"/>
    <w:rsid w:val="00E446ED"/>
    <w:rsid w:val="00E448AC"/>
    <w:rsid w:val="00E45888"/>
    <w:rsid w:val="00E467A3"/>
    <w:rsid w:val="00E46CDD"/>
    <w:rsid w:val="00E5192F"/>
    <w:rsid w:val="00E51B37"/>
    <w:rsid w:val="00E52703"/>
    <w:rsid w:val="00E55056"/>
    <w:rsid w:val="00E57D10"/>
    <w:rsid w:val="00E60113"/>
    <w:rsid w:val="00E60757"/>
    <w:rsid w:val="00E62430"/>
    <w:rsid w:val="00E62BD0"/>
    <w:rsid w:val="00E6506C"/>
    <w:rsid w:val="00E655F6"/>
    <w:rsid w:val="00E65B1F"/>
    <w:rsid w:val="00E660B0"/>
    <w:rsid w:val="00E6768A"/>
    <w:rsid w:val="00E70920"/>
    <w:rsid w:val="00E70F8D"/>
    <w:rsid w:val="00E711C1"/>
    <w:rsid w:val="00E721AB"/>
    <w:rsid w:val="00E74B83"/>
    <w:rsid w:val="00E74F40"/>
    <w:rsid w:val="00E75368"/>
    <w:rsid w:val="00E77685"/>
    <w:rsid w:val="00E83338"/>
    <w:rsid w:val="00E84AD1"/>
    <w:rsid w:val="00E84B0A"/>
    <w:rsid w:val="00E86793"/>
    <w:rsid w:val="00E90913"/>
    <w:rsid w:val="00E90C1F"/>
    <w:rsid w:val="00E90D8B"/>
    <w:rsid w:val="00E9209D"/>
    <w:rsid w:val="00E94C6B"/>
    <w:rsid w:val="00E95831"/>
    <w:rsid w:val="00E95EF3"/>
    <w:rsid w:val="00E9610D"/>
    <w:rsid w:val="00E973D0"/>
    <w:rsid w:val="00EA222E"/>
    <w:rsid w:val="00EA3F2A"/>
    <w:rsid w:val="00EA6AD1"/>
    <w:rsid w:val="00EA75F3"/>
    <w:rsid w:val="00EB127E"/>
    <w:rsid w:val="00EB1412"/>
    <w:rsid w:val="00EB2694"/>
    <w:rsid w:val="00EB5D4A"/>
    <w:rsid w:val="00EB66EB"/>
    <w:rsid w:val="00EB6BA4"/>
    <w:rsid w:val="00EC0248"/>
    <w:rsid w:val="00EC0C5D"/>
    <w:rsid w:val="00EC1D77"/>
    <w:rsid w:val="00EC50B6"/>
    <w:rsid w:val="00EC56F8"/>
    <w:rsid w:val="00EC5D75"/>
    <w:rsid w:val="00EC6450"/>
    <w:rsid w:val="00EC6F42"/>
    <w:rsid w:val="00EC732F"/>
    <w:rsid w:val="00ED0BB1"/>
    <w:rsid w:val="00ED2255"/>
    <w:rsid w:val="00ED239F"/>
    <w:rsid w:val="00ED376F"/>
    <w:rsid w:val="00ED45DA"/>
    <w:rsid w:val="00ED616D"/>
    <w:rsid w:val="00ED6BC2"/>
    <w:rsid w:val="00ED701D"/>
    <w:rsid w:val="00EE0CA3"/>
    <w:rsid w:val="00EE2170"/>
    <w:rsid w:val="00EE441A"/>
    <w:rsid w:val="00EE576E"/>
    <w:rsid w:val="00EF160D"/>
    <w:rsid w:val="00EF3CF5"/>
    <w:rsid w:val="00EF5A46"/>
    <w:rsid w:val="00EF73AD"/>
    <w:rsid w:val="00F02229"/>
    <w:rsid w:val="00F0371C"/>
    <w:rsid w:val="00F04EA2"/>
    <w:rsid w:val="00F05132"/>
    <w:rsid w:val="00F056BF"/>
    <w:rsid w:val="00F06F64"/>
    <w:rsid w:val="00F073C5"/>
    <w:rsid w:val="00F10366"/>
    <w:rsid w:val="00F1080E"/>
    <w:rsid w:val="00F13FC6"/>
    <w:rsid w:val="00F1541C"/>
    <w:rsid w:val="00F16021"/>
    <w:rsid w:val="00F16758"/>
    <w:rsid w:val="00F17889"/>
    <w:rsid w:val="00F17BED"/>
    <w:rsid w:val="00F17C2B"/>
    <w:rsid w:val="00F204B9"/>
    <w:rsid w:val="00F2309A"/>
    <w:rsid w:val="00F236E8"/>
    <w:rsid w:val="00F24A5C"/>
    <w:rsid w:val="00F24B7F"/>
    <w:rsid w:val="00F26902"/>
    <w:rsid w:val="00F27492"/>
    <w:rsid w:val="00F27696"/>
    <w:rsid w:val="00F27E9A"/>
    <w:rsid w:val="00F309DC"/>
    <w:rsid w:val="00F32594"/>
    <w:rsid w:val="00F32DAC"/>
    <w:rsid w:val="00F34750"/>
    <w:rsid w:val="00F35767"/>
    <w:rsid w:val="00F36CAB"/>
    <w:rsid w:val="00F37159"/>
    <w:rsid w:val="00F4071E"/>
    <w:rsid w:val="00F40F15"/>
    <w:rsid w:val="00F413A0"/>
    <w:rsid w:val="00F418D8"/>
    <w:rsid w:val="00F421EA"/>
    <w:rsid w:val="00F423DB"/>
    <w:rsid w:val="00F44AE4"/>
    <w:rsid w:val="00F45844"/>
    <w:rsid w:val="00F46FE2"/>
    <w:rsid w:val="00F505F1"/>
    <w:rsid w:val="00F50B77"/>
    <w:rsid w:val="00F52AF6"/>
    <w:rsid w:val="00F52F83"/>
    <w:rsid w:val="00F536D6"/>
    <w:rsid w:val="00F5730C"/>
    <w:rsid w:val="00F574E9"/>
    <w:rsid w:val="00F60144"/>
    <w:rsid w:val="00F606E8"/>
    <w:rsid w:val="00F62DA6"/>
    <w:rsid w:val="00F63EA1"/>
    <w:rsid w:val="00F6471F"/>
    <w:rsid w:val="00F65121"/>
    <w:rsid w:val="00F6548B"/>
    <w:rsid w:val="00F7076B"/>
    <w:rsid w:val="00F722E5"/>
    <w:rsid w:val="00F72363"/>
    <w:rsid w:val="00F73A5E"/>
    <w:rsid w:val="00F740B2"/>
    <w:rsid w:val="00F75723"/>
    <w:rsid w:val="00F7733C"/>
    <w:rsid w:val="00F77E18"/>
    <w:rsid w:val="00F8059F"/>
    <w:rsid w:val="00F807E5"/>
    <w:rsid w:val="00F8320F"/>
    <w:rsid w:val="00F86BAF"/>
    <w:rsid w:val="00F86BDA"/>
    <w:rsid w:val="00F87CC5"/>
    <w:rsid w:val="00F9085D"/>
    <w:rsid w:val="00F91208"/>
    <w:rsid w:val="00F92742"/>
    <w:rsid w:val="00F940E9"/>
    <w:rsid w:val="00F950FC"/>
    <w:rsid w:val="00F95AA7"/>
    <w:rsid w:val="00F96858"/>
    <w:rsid w:val="00F96B7D"/>
    <w:rsid w:val="00FA3672"/>
    <w:rsid w:val="00FA3A43"/>
    <w:rsid w:val="00FA48DE"/>
    <w:rsid w:val="00FA7483"/>
    <w:rsid w:val="00FB014E"/>
    <w:rsid w:val="00FB0694"/>
    <w:rsid w:val="00FB12DC"/>
    <w:rsid w:val="00FB1DB2"/>
    <w:rsid w:val="00FB1E0D"/>
    <w:rsid w:val="00FB20DF"/>
    <w:rsid w:val="00FB362C"/>
    <w:rsid w:val="00FB38A4"/>
    <w:rsid w:val="00FB4A20"/>
    <w:rsid w:val="00FB63E9"/>
    <w:rsid w:val="00FB69A2"/>
    <w:rsid w:val="00FB75E7"/>
    <w:rsid w:val="00FB7A60"/>
    <w:rsid w:val="00FC11EB"/>
    <w:rsid w:val="00FC214F"/>
    <w:rsid w:val="00FC426A"/>
    <w:rsid w:val="00FC447C"/>
    <w:rsid w:val="00FC4A8B"/>
    <w:rsid w:val="00FC4F27"/>
    <w:rsid w:val="00FC50D2"/>
    <w:rsid w:val="00FC5968"/>
    <w:rsid w:val="00FC7DDC"/>
    <w:rsid w:val="00FD081F"/>
    <w:rsid w:val="00FD1B5A"/>
    <w:rsid w:val="00FD2339"/>
    <w:rsid w:val="00FD51F1"/>
    <w:rsid w:val="00FD686A"/>
    <w:rsid w:val="00FD70A1"/>
    <w:rsid w:val="00FD7B71"/>
    <w:rsid w:val="00FD7BF8"/>
    <w:rsid w:val="00FE0D4B"/>
    <w:rsid w:val="00FE1437"/>
    <w:rsid w:val="00FE17ED"/>
    <w:rsid w:val="00FE468E"/>
    <w:rsid w:val="00FE46B3"/>
    <w:rsid w:val="00FE53F7"/>
    <w:rsid w:val="00FE71D1"/>
    <w:rsid w:val="00FE72D3"/>
    <w:rsid w:val="00FE7D06"/>
    <w:rsid w:val="00FF0395"/>
    <w:rsid w:val="00FF4DA9"/>
    <w:rsid w:val="00FF5EFF"/>
    <w:rsid w:val="00FF66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07525033"/>
  <w15:docId w15:val="{C7382E81-FC12-4471-84FD-0462384C7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C34"/>
    <w:pPr>
      <w:spacing w:after="0" w:line="240" w:lineRule="auto"/>
    </w:pPr>
    <w:rPr>
      <w:rFonts w:ascii="Times New Roman" w:eastAsia="Calibri"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710C34"/>
    <w:pPr>
      <w:tabs>
        <w:tab w:val="center" w:pos="4153"/>
        <w:tab w:val="right" w:pos="8306"/>
      </w:tabs>
    </w:pPr>
  </w:style>
  <w:style w:type="character" w:customStyle="1" w:styleId="FooterChar">
    <w:name w:val="Footer Char"/>
    <w:basedOn w:val="DefaultParagraphFont"/>
    <w:link w:val="Footer"/>
    <w:uiPriority w:val="99"/>
    <w:rsid w:val="00710C34"/>
    <w:rPr>
      <w:rFonts w:ascii="Times New Roman" w:eastAsia="Calibri" w:hAnsi="Times New Roman" w:cs="Times New Roman"/>
      <w:sz w:val="24"/>
      <w:szCs w:val="24"/>
      <w:lang w:eastAsia="en-GB"/>
    </w:rPr>
  </w:style>
  <w:style w:type="paragraph" w:styleId="Header">
    <w:name w:val="header"/>
    <w:basedOn w:val="Normal"/>
    <w:link w:val="HeaderChar"/>
    <w:uiPriority w:val="99"/>
    <w:rsid w:val="00710C34"/>
    <w:pPr>
      <w:tabs>
        <w:tab w:val="center" w:pos="4513"/>
        <w:tab w:val="right" w:pos="9026"/>
      </w:tabs>
    </w:pPr>
  </w:style>
  <w:style w:type="character" w:customStyle="1" w:styleId="HeaderChar">
    <w:name w:val="Header Char"/>
    <w:basedOn w:val="DefaultParagraphFont"/>
    <w:link w:val="Header"/>
    <w:uiPriority w:val="99"/>
    <w:rsid w:val="00710C34"/>
    <w:rPr>
      <w:rFonts w:ascii="Times New Roman" w:eastAsia="Calibri" w:hAnsi="Times New Roman" w:cs="Times New Roman"/>
      <w:sz w:val="24"/>
      <w:szCs w:val="24"/>
      <w:lang w:eastAsia="en-GB"/>
    </w:rPr>
  </w:style>
  <w:style w:type="character" w:styleId="PageNumber">
    <w:name w:val="page number"/>
    <w:basedOn w:val="DefaultParagraphFont"/>
    <w:rsid w:val="00710C34"/>
  </w:style>
  <w:style w:type="character" w:styleId="Hyperlink">
    <w:name w:val="Hyperlink"/>
    <w:basedOn w:val="DefaultParagraphFont"/>
    <w:uiPriority w:val="99"/>
    <w:rsid w:val="00710C34"/>
    <w:rPr>
      <w:color w:val="0000FF"/>
      <w:u w:val="single"/>
    </w:rPr>
  </w:style>
  <w:style w:type="paragraph" w:styleId="ListParagraph">
    <w:name w:val="List Paragraph"/>
    <w:basedOn w:val="Normal"/>
    <w:uiPriority w:val="99"/>
    <w:qFormat/>
    <w:rsid w:val="00053241"/>
    <w:pPr>
      <w:ind w:left="720"/>
      <w:contextualSpacing/>
    </w:pPr>
  </w:style>
  <w:style w:type="paragraph" w:customStyle="1" w:styleId="DHTitle">
    <w:name w:val="DH Title"/>
    <w:basedOn w:val="Normal"/>
    <w:link w:val="DHTitleChar"/>
    <w:uiPriority w:val="99"/>
    <w:rsid w:val="004915E2"/>
    <w:pPr>
      <w:spacing w:line="660" w:lineRule="exact"/>
    </w:pPr>
    <w:rPr>
      <w:rFonts w:ascii="Arial" w:hAnsi="Arial"/>
      <w:b/>
      <w:color w:val="009966"/>
      <w:sz w:val="60"/>
      <w:szCs w:val="20"/>
      <w:lang w:eastAsia="en-US"/>
    </w:rPr>
  </w:style>
  <w:style w:type="character" w:customStyle="1" w:styleId="DHTitleChar">
    <w:name w:val="DH Title Char"/>
    <w:basedOn w:val="DefaultParagraphFont"/>
    <w:link w:val="DHTitle"/>
    <w:uiPriority w:val="99"/>
    <w:locked/>
    <w:rsid w:val="004915E2"/>
    <w:rPr>
      <w:rFonts w:ascii="Arial" w:eastAsia="Calibri" w:hAnsi="Arial" w:cs="Times New Roman"/>
      <w:b/>
      <w:color w:val="009966"/>
      <w:sz w:val="60"/>
      <w:szCs w:val="20"/>
    </w:rPr>
  </w:style>
  <w:style w:type="character" w:styleId="CommentReference">
    <w:name w:val="annotation reference"/>
    <w:basedOn w:val="DefaultParagraphFont"/>
    <w:uiPriority w:val="99"/>
    <w:semiHidden/>
    <w:unhideWhenUsed/>
    <w:rsid w:val="00E75368"/>
    <w:rPr>
      <w:sz w:val="16"/>
      <w:szCs w:val="16"/>
    </w:rPr>
  </w:style>
  <w:style w:type="paragraph" w:styleId="CommentText">
    <w:name w:val="annotation text"/>
    <w:basedOn w:val="Normal"/>
    <w:link w:val="CommentTextChar"/>
    <w:uiPriority w:val="99"/>
    <w:semiHidden/>
    <w:unhideWhenUsed/>
    <w:rsid w:val="00E75368"/>
    <w:rPr>
      <w:sz w:val="20"/>
      <w:szCs w:val="20"/>
    </w:rPr>
  </w:style>
  <w:style w:type="character" w:customStyle="1" w:styleId="CommentTextChar">
    <w:name w:val="Comment Text Char"/>
    <w:basedOn w:val="DefaultParagraphFont"/>
    <w:link w:val="CommentText"/>
    <w:uiPriority w:val="99"/>
    <w:semiHidden/>
    <w:rsid w:val="00E75368"/>
    <w:rPr>
      <w:rFonts w:ascii="Times New Roman" w:eastAsia="Calibri"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E75368"/>
    <w:rPr>
      <w:b/>
      <w:bCs/>
    </w:rPr>
  </w:style>
  <w:style w:type="character" w:customStyle="1" w:styleId="CommentSubjectChar">
    <w:name w:val="Comment Subject Char"/>
    <w:basedOn w:val="CommentTextChar"/>
    <w:link w:val="CommentSubject"/>
    <w:uiPriority w:val="99"/>
    <w:semiHidden/>
    <w:rsid w:val="00E75368"/>
    <w:rPr>
      <w:rFonts w:ascii="Times New Roman" w:eastAsia="Calibri" w:hAnsi="Times New Roman" w:cs="Times New Roman"/>
      <w:b/>
      <w:bCs/>
      <w:sz w:val="20"/>
      <w:szCs w:val="20"/>
      <w:lang w:eastAsia="en-GB"/>
    </w:rPr>
  </w:style>
  <w:style w:type="paragraph" w:styleId="BalloonText">
    <w:name w:val="Balloon Text"/>
    <w:basedOn w:val="Normal"/>
    <w:link w:val="BalloonTextChar"/>
    <w:uiPriority w:val="99"/>
    <w:semiHidden/>
    <w:unhideWhenUsed/>
    <w:rsid w:val="00E7536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5368"/>
    <w:rPr>
      <w:rFonts w:ascii="Segoe UI" w:eastAsia="Calibri" w:hAnsi="Segoe UI" w:cs="Segoe UI"/>
      <w:sz w:val="18"/>
      <w:szCs w:val="18"/>
      <w:lang w:eastAsia="en-GB"/>
    </w:rPr>
  </w:style>
  <w:style w:type="table" w:styleId="TableGrid">
    <w:name w:val="Table Grid"/>
    <w:basedOn w:val="TableNormal"/>
    <w:uiPriority w:val="59"/>
    <w:rsid w:val="007756C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st1">
    <w:name w:val="st1"/>
    <w:basedOn w:val="DefaultParagraphFont"/>
    <w:rsid w:val="002A420B"/>
  </w:style>
  <w:style w:type="paragraph" w:customStyle="1" w:styleId="Default">
    <w:name w:val="Default"/>
    <w:rsid w:val="000D74D7"/>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B33435"/>
    <w:rPr>
      <w:rFonts w:eastAsiaTheme="minorHAnsi"/>
    </w:rPr>
  </w:style>
  <w:style w:type="table" w:customStyle="1" w:styleId="TableGrid1">
    <w:name w:val="Table Grid1"/>
    <w:basedOn w:val="TableNormal"/>
    <w:next w:val="TableGrid"/>
    <w:uiPriority w:val="99"/>
    <w:rsid w:val="008175AD"/>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04EA2"/>
    <w:rPr>
      <w:color w:val="800080" w:themeColor="followedHyperlink"/>
      <w:u w:val="single"/>
    </w:rPr>
  </w:style>
  <w:style w:type="character" w:styleId="Strong">
    <w:name w:val="Strong"/>
    <w:basedOn w:val="DefaultParagraphFont"/>
    <w:uiPriority w:val="22"/>
    <w:qFormat/>
    <w:rsid w:val="002A45A2"/>
    <w:rPr>
      <w:b/>
      <w:bCs/>
    </w:rPr>
  </w:style>
  <w:style w:type="paragraph" w:styleId="Revision">
    <w:name w:val="Revision"/>
    <w:hidden/>
    <w:uiPriority w:val="99"/>
    <w:semiHidden/>
    <w:rsid w:val="00281E90"/>
    <w:pPr>
      <w:spacing w:after="0" w:line="240" w:lineRule="auto"/>
    </w:pPr>
    <w:rPr>
      <w:rFonts w:ascii="Times New Roman" w:eastAsia="Calibri" w:hAnsi="Times New Roman" w:cs="Times New Roman"/>
      <w:sz w:val="24"/>
      <w:szCs w:val="24"/>
      <w:lang w:eastAsia="en-GB"/>
    </w:rPr>
  </w:style>
  <w:style w:type="character" w:styleId="UnresolvedMention">
    <w:name w:val="Unresolved Mention"/>
    <w:basedOn w:val="DefaultParagraphFont"/>
    <w:uiPriority w:val="99"/>
    <w:semiHidden/>
    <w:unhideWhenUsed/>
    <w:rsid w:val="00AC72A3"/>
    <w:rPr>
      <w:color w:val="605E5C"/>
      <w:shd w:val="clear" w:color="auto" w:fill="E1DFDD"/>
    </w:rPr>
  </w:style>
  <w:style w:type="paragraph" w:styleId="Title">
    <w:name w:val="Title"/>
    <w:basedOn w:val="Normal"/>
    <w:link w:val="TitleChar"/>
    <w:qFormat/>
    <w:rsid w:val="002C4630"/>
    <w:pPr>
      <w:jc w:val="center"/>
    </w:pPr>
    <w:rPr>
      <w:rFonts w:eastAsia="Times New Roman"/>
      <w:b/>
      <w:bCs/>
      <w:u w:val="single"/>
      <w:lang w:eastAsia="en-US"/>
    </w:rPr>
  </w:style>
  <w:style w:type="character" w:customStyle="1" w:styleId="TitleChar">
    <w:name w:val="Title Char"/>
    <w:basedOn w:val="DefaultParagraphFont"/>
    <w:link w:val="Title"/>
    <w:rsid w:val="002C4630"/>
    <w:rPr>
      <w:rFonts w:ascii="Times New Roman" w:eastAsia="Times New Roman" w:hAnsi="Times New Roman" w:cs="Times New Roman"/>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747532">
      <w:bodyDiv w:val="1"/>
      <w:marLeft w:val="0"/>
      <w:marRight w:val="0"/>
      <w:marTop w:val="0"/>
      <w:marBottom w:val="0"/>
      <w:divBdr>
        <w:top w:val="none" w:sz="0" w:space="0" w:color="auto"/>
        <w:left w:val="none" w:sz="0" w:space="0" w:color="auto"/>
        <w:bottom w:val="none" w:sz="0" w:space="0" w:color="auto"/>
        <w:right w:val="none" w:sz="0" w:space="0" w:color="auto"/>
      </w:divBdr>
    </w:div>
    <w:div w:id="58024156">
      <w:bodyDiv w:val="1"/>
      <w:marLeft w:val="0"/>
      <w:marRight w:val="0"/>
      <w:marTop w:val="0"/>
      <w:marBottom w:val="0"/>
      <w:divBdr>
        <w:top w:val="none" w:sz="0" w:space="0" w:color="auto"/>
        <w:left w:val="none" w:sz="0" w:space="0" w:color="auto"/>
        <w:bottom w:val="none" w:sz="0" w:space="0" w:color="auto"/>
        <w:right w:val="none" w:sz="0" w:space="0" w:color="auto"/>
      </w:divBdr>
    </w:div>
    <w:div w:id="300618894">
      <w:bodyDiv w:val="1"/>
      <w:marLeft w:val="0"/>
      <w:marRight w:val="0"/>
      <w:marTop w:val="0"/>
      <w:marBottom w:val="0"/>
      <w:divBdr>
        <w:top w:val="none" w:sz="0" w:space="0" w:color="auto"/>
        <w:left w:val="none" w:sz="0" w:space="0" w:color="auto"/>
        <w:bottom w:val="none" w:sz="0" w:space="0" w:color="auto"/>
        <w:right w:val="none" w:sz="0" w:space="0" w:color="auto"/>
      </w:divBdr>
    </w:div>
    <w:div w:id="467287472">
      <w:bodyDiv w:val="1"/>
      <w:marLeft w:val="0"/>
      <w:marRight w:val="0"/>
      <w:marTop w:val="0"/>
      <w:marBottom w:val="0"/>
      <w:divBdr>
        <w:top w:val="none" w:sz="0" w:space="0" w:color="auto"/>
        <w:left w:val="none" w:sz="0" w:space="0" w:color="auto"/>
        <w:bottom w:val="none" w:sz="0" w:space="0" w:color="auto"/>
        <w:right w:val="none" w:sz="0" w:space="0" w:color="auto"/>
      </w:divBdr>
    </w:div>
    <w:div w:id="506794369">
      <w:bodyDiv w:val="1"/>
      <w:marLeft w:val="0"/>
      <w:marRight w:val="0"/>
      <w:marTop w:val="0"/>
      <w:marBottom w:val="0"/>
      <w:divBdr>
        <w:top w:val="none" w:sz="0" w:space="0" w:color="auto"/>
        <w:left w:val="none" w:sz="0" w:space="0" w:color="auto"/>
        <w:bottom w:val="none" w:sz="0" w:space="0" w:color="auto"/>
        <w:right w:val="none" w:sz="0" w:space="0" w:color="auto"/>
      </w:divBdr>
      <w:divsChild>
        <w:div w:id="1421833188">
          <w:marLeft w:val="547"/>
          <w:marRight w:val="0"/>
          <w:marTop w:val="400"/>
          <w:marBottom w:val="0"/>
          <w:divBdr>
            <w:top w:val="none" w:sz="0" w:space="0" w:color="auto"/>
            <w:left w:val="none" w:sz="0" w:space="0" w:color="auto"/>
            <w:bottom w:val="none" w:sz="0" w:space="0" w:color="auto"/>
            <w:right w:val="none" w:sz="0" w:space="0" w:color="auto"/>
          </w:divBdr>
        </w:div>
      </w:divsChild>
    </w:div>
    <w:div w:id="533932731">
      <w:bodyDiv w:val="1"/>
      <w:marLeft w:val="0"/>
      <w:marRight w:val="0"/>
      <w:marTop w:val="0"/>
      <w:marBottom w:val="0"/>
      <w:divBdr>
        <w:top w:val="none" w:sz="0" w:space="0" w:color="auto"/>
        <w:left w:val="none" w:sz="0" w:space="0" w:color="auto"/>
        <w:bottom w:val="none" w:sz="0" w:space="0" w:color="auto"/>
        <w:right w:val="none" w:sz="0" w:space="0" w:color="auto"/>
      </w:divBdr>
    </w:div>
    <w:div w:id="619070550">
      <w:bodyDiv w:val="1"/>
      <w:marLeft w:val="0"/>
      <w:marRight w:val="0"/>
      <w:marTop w:val="0"/>
      <w:marBottom w:val="0"/>
      <w:divBdr>
        <w:top w:val="none" w:sz="0" w:space="0" w:color="auto"/>
        <w:left w:val="none" w:sz="0" w:space="0" w:color="auto"/>
        <w:bottom w:val="none" w:sz="0" w:space="0" w:color="auto"/>
        <w:right w:val="none" w:sz="0" w:space="0" w:color="auto"/>
      </w:divBdr>
    </w:div>
    <w:div w:id="632715313">
      <w:bodyDiv w:val="1"/>
      <w:marLeft w:val="0"/>
      <w:marRight w:val="0"/>
      <w:marTop w:val="0"/>
      <w:marBottom w:val="0"/>
      <w:divBdr>
        <w:top w:val="none" w:sz="0" w:space="0" w:color="auto"/>
        <w:left w:val="none" w:sz="0" w:space="0" w:color="auto"/>
        <w:bottom w:val="none" w:sz="0" w:space="0" w:color="auto"/>
        <w:right w:val="none" w:sz="0" w:space="0" w:color="auto"/>
      </w:divBdr>
      <w:divsChild>
        <w:div w:id="1453206091">
          <w:marLeft w:val="547"/>
          <w:marRight w:val="0"/>
          <w:marTop w:val="400"/>
          <w:marBottom w:val="0"/>
          <w:divBdr>
            <w:top w:val="none" w:sz="0" w:space="0" w:color="auto"/>
            <w:left w:val="none" w:sz="0" w:space="0" w:color="auto"/>
            <w:bottom w:val="none" w:sz="0" w:space="0" w:color="auto"/>
            <w:right w:val="none" w:sz="0" w:space="0" w:color="auto"/>
          </w:divBdr>
        </w:div>
      </w:divsChild>
    </w:div>
    <w:div w:id="780614645">
      <w:bodyDiv w:val="1"/>
      <w:marLeft w:val="0"/>
      <w:marRight w:val="0"/>
      <w:marTop w:val="0"/>
      <w:marBottom w:val="0"/>
      <w:divBdr>
        <w:top w:val="none" w:sz="0" w:space="0" w:color="auto"/>
        <w:left w:val="none" w:sz="0" w:space="0" w:color="auto"/>
        <w:bottom w:val="none" w:sz="0" w:space="0" w:color="auto"/>
        <w:right w:val="none" w:sz="0" w:space="0" w:color="auto"/>
      </w:divBdr>
    </w:div>
    <w:div w:id="845746708">
      <w:bodyDiv w:val="1"/>
      <w:marLeft w:val="0"/>
      <w:marRight w:val="0"/>
      <w:marTop w:val="0"/>
      <w:marBottom w:val="0"/>
      <w:divBdr>
        <w:top w:val="none" w:sz="0" w:space="0" w:color="auto"/>
        <w:left w:val="none" w:sz="0" w:space="0" w:color="auto"/>
        <w:bottom w:val="none" w:sz="0" w:space="0" w:color="auto"/>
        <w:right w:val="none" w:sz="0" w:space="0" w:color="auto"/>
      </w:divBdr>
    </w:div>
    <w:div w:id="1360081884">
      <w:bodyDiv w:val="1"/>
      <w:marLeft w:val="0"/>
      <w:marRight w:val="0"/>
      <w:marTop w:val="0"/>
      <w:marBottom w:val="0"/>
      <w:divBdr>
        <w:top w:val="none" w:sz="0" w:space="0" w:color="auto"/>
        <w:left w:val="none" w:sz="0" w:space="0" w:color="auto"/>
        <w:bottom w:val="none" w:sz="0" w:space="0" w:color="auto"/>
        <w:right w:val="none" w:sz="0" w:space="0" w:color="auto"/>
      </w:divBdr>
      <w:divsChild>
        <w:div w:id="1438450132">
          <w:marLeft w:val="0"/>
          <w:marRight w:val="0"/>
          <w:marTop w:val="0"/>
          <w:marBottom w:val="0"/>
          <w:divBdr>
            <w:top w:val="none" w:sz="0" w:space="0" w:color="auto"/>
            <w:left w:val="none" w:sz="0" w:space="0" w:color="auto"/>
            <w:bottom w:val="none" w:sz="0" w:space="0" w:color="auto"/>
            <w:right w:val="none" w:sz="0" w:space="0" w:color="auto"/>
          </w:divBdr>
        </w:div>
        <w:div w:id="636688634">
          <w:marLeft w:val="0"/>
          <w:marRight w:val="0"/>
          <w:marTop w:val="0"/>
          <w:marBottom w:val="0"/>
          <w:divBdr>
            <w:top w:val="none" w:sz="0" w:space="0" w:color="auto"/>
            <w:left w:val="none" w:sz="0" w:space="0" w:color="auto"/>
            <w:bottom w:val="none" w:sz="0" w:space="0" w:color="auto"/>
            <w:right w:val="none" w:sz="0" w:space="0" w:color="auto"/>
          </w:divBdr>
        </w:div>
        <w:div w:id="753013753">
          <w:marLeft w:val="0"/>
          <w:marRight w:val="0"/>
          <w:marTop w:val="0"/>
          <w:marBottom w:val="0"/>
          <w:divBdr>
            <w:top w:val="none" w:sz="0" w:space="0" w:color="auto"/>
            <w:left w:val="none" w:sz="0" w:space="0" w:color="auto"/>
            <w:bottom w:val="none" w:sz="0" w:space="0" w:color="auto"/>
            <w:right w:val="none" w:sz="0" w:space="0" w:color="auto"/>
          </w:divBdr>
        </w:div>
      </w:divsChild>
    </w:div>
    <w:div w:id="1666320438">
      <w:bodyDiv w:val="1"/>
      <w:marLeft w:val="0"/>
      <w:marRight w:val="0"/>
      <w:marTop w:val="0"/>
      <w:marBottom w:val="0"/>
      <w:divBdr>
        <w:top w:val="none" w:sz="0" w:space="0" w:color="auto"/>
        <w:left w:val="none" w:sz="0" w:space="0" w:color="auto"/>
        <w:bottom w:val="none" w:sz="0" w:space="0" w:color="auto"/>
        <w:right w:val="none" w:sz="0" w:space="0" w:color="auto"/>
      </w:divBdr>
    </w:div>
    <w:div w:id="1990591813">
      <w:bodyDiv w:val="1"/>
      <w:marLeft w:val="0"/>
      <w:marRight w:val="0"/>
      <w:marTop w:val="0"/>
      <w:marBottom w:val="0"/>
      <w:divBdr>
        <w:top w:val="none" w:sz="0" w:space="0" w:color="auto"/>
        <w:left w:val="none" w:sz="0" w:space="0" w:color="auto"/>
        <w:bottom w:val="none" w:sz="0" w:space="0" w:color="auto"/>
        <w:right w:val="none" w:sz="0" w:space="0" w:color="auto"/>
      </w:divBdr>
      <w:divsChild>
        <w:div w:id="2135709809">
          <w:marLeft w:val="547"/>
          <w:marRight w:val="0"/>
          <w:marTop w:val="4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csacentre.org.uk/research-resources/research-evidence/supporting-victims-survivors/support-matters/" TargetMode="External"/><Relationship Id="rId18" Type="http://schemas.openxmlformats.org/officeDocument/2006/relationships/footer" Target="footer1.xml"/><Relationship Id="rId26" Type="http://schemas.openxmlformats.org/officeDocument/2006/relationships/customXml" Target="../customXml/item3.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file:///C:/Users/Fi313944/AppData/Local/Microsoft/Windows/INetCache/Content.Outlook/G99RP2DI/Baroness%20casey%20audit%20CSE%20slide%20deck%20SSG%2003.26%20.pptx" TargetMode="External"/><Relationship Id="rId17" Type="http://schemas.openxmlformats.org/officeDocument/2006/relationships/package" Target="embeddings/Microsoft_Word_Document.docx"/><Relationship Id="rId25"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Fi313944/AppData/Local/Microsoft/Windows/INetCache/Content.Outlook/G99RP2DI/2.2%20MCA-DoLS%20update%20for%20SSG%20March%202026.pptx"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fontTable" Target="fontTable.xml"/><Relationship Id="rId10" Type="http://schemas.openxmlformats.org/officeDocument/2006/relationships/hyperlink" Target="file:///C:/Users/Fi313944/AppData/Local/Microsoft/Windows/INetCache/Content.Outlook/G99RP2DI/2.2%20Jan%202026%20-%20Consent%20training%20Compliance%20by%20Clinical%20Board.docx"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file:///C:/Users/Fi313944/AppData/Local/Microsoft/Windows/INetCache/Content.Outlook/G99RP2DI/Safeguarding%20Training%20compliance%20SSG%20MARCH%202026.pptx" TargetMode="External"/><Relationship Id="rId14" Type="http://schemas.openxmlformats.org/officeDocument/2006/relationships/image" Target="media/image2.emf"/><Relationship Id="rId22" Type="http://schemas.openxmlformats.org/officeDocument/2006/relationships/header" Target="header3.xml"/><Relationship Id="rId27" Type="http://schemas.openxmlformats.org/officeDocument/2006/relationships/customXml" Target="../customXml/item4.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i088474\Desktop\SSG%20minute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BA220B179AE631458487054BF8F904E7" ma:contentTypeVersion="9" ma:contentTypeDescription="Create a new document." ma:contentTypeScope="" ma:versionID="a900a0d366224e30e09e839b748afac6">
  <xsd:schema xmlns:xsd="http://www.w3.org/2001/XMLSchema" xmlns:xs="http://www.w3.org/2001/XMLSchema" xmlns:p="http://schemas.microsoft.com/office/2006/metadata/properties" xmlns:ns1="http://schemas.microsoft.com/sharepoint/v3" xmlns:ns2="1dce2e81-c4c6-4c69-8a49-bc8528de407f" targetNamespace="http://schemas.microsoft.com/office/2006/metadata/properties" ma:root="true" ma:fieldsID="3cd5083d22290cd4b6e863688d64a833" ns1:_="" ns2:_="">
    <xsd:import namespace="http://schemas.microsoft.com/sharepoint/v3"/>
    <xsd:import namespace="1dce2e81-c4c6-4c69-8a49-bc8528de40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ce2e81-c4c6-4c69-8a49-bc8528de4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6C7B8CE5-965A-4FF9-BB33-481D2CFBA184}">
  <ds:schemaRefs>
    <ds:schemaRef ds:uri="http://schemas.openxmlformats.org/officeDocument/2006/bibliography"/>
  </ds:schemaRefs>
</ds:datastoreItem>
</file>

<file path=customXml/itemProps2.xml><?xml version="1.0" encoding="utf-8"?>
<ds:datastoreItem xmlns:ds="http://schemas.openxmlformats.org/officeDocument/2006/customXml" ds:itemID="{EEED60F4-23FF-486C-8D70-4F4AF9576176}"/>
</file>

<file path=customXml/itemProps3.xml><?xml version="1.0" encoding="utf-8"?>
<ds:datastoreItem xmlns:ds="http://schemas.openxmlformats.org/officeDocument/2006/customXml" ds:itemID="{CC3C170B-5C72-4455-8D60-981EDAB1C2F3}"/>
</file>

<file path=customXml/itemProps4.xml><?xml version="1.0" encoding="utf-8"?>
<ds:datastoreItem xmlns:ds="http://schemas.openxmlformats.org/officeDocument/2006/customXml" ds:itemID="{5D5C048F-FC7A-4CE0-A535-E507BB485347}"/>
</file>

<file path=docProps/app.xml><?xml version="1.0" encoding="utf-8"?>
<Properties xmlns="http://schemas.openxmlformats.org/officeDocument/2006/extended-properties" xmlns:vt="http://schemas.openxmlformats.org/officeDocument/2006/docPropsVTypes">
  <Template>SSG minutes template</Template>
  <TotalTime>1</TotalTime>
  <Pages>6</Pages>
  <Words>1522</Words>
  <Characters>8678</Characters>
  <Application>Microsoft Office Word</Application>
  <DocSecurity>4</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10180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Vi088474</dc:creator>
  <cp:lastModifiedBy>Fiona Bullock  (Cardiff and Vale UHB - Safe Guarding)</cp:lastModifiedBy>
  <cp:revision>2</cp:revision>
  <cp:lastPrinted>2019-07-24T11:08:00Z</cp:lastPrinted>
  <dcterms:created xsi:type="dcterms:W3CDTF">2026-05-08T13:48:00Z</dcterms:created>
  <dcterms:modified xsi:type="dcterms:W3CDTF">2026-05-08T13:48:00Z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0x010100BA220B179AE631458487054BF8F904E7</vt:lpwstr>
  </property>
</Properties>
</file>