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3A3184" w14:textId="77777777" w:rsidR="00C178FF" w:rsidRDefault="00C178FF" w:rsidP="00C178FF">
      <w:pPr>
        <w:spacing w:after="0" w:line="240" w:lineRule="auto"/>
        <w:ind w:left="-342" w:right="-24" w:firstLine="342"/>
        <w:jc w:val="center"/>
        <w:rPr>
          <w:rFonts w:ascii="Arial" w:eastAsia="Times New Roman" w:hAnsi="Arial" w:cs="Arial"/>
          <w:b/>
          <w:sz w:val="24"/>
          <w:szCs w:val="24"/>
        </w:rPr>
      </w:pPr>
      <w:r>
        <w:rPr>
          <w:noProof/>
          <w:lang w:eastAsia="en-GB"/>
        </w:rPr>
        <w:drawing>
          <wp:anchor distT="0" distB="0" distL="114300" distR="114300" simplePos="0" relativeHeight="251659264" behindDoc="0" locked="0" layoutInCell="1" allowOverlap="1" wp14:anchorId="4CC2F850" wp14:editId="6EBCEAEE">
            <wp:simplePos x="0" y="0"/>
            <wp:positionH relativeFrom="margin">
              <wp:posOffset>2507615</wp:posOffset>
            </wp:positionH>
            <wp:positionV relativeFrom="paragraph">
              <wp:posOffset>0</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608A8139" w14:textId="77777777" w:rsidR="00C178FF" w:rsidRDefault="00C178FF" w:rsidP="00C178FF">
      <w:pPr>
        <w:spacing w:after="0" w:line="240" w:lineRule="auto"/>
        <w:ind w:left="-342" w:right="-24" w:firstLine="342"/>
        <w:jc w:val="center"/>
        <w:rPr>
          <w:rFonts w:ascii="Arial" w:eastAsia="Times New Roman" w:hAnsi="Arial" w:cs="Arial"/>
          <w:b/>
          <w:sz w:val="24"/>
          <w:szCs w:val="24"/>
        </w:rPr>
      </w:pPr>
    </w:p>
    <w:p w14:paraId="3C8C53AE" w14:textId="77777777" w:rsidR="00C178FF" w:rsidRDefault="00C178FF" w:rsidP="00C178FF">
      <w:pPr>
        <w:spacing w:after="0" w:line="240" w:lineRule="auto"/>
        <w:ind w:left="-342" w:right="-24" w:firstLine="342"/>
        <w:jc w:val="center"/>
        <w:rPr>
          <w:rFonts w:ascii="Arial" w:eastAsia="Times New Roman" w:hAnsi="Arial" w:cs="Arial"/>
          <w:b/>
          <w:sz w:val="24"/>
          <w:szCs w:val="24"/>
        </w:rPr>
      </w:pPr>
    </w:p>
    <w:p w14:paraId="6E730A3B" w14:textId="4AC1E692" w:rsidR="00C178FF" w:rsidRDefault="005302FC" w:rsidP="00C178FF">
      <w:pPr>
        <w:spacing w:after="0" w:line="240" w:lineRule="auto"/>
        <w:ind w:left="-342" w:right="-24" w:firstLine="342"/>
        <w:jc w:val="center"/>
        <w:rPr>
          <w:rFonts w:ascii="Arial" w:eastAsia="Times New Roman" w:hAnsi="Arial" w:cs="Arial"/>
          <w:b/>
          <w:sz w:val="24"/>
          <w:szCs w:val="24"/>
        </w:rPr>
      </w:pPr>
      <w:r>
        <w:rPr>
          <w:rFonts w:ascii="Arial" w:eastAsia="Times New Roman" w:hAnsi="Arial" w:cs="Arial"/>
          <w:b/>
          <w:sz w:val="24"/>
          <w:szCs w:val="24"/>
        </w:rPr>
        <w:t>Confirmed</w:t>
      </w:r>
      <w:bookmarkStart w:id="0" w:name="_GoBack"/>
      <w:bookmarkEnd w:id="0"/>
      <w:r w:rsidR="00C178FF">
        <w:rPr>
          <w:rFonts w:ascii="Arial" w:eastAsia="Times New Roman" w:hAnsi="Arial" w:cs="Arial"/>
          <w:b/>
          <w:sz w:val="24"/>
          <w:szCs w:val="24"/>
        </w:rPr>
        <w:t xml:space="preserve"> Minutes of the Quality, Safety &amp; Experience Committee </w:t>
      </w:r>
    </w:p>
    <w:p w14:paraId="4E5C7956" w14:textId="77777777" w:rsidR="00C178FF" w:rsidRDefault="00C178FF" w:rsidP="00C178FF">
      <w:pPr>
        <w:spacing w:after="0" w:line="240" w:lineRule="auto"/>
        <w:ind w:left="-342" w:right="-24" w:firstLine="342"/>
        <w:jc w:val="center"/>
        <w:rPr>
          <w:rFonts w:ascii="Arial" w:eastAsia="Times New Roman" w:hAnsi="Arial" w:cs="Arial"/>
          <w:b/>
          <w:sz w:val="24"/>
          <w:szCs w:val="24"/>
        </w:rPr>
      </w:pPr>
      <w:r>
        <w:rPr>
          <w:rFonts w:ascii="Arial" w:eastAsia="Times New Roman" w:hAnsi="Arial" w:cs="Arial"/>
          <w:b/>
          <w:sz w:val="24"/>
          <w:szCs w:val="24"/>
        </w:rPr>
        <w:t xml:space="preserve">Held on </w:t>
      </w:r>
      <w:r w:rsidR="00AF52B6">
        <w:rPr>
          <w:rFonts w:ascii="Arial" w:eastAsia="Times New Roman" w:hAnsi="Arial" w:cs="Arial"/>
          <w:b/>
          <w:sz w:val="24"/>
          <w:szCs w:val="24"/>
        </w:rPr>
        <w:t xml:space="preserve">14 December </w:t>
      </w:r>
      <w:r>
        <w:rPr>
          <w:rFonts w:ascii="Arial" w:eastAsia="Times New Roman" w:hAnsi="Arial" w:cs="Arial"/>
          <w:b/>
          <w:sz w:val="24"/>
          <w:szCs w:val="24"/>
        </w:rPr>
        <w:t>2021 at 09.00am</w:t>
      </w:r>
    </w:p>
    <w:p w14:paraId="4CA7B47A" w14:textId="77777777" w:rsidR="00C178FF" w:rsidRDefault="00C178FF" w:rsidP="00C178FF">
      <w:pPr>
        <w:spacing w:after="0" w:line="240" w:lineRule="auto"/>
        <w:ind w:left="-342" w:right="-691" w:firstLine="342"/>
        <w:jc w:val="center"/>
        <w:rPr>
          <w:rFonts w:ascii="Arial" w:eastAsia="Times New Roman" w:hAnsi="Arial" w:cs="Arial"/>
          <w:b/>
          <w:sz w:val="24"/>
          <w:szCs w:val="24"/>
        </w:rPr>
      </w:pPr>
      <w:r>
        <w:rPr>
          <w:rFonts w:ascii="Arial" w:eastAsia="Times New Roman" w:hAnsi="Arial" w:cs="Arial"/>
          <w:b/>
          <w:sz w:val="24"/>
          <w:szCs w:val="24"/>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6"/>
        <w:gridCol w:w="616"/>
        <w:gridCol w:w="7747"/>
      </w:tblGrid>
      <w:tr w:rsidR="00C178FF" w14:paraId="471E10A6" w14:textId="77777777" w:rsidTr="00947650">
        <w:tc>
          <w:tcPr>
            <w:tcW w:w="2836" w:type="dxa"/>
            <w:tcBorders>
              <w:top w:val="nil"/>
              <w:left w:val="nil"/>
              <w:bottom w:val="single" w:sz="4" w:space="0" w:color="auto"/>
              <w:right w:val="nil"/>
            </w:tcBorders>
            <w:hideMark/>
          </w:tcPr>
          <w:p w14:paraId="58C39D29" w14:textId="77777777" w:rsidR="00C178FF" w:rsidRDefault="00C178FF" w:rsidP="00947650">
            <w:pPr>
              <w:spacing w:line="240" w:lineRule="auto"/>
              <w:ind w:right="-691"/>
              <w:rPr>
                <w:rFonts w:ascii="Arial" w:hAnsi="Arial" w:cs="Arial"/>
                <w:sz w:val="24"/>
                <w:szCs w:val="24"/>
                <w:lang w:eastAsia="en-GB"/>
              </w:rPr>
            </w:pPr>
            <w:r>
              <w:rPr>
                <w:rFonts w:ascii="Arial" w:hAnsi="Arial" w:cs="Arial"/>
                <w:b/>
                <w:sz w:val="24"/>
                <w:szCs w:val="24"/>
                <w:lang w:eastAsia="en-GB"/>
              </w:rPr>
              <w:t xml:space="preserve">  </w:t>
            </w:r>
          </w:p>
        </w:tc>
        <w:tc>
          <w:tcPr>
            <w:tcW w:w="616" w:type="dxa"/>
            <w:tcBorders>
              <w:top w:val="nil"/>
              <w:left w:val="nil"/>
              <w:bottom w:val="single" w:sz="4" w:space="0" w:color="auto"/>
              <w:right w:val="nil"/>
            </w:tcBorders>
          </w:tcPr>
          <w:p w14:paraId="63711CDD" w14:textId="77777777" w:rsidR="00C178FF" w:rsidRDefault="00C178FF" w:rsidP="00947650">
            <w:pPr>
              <w:spacing w:line="240" w:lineRule="auto"/>
              <w:ind w:right="-691"/>
              <w:rPr>
                <w:rFonts w:ascii="Arial" w:hAnsi="Arial" w:cs="Arial"/>
                <w:sz w:val="24"/>
                <w:szCs w:val="24"/>
                <w:lang w:eastAsia="en-GB"/>
              </w:rPr>
            </w:pPr>
          </w:p>
        </w:tc>
        <w:tc>
          <w:tcPr>
            <w:tcW w:w="7747" w:type="dxa"/>
            <w:tcBorders>
              <w:top w:val="nil"/>
              <w:left w:val="nil"/>
              <w:bottom w:val="single" w:sz="4" w:space="0" w:color="auto"/>
              <w:right w:val="nil"/>
            </w:tcBorders>
          </w:tcPr>
          <w:p w14:paraId="056D2481" w14:textId="77777777" w:rsidR="00C178FF" w:rsidRDefault="00C178FF" w:rsidP="00947650">
            <w:pPr>
              <w:spacing w:line="240" w:lineRule="auto"/>
              <w:ind w:right="-691"/>
              <w:rPr>
                <w:rFonts w:ascii="Arial" w:hAnsi="Arial" w:cs="Arial"/>
                <w:snapToGrid w:val="0"/>
                <w:sz w:val="24"/>
                <w:szCs w:val="24"/>
                <w:lang w:eastAsia="en-GB"/>
              </w:rPr>
            </w:pPr>
          </w:p>
        </w:tc>
      </w:tr>
      <w:tr w:rsidR="00C178FF" w14:paraId="0C65813E" w14:textId="77777777" w:rsidTr="00947650">
        <w:tc>
          <w:tcPr>
            <w:tcW w:w="11199" w:type="dxa"/>
            <w:gridSpan w:val="3"/>
            <w:tcBorders>
              <w:top w:val="single" w:sz="4" w:space="0" w:color="auto"/>
              <w:left w:val="single" w:sz="4" w:space="0" w:color="auto"/>
              <w:bottom w:val="single" w:sz="4" w:space="0" w:color="auto"/>
              <w:right w:val="single" w:sz="4" w:space="0" w:color="auto"/>
            </w:tcBorders>
            <w:hideMark/>
          </w:tcPr>
          <w:p w14:paraId="67719B73" w14:textId="77777777" w:rsidR="00C178FF" w:rsidRDefault="00C178FF" w:rsidP="00947650">
            <w:pPr>
              <w:spacing w:line="240" w:lineRule="auto"/>
              <w:jc w:val="both"/>
              <w:rPr>
                <w:rFonts w:ascii="Arial" w:hAnsi="Arial" w:cs="Arial"/>
                <w:sz w:val="24"/>
                <w:szCs w:val="24"/>
                <w:lang w:eastAsia="en-GB"/>
              </w:rPr>
            </w:pPr>
            <w:r>
              <w:rPr>
                <w:rFonts w:ascii="Arial" w:hAnsi="Arial" w:cs="Arial"/>
                <w:b/>
                <w:sz w:val="24"/>
                <w:szCs w:val="24"/>
                <w:lang w:eastAsia="en-GB"/>
              </w:rPr>
              <w:t>Chair:</w:t>
            </w:r>
          </w:p>
        </w:tc>
      </w:tr>
      <w:tr w:rsidR="00C178FF" w14:paraId="215864A6" w14:textId="77777777" w:rsidTr="00947650">
        <w:tc>
          <w:tcPr>
            <w:tcW w:w="2836" w:type="dxa"/>
            <w:tcBorders>
              <w:top w:val="single" w:sz="4" w:space="0" w:color="auto"/>
              <w:left w:val="single" w:sz="4" w:space="0" w:color="auto"/>
              <w:bottom w:val="single" w:sz="4" w:space="0" w:color="auto"/>
              <w:right w:val="single" w:sz="4" w:space="0" w:color="auto"/>
            </w:tcBorders>
            <w:hideMark/>
          </w:tcPr>
          <w:p w14:paraId="2D1BE1AB" w14:textId="77777777" w:rsidR="00C178FF" w:rsidRPr="00AD3CDE" w:rsidRDefault="00AD3CDE" w:rsidP="00947650">
            <w:pPr>
              <w:spacing w:line="240" w:lineRule="auto"/>
              <w:jc w:val="both"/>
              <w:rPr>
                <w:rFonts w:ascii="Arial" w:hAnsi="Arial" w:cs="Arial"/>
                <w:sz w:val="24"/>
                <w:szCs w:val="24"/>
                <w:lang w:eastAsia="en-GB"/>
              </w:rPr>
            </w:pPr>
            <w:r w:rsidRPr="00AD3CDE">
              <w:rPr>
                <w:rFonts w:ascii="Arial" w:hAnsi="Arial" w:cs="Arial"/>
                <w:sz w:val="24"/>
                <w:szCs w:val="24"/>
                <w:lang w:eastAsia="en-GB"/>
              </w:rPr>
              <w:t>Susan Elsmore</w:t>
            </w:r>
          </w:p>
        </w:tc>
        <w:tc>
          <w:tcPr>
            <w:tcW w:w="616" w:type="dxa"/>
            <w:tcBorders>
              <w:top w:val="single" w:sz="4" w:space="0" w:color="auto"/>
              <w:left w:val="single" w:sz="4" w:space="0" w:color="auto"/>
              <w:bottom w:val="single" w:sz="4" w:space="0" w:color="auto"/>
              <w:right w:val="single" w:sz="4" w:space="0" w:color="auto"/>
            </w:tcBorders>
            <w:hideMark/>
          </w:tcPr>
          <w:p w14:paraId="21AD352A" w14:textId="77777777" w:rsidR="00C178FF" w:rsidRPr="00AD3CDE" w:rsidRDefault="00C178FF" w:rsidP="00947650">
            <w:pPr>
              <w:spacing w:line="240" w:lineRule="auto"/>
              <w:ind w:right="-691"/>
              <w:rPr>
                <w:rFonts w:ascii="Arial" w:hAnsi="Arial" w:cs="Arial"/>
                <w:sz w:val="24"/>
                <w:szCs w:val="24"/>
                <w:lang w:eastAsia="en-GB"/>
              </w:rPr>
            </w:pPr>
            <w:r w:rsidRPr="00AD3CDE">
              <w:rPr>
                <w:rFonts w:ascii="Arial" w:hAnsi="Arial" w:cs="Arial"/>
                <w:sz w:val="24"/>
                <w:szCs w:val="24"/>
                <w:lang w:eastAsia="en-GB"/>
              </w:rPr>
              <w:t>SE</w:t>
            </w:r>
          </w:p>
        </w:tc>
        <w:tc>
          <w:tcPr>
            <w:tcW w:w="7747" w:type="dxa"/>
            <w:tcBorders>
              <w:top w:val="single" w:sz="4" w:space="0" w:color="auto"/>
              <w:left w:val="single" w:sz="4" w:space="0" w:color="auto"/>
              <w:bottom w:val="single" w:sz="4" w:space="0" w:color="auto"/>
              <w:right w:val="single" w:sz="4" w:space="0" w:color="auto"/>
            </w:tcBorders>
            <w:hideMark/>
          </w:tcPr>
          <w:p w14:paraId="0CDD5025" w14:textId="77777777" w:rsidR="00C178FF" w:rsidRPr="00AD3CDE" w:rsidRDefault="00AD3CDE" w:rsidP="00947650">
            <w:pPr>
              <w:spacing w:line="240" w:lineRule="auto"/>
              <w:jc w:val="both"/>
              <w:rPr>
                <w:rFonts w:ascii="Arial" w:hAnsi="Arial" w:cs="Arial"/>
                <w:sz w:val="24"/>
                <w:szCs w:val="24"/>
                <w:lang w:eastAsia="en-GB"/>
              </w:rPr>
            </w:pPr>
            <w:r w:rsidRPr="00AD3CDE">
              <w:rPr>
                <w:rFonts w:ascii="Arial" w:hAnsi="Arial" w:cs="Arial"/>
                <w:sz w:val="24"/>
                <w:szCs w:val="24"/>
                <w:lang w:eastAsia="en-GB"/>
              </w:rPr>
              <w:t xml:space="preserve">Independent Member – Local </w:t>
            </w:r>
            <w:r w:rsidR="007F1F43">
              <w:rPr>
                <w:rFonts w:ascii="Arial" w:hAnsi="Arial" w:cs="Arial"/>
                <w:sz w:val="24"/>
                <w:szCs w:val="24"/>
                <w:lang w:eastAsia="en-GB"/>
              </w:rPr>
              <w:t>Authorities</w:t>
            </w:r>
            <w:r w:rsidRPr="00AD3CDE">
              <w:rPr>
                <w:rFonts w:ascii="Arial" w:hAnsi="Arial" w:cs="Arial"/>
                <w:sz w:val="24"/>
                <w:szCs w:val="24"/>
                <w:lang w:eastAsia="en-GB"/>
              </w:rPr>
              <w:t xml:space="preserve"> / </w:t>
            </w:r>
            <w:r w:rsidR="00C178FF" w:rsidRPr="00AD3CDE">
              <w:rPr>
                <w:rFonts w:ascii="Arial" w:hAnsi="Arial" w:cs="Arial"/>
                <w:sz w:val="24"/>
                <w:szCs w:val="24"/>
                <w:lang w:eastAsia="en-GB"/>
              </w:rPr>
              <w:t xml:space="preserve">Chair of the Committee  </w:t>
            </w:r>
          </w:p>
        </w:tc>
      </w:tr>
      <w:tr w:rsidR="00C178FF" w14:paraId="1A86F6AE" w14:textId="77777777" w:rsidTr="00947650">
        <w:tc>
          <w:tcPr>
            <w:tcW w:w="11199" w:type="dxa"/>
            <w:gridSpan w:val="3"/>
            <w:tcBorders>
              <w:top w:val="single" w:sz="4" w:space="0" w:color="auto"/>
              <w:left w:val="single" w:sz="4" w:space="0" w:color="auto"/>
              <w:bottom w:val="single" w:sz="4" w:space="0" w:color="auto"/>
              <w:right w:val="single" w:sz="4" w:space="0" w:color="auto"/>
            </w:tcBorders>
            <w:hideMark/>
          </w:tcPr>
          <w:p w14:paraId="5719F98A" w14:textId="77777777" w:rsidR="00C178FF" w:rsidRPr="00AF52B6" w:rsidRDefault="00C178FF" w:rsidP="00947650">
            <w:pPr>
              <w:spacing w:line="240" w:lineRule="auto"/>
              <w:jc w:val="both"/>
              <w:rPr>
                <w:rFonts w:ascii="Arial" w:hAnsi="Arial" w:cs="Arial"/>
                <w:color w:val="FF0000"/>
                <w:sz w:val="24"/>
                <w:szCs w:val="24"/>
                <w:lang w:eastAsia="en-GB"/>
              </w:rPr>
            </w:pPr>
            <w:r w:rsidRPr="00AD3CDE">
              <w:rPr>
                <w:rFonts w:ascii="Arial" w:hAnsi="Arial" w:cs="Arial"/>
                <w:b/>
                <w:sz w:val="24"/>
                <w:szCs w:val="24"/>
                <w:lang w:eastAsia="en-GB"/>
              </w:rPr>
              <w:t>Present:</w:t>
            </w:r>
          </w:p>
        </w:tc>
      </w:tr>
      <w:tr w:rsidR="00C178FF" w14:paraId="5F2A59FC" w14:textId="77777777" w:rsidTr="00947650">
        <w:tc>
          <w:tcPr>
            <w:tcW w:w="2836" w:type="dxa"/>
            <w:tcBorders>
              <w:top w:val="single" w:sz="4" w:space="0" w:color="auto"/>
              <w:left w:val="single" w:sz="4" w:space="0" w:color="auto"/>
              <w:bottom w:val="single" w:sz="4" w:space="0" w:color="auto"/>
              <w:right w:val="single" w:sz="4" w:space="0" w:color="auto"/>
            </w:tcBorders>
            <w:hideMark/>
          </w:tcPr>
          <w:p w14:paraId="46B238FE" w14:textId="77777777" w:rsidR="00C178FF" w:rsidRPr="00AD3CDE" w:rsidRDefault="00C178FF" w:rsidP="00947650">
            <w:pPr>
              <w:spacing w:line="240" w:lineRule="auto"/>
              <w:jc w:val="both"/>
              <w:rPr>
                <w:rFonts w:ascii="Arial" w:hAnsi="Arial" w:cs="Arial"/>
                <w:sz w:val="24"/>
                <w:szCs w:val="24"/>
                <w:lang w:eastAsia="en-GB"/>
              </w:rPr>
            </w:pPr>
            <w:r w:rsidRPr="00AD3CDE">
              <w:rPr>
                <w:rFonts w:ascii="Arial" w:hAnsi="Arial" w:cs="Arial"/>
                <w:sz w:val="24"/>
                <w:szCs w:val="24"/>
                <w:lang w:eastAsia="en-GB"/>
              </w:rPr>
              <w:t>Gary Baxter</w:t>
            </w:r>
          </w:p>
        </w:tc>
        <w:tc>
          <w:tcPr>
            <w:tcW w:w="616" w:type="dxa"/>
            <w:tcBorders>
              <w:top w:val="single" w:sz="4" w:space="0" w:color="auto"/>
              <w:left w:val="single" w:sz="4" w:space="0" w:color="auto"/>
              <w:bottom w:val="single" w:sz="4" w:space="0" w:color="auto"/>
              <w:right w:val="single" w:sz="4" w:space="0" w:color="auto"/>
            </w:tcBorders>
            <w:hideMark/>
          </w:tcPr>
          <w:p w14:paraId="3E414290" w14:textId="77777777" w:rsidR="00C178FF" w:rsidRPr="00AD3CDE" w:rsidRDefault="00C178FF" w:rsidP="00947650">
            <w:pPr>
              <w:spacing w:line="240" w:lineRule="auto"/>
              <w:ind w:right="-691"/>
              <w:rPr>
                <w:rFonts w:ascii="Arial" w:hAnsi="Arial" w:cs="Arial"/>
                <w:sz w:val="24"/>
                <w:szCs w:val="24"/>
                <w:lang w:eastAsia="en-GB"/>
              </w:rPr>
            </w:pPr>
            <w:r w:rsidRPr="00AD3CDE">
              <w:rPr>
                <w:rFonts w:ascii="Arial" w:hAnsi="Arial" w:cs="Arial"/>
                <w:sz w:val="24"/>
                <w:szCs w:val="24"/>
                <w:lang w:eastAsia="en-GB"/>
              </w:rPr>
              <w:t>GB</w:t>
            </w:r>
          </w:p>
        </w:tc>
        <w:tc>
          <w:tcPr>
            <w:tcW w:w="7747" w:type="dxa"/>
            <w:tcBorders>
              <w:top w:val="single" w:sz="4" w:space="0" w:color="auto"/>
              <w:left w:val="single" w:sz="4" w:space="0" w:color="auto"/>
              <w:bottom w:val="single" w:sz="4" w:space="0" w:color="auto"/>
              <w:right w:val="single" w:sz="4" w:space="0" w:color="auto"/>
            </w:tcBorders>
            <w:hideMark/>
          </w:tcPr>
          <w:p w14:paraId="68A3636E" w14:textId="77777777" w:rsidR="00C178FF" w:rsidRPr="00AD3CDE" w:rsidRDefault="00C178FF" w:rsidP="00947650">
            <w:pPr>
              <w:spacing w:line="240" w:lineRule="auto"/>
              <w:jc w:val="both"/>
              <w:rPr>
                <w:rFonts w:ascii="Arial" w:hAnsi="Arial" w:cs="Arial"/>
                <w:sz w:val="24"/>
                <w:szCs w:val="24"/>
                <w:lang w:eastAsia="en-GB"/>
              </w:rPr>
            </w:pPr>
            <w:r w:rsidRPr="00AD3CDE">
              <w:rPr>
                <w:rFonts w:ascii="Arial" w:hAnsi="Arial" w:cs="Arial"/>
                <w:sz w:val="24"/>
                <w:szCs w:val="24"/>
                <w:lang w:eastAsia="en-GB"/>
              </w:rPr>
              <w:t>Independent Member – University</w:t>
            </w:r>
          </w:p>
        </w:tc>
      </w:tr>
      <w:tr w:rsidR="007F1F43" w14:paraId="1D7A6DE1" w14:textId="77777777" w:rsidTr="00947650">
        <w:tc>
          <w:tcPr>
            <w:tcW w:w="2836" w:type="dxa"/>
            <w:tcBorders>
              <w:top w:val="single" w:sz="4" w:space="0" w:color="auto"/>
              <w:left w:val="single" w:sz="4" w:space="0" w:color="auto"/>
              <w:bottom w:val="single" w:sz="4" w:space="0" w:color="auto"/>
              <w:right w:val="single" w:sz="4" w:space="0" w:color="auto"/>
            </w:tcBorders>
          </w:tcPr>
          <w:p w14:paraId="76CB0F61" w14:textId="77777777" w:rsidR="007F1F43" w:rsidRPr="007F1F43" w:rsidRDefault="007F1F43" w:rsidP="007F1F43">
            <w:pPr>
              <w:spacing w:line="240" w:lineRule="auto"/>
              <w:jc w:val="both"/>
              <w:rPr>
                <w:rFonts w:ascii="Arial" w:hAnsi="Arial" w:cs="Arial"/>
                <w:sz w:val="24"/>
                <w:szCs w:val="24"/>
                <w:lang w:eastAsia="en-GB"/>
              </w:rPr>
            </w:pPr>
            <w:r w:rsidRPr="007F1F43">
              <w:rPr>
                <w:rFonts w:ascii="Arial" w:hAnsi="Arial" w:cs="Arial"/>
                <w:sz w:val="24"/>
                <w:szCs w:val="24"/>
                <w:lang w:eastAsia="en-GB"/>
              </w:rPr>
              <w:t>Mike Jones</w:t>
            </w:r>
          </w:p>
        </w:tc>
        <w:tc>
          <w:tcPr>
            <w:tcW w:w="616" w:type="dxa"/>
            <w:tcBorders>
              <w:top w:val="single" w:sz="4" w:space="0" w:color="auto"/>
              <w:left w:val="single" w:sz="4" w:space="0" w:color="auto"/>
              <w:bottom w:val="single" w:sz="4" w:space="0" w:color="auto"/>
              <w:right w:val="single" w:sz="4" w:space="0" w:color="auto"/>
            </w:tcBorders>
          </w:tcPr>
          <w:p w14:paraId="6719FF96" w14:textId="77777777" w:rsidR="007F1F43" w:rsidRPr="007F1F43" w:rsidRDefault="007F1F43" w:rsidP="007F1F43">
            <w:pPr>
              <w:spacing w:line="240" w:lineRule="auto"/>
              <w:ind w:right="-691"/>
              <w:rPr>
                <w:rFonts w:ascii="Arial" w:hAnsi="Arial" w:cs="Arial"/>
                <w:sz w:val="24"/>
                <w:szCs w:val="24"/>
                <w:lang w:eastAsia="en-GB"/>
              </w:rPr>
            </w:pPr>
            <w:r w:rsidRPr="007F1F43">
              <w:rPr>
                <w:rFonts w:ascii="Arial" w:hAnsi="Arial" w:cs="Arial"/>
                <w:sz w:val="24"/>
                <w:szCs w:val="24"/>
                <w:lang w:eastAsia="en-GB"/>
              </w:rPr>
              <w:t>MJ</w:t>
            </w:r>
          </w:p>
        </w:tc>
        <w:tc>
          <w:tcPr>
            <w:tcW w:w="7747" w:type="dxa"/>
            <w:tcBorders>
              <w:top w:val="single" w:sz="4" w:space="0" w:color="auto"/>
              <w:left w:val="single" w:sz="4" w:space="0" w:color="auto"/>
              <w:bottom w:val="single" w:sz="4" w:space="0" w:color="auto"/>
              <w:right w:val="single" w:sz="4" w:space="0" w:color="auto"/>
            </w:tcBorders>
          </w:tcPr>
          <w:p w14:paraId="6B6F075D" w14:textId="77777777" w:rsidR="007F1F43" w:rsidRPr="007F1F43" w:rsidRDefault="007F1F43" w:rsidP="007F1F43">
            <w:pPr>
              <w:spacing w:line="240" w:lineRule="auto"/>
              <w:jc w:val="both"/>
              <w:rPr>
                <w:rFonts w:ascii="Arial" w:hAnsi="Arial" w:cs="Arial"/>
                <w:sz w:val="24"/>
                <w:szCs w:val="24"/>
                <w:lang w:eastAsia="en-GB"/>
              </w:rPr>
            </w:pPr>
            <w:r w:rsidRPr="007F1F43">
              <w:rPr>
                <w:rFonts w:ascii="Arial" w:hAnsi="Arial" w:cs="Arial"/>
                <w:sz w:val="24"/>
                <w:szCs w:val="24"/>
                <w:lang w:eastAsia="en-GB"/>
              </w:rPr>
              <w:t>Independent Member – Trade Union</w:t>
            </w:r>
          </w:p>
        </w:tc>
      </w:tr>
      <w:tr w:rsidR="007F1F43" w14:paraId="0701086B" w14:textId="77777777" w:rsidTr="00947650">
        <w:tc>
          <w:tcPr>
            <w:tcW w:w="2836" w:type="dxa"/>
            <w:tcBorders>
              <w:top w:val="single" w:sz="4" w:space="0" w:color="auto"/>
              <w:left w:val="single" w:sz="4" w:space="0" w:color="auto"/>
              <w:bottom w:val="single" w:sz="4" w:space="0" w:color="auto"/>
              <w:right w:val="single" w:sz="4" w:space="0" w:color="auto"/>
            </w:tcBorders>
          </w:tcPr>
          <w:p w14:paraId="7CD60436" w14:textId="77777777" w:rsidR="007F1F43" w:rsidRPr="007F1F43" w:rsidRDefault="007F1F43" w:rsidP="007F1F43">
            <w:pPr>
              <w:spacing w:line="240" w:lineRule="auto"/>
              <w:jc w:val="both"/>
              <w:rPr>
                <w:rFonts w:ascii="Arial" w:hAnsi="Arial" w:cs="Arial"/>
                <w:sz w:val="24"/>
                <w:szCs w:val="24"/>
                <w:lang w:eastAsia="en-GB"/>
              </w:rPr>
            </w:pPr>
            <w:r>
              <w:rPr>
                <w:rFonts w:ascii="Arial" w:hAnsi="Arial" w:cs="Arial"/>
                <w:sz w:val="24"/>
                <w:szCs w:val="24"/>
                <w:lang w:eastAsia="en-GB"/>
              </w:rPr>
              <w:t>Ceri Phillips</w:t>
            </w:r>
          </w:p>
        </w:tc>
        <w:tc>
          <w:tcPr>
            <w:tcW w:w="616" w:type="dxa"/>
            <w:tcBorders>
              <w:top w:val="single" w:sz="4" w:space="0" w:color="auto"/>
              <w:left w:val="single" w:sz="4" w:space="0" w:color="auto"/>
              <w:bottom w:val="single" w:sz="4" w:space="0" w:color="auto"/>
              <w:right w:val="single" w:sz="4" w:space="0" w:color="auto"/>
            </w:tcBorders>
          </w:tcPr>
          <w:p w14:paraId="396C83A7" w14:textId="77777777" w:rsidR="007F1F43" w:rsidRPr="007F1F43" w:rsidRDefault="007F1F43" w:rsidP="007F1F43">
            <w:pPr>
              <w:spacing w:line="240" w:lineRule="auto"/>
              <w:ind w:right="-691"/>
              <w:rPr>
                <w:rFonts w:ascii="Arial" w:hAnsi="Arial" w:cs="Arial"/>
                <w:sz w:val="24"/>
                <w:szCs w:val="24"/>
                <w:lang w:eastAsia="en-GB"/>
              </w:rPr>
            </w:pPr>
            <w:r>
              <w:rPr>
                <w:rFonts w:ascii="Arial" w:hAnsi="Arial" w:cs="Arial"/>
                <w:sz w:val="24"/>
                <w:szCs w:val="24"/>
                <w:lang w:eastAsia="en-GB"/>
              </w:rPr>
              <w:t>CP</w:t>
            </w:r>
          </w:p>
        </w:tc>
        <w:tc>
          <w:tcPr>
            <w:tcW w:w="7747" w:type="dxa"/>
            <w:tcBorders>
              <w:top w:val="single" w:sz="4" w:space="0" w:color="auto"/>
              <w:left w:val="single" w:sz="4" w:space="0" w:color="auto"/>
              <w:bottom w:val="single" w:sz="4" w:space="0" w:color="auto"/>
              <w:right w:val="single" w:sz="4" w:space="0" w:color="auto"/>
            </w:tcBorders>
          </w:tcPr>
          <w:p w14:paraId="13037736" w14:textId="77777777" w:rsidR="007F1F43" w:rsidRPr="007F1F43" w:rsidRDefault="007F1F43" w:rsidP="007F1F43">
            <w:pPr>
              <w:spacing w:line="240" w:lineRule="auto"/>
              <w:jc w:val="both"/>
              <w:rPr>
                <w:rFonts w:ascii="Arial" w:hAnsi="Arial" w:cs="Arial"/>
                <w:sz w:val="24"/>
                <w:szCs w:val="24"/>
                <w:lang w:eastAsia="en-GB"/>
              </w:rPr>
            </w:pPr>
            <w:r>
              <w:rPr>
                <w:rFonts w:ascii="Arial" w:hAnsi="Arial" w:cs="Arial"/>
                <w:sz w:val="24"/>
                <w:szCs w:val="24"/>
                <w:lang w:eastAsia="en-GB"/>
              </w:rPr>
              <w:t>Vice Chair of the Health Board</w:t>
            </w:r>
          </w:p>
        </w:tc>
      </w:tr>
      <w:tr w:rsidR="007F1F43" w14:paraId="7590E053" w14:textId="77777777" w:rsidTr="00947650">
        <w:tc>
          <w:tcPr>
            <w:tcW w:w="11199" w:type="dxa"/>
            <w:gridSpan w:val="3"/>
            <w:tcBorders>
              <w:top w:val="single" w:sz="4" w:space="0" w:color="auto"/>
              <w:left w:val="single" w:sz="4" w:space="0" w:color="auto"/>
              <w:bottom w:val="single" w:sz="4" w:space="0" w:color="auto"/>
              <w:right w:val="single" w:sz="4" w:space="0" w:color="auto"/>
            </w:tcBorders>
            <w:hideMark/>
          </w:tcPr>
          <w:p w14:paraId="4DACB462" w14:textId="77777777" w:rsidR="007F1F43" w:rsidRPr="00AF52B6" w:rsidRDefault="007F1F43" w:rsidP="007F1F43">
            <w:pPr>
              <w:spacing w:line="240" w:lineRule="auto"/>
              <w:jc w:val="both"/>
              <w:rPr>
                <w:rFonts w:ascii="Arial" w:hAnsi="Arial" w:cs="Arial"/>
                <w:color w:val="FF0000"/>
                <w:sz w:val="24"/>
                <w:szCs w:val="24"/>
                <w:lang w:eastAsia="en-GB"/>
              </w:rPr>
            </w:pPr>
            <w:r w:rsidRPr="007F1F43">
              <w:rPr>
                <w:rFonts w:ascii="Arial" w:hAnsi="Arial" w:cs="Arial"/>
                <w:b/>
                <w:sz w:val="24"/>
                <w:szCs w:val="24"/>
                <w:lang w:eastAsia="en-GB"/>
              </w:rPr>
              <w:t>In Attendance</w:t>
            </w:r>
          </w:p>
        </w:tc>
      </w:tr>
      <w:tr w:rsidR="00B41A90" w14:paraId="6843A33C" w14:textId="77777777" w:rsidTr="00947650">
        <w:tc>
          <w:tcPr>
            <w:tcW w:w="2836" w:type="dxa"/>
            <w:tcBorders>
              <w:top w:val="single" w:sz="4" w:space="0" w:color="auto"/>
              <w:left w:val="single" w:sz="4" w:space="0" w:color="auto"/>
              <w:bottom w:val="single" w:sz="4" w:space="0" w:color="auto"/>
              <w:right w:val="single" w:sz="4" w:space="0" w:color="auto"/>
            </w:tcBorders>
          </w:tcPr>
          <w:p w14:paraId="01949411" w14:textId="398CC6CE" w:rsidR="00B41A90" w:rsidRPr="005F13CF" w:rsidRDefault="00B41A90" w:rsidP="007F1F43">
            <w:pPr>
              <w:spacing w:line="240" w:lineRule="auto"/>
              <w:jc w:val="both"/>
              <w:rPr>
                <w:rFonts w:ascii="Arial" w:hAnsi="Arial" w:cs="Arial"/>
                <w:sz w:val="24"/>
                <w:szCs w:val="24"/>
                <w:lang w:eastAsia="en-GB"/>
              </w:rPr>
            </w:pPr>
            <w:r>
              <w:rPr>
                <w:rFonts w:ascii="Arial" w:hAnsi="Arial" w:cs="Arial"/>
                <w:sz w:val="24"/>
                <w:szCs w:val="24"/>
                <w:lang w:eastAsia="en-GB"/>
              </w:rPr>
              <w:t>Richard Desir</w:t>
            </w:r>
          </w:p>
        </w:tc>
        <w:tc>
          <w:tcPr>
            <w:tcW w:w="616" w:type="dxa"/>
            <w:tcBorders>
              <w:top w:val="single" w:sz="4" w:space="0" w:color="auto"/>
              <w:left w:val="single" w:sz="4" w:space="0" w:color="auto"/>
              <w:bottom w:val="single" w:sz="4" w:space="0" w:color="auto"/>
              <w:right w:val="single" w:sz="4" w:space="0" w:color="auto"/>
            </w:tcBorders>
          </w:tcPr>
          <w:p w14:paraId="3C00FA36" w14:textId="4F53096A" w:rsidR="00B41A90" w:rsidRPr="005F13CF" w:rsidRDefault="00B41A90" w:rsidP="007F1F43">
            <w:pPr>
              <w:spacing w:line="240" w:lineRule="auto"/>
              <w:ind w:right="-691"/>
              <w:rPr>
                <w:rFonts w:ascii="Arial" w:hAnsi="Arial" w:cs="Arial"/>
                <w:sz w:val="24"/>
                <w:szCs w:val="24"/>
                <w:lang w:eastAsia="en-GB"/>
              </w:rPr>
            </w:pPr>
            <w:r>
              <w:rPr>
                <w:rFonts w:ascii="Arial" w:hAnsi="Arial" w:cs="Arial"/>
                <w:sz w:val="24"/>
                <w:szCs w:val="24"/>
                <w:lang w:eastAsia="en-GB"/>
              </w:rPr>
              <w:t>RD</w:t>
            </w:r>
          </w:p>
        </w:tc>
        <w:tc>
          <w:tcPr>
            <w:tcW w:w="7747" w:type="dxa"/>
            <w:tcBorders>
              <w:top w:val="single" w:sz="4" w:space="0" w:color="auto"/>
              <w:left w:val="single" w:sz="4" w:space="0" w:color="auto"/>
              <w:bottom w:val="single" w:sz="4" w:space="0" w:color="auto"/>
              <w:right w:val="single" w:sz="4" w:space="0" w:color="auto"/>
            </w:tcBorders>
          </w:tcPr>
          <w:p w14:paraId="0C8BBFA4" w14:textId="59A77997" w:rsidR="00B41A90" w:rsidRDefault="00B41A90" w:rsidP="007F1F43">
            <w:pPr>
              <w:spacing w:line="240" w:lineRule="auto"/>
              <w:jc w:val="both"/>
              <w:rPr>
                <w:rFonts w:ascii="Arial" w:hAnsi="Arial" w:cs="Arial"/>
                <w:sz w:val="24"/>
                <w:szCs w:val="24"/>
                <w:lang w:eastAsia="en-GB"/>
              </w:rPr>
            </w:pPr>
            <w:r>
              <w:rPr>
                <w:rFonts w:ascii="Arial" w:hAnsi="Arial" w:cs="Arial"/>
                <w:sz w:val="24"/>
                <w:szCs w:val="24"/>
                <w:lang w:eastAsia="en-GB"/>
              </w:rPr>
              <w:t>Director of Nursing - PCIC</w:t>
            </w:r>
          </w:p>
        </w:tc>
      </w:tr>
      <w:tr w:rsidR="007F1F43" w14:paraId="5021CF44" w14:textId="77777777" w:rsidTr="00947650">
        <w:tc>
          <w:tcPr>
            <w:tcW w:w="2836" w:type="dxa"/>
            <w:tcBorders>
              <w:top w:val="single" w:sz="4" w:space="0" w:color="auto"/>
              <w:left w:val="single" w:sz="4" w:space="0" w:color="auto"/>
              <w:bottom w:val="single" w:sz="4" w:space="0" w:color="auto"/>
              <w:right w:val="single" w:sz="4" w:space="0" w:color="auto"/>
            </w:tcBorders>
          </w:tcPr>
          <w:p w14:paraId="51FAD05B" w14:textId="77777777" w:rsidR="007F1F43" w:rsidRPr="005F13CF" w:rsidRDefault="005F13CF" w:rsidP="007F1F43">
            <w:pPr>
              <w:spacing w:line="240" w:lineRule="auto"/>
              <w:jc w:val="both"/>
              <w:rPr>
                <w:rFonts w:ascii="Arial" w:hAnsi="Arial" w:cs="Arial"/>
                <w:sz w:val="24"/>
                <w:szCs w:val="24"/>
                <w:lang w:eastAsia="en-GB"/>
              </w:rPr>
            </w:pPr>
            <w:r w:rsidRPr="005F13CF">
              <w:rPr>
                <w:rFonts w:ascii="Arial" w:hAnsi="Arial" w:cs="Arial"/>
                <w:sz w:val="24"/>
                <w:szCs w:val="24"/>
                <w:lang w:eastAsia="en-GB"/>
              </w:rPr>
              <w:t>Amy English</w:t>
            </w:r>
          </w:p>
        </w:tc>
        <w:tc>
          <w:tcPr>
            <w:tcW w:w="616" w:type="dxa"/>
            <w:tcBorders>
              <w:top w:val="single" w:sz="4" w:space="0" w:color="auto"/>
              <w:left w:val="single" w:sz="4" w:space="0" w:color="auto"/>
              <w:bottom w:val="single" w:sz="4" w:space="0" w:color="auto"/>
              <w:right w:val="single" w:sz="4" w:space="0" w:color="auto"/>
            </w:tcBorders>
          </w:tcPr>
          <w:p w14:paraId="1E1804CF" w14:textId="77777777" w:rsidR="007F1F43" w:rsidRPr="005F13CF" w:rsidRDefault="005F13CF" w:rsidP="007F1F43">
            <w:pPr>
              <w:spacing w:line="240" w:lineRule="auto"/>
              <w:ind w:right="-691"/>
              <w:rPr>
                <w:rFonts w:ascii="Arial" w:hAnsi="Arial" w:cs="Arial"/>
                <w:sz w:val="24"/>
                <w:szCs w:val="24"/>
                <w:lang w:eastAsia="en-GB"/>
              </w:rPr>
            </w:pPr>
            <w:r w:rsidRPr="005F13CF">
              <w:rPr>
                <w:rFonts w:ascii="Arial" w:hAnsi="Arial" w:cs="Arial"/>
                <w:sz w:val="24"/>
                <w:szCs w:val="24"/>
                <w:lang w:eastAsia="en-GB"/>
              </w:rPr>
              <w:t>AE</w:t>
            </w:r>
          </w:p>
        </w:tc>
        <w:tc>
          <w:tcPr>
            <w:tcW w:w="7747" w:type="dxa"/>
            <w:tcBorders>
              <w:top w:val="single" w:sz="4" w:space="0" w:color="auto"/>
              <w:left w:val="single" w:sz="4" w:space="0" w:color="auto"/>
              <w:bottom w:val="single" w:sz="4" w:space="0" w:color="auto"/>
              <w:right w:val="single" w:sz="4" w:space="0" w:color="auto"/>
            </w:tcBorders>
          </w:tcPr>
          <w:p w14:paraId="1A7D3332" w14:textId="77777777" w:rsidR="007F1F43" w:rsidRPr="005F13CF" w:rsidRDefault="00655C13" w:rsidP="007F1F43">
            <w:pPr>
              <w:spacing w:line="240" w:lineRule="auto"/>
              <w:jc w:val="both"/>
              <w:rPr>
                <w:rFonts w:ascii="Arial" w:hAnsi="Arial" w:cs="Arial"/>
                <w:sz w:val="24"/>
                <w:szCs w:val="24"/>
                <w:lang w:eastAsia="en-GB"/>
              </w:rPr>
            </w:pPr>
            <w:r>
              <w:rPr>
                <w:rFonts w:ascii="Arial" w:hAnsi="Arial" w:cs="Arial"/>
                <w:sz w:val="24"/>
                <w:szCs w:val="24"/>
                <w:lang w:eastAsia="en-GB"/>
              </w:rPr>
              <w:t>Deputy Chief Officer – Community Health Council</w:t>
            </w:r>
          </w:p>
        </w:tc>
      </w:tr>
      <w:tr w:rsidR="007F1F43" w14:paraId="35641A07" w14:textId="77777777" w:rsidTr="00947650">
        <w:tc>
          <w:tcPr>
            <w:tcW w:w="2836" w:type="dxa"/>
            <w:tcBorders>
              <w:top w:val="single" w:sz="4" w:space="0" w:color="auto"/>
              <w:left w:val="single" w:sz="4" w:space="0" w:color="auto"/>
              <w:bottom w:val="single" w:sz="4" w:space="0" w:color="auto"/>
              <w:right w:val="single" w:sz="4" w:space="0" w:color="auto"/>
            </w:tcBorders>
            <w:hideMark/>
          </w:tcPr>
          <w:p w14:paraId="3C195632" w14:textId="77777777" w:rsidR="007F1F43" w:rsidRPr="007F1F43" w:rsidRDefault="007F1F43" w:rsidP="007F1F43">
            <w:pPr>
              <w:spacing w:line="240" w:lineRule="auto"/>
              <w:jc w:val="both"/>
              <w:rPr>
                <w:rFonts w:ascii="Arial" w:hAnsi="Arial" w:cs="Arial"/>
                <w:sz w:val="24"/>
                <w:szCs w:val="24"/>
                <w:lang w:eastAsia="en-GB"/>
              </w:rPr>
            </w:pPr>
            <w:r w:rsidRPr="007F1F43">
              <w:rPr>
                <w:rFonts w:ascii="Arial" w:hAnsi="Arial" w:cs="Arial"/>
                <w:sz w:val="24"/>
                <w:szCs w:val="24"/>
                <w:lang w:eastAsia="en-GB"/>
              </w:rPr>
              <w:t xml:space="preserve">Nicola Foreman </w:t>
            </w:r>
          </w:p>
        </w:tc>
        <w:tc>
          <w:tcPr>
            <w:tcW w:w="616" w:type="dxa"/>
            <w:tcBorders>
              <w:top w:val="single" w:sz="4" w:space="0" w:color="auto"/>
              <w:left w:val="single" w:sz="4" w:space="0" w:color="auto"/>
              <w:bottom w:val="single" w:sz="4" w:space="0" w:color="auto"/>
              <w:right w:val="single" w:sz="4" w:space="0" w:color="auto"/>
            </w:tcBorders>
            <w:hideMark/>
          </w:tcPr>
          <w:p w14:paraId="330C849F" w14:textId="77777777" w:rsidR="007F1F43" w:rsidRPr="007F1F43" w:rsidRDefault="007F1F43" w:rsidP="007F1F43">
            <w:pPr>
              <w:spacing w:line="240" w:lineRule="auto"/>
              <w:ind w:right="-691"/>
              <w:rPr>
                <w:rFonts w:ascii="Arial" w:hAnsi="Arial" w:cs="Arial"/>
                <w:sz w:val="24"/>
                <w:szCs w:val="24"/>
                <w:lang w:eastAsia="en-GB"/>
              </w:rPr>
            </w:pPr>
            <w:r w:rsidRPr="007F1F43">
              <w:rPr>
                <w:rFonts w:ascii="Arial" w:hAnsi="Arial" w:cs="Arial"/>
                <w:sz w:val="24"/>
                <w:szCs w:val="24"/>
                <w:lang w:eastAsia="en-GB"/>
              </w:rPr>
              <w:t>NF</w:t>
            </w:r>
          </w:p>
        </w:tc>
        <w:tc>
          <w:tcPr>
            <w:tcW w:w="7747" w:type="dxa"/>
            <w:tcBorders>
              <w:top w:val="single" w:sz="4" w:space="0" w:color="auto"/>
              <w:left w:val="single" w:sz="4" w:space="0" w:color="auto"/>
              <w:bottom w:val="single" w:sz="4" w:space="0" w:color="auto"/>
              <w:right w:val="single" w:sz="4" w:space="0" w:color="auto"/>
            </w:tcBorders>
            <w:hideMark/>
          </w:tcPr>
          <w:p w14:paraId="0248940B" w14:textId="77777777" w:rsidR="007F1F43" w:rsidRPr="007F1F43" w:rsidRDefault="007F1F43" w:rsidP="007F1F43">
            <w:pPr>
              <w:spacing w:line="240" w:lineRule="auto"/>
              <w:jc w:val="both"/>
              <w:rPr>
                <w:rFonts w:ascii="Arial" w:hAnsi="Arial" w:cs="Arial"/>
                <w:sz w:val="24"/>
                <w:szCs w:val="24"/>
                <w:lang w:eastAsia="en-GB"/>
              </w:rPr>
            </w:pPr>
            <w:r w:rsidRPr="007F1F43">
              <w:rPr>
                <w:rFonts w:ascii="Arial" w:hAnsi="Arial" w:cs="Arial"/>
                <w:sz w:val="24"/>
                <w:szCs w:val="24"/>
                <w:lang w:eastAsia="en-GB"/>
              </w:rPr>
              <w:t xml:space="preserve">Director of Corporate Governance </w:t>
            </w:r>
          </w:p>
        </w:tc>
      </w:tr>
      <w:tr w:rsidR="007F1F43" w14:paraId="501656F1" w14:textId="77777777" w:rsidTr="00947650">
        <w:tc>
          <w:tcPr>
            <w:tcW w:w="2836" w:type="dxa"/>
            <w:tcBorders>
              <w:top w:val="single" w:sz="4" w:space="0" w:color="auto"/>
              <w:left w:val="single" w:sz="4" w:space="0" w:color="auto"/>
              <w:bottom w:val="single" w:sz="4" w:space="0" w:color="auto"/>
              <w:right w:val="single" w:sz="4" w:space="0" w:color="auto"/>
            </w:tcBorders>
            <w:hideMark/>
          </w:tcPr>
          <w:p w14:paraId="5C474294" w14:textId="77777777" w:rsidR="007F1F43" w:rsidRPr="007F1F43" w:rsidRDefault="007F1F43" w:rsidP="007F1F43">
            <w:pPr>
              <w:spacing w:line="240" w:lineRule="auto"/>
              <w:jc w:val="both"/>
              <w:rPr>
                <w:rFonts w:ascii="Arial" w:hAnsi="Arial" w:cs="Arial"/>
                <w:sz w:val="24"/>
                <w:szCs w:val="24"/>
                <w:lang w:eastAsia="en-GB"/>
              </w:rPr>
            </w:pPr>
            <w:r w:rsidRPr="007F1F43">
              <w:rPr>
                <w:rFonts w:ascii="Arial" w:hAnsi="Arial" w:cs="Arial"/>
                <w:sz w:val="24"/>
                <w:szCs w:val="24"/>
                <w:lang w:eastAsia="en-GB"/>
              </w:rPr>
              <w:t>Angela Hughes</w:t>
            </w:r>
          </w:p>
        </w:tc>
        <w:tc>
          <w:tcPr>
            <w:tcW w:w="616" w:type="dxa"/>
            <w:tcBorders>
              <w:top w:val="single" w:sz="4" w:space="0" w:color="auto"/>
              <w:left w:val="single" w:sz="4" w:space="0" w:color="auto"/>
              <w:bottom w:val="single" w:sz="4" w:space="0" w:color="auto"/>
              <w:right w:val="single" w:sz="4" w:space="0" w:color="auto"/>
            </w:tcBorders>
            <w:hideMark/>
          </w:tcPr>
          <w:p w14:paraId="34D215E9" w14:textId="77777777" w:rsidR="007F1F43" w:rsidRPr="007F1F43" w:rsidRDefault="007F1F43" w:rsidP="007F1F43">
            <w:pPr>
              <w:spacing w:line="240" w:lineRule="auto"/>
              <w:ind w:right="-691"/>
              <w:rPr>
                <w:rFonts w:ascii="Arial" w:hAnsi="Arial" w:cs="Arial"/>
                <w:sz w:val="24"/>
                <w:szCs w:val="24"/>
                <w:lang w:eastAsia="en-GB"/>
              </w:rPr>
            </w:pPr>
            <w:r w:rsidRPr="007F1F43">
              <w:rPr>
                <w:rFonts w:ascii="Arial" w:hAnsi="Arial" w:cs="Arial"/>
                <w:sz w:val="24"/>
                <w:szCs w:val="24"/>
                <w:lang w:eastAsia="en-GB"/>
              </w:rPr>
              <w:t>AH</w:t>
            </w:r>
          </w:p>
        </w:tc>
        <w:tc>
          <w:tcPr>
            <w:tcW w:w="7747" w:type="dxa"/>
            <w:tcBorders>
              <w:top w:val="single" w:sz="4" w:space="0" w:color="auto"/>
              <w:left w:val="single" w:sz="4" w:space="0" w:color="auto"/>
              <w:bottom w:val="single" w:sz="4" w:space="0" w:color="auto"/>
              <w:right w:val="single" w:sz="4" w:space="0" w:color="auto"/>
            </w:tcBorders>
            <w:hideMark/>
          </w:tcPr>
          <w:p w14:paraId="7A9F65EE" w14:textId="77777777" w:rsidR="007F1F43" w:rsidRPr="007F1F43" w:rsidRDefault="007F1F43" w:rsidP="007F1F43">
            <w:pPr>
              <w:spacing w:line="240" w:lineRule="auto"/>
              <w:jc w:val="both"/>
              <w:rPr>
                <w:rFonts w:ascii="Arial" w:hAnsi="Arial" w:cs="Arial"/>
                <w:sz w:val="24"/>
                <w:szCs w:val="24"/>
                <w:lang w:eastAsia="en-GB"/>
              </w:rPr>
            </w:pPr>
            <w:r w:rsidRPr="007F1F43">
              <w:rPr>
                <w:rFonts w:ascii="Arial" w:hAnsi="Arial" w:cs="Arial"/>
                <w:sz w:val="24"/>
                <w:szCs w:val="24"/>
                <w:lang w:eastAsia="en-GB"/>
              </w:rPr>
              <w:t>Assistant Director of Patient Experience</w:t>
            </w:r>
          </w:p>
        </w:tc>
      </w:tr>
      <w:tr w:rsidR="007F1F43" w14:paraId="1A218A3E" w14:textId="77777777" w:rsidTr="00947650">
        <w:tc>
          <w:tcPr>
            <w:tcW w:w="2836" w:type="dxa"/>
            <w:tcBorders>
              <w:top w:val="single" w:sz="4" w:space="0" w:color="auto"/>
              <w:left w:val="single" w:sz="4" w:space="0" w:color="auto"/>
              <w:bottom w:val="single" w:sz="4" w:space="0" w:color="auto"/>
              <w:right w:val="single" w:sz="4" w:space="0" w:color="auto"/>
            </w:tcBorders>
          </w:tcPr>
          <w:p w14:paraId="04124295" w14:textId="77777777" w:rsidR="007F1F43" w:rsidRPr="005F13CF" w:rsidRDefault="005F13CF" w:rsidP="007F1F43">
            <w:pPr>
              <w:spacing w:line="240" w:lineRule="auto"/>
              <w:jc w:val="both"/>
              <w:rPr>
                <w:rFonts w:ascii="Arial" w:hAnsi="Arial" w:cs="Arial"/>
                <w:sz w:val="24"/>
                <w:szCs w:val="24"/>
                <w:lang w:eastAsia="en-GB"/>
              </w:rPr>
            </w:pPr>
            <w:r w:rsidRPr="005F13CF">
              <w:rPr>
                <w:rFonts w:ascii="Arial" w:hAnsi="Arial" w:cs="Arial"/>
                <w:sz w:val="24"/>
                <w:szCs w:val="24"/>
                <w:lang w:eastAsia="en-GB"/>
              </w:rPr>
              <w:t>Fiona Jenkins</w:t>
            </w:r>
          </w:p>
        </w:tc>
        <w:tc>
          <w:tcPr>
            <w:tcW w:w="616" w:type="dxa"/>
            <w:tcBorders>
              <w:top w:val="single" w:sz="4" w:space="0" w:color="auto"/>
              <w:left w:val="single" w:sz="4" w:space="0" w:color="auto"/>
              <w:bottom w:val="single" w:sz="4" w:space="0" w:color="auto"/>
              <w:right w:val="single" w:sz="4" w:space="0" w:color="auto"/>
            </w:tcBorders>
          </w:tcPr>
          <w:p w14:paraId="4B90F83D" w14:textId="77777777" w:rsidR="007F1F43" w:rsidRPr="005F13CF" w:rsidRDefault="005F13CF" w:rsidP="007F1F43">
            <w:pPr>
              <w:spacing w:line="240" w:lineRule="auto"/>
              <w:ind w:right="-691"/>
              <w:rPr>
                <w:rFonts w:ascii="Arial" w:hAnsi="Arial" w:cs="Arial"/>
                <w:sz w:val="24"/>
                <w:szCs w:val="24"/>
                <w:lang w:eastAsia="en-GB"/>
              </w:rPr>
            </w:pPr>
            <w:r w:rsidRPr="005F13CF">
              <w:rPr>
                <w:rFonts w:ascii="Arial" w:hAnsi="Arial" w:cs="Arial"/>
                <w:sz w:val="24"/>
                <w:szCs w:val="24"/>
                <w:lang w:eastAsia="en-GB"/>
              </w:rPr>
              <w:t>FJ</w:t>
            </w:r>
          </w:p>
        </w:tc>
        <w:tc>
          <w:tcPr>
            <w:tcW w:w="7747" w:type="dxa"/>
            <w:tcBorders>
              <w:top w:val="single" w:sz="4" w:space="0" w:color="auto"/>
              <w:left w:val="single" w:sz="4" w:space="0" w:color="auto"/>
              <w:bottom w:val="single" w:sz="4" w:space="0" w:color="auto"/>
              <w:right w:val="single" w:sz="4" w:space="0" w:color="auto"/>
            </w:tcBorders>
          </w:tcPr>
          <w:p w14:paraId="13901926" w14:textId="77777777" w:rsidR="007F1F43" w:rsidRPr="005F13CF" w:rsidRDefault="005F13CF" w:rsidP="007F1F43">
            <w:pPr>
              <w:spacing w:line="240" w:lineRule="auto"/>
              <w:jc w:val="both"/>
              <w:rPr>
                <w:rFonts w:ascii="Arial" w:hAnsi="Arial" w:cs="Arial"/>
                <w:sz w:val="24"/>
                <w:szCs w:val="24"/>
                <w:lang w:eastAsia="en-GB"/>
              </w:rPr>
            </w:pPr>
            <w:r w:rsidRPr="005F13CF">
              <w:rPr>
                <w:rFonts w:ascii="Arial" w:hAnsi="Arial" w:cs="Arial"/>
                <w:sz w:val="24"/>
                <w:szCs w:val="24"/>
                <w:lang w:eastAsia="en-GB"/>
              </w:rPr>
              <w:t>Executive Director of Therapies &amp; Health Sciences</w:t>
            </w:r>
          </w:p>
        </w:tc>
      </w:tr>
      <w:tr w:rsidR="005F13CF" w14:paraId="1EAF4D27" w14:textId="77777777" w:rsidTr="00947650">
        <w:tc>
          <w:tcPr>
            <w:tcW w:w="2836" w:type="dxa"/>
            <w:tcBorders>
              <w:top w:val="single" w:sz="4" w:space="0" w:color="auto"/>
              <w:left w:val="single" w:sz="4" w:space="0" w:color="auto"/>
              <w:bottom w:val="single" w:sz="4" w:space="0" w:color="auto"/>
              <w:right w:val="single" w:sz="4" w:space="0" w:color="auto"/>
            </w:tcBorders>
          </w:tcPr>
          <w:p w14:paraId="13C13249" w14:textId="77777777" w:rsidR="005F13CF" w:rsidRPr="005F13CF" w:rsidRDefault="005F13CF" w:rsidP="007F1F43">
            <w:pPr>
              <w:spacing w:line="240" w:lineRule="auto"/>
              <w:jc w:val="both"/>
              <w:rPr>
                <w:rFonts w:ascii="Arial" w:hAnsi="Arial" w:cs="Arial"/>
                <w:sz w:val="24"/>
                <w:szCs w:val="24"/>
                <w:lang w:eastAsia="en-GB"/>
              </w:rPr>
            </w:pPr>
            <w:r>
              <w:rPr>
                <w:rFonts w:ascii="Arial" w:hAnsi="Arial" w:cs="Arial"/>
                <w:sz w:val="24"/>
                <w:szCs w:val="24"/>
                <w:lang w:eastAsia="en-GB"/>
              </w:rPr>
              <w:t>Meriel Jenney</w:t>
            </w:r>
          </w:p>
        </w:tc>
        <w:tc>
          <w:tcPr>
            <w:tcW w:w="616" w:type="dxa"/>
            <w:tcBorders>
              <w:top w:val="single" w:sz="4" w:space="0" w:color="auto"/>
              <w:left w:val="single" w:sz="4" w:space="0" w:color="auto"/>
              <w:bottom w:val="single" w:sz="4" w:space="0" w:color="auto"/>
              <w:right w:val="single" w:sz="4" w:space="0" w:color="auto"/>
            </w:tcBorders>
          </w:tcPr>
          <w:p w14:paraId="75B2D21D" w14:textId="77777777" w:rsidR="005F13CF" w:rsidRPr="005F13CF" w:rsidRDefault="005F13CF" w:rsidP="007F1F43">
            <w:pPr>
              <w:spacing w:line="240" w:lineRule="auto"/>
              <w:ind w:right="-691"/>
              <w:rPr>
                <w:rFonts w:ascii="Arial" w:hAnsi="Arial" w:cs="Arial"/>
                <w:sz w:val="24"/>
                <w:szCs w:val="24"/>
                <w:lang w:eastAsia="en-GB"/>
              </w:rPr>
            </w:pPr>
            <w:r>
              <w:rPr>
                <w:rFonts w:ascii="Arial" w:hAnsi="Arial" w:cs="Arial"/>
                <w:sz w:val="24"/>
                <w:szCs w:val="24"/>
                <w:lang w:eastAsia="en-GB"/>
              </w:rPr>
              <w:t>MJ</w:t>
            </w:r>
          </w:p>
        </w:tc>
        <w:tc>
          <w:tcPr>
            <w:tcW w:w="7747" w:type="dxa"/>
            <w:tcBorders>
              <w:top w:val="single" w:sz="4" w:space="0" w:color="auto"/>
              <w:left w:val="single" w:sz="4" w:space="0" w:color="auto"/>
              <w:bottom w:val="single" w:sz="4" w:space="0" w:color="auto"/>
              <w:right w:val="single" w:sz="4" w:space="0" w:color="auto"/>
            </w:tcBorders>
          </w:tcPr>
          <w:p w14:paraId="68339A32" w14:textId="77777777" w:rsidR="005F13CF" w:rsidRPr="005F13CF" w:rsidRDefault="005F13CF" w:rsidP="007F1F43">
            <w:pPr>
              <w:spacing w:line="240" w:lineRule="auto"/>
              <w:jc w:val="both"/>
              <w:rPr>
                <w:rFonts w:ascii="Arial" w:hAnsi="Arial" w:cs="Arial"/>
                <w:sz w:val="24"/>
                <w:szCs w:val="24"/>
                <w:lang w:eastAsia="en-GB"/>
              </w:rPr>
            </w:pPr>
            <w:r>
              <w:rPr>
                <w:rFonts w:ascii="Arial" w:hAnsi="Arial" w:cs="Arial"/>
                <w:sz w:val="24"/>
                <w:szCs w:val="24"/>
                <w:lang w:eastAsia="en-GB"/>
              </w:rPr>
              <w:t>Interim Executive Medical Director</w:t>
            </w:r>
          </w:p>
        </w:tc>
      </w:tr>
      <w:tr w:rsidR="007F1F43" w14:paraId="23397604" w14:textId="77777777" w:rsidTr="00947650">
        <w:tc>
          <w:tcPr>
            <w:tcW w:w="2836" w:type="dxa"/>
            <w:tcBorders>
              <w:top w:val="single" w:sz="4" w:space="0" w:color="auto"/>
              <w:left w:val="single" w:sz="4" w:space="0" w:color="auto"/>
              <w:bottom w:val="single" w:sz="4" w:space="0" w:color="auto"/>
              <w:right w:val="single" w:sz="4" w:space="0" w:color="auto"/>
            </w:tcBorders>
          </w:tcPr>
          <w:p w14:paraId="462F949A" w14:textId="77777777" w:rsidR="007F1F43" w:rsidRPr="00AF52B6" w:rsidRDefault="007F1F43" w:rsidP="007F1F43">
            <w:pPr>
              <w:spacing w:line="240" w:lineRule="auto"/>
              <w:jc w:val="both"/>
              <w:rPr>
                <w:rFonts w:ascii="Arial" w:hAnsi="Arial" w:cs="Arial"/>
                <w:color w:val="FF0000"/>
                <w:sz w:val="24"/>
                <w:szCs w:val="24"/>
                <w:lang w:eastAsia="en-GB"/>
              </w:rPr>
            </w:pPr>
            <w:r w:rsidRPr="007F1F43">
              <w:rPr>
                <w:rFonts w:ascii="Arial" w:hAnsi="Arial" w:cs="Arial"/>
                <w:sz w:val="24"/>
                <w:szCs w:val="24"/>
                <w:lang w:eastAsia="en-GB"/>
              </w:rPr>
              <w:t>Helen Kemp</w:t>
            </w:r>
          </w:p>
        </w:tc>
        <w:tc>
          <w:tcPr>
            <w:tcW w:w="616" w:type="dxa"/>
            <w:tcBorders>
              <w:top w:val="single" w:sz="4" w:space="0" w:color="auto"/>
              <w:left w:val="single" w:sz="4" w:space="0" w:color="auto"/>
              <w:bottom w:val="single" w:sz="4" w:space="0" w:color="auto"/>
              <w:right w:val="single" w:sz="4" w:space="0" w:color="auto"/>
            </w:tcBorders>
          </w:tcPr>
          <w:p w14:paraId="2A64C412" w14:textId="77777777" w:rsidR="007F1F43" w:rsidRPr="00AF52B6" w:rsidRDefault="007F1F43" w:rsidP="007F1F43">
            <w:pPr>
              <w:spacing w:line="240" w:lineRule="auto"/>
              <w:ind w:right="-691"/>
              <w:rPr>
                <w:rFonts w:ascii="Arial" w:hAnsi="Arial" w:cs="Arial"/>
                <w:color w:val="FF0000"/>
                <w:sz w:val="24"/>
                <w:szCs w:val="24"/>
                <w:lang w:eastAsia="en-GB"/>
              </w:rPr>
            </w:pPr>
            <w:r w:rsidRPr="007F1F43">
              <w:rPr>
                <w:rFonts w:ascii="Arial" w:hAnsi="Arial" w:cs="Arial"/>
                <w:sz w:val="24"/>
                <w:szCs w:val="24"/>
                <w:lang w:eastAsia="en-GB"/>
              </w:rPr>
              <w:t>HK</w:t>
            </w:r>
          </w:p>
        </w:tc>
        <w:tc>
          <w:tcPr>
            <w:tcW w:w="7747" w:type="dxa"/>
            <w:tcBorders>
              <w:top w:val="single" w:sz="4" w:space="0" w:color="auto"/>
              <w:left w:val="single" w:sz="4" w:space="0" w:color="auto"/>
              <w:bottom w:val="single" w:sz="4" w:space="0" w:color="auto"/>
              <w:right w:val="single" w:sz="4" w:space="0" w:color="auto"/>
            </w:tcBorders>
          </w:tcPr>
          <w:p w14:paraId="76C29E22" w14:textId="77777777" w:rsidR="007F1F43" w:rsidRPr="00AF52B6" w:rsidRDefault="007F1F43" w:rsidP="007F1F43">
            <w:pPr>
              <w:spacing w:line="240" w:lineRule="auto"/>
              <w:jc w:val="both"/>
              <w:rPr>
                <w:rFonts w:ascii="Arial" w:hAnsi="Arial" w:cs="Arial"/>
                <w:color w:val="FF0000"/>
                <w:sz w:val="24"/>
                <w:szCs w:val="24"/>
                <w:lang w:eastAsia="en-GB"/>
              </w:rPr>
            </w:pPr>
            <w:r w:rsidRPr="007F1F43">
              <w:rPr>
                <w:rFonts w:ascii="Arial" w:hAnsi="Arial" w:cs="Arial"/>
                <w:sz w:val="24"/>
                <w:szCs w:val="24"/>
                <w:lang w:eastAsia="en-GB"/>
              </w:rPr>
              <w:t>GP / Deputy Clinical Board Director PCIC</w:t>
            </w:r>
          </w:p>
        </w:tc>
      </w:tr>
      <w:tr w:rsidR="007F1F43" w14:paraId="7C9C2AC3" w14:textId="77777777" w:rsidTr="00947650">
        <w:tc>
          <w:tcPr>
            <w:tcW w:w="2836" w:type="dxa"/>
            <w:tcBorders>
              <w:top w:val="single" w:sz="4" w:space="0" w:color="auto"/>
              <w:left w:val="single" w:sz="4" w:space="0" w:color="auto"/>
              <w:bottom w:val="single" w:sz="4" w:space="0" w:color="auto"/>
              <w:right w:val="single" w:sz="4" w:space="0" w:color="auto"/>
            </w:tcBorders>
          </w:tcPr>
          <w:p w14:paraId="6E712E13" w14:textId="77777777" w:rsidR="007F1F43" w:rsidRPr="005F13CF" w:rsidRDefault="005F13CF" w:rsidP="007F1F43">
            <w:pPr>
              <w:spacing w:line="240" w:lineRule="auto"/>
              <w:jc w:val="both"/>
              <w:rPr>
                <w:rFonts w:ascii="Arial" w:hAnsi="Arial" w:cs="Arial"/>
                <w:sz w:val="24"/>
                <w:szCs w:val="24"/>
                <w:lang w:eastAsia="en-GB"/>
              </w:rPr>
            </w:pPr>
            <w:r w:rsidRPr="005F13CF">
              <w:rPr>
                <w:rFonts w:ascii="Arial" w:hAnsi="Arial" w:cs="Arial"/>
                <w:sz w:val="24"/>
                <w:szCs w:val="24"/>
                <w:lang w:eastAsia="en-GB"/>
              </w:rPr>
              <w:t>Diane Walker</w:t>
            </w:r>
          </w:p>
        </w:tc>
        <w:tc>
          <w:tcPr>
            <w:tcW w:w="616" w:type="dxa"/>
            <w:tcBorders>
              <w:top w:val="single" w:sz="4" w:space="0" w:color="auto"/>
              <w:left w:val="single" w:sz="4" w:space="0" w:color="auto"/>
              <w:bottom w:val="single" w:sz="4" w:space="0" w:color="auto"/>
              <w:right w:val="single" w:sz="4" w:space="0" w:color="auto"/>
            </w:tcBorders>
          </w:tcPr>
          <w:p w14:paraId="070178B4" w14:textId="77777777" w:rsidR="007F1F43" w:rsidRPr="005F13CF" w:rsidRDefault="005F13CF" w:rsidP="007F1F43">
            <w:pPr>
              <w:spacing w:line="240" w:lineRule="auto"/>
              <w:ind w:right="-691"/>
              <w:rPr>
                <w:rFonts w:ascii="Arial" w:hAnsi="Arial" w:cs="Arial"/>
                <w:sz w:val="24"/>
                <w:szCs w:val="24"/>
                <w:lang w:eastAsia="en-GB"/>
              </w:rPr>
            </w:pPr>
            <w:r w:rsidRPr="005F13CF">
              <w:rPr>
                <w:rFonts w:ascii="Arial" w:hAnsi="Arial" w:cs="Arial"/>
                <w:sz w:val="24"/>
                <w:szCs w:val="24"/>
                <w:lang w:eastAsia="en-GB"/>
              </w:rPr>
              <w:t>DW</w:t>
            </w:r>
          </w:p>
        </w:tc>
        <w:tc>
          <w:tcPr>
            <w:tcW w:w="7747" w:type="dxa"/>
            <w:tcBorders>
              <w:top w:val="single" w:sz="4" w:space="0" w:color="auto"/>
              <w:left w:val="single" w:sz="4" w:space="0" w:color="auto"/>
              <w:bottom w:val="single" w:sz="4" w:space="0" w:color="auto"/>
              <w:right w:val="single" w:sz="4" w:space="0" w:color="auto"/>
            </w:tcBorders>
          </w:tcPr>
          <w:p w14:paraId="5E805726" w14:textId="77777777" w:rsidR="007F1F43" w:rsidRPr="005F13CF" w:rsidRDefault="00655C13" w:rsidP="007F1F43">
            <w:pPr>
              <w:spacing w:line="240" w:lineRule="auto"/>
              <w:jc w:val="both"/>
              <w:rPr>
                <w:rFonts w:ascii="Arial" w:hAnsi="Arial" w:cs="Arial"/>
                <w:sz w:val="24"/>
                <w:szCs w:val="24"/>
                <w:lang w:eastAsia="en-GB"/>
              </w:rPr>
            </w:pPr>
            <w:r>
              <w:rPr>
                <w:rFonts w:ascii="Arial" w:hAnsi="Arial" w:cs="Arial"/>
                <w:sz w:val="24"/>
                <w:szCs w:val="24"/>
                <w:lang w:eastAsia="en-GB"/>
              </w:rPr>
              <w:t>Interim Deputy Director of Nursing PCIC</w:t>
            </w:r>
          </w:p>
        </w:tc>
      </w:tr>
      <w:tr w:rsidR="007F1F43" w14:paraId="2950ED98" w14:textId="77777777" w:rsidTr="00947650">
        <w:tc>
          <w:tcPr>
            <w:tcW w:w="2836" w:type="dxa"/>
            <w:tcBorders>
              <w:top w:val="single" w:sz="4" w:space="0" w:color="auto"/>
              <w:left w:val="single" w:sz="4" w:space="0" w:color="auto"/>
              <w:bottom w:val="single" w:sz="4" w:space="0" w:color="auto"/>
              <w:right w:val="single" w:sz="4" w:space="0" w:color="auto"/>
            </w:tcBorders>
          </w:tcPr>
          <w:p w14:paraId="0E217281" w14:textId="77777777" w:rsidR="007F1F43" w:rsidRPr="007F1F43" w:rsidRDefault="007F1F43" w:rsidP="007F1F43">
            <w:pPr>
              <w:spacing w:line="240" w:lineRule="auto"/>
              <w:jc w:val="both"/>
              <w:rPr>
                <w:rFonts w:ascii="Arial" w:hAnsi="Arial" w:cs="Arial"/>
                <w:sz w:val="24"/>
                <w:szCs w:val="24"/>
                <w:lang w:eastAsia="en-GB"/>
              </w:rPr>
            </w:pPr>
            <w:r w:rsidRPr="007F1F43">
              <w:rPr>
                <w:rFonts w:ascii="Arial" w:hAnsi="Arial" w:cs="Arial"/>
                <w:sz w:val="24"/>
                <w:szCs w:val="24"/>
                <w:lang w:eastAsia="en-GB"/>
              </w:rPr>
              <w:t>Ruth Walker</w:t>
            </w:r>
          </w:p>
        </w:tc>
        <w:tc>
          <w:tcPr>
            <w:tcW w:w="616" w:type="dxa"/>
            <w:tcBorders>
              <w:top w:val="single" w:sz="4" w:space="0" w:color="auto"/>
              <w:left w:val="single" w:sz="4" w:space="0" w:color="auto"/>
              <w:bottom w:val="single" w:sz="4" w:space="0" w:color="auto"/>
              <w:right w:val="single" w:sz="4" w:space="0" w:color="auto"/>
            </w:tcBorders>
          </w:tcPr>
          <w:p w14:paraId="3432757D" w14:textId="77777777" w:rsidR="007F1F43" w:rsidRPr="007F1F43" w:rsidRDefault="007F1F43" w:rsidP="007F1F43">
            <w:pPr>
              <w:spacing w:line="240" w:lineRule="auto"/>
              <w:ind w:right="-691"/>
              <w:rPr>
                <w:rFonts w:ascii="Arial" w:hAnsi="Arial" w:cs="Arial"/>
                <w:sz w:val="24"/>
                <w:szCs w:val="24"/>
                <w:lang w:eastAsia="en-GB"/>
              </w:rPr>
            </w:pPr>
            <w:r w:rsidRPr="007F1F43">
              <w:rPr>
                <w:rFonts w:ascii="Arial" w:hAnsi="Arial" w:cs="Arial"/>
                <w:sz w:val="24"/>
                <w:szCs w:val="24"/>
                <w:lang w:eastAsia="en-GB"/>
              </w:rPr>
              <w:t>RW</w:t>
            </w:r>
          </w:p>
        </w:tc>
        <w:tc>
          <w:tcPr>
            <w:tcW w:w="7747" w:type="dxa"/>
            <w:tcBorders>
              <w:top w:val="single" w:sz="4" w:space="0" w:color="auto"/>
              <w:left w:val="single" w:sz="4" w:space="0" w:color="auto"/>
              <w:bottom w:val="single" w:sz="4" w:space="0" w:color="auto"/>
              <w:right w:val="single" w:sz="4" w:space="0" w:color="auto"/>
            </w:tcBorders>
          </w:tcPr>
          <w:p w14:paraId="0ED1FFD9" w14:textId="77777777" w:rsidR="007F1F43" w:rsidRPr="007F1F43" w:rsidRDefault="007F1F43" w:rsidP="007F1F43">
            <w:pPr>
              <w:spacing w:line="240" w:lineRule="auto"/>
              <w:jc w:val="both"/>
              <w:rPr>
                <w:rFonts w:ascii="Arial" w:hAnsi="Arial" w:cs="Arial"/>
                <w:sz w:val="24"/>
                <w:szCs w:val="24"/>
                <w:lang w:eastAsia="en-GB"/>
              </w:rPr>
            </w:pPr>
            <w:r w:rsidRPr="007F1F43">
              <w:rPr>
                <w:rFonts w:ascii="Arial" w:hAnsi="Arial" w:cs="Arial"/>
                <w:sz w:val="24"/>
                <w:szCs w:val="24"/>
                <w:lang w:eastAsia="en-GB"/>
              </w:rPr>
              <w:t xml:space="preserve">Executive Nurse Director </w:t>
            </w:r>
          </w:p>
        </w:tc>
      </w:tr>
      <w:tr w:rsidR="007F1F43" w14:paraId="2E41693B" w14:textId="77777777" w:rsidTr="007F1F43">
        <w:tc>
          <w:tcPr>
            <w:tcW w:w="2836" w:type="dxa"/>
            <w:tcBorders>
              <w:top w:val="single" w:sz="4" w:space="0" w:color="auto"/>
              <w:left w:val="single" w:sz="4" w:space="0" w:color="auto"/>
              <w:bottom w:val="single" w:sz="4" w:space="0" w:color="auto"/>
              <w:right w:val="single" w:sz="4" w:space="0" w:color="auto"/>
            </w:tcBorders>
          </w:tcPr>
          <w:p w14:paraId="20B797D1" w14:textId="77777777" w:rsidR="007F1F43" w:rsidRPr="007F1F43" w:rsidRDefault="007F1F43" w:rsidP="007F1F43">
            <w:pPr>
              <w:spacing w:line="240" w:lineRule="auto"/>
              <w:jc w:val="both"/>
              <w:rPr>
                <w:rFonts w:ascii="Arial" w:hAnsi="Arial" w:cs="Arial"/>
                <w:sz w:val="24"/>
                <w:szCs w:val="24"/>
                <w:lang w:eastAsia="en-GB"/>
              </w:rPr>
            </w:pPr>
            <w:r w:rsidRPr="007F1F43">
              <w:rPr>
                <w:rFonts w:ascii="Arial" w:hAnsi="Arial" w:cs="Arial"/>
                <w:sz w:val="24"/>
                <w:szCs w:val="24"/>
                <w:lang w:eastAsia="en-GB"/>
              </w:rPr>
              <w:t>Clare Wade</w:t>
            </w:r>
          </w:p>
        </w:tc>
        <w:tc>
          <w:tcPr>
            <w:tcW w:w="616" w:type="dxa"/>
            <w:tcBorders>
              <w:top w:val="single" w:sz="4" w:space="0" w:color="auto"/>
              <w:left w:val="single" w:sz="4" w:space="0" w:color="auto"/>
              <w:bottom w:val="single" w:sz="4" w:space="0" w:color="auto"/>
              <w:right w:val="single" w:sz="4" w:space="0" w:color="auto"/>
            </w:tcBorders>
          </w:tcPr>
          <w:p w14:paraId="3E47FE39" w14:textId="77777777" w:rsidR="007F1F43" w:rsidRPr="007F1F43" w:rsidRDefault="007F1F43" w:rsidP="007F1F43">
            <w:pPr>
              <w:spacing w:line="240" w:lineRule="auto"/>
              <w:ind w:right="-691"/>
              <w:rPr>
                <w:rFonts w:ascii="Arial" w:hAnsi="Arial" w:cs="Arial"/>
                <w:sz w:val="24"/>
                <w:szCs w:val="24"/>
                <w:lang w:eastAsia="en-GB"/>
              </w:rPr>
            </w:pPr>
            <w:r w:rsidRPr="007F1F43">
              <w:rPr>
                <w:rFonts w:ascii="Arial" w:hAnsi="Arial" w:cs="Arial"/>
                <w:sz w:val="24"/>
                <w:szCs w:val="24"/>
                <w:lang w:eastAsia="en-GB"/>
              </w:rPr>
              <w:t>CW</w:t>
            </w:r>
          </w:p>
        </w:tc>
        <w:tc>
          <w:tcPr>
            <w:tcW w:w="7747" w:type="dxa"/>
            <w:tcBorders>
              <w:top w:val="single" w:sz="4" w:space="0" w:color="auto"/>
              <w:left w:val="single" w:sz="4" w:space="0" w:color="auto"/>
              <w:bottom w:val="single" w:sz="4" w:space="0" w:color="auto"/>
              <w:right w:val="single" w:sz="4" w:space="0" w:color="auto"/>
            </w:tcBorders>
          </w:tcPr>
          <w:p w14:paraId="6AF0AD9E" w14:textId="77777777" w:rsidR="007F1F43" w:rsidRPr="007F1F43" w:rsidRDefault="000C00DA" w:rsidP="007F1F43">
            <w:pPr>
              <w:spacing w:line="240" w:lineRule="auto"/>
              <w:jc w:val="both"/>
              <w:rPr>
                <w:rFonts w:ascii="Arial" w:hAnsi="Arial" w:cs="Arial"/>
                <w:sz w:val="24"/>
                <w:szCs w:val="24"/>
                <w:lang w:eastAsia="en-GB"/>
              </w:rPr>
            </w:pPr>
            <w:r>
              <w:rPr>
                <w:rFonts w:ascii="Arial" w:hAnsi="Arial" w:cs="Arial"/>
                <w:sz w:val="24"/>
                <w:szCs w:val="24"/>
                <w:lang w:eastAsia="en-GB"/>
              </w:rPr>
              <w:t>Senior Nurse – Surgical Clinical Board</w:t>
            </w:r>
          </w:p>
        </w:tc>
      </w:tr>
      <w:tr w:rsidR="007F1F43" w14:paraId="2E3DAFFB" w14:textId="77777777" w:rsidTr="00947650">
        <w:tc>
          <w:tcPr>
            <w:tcW w:w="2836" w:type="dxa"/>
            <w:tcBorders>
              <w:top w:val="single" w:sz="4" w:space="0" w:color="auto"/>
              <w:left w:val="single" w:sz="4" w:space="0" w:color="auto"/>
              <w:bottom w:val="single" w:sz="4" w:space="0" w:color="auto"/>
              <w:right w:val="single" w:sz="4" w:space="0" w:color="auto"/>
            </w:tcBorders>
          </w:tcPr>
          <w:p w14:paraId="1E6EC664" w14:textId="77777777" w:rsidR="007F1F43" w:rsidRPr="00AF52B6" w:rsidRDefault="007F1F43" w:rsidP="007F1F43">
            <w:pPr>
              <w:spacing w:line="240" w:lineRule="auto"/>
              <w:jc w:val="both"/>
              <w:rPr>
                <w:rFonts w:ascii="Arial" w:hAnsi="Arial" w:cs="Arial"/>
                <w:b/>
                <w:color w:val="FF0000"/>
                <w:sz w:val="24"/>
                <w:szCs w:val="24"/>
                <w:lang w:eastAsia="en-GB"/>
              </w:rPr>
            </w:pPr>
            <w:r w:rsidRPr="007F1F43">
              <w:rPr>
                <w:rFonts w:ascii="Arial" w:hAnsi="Arial" w:cs="Arial"/>
                <w:b/>
                <w:sz w:val="24"/>
                <w:szCs w:val="24"/>
                <w:lang w:eastAsia="en-GB"/>
              </w:rPr>
              <w:t>Observing</w:t>
            </w:r>
          </w:p>
        </w:tc>
        <w:tc>
          <w:tcPr>
            <w:tcW w:w="616" w:type="dxa"/>
            <w:tcBorders>
              <w:top w:val="single" w:sz="4" w:space="0" w:color="auto"/>
              <w:left w:val="single" w:sz="4" w:space="0" w:color="auto"/>
              <w:bottom w:val="single" w:sz="4" w:space="0" w:color="auto"/>
              <w:right w:val="single" w:sz="4" w:space="0" w:color="auto"/>
            </w:tcBorders>
          </w:tcPr>
          <w:p w14:paraId="1ABDA885" w14:textId="77777777" w:rsidR="007F1F43" w:rsidRPr="00AF52B6" w:rsidRDefault="007F1F43" w:rsidP="007F1F43">
            <w:pPr>
              <w:spacing w:line="240" w:lineRule="auto"/>
              <w:ind w:right="-691"/>
              <w:rPr>
                <w:rFonts w:ascii="Arial" w:hAnsi="Arial" w:cs="Arial"/>
                <w:color w:val="FF0000"/>
                <w:sz w:val="24"/>
                <w:szCs w:val="24"/>
                <w:lang w:eastAsia="en-GB"/>
              </w:rPr>
            </w:pPr>
          </w:p>
        </w:tc>
        <w:tc>
          <w:tcPr>
            <w:tcW w:w="7747" w:type="dxa"/>
            <w:tcBorders>
              <w:top w:val="single" w:sz="4" w:space="0" w:color="auto"/>
              <w:left w:val="single" w:sz="4" w:space="0" w:color="auto"/>
              <w:bottom w:val="single" w:sz="4" w:space="0" w:color="auto"/>
              <w:right w:val="single" w:sz="4" w:space="0" w:color="auto"/>
            </w:tcBorders>
          </w:tcPr>
          <w:p w14:paraId="78F6C703" w14:textId="77777777" w:rsidR="007F1F43" w:rsidRPr="00AF52B6" w:rsidRDefault="007F1F43" w:rsidP="007F1F43">
            <w:pPr>
              <w:spacing w:line="240" w:lineRule="auto"/>
              <w:jc w:val="both"/>
              <w:rPr>
                <w:rFonts w:ascii="Arial" w:hAnsi="Arial" w:cs="Arial"/>
                <w:color w:val="FF0000"/>
                <w:sz w:val="24"/>
                <w:szCs w:val="24"/>
                <w:lang w:eastAsia="en-GB"/>
              </w:rPr>
            </w:pPr>
          </w:p>
        </w:tc>
      </w:tr>
      <w:tr w:rsidR="007F1F43" w14:paraId="3D2C2773" w14:textId="77777777" w:rsidTr="00947650">
        <w:tc>
          <w:tcPr>
            <w:tcW w:w="2836" w:type="dxa"/>
            <w:tcBorders>
              <w:top w:val="single" w:sz="4" w:space="0" w:color="auto"/>
              <w:left w:val="single" w:sz="4" w:space="0" w:color="auto"/>
              <w:bottom w:val="single" w:sz="4" w:space="0" w:color="auto"/>
              <w:right w:val="single" w:sz="4" w:space="0" w:color="auto"/>
            </w:tcBorders>
          </w:tcPr>
          <w:p w14:paraId="0F950D9F" w14:textId="77777777" w:rsidR="007F1F43" w:rsidRPr="007F1F43" w:rsidRDefault="007F1F43" w:rsidP="007F1F43">
            <w:pPr>
              <w:spacing w:line="240" w:lineRule="auto"/>
              <w:jc w:val="both"/>
              <w:rPr>
                <w:rFonts w:ascii="Arial" w:hAnsi="Arial" w:cs="Arial"/>
                <w:sz w:val="24"/>
                <w:szCs w:val="24"/>
                <w:lang w:eastAsia="en-GB"/>
              </w:rPr>
            </w:pPr>
            <w:r w:rsidRPr="007F1F43">
              <w:rPr>
                <w:rFonts w:ascii="Arial" w:hAnsi="Arial" w:cs="Arial"/>
                <w:sz w:val="24"/>
                <w:szCs w:val="24"/>
                <w:lang w:eastAsia="en-GB"/>
              </w:rPr>
              <w:t>Marcia Donovan</w:t>
            </w:r>
          </w:p>
        </w:tc>
        <w:tc>
          <w:tcPr>
            <w:tcW w:w="616" w:type="dxa"/>
            <w:tcBorders>
              <w:top w:val="single" w:sz="4" w:space="0" w:color="auto"/>
              <w:left w:val="single" w:sz="4" w:space="0" w:color="auto"/>
              <w:bottom w:val="single" w:sz="4" w:space="0" w:color="auto"/>
              <w:right w:val="single" w:sz="4" w:space="0" w:color="auto"/>
            </w:tcBorders>
          </w:tcPr>
          <w:p w14:paraId="643853A4" w14:textId="77777777" w:rsidR="007F1F43" w:rsidRPr="007F1F43" w:rsidRDefault="007F1F43" w:rsidP="007F1F43">
            <w:pPr>
              <w:spacing w:line="240" w:lineRule="auto"/>
              <w:ind w:right="-691"/>
              <w:rPr>
                <w:rFonts w:ascii="Arial" w:hAnsi="Arial" w:cs="Arial"/>
                <w:sz w:val="24"/>
                <w:szCs w:val="24"/>
                <w:lang w:eastAsia="en-GB"/>
              </w:rPr>
            </w:pPr>
            <w:r w:rsidRPr="007F1F43">
              <w:rPr>
                <w:rFonts w:ascii="Arial" w:hAnsi="Arial" w:cs="Arial"/>
                <w:sz w:val="24"/>
                <w:szCs w:val="24"/>
                <w:lang w:eastAsia="en-GB"/>
              </w:rPr>
              <w:t>MD</w:t>
            </w:r>
          </w:p>
        </w:tc>
        <w:tc>
          <w:tcPr>
            <w:tcW w:w="7747" w:type="dxa"/>
            <w:tcBorders>
              <w:top w:val="single" w:sz="4" w:space="0" w:color="auto"/>
              <w:left w:val="single" w:sz="4" w:space="0" w:color="auto"/>
              <w:bottom w:val="single" w:sz="4" w:space="0" w:color="auto"/>
              <w:right w:val="single" w:sz="4" w:space="0" w:color="auto"/>
            </w:tcBorders>
          </w:tcPr>
          <w:p w14:paraId="5FEDB456" w14:textId="77777777" w:rsidR="007F1F43" w:rsidRPr="007F1F43" w:rsidRDefault="007F1F43" w:rsidP="007F1F43">
            <w:pPr>
              <w:spacing w:line="240" w:lineRule="auto"/>
              <w:jc w:val="both"/>
              <w:rPr>
                <w:rFonts w:ascii="Arial" w:hAnsi="Arial" w:cs="Arial"/>
                <w:sz w:val="24"/>
                <w:szCs w:val="24"/>
                <w:lang w:eastAsia="en-GB"/>
              </w:rPr>
            </w:pPr>
            <w:r w:rsidRPr="007F1F43">
              <w:rPr>
                <w:rFonts w:ascii="Arial" w:hAnsi="Arial" w:cs="Arial"/>
                <w:sz w:val="24"/>
                <w:szCs w:val="24"/>
                <w:lang w:eastAsia="en-GB"/>
              </w:rPr>
              <w:t>Head of Corporate Governance</w:t>
            </w:r>
          </w:p>
        </w:tc>
      </w:tr>
      <w:tr w:rsidR="005F13CF" w14:paraId="2B324635" w14:textId="77777777" w:rsidTr="00947650">
        <w:tc>
          <w:tcPr>
            <w:tcW w:w="2836" w:type="dxa"/>
            <w:tcBorders>
              <w:top w:val="single" w:sz="4" w:space="0" w:color="auto"/>
              <w:left w:val="single" w:sz="4" w:space="0" w:color="auto"/>
              <w:bottom w:val="single" w:sz="4" w:space="0" w:color="auto"/>
              <w:right w:val="single" w:sz="4" w:space="0" w:color="auto"/>
            </w:tcBorders>
          </w:tcPr>
          <w:p w14:paraId="61F2494E" w14:textId="77777777" w:rsidR="005F13CF" w:rsidRPr="007F1F43" w:rsidRDefault="005F13CF" w:rsidP="007F1F43">
            <w:pPr>
              <w:spacing w:line="240" w:lineRule="auto"/>
              <w:jc w:val="both"/>
              <w:rPr>
                <w:rFonts w:ascii="Arial" w:hAnsi="Arial" w:cs="Arial"/>
                <w:sz w:val="24"/>
                <w:szCs w:val="24"/>
                <w:lang w:eastAsia="en-GB"/>
              </w:rPr>
            </w:pPr>
            <w:r>
              <w:rPr>
                <w:rFonts w:ascii="Arial" w:hAnsi="Arial" w:cs="Arial"/>
                <w:sz w:val="24"/>
                <w:szCs w:val="24"/>
                <w:lang w:eastAsia="en-GB"/>
              </w:rPr>
              <w:t>Meurig Francis</w:t>
            </w:r>
          </w:p>
        </w:tc>
        <w:tc>
          <w:tcPr>
            <w:tcW w:w="616" w:type="dxa"/>
            <w:tcBorders>
              <w:top w:val="single" w:sz="4" w:space="0" w:color="auto"/>
              <w:left w:val="single" w:sz="4" w:space="0" w:color="auto"/>
              <w:bottom w:val="single" w:sz="4" w:space="0" w:color="auto"/>
              <w:right w:val="single" w:sz="4" w:space="0" w:color="auto"/>
            </w:tcBorders>
          </w:tcPr>
          <w:p w14:paraId="26F33012" w14:textId="77777777" w:rsidR="005F13CF" w:rsidRPr="007F1F43" w:rsidRDefault="005F13CF" w:rsidP="007F1F43">
            <w:pPr>
              <w:spacing w:line="240" w:lineRule="auto"/>
              <w:ind w:right="-691"/>
              <w:rPr>
                <w:rFonts w:ascii="Arial" w:hAnsi="Arial" w:cs="Arial"/>
                <w:sz w:val="24"/>
                <w:szCs w:val="24"/>
                <w:lang w:eastAsia="en-GB"/>
              </w:rPr>
            </w:pPr>
            <w:r>
              <w:rPr>
                <w:rFonts w:ascii="Arial" w:hAnsi="Arial" w:cs="Arial"/>
                <w:sz w:val="24"/>
                <w:szCs w:val="24"/>
                <w:lang w:eastAsia="en-GB"/>
              </w:rPr>
              <w:t>MF</w:t>
            </w:r>
          </w:p>
        </w:tc>
        <w:tc>
          <w:tcPr>
            <w:tcW w:w="7747" w:type="dxa"/>
            <w:tcBorders>
              <w:top w:val="single" w:sz="4" w:space="0" w:color="auto"/>
              <w:left w:val="single" w:sz="4" w:space="0" w:color="auto"/>
              <w:bottom w:val="single" w:sz="4" w:space="0" w:color="auto"/>
              <w:right w:val="single" w:sz="4" w:space="0" w:color="auto"/>
            </w:tcBorders>
          </w:tcPr>
          <w:p w14:paraId="5A87EA3F" w14:textId="77777777" w:rsidR="005F13CF" w:rsidRPr="007F1F43" w:rsidRDefault="005F13CF" w:rsidP="007F1F43">
            <w:pPr>
              <w:spacing w:line="240" w:lineRule="auto"/>
              <w:jc w:val="both"/>
              <w:rPr>
                <w:rFonts w:ascii="Arial" w:hAnsi="Arial" w:cs="Arial"/>
                <w:sz w:val="24"/>
                <w:szCs w:val="24"/>
                <w:lang w:eastAsia="en-GB"/>
              </w:rPr>
            </w:pPr>
            <w:r>
              <w:rPr>
                <w:rFonts w:ascii="Arial" w:hAnsi="Arial" w:cs="Arial"/>
                <w:sz w:val="24"/>
                <w:szCs w:val="24"/>
                <w:lang w:eastAsia="en-GB"/>
              </w:rPr>
              <w:t>Graduate Trainee Manager</w:t>
            </w:r>
          </w:p>
        </w:tc>
      </w:tr>
      <w:tr w:rsidR="007F1F43" w14:paraId="49D0206D" w14:textId="77777777" w:rsidTr="00947650">
        <w:tc>
          <w:tcPr>
            <w:tcW w:w="11199" w:type="dxa"/>
            <w:gridSpan w:val="3"/>
            <w:tcBorders>
              <w:top w:val="single" w:sz="4" w:space="0" w:color="auto"/>
              <w:left w:val="single" w:sz="4" w:space="0" w:color="auto"/>
              <w:bottom w:val="single" w:sz="4" w:space="0" w:color="auto"/>
              <w:right w:val="single" w:sz="4" w:space="0" w:color="auto"/>
            </w:tcBorders>
            <w:hideMark/>
          </w:tcPr>
          <w:p w14:paraId="42BC387E" w14:textId="77777777" w:rsidR="007F1F43" w:rsidRPr="009F6916" w:rsidRDefault="007F1F43" w:rsidP="007F1F43">
            <w:pPr>
              <w:spacing w:line="240" w:lineRule="auto"/>
              <w:jc w:val="both"/>
              <w:rPr>
                <w:rFonts w:ascii="Arial" w:hAnsi="Arial" w:cs="Arial"/>
                <w:sz w:val="24"/>
                <w:szCs w:val="24"/>
                <w:lang w:eastAsia="en-GB"/>
              </w:rPr>
            </w:pPr>
            <w:r w:rsidRPr="009F6916">
              <w:rPr>
                <w:rFonts w:ascii="Arial" w:hAnsi="Arial" w:cs="Arial"/>
                <w:b/>
                <w:sz w:val="24"/>
                <w:szCs w:val="24"/>
                <w:lang w:eastAsia="en-GB"/>
              </w:rPr>
              <w:t>Secretariat</w:t>
            </w:r>
          </w:p>
        </w:tc>
      </w:tr>
      <w:tr w:rsidR="007F1F43" w14:paraId="02A858FA" w14:textId="77777777" w:rsidTr="00947650">
        <w:trPr>
          <w:trHeight w:val="262"/>
        </w:trPr>
        <w:tc>
          <w:tcPr>
            <w:tcW w:w="2836" w:type="dxa"/>
            <w:tcBorders>
              <w:top w:val="single" w:sz="4" w:space="0" w:color="auto"/>
              <w:left w:val="single" w:sz="4" w:space="0" w:color="auto"/>
              <w:bottom w:val="single" w:sz="4" w:space="0" w:color="auto"/>
              <w:right w:val="single" w:sz="4" w:space="0" w:color="auto"/>
            </w:tcBorders>
            <w:hideMark/>
          </w:tcPr>
          <w:p w14:paraId="5078C997" w14:textId="77777777" w:rsidR="007F1F43" w:rsidRPr="009F6916" w:rsidRDefault="007F1F43" w:rsidP="007F1F43">
            <w:pPr>
              <w:spacing w:line="240" w:lineRule="auto"/>
              <w:jc w:val="both"/>
              <w:rPr>
                <w:rFonts w:ascii="Arial" w:hAnsi="Arial" w:cs="Arial"/>
                <w:sz w:val="24"/>
                <w:szCs w:val="24"/>
                <w:lang w:eastAsia="en-GB"/>
              </w:rPr>
            </w:pPr>
            <w:r w:rsidRPr="009F6916">
              <w:rPr>
                <w:rFonts w:ascii="Arial" w:hAnsi="Arial" w:cs="Arial"/>
                <w:sz w:val="24"/>
                <w:szCs w:val="24"/>
                <w:lang w:eastAsia="en-GB"/>
              </w:rPr>
              <w:t>Nathan Saunders</w:t>
            </w:r>
          </w:p>
        </w:tc>
        <w:tc>
          <w:tcPr>
            <w:tcW w:w="616" w:type="dxa"/>
            <w:tcBorders>
              <w:top w:val="single" w:sz="4" w:space="0" w:color="auto"/>
              <w:left w:val="single" w:sz="4" w:space="0" w:color="auto"/>
              <w:bottom w:val="single" w:sz="4" w:space="0" w:color="auto"/>
              <w:right w:val="single" w:sz="4" w:space="0" w:color="auto"/>
            </w:tcBorders>
            <w:hideMark/>
          </w:tcPr>
          <w:p w14:paraId="44DA9772" w14:textId="77777777" w:rsidR="007F1F43" w:rsidRPr="009F6916" w:rsidRDefault="007F1F43" w:rsidP="007F1F43">
            <w:pPr>
              <w:spacing w:line="240" w:lineRule="auto"/>
              <w:ind w:right="-691"/>
              <w:rPr>
                <w:rFonts w:ascii="Arial" w:hAnsi="Arial" w:cs="Arial"/>
                <w:sz w:val="24"/>
                <w:szCs w:val="24"/>
                <w:lang w:eastAsia="en-GB"/>
              </w:rPr>
            </w:pPr>
            <w:r w:rsidRPr="009F6916">
              <w:rPr>
                <w:rFonts w:ascii="Arial" w:hAnsi="Arial" w:cs="Arial"/>
                <w:sz w:val="24"/>
                <w:szCs w:val="24"/>
                <w:lang w:eastAsia="en-GB"/>
              </w:rPr>
              <w:t>NS</w:t>
            </w:r>
          </w:p>
        </w:tc>
        <w:tc>
          <w:tcPr>
            <w:tcW w:w="7747" w:type="dxa"/>
            <w:tcBorders>
              <w:top w:val="single" w:sz="4" w:space="0" w:color="auto"/>
              <w:left w:val="single" w:sz="4" w:space="0" w:color="auto"/>
              <w:bottom w:val="single" w:sz="4" w:space="0" w:color="auto"/>
              <w:right w:val="single" w:sz="4" w:space="0" w:color="auto"/>
            </w:tcBorders>
            <w:hideMark/>
          </w:tcPr>
          <w:p w14:paraId="10F0D858" w14:textId="77777777" w:rsidR="007F1F43" w:rsidRPr="009F6916" w:rsidRDefault="005F13CF" w:rsidP="007F1F43">
            <w:pPr>
              <w:spacing w:line="240" w:lineRule="auto"/>
              <w:jc w:val="both"/>
              <w:rPr>
                <w:rFonts w:ascii="Arial" w:hAnsi="Arial" w:cs="Arial"/>
                <w:sz w:val="24"/>
                <w:szCs w:val="24"/>
                <w:lang w:eastAsia="en-GB"/>
              </w:rPr>
            </w:pPr>
            <w:r>
              <w:rPr>
                <w:rFonts w:ascii="Arial" w:hAnsi="Arial" w:cs="Arial"/>
                <w:sz w:val="24"/>
                <w:szCs w:val="24"/>
                <w:lang w:eastAsia="en-GB"/>
              </w:rPr>
              <w:t xml:space="preserve">Senior </w:t>
            </w:r>
            <w:r w:rsidR="007F1F43" w:rsidRPr="009F6916">
              <w:rPr>
                <w:rFonts w:ascii="Arial" w:hAnsi="Arial" w:cs="Arial"/>
                <w:sz w:val="24"/>
                <w:szCs w:val="24"/>
                <w:lang w:eastAsia="en-GB"/>
              </w:rPr>
              <w:t>Corporate Governance Officer</w:t>
            </w:r>
          </w:p>
        </w:tc>
      </w:tr>
      <w:tr w:rsidR="007F1F43" w14:paraId="7481DCFD" w14:textId="77777777" w:rsidTr="00947650">
        <w:tc>
          <w:tcPr>
            <w:tcW w:w="11199" w:type="dxa"/>
            <w:gridSpan w:val="3"/>
            <w:tcBorders>
              <w:top w:val="single" w:sz="4" w:space="0" w:color="auto"/>
              <w:left w:val="single" w:sz="4" w:space="0" w:color="auto"/>
              <w:bottom w:val="single" w:sz="4" w:space="0" w:color="auto"/>
              <w:right w:val="single" w:sz="4" w:space="0" w:color="auto"/>
            </w:tcBorders>
            <w:hideMark/>
          </w:tcPr>
          <w:p w14:paraId="0F6A1A5B" w14:textId="77777777" w:rsidR="007F1F43" w:rsidRPr="009F6916" w:rsidRDefault="007F1F43" w:rsidP="007F1F43">
            <w:pPr>
              <w:spacing w:line="240" w:lineRule="auto"/>
              <w:jc w:val="both"/>
              <w:rPr>
                <w:rFonts w:ascii="Arial" w:hAnsi="Arial" w:cs="Arial"/>
                <w:sz w:val="24"/>
                <w:szCs w:val="24"/>
                <w:lang w:eastAsia="en-GB"/>
              </w:rPr>
            </w:pPr>
            <w:r w:rsidRPr="009F6916">
              <w:rPr>
                <w:rFonts w:ascii="Arial" w:hAnsi="Arial" w:cs="Arial"/>
                <w:b/>
                <w:sz w:val="24"/>
                <w:szCs w:val="24"/>
                <w:lang w:eastAsia="en-GB"/>
              </w:rPr>
              <w:t>Apologies</w:t>
            </w:r>
          </w:p>
        </w:tc>
      </w:tr>
      <w:tr w:rsidR="007F1F43" w14:paraId="062ED351" w14:textId="77777777" w:rsidTr="00947650">
        <w:tc>
          <w:tcPr>
            <w:tcW w:w="2836" w:type="dxa"/>
            <w:tcBorders>
              <w:top w:val="single" w:sz="4" w:space="0" w:color="auto"/>
              <w:left w:val="single" w:sz="4" w:space="0" w:color="auto"/>
              <w:bottom w:val="single" w:sz="4" w:space="0" w:color="auto"/>
              <w:right w:val="single" w:sz="4" w:space="0" w:color="auto"/>
            </w:tcBorders>
          </w:tcPr>
          <w:p w14:paraId="3507D524" w14:textId="77777777" w:rsidR="007F1F43" w:rsidRPr="009F6916" w:rsidRDefault="005F13CF" w:rsidP="007F1F43">
            <w:pPr>
              <w:spacing w:line="240" w:lineRule="auto"/>
              <w:jc w:val="both"/>
              <w:rPr>
                <w:rFonts w:ascii="Arial" w:hAnsi="Arial" w:cs="Arial"/>
                <w:sz w:val="24"/>
                <w:szCs w:val="24"/>
                <w:lang w:eastAsia="en-GB"/>
              </w:rPr>
            </w:pPr>
            <w:r>
              <w:rPr>
                <w:rFonts w:ascii="Arial" w:hAnsi="Arial" w:cs="Arial"/>
                <w:sz w:val="24"/>
                <w:szCs w:val="24"/>
                <w:lang w:eastAsia="en-GB"/>
              </w:rPr>
              <w:t>Fiona Kinghorn</w:t>
            </w:r>
          </w:p>
        </w:tc>
        <w:tc>
          <w:tcPr>
            <w:tcW w:w="616" w:type="dxa"/>
            <w:tcBorders>
              <w:top w:val="single" w:sz="4" w:space="0" w:color="auto"/>
              <w:left w:val="single" w:sz="4" w:space="0" w:color="auto"/>
              <w:bottom w:val="single" w:sz="4" w:space="0" w:color="auto"/>
              <w:right w:val="single" w:sz="4" w:space="0" w:color="auto"/>
            </w:tcBorders>
          </w:tcPr>
          <w:p w14:paraId="08888A0B" w14:textId="77777777" w:rsidR="007F1F43" w:rsidRPr="009F6916" w:rsidRDefault="005F13CF" w:rsidP="007F1F43">
            <w:pPr>
              <w:spacing w:line="240" w:lineRule="auto"/>
              <w:ind w:right="-691"/>
              <w:rPr>
                <w:rFonts w:ascii="Arial" w:hAnsi="Arial" w:cs="Arial"/>
                <w:sz w:val="24"/>
                <w:szCs w:val="24"/>
                <w:lang w:eastAsia="en-GB"/>
              </w:rPr>
            </w:pPr>
            <w:r>
              <w:rPr>
                <w:rFonts w:ascii="Arial" w:hAnsi="Arial" w:cs="Arial"/>
                <w:sz w:val="24"/>
                <w:szCs w:val="24"/>
                <w:lang w:eastAsia="en-GB"/>
              </w:rPr>
              <w:t>FK</w:t>
            </w:r>
          </w:p>
        </w:tc>
        <w:tc>
          <w:tcPr>
            <w:tcW w:w="7747" w:type="dxa"/>
            <w:tcBorders>
              <w:top w:val="single" w:sz="4" w:space="0" w:color="auto"/>
              <w:left w:val="single" w:sz="4" w:space="0" w:color="auto"/>
              <w:bottom w:val="single" w:sz="4" w:space="0" w:color="auto"/>
              <w:right w:val="single" w:sz="4" w:space="0" w:color="auto"/>
            </w:tcBorders>
          </w:tcPr>
          <w:p w14:paraId="792471CE" w14:textId="77777777" w:rsidR="007F1F43" w:rsidRPr="009F6916" w:rsidRDefault="005F13CF" w:rsidP="007F1F43">
            <w:pPr>
              <w:spacing w:line="240" w:lineRule="auto"/>
              <w:jc w:val="both"/>
              <w:rPr>
                <w:rFonts w:ascii="Arial" w:hAnsi="Arial" w:cs="Arial"/>
                <w:sz w:val="24"/>
                <w:szCs w:val="24"/>
                <w:lang w:eastAsia="en-GB"/>
              </w:rPr>
            </w:pPr>
            <w:r>
              <w:rPr>
                <w:rFonts w:ascii="Arial" w:hAnsi="Arial" w:cs="Arial"/>
                <w:sz w:val="24"/>
                <w:szCs w:val="24"/>
                <w:lang w:eastAsia="en-GB"/>
              </w:rPr>
              <w:t>Executive Director of Public Health</w:t>
            </w:r>
          </w:p>
        </w:tc>
      </w:tr>
      <w:tr w:rsidR="00B41A90" w14:paraId="4BF4842E" w14:textId="77777777" w:rsidTr="00947650">
        <w:tc>
          <w:tcPr>
            <w:tcW w:w="2836" w:type="dxa"/>
            <w:tcBorders>
              <w:top w:val="single" w:sz="4" w:space="0" w:color="auto"/>
              <w:left w:val="single" w:sz="4" w:space="0" w:color="auto"/>
              <w:bottom w:val="single" w:sz="4" w:space="0" w:color="auto"/>
              <w:right w:val="single" w:sz="4" w:space="0" w:color="auto"/>
            </w:tcBorders>
          </w:tcPr>
          <w:p w14:paraId="114D4BF0" w14:textId="40818628" w:rsidR="00B41A90" w:rsidRDefault="00B41A90" w:rsidP="007F1F43">
            <w:pPr>
              <w:spacing w:line="240" w:lineRule="auto"/>
              <w:jc w:val="both"/>
              <w:rPr>
                <w:rFonts w:ascii="Arial" w:hAnsi="Arial" w:cs="Arial"/>
                <w:sz w:val="24"/>
                <w:szCs w:val="24"/>
                <w:lang w:eastAsia="en-GB"/>
              </w:rPr>
            </w:pPr>
            <w:r>
              <w:rPr>
                <w:rFonts w:ascii="Arial" w:hAnsi="Arial" w:cs="Arial"/>
                <w:sz w:val="24"/>
                <w:szCs w:val="24"/>
                <w:lang w:eastAsia="en-GB"/>
              </w:rPr>
              <w:t>Stuart Walker</w:t>
            </w:r>
          </w:p>
        </w:tc>
        <w:tc>
          <w:tcPr>
            <w:tcW w:w="616" w:type="dxa"/>
            <w:tcBorders>
              <w:top w:val="single" w:sz="4" w:space="0" w:color="auto"/>
              <w:left w:val="single" w:sz="4" w:space="0" w:color="auto"/>
              <w:bottom w:val="single" w:sz="4" w:space="0" w:color="auto"/>
              <w:right w:val="single" w:sz="4" w:space="0" w:color="auto"/>
            </w:tcBorders>
          </w:tcPr>
          <w:p w14:paraId="5D66EBD6" w14:textId="5FDD3BF9" w:rsidR="00B41A90" w:rsidRDefault="00B41A90" w:rsidP="007F1F43">
            <w:pPr>
              <w:spacing w:line="240" w:lineRule="auto"/>
              <w:ind w:right="-691"/>
              <w:rPr>
                <w:rFonts w:ascii="Arial" w:hAnsi="Arial" w:cs="Arial"/>
                <w:sz w:val="24"/>
                <w:szCs w:val="24"/>
                <w:lang w:eastAsia="en-GB"/>
              </w:rPr>
            </w:pPr>
            <w:r>
              <w:rPr>
                <w:rFonts w:ascii="Arial" w:hAnsi="Arial" w:cs="Arial"/>
                <w:sz w:val="24"/>
                <w:szCs w:val="24"/>
                <w:lang w:eastAsia="en-GB"/>
              </w:rPr>
              <w:t>SW</w:t>
            </w:r>
          </w:p>
        </w:tc>
        <w:tc>
          <w:tcPr>
            <w:tcW w:w="7747" w:type="dxa"/>
            <w:tcBorders>
              <w:top w:val="single" w:sz="4" w:space="0" w:color="auto"/>
              <w:left w:val="single" w:sz="4" w:space="0" w:color="auto"/>
              <w:bottom w:val="single" w:sz="4" w:space="0" w:color="auto"/>
              <w:right w:val="single" w:sz="4" w:space="0" w:color="auto"/>
            </w:tcBorders>
          </w:tcPr>
          <w:p w14:paraId="50724CAE" w14:textId="30E2A47F" w:rsidR="00B41A90" w:rsidRDefault="00B41A90" w:rsidP="007F1F43">
            <w:pPr>
              <w:spacing w:line="240" w:lineRule="auto"/>
              <w:jc w:val="both"/>
              <w:rPr>
                <w:rFonts w:ascii="Arial" w:hAnsi="Arial" w:cs="Arial"/>
                <w:sz w:val="24"/>
                <w:szCs w:val="24"/>
                <w:lang w:eastAsia="en-GB"/>
              </w:rPr>
            </w:pPr>
            <w:r>
              <w:rPr>
                <w:rFonts w:ascii="Arial" w:hAnsi="Arial" w:cs="Arial"/>
                <w:sz w:val="24"/>
                <w:szCs w:val="24"/>
                <w:lang w:eastAsia="en-GB"/>
              </w:rPr>
              <w:t>Interim Chief Executive Officer</w:t>
            </w:r>
          </w:p>
        </w:tc>
      </w:tr>
    </w:tbl>
    <w:p w14:paraId="4D6D780E" w14:textId="77777777" w:rsidR="00C178FF" w:rsidRDefault="00C178FF" w:rsidP="00C178FF">
      <w:pPr>
        <w:spacing w:after="0" w:line="240" w:lineRule="auto"/>
        <w:ind w:left="-342" w:right="-691" w:firstLine="342"/>
        <w:jc w:val="center"/>
        <w:rPr>
          <w:rFonts w:ascii="Arial" w:eastAsia="Times New Roman" w:hAnsi="Arial" w:cs="Arial"/>
          <w:sz w:val="24"/>
          <w:szCs w:val="24"/>
        </w:rPr>
      </w:pPr>
    </w:p>
    <w:tbl>
      <w:tblPr>
        <w:tblStyle w:val="TableGrid"/>
        <w:tblW w:w="11170" w:type="dxa"/>
        <w:tblInd w:w="-289" w:type="dxa"/>
        <w:tblLayout w:type="fixed"/>
        <w:tblLook w:val="04A0" w:firstRow="1" w:lastRow="0" w:firstColumn="1" w:lastColumn="0" w:noHBand="0" w:noVBand="1"/>
      </w:tblPr>
      <w:tblGrid>
        <w:gridCol w:w="1957"/>
        <w:gridCol w:w="8108"/>
        <w:gridCol w:w="1105"/>
      </w:tblGrid>
      <w:tr w:rsidR="00C178FF" w14:paraId="74ACC580"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7BA3A2AD" w14:textId="77777777" w:rsidR="00C178FF" w:rsidRDefault="00E522B2" w:rsidP="00947650">
            <w:pPr>
              <w:spacing w:line="240" w:lineRule="auto"/>
              <w:jc w:val="both"/>
              <w:rPr>
                <w:rFonts w:ascii="Arial" w:hAnsi="Arial" w:cs="Arial"/>
                <w:b/>
                <w:sz w:val="24"/>
                <w:szCs w:val="24"/>
                <w:lang w:eastAsia="en-GB"/>
              </w:rPr>
            </w:pPr>
            <w:r>
              <w:rPr>
                <w:rFonts w:ascii="Arial" w:hAnsi="Arial" w:cs="Arial"/>
                <w:b/>
                <w:sz w:val="24"/>
                <w:szCs w:val="24"/>
                <w:lang w:eastAsia="en-GB"/>
              </w:rPr>
              <w:t>QSE  21/12/001</w:t>
            </w:r>
          </w:p>
        </w:tc>
        <w:tc>
          <w:tcPr>
            <w:tcW w:w="8108" w:type="dxa"/>
            <w:tcBorders>
              <w:top w:val="single" w:sz="4" w:space="0" w:color="auto"/>
              <w:left w:val="single" w:sz="4" w:space="0" w:color="auto"/>
              <w:bottom w:val="single" w:sz="4" w:space="0" w:color="auto"/>
              <w:right w:val="single" w:sz="4" w:space="0" w:color="auto"/>
            </w:tcBorders>
          </w:tcPr>
          <w:p w14:paraId="4FA4AEC6" w14:textId="77777777" w:rsidR="00C178FF" w:rsidRDefault="00C178FF" w:rsidP="00947650">
            <w:pPr>
              <w:autoSpaceDE w:val="0"/>
              <w:autoSpaceDN w:val="0"/>
              <w:adjustRightInd w:val="0"/>
              <w:spacing w:line="240" w:lineRule="auto"/>
              <w:rPr>
                <w:rFonts w:ascii="Arial" w:hAnsi="Arial" w:cs="Arial"/>
                <w:b/>
                <w:bCs/>
                <w:sz w:val="24"/>
                <w:szCs w:val="24"/>
                <w:lang w:eastAsia="en-GB"/>
              </w:rPr>
            </w:pPr>
            <w:r>
              <w:rPr>
                <w:rFonts w:ascii="Arial" w:hAnsi="Arial" w:cs="Arial"/>
                <w:b/>
                <w:bCs/>
                <w:sz w:val="24"/>
                <w:szCs w:val="24"/>
                <w:lang w:eastAsia="en-GB"/>
              </w:rPr>
              <w:t xml:space="preserve">Welcome &amp; Introductions </w:t>
            </w:r>
          </w:p>
          <w:p w14:paraId="7BD1B95E" w14:textId="77777777" w:rsidR="00C178FF" w:rsidRDefault="00C178FF" w:rsidP="00947650">
            <w:pPr>
              <w:autoSpaceDE w:val="0"/>
              <w:autoSpaceDN w:val="0"/>
              <w:adjustRightInd w:val="0"/>
              <w:spacing w:line="240" w:lineRule="auto"/>
              <w:rPr>
                <w:rFonts w:ascii="Arial" w:hAnsi="Arial" w:cs="Arial"/>
                <w:b/>
                <w:bCs/>
                <w:sz w:val="24"/>
                <w:szCs w:val="24"/>
                <w:lang w:eastAsia="en-GB"/>
              </w:rPr>
            </w:pPr>
          </w:p>
          <w:p w14:paraId="37C14A61" w14:textId="77777777" w:rsidR="00C178FF" w:rsidRDefault="00C178FF" w:rsidP="00947650">
            <w:pPr>
              <w:autoSpaceDE w:val="0"/>
              <w:autoSpaceDN w:val="0"/>
              <w:adjustRightInd w:val="0"/>
              <w:spacing w:line="240" w:lineRule="auto"/>
              <w:jc w:val="both"/>
              <w:rPr>
                <w:rFonts w:ascii="ArialMT" w:eastAsia="Calibri" w:hAnsi="ArialMT" w:cs="ArialMT"/>
                <w:sz w:val="24"/>
                <w:szCs w:val="24"/>
              </w:rPr>
            </w:pPr>
            <w:r>
              <w:rPr>
                <w:rFonts w:ascii="ArialMT" w:eastAsia="Calibri" w:hAnsi="ArialMT" w:cs="ArialMT"/>
                <w:sz w:val="24"/>
                <w:szCs w:val="24"/>
              </w:rPr>
              <w:t xml:space="preserve">The Committee Chair (CC) welcomed everyone to the meeting in English &amp; Welsh. </w:t>
            </w:r>
          </w:p>
          <w:p w14:paraId="0D4F2F34" w14:textId="77777777" w:rsidR="00C178FF" w:rsidRDefault="00C178FF" w:rsidP="00947650">
            <w:pPr>
              <w:autoSpaceDE w:val="0"/>
              <w:autoSpaceDN w:val="0"/>
              <w:adjustRightInd w:val="0"/>
              <w:spacing w:line="240" w:lineRule="auto"/>
              <w:jc w:val="both"/>
              <w:rPr>
                <w:rFonts w:ascii="ArialMT" w:eastAsia="Calibri" w:hAnsi="ArialMT" w:cs="ArialMT"/>
                <w:sz w:val="24"/>
                <w:szCs w:val="24"/>
              </w:rPr>
            </w:pPr>
          </w:p>
        </w:tc>
        <w:tc>
          <w:tcPr>
            <w:tcW w:w="1105" w:type="dxa"/>
            <w:tcBorders>
              <w:top w:val="single" w:sz="4" w:space="0" w:color="auto"/>
              <w:left w:val="single" w:sz="4" w:space="0" w:color="auto"/>
              <w:bottom w:val="single" w:sz="4" w:space="0" w:color="auto"/>
              <w:right w:val="single" w:sz="4" w:space="0" w:color="auto"/>
            </w:tcBorders>
            <w:hideMark/>
          </w:tcPr>
          <w:p w14:paraId="31D287B4" w14:textId="77777777" w:rsidR="00C178FF" w:rsidRDefault="00C178FF" w:rsidP="00947650">
            <w:pPr>
              <w:spacing w:line="240" w:lineRule="auto"/>
              <w:ind w:left="112"/>
              <w:jc w:val="both"/>
              <w:rPr>
                <w:rFonts w:ascii="Arial" w:hAnsi="Arial" w:cs="Arial"/>
                <w:b/>
                <w:sz w:val="24"/>
                <w:szCs w:val="24"/>
                <w:lang w:eastAsia="en-GB"/>
              </w:rPr>
            </w:pPr>
            <w:r>
              <w:rPr>
                <w:rFonts w:ascii="Arial" w:hAnsi="Arial" w:cs="Arial"/>
                <w:b/>
                <w:sz w:val="24"/>
                <w:szCs w:val="24"/>
                <w:lang w:eastAsia="en-GB"/>
              </w:rPr>
              <w:t>Action</w:t>
            </w:r>
          </w:p>
        </w:tc>
      </w:tr>
      <w:tr w:rsidR="00C178FF" w14:paraId="12FDB4A0"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2321B9C9" w14:textId="77777777" w:rsidR="00C178FF" w:rsidRDefault="00E522B2" w:rsidP="00947650">
            <w:pPr>
              <w:spacing w:line="240" w:lineRule="auto"/>
              <w:jc w:val="both"/>
              <w:rPr>
                <w:rFonts w:ascii="Arial" w:hAnsi="Arial" w:cs="Arial"/>
                <w:sz w:val="24"/>
                <w:szCs w:val="24"/>
                <w:lang w:eastAsia="en-GB"/>
              </w:rPr>
            </w:pPr>
            <w:r>
              <w:rPr>
                <w:rFonts w:ascii="Arial" w:hAnsi="Arial" w:cs="Arial"/>
                <w:b/>
                <w:sz w:val="24"/>
                <w:szCs w:val="24"/>
                <w:lang w:eastAsia="en-GB"/>
              </w:rPr>
              <w:t>QSE  21/12/002</w:t>
            </w:r>
          </w:p>
        </w:tc>
        <w:tc>
          <w:tcPr>
            <w:tcW w:w="8108" w:type="dxa"/>
            <w:tcBorders>
              <w:top w:val="single" w:sz="4" w:space="0" w:color="auto"/>
              <w:left w:val="single" w:sz="4" w:space="0" w:color="auto"/>
              <w:bottom w:val="single" w:sz="4" w:space="0" w:color="auto"/>
              <w:right w:val="single" w:sz="4" w:space="0" w:color="auto"/>
            </w:tcBorders>
          </w:tcPr>
          <w:p w14:paraId="5FE11847" w14:textId="77777777" w:rsidR="00C178FF" w:rsidRDefault="00C178FF" w:rsidP="00947650">
            <w:pPr>
              <w:spacing w:line="240" w:lineRule="auto"/>
              <w:rPr>
                <w:rFonts w:ascii="Arial" w:hAnsi="Arial" w:cs="Arial"/>
                <w:b/>
                <w:sz w:val="24"/>
                <w:szCs w:val="24"/>
                <w:lang w:eastAsia="en-GB"/>
              </w:rPr>
            </w:pPr>
            <w:r>
              <w:rPr>
                <w:rFonts w:ascii="Arial" w:hAnsi="Arial" w:cs="Arial"/>
                <w:b/>
                <w:sz w:val="24"/>
                <w:szCs w:val="24"/>
                <w:lang w:eastAsia="en-GB"/>
              </w:rPr>
              <w:t>Apologies for Absence</w:t>
            </w:r>
          </w:p>
          <w:p w14:paraId="596D47D7" w14:textId="77777777" w:rsidR="00C178FF" w:rsidRDefault="00C178FF" w:rsidP="00947650">
            <w:pPr>
              <w:spacing w:line="240" w:lineRule="auto"/>
              <w:jc w:val="both"/>
              <w:rPr>
                <w:rFonts w:ascii="Arial" w:hAnsi="Arial" w:cs="Arial"/>
                <w:b/>
                <w:sz w:val="24"/>
                <w:szCs w:val="24"/>
                <w:lang w:eastAsia="en-GB"/>
              </w:rPr>
            </w:pPr>
          </w:p>
          <w:p w14:paraId="5069DA19" w14:textId="77777777" w:rsidR="00C178FF" w:rsidRDefault="00C178FF" w:rsidP="00947650">
            <w:pPr>
              <w:spacing w:line="240" w:lineRule="auto"/>
              <w:rPr>
                <w:rFonts w:ascii="Arial" w:hAnsi="Arial" w:cs="Arial"/>
                <w:sz w:val="24"/>
                <w:szCs w:val="24"/>
                <w:lang w:eastAsia="en-GB"/>
              </w:rPr>
            </w:pPr>
            <w:r>
              <w:rPr>
                <w:rFonts w:ascii="Arial" w:hAnsi="Arial" w:cs="Arial"/>
                <w:sz w:val="24"/>
                <w:szCs w:val="24"/>
                <w:lang w:eastAsia="en-GB"/>
              </w:rPr>
              <w:t xml:space="preserve">Apologies for absence were noted. </w:t>
            </w:r>
          </w:p>
          <w:p w14:paraId="07E0C681" w14:textId="77777777" w:rsidR="00C178FF" w:rsidRDefault="00C178FF" w:rsidP="00947650">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552BF909" w14:textId="77777777" w:rsidR="00C178FF" w:rsidRDefault="00C178FF" w:rsidP="00947650">
            <w:pPr>
              <w:spacing w:line="240" w:lineRule="auto"/>
              <w:ind w:left="112"/>
              <w:jc w:val="both"/>
              <w:rPr>
                <w:rFonts w:ascii="Arial" w:hAnsi="Arial" w:cs="Arial"/>
                <w:sz w:val="24"/>
                <w:szCs w:val="24"/>
                <w:lang w:eastAsia="en-GB"/>
              </w:rPr>
            </w:pPr>
          </w:p>
        </w:tc>
      </w:tr>
      <w:tr w:rsidR="00C178FF" w14:paraId="3425BA11"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2A07163F" w14:textId="77777777" w:rsidR="00C178FF" w:rsidRDefault="00E522B2" w:rsidP="00947650">
            <w:pPr>
              <w:spacing w:line="240" w:lineRule="auto"/>
              <w:jc w:val="both"/>
              <w:rPr>
                <w:rFonts w:ascii="Arial" w:hAnsi="Arial" w:cs="Arial"/>
                <w:sz w:val="24"/>
                <w:szCs w:val="24"/>
                <w:lang w:eastAsia="en-GB"/>
              </w:rPr>
            </w:pPr>
            <w:r>
              <w:rPr>
                <w:rFonts w:ascii="Arial" w:hAnsi="Arial" w:cs="Arial"/>
                <w:b/>
                <w:sz w:val="24"/>
                <w:szCs w:val="24"/>
                <w:lang w:eastAsia="en-GB"/>
              </w:rPr>
              <w:t>QSE  21/12/003</w:t>
            </w:r>
          </w:p>
        </w:tc>
        <w:tc>
          <w:tcPr>
            <w:tcW w:w="8108" w:type="dxa"/>
            <w:tcBorders>
              <w:top w:val="single" w:sz="4" w:space="0" w:color="auto"/>
              <w:left w:val="single" w:sz="4" w:space="0" w:color="auto"/>
              <w:bottom w:val="single" w:sz="4" w:space="0" w:color="auto"/>
              <w:right w:val="single" w:sz="4" w:space="0" w:color="auto"/>
            </w:tcBorders>
          </w:tcPr>
          <w:p w14:paraId="6CED4A99" w14:textId="77777777" w:rsidR="00C178FF" w:rsidRDefault="00C178FF" w:rsidP="00947650">
            <w:pPr>
              <w:spacing w:line="240" w:lineRule="auto"/>
              <w:rPr>
                <w:rFonts w:ascii="Arial" w:hAnsi="Arial" w:cs="Arial"/>
                <w:b/>
                <w:sz w:val="24"/>
                <w:szCs w:val="24"/>
                <w:lang w:eastAsia="en-GB"/>
              </w:rPr>
            </w:pPr>
            <w:r>
              <w:rPr>
                <w:rFonts w:ascii="Arial" w:hAnsi="Arial" w:cs="Arial"/>
                <w:b/>
                <w:sz w:val="24"/>
                <w:szCs w:val="24"/>
                <w:lang w:eastAsia="en-GB"/>
              </w:rPr>
              <w:t xml:space="preserve">Declarations of Interest </w:t>
            </w:r>
          </w:p>
          <w:p w14:paraId="6653B602" w14:textId="77777777" w:rsidR="00C178FF" w:rsidRDefault="00C178FF" w:rsidP="00947650">
            <w:pPr>
              <w:spacing w:line="240" w:lineRule="auto"/>
              <w:rPr>
                <w:rFonts w:ascii="Arial" w:hAnsi="Arial" w:cs="Arial"/>
                <w:b/>
                <w:sz w:val="24"/>
                <w:szCs w:val="24"/>
                <w:lang w:eastAsia="en-GB"/>
              </w:rPr>
            </w:pPr>
          </w:p>
          <w:p w14:paraId="347A5041" w14:textId="77777777" w:rsidR="00C178FF" w:rsidRPr="00C451CF" w:rsidRDefault="00C178FF" w:rsidP="00947650">
            <w:pPr>
              <w:spacing w:line="240" w:lineRule="auto"/>
              <w:rPr>
                <w:rFonts w:ascii="Arial" w:hAnsi="Arial" w:cs="Arial"/>
                <w:sz w:val="24"/>
                <w:szCs w:val="24"/>
                <w:lang w:eastAsia="en-GB"/>
              </w:rPr>
            </w:pPr>
            <w:r>
              <w:rPr>
                <w:rFonts w:ascii="Arial" w:hAnsi="Arial" w:cs="Arial"/>
                <w:sz w:val="24"/>
                <w:szCs w:val="24"/>
                <w:lang w:eastAsia="en-GB"/>
              </w:rPr>
              <w:t>No Declarations of Interest were noted.</w:t>
            </w:r>
          </w:p>
          <w:p w14:paraId="5365AC2C" w14:textId="77777777" w:rsidR="00C178FF" w:rsidRDefault="00C178FF" w:rsidP="00947650">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7E8AF6A9" w14:textId="77777777" w:rsidR="00C178FF" w:rsidRDefault="00C178FF" w:rsidP="00947650">
            <w:pPr>
              <w:spacing w:line="240" w:lineRule="auto"/>
              <w:ind w:left="112"/>
              <w:jc w:val="both"/>
              <w:rPr>
                <w:rFonts w:ascii="Arial" w:hAnsi="Arial" w:cs="Arial"/>
                <w:sz w:val="24"/>
                <w:szCs w:val="24"/>
                <w:lang w:eastAsia="en-GB"/>
              </w:rPr>
            </w:pPr>
          </w:p>
        </w:tc>
      </w:tr>
      <w:tr w:rsidR="00C178FF" w14:paraId="61A2F356"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265FDDA4" w14:textId="77777777" w:rsidR="00C178FF" w:rsidRDefault="00E522B2" w:rsidP="00947650">
            <w:pPr>
              <w:spacing w:line="240" w:lineRule="auto"/>
              <w:jc w:val="both"/>
              <w:rPr>
                <w:rFonts w:ascii="Arial" w:hAnsi="Arial" w:cs="Arial"/>
                <w:sz w:val="24"/>
                <w:szCs w:val="24"/>
                <w:lang w:eastAsia="en-GB"/>
              </w:rPr>
            </w:pPr>
            <w:r>
              <w:rPr>
                <w:rFonts w:ascii="Arial" w:hAnsi="Arial" w:cs="Arial"/>
                <w:b/>
                <w:sz w:val="24"/>
                <w:szCs w:val="24"/>
                <w:lang w:eastAsia="en-GB"/>
              </w:rPr>
              <w:t>QSE  21/12/004</w:t>
            </w:r>
          </w:p>
        </w:tc>
        <w:tc>
          <w:tcPr>
            <w:tcW w:w="8108" w:type="dxa"/>
            <w:tcBorders>
              <w:top w:val="single" w:sz="4" w:space="0" w:color="auto"/>
              <w:left w:val="single" w:sz="4" w:space="0" w:color="auto"/>
              <w:bottom w:val="single" w:sz="4" w:space="0" w:color="auto"/>
              <w:right w:val="single" w:sz="4" w:space="0" w:color="auto"/>
            </w:tcBorders>
          </w:tcPr>
          <w:p w14:paraId="46C6B0A6" w14:textId="77777777" w:rsidR="00C178FF" w:rsidRDefault="00C178FF" w:rsidP="00947650">
            <w:pPr>
              <w:spacing w:line="240" w:lineRule="auto"/>
              <w:rPr>
                <w:rFonts w:ascii="Arial" w:hAnsi="Arial" w:cs="Arial"/>
                <w:b/>
                <w:sz w:val="24"/>
                <w:szCs w:val="24"/>
                <w:lang w:eastAsia="en-GB"/>
              </w:rPr>
            </w:pPr>
            <w:r>
              <w:rPr>
                <w:rFonts w:ascii="Arial" w:hAnsi="Arial" w:cs="Arial"/>
                <w:b/>
                <w:sz w:val="24"/>
                <w:szCs w:val="24"/>
                <w:lang w:eastAsia="en-GB"/>
              </w:rPr>
              <w:t xml:space="preserve">Minutes of the Committee Meeting held on 15 </w:t>
            </w:r>
            <w:r w:rsidR="00AF52B6">
              <w:rPr>
                <w:rFonts w:ascii="Arial" w:hAnsi="Arial" w:cs="Arial"/>
                <w:b/>
                <w:sz w:val="24"/>
                <w:szCs w:val="24"/>
                <w:lang w:eastAsia="en-GB"/>
              </w:rPr>
              <w:t>September</w:t>
            </w:r>
            <w:r>
              <w:rPr>
                <w:rFonts w:ascii="Arial" w:hAnsi="Arial" w:cs="Arial"/>
                <w:b/>
                <w:sz w:val="24"/>
                <w:szCs w:val="24"/>
                <w:lang w:eastAsia="en-GB"/>
              </w:rPr>
              <w:t xml:space="preserve"> 2021</w:t>
            </w:r>
          </w:p>
          <w:p w14:paraId="4F73A280" w14:textId="77777777" w:rsidR="00C178FF" w:rsidRDefault="00C178FF" w:rsidP="00947650">
            <w:pPr>
              <w:spacing w:line="240" w:lineRule="auto"/>
              <w:ind w:left="34"/>
              <w:rPr>
                <w:rFonts w:ascii="Arial" w:hAnsi="Arial" w:cs="Arial"/>
                <w:b/>
                <w:sz w:val="24"/>
                <w:szCs w:val="24"/>
                <w:lang w:eastAsia="en-GB"/>
              </w:rPr>
            </w:pPr>
          </w:p>
          <w:p w14:paraId="222DEC4E" w14:textId="77777777" w:rsidR="009F6916" w:rsidRDefault="00C178FF" w:rsidP="009F6916">
            <w:pPr>
              <w:spacing w:line="240" w:lineRule="auto"/>
              <w:ind w:left="34"/>
              <w:rPr>
                <w:rFonts w:ascii="ArialMT" w:eastAsia="Calibri" w:hAnsi="ArialMT" w:cs="ArialMT"/>
                <w:sz w:val="24"/>
                <w:szCs w:val="24"/>
              </w:rPr>
            </w:pPr>
            <w:r>
              <w:rPr>
                <w:rFonts w:ascii="ArialMT" w:eastAsia="Calibri" w:hAnsi="ArialMT" w:cs="ArialMT"/>
                <w:sz w:val="24"/>
                <w:szCs w:val="24"/>
              </w:rPr>
              <w:t xml:space="preserve">The minutes of the meeting held on 15 </w:t>
            </w:r>
            <w:r w:rsidR="00AF52B6">
              <w:rPr>
                <w:rFonts w:ascii="ArialMT" w:eastAsia="Calibri" w:hAnsi="ArialMT" w:cs="ArialMT"/>
                <w:sz w:val="24"/>
                <w:szCs w:val="24"/>
              </w:rPr>
              <w:t>September</w:t>
            </w:r>
            <w:r>
              <w:rPr>
                <w:rFonts w:ascii="ArialMT" w:eastAsia="Calibri" w:hAnsi="ArialMT" w:cs="ArialMT"/>
                <w:sz w:val="24"/>
                <w:szCs w:val="24"/>
              </w:rPr>
              <w:t xml:space="preserve"> 2021 were received and confirmed as a true and accurate record of the meeting</w:t>
            </w:r>
            <w:r w:rsidR="009F6916">
              <w:rPr>
                <w:rFonts w:ascii="ArialMT" w:eastAsia="Calibri" w:hAnsi="ArialMT" w:cs="ArialMT"/>
                <w:sz w:val="24"/>
                <w:szCs w:val="24"/>
              </w:rPr>
              <w:t>.</w:t>
            </w:r>
          </w:p>
          <w:p w14:paraId="56CF4413" w14:textId="77777777" w:rsidR="00C178FF" w:rsidRDefault="00C178FF" w:rsidP="00947650">
            <w:pPr>
              <w:spacing w:line="240" w:lineRule="auto"/>
              <w:rPr>
                <w:rFonts w:ascii="ArialMT" w:eastAsia="Calibri" w:hAnsi="ArialMT" w:cs="ArialMT"/>
                <w:sz w:val="24"/>
                <w:szCs w:val="24"/>
              </w:rPr>
            </w:pPr>
          </w:p>
          <w:p w14:paraId="687381A3" w14:textId="77777777" w:rsidR="00C178FF" w:rsidRDefault="00C178FF" w:rsidP="00947650">
            <w:pPr>
              <w:spacing w:line="240" w:lineRule="auto"/>
              <w:rPr>
                <w:rFonts w:ascii="Arial" w:hAnsi="Arial" w:cs="Arial"/>
                <w:b/>
                <w:sz w:val="24"/>
                <w:szCs w:val="24"/>
              </w:rPr>
            </w:pPr>
            <w:r>
              <w:rPr>
                <w:rFonts w:ascii="Arial" w:hAnsi="Arial" w:cs="Arial"/>
                <w:b/>
                <w:sz w:val="24"/>
                <w:szCs w:val="24"/>
              </w:rPr>
              <w:t>The Committee resolved that:</w:t>
            </w:r>
          </w:p>
          <w:p w14:paraId="32414A45" w14:textId="77777777" w:rsidR="00C178FF" w:rsidRDefault="00C178FF" w:rsidP="00947650">
            <w:pPr>
              <w:spacing w:line="240" w:lineRule="auto"/>
              <w:rPr>
                <w:rFonts w:ascii="Arial" w:hAnsi="Arial" w:cs="Arial"/>
                <w:b/>
                <w:sz w:val="24"/>
                <w:szCs w:val="24"/>
              </w:rPr>
            </w:pPr>
          </w:p>
          <w:p w14:paraId="0DCAFCCE" w14:textId="77777777" w:rsidR="00C178FF" w:rsidRDefault="00C178FF" w:rsidP="00947650">
            <w:pPr>
              <w:numPr>
                <w:ilvl w:val="0"/>
                <w:numId w:val="1"/>
              </w:numPr>
              <w:spacing w:line="240" w:lineRule="auto"/>
              <w:rPr>
                <w:rFonts w:ascii="ArialMT" w:eastAsia="Calibri" w:hAnsi="ArialMT" w:cs="ArialMT"/>
                <w:sz w:val="24"/>
                <w:szCs w:val="24"/>
              </w:rPr>
            </w:pPr>
            <w:r>
              <w:rPr>
                <w:rFonts w:ascii="ArialMT" w:eastAsia="Calibri" w:hAnsi="ArialMT" w:cs="ArialMT"/>
                <w:sz w:val="24"/>
                <w:szCs w:val="24"/>
              </w:rPr>
              <w:lastRenderedPageBreak/>
              <w:t xml:space="preserve">The minutes of the meeting held on 15 </w:t>
            </w:r>
            <w:r w:rsidR="00AF52B6">
              <w:rPr>
                <w:rFonts w:ascii="ArialMT" w:eastAsia="Calibri" w:hAnsi="ArialMT" w:cs="ArialMT"/>
                <w:sz w:val="24"/>
                <w:szCs w:val="24"/>
              </w:rPr>
              <w:t>September</w:t>
            </w:r>
            <w:r>
              <w:rPr>
                <w:rFonts w:ascii="ArialMT" w:eastAsia="Calibri" w:hAnsi="ArialMT" w:cs="ArialMT"/>
                <w:sz w:val="24"/>
                <w:szCs w:val="24"/>
              </w:rPr>
              <w:t xml:space="preserve"> 2021 were approved as a true and accurate record of the meeting.</w:t>
            </w:r>
          </w:p>
          <w:p w14:paraId="3F51261B" w14:textId="77777777" w:rsidR="00C178FF" w:rsidRDefault="00C178FF" w:rsidP="00947650">
            <w:pPr>
              <w:spacing w:line="240" w:lineRule="auto"/>
              <w:ind w:left="394"/>
              <w:rPr>
                <w:rFonts w:ascii="ArialMT" w:eastAsia="Calibri" w:hAnsi="ArialMT" w:cs="ArialMT"/>
                <w:sz w:val="24"/>
                <w:szCs w:val="24"/>
              </w:rPr>
            </w:pPr>
          </w:p>
        </w:tc>
        <w:tc>
          <w:tcPr>
            <w:tcW w:w="1105" w:type="dxa"/>
            <w:tcBorders>
              <w:top w:val="single" w:sz="4" w:space="0" w:color="auto"/>
              <w:left w:val="single" w:sz="4" w:space="0" w:color="auto"/>
              <w:bottom w:val="single" w:sz="4" w:space="0" w:color="auto"/>
              <w:right w:val="single" w:sz="4" w:space="0" w:color="auto"/>
            </w:tcBorders>
          </w:tcPr>
          <w:p w14:paraId="272FA749" w14:textId="77777777" w:rsidR="00C178FF" w:rsidRDefault="00C178FF" w:rsidP="00947650">
            <w:pPr>
              <w:spacing w:line="240" w:lineRule="auto"/>
              <w:jc w:val="both"/>
              <w:rPr>
                <w:rFonts w:ascii="Arial" w:hAnsi="Arial" w:cs="Arial"/>
                <w:sz w:val="24"/>
                <w:szCs w:val="24"/>
                <w:lang w:eastAsia="en-GB"/>
              </w:rPr>
            </w:pPr>
          </w:p>
          <w:p w14:paraId="6A316E50" w14:textId="77777777" w:rsidR="00C178FF" w:rsidRDefault="00C178FF" w:rsidP="00947650">
            <w:pPr>
              <w:spacing w:line="240" w:lineRule="auto"/>
              <w:jc w:val="both"/>
              <w:rPr>
                <w:rFonts w:ascii="Arial" w:hAnsi="Arial" w:cs="Arial"/>
                <w:b/>
                <w:sz w:val="24"/>
                <w:szCs w:val="24"/>
                <w:lang w:eastAsia="en-GB"/>
              </w:rPr>
            </w:pPr>
          </w:p>
          <w:p w14:paraId="0561E841" w14:textId="77777777" w:rsidR="00C178FF" w:rsidRDefault="00C178FF" w:rsidP="00947650">
            <w:pPr>
              <w:spacing w:line="240" w:lineRule="auto"/>
              <w:jc w:val="both"/>
              <w:rPr>
                <w:rFonts w:ascii="Arial" w:hAnsi="Arial" w:cs="Arial"/>
                <w:b/>
                <w:sz w:val="24"/>
                <w:szCs w:val="24"/>
                <w:lang w:eastAsia="en-GB"/>
              </w:rPr>
            </w:pPr>
          </w:p>
          <w:p w14:paraId="1817BC63" w14:textId="77777777" w:rsidR="00C178FF" w:rsidRDefault="00C178FF" w:rsidP="00947650">
            <w:pPr>
              <w:spacing w:line="240" w:lineRule="auto"/>
              <w:jc w:val="both"/>
              <w:rPr>
                <w:rFonts w:ascii="Arial" w:hAnsi="Arial" w:cs="Arial"/>
                <w:b/>
                <w:sz w:val="24"/>
                <w:szCs w:val="24"/>
                <w:lang w:eastAsia="en-GB"/>
              </w:rPr>
            </w:pPr>
          </w:p>
        </w:tc>
      </w:tr>
      <w:tr w:rsidR="00C178FF" w14:paraId="323DD128"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435E0E1F" w14:textId="77777777" w:rsidR="00C178FF" w:rsidRDefault="00E522B2" w:rsidP="00947650">
            <w:pPr>
              <w:spacing w:line="240" w:lineRule="auto"/>
              <w:jc w:val="both"/>
              <w:rPr>
                <w:rFonts w:ascii="Arial" w:hAnsi="Arial" w:cs="Arial"/>
                <w:sz w:val="24"/>
                <w:szCs w:val="24"/>
                <w:lang w:eastAsia="en-GB"/>
              </w:rPr>
            </w:pPr>
            <w:r>
              <w:rPr>
                <w:rFonts w:ascii="Arial" w:hAnsi="Arial" w:cs="Arial"/>
                <w:b/>
                <w:sz w:val="24"/>
                <w:szCs w:val="24"/>
                <w:lang w:eastAsia="en-GB"/>
              </w:rPr>
              <w:t>QSE  21/12/005</w:t>
            </w:r>
          </w:p>
        </w:tc>
        <w:tc>
          <w:tcPr>
            <w:tcW w:w="8108" w:type="dxa"/>
            <w:tcBorders>
              <w:top w:val="single" w:sz="4" w:space="0" w:color="auto"/>
              <w:left w:val="single" w:sz="4" w:space="0" w:color="auto"/>
              <w:bottom w:val="single" w:sz="4" w:space="0" w:color="auto"/>
              <w:right w:val="single" w:sz="4" w:space="0" w:color="auto"/>
            </w:tcBorders>
          </w:tcPr>
          <w:p w14:paraId="0A5099FA" w14:textId="77777777" w:rsidR="00C178FF" w:rsidRDefault="00C178FF" w:rsidP="00947650">
            <w:pPr>
              <w:spacing w:line="240" w:lineRule="auto"/>
              <w:rPr>
                <w:rFonts w:ascii="Arial" w:hAnsi="Arial" w:cs="Arial"/>
                <w:b/>
                <w:sz w:val="24"/>
                <w:szCs w:val="24"/>
                <w:lang w:eastAsia="en-GB"/>
              </w:rPr>
            </w:pPr>
            <w:r>
              <w:rPr>
                <w:rFonts w:ascii="Arial" w:hAnsi="Arial" w:cs="Arial"/>
                <w:b/>
                <w:sz w:val="24"/>
                <w:szCs w:val="24"/>
                <w:lang w:eastAsia="en-GB"/>
              </w:rPr>
              <w:t xml:space="preserve">Action Log following the Meeting held on 15 </w:t>
            </w:r>
            <w:r w:rsidR="00AF52B6">
              <w:rPr>
                <w:rFonts w:ascii="Arial" w:hAnsi="Arial" w:cs="Arial"/>
                <w:b/>
                <w:sz w:val="24"/>
                <w:szCs w:val="24"/>
                <w:lang w:eastAsia="en-GB"/>
              </w:rPr>
              <w:t>September</w:t>
            </w:r>
            <w:r>
              <w:rPr>
                <w:rFonts w:ascii="Arial" w:hAnsi="Arial" w:cs="Arial"/>
                <w:b/>
                <w:sz w:val="24"/>
                <w:szCs w:val="24"/>
                <w:lang w:eastAsia="en-GB"/>
              </w:rPr>
              <w:t xml:space="preserve"> 2021 </w:t>
            </w:r>
          </w:p>
          <w:p w14:paraId="512FAFB6" w14:textId="77777777" w:rsidR="00C178FF" w:rsidRDefault="00C178FF" w:rsidP="00947650">
            <w:pPr>
              <w:spacing w:line="240" w:lineRule="auto"/>
              <w:rPr>
                <w:rFonts w:ascii="Arial" w:hAnsi="Arial" w:cs="Arial"/>
                <w:b/>
                <w:sz w:val="24"/>
                <w:szCs w:val="24"/>
                <w:lang w:eastAsia="en-GB"/>
              </w:rPr>
            </w:pPr>
          </w:p>
          <w:p w14:paraId="2D74B32F" w14:textId="77777777" w:rsidR="009F6916" w:rsidRDefault="00655C13" w:rsidP="00AF52B6">
            <w:pPr>
              <w:pStyle w:val="NoSpacing"/>
              <w:rPr>
                <w:rFonts w:ascii="Arial" w:hAnsi="Arial" w:cs="Arial"/>
                <w:sz w:val="24"/>
                <w:szCs w:val="24"/>
              </w:rPr>
            </w:pPr>
            <w:r>
              <w:rPr>
                <w:rFonts w:ascii="Arial" w:hAnsi="Arial" w:cs="Arial"/>
                <w:sz w:val="24"/>
                <w:szCs w:val="24"/>
              </w:rPr>
              <w:t>The Action Log was received.</w:t>
            </w:r>
          </w:p>
          <w:p w14:paraId="710AD249" w14:textId="77777777" w:rsidR="00C178FF" w:rsidRDefault="00C178FF" w:rsidP="00947650">
            <w:pPr>
              <w:pStyle w:val="NoSpacing"/>
              <w:rPr>
                <w:rFonts w:ascii="Arial" w:hAnsi="Arial" w:cs="Arial"/>
                <w:sz w:val="24"/>
                <w:szCs w:val="24"/>
                <w:lang w:eastAsia="en-GB"/>
              </w:rPr>
            </w:pPr>
          </w:p>
          <w:p w14:paraId="47322DE9" w14:textId="77777777" w:rsidR="00C178FF" w:rsidRDefault="00C178FF" w:rsidP="00947650">
            <w:pPr>
              <w:spacing w:line="240" w:lineRule="auto"/>
              <w:rPr>
                <w:rFonts w:ascii="Arial" w:hAnsi="Arial" w:cs="Arial"/>
                <w:b/>
                <w:sz w:val="24"/>
                <w:szCs w:val="24"/>
              </w:rPr>
            </w:pPr>
            <w:r>
              <w:rPr>
                <w:rFonts w:ascii="Arial" w:hAnsi="Arial" w:cs="Arial"/>
                <w:b/>
                <w:sz w:val="24"/>
                <w:szCs w:val="24"/>
              </w:rPr>
              <w:t>The Committee resolved that:</w:t>
            </w:r>
          </w:p>
          <w:p w14:paraId="6B1812FE" w14:textId="77777777" w:rsidR="00C178FF" w:rsidRDefault="00C178FF" w:rsidP="00947650">
            <w:pPr>
              <w:pStyle w:val="NoSpacing"/>
              <w:rPr>
                <w:rFonts w:ascii="Arial" w:hAnsi="Arial" w:cs="Arial"/>
                <w:sz w:val="24"/>
                <w:szCs w:val="24"/>
              </w:rPr>
            </w:pPr>
          </w:p>
          <w:p w14:paraId="159D81D4" w14:textId="77777777" w:rsidR="00C178FF" w:rsidRDefault="00C178FF" w:rsidP="00947650">
            <w:pPr>
              <w:numPr>
                <w:ilvl w:val="0"/>
                <w:numId w:val="15"/>
              </w:numPr>
              <w:spacing w:line="240" w:lineRule="auto"/>
              <w:rPr>
                <w:rFonts w:ascii="ArialMT" w:eastAsia="Calibri" w:hAnsi="ArialMT" w:cs="ArialMT"/>
                <w:sz w:val="24"/>
                <w:szCs w:val="24"/>
              </w:rPr>
            </w:pPr>
            <w:r>
              <w:rPr>
                <w:rFonts w:ascii="ArialMT" w:eastAsia="Calibri" w:hAnsi="ArialMT" w:cs="ArialMT"/>
                <w:sz w:val="24"/>
                <w:szCs w:val="24"/>
              </w:rPr>
              <w:t xml:space="preserve">The Action Log from the meeting held on 15 </w:t>
            </w:r>
            <w:r w:rsidR="00AF52B6">
              <w:rPr>
                <w:rFonts w:ascii="ArialMT" w:eastAsia="Calibri" w:hAnsi="ArialMT" w:cs="ArialMT"/>
                <w:sz w:val="24"/>
                <w:szCs w:val="24"/>
              </w:rPr>
              <w:t>September</w:t>
            </w:r>
            <w:r>
              <w:rPr>
                <w:rFonts w:ascii="ArialMT" w:eastAsia="Calibri" w:hAnsi="ArialMT" w:cs="ArialMT"/>
                <w:sz w:val="24"/>
                <w:szCs w:val="24"/>
              </w:rPr>
              <w:t xml:space="preserve"> 2021 was noted.</w:t>
            </w:r>
          </w:p>
          <w:p w14:paraId="568A56B0" w14:textId="77777777" w:rsidR="00C178FF" w:rsidRDefault="00C178FF" w:rsidP="00947650">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142C9261" w14:textId="77777777" w:rsidR="00C178FF" w:rsidRDefault="00C178FF" w:rsidP="00947650">
            <w:pPr>
              <w:spacing w:line="240" w:lineRule="auto"/>
              <w:ind w:left="112"/>
              <w:jc w:val="both"/>
              <w:rPr>
                <w:rFonts w:ascii="Arial" w:hAnsi="Arial" w:cs="Arial"/>
                <w:sz w:val="24"/>
                <w:szCs w:val="24"/>
                <w:lang w:eastAsia="en-GB"/>
              </w:rPr>
            </w:pPr>
          </w:p>
          <w:p w14:paraId="0CF8510F" w14:textId="77777777" w:rsidR="00C178FF" w:rsidRDefault="00C178FF" w:rsidP="00947650">
            <w:pPr>
              <w:spacing w:line="240" w:lineRule="auto"/>
              <w:ind w:left="112"/>
              <w:jc w:val="both"/>
              <w:rPr>
                <w:rFonts w:ascii="Arial" w:hAnsi="Arial" w:cs="Arial"/>
                <w:sz w:val="24"/>
                <w:szCs w:val="24"/>
                <w:lang w:eastAsia="en-GB"/>
              </w:rPr>
            </w:pPr>
          </w:p>
          <w:p w14:paraId="2D4A5A4F" w14:textId="77777777" w:rsidR="00C178FF" w:rsidRDefault="00C178FF" w:rsidP="00947650">
            <w:pPr>
              <w:spacing w:line="240" w:lineRule="auto"/>
              <w:ind w:left="112"/>
              <w:jc w:val="both"/>
              <w:rPr>
                <w:rFonts w:ascii="Arial" w:hAnsi="Arial" w:cs="Arial"/>
                <w:b/>
                <w:sz w:val="24"/>
                <w:szCs w:val="24"/>
                <w:lang w:eastAsia="en-GB"/>
              </w:rPr>
            </w:pPr>
          </w:p>
          <w:p w14:paraId="18774279" w14:textId="77777777" w:rsidR="00C178FF" w:rsidRDefault="00C178FF" w:rsidP="00947650">
            <w:pPr>
              <w:spacing w:line="240" w:lineRule="auto"/>
              <w:jc w:val="both"/>
              <w:rPr>
                <w:rFonts w:ascii="Arial" w:hAnsi="Arial" w:cs="Arial"/>
                <w:b/>
                <w:sz w:val="24"/>
                <w:szCs w:val="24"/>
                <w:lang w:eastAsia="en-GB"/>
              </w:rPr>
            </w:pPr>
          </w:p>
        </w:tc>
      </w:tr>
      <w:tr w:rsidR="00C178FF" w14:paraId="563AE4CF"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088DC406" w14:textId="77777777" w:rsidR="00C178FF" w:rsidRDefault="00E522B2" w:rsidP="00947650">
            <w:pPr>
              <w:spacing w:line="240" w:lineRule="auto"/>
              <w:jc w:val="both"/>
              <w:rPr>
                <w:rFonts w:ascii="Arial" w:hAnsi="Arial" w:cs="Arial"/>
                <w:sz w:val="24"/>
                <w:szCs w:val="24"/>
                <w:lang w:eastAsia="en-GB"/>
              </w:rPr>
            </w:pPr>
            <w:r>
              <w:rPr>
                <w:rFonts w:ascii="Arial" w:hAnsi="Arial" w:cs="Arial"/>
                <w:b/>
                <w:sz w:val="24"/>
                <w:szCs w:val="24"/>
                <w:lang w:eastAsia="en-GB"/>
              </w:rPr>
              <w:t>QSE  21/12/006</w:t>
            </w:r>
          </w:p>
        </w:tc>
        <w:tc>
          <w:tcPr>
            <w:tcW w:w="8108" w:type="dxa"/>
            <w:tcBorders>
              <w:top w:val="single" w:sz="4" w:space="0" w:color="auto"/>
              <w:left w:val="single" w:sz="4" w:space="0" w:color="auto"/>
              <w:bottom w:val="single" w:sz="4" w:space="0" w:color="auto"/>
              <w:right w:val="single" w:sz="4" w:space="0" w:color="auto"/>
            </w:tcBorders>
          </w:tcPr>
          <w:p w14:paraId="41A5E183" w14:textId="77777777" w:rsidR="00C178FF" w:rsidRDefault="00C178FF" w:rsidP="00947650">
            <w:pPr>
              <w:spacing w:line="240" w:lineRule="auto"/>
              <w:rPr>
                <w:rFonts w:ascii="Arial" w:hAnsi="Arial" w:cs="Arial"/>
                <w:b/>
                <w:sz w:val="24"/>
                <w:szCs w:val="24"/>
                <w:lang w:eastAsia="en-GB"/>
              </w:rPr>
            </w:pPr>
            <w:r>
              <w:rPr>
                <w:rFonts w:ascii="Arial" w:hAnsi="Arial" w:cs="Arial"/>
                <w:b/>
                <w:sz w:val="24"/>
                <w:szCs w:val="24"/>
                <w:lang w:eastAsia="en-GB"/>
              </w:rPr>
              <w:t>Chair’s Action taken since last meeting</w:t>
            </w:r>
          </w:p>
          <w:p w14:paraId="13C9356F" w14:textId="77777777" w:rsidR="00C178FF" w:rsidRDefault="00C178FF" w:rsidP="00947650">
            <w:pPr>
              <w:spacing w:line="240" w:lineRule="auto"/>
              <w:rPr>
                <w:rFonts w:ascii="Arial" w:hAnsi="Arial" w:cs="Arial"/>
                <w:color w:val="FF0000"/>
                <w:sz w:val="24"/>
                <w:szCs w:val="24"/>
                <w:lang w:eastAsia="en-GB"/>
              </w:rPr>
            </w:pPr>
          </w:p>
          <w:p w14:paraId="2913AACF" w14:textId="77777777" w:rsidR="00C178FF" w:rsidRDefault="00C178FF" w:rsidP="00947650">
            <w:pPr>
              <w:spacing w:line="240" w:lineRule="auto"/>
              <w:rPr>
                <w:rFonts w:ascii="Arial" w:hAnsi="Arial" w:cs="Arial"/>
                <w:sz w:val="24"/>
                <w:szCs w:val="24"/>
                <w:lang w:eastAsia="en-GB"/>
              </w:rPr>
            </w:pPr>
            <w:r>
              <w:rPr>
                <w:rFonts w:ascii="Arial" w:hAnsi="Arial" w:cs="Arial"/>
                <w:sz w:val="24"/>
                <w:szCs w:val="24"/>
                <w:lang w:eastAsia="en-GB"/>
              </w:rPr>
              <w:t>No Chair’s Actions were noted.</w:t>
            </w:r>
          </w:p>
          <w:p w14:paraId="728C859D" w14:textId="77777777" w:rsidR="00C178FF" w:rsidRDefault="00C178FF" w:rsidP="00947650">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13EEBDA4" w14:textId="77777777" w:rsidR="00C178FF" w:rsidRDefault="00C178FF" w:rsidP="00947650">
            <w:pPr>
              <w:spacing w:line="240" w:lineRule="auto"/>
              <w:ind w:left="112"/>
              <w:jc w:val="both"/>
              <w:rPr>
                <w:rFonts w:ascii="Arial" w:hAnsi="Arial" w:cs="Arial"/>
                <w:sz w:val="24"/>
                <w:szCs w:val="24"/>
                <w:lang w:eastAsia="en-GB"/>
              </w:rPr>
            </w:pPr>
          </w:p>
          <w:p w14:paraId="48EDFBBE" w14:textId="77777777" w:rsidR="00C178FF" w:rsidRDefault="00C178FF" w:rsidP="00947650">
            <w:pPr>
              <w:spacing w:line="240" w:lineRule="auto"/>
              <w:ind w:left="112"/>
              <w:jc w:val="both"/>
              <w:rPr>
                <w:rFonts w:ascii="Arial" w:hAnsi="Arial" w:cs="Arial"/>
                <w:sz w:val="24"/>
                <w:szCs w:val="24"/>
                <w:lang w:eastAsia="en-GB"/>
              </w:rPr>
            </w:pPr>
          </w:p>
          <w:p w14:paraId="6CDF8695" w14:textId="77777777" w:rsidR="00C178FF" w:rsidRDefault="00C178FF" w:rsidP="00947650">
            <w:pPr>
              <w:spacing w:line="240" w:lineRule="auto"/>
              <w:jc w:val="both"/>
              <w:rPr>
                <w:rFonts w:ascii="Arial" w:hAnsi="Arial" w:cs="Arial"/>
                <w:b/>
                <w:sz w:val="24"/>
                <w:szCs w:val="24"/>
                <w:lang w:eastAsia="en-GB"/>
              </w:rPr>
            </w:pPr>
          </w:p>
        </w:tc>
      </w:tr>
      <w:tr w:rsidR="00C178FF" w14:paraId="4AF27772" w14:textId="77777777" w:rsidTr="00947650">
        <w:trPr>
          <w:trHeight w:val="892"/>
        </w:trPr>
        <w:tc>
          <w:tcPr>
            <w:tcW w:w="1957" w:type="dxa"/>
            <w:tcBorders>
              <w:top w:val="single" w:sz="4" w:space="0" w:color="auto"/>
              <w:left w:val="single" w:sz="4" w:space="0" w:color="auto"/>
              <w:bottom w:val="single" w:sz="4" w:space="0" w:color="auto"/>
              <w:right w:val="single" w:sz="4" w:space="0" w:color="auto"/>
            </w:tcBorders>
            <w:hideMark/>
          </w:tcPr>
          <w:p w14:paraId="2C68BB95" w14:textId="77777777" w:rsidR="00C178FF" w:rsidRDefault="00E522B2" w:rsidP="00947650">
            <w:pPr>
              <w:spacing w:line="240" w:lineRule="auto"/>
              <w:jc w:val="both"/>
              <w:rPr>
                <w:rFonts w:ascii="Arial" w:hAnsi="Arial" w:cs="Arial"/>
                <w:sz w:val="24"/>
                <w:szCs w:val="24"/>
                <w:lang w:eastAsia="en-GB"/>
              </w:rPr>
            </w:pPr>
            <w:r>
              <w:rPr>
                <w:rFonts w:ascii="Arial" w:hAnsi="Arial" w:cs="Arial"/>
                <w:b/>
                <w:sz w:val="24"/>
                <w:szCs w:val="24"/>
                <w:lang w:eastAsia="en-GB"/>
              </w:rPr>
              <w:t>QSE  21/12/007</w:t>
            </w:r>
          </w:p>
        </w:tc>
        <w:tc>
          <w:tcPr>
            <w:tcW w:w="8108" w:type="dxa"/>
            <w:tcBorders>
              <w:top w:val="single" w:sz="4" w:space="0" w:color="auto"/>
              <w:left w:val="single" w:sz="4" w:space="0" w:color="auto"/>
              <w:bottom w:val="single" w:sz="4" w:space="0" w:color="auto"/>
              <w:right w:val="single" w:sz="4" w:space="0" w:color="auto"/>
            </w:tcBorders>
          </w:tcPr>
          <w:p w14:paraId="48F10990" w14:textId="77777777" w:rsidR="00C178FF" w:rsidRDefault="00AF52B6" w:rsidP="00947650">
            <w:pPr>
              <w:spacing w:line="240" w:lineRule="auto"/>
              <w:rPr>
                <w:rFonts w:ascii="Arial" w:hAnsi="Arial" w:cs="Arial"/>
                <w:b/>
                <w:sz w:val="24"/>
                <w:szCs w:val="24"/>
                <w:lang w:eastAsia="en-GB"/>
              </w:rPr>
            </w:pPr>
            <w:r>
              <w:rPr>
                <w:rFonts w:ascii="Arial" w:hAnsi="Arial" w:cs="Arial"/>
                <w:b/>
                <w:sz w:val="24"/>
                <w:szCs w:val="24"/>
                <w:lang w:eastAsia="en-GB"/>
              </w:rPr>
              <w:t xml:space="preserve">PCIC </w:t>
            </w:r>
            <w:r w:rsidR="00C178FF" w:rsidRPr="000407EE">
              <w:rPr>
                <w:rFonts w:ascii="Arial" w:hAnsi="Arial" w:cs="Arial"/>
                <w:b/>
                <w:sz w:val="24"/>
                <w:szCs w:val="24"/>
                <w:lang w:eastAsia="en-GB"/>
              </w:rPr>
              <w:t>Clinical Board Assurance Report</w:t>
            </w:r>
          </w:p>
          <w:p w14:paraId="6208A942" w14:textId="77777777" w:rsidR="00C178FF" w:rsidRDefault="00C178FF" w:rsidP="00947650">
            <w:pPr>
              <w:spacing w:line="240" w:lineRule="auto"/>
              <w:rPr>
                <w:rFonts w:ascii="Arial" w:hAnsi="Arial" w:cs="Arial"/>
                <w:b/>
                <w:sz w:val="24"/>
                <w:szCs w:val="24"/>
                <w:lang w:eastAsia="en-GB"/>
              </w:rPr>
            </w:pPr>
          </w:p>
          <w:p w14:paraId="015241EA" w14:textId="77777777" w:rsidR="00C178FF" w:rsidRDefault="00C178FF" w:rsidP="00947650">
            <w:pPr>
              <w:spacing w:line="240" w:lineRule="auto"/>
              <w:rPr>
                <w:rFonts w:ascii="Arial" w:hAnsi="Arial" w:cs="Arial"/>
                <w:sz w:val="24"/>
                <w:szCs w:val="24"/>
                <w:lang w:eastAsia="en-GB"/>
              </w:rPr>
            </w:pPr>
            <w:r>
              <w:rPr>
                <w:rFonts w:ascii="Arial" w:hAnsi="Arial" w:cs="Arial"/>
                <w:sz w:val="24"/>
                <w:szCs w:val="24"/>
                <w:lang w:eastAsia="en-GB"/>
              </w:rPr>
              <w:t>The Patient/Staff story was received.</w:t>
            </w:r>
          </w:p>
          <w:p w14:paraId="4BB767ED" w14:textId="77777777" w:rsidR="007F1F43" w:rsidRDefault="007F1F43" w:rsidP="00947650">
            <w:pPr>
              <w:spacing w:line="240" w:lineRule="auto"/>
              <w:rPr>
                <w:rFonts w:ascii="Arial" w:hAnsi="Arial" w:cs="Arial"/>
                <w:sz w:val="24"/>
                <w:szCs w:val="24"/>
                <w:lang w:eastAsia="en-GB"/>
              </w:rPr>
            </w:pPr>
          </w:p>
          <w:p w14:paraId="561AD899" w14:textId="50121927" w:rsidR="007F1F43" w:rsidRDefault="00655C13" w:rsidP="00947650">
            <w:pPr>
              <w:spacing w:line="240" w:lineRule="auto"/>
              <w:rPr>
                <w:rFonts w:ascii="Arial" w:hAnsi="Arial" w:cs="Arial"/>
                <w:sz w:val="24"/>
                <w:szCs w:val="24"/>
                <w:lang w:eastAsia="en-GB"/>
              </w:rPr>
            </w:pPr>
            <w:r>
              <w:rPr>
                <w:rFonts w:ascii="Arial" w:hAnsi="Arial" w:cs="Arial"/>
                <w:sz w:val="24"/>
                <w:szCs w:val="24"/>
                <w:lang w:eastAsia="en-GB"/>
              </w:rPr>
              <w:t xml:space="preserve">The Interim Deputy Director of Nursing PCIC (IDDN) </w:t>
            </w:r>
            <w:r w:rsidR="007F1F43">
              <w:rPr>
                <w:rFonts w:ascii="Arial" w:hAnsi="Arial" w:cs="Arial"/>
                <w:sz w:val="24"/>
                <w:szCs w:val="24"/>
                <w:lang w:eastAsia="en-GB"/>
              </w:rPr>
              <w:t xml:space="preserve">advised the Committee that the story </w:t>
            </w:r>
            <w:r w:rsidR="00F56A7F">
              <w:rPr>
                <w:rFonts w:ascii="Arial" w:hAnsi="Arial" w:cs="Arial"/>
                <w:sz w:val="24"/>
                <w:szCs w:val="24"/>
                <w:lang w:eastAsia="en-GB"/>
              </w:rPr>
              <w:t xml:space="preserve">came </w:t>
            </w:r>
            <w:r w:rsidR="007F1F43">
              <w:rPr>
                <w:rFonts w:ascii="Arial" w:hAnsi="Arial" w:cs="Arial"/>
                <w:sz w:val="24"/>
                <w:szCs w:val="24"/>
                <w:lang w:eastAsia="en-GB"/>
              </w:rPr>
              <w:t>from a District Nurse who had visited a patient</w:t>
            </w:r>
            <w:r w:rsidR="00F56A7F">
              <w:rPr>
                <w:rFonts w:ascii="Arial" w:hAnsi="Arial" w:cs="Arial"/>
                <w:sz w:val="24"/>
                <w:szCs w:val="24"/>
                <w:lang w:eastAsia="en-GB"/>
              </w:rPr>
              <w:t>. U</w:t>
            </w:r>
            <w:r w:rsidR="007F1F43">
              <w:rPr>
                <w:rFonts w:ascii="Arial" w:hAnsi="Arial" w:cs="Arial"/>
                <w:sz w:val="24"/>
                <w:szCs w:val="24"/>
                <w:lang w:eastAsia="en-GB"/>
              </w:rPr>
              <w:t xml:space="preserve">pon performing baseline observations, </w:t>
            </w:r>
            <w:r w:rsidR="00F56A7F">
              <w:rPr>
                <w:rFonts w:ascii="Arial" w:hAnsi="Arial" w:cs="Arial"/>
                <w:sz w:val="24"/>
                <w:szCs w:val="24"/>
                <w:lang w:eastAsia="en-GB"/>
              </w:rPr>
              <w:t xml:space="preserve">she had </w:t>
            </w:r>
            <w:r w:rsidR="007F1F43">
              <w:rPr>
                <w:rFonts w:ascii="Arial" w:hAnsi="Arial" w:cs="Arial"/>
                <w:sz w:val="24"/>
                <w:szCs w:val="24"/>
                <w:lang w:eastAsia="en-GB"/>
              </w:rPr>
              <w:t xml:space="preserve">noted that the patient’s </w:t>
            </w:r>
            <w:r w:rsidR="00D17037">
              <w:rPr>
                <w:rFonts w:ascii="Arial" w:hAnsi="Arial" w:cs="Arial"/>
                <w:sz w:val="24"/>
                <w:szCs w:val="24"/>
                <w:lang w:eastAsia="en-GB"/>
              </w:rPr>
              <w:t>heart rate</w:t>
            </w:r>
            <w:r w:rsidR="007F1F43">
              <w:rPr>
                <w:rFonts w:ascii="Arial" w:hAnsi="Arial" w:cs="Arial"/>
                <w:sz w:val="24"/>
                <w:szCs w:val="24"/>
                <w:lang w:eastAsia="en-GB"/>
              </w:rPr>
              <w:t xml:space="preserve"> was 38 beats per minute and </w:t>
            </w:r>
            <w:r>
              <w:rPr>
                <w:rFonts w:ascii="Arial" w:hAnsi="Arial" w:cs="Arial"/>
                <w:sz w:val="24"/>
                <w:szCs w:val="24"/>
                <w:lang w:eastAsia="en-GB"/>
              </w:rPr>
              <w:t xml:space="preserve">that </w:t>
            </w:r>
            <w:r w:rsidR="007F1F43">
              <w:rPr>
                <w:rFonts w:ascii="Arial" w:hAnsi="Arial" w:cs="Arial"/>
                <w:sz w:val="24"/>
                <w:szCs w:val="24"/>
                <w:lang w:eastAsia="en-GB"/>
              </w:rPr>
              <w:t>the patient felt unwell.</w:t>
            </w:r>
          </w:p>
          <w:p w14:paraId="5EF4414B" w14:textId="77777777" w:rsidR="007F1F43" w:rsidRDefault="007F1F43" w:rsidP="00947650">
            <w:pPr>
              <w:spacing w:line="240" w:lineRule="auto"/>
              <w:rPr>
                <w:rFonts w:ascii="Arial" w:hAnsi="Arial" w:cs="Arial"/>
                <w:sz w:val="24"/>
                <w:szCs w:val="24"/>
                <w:lang w:eastAsia="en-GB"/>
              </w:rPr>
            </w:pPr>
          </w:p>
          <w:p w14:paraId="5B79C0AC" w14:textId="1B894B66" w:rsidR="007F1F43" w:rsidRDefault="007F1F43" w:rsidP="00947650">
            <w:pPr>
              <w:spacing w:line="240" w:lineRule="auto"/>
              <w:rPr>
                <w:rFonts w:ascii="Arial" w:hAnsi="Arial" w:cs="Arial"/>
                <w:sz w:val="24"/>
                <w:szCs w:val="24"/>
                <w:lang w:eastAsia="en-GB"/>
              </w:rPr>
            </w:pPr>
            <w:r>
              <w:rPr>
                <w:rFonts w:ascii="Arial" w:hAnsi="Arial" w:cs="Arial"/>
                <w:sz w:val="24"/>
                <w:szCs w:val="24"/>
                <w:lang w:eastAsia="en-GB"/>
              </w:rPr>
              <w:t xml:space="preserve">It was noted that </w:t>
            </w:r>
            <w:r w:rsidR="00F56A7F">
              <w:rPr>
                <w:rFonts w:ascii="Arial" w:hAnsi="Arial" w:cs="Arial"/>
                <w:sz w:val="24"/>
                <w:szCs w:val="24"/>
                <w:lang w:eastAsia="en-GB"/>
              </w:rPr>
              <w:t xml:space="preserve">the </w:t>
            </w:r>
            <w:r w:rsidR="00E56096">
              <w:rPr>
                <w:rFonts w:ascii="Arial" w:hAnsi="Arial" w:cs="Arial"/>
                <w:sz w:val="24"/>
                <w:szCs w:val="24"/>
                <w:lang w:eastAsia="en-GB"/>
              </w:rPr>
              <w:t>999-emergency</w:t>
            </w:r>
            <w:r w:rsidR="00F56A7F">
              <w:rPr>
                <w:rFonts w:ascii="Arial" w:hAnsi="Arial" w:cs="Arial"/>
                <w:sz w:val="24"/>
                <w:szCs w:val="24"/>
                <w:lang w:eastAsia="en-GB"/>
              </w:rPr>
              <w:t xml:space="preserve"> service</w:t>
            </w:r>
            <w:r>
              <w:rPr>
                <w:rFonts w:ascii="Arial" w:hAnsi="Arial" w:cs="Arial"/>
                <w:sz w:val="24"/>
                <w:szCs w:val="24"/>
                <w:lang w:eastAsia="en-GB"/>
              </w:rPr>
              <w:t xml:space="preserve"> was called and the patient was taken to hospital</w:t>
            </w:r>
            <w:r w:rsidR="00F56A7F">
              <w:rPr>
                <w:rFonts w:ascii="Arial" w:hAnsi="Arial" w:cs="Arial"/>
                <w:sz w:val="24"/>
                <w:szCs w:val="24"/>
                <w:lang w:eastAsia="en-GB"/>
              </w:rPr>
              <w:t xml:space="preserve"> and was </w:t>
            </w:r>
            <w:r>
              <w:rPr>
                <w:rFonts w:ascii="Arial" w:hAnsi="Arial" w:cs="Arial"/>
                <w:sz w:val="24"/>
                <w:szCs w:val="24"/>
                <w:lang w:eastAsia="en-GB"/>
              </w:rPr>
              <w:t xml:space="preserve">fitted with a pacemaker. </w:t>
            </w:r>
          </w:p>
          <w:p w14:paraId="68E16BEF" w14:textId="77777777" w:rsidR="007F1F43" w:rsidRDefault="007F1F43" w:rsidP="00947650">
            <w:pPr>
              <w:spacing w:line="240" w:lineRule="auto"/>
              <w:rPr>
                <w:rFonts w:ascii="Arial" w:hAnsi="Arial" w:cs="Arial"/>
                <w:sz w:val="24"/>
                <w:szCs w:val="24"/>
                <w:lang w:eastAsia="en-GB"/>
              </w:rPr>
            </w:pPr>
          </w:p>
          <w:p w14:paraId="2AF6ADC8" w14:textId="0C405DAF" w:rsidR="007F1F43" w:rsidRDefault="00655C13" w:rsidP="00655C13">
            <w:pPr>
              <w:spacing w:line="240" w:lineRule="auto"/>
              <w:rPr>
                <w:rFonts w:ascii="Arial" w:hAnsi="Arial" w:cs="Arial"/>
                <w:sz w:val="24"/>
                <w:szCs w:val="24"/>
                <w:lang w:eastAsia="en-GB"/>
              </w:rPr>
            </w:pPr>
            <w:r>
              <w:rPr>
                <w:rFonts w:ascii="Arial" w:hAnsi="Arial" w:cs="Arial"/>
                <w:sz w:val="24"/>
                <w:szCs w:val="24"/>
                <w:lang w:eastAsia="en-GB"/>
              </w:rPr>
              <w:t xml:space="preserve">The </w:t>
            </w:r>
            <w:r w:rsidRPr="005F13CF">
              <w:rPr>
                <w:rFonts w:ascii="Arial" w:hAnsi="Arial" w:cs="Arial"/>
                <w:sz w:val="24"/>
                <w:szCs w:val="24"/>
                <w:lang w:eastAsia="en-GB"/>
              </w:rPr>
              <w:t>Executive Director of Therapies &amp; Health Sciences</w:t>
            </w:r>
            <w:r>
              <w:rPr>
                <w:rFonts w:ascii="Arial" w:hAnsi="Arial" w:cs="Arial"/>
                <w:sz w:val="24"/>
                <w:szCs w:val="24"/>
                <w:lang w:eastAsia="en-GB"/>
              </w:rPr>
              <w:t xml:space="preserve"> (EDTHS) advised the Committee that the story showed that the Cardiff and Vale University Health Board’s (</w:t>
            </w:r>
            <w:r w:rsidR="00F56A7F">
              <w:rPr>
                <w:rFonts w:ascii="Arial" w:hAnsi="Arial" w:cs="Arial"/>
                <w:sz w:val="24"/>
                <w:szCs w:val="24"/>
                <w:lang w:eastAsia="en-GB"/>
              </w:rPr>
              <w:t>t</w:t>
            </w:r>
            <w:r>
              <w:rPr>
                <w:rFonts w:ascii="Arial" w:hAnsi="Arial" w:cs="Arial"/>
                <w:sz w:val="24"/>
                <w:szCs w:val="24"/>
                <w:lang w:eastAsia="en-GB"/>
              </w:rPr>
              <w:t xml:space="preserve">he Health Board’) </w:t>
            </w:r>
            <w:r w:rsidR="007F1F43">
              <w:rPr>
                <w:rFonts w:ascii="Arial" w:hAnsi="Arial" w:cs="Arial"/>
                <w:sz w:val="24"/>
                <w:szCs w:val="24"/>
                <w:lang w:eastAsia="en-GB"/>
              </w:rPr>
              <w:t xml:space="preserve">Primary Care services </w:t>
            </w:r>
            <w:r>
              <w:rPr>
                <w:rFonts w:ascii="Arial" w:hAnsi="Arial" w:cs="Arial"/>
                <w:sz w:val="24"/>
                <w:szCs w:val="24"/>
                <w:lang w:eastAsia="en-GB"/>
              </w:rPr>
              <w:t>were</w:t>
            </w:r>
            <w:r w:rsidR="007F1F43">
              <w:rPr>
                <w:rFonts w:ascii="Arial" w:hAnsi="Arial" w:cs="Arial"/>
                <w:sz w:val="24"/>
                <w:szCs w:val="24"/>
                <w:lang w:eastAsia="en-GB"/>
              </w:rPr>
              <w:t xml:space="preserve"> well used to holistic care rather than </w:t>
            </w:r>
            <w:r>
              <w:rPr>
                <w:rFonts w:ascii="Arial" w:hAnsi="Arial" w:cs="Arial"/>
                <w:sz w:val="24"/>
                <w:szCs w:val="24"/>
                <w:lang w:eastAsia="en-GB"/>
              </w:rPr>
              <w:t>singular</w:t>
            </w:r>
            <w:r w:rsidR="007F1F43">
              <w:rPr>
                <w:rFonts w:ascii="Arial" w:hAnsi="Arial" w:cs="Arial"/>
                <w:sz w:val="24"/>
                <w:szCs w:val="24"/>
                <w:lang w:eastAsia="en-GB"/>
              </w:rPr>
              <w:t xml:space="preserve"> treat</w:t>
            </w:r>
            <w:r>
              <w:rPr>
                <w:rFonts w:ascii="Arial" w:hAnsi="Arial" w:cs="Arial"/>
                <w:sz w:val="24"/>
                <w:szCs w:val="24"/>
                <w:lang w:eastAsia="en-GB"/>
              </w:rPr>
              <w:t>ments.</w:t>
            </w:r>
            <w:r w:rsidR="007F1F43">
              <w:rPr>
                <w:rFonts w:ascii="Arial" w:hAnsi="Arial" w:cs="Arial"/>
                <w:sz w:val="24"/>
                <w:szCs w:val="24"/>
                <w:lang w:eastAsia="en-GB"/>
              </w:rPr>
              <w:t xml:space="preserve"> </w:t>
            </w:r>
          </w:p>
          <w:p w14:paraId="54759218" w14:textId="77777777" w:rsidR="00655C13" w:rsidRDefault="00655C13" w:rsidP="00655C13">
            <w:pPr>
              <w:spacing w:line="240" w:lineRule="auto"/>
              <w:rPr>
                <w:rFonts w:ascii="Arial" w:hAnsi="Arial" w:cs="Arial"/>
                <w:sz w:val="24"/>
                <w:szCs w:val="24"/>
                <w:lang w:eastAsia="en-GB"/>
              </w:rPr>
            </w:pPr>
          </w:p>
          <w:p w14:paraId="3D7284A7" w14:textId="46533B46" w:rsidR="00655C13" w:rsidRDefault="00655C13" w:rsidP="00655C13">
            <w:pPr>
              <w:spacing w:line="240" w:lineRule="auto"/>
              <w:rPr>
                <w:rFonts w:ascii="Arial" w:hAnsi="Arial" w:cs="Arial"/>
                <w:sz w:val="24"/>
                <w:szCs w:val="24"/>
                <w:lang w:eastAsia="en-GB"/>
              </w:rPr>
            </w:pPr>
            <w:r>
              <w:rPr>
                <w:rFonts w:ascii="Arial" w:hAnsi="Arial" w:cs="Arial"/>
                <w:sz w:val="24"/>
                <w:szCs w:val="24"/>
                <w:lang w:eastAsia="en-GB"/>
              </w:rPr>
              <w:t xml:space="preserve">The END added that it was clear </w:t>
            </w:r>
            <w:r w:rsidR="00F56A7F">
              <w:rPr>
                <w:rFonts w:ascii="Arial" w:hAnsi="Arial" w:cs="Arial"/>
                <w:sz w:val="24"/>
                <w:szCs w:val="24"/>
                <w:lang w:eastAsia="en-GB"/>
              </w:rPr>
              <w:t xml:space="preserve">the </w:t>
            </w:r>
            <w:r>
              <w:rPr>
                <w:rFonts w:ascii="Arial" w:hAnsi="Arial" w:cs="Arial"/>
                <w:sz w:val="24"/>
                <w:szCs w:val="24"/>
                <w:lang w:eastAsia="en-GB"/>
              </w:rPr>
              <w:t>pressures staff were under and noted that holistic thinking was g</w:t>
            </w:r>
            <w:r w:rsidR="00341CB3">
              <w:rPr>
                <w:rFonts w:ascii="Arial" w:hAnsi="Arial" w:cs="Arial"/>
                <w:sz w:val="24"/>
                <w:szCs w:val="24"/>
                <w:lang w:eastAsia="en-GB"/>
              </w:rPr>
              <w:t>ood</w:t>
            </w:r>
            <w:r>
              <w:rPr>
                <w:rFonts w:ascii="Arial" w:hAnsi="Arial" w:cs="Arial"/>
                <w:sz w:val="24"/>
                <w:szCs w:val="24"/>
                <w:lang w:eastAsia="en-GB"/>
              </w:rPr>
              <w:t xml:space="preserve"> and helped patient outcomes.</w:t>
            </w:r>
          </w:p>
          <w:p w14:paraId="6D57BDA7" w14:textId="77777777" w:rsidR="007F1F43" w:rsidRDefault="007F1F43" w:rsidP="00947650">
            <w:pPr>
              <w:spacing w:line="240" w:lineRule="auto"/>
              <w:rPr>
                <w:rFonts w:ascii="Arial" w:hAnsi="Arial" w:cs="Arial"/>
                <w:sz w:val="24"/>
                <w:szCs w:val="24"/>
                <w:lang w:eastAsia="en-GB"/>
              </w:rPr>
            </w:pPr>
          </w:p>
          <w:p w14:paraId="5A139857" w14:textId="77777777" w:rsidR="007F1F43" w:rsidRDefault="00655C13" w:rsidP="00947650">
            <w:pPr>
              <w:spacing w:line="240" w:lineRule="auto"/>
              <w:rPr>
                <w:rFonts w:ascii="Arial" w:hAnsi="Arial" w:cs="Arial"/>
                <w:sz w:val="24"/>
                <w:szCs w:val="24"/>
                <w:lang w:eastAsia="en-GB"/>
              </w:rPr>
            </w:pPr>
            <w:r>
              <w:rPr>
                <w:rFonts w:ascii="Arial" w:hAnsi="Arial" w:cs="Arial"/>
                <w:sz w:val="24"/>
                <w:szCs w:val="24"/>
                <w:lang w:eastAsia="en-GB"/>
              </w:rPr>
              <w:t xml:space="preserve">The </w:t>
            </w:r>
            <w:r w:rsidRPr="00655C13">
              <w:rPr>
                <w:rFonts w:ascii="Arial" w:hAnsi="Arial" w:cs="Arial"/>
                <w:sz w:val="24"/>
                <w:szCs w:val="24"/>
                <w:lang w:eastAsia="en-GB"/>
              </w:rPr>
              <w:t>PCIC Clinical Board Assurance Report</w:t>
            </w:r>
            <w:r>
              <w:rPr>
                <w:rFonts w:ascii="Arial" w:hAnsi="Arial" w:cs="Arial"/>
                <w:sz w:val="24"/>
                <w:szCs w:val="24"/>
                <w:lang w:eastAsia="en-GB"/>
              </w:rPr>
              <w:t xml:space="preserve"> was received.</w:t>
            </w:r>
          </w:p>
          <w:p w14:paraId="3CC8385E" w14:textId="77777777" w:rsidR="00655C13" w:rsidRDefault="00655C13" w:rsidP="00655C13">
            <w:pPr>
              <w:spacing w:line="240" w:lineRule="auto"/>
              <w:rPr>
                <w:rFonts w:ascii="Arial" w:hAnsi="Arial" w:cs="Arial"/>
                <w:sz w:val="24"/>
                <w:szCs w:val="24"/>
                <w:lang w:eastAsia="en-GB"/>
              </w:rPr>
            </w:pPr>
          </w:p>
          <w:p w14:paraId="6827442A" w14:textId="06E79117" w:rsidR="00BC01E9" w:rsidRDefault="00655C13" w:rsidP="00655C13">
            <w:pPr>
              <w:spacing w:line="240" w:lineRule="auto"/>
              <w:rPr>
                <w:rFonts w:ascii="Arial" w:hAnsi="Arial" w:cs="Arial"/>
                <w:sz w:val="24"/>
                <w:szCs w:val="24"/>
                <w:lang w:eastAsia="en-GB"/>
              </w:rPr>
            </w:pPr>
            <w:r>
              <w:rPr>
                <w:rFonts w:ascii="Arial" w:hAnsi="Arial" w:cs="Arial"/>
                <w:sz w:val="24"/>
                <w:szCs w:val="24"/>
                <w:lang w:eastAsia="en-GB"/>
              </w:rPr>
              <w:t xml:space="preserve">The </w:t>
            </w:r>
            <w:r w:rsidRPr="007F1F43">
              <w:rPr>
                <w:rFonts w:ascii="Arial" w:hAnsi="Arial" w:cs="Arial"/>
                <w:sz w:val="24"/>
                <w:szCs w:val="24"/>
                <w:lang w:eastAsia="en-GB"/>
              </w:rPr>
              <w:t>Deputy Clinical Board Director PCIC</w:t>
            </w:r>
            <w:r>
              <w:rPr>
                <w:rFonts w:ascii="Arial" w:hAnsi="Arial" w:cs="Arial"/>
                <w:sz w:val="24"/>
                <w:szCs w:val="24"/>
                <w:lang w:eastAsia="en-GB"/>
              </w:rPr>
              <w:t xml:space="preserve"> (DCBD) advised the Committee that the </w:t>
            </w:r>
            <w:r w:rsidRPr="00655C13">
              <w:rPr>
                <w:rFonts w:ascii="Arial" w:hAnsi="Arial" w:cs="Arial"/>
                <w:sz w:val="24"/>
                <w:szCs w:val="24"/>
                <w:lang w:eastAsia="en-GB"/>
              </w:rPr>
              <w:t xml:space="preserve">PCIC Quality, </w:t>
            </w:r>
            <w:r w:rsidR="00341CB3">
              <w:rPr>
                <w:rFonts w:ascii="Arial" w:hAnsi="Arial" w:cs="Arial"/>
                <w:sz w:val="24"/>
                <w:szCs w:val="24"/>
                <w:lang w:eastAsia="en-GB"/>
              </w:rPr>
              <w:t>S</w:t>
            </w:r>
            <w:r w:rsidRPr="00655C13">
              <w:rPr>
                <w:rFonts w:ascii="Arial" w:hAnsi="Arial" w:cs="Arial"/>
                <w:sz w:val="24"/>
                <w:szCs w:val="24"/>
                <w:lang w:eastAsia="en-GB"/>
              </w:rPr>
              <w:t xml:space="preserve">afety and </w:t>
            </w:r>
            <w:r w:rsidR="00341CB3">
              <w:rPr>
                <w:rFonts w:ascii="Arial" w:hAnsi="Arial" w:cs="Arial"/>
                <w:sz w:val="24"/>
                <w:szCs w:val="24"/>
                <w:lang w:eastAsia="en-GB"/>
              </w:rPr>
              <w:t>E</w:t>
            </w:r>
            <w:r w:rsidRPr="00655C13">
              <w:rPr>
                <w:rFonts w:ascii="Arial" w:hAnsi="Arial" w:cs="Arial"/>
                <w:sz w:val="24"/>
                <w:szCs w:val="24"/>
                <w:lang w:eastAsia="en-GB"/>
              </w:rPr>
              <w:t>x</w:t>
            </w:r>
            <w:r>
              <w:rPr>
                <w:rFonts w:ascii="Arial" w:hAnsi="Arial" w:cs="Arial"/>
                <w:sz w:val="24"/>
                <w:szCs w:val="24"/>
                <w:lang w:eastAsia="en-GB"/>
              </w:rPr>
              <w:t xml:space="preserve">perience </w:t>
            </w:r>
            <w:r w:rsidR="00617C32">
              <w:rPr>
                <w:rFonts w:ascii="Arial" w:hAnsi="Arial" w:cs="Arial"/>
                <w:sz w:val="24"/>
                <w:szCs w:val="24"/>
                <w:lang w:eastAsia="en-GB"/>
              </w:rPr>
              <w:t xml:space="preserve">Committee Meetings </w:t>
            </w:r>
            <w:r>
              <w:rPr>
                <w:rFonts w:ascii="Arial" w:hAnsi="Arial" w:cs="Arial"/>
                <w:sz w:val="24"/>
                <w:szCs w:val="24"/>
                <w:lang w:eastAsia="en-GB"/>
              </w:rPr>
              <w:t>had</w:t>
            </w:r>
            <w:r w:rsidRPr="00655C13">
              <w:rPr>
                <w:rFonts w:ascii="Arial" w:hAnsi="Arial" w:cs="Arial"/>
                <w:sz w:val="24"/>
                <w:szCs w:val="24"/>
                <w:lang w:eastAsia="en-GB"/>
              </w:rPr>
              <w:t xml:space="preserve"> contin</w:t>
            </w:r>
            <w:r>
              <w:rPr>
                <w:rFonts w:ascii="Arial" w:hAnsi="Arial" w:cs="Arial"/>
                <w:sz w:val="24"/>
                <w:szCs w:val="24"/>
                <w:lang w:eastAsia="en-GB"/>
              </w:rPr>
              <w:t xml:space="preserve">ued during the pandemic and </w:t>
            </w:r>
            <w:r w:rsidR="00341CB3">
              <w:rPr>
                <w:rFonts w:ascii="Arial" w:hAnsi="Arial" w:cs="Arial"/>
                <w:sz w:val="24"/>
                <w:szCs w:val="24"/>
                <w:lang w:eastAsia="en-GB"/>
              </w:rPr>
              <w:t xml:space="preserve">that they </w:t>
            </w:r>
            <w:r>
              <w:rPr>
                <w:rFonts w:ascii="Arial" w:hAnsi="Arial" w:cs="Arial"/>
                <w:sz w:val="24"/>
                <w:szCs w:val="24"/>
                <w:lang w:eastAsia="en-GB"/>
              </w:rPr>
              <w:t>were</w:t>
            </w:r>
            <w:r w:rsidRPr="00655C13">
              <w:rPr>
                <w:rFonts w:ascii="Arial" w:hAnsi="Arial" w:cs="Arial"/>
                <w:sz w:val="24"/>
                <w:szCs w:val="24"/>
                <w:lang w:eastAsia="en-GB"/>
              </w:rPr>
              <w:t xml:space="preserve"> pivotal</w:t>
            </w:r>
            <w:r>
              <w:rPr>
                <w:rFonts w:ascii="Arial" w:hAnsi="Arial" w:cs="Arial"/>
                <w:sz w:val="24"/>
                <w:szCs w:val="24"/>
                <w:lang w:eastAsia="en-GB"/>
              </w:rPr>
              <w:t xml:space="preserve"> in ensuring that PCIC monitored and managed</w:t>
            </w:r>
            <w:r w:rsidRPr="00655C13">
              <w:rPr>
                <w:rFonts w:ascii="Arial" w:hAnsi="Arial" w:cs="Arial"/>
                <w:sz w:val="24"/>
                <w:szCs w:val="24"/>
                <w:lang w:eastAsia="en-GB"/>
              </w:rPr>
              <w:t xml:space="preserve"> governance </w:t>
            </w:r>
            <w:r w:rsidR="00341CB3">
              <w:rPr>
                <w:rFonts w:ascii="Arial" w:hAnsi="Arial" w:cs="Arial"/>
                <w:sz w:val="24"/>
                <w:szCs w:val="24"/>
                <w:lang w:eastAsia="en-GB"/>
              </w:rPr>
              <w:t>and/</w:t>
            </w:r>
            <w:r w:rsidRPr="00655C13">
              <w:rPr>
                <w:rFonts w:ascii="Arial" w:hAnsi="Arial" w:cs="Arial"/>
                <w:sz w:val="24"/>
                <w:szCs w:val="24"/>
                <w:lang w:eastAsia="en-GB"/>
              </w:rPr>
              <w:t>or performance issues with</w:t>
            </w:r>
            <w:r w:rsidR="00BC01E9">
              <w:rPr>
                <w:rFonts w:ascii="Arial" w:hAnsi="Arial" w:cs="Arial"/>
                <w:sz w:val="24"/>
                <w:szCs w:val="24"/>
                <w:lang w:eastAsia="en-GB"/>
              </w:rPr>
              <w:t xml:space="preserve"> managed services and</w:t>
            </w:r>
            <w:r w:rsidRPr="00655C13">
              <w:rPr>
                <w:rFonts w:ascii="Arial" w:hAnsi="Arial" w:cs="Arial"/>
                <w:sz w:val="24"/>
                <w:szCs w:val="24"/>
                <w:lang w:eastAsia="en-GB"/>
              </w:rPr>
              <w:t xml:space="preserve"> independent contractors.  </w:t>
            </w:r>
          </w:p>
          <w:p w14:paraId="456EED2D" w14:textId="77777777" w:rsidR="00D17037" w:rsidRDefault="00D17037" w:rsidP="00655C13">
            <w:pPr>
              <w:spacing w:line="240" w:lineRule="auto"/>
              <w:rPr>
                <w:rFonts w:ascii="Arial" w:hAnsi="Arial" w:cs="Arial"/>
                <w:sz w:val="24"/>
                <w:szCs w:val="24"/>
                <w:lang w:eastAsia="en-GB"/>
              </w:rPr>
            </w:pPr>
          </w:p>
          <w:p w14:paraId="4B8DC318" w14:textId="4E0D8131" w:rsidR="00D17037" w:rsidRDefault="00D17037" w:rsidP="00655C13">
            <w:pPr>
              <w:spacing w:line="240" w:lineRule="auto"/>
              <w:rPr>
                <w:rFonts w:ascii="Arial" w:hAnsi="Arial" w:cs="Arial"/>
                <w:sz w:val="24"/>
                <w:szCs w:val="24"/>
                <w:lang w:eastAsia="en-GB"/>
              </w:rPr>
            </w:pPr>
            <w:r>
              <w:rPr>
                <w:rFonts w:ascii="Arial" w:hAnsi="Arial" w:cs="Arial"/>
                <w:sz w:val="24"/>
                <w:szCs w:val="24"/>
                <w:lang w:eastAsia="en-GB"/>
              </w:rPr>
              <w:t xml:space="preserve">The Committee was advised of </w:t>
            </w:r>
            <w:r w:rsidR="00341CB3">
              <w:rPr>
                <w:rFonts w:ascii="Arial" w:hAnsi="Arial" w:cs="Arial"/>
                <w:sz w:val="24"/>
                <w:szCs w:val="24"/>
                <w:lang w:eastAsia="en-GB"/>
              </w:rPr>
              <w:t xml:space="preserve">the </w:t>
            </w:r>
            <w:r>
              <w:rPr>
                <w:rFonts w:ascii="Arial" w:hAnsi="Arial" w:cs="Arial"/>
                <w:sz w:val="24"/>
                <w:szCs w:val="24"/>
                <w:lang w:eastAsia="en-GB"/>
              </w:rPr>
              <w:t xml:space="preserve">progress that had been made </w:t>
            </w:r>
            <w:r w:rsidR="00341CB3">
              <w:rPr>
                <w:rFonts w:ascii="Arial" w:hAnsi="Arial" w:cs="Arial"/>
                <w:sz w:val="24"/>
                <w:szCs w:val="24"/>
                <w:lang w:eastAsia="en-GB"/>
              </w:rPr>
              <w:t xml:space="preserve">during </w:t>
            </w:r>
            <w:r>
              <w:rPr>
                <w:rFonts w:ascii="Arial" w:hAnsi="Arial" w:cs="Arial"/>
                <w:sz w:val="24"/>
                <w:szCs w:val="24"/>
                <w:lang w:eastAsia="en-GB"/>
              </w:rPr>
              <w:t xml:space="preserve">the past 18 months </w:t>
            </w:r>
            <w:r w:rsidR="00341CB3">
              <w:rPr>
                <w:rFonts w:ascii="Arial" w:hAnsi="Arial" w:cs="Arial"/>
                <w:sz w:val="24"/>
                <w:szCs w:val="24"/>
                <w:lang w:eastAsia="en-GB"/>
              </w:rPr>
              <w:t xml:space="preserve">and how the same </w:t>
            </w:r>
            <w:r>
              <w:rPr>
                <w:rFonts w:ascii="Arial" w:hAnsi="Arial" w:cs="Arial"/>
                <w:sz w:val="24"/>
                <w:szCs w:val="24"/>
                <w:lang w:eastAsia="en-GB"/>
              </w:rPr>
              <w:t>had supported the ongoing monitoring of the quality, safety and experience</w:t>
            </w:r>
            <w:r w:rsidR="00341CB3">
              <w:rPr>
                <w:rFonts w:ascii="Arial" w:hAnsi="Arial" w:cs="Arial"/>
                <w:sz w:val="24"/>
                <w:szCs w:val="24"/>
                <w:lang w:eastAsia="en-GB"/>
              </w:rPr>
              <w:t>.  A</w:t>
            </w:r>
            <w:r>
              <w:rPr>
                <w:rFonts w:ascii="Arial" w:hAnsi="Arial" w:cs="Arial"/>
                <w:sz w:val="24"/>
                <w:szCs w:val="24"/>
                <w:lang w:eastAsia="en-GB"/>
              </w:rPr>
              <w:t>s a result of Covid-19</w:t>
            </w:r>
            <w:r w:rsidR="00CE3463">
              <w:rPr>
                <w:rFonts w:ascii="Arial" w:hAnsi="Arial" w:cs="Arial"/>
                <w:sz w:val="24"/>
                <w:szCs w:val="24"/>
                <w:lang w:eastAsia="en-GB"/>
              </w:rPr>
              <w:t>,</w:t>
            </w:r>
            <w:r>
              <w:rPr>
                <w:rFonts w:ascii="Arial" w:hAnsi="Arial" w:cs="Arial"/>
                <w:sz w:val="24"/>
                <w:szCs w:val="24"/>
                <w:lang w:eastAsia="en-GB"/>
              </w:rPr>
              <w:t xml:space="preserve"> a number of areas were developed</w:t>
            </w:r>
            <w:r w:rsidR="00341CB3">
              <w:rPr>
                <w:rFonts w:ascii="Arial" w:hAnsi="Arial" w:cs="Arial"/>
                <w:sz w:val="24"/>
                <w:szCs w:val="24"/>
                <w:lang w:eastAsia="en-GB"/>
              </w:rPr>
              <w:t>,</w:t>
            </w:r>
            <w:r>
              <w:rPr>
                <w:rFonts w:ascii="Arial" w:hAnsi="Arial" w:cs="Arial"/>
                <w:sz w:val="24"/>
                <w:szCs w:val="24"/>
                <w:lang w:eastAsia="en-GB"/>
              </w:rPr>
              <w:t xml:space="preserve"> which</w:t>
            </w:r>
            <w:r w:rsidR="00CE3463">
              <w:rPr>
                <w:rFonts w:ascii="Arial" w:hAnsi="Arial" w:cs="Arial"/>
                <w:sz w:val="24"/>
                <w:szCs w:val="24"/>
                <w:lang w:eastAsia="en-GB"/>
              </w:rPr>
              <w:t xml:space="preserve"> had</w:t>
            </w:r>
            <w:r>
              <w:rPr>
                <w:rFonts w:ascii="Arial" w:hAnsi="Arial" w:cs="Arial"/>
                <w:sz w:val="24"/>
                <w:szCs w:val="24"/>
                <w:lang w:eastAsia="en-GB"/>
              </w:rPr>
              <w:t xml:space="preserve"> included: </w:t>
            </w:r>
          </w:p>
          <w:p w14:paraId="18825134" w14:textId="77777777" w:rsidR="00D17037" w:rsidRDefault="00D17037" w:rsidP="00D17037">
            <w:pPr>
              <w:spacing w:line="240" w:lineRule="auto"/>
              <w:rPr>
                <w:rFonts w:ascii="Arial" w:hAnsi="Arial" w:cs="Arial"/>
                <w:sz w:val="24"/>
                <w:szCs w:val="24"/>
                <w:lang w:eastAsia="en-GB"/>
              </w:rPr>
            </w:pPr>
          </w:p>
          <w:p w14:paraId="5A71F76E" w14:textId="77777777" w:rsidR="00D17037" w:rsidRDefault="00D17037" w:rsidP="00D17037">
            <w:pPr>
              <w:pStyle w:val="ListParagraph"/>
              <w:numPr>
                <w:ilvl w:val="0"/>
                <w:numId w:val="22"/>
              </w:numPr>
              <w:spacing w:line="240" w:lineRule="auto"/>
              <w:rPr>
                <w:rFonts w:ascii="Arial" w:hAnsi="Arial" w:cs="Arial"/>
                <w:sz w:val="24"/>
                <w:szCs w:val="24"/>
                <w:lang w:eastAsia="en-GB"/>
              </w:rPr>
            </w:pPr>
            <w:r>
              <w:rPr>
                <w:rFonts w:ascii="Arial" w:hAnsi="Arial" w:cs="Arial"/>
                <w:sz w:val="24"/>
                <w:szCs w:val="24"/>
                <w:lang w:eastAsia="en-GB"/>
              </w:rPr>
              <w:t xml:space="preserve">A </w:t>
            </w:r>
            <w:r w:rsidRPr="00D17037">
              <w:rPr>
                <w:rFonts w:ascii="Arial" w:hAnsi="Arial" w:cs="Arial"/>
                <w:sz w:val="24"/>
                <w:szCs w:val="24"/>
                <w:lang w:eastAsia="en-GB"/>
              </w:rPr>
              <w:t xml:space="preserve">Covid- 19 safety risk register </w:t>
            </w:r>
          </w:p>
          <w:p w14:paraId="612E11FF" w14:textId="77777777" w:rsidR="00D17037" w:rsidRDefault="00D17037" w:rsidP="00D17037">
            <w:pPr>
              <w:pStyle w:val="ListParagraph"/>
              <w:numPr>
                <w:ilvl w:val="0"/>
                <w:numId w:val="22"/>
              </w:numPr>
              <w:spacing w:line="240" w:lineRule="auto"/>
              <w:rPr>
                <w:rFonts w:ascii="Arial" w:hAnsi="Arial" w:cs="Arial"/>
                <w:sz w:val="24"/>
                <w:szCs w:val="24"/>
                <w:lang w:eastAsia="en-GB"/>
              </w:rPr>
            </w:pPr>
            <w:r>
              <w:rPr>
                <w:rFonts w:ascii="Arial" w:hAnsi="Arial" w:cs="Arial"/>
                <w:sz w:val="24"/>
                <w:szCs w:val="24"/>
                <w:lang w:eastAsia="en-GB"/>
              </w:rPr>
              <w:t xml:space="preserve">The </w:t>
            </w:r>
            <w:r w:rsidRPr="00D17037">
              <w:rPr>
                <w:rFonts w:ascii="Arial" w:hAnsi="Arial" w:cs="Arial"/>
                <w:sz w:val="24"/>
                <w:szCs w:val="24"/>
                <w:lang w:eastAsia="en-GB"/>
              </w:rPr>
              <w:t>re</w:t>
            </w:r>
            <w:r w:rsidR="00341CB3">
              <w:rPr>
                <w:rFonts w:ascii="Arial" w:hAnsi="Arial" w:cs="Arial"/>
                <w:sz w:val="24"/>
                <w:szCs w:val="24"/>
                <w:lang w:eastAsia="en-GB"/>
              </w:rPr>
              <w:t>-</w:t>
            </w:r>
            <w:r w:rsidRPr="00D17037">
              <w:rPr>
                <w:rFonts w:ascii="Arial" w:hAnsi="Arial" w:cs="Arial"/>
                <w:sz w:val="24"/>
                <w:szCs w:val="24"/>
                <w:lang w:eastAsia="en-GB"/>
              </w:rPr>
              <w:t xml:space="preserve">establishment of Quality and Safety meetings within all Business Units </w:t>
            </w:r>
          </w:p>
          <w:p w14:paraId="3F755813" w14:textId="77777777" w:rsidR="00D17037" w:rsidRDefault="00D17037" w:rsidP="00D17037">
            <w:pPr>
              <w:pStyle w:val="ListParagraph"/>
              <w:numPr>
                <w:ilvl w:val="0"/>
                <w:numId w:val="22"/>
              </w:numPr>
              <w:spacing w:line="240" w:lineRule="auto"/>
              <w:rPr>
                <w:rFonts w:ascii="Arial" w:hAnsi="Arial" w:cs="Arial"/>
                <w:sz w:val="24"/>
                <w:szCs w:val="24"/>
                <w:lang w:eastAsia="en-GB"/>
              </w:rPr>
            </w:pPr>
            <w:r w:rsidRPr="00D17037">
              <w:rPr>
                <w:rFonts w:ascii="Arial" w:hAnsi="Arial" w:cs="Arial"/>
                <w:sz w:val="24"/>
                <w:szCs w:val="24"/>
                <w:lang w:eastAsia="en-GB"/>
              </w:rPr>
              <w:t xml:space="preserve">Investment in the PCIC QSE team </w:t>
            </w:r>
          </w:p>
          <w:p w14:paraId="13C0B516" w14:textId="77777777" w:rsidR="00D17037" w:rsidRDefault="00D17037" w:rsidP="00D17037">
            <w:pPr>
              <w:pStyle w:val="ListParagraph"/>
              <w:numPr>
                <w:ilvl w:val="0"/>
                <w:numId w:val="22"/>
              </w:numPr>
              <w:spacing w:line="240" w:lineRule="auto"/>
              <w:rPr>
                <w:rFonts w:ascii="Arial" w:hAnsi="Arial" w:cs="Arial"/>
                <w:sz w:val="24"/>
                <w:szCs w:val="24"/>
                <w:lang w:eastAsia="en-GB"/>
              </w:rPr>
            </w:pPr>
            <w:r w:rsidRPr="00D17037">
              <w:rPr>
                <w:rFonts w:ascii="Arial" w:hAnsi="Arial" w:cs="Arial"/>
                <w:sz w:val="24"/>
                <w:szCs w:val="24"/>
                <w:lang w:eastAsia="en-GB"/>
              </w:rPr>
              <w:t>Development of QSE Annual Plan</w:t>
            </w:r>
          </w:p>
          <w:p w14:paraId="62EFBAD9" w14:textId="77777777" w:rsidR="00157A4F" w:rsidRDefault="00157A4F" w:rsidP="00157A4F">
            <w:pPr>
              <w:spacing w:line="240" w:lineRule="auto"/>
              <w:rPr>
                <w:rFonts w:ascii="Arial" w:hAnsi="Arial" w:cs="Arial"/>
                <w:sz w:val="24"/>
                <w:szCs w:val="24"/>
                <w:lang w:eastAsia="en-GB"/>
              </w:rPr>
            </w:pPr>
          </w:p>
          <w:p w14:paraId="21DFF6F8" w14:textId="298E17F1" w:rsidR="00157A4F" w:rsidRDefault="00157A4F" w:rsidP="00157A4F">
            <w:pPr>
              <w:spacing w:line="240" w:lineRule="auto"/>
              <w:rPr>
                <w:rFonts w:ascii="Arial" w:hAnsi="Arial" w:cs="Arial"/>
                <w:sz w:val="24"/>
                <w:szCs w:val="24"/>
                <w:lang w:eastAsia="en-GB"/>
              </w:rPr>
            </w:pPr>
            <w:r>
              <w:rPr>
                <w:rFonts w:ascii="Arial" w:hAnsi="Arial" w:cs="Arial"/>
                <w:sz w:val="24"/>
                <w:szCs w:val="24"/>
                <w:lang w:eastAsia="en-GB"/>
              </w:rPr>
              <w:t>The DCBD advised the Committee that assurance could be provided for all four independent contractors,</w:t>
            </w:r>
            <w:r w:rsidR="00341CB3">
              <w:rPr>
                <w:rFonts w:ascii="Arial" w:hAnsi="Arial" w:cs="Arial"/>
                <w:sz w:val="24"/>
                <w:szCs w:val="24"/>
                <w:lang w:eastAsia="en-GB"/>
              </w:rPr>
              <w:t xml:space="preserve"> </w:t>
            </w:r>
            <w:r w:rsidR="002D789A">
              <w:rPr>
                <w:rFonts w:ascii="Arial" w:hAnsi="Arial" w:cs="Arial"/>
                <w:sz w:val="24"/>
                <w:szCs w:val="24"/>
                <w:lang w:eastAsia="en-GB"/>
              </w:rPr>
              <w:t xml:space="preserve">and </w:t>
            </w:r>
            <w:r>
              <w:rPr>
                <w:rFonts w:ascii="Arial" w:hAnsi="Arial" w:cs="Arial"/>
                <w:sz w:val="24"/>
                <w:szCs w:val="24"/>
                <w:lang w:eastAsia="en-GB"/>
              </w:rPr>
              <w:t xml:space="preserve">the </w:t>
            </w:r>
            <w:r w:rsidR="00341CB3">
              <w:rPr>
                <w:rFonts w:ascii="Arial" w:hAnsi="Arial" w:cs="Arial"/>
                <w:sz w:val="24"/>
                <w:szCs w:val="24"/>
                <w:lang w:eastAsia="en-GB"/>
              </w:rPr>
              <w:t>g</w:t>
            </w:r>
            <w:r>
              <w:rPr>
                <w:rFonts w:ascii="Arial" w:hAnsi="Arial" w:cs="Arial"/>
                <w:sz w:val="24"/>
                <w:szCs w:val="24"/>
                <w:lang w:eastAsia="en-GB"/>
              </w:rPr>
              <w:t xml:space="preserve">overnance </w:t>
            </w:r>
            <w:r w:rsidR="00341CB3">
              <w:rPr>
                <w:rFonts w:ascii="Arial" w:hAnsi="Arial" w:cs="Arial"/>
                <w:sz w:val="24"/>
                <w:szCs w:val="24"/>
                <w:lang w:eastAsia="en-GB"/>
              </w:rPr>
              <w:t xml:space="preserve">relating to the </w:t>
            </w:r>
            <w:r w:rsidR="00E56096">
              <w:rPr>
                <w:rFonts w:ascii="Arial" w:hAnsi="Arial" w:cs="Arial"/>
                <w:sz w:val="24"/>
                <w:szCs w:val="24"/>
                <w:lang w:eastAsia="en-GB"/>
              </w:rPr>
              <w:t>same due</w:t>
            </w:r>
            <w:r>
              <w:rPr>
                <w:rFonts w:ascii="Arial" w:hAnsi="Arial" w:cs="Arial"/>
                <w:sz w:val="24"/>
                <w:szCs w:val="24"/>
                <w:lang w:eastAsia="en-GB"/>
              </w:rPr>
              <w:t xml:space="preserve"> to the </w:t>
            </w:r>
            <w:r w:rsidR="002D789A">
              <w:rPr>
                <w:rFonts w:ascii="Arial" w:hAnsi="Arial" w:cs="Arial"/>
                <w:sz w:val="24"/>
                <w:szCs w:val="24"/>
                <w:lang w:eastAsia="en-GB"/>
              </w:rPr>
              <w:t xml:space="preserve">regular monitoring </w:t>
            </w:r>
            <w:r>
              <w:rPr>
                <w:rFonts w:ascii="Arial" w:hAnsi="Arial" w:cs="Arial"/>
                <w:sz w:val="24"/>
                <w:szCs w:val="24"/>
                <w:lang w:eastAsia="en-GB"/>
              </w:rPr>
              <w:t xml:space="preserve">meetings </w:t>
            </w:r>
            <w:r w:rsidR="00CE3463">
              <w:rPr>
                <w:rFonts w:ascii="Arial" w:hAnsi="Arial" w:cs="Arial"/>
                <w:sz w:val="24"/>
                <w:szCs w:val="24"/>
                <w:lang w:eastAsia="en-GB"/>
              </w:rPr>
              <w:t>held</w:t>
            </w:r>
            <w:r w:rsidR="002D789A">
              <w:rPr>
                <w:rFonts w:ascii="Arial" w:hAnsi="Arial" w:cs="Arial"/>
                <w:sz w:val="24"/>
                <w:szCs w:val="24"/>
                <w:lang w:eastAsia="en-GB"/>
              </w:rPr>
              <w:t xml:space="preserve"> with the both the </w:t>
            </w:r>
            <w:r>
              <w:rPr>
                <w:rFonts w:ascii="Arial" w:hAnsi="Arial" w:cs="Arial"/>
                <w:sz w:val="24"/>
                <w:szCs w:val="24"/>
                <w:lang w:eastAsia="en-GB"/>
              </w:rPr>
              <w:t>GDS and GMS</w:t>
            </w:r>
            <w:r w:rsidR="002D789A">
              <w:rPr>
                <w:rFonts w:ascii="Arial" w:hAnsi="Arial" w:cs="Arial"/>
                <w:sz w:val="24"/>
                <w:szCs w:val="24"/>
                <w:lang w:eastAsia="en-GB"/>
              </w:rPr>
              <w:t xml:space="preserve"> contractors</w:t>
            </w:r>
            <w:r>
              <w:rPr>
                <w:rFonts w:ascii="Arial" w:hAnsi="Arial" w:cs="Arial"/>
                <w:sz w:val="24"/>
                <w:szCs w:val="24"/>
                <w:lang w:eastAsia="en-GB"/>
              </w:rPr>
              <w:t>.</w:t>
            </w:r>
          </w:p>
          <w:p w14:paraId="28123D4B" w14:textId="77777777" w:rsidR="00157A4F" w:rsidRDefault="00157A4F" w:rsidP="00157A4F">
            <w:pPr>
              <w:spacing w:line="240" w:lineRule="auto"/>
              <w:rPr>
                <w:rFonts w:ascii="Arial" w:hAnsi="Arial" w:cs="Arial"/>
                <w:sz w:val="24"/>
                <w:szCs w:val="24"/>
                <w:lang w:eastAsia="en-GB"/>
              </w:rPr>
            </w:pPr>
          </w:p>
          <w:p w14:paraId="5EC63EBC" w14:textId="4EE8D76B" w:rsidR="00D17037" w:rsidRDefault="00157A4F" w:rsidP="00157A4F">
            <w:pPr>
              <w:spacing w:line="240" w:lineRule="auto"/>
              <w:rPr>
                <w:rFonts w:ascii="Arial" w:hAnsi="Arial" w:cs="Arial"/>
                <w:sz w:val="24"/>
                <w:szCs w:val="24"/>
                <w:lang w:eastAsia="en-GB"/>
              </w:rPr>
            </w:pPr>
            <w:r>
              <w:rPr>
                <w:rFonts w:ascii="Arial" w:hAnsi="Arial" w:cs="Arial"/>
                <w:sz w:val="24"/>
                <w:szCs w:val="24"/>
                <w:lang w:eastAsia="en-GB"/>
              </w:rPr>
              <w:t xml:space="preserve">It was noted that at the meetings, discussions </w:t>
            </w:r>
            <w:r w:rsidR="00341CB3">
              <w:rPr>
                <w:rFonts w:ascii="Arial" w:hAnsi="Arial" w:cs="Arial"/>
                <w:sz w:val="24"/>
                <w:szCs w:val="24"/>
                <w:lang w:eastAsia="en-GB"/>
              </w:rPr>
              <w:t>t</w:t>
            </w:r>
            <w:r w:rsidR="00CE3463">
              <w:rPr>
                <w:rFonts w:ascii="Arial" w:hAnsi="Arial" w:cs="Arial"/>
                <w:sz w:val="24"/>
                <w:szCs w:val="24"/>
                <w:lang w:eastAsia="en-GB"/>
              </w:rPr>
              <w:t>ook</w:t>
            </w:r>
            <w:r w:rsidR="00341CB3">
              <w:rPr>
                <w:rFonts w:ascii="Arial" w:hAnsi="Arial" w:cs="Arial"/>
                <w:sz w:val="24"/>
                <w:szCs w:val="24"/>
                <w:lang w:eastAsia="en-GB"/>
              </w:rPr>
              <w:t xml:space="preserve"> place with regards </w:t>
            </w:r>
            <w:r w:rsidR="00B41A90">
              <w:rPr>
                <w:rFonts w:ascii="Arial" w:hAnsi="Arial" w:cs="Arial"/>
                <w:sz w:val="24"/>
                <w:szCs w:val="24"/>
                <w:lang w:eastAsia="en-GB"/>
              </w:rPr>
              <w:t>to incidents</w:t>
            </w:r>
            <w:r>
              <w:rPr>
                <w:rFonts w:ascii="Arial" w:hAnsi="Arial" w:cs="Arial"/>
                <w:sz w:val="24"/>
                <w:szCs w:val="24"/>
                <w:lang w:eastAsia="en-GB"/>
              </w:rPr>
              <w:t xml:space="preserve"> </w:t>
            </w:r>
            <w:r w:rsidR="00341CB3">
              <w:rPr>
                <w:rFonts w:ascii="Arial" w:hAnsi="Arial" w:cs="Arial"/>
                <w:sz w:val="24"/>
                <w:szCs w:val="24"/>
                <w:lang w:eastAsia="en-GB"/>
              </w:rPr>
              <w:t>and/</w:t>
            </w:r>
            <w:r>
              <w:rPr>
                <w:rFonts w:ascii="Arial" w:hAnsi="Arial" w:cs="Arial"/>
                <w:sz w:val="24"/>
                <w:szCs w:val="24"/>
                <w:lang w:eastAsia="en-GB"/>
              </w:rPr>
              <w:t xml:space="preserve">or concerns </w:t>
            </w:r>
            <w:r w:rsidR="00341CB3">
              <w:rPr>
                <w:rFonts w:ascii="Arial" w:hAnsi="Arial" w:cs="Arial"/>
                <w:sz w:val="24"/>
                <w:szCs w:val="24"/>
                <w:lang w:eastAsia="en-GB"/>
              </w:rPr>
              <w:t xml:space="preserve">in relation to </w:t>
            </w:r>
            <w:r>
              <w:rPr>
                <w:rFonts w:ascii="Arial" w:hAnsi="Arial" w:cs="Arial"/>
                <w:sz w:val="24"/>
                <w:szCs w:val="24"/>
                <w:lang w:eastAsia="en-GB"/>
              </w:rPr>
              <w:t>individual performers and/or individual practices</w:t>
            </w:r>
            <w:r w:rsidR="00341CB3">
              <w:rPr>
                <w:rFonts w:ascii="Arial" w:hAnsi="Arial" w:cs="Arial"/>
                <w:sz w:val="24"/>
                <w:szCs w:val="24"/>
                <w:lang w:eastAsia="en-GB"/>
              </w:rPr>
              <w:t>.</w:t>
            </w:r>
            <w:r>
              <w:rPr>
                <w:rFonts w:ascii="Arial" w:hAnsi="Arial" w:cs="Arial"/>
                <w:sz w:val="24"/>
                <w:szCs w:val="24"/>
                <w:lang w:eastAsia="en-GB"/>
              </w:rPr>
              <w:t xml:space="preserve"> </w:t>
            </w:r>
          </w:p>
          <w:p w14:paraId="76619FFD" w14:textId="77777777" w:rsidR="00157A4F" w:rsidRDefault="00157A4F" w:rsidP="00157A4F">
            <w:pPr>
              <w:spacing w:line="240" w:lineRule="auto"/>
              <w:rPr>
                <w:rFonts w:ascii="Arial" w:hAnsi="Arial" w:cs="Arial"/>
                <w:sz w:val="24"/>
                <w:szCs w:val="24"/>
                <w:lang w:eastAsia="en-GB"/>
              </w:rPr>
            </w:pPr>
          </w:p>
          <w:p w14:paraId="1A43AA1E" w14:textId="5A703F44" w:rsidR="00157A4F" w:rsidRDefault="00157A4F" w:rsidP="00157A4F">
            <w:pPr>
              <w:spacing w:line="240" w:lineRule="auto"/>
              <w:rPr>
                <w:rFonts w:ascii="Arial" w:hAnsi="Arial" w:cs="Arial"/>
                <w:sz w:val="24"/>
                <w:szCs w:val="24"/>
                <w:lang w:eastAsia="en-GB"/>
              </w:rPr>
            </w:pPr>
            <w:r>
              <w:rPr>
                <w:rFonts w:ascii="Arial" w:hAnsi="Arial" w:cs="Arial"/>
                <w:sz w:val="24"/>
                <w:szCs w:val="24"/>
                <w:lang w:eastAsia="en-GB"/>
              </w:rPr>
              <w:t xml:space="preserve">It was noted that a further source of information </w:t>
            </w:r>
            <w:r w:rsidR="00341CB3">
              <w:rPr>
                <w:rFonts w:ascii="Arial" w:hAnsi="Arial" w:cs="Arial"/>
                <w:sz w:val="24"/>
                <w:szCs w:val="24"/>
                <w:lang w:eastAsia="en-GB"/>
              </w:rPr>
              <w:t xml:space="preserve">in relation to </w:t>
            </w:r>
            <w:r>
              <w:rPr>
                <w:rFonts w:ascii="Arial" w:hAnsi="Arial" w:cs="Arial"/>
                <w:sz w:val="24"/>
                <w:szCs w:val="24"/>
                <w:lang w:eastAsia="en-GB"/>
              </w:rPr>
              <w:t>GMS was the annual return</w:t>
            </w:r>
            <w:r w:rsidR="00341CB3">
              <w:rPr>
                <w:rFonts w:ascii="Arial" w:hAnsi="Arial" w:cs="Arial"/>
                <w:sz w:val="24"/>
                <w:szCs w:val="24"/>
                <w:lang w:eastAsia="en-GB"/>
              </w:rPr>
              <w:t xml:space="preserve"> </w:t>
            </w:r>
            <w:r>
              <w:rPr>
                <w:rFonts w:ascii="Arial" w:hAnsi="Arial" w:cs="Arial"/>
                <w:sz w:val="24"/>
                <w:szCs w:val="24"/>
                <w:lang w:eastAsia="en-GB"/>
              </w:rPr>
              <w:t>which had just been sent out to all 59 GMS practices in the Health Board</w:t>
            </w:r>
            <w:r w:rsidR="00341CB3">
              <w:rPr>
                <w:rFonts w:ascii="Arial" w:hAnsi="Arial" w:cs="Arial"/>
                <w:sz w:val="24"/>
                <w:szCs w:val="24"/>
                <w:lang w:eastAsia="en-GB"/>
              </w:rPr>
              <w:t>’s area</w:t>
            </w:r>
            <w:r>
              <w:rPr>
                <w:rFonts w:ascii="Arial" w:hAnsi="Arial" w:cs="Arial"/>
                <w:sz w:val="24"/>
                <w:szCs w:val="24"/>
                <w:lang w:eastAsia="en-GB"/>
              </w:rPr>
              <w:t xml:space="preserve">. </w:t>
            </w:r>
          </w:p>
          <w:p w14:paraId="30E20875" w14:textId="77777777" w:rsidR="00157A4F" w:rsidRDefault="00157A4F" w:rsidP="00157A4F">
            <w:pPr>
              <w:spacing w:line="240" w:lineRule="auto"/>
              <w:rPr>
                <w:rFonts w:ascii="Arial" w:hAnsi="Arial" w:cs="Arial"/>
                <w:sz w:val="24"/>
                <w:szCs w:val="24"/>
                <w:lang w:eastAsia="en-GB"/>
              </w:rPr>
            </w:pPr>
          </w:p>
          <w:p w14:paraId="6A6B35E3" w14:textId="1F37F4E3" w:rsidR="00157A4F" w:rsidRDefault="00157A4F" w:rsidP="00157A4F">
            <w:pPr>
              <w:spacing w:line="240" w:lineRule="auto"/>
              <w:rPr>
                <w:rFonts w:ascii="Arial" w:hAnsi="Arial" w:cs="Arial"/>
                <w:sz w:val="24"/>
                <w:szCs w:val="24"/>
                <w:lang w:eastAsia="en-GB"/>
              </w:rPr>
            </w:pPr>
            <w:r>
              <w:rPr>
                <w:rFonts w:ascii="Arial" w:hAnsi="Arial" w:cs="Arial"/>
                <w:sz w:val="24"/>
                <w:szCs w:val="24"/>
                <w:lang w:eastAsia="en-GB"/>
              </w:rPr>
              <w:t>It was also noted that the Primary Care Team had been working on a quality dashboard</w:t>
            </w:r>
            <w:r w:rsidR="002D789A">
              <w:rPr>
                <w:rFonts w:ascii="Arial" w:hAnsi="Arial" w:cs="Arial"/>
                <w:sz w:val="24"/>
                <w:szCs w:val="24"/>
                <w:lang w:eastAsia="en-GB"/>
              </w:rPr>
              <w:t xml:space="preserve"> which would detail matters such as complaints, concerns and access to services.</w:t>
            </w:r>
          </w:p>
          <w:p w14:paraId="2DFF26F3" w14:textId="77777777" w:rsidR="00157A4F" w:rsidRDefault="00157A4F" w:rsidP="00157A4F">
            <w:pPr>
              <w:spacing w:line="240" w:lineRule="auto"/>
              <w:rPr>
                <w:rFonts w:ascii="Arial" w:hAnsi="Arial" w:cs="Arial"/>
                <w:sz w:val="24"/>
                <w:szCs w:val="24"/>
                <w:lang w:eastAsia="en-GB"/>
              </w:rPr>
            </w:pPr>
          </w:p>
          <w:p w14:paraId="3085F7D1" w14:textId="4BC7374C" w:rsidR="00157A4F" w:rsidRDefault="00157A4F" w:rsidP="00157A4F">
            <w:pPr>
              <w:spacing w:line="240" w:lineRule="auto"/>
              <w:rPr>
                <w:rFonts w:ascii="Arial" w:hAnsi="Arial" w:cs="Arial"/>
                <w:sz w:val="24"/>
                <w:szCs w:val="24"/>
                <w:lang w:eastAsia="en-GB"/>
              </w:rPr>
            </w:pPr>
            <w:r>
              <w:rPr>
                <w:rFonts w:ascii="Arial" w:hAnsi="Arial" w:cs="Arial"/>
                <w:sz w:val="24"/>
                <w:szCs w:val="24"/>
                <w:lang w:eastAsia="en-GB"/>
              </w:rPr>
              <w:t xml:space="preserve">The DCBD advised the Committee that </w:t>
            </w:r>
            <w:r w:rsidR="00341CB3">
              <w:rPr>
                <w:rFonts w:ascii="Arial" w:hAnsi="Arial" w:cs="Arial"/>
                <w:sz w:val="24"/>
                <w:szCs w:val="24"/>
                <w:lang w:eastAsia="en-GB"/>
              </w:rPr>
              <w:t>p</w:t>
            </w:r>
            <w:r>
              <w:rPr>
                <w:rFonts w:ascii="Arial" w:hAnsi="Arial" w:cs="Arial"/>
                <w:sz w:val="24"/>
                <w:szCs w:val="24"/>
                <w:lang w:eastAsia="en-GB"/>
              </w:rPr>
              <w:t xml:space="preserve">atient safety was paramount and that the welfare of </w:t>
            </w:r>
            <w:r w:rsidR="00341CB3">
              <w:rPr>
                <w:rFonts w:ascii="Arial" w:hAnsi="Arial" w:cs="Arial"/>
                <w:sz w:val="24"/>
                <w:szCs w:val="24"/>
                <w:lang w:eastAsia="en-GB"/>
              </w:rPr>
              <w:t>p</w:t>
            </w:r>
            <w:r>
              <w:rPr>
                <w:rFonts w:ascii="Arial" w:hAnsi="Arial" w:cs="Arial"/>
                <w:sz w:val="24"/>
                <w:szCs w:val="24"/>
                <w:lang w:eastAsia="en-GB"/>
              </w:rPr>
              <w:t>ractitioners was also import</w:t>
            </w:r>
            <w:r w:rsidR="00341CB3">
              <w:rPr>
                <w:rFonts w:ascii="Arial" w:hAnsi="Arial" w:cs="Arial"/>
                <w:sz w:val="24"/>
                <w:szCs w:val="24"/>
                <w:lang w:eastAsia="en-GB"/>
              </w:rPr>
              <w:t>ant</w:t>
            </w:r>
            <w:r>
              <w:rPr>
                <w:rFonts w:ascii="Arial" w:hAnsi="Arial" w:cs="Arial"/>
                <w:sz w:val="24"/>
                <w:szCs w:val="24"/>
                <w:lang w:eastAsia="en-GB"/>
              </w:rPr>
              <w:t xml:space="preserve"> to the Health Board.</w:t>
            </w:r>
            <w:r w:rsidR="002D789A">
              <w:rPr>
                <w:rFonts w:ascii="Arial" w:hAnsi="Arial" w:cs="Arial"/>
                <w:sz w:val="24"/>
                <w:szCs w:val="24"/>
                <w:lang w:eastAsia="en-GB"/>
              </w:rPr>
              <w:t xml:space="preserve">  She advised the Committee that the Clinical Board ma</w:t>
            </w:r>
            <w:r w:rsidR="00CE3463">
              <w:rPr>
                <w:rFonts w:ascii="Arial" w:hAnsi="Arial" w:cs="Arial"/>
                <w:sz w:val="24"/>
                <w:szCs w:val="24"/>
                <w:lang w:eastAsia="en-GB"/>
              </w:rPr>
              <w:t>d</w:t>
            </w:r>
            <w:r w:rsidR="002D789A">
              <w:rPr>
                <w:rFonts w:ascii="Arial" w:hAnsi="Arial" w:cs="Arial"/>
                <w:sz w:val="24"/>
                <w:szCs w:val="24"/>
                <w:lang w:eastAsia="en-GB"/>
              </w:rPr>
              <w:t>e proactive contact with practitioners.</w:t>
            </w:r>
          </w:p>
          <w:p w14:paraId="1E80E7F7" w14:textId="77777777" w:rsidR="00157A4F" w:rsidRDefault="00157A4F" w:rsidP="00157A4F">
            <w:pPr>
              <w:spacing w:line="240" w:lineRule="auto"/>
              <w:rPr>
                <w:rFonts w:ascii="Arial" w:hAnsi="Arial" w:cs="Arial"/>
                <w:sz w:val="24"/>
                <w:szCs w:val="24"/>
                <w:lang w:eastAsia="en-GB"/>
              </w:rPr>
            </w:pPr>
          </w:p>
          <w:p w14:paraId="524FBCCE" w14:textId="34D9BE4E" w:rsidR="00157A4F" w:rsidRDefault="00157A4F" w:rsidP="00157A4F">
            <w:pPr>
              <w:spacing w:line="240" w:lineRule="auto"/>
              <w:rPr>
                <w:rFonts w:ascii="Arial" w:hAnsi="Arial" w:cs="Arial"/>
                <w:sz w:val="24"/>
                <w:szCs w:val="24"/>
                <w:lang w:eastAsia="en-GB"/>
              </w:rPr>
            </w:pPr>
            <w:r>
              <w:rPr>
                <w:rFonts w:ascii="Arial" w:hAnsi="Arial" w:cs="Arial"/>
                <w:sz w:val="24"/>
                <w:szCs w:val="24"/>
                <w:lang w:eastAsia="en-GB"/>
              </w:rPr>
              <w:t xml:space="preserve">The Independent Member – University (IMU) advised the Committee that </w:t>
            </w:r>
            <w:r w:rsidR="00617C32">
              <w:rPr>
                <w:rFonts w:ascii="Arial" w:hAnsi="Arial" w:cs="Arial"/>
                <w:sz w:val="24"/>
                <w:szCs w:val="24"/>
                <w:lang w:eastAsia="en-GB"/>
              </w:rPr>
              <w:t>C</w:t>
            </w:r>
            <w:r w:rsidR="005A2D65">
              <w:rPr>
                <w:rFonts w:ascii="Arial" w:hAnsi="Arial" w:cs="Arial"/>
                <w:sz w:val="24"/>
                <w:szCs w:val="24"/>
                <w:lang w:eastAsia="en-GB"/>
              </w:rPr>
              <w:t xml:space="preserve">ommunity </w:t>
            </w:r>
            <w:r w:rsidR="00617C32">
              <w:rPr>
                <w:rFonts w:ascii="Arial" w:hAnsi="Arial" w:cs="Arial"/>
                <w:sz w:val="24"/>
                <w:szCs w:val="24"/>
                <w:lang w:eastAsia="en-GB"/>
              </w:rPr>
              <w:t>D</w:t>
            </w:r>
            <w:r w:rsidR="005115F7">
              <w:rPr>
                <w:rFonts w:ascii="Arial" w:hAnsi="Arial" w:cs="Arial"/>
                <w:sz w:val="24"/>
                <w:szCs w:val="24"/>
                <w:lang w:eastAsia="en-GB"/>
              </w:rPr>
              <w:t xml:space="preserve">ental </w:t>
            </w:r>
            <w:r w:rsidR="00617C32">
              <w:rPr>
                <w:rFonts w:ascii="Arial" w:hAnsi="Arial" w:cs="Arial"/>
                <w:sz w:val="24"/>
                <w:szCs w:val="24"/>
                <w:lang w:eastAsia="en-GB"/>
              </w:rPr>
              <w:t>S</w:t>
            </w:r>
            <w:r w:rsidR="004937DB">
              <w:rPr>
                <w:rFonts w:ascii="Arial" w:hAnsi="Arial" w:cs="Arial"/>
                <w:sz w:val="24"/>
                <w:szCs w:val="24"/>
                <w:lang w:eastAsia="en-GB"/>
              </w:rPr>
              <w:t xml:space="preserve">ervices </w:t>
            </w:r>
            <w:r w:rsidR="005115F7">
              <w:rPr>
                <w:rFonts w:ascii="Arial" w:hAnsi="Arial" w:cs="Arial"/>
                <w:sz w:val="24"/>
                <w:szCs w:val="24"/>
                <w:lang w:eastAsia="en-GB"/>
              </w:rPr>
              <w:t xml:space="preserve">had received a mention in the report received by the Committee and </w:t>
            </w:r>
            <w:r w:rsidR="004937DB">
              <w:rPr>
                <w:rFonts w:ascii="Arial" w:hAnsi="Arial" w:cs="Arial"/>
                <w:sz w:val="24"/>
                <w:szCs w:val="24"/>
                <w:lang w:eastAsia="en-GB"/>
              </w:rPr>
              <w:t xml:space="preserve">he </w:t>
            </w:r>
            <w:r w:rsidR="005115F7">
              <w:rPr>
                <w:rFonts w:ascii="Arial" w:hAnsi="Arial" w:cs="Arial"/>
                <w:sz w:val="24"/>
                <w:szCs w:val="24"/>
                <w:lang w:eastAsia="en-GB"/>
              </w:rPr>
              <w:t xml:space="preserve">raised </w:t>
            </w:r>
            <w:r w:rsidR="004937DB">
              <w:rPr>
                <w:rFonts w:ascii="Arial" w:hAnsi="Arial" w:cs="Arial"/>
                <w:sz w:val="24"/>
                <w:szCs w:val="24"/>
                <w:lang w:eastAsia="en-GB"/>
              </w:rPr>
              <w:t>a</w:t>
            </w:r>
            <w:r w:rsidR="005115F7">
              <w:rPr>
                <w:rFonts w:ascii="Arial" w:hAnsi="Arial" w:cs="Arial"/>
                <w:sz w:val="24"/>
                <w:szCs w:val="24"/>
                <w:lang w:eastAsia="en-GB"/>
              </w:rPr>
              <w:t xml:space="preserve"> concern following a </w:t>
            </w:r>
            <w:r w:rsidR="00617C32">
              <w:rPr>
                <w:rFonts w:ascii="Arial" w:hAnsi="Arial" w:cs="Arial"/>
                <w:sz w:val="24"/>
                <w:szCs w:val="24"/>
                <w:lang w:eastAsia="en-GB"/>
              </w:rPr>
              <w:t xml:space="preserve">Patient Safety Visit </w:t>
            </w:r>
            <w:r w:rsidR="005115F7">
              <w:rPr>
                <w:rFonts w:ascii="Arial" w:hAnsi="Arial" w:cs="Arial"/>
                <w:sz w:val="24"/>
                <w:szCs w:val="24"/>
                <w:lang w:eastAsia="en-GB"/>
              </w:rPr>
              <w:t>he had</w:t>
            </w:r>
            <w:r w:rsidR="004937DB">
              <w:rPr>
                <w:rFonts w:ascii="Arial" w:hAnsi="Arial" w:cs="Arial"/>
                <w:sz w:val="24"/>
                <w:szCs w:val="24"/>
                <w:lang w:eastAsia="en-GB"/>
              </w:rPr>
              <w:t xml:space="preserve"> attended </w:t>
            </w:r>
            <w:r w:rsidR="005115F7">
              <w:rPr>
                <w:rFonts w:ascii="Arial" w:hAnsi="Arial" w:cs="Arial"/>
                <w:sz w:val="24"/>
                <w:szCs w:val="24"/>
                <w:lang w:eastAsia="en-GB"/>
              </w:rPr>
              <w:t>with the Executive Director of Public Health (EDPH).</w:t>
            </w:r>
            <w:r w:rsidR="005A2D65">
              <w:rPr>
                <w:rFonts w:ascii="Arial" w:hAnsi="Arial" w:cs="Arial"/>
                <w:sz w:val="24"/>
                <w:szCs w:val="24"/>
                <w:lang w:eastAsia="en-GB"/>
              </w:rPr>
              <w:t xml:space="preserve">  That was, there appeared to be an estates issue.</w:t>
            </w:r>
          </w:p>
          <w:p w14:paraId="580B0F04" w14:textId="77777777" w:rsidR="005115F7" w:rsidRDefault="005115F7" w:rsidP="00157A4F">
            <w:pPr>
              <w:spacing w:line="240" w:lineRule="auto"/>
              <w:rPr>
                <w:rFonts w:ascii="Arial" w:hAnsi="Arial" w:cs="Arial"/>
                <w:sz w:val="24"/>
                <w:szCs w:val="24"/>
                <w:lang w:eastAsia="en-GB"/>
              </w:rPr>
            </w:pPr>
          </w:p>
          <w:p w14:paraId="3B4BE0AC" w14:textId="20667667" w:rsidR="005115F7" w:rsidRDefault="005115F7" w:rsidP="00157A4F">
            <w:pPr>
              <w:spacing w:line="240" w:lineRule="auto"/>
              <w:rPr>
                <w:rFonts w:ascii="Arial" w:hAnsi="Arial" w:cs="Arial"/>
                <w:sz w:val="24"/>
                <w:szCs w:val="24"/>
                <w:lang w:eastAsia="en-GB"/>
              </w:rPr>
            </w:pPr>
            <w:r>
              <w:rPr>
                <w:rFonts w:ascii="Arial" w:hAnsi="Arial" w:cs="Arial"/>
                <w:sz w:val="24"/>
                <w:szCs w:val="24"/>
                <w:lang w:eastAsia="en-GB"/>
              </w:rPr>
              <w:t>It was noted that the facilities were in much need of an update</w:t>
            </w:r>
            <w:r w:rsidR="004937DB">
              <w:rPr>
                <w:rFonts w:ascii="Arial" w:hAnsi="Arial" w:cs="Arial"/>
                <w:sz w:val="24"/>
                <w:szCs w:val="24"/>
                <w:lang w:eastAsia="en-GB"/>
              </w:rPr>
              <w:t>,</w:t>
            </w:r>
            <w:r>
              <w:rPr>
                <w:rFonts w:ascii="Arial" w:hAnsi="Arial" w:cs="Arial"/>
                <w:sz w:val="24"/>
                <w:szCs w:val="24"/>
                <w:lang w:eastAsia="en-GB"/>
              </w:rPr>
              <w:t xml:space="preserve"> especially considering that the service was trying to reach the “hard to reach” patients who were housebound, had severe learning difficulties or </w:t>
            </w:r>
            <w:r w:rsidR="004937DB">
              <w:rPr>
                <w:rFonts w:ascii="Arial" w:hAnsi="Arial" w:cs="Arial"/>
                <w:sz w:val="24"/>
                <w:szCs w:val="24"/>
                <w:lang w:eastAsia="en-GB"/>
              </w:rPr>
              <w:t xml:space="preserve">were </w:t>
            </w:r>
            <w:r>
              <w:rPr>
                <w:rFonts w:ascii="Arial" w:hAnsi="Arial" w:cs="Arial"/>
                <w:sz w:val="24"/>
                <w:szCs w:val="24"/>
                <w:lang w:eastAsia="en-GB"/>
              </w:rPr>
              <w:t xml:space="preserve">from the refugee community. </w:t>
            </w:r>
          </w:p>
          <w:p w14:paraId="68F7069D" w14:textId="77777777" w:rsidR="005115F7" w:rsidRDefault="005115F7" w:rsidP="00157A4F">
            <w:pPr>
              <w:spacing w:line="240" w:lineRule="auto"/>
              <w:rPr>
                <w:rFonts w:ascii="Arial" w:hAnsi="Arial" w:cs="Arial"/>
                <w:sz w:val="24"/>
                <w:szCs w:val="24"/>
                <w:lang w:eastAsia="en-GB"/>
              </w:rPr>
            </w:pPr>
          </w:p>
          <w:p w14:paraId="67C5B6F5" w14:textId="15D90C83" w:rsidR="005115F7" w:rsidRDefault="005115F7" w:rsidP="00157A4F">
            <w:pPr>
              <w:spacing w:line="240" w:lineRule="auto"/>
              <w:rPr>
                <w:rFonts w:ascii="Arial" w:hAnsi="Arial" w:cs="Arial"/>
                <w:sz w:val="24"/>
                <w:szCs w:val="24"/>
                <w:lang w:eastAsia="en-GB"/>
              </w:rPr>
            </w:pPr>
            <w:r>
              <w:rPr>
                <w:rFonts w:ascii="Arial" w:hAnsi="Arial" w:cs="Arial"/>
                <w:sz w:val="24"/>
                <w:szCs w:val="24"/>
                <w:lang w:eastAsia="en-GB"/>
              </w:rPr>
              <w:t>The CC asked for clarity if the issues identified were safety based o</w:t>
            </w:r>
            <w:r w:rsidR="004937DB">
              <w:rPr>
                <w:rFonts w:ascii="Arial" w:hAnsi="Arial" w:cs="Arial"/>
                <w:sz w:val="24"/>
                <w:szCs w:val="24"/>
                <w:lang w:eastAsia="en-GB"/>
              </w:rPr>
              <w:t>r</w:t>
            </w:r>
            <w:r>
              <w:rPr>
                <w:rFonts w:ascii="Arial" w:hAnsi="Arial" w:cs="Arial"/>
                <w:sz w:val="24"/>
                <w:szCs w:val="24"/>
                <w:lang w:eastAsia="en-GB"/>
              </w:rPr>
              <w:t xml:space="preserve"> environment based.</w:t>
            </w:r>
          </w:p>
          <w:p w14:paraId="2708D3DC" w14:textId="77777777" w:rsidR="005115F7" w:rsidRDefault="005115F7" w:rsidP="00157A4F">
            <w:pPr>
              <w:spacing w:line="240" w:lineRule="auto"/>
              <w:rPr>
                <w:rFonts w:ascii="Arial" w:hAnsi="Arial" w:cs="Arial"/>
                <w:sz w:val="24"/>
                <w:szCs w:val="24"/>
                <w:lang w:eastAsia="en-GB"/>
              </w:rPr>
            </w:pPr>
          </w:p>
          <w:p w14:paraId="18B46642" w14:textId="1B5C6EBB" w:rsidR="005115F7" w:rsidRDefault="005115F7" w:rsidP="00157A4F">
            <w:pPr>
              <w:spacing w:line="240" w:lineRule="auto"/>
              <w:rPr>
                <w:rFonts w:ascii="Arial" w:hAnsi="Arial" w:cs="Arial"/>
                <w:sz w:val="24"/>
                <w:szCs w:val="24"/>
                <w:lang w:eastAsia="en-GB"/>
              </w:rPr>
            </w:pPr>
            <w:r>
              <w:rPr>
                <w:rFonts w:ascii="Arial" w:hAnsi="Arial" w:cs="Arial"/>
                <w:sz w:val="24"/>
                <w:szCs w:val="24"/>
                <w:lang w:eastAsia="en-GB"/>
              </w:rPr>
              <w:t xml:space="preserve">The IMU responded that it </w:t>
            </w:r>
            <w:r w:rsidR="004937DB">
              <w:rPr>
                <w:rFonts w:ascii="Arial" w:hAnsi="Arial" w:cs="Arial"/>
                <w:sz w:val="24"/>
                <w:szCs w:val="24"/>
                <w:lang w:eastAsia="en-GB"/>
              </w:rPr>
              <w:t>concerned the</w:t>
            </w:r>
            <w:r>
              <w:rPr>
                <w:rFonts w:ascii="Arial" w:hAnsi="Arial" w:cs="Arial"/>
                <w:sz w:val="24"/>
                <w:szCs w:val="24"/>
                <w:lang w:eastAsia="en-GB"/>
              </w:rPr>
              <w:t xml:space="preserve"> </w:t>
            </w:r>
            <w:r w:rsidR="004937DB">
              <w:rPr>
                <w:rFonts w:ascii="Arial" w:hAnsi="Arial" w:cs="Arial"/>
                <w:sz w:val="24"/>
                <w:szCs w:val="24"/>
                <w:lang w:eastAsia="en-GB"/>
              </w:rPr>
              <w:t>p</w:t>
            </w:r>
            <w:r>
              <w:rPr>
                <w:rFonts w:ascii="Arial" w:hAnsi="Arial" w:cs="Arial"/>
                <w:sz w:val="24"/>
                <w:szCs w:val="24"/>
                <w:lang w:eastAsia="en-GB"/>
              </w:rPr>
              <w:t xml:space="preserve">atient experience and that there was a possibility that patient safety could be at risk with crumbling ceilings and insufficient building structures. </w:t>
            </w:r>
          </w:p>
          <w:p w14:paraId="5BC3A274" w14:textId="77777777" w:rsidR="005115F7" w:rsidRDefault="005115F7" w:rsidP="00157A4F">
            <w:pPr>
              <w:spacing w:line="240" w:lineRule="auto"/>
              <w:rPr>
                <w:rFonts w:ascii="Arial" w:hAnsi="Arial" w:cs="Arial"/>
                <w:sz w:val="24"/>
                <w:szCs w:val="24"/>
                <w:lang w:eastAsia="en-GB"/>
              </w:rPr>
            </w:pPr>
          </w:p>
          <w:p w14:paraId="7B3C29FB" w14:textId="1747868D" w:rsidR="005115F7" w:rsidRPr="00157A4F" w:rsidRDefault="005115F7" w:rsidP="00157A4F">
            <w:pPr>
              <w:spacing w:line="240" w:lineRule="auto"/>
              <w:rPr>
                <w:rFonts w:ascii="Arial" w:hAnsi="Arial" w:cs="Arial"/>
                <w:sz w:val="24"/>
                <w:szCs w:val="24"/>
                <w:lang w:eastAsia="en-GB"/>
              </w:rPr>
            </w:pPr>
            <w:r>
              <w:rPr>
                <w:rFonts w:ascii="Arial" w:hAnsi="Arial" w:cs="Arial"/>
                <w:sz w:val="24"/>
                <w:szCs w:val="24"/>
                <w:lang w:eastAsia="en-GB"/>
              </w:rPr>
              <w:t>It was also noted that a chair being us</w:t>
            </w:r>
            <w:r w:rsidR="009A4683">
              <w:rPr>
                <w:rFonts w:ascii="Arial" w:hAnsi="Arial" w:cs="Arial"/>
                <w:sz w:val="24"/>
                <w:szCs w:val="24"/>
                <w:lang w:eastAsia="en-GB"/>
              </w:rPr>
              <w:t>ed</w:t>
            </w:r>
            <w:r>
              <w:rPr>
                <w:rFonts w:ascii="Arial" w:hAnsi="Arial" w:cs="Arial"/>
                <w:sz w:val="24"/>
                <w:szCs w:val="24"/>
                <w:lang w:eastAsia="en-GB"/>
              </w:rPr>
              <w:t xml:space="preserve"> in the </w:t>
            </w:r>
            <w:r w:rsidR="00617C32">
              <w:rPr>
                <w:rFonts w:ascii="Arial" w:hAnsi="Arial" w:cs="Arial"/>
                <w:sz w:val="24"/>
                <w:szCs w:val="24"/>
                <w:lang w:eastAsia="en-GB"/>
              </w:rPr>
              <w:t xml:space="preserve">Community Dental Service </w:t>
            </w:r>
            <w:r>
              <w:rPr>
                <w:rFonts w:ascii="Arial" w:hAnsi="Arial" w:cs="Arial"/>
                <w:sz w:val="24"/>
                <w:szCs w:val="24"/>
                <w:lang w:eastAsia="en-GB"/>
              </w:rPr>
              <w:t xml:space="preserve">was 40 years old and close to breaking at any given moment. </w:t>
            </w:r>
          </w:p>
          <w:p w14:paraId="4E238D53" w14:textId="77777777" w:rsidR="00E66CF8" w:rsidRDefault="00E66CF8" w:rsidP="004B0010">
            <w:pPr>
              <w:spacing w:line="240" w:lineRule="auto"/>
              <w:rPr>
                <w:rFonts w:ascii="Arial" w:hAnsi="Arial" w:cs="Arial"/>
                <w:sz w:val="24"/>
                <w:szCs w:val="24"/>
                <w:lang w:eastAsia="en-GB"/>
              </w:rPr>
            </w:pPr>
          </w:p>
          <w:p w14:paraId="44F18ED4" w14:textId="2E019E46" w:rsidR="005115F7" w:rsidRDefault="005115F7" w:rsidP="004B0010">
            <w:pPr>
              <w:spacing w:line="240" w:lineRule="auto"/>
              <w:rPr>
                <w:rFonts w:ascii="Arial" w:hAnsi="Arial" w:cs="Arial"/>
                <w:sz w:val="24"/>
                <w:szCs w:val="24"/>
                <w:lang w:eastAsia="en-GB"/>
              </w:rPr>
            </w:pPr>
            <w:r>
              <w:rPr>
                <w:rFonts w:ascii="Arial" w:hAnsi="Arial" w:cs="Arial"/>
                <w:sz w:val="24"/>
                <w:szCs w:val="24"/>
                <w:lang w:eastAsia="en-GB"/>
              </w:rPr>
              <w:t xml:space="preserve">The DCBD thanked the IMU for raising his concerns and noted that the challenges raised within the Community Dental Service would be looked </w:t>
            </w:r>
            <w:r w:rsidR="004937DB">
              <w:rPr>
                <w:rFonts w:ascii="Arial" w:hAnsi="Arial" w:cs="Arial"/>
                <w:sz w:val="24"/>
                <w:szCs w:val="24"/>
                <w:lang w:eastAsia="en-GB"/>
              </w:rPr>
              <w:t>into</w:t>
            </w:r>
            <w:r>
              <w:rPr>
                <w:rFonts w:ascii="Arial" w:hAnsi="Arial" w:cs="Arial"/>
                <w:sz w:val="24"/>
                <w:szCs w:val="24"/>
                <w:lang w:eastAsia="en-GB"/>
              </w:rPr>
              <w:t>.</w:t>
            </w:r>
          </w:p>
          <w:p w14:paraId="02014784" w14:textId="77777777" w:rsidR="005115F7" w:rsidRDefault="005115F7" w:rsidP="004B0010">
            <w:pPr>
              <w:spacing w:line="240" w:lineRule="auto"/>
              <w:rPr>
                <w:rFonts w:ascii="Arial" w:hAnsi="Arial" w:cs="Arial"/>
                <w:sz w:val="24"/>
                <w:szCs w:val="24"/>
                <w:lang w:eastAsia="en-GB"/>
              </w:rPr>
            </w:pPr>
          </w:p>
          <w:p w14:paraId="06214708" w14:textId="5CE889C9" w:rsidR="005115F7" w:rsidRDefault="005115F7" w:rsidP="004B0010">
            <w:pPr>
              <w:spacing w:line="240" w:lineRule="auto"/>
              <w:rPr>
                <w:rFonts w:ascii="Arial" w:hAnsi="Arial" w:cs="Arial"/>
                <w:sz w:val="24"/>
                <w:szCs w:val="24"/>
                <w:lang w:eastAsia="en-GB"/>
              </w:rPr>
            </w:pPr>
            <w:r>
              <w:rPr>
                <w:rFonts w:ascii="Arial" w:hAnsi="Arial" w:cs="Arial"/>
                <w:sz w:val="24"/>
                <w:szCs w:val="24"/>
                <w:lang w:eastAsia="en-GB"/>
              </w:rPr>
              <w:t xml:space="preserve">The EDTHS advised the Committee that she was the lead </w:t>
            </w:r>
            <w:r w:rsidR="00B41A90">
              <w:rPr>
                <w:rFonts w:ascii="Arial" w:hAnsi="Arial" w:cs="Arial"/>
                <w:sz w:val="24"/>
                <w:szCs w:val="24"/>
                <w:lang w:eastAsia="en-GB"/>
              </w:rPr>
              <w:t>for decontamination</w:t>
            </w:r>
            <w:r>
              <w:rPr>
                <w:rFonts w:ascii="Arial" w:hAnsi="Arial" w:cs="Arial"/>
                <w:sz w:val="24"/>
                <w:szCs w:val="24"/>
                <w:lang w:eastAsia="en-GB"/>
              </w:rPr>
              <w:t xml:space="preserve"> and that the Community Dental Service (CDS) had been reviewed 18 months ago where it was identified that it was one of the poorest estates within the Health Board and that it would need to be looked at again. </w:t>
            </w:r>
            <w:r w:rsidR="005A2D65">
              <w:rPr>
                <w:rFonts w:ascii="Arial" w:hAnsi="Arial" w:cs="Arial"/>
                <w:sz w:val="24"/>
                <w:szCs w:val="24"/>
                <w:lang w:eastAsia="en-GB"/>
              </w:rPr>
              <w:t>The EDTHS also added that “old” did not necessarily equate to a requirement to no longer use that piece of equipment.</w:t>
            </w:r>
          </w:p>
          <w:p w14:paraId="45AEBA9A" w14:textId="77777777" w:rsidR="005115F7" w:rsidRDefault="005115F7" w:rsidP="004B0010">
            <w:pPr>
              <w:spacing w:line="240" w:lineRule="auto"/>
              <w:rPr>
                <w:rFonts w:ascii="Arial" w:hAnsi="Arial" w:cs="Arial"/>
                <w:sz w:val="24"/>
                <w:szCs w:val="24"/>
                <w:lang w:eastAsia="en-GB"/>
              </w:rPr>
            </w:pPr>
          </w:p>
          <w:p w14:paraId="5B39755C" w14:textId="5CFD7491" w:rsidR="005115F7" w:rsidRDefault="00B212B6" w:rsidP="004B0010">
            <w:pPr>
              <w:spacing w:line="240" w:lineRule="auto"/>
              <w:rPr>
                <w:rFonts w:ascii="Arial" w:hAnsi="Arial" w:cs="Arial"/>
                <w:sz w:val="24"/>
                <w:szCs w:val="24"/>
                <w:lang w:eastAsia="en-GB"/>
              </w:rPr>
            </w:pPr>
            <w:r>
              <w:rPr>
                <w:rFonts w:ascii="Arial" w:hAnsi="Arial" w:cs="Arial"/>
                <w:sz w:val="24"/>
                <w:szCs w:val="24"/>
                <w:lang w:eastAsia="en-GB"/>
              </w:rPr>
              <w:lastRenderedPageBreak/>
              <w:t>The DCBD advised the Committee that the PCIC Clinical Board</w:t>
            </w:r>
            <w:r w:rsidR="004937DB">
              <w:rPr>
                <w:rFonts w:ascii="Arial" w:hAnsi="Arial" w:cs="Arial"/>
                <w:sz w:val="24"/>
                <w:szCs w:val="24"/>
                <w:lang w:eastAsia="en-GB"/>
              </w:rPr>
              <w:t xml:space="preserve">, </w:t>
            </w:r>
            <w:r w:rsidRPr="00B212B6">
              <w:rPr>
                <w:rFonts w:ascii="Arial" w:hAnsi="Arial" w:cs="Arial"/>
                <w:sz w:val="24"/>
                <w:szCs w:val="24"/>
                <w:lang w:eastAsia="en-GB"/>
              </w:rPr>
              <w:t xml:space="preserve">in partnership with </w:t>
            </w:r>
            <w:r w:rsidR="00E56096">
              <w:rPr>
                <w:rFonts w:ascii="Arial" w:hAnsi="Arial" w:cs="Arial"/>
                <w:sz w:val="24"/>
                <w:szCs w:val="24"/>
                <w:lang w:eastAsia="en-GB"/>
              </w:rPr>
              <w:t>O</w:t>
            </w:r>
            <w:r w:rsidR="00E56096" w:rsidRPr="00B212B6">
              <w:rPr>
                <w:rFonts w:ascii="Arial" w:hAnsi="Arial" w:cs="Arial"/>
                <w:sz w:val="24"/>
                <w:szCs w:val="24"/>
                <w:lang w:eastAsia="en-GB"/>
              </w:rPr>
              <w:t>phthalmology</w:t>
            </w:r>
            <w:r w:rsidRPr="00B212B6">
              <w:rPr>
                <w:rFonts w:ascii="Arial" w:hAnsi="Arial" w:cs="Arial"/>
                <w:sz w:val="24"/>
                <w:szCs w:val="24"/>
                <w:lang w:eastAsia="en-GB"/>
              </w:rPr>
              <w:t xml:space="preserve"> colleagues,</w:t>
            </w:r>
            <w:r w:rsidR="004937DB">
              <w:rPr>
                <w:rFonts w:ascii="Arial" w:hAnsi="Arial" w:cs="Arial"/>
                <w:sz w:val="24"/>
                <w:szCs w:val="24"/>
                <w:lang w:eastAsia="en-GB"/>
              </w:rPr>
              <w:t xml:space="preserve"> was about to open </w:t>
            </w:r>
            <w:r w:rsidRPr="00B212B6">
              <w:rPr>
                <w:rFonts w:ascii="Arial" w:hAnsi="Arial" w:cs="Arial"/>
                <w:sz w:val="24"/>
                <w:szCs w:val="24"/>
                <w:lang w:eastAsia="en-GB"/>
              </w:rPr>
              <w:t>a retinal screening for hydroxychloroquine and chloroquine, and patients on hydroxychloroquine and chloroquine in January</w:t>
            </w:r>
            <w:r>
              <w:rPr>
                <w:rFonts w:ascii="Arial" w:hAnsi="Arial" w:cs="Arial"/>
                <w:sz w:val="24"/>
                <w:szCs w:val="24"/>
                <w:lang w:eastAsia="en-GB"/>
              </w:rPr>
              <w:t xml:space="preserve"> 2022</w:t>
            </w:r>
            <w:r w:rsidRPr="00B212B6">
              <w:rPr>
                <w:rFonts w:ascii="Arial" w:hAnsi="Arial" w:cs="Arial"/>
                <w:sz w:val="24"/>
                <w:szCs w:val="24"/>
                <w:lang w:eastAsia="en-GB"/>
              </w:rPr>
              <w:t>.</w:t>
            </w:r>
          </w:p>
          <w:p w14:paraId="465829A8" w14:textId="77777777" w:rsidR="00E66CF8" w:rsidRDefault="00E66CF8" w:rsidP="004B0010">
            <w:pPr>
              <w:spacing w:line="240" w:lineRule="auto"/>
              <w:rPr>
                <w:rFonts w:ascii="Arial" w:hAnsi="Arial" w:cs="Arial"/>
                <w:sz w:val="24"/>
                <w:szCs w:val="24"/>
                <w:lang w:eastAsia="en-GB"/>
              </w:rPr>
            </w:pPr>
          </w:p>
          <w:p w14:paraId="3F42E6B3" w14:textId="77777777" w:rsidR="00B212B6" w:rsidRDefault="00B212B6" w:rsidP="004B0010">
            <w:pPr>
              <w:spacing w:line="240" w:lineRule="auto"/>
              <w:rPr>
                <w:rFonts w:ascii="Arial" w:hAnsi="Arial" w:cs="Arial"/>
                <w:sz w:val="24"/>
                <w:szCs w:val="24"/>
                <w:lang w:eastAsia="en-GB"/>
              </w:rPr>
            </w:pPr>
            <w:r>
              <w:rPr>
                <w:rFonts w:ascii="Arial" w:hAnsi="Arial" w:cs="Arial"/>
                <w:sz w:val="24"/>
                <w:szCs w:val="24"/>
                <w:lang w:eastAsia="en-GB"/>
              </w:rPr>
              <w:t xml:space="preserve">The END advised the Committee </w:t>
            </w:r>
            <w:r w:rsidR="004937DB">
              <w:rPr>
                <w:rFonts w:ascii="Arial" w:hAnsi="Arial" w:cs="Arial"/>
                <w:sz w:val="24"/>
                <w:szCs w:val="24"/>
                <w:lang w:eastAsia="en-GB"/>
              </w:rPr>
              <w:t xml:space="preserve">that </w:t>
            </w:r>
            <w:r w:rsidRPr="00B212B6">
              <w:rPr>
                <w:rFonts w:ascii="Arial" w:hAnsi="Arial" w:cs="Arial"/>
                <w:sz w:val="24"/>
                <w:szCs w:val="24"/>
                <w:lang w:eastAsia="en-GB"/>
              </w:rPr>
              <w:t xml:space="preserve">mass vaccination </w:t>
            </w:r>
            <w:r>
              <w:rPr>
                <w:rFonts w:ascii="Arial" w:hAnsi="Arial" w:cs="Arial"/>
                <w:sz w:val="24"/>
                <w:szCs w:val="24"/>
                <w:lang w:eastAsia="en-GB"/>
              </w:rPr>
              <w:t xml:space="preserve">also </w:t>
            </w:r>
            <w:r w:rsidRPr="00B212B6">
              <w:rPr>
                <w:rFonts w:ascii="Arial" w:hAnsi="Arial" w:cs="Arial"/>
                <w:sz w:val="24"/>
                <w:szCs w:val="24"/>
                <w:lang w:eastAsia="en-GB"/>
              </w:rPr>
              <w:t>s</w:t>
            </w:r>
            <w:r>
              <w:rPr>
                <w:rFonts w:ascii="Arial" w:hAnsi="Arial" w:cs="Arial"/>
                <w:sz w:val="24"/>
                <w:szCs w:val="24"/>
                <w:lang w:eastAsia="en-GB"/>
              </w:rPr>
              <w:t>at</w:t>
            </w:r>
            <w:r w:rsidRPr="00B212B6">
              <w:rPr>
                <w:rFonts w:ascii="Arial" w:hAnsi="Arial" w:cs="Arial"/>
                <w:sz w:val="24"/>
                <w:szCs w:val="24"/>
                <w:lang w:eastAsia="en-GB"/>
              </w:rPr>
              <w:t xml:space="preserve"> within</w:t>
            </w:r>
            <w:r>
              <w:rPr>
                <w:rFonts w:ascii="Arial" w:hAnsi="Arial" w:cs="Arial"/>
                <w:sz w:val="24"/>
                <w:szCs w:val="24"/>
                <w:lang w:eastAsia="en-GB"/>
              </w:rPr>
              <w:t xml:space="preserve"> the PCIC</w:t>
            </w:r>
            <w:r w:rsidRPr="00B212B6">
              <w:rPr>
                <w:rFonts w:ascii="Arial" w:hAnsi="Arial" w:cs="Arial"/>
                <w:sz w:val="24"/>
                <w:szCs w:val="24"/>
                <w:lang w:eastAsia="en-GB"/>
              </w:rPr>
              <w:t xml:space="preserve"> portfolio and</w:t>
            </w:r>
            <w:r>
              <w:rPr>
                <w:rFonts w:ascii="Arial" w:hAnsi="Arial" w:cs="Arial"/>
                <w:sz w:val="24"/>
                <w:szCs w:val="24"/>
                <w:lang w:eastAsia="en-GB"/>
              </w:rPr>
              <w:t xml:space="preserve"> noted that it was</w:t>
            </w:r>
            <w:r w:rsidRPr="00B212B6">
              <w:rPr>
                <w:rFonts w:ascii="Arial" w:hAnsi="Arial" w:cs="Arial"/>
                <w:sz w:val="24"/>
                <w:szCs w:val="24"/>
                <w:lang w:eastAsia="en-GB"/>
              </w:rPr>
              <w:t xml:space="preserve"> a changing picture</w:t>
            </w:r>
            <w:r>
              <w:rPr>
                <w:rFonts w:ascii="Arial" w:hAnsi="Arial" w:cs="Arial"/>
                <w:sz w:val="24"/>
                <w:szCs w:val="24"/>
                <w:lang w:eastAsia="en-GB"/>
              </w:rPr>
              <w:t xml:space="preserve"> hour by hour</w:t>
            </w:r>
            <w:r w:rsidRPr="00B212B6">
              <w:rPr>
                <w:rFonts w:ascii="Arial" w:hAnsi="Arial" w:cs="Arial"/>
                <w:sz w:val="24"/>
                <w:szCs w:val="24"/>
                <w:lang w:eastAsia="en-GB"/>
              </w:rPr>
              <w:t xml:space="preserve"> at the moment</w:t>
            </w:r>
            <w:r>
              <w:rPr>
                <w:rFonts w:ascii="Arial" w:hAnsi="Arial" w:cs="Arial"/>
                <w:sz w:val="24"/>
                <w:szCs w:val="24"/>
                <w:lang w:eastAsia="en-GB"/>
              </w:rPr>
              <w:t xml:space="preserve"> and asked if there</w:t>
            </w:r>
            <w:r w:rsidRPr="00B212B6">
              <w:rPr>
                <w:rFonts w:ascii="Arial" w:hAnsi="Arial" w:cs="Arial"/>
                <w:sz w:val="24"/>
                <w:szCs w:val="24"/>
                <w:lang w:eastAsia="en-GB"/>
              </w:rPr>
              <w:t xml:space="preserve"> was anything </w:t>
            </w:r>
            <w:r>
              <w:rPr>
                <w:rFonts w:ascii="Arial" w:hAnsi="Arial" w:cs="Arial"/>
                <w:sz w:val="24"/>
                <w:szCs w:val="24"/>
                <w:lang w:eastAsia="en-GB"/>
              </w:rPr>
              <w:t>the DCBD</w:t>
            </w:r>
            <w:r w:rsidRPr="00B212B6">
              <w:rPr>
                <w:rFonts w:ascii="Arial" w:hAnsi="Arial" w:cs="Arial"/>
                <w:sz w:val="24"/>
                <w:szCs w:val="24"/>
                <w:lang w:eastAsia="en-GB"/>
              </w:rPr>
              <w:t xml:space="preserve"> wanted to share with the Committee in the context of mass vaccination</w:t>
            </w:r>
            <w:r>
              <w:rPr>
                <w:rFonts w:ascii="Arial" w:hAnsi="Arial" w:cs="Arial"/>
                <w:sz w:val="24"/>
                <w:szCs w:val="24"/>
                <w:lang w:eastAsia="en-GB"/>
              </w:rPr>
              <w:t>.</w:t>
            </w:r>
          </w:p>
          <w:p w14:paraId="0499449C" w14:textId="77777777" w:rsidR="00B212B6" w:rsidRDefault="00B212B6" w:rsidP="004B0010">
            <w:pPr>
              <w:spacing w:line="240" w:lineRule="auto"/>
              <w:rPr>
                <w:rFonts w:ascii="Arial" w:hAnsi="Arial" w:cs="Arial"/>
                <w:sz w:val="24"/>
                <w:szCs w:val="24"/>
                <w:lang w:eastAsia="en-GB"/>
              </w:rPr>
            </w:pPr>
          </w:p>
          <w:p w14:paraId="06E9D783" w14:textId="654504A4" w:rsidR="00B212B6" w:rsidRDefault="00B212B6" w:rsidP="004B0010">
            <w:pPr>
              <w:spacing w:line="240" w:lineRule="auto"/>
              <w:rPr>
                <w:rFonts w:ascii="Arial" w:hAnsi="Arial" w:cs="Arial"/>
                <w:sz w:val="24"/>
                <w:szCs w:val="24"/>
                <w:lang w:eastAsia="en-GB"/>
              </w:rPr>
            </w:pPr>
            <w:r>
              <w:rPr>
                <w:rFonts w:ascii="Arial" w:hAnsi="Arial" w:cs="Arial"/>
                <w:sz w:val="24"/>
                <w:szCs w:val="24"/>
                <w:lang w:eastAsia="en-GB"/>
              </w:rPr>
              <w:t xml:space="preserve">The DCBD responded that it she had wanted to ensure that all Clinical Boards were involved in the mass vaccination programme </w:t>
            </w:r>
            <w:r w:rsidR="002D789A">
              <w:rPr>
                <w:rFonts w:ascii="Arial" w:hAnsi="Arial" w:cs="Arial"/>
                <w:sz w:val="24"/>
                <w:szCs w:val="24"/>
                <w:lang w:eastAsia="en-GB"/>
              </w:rPr>
              <w:t>due to the impact it had</w:t>
            </w:r>
            <w:r w:rsidR="009A4683">
              <w:rPr>
                <w:rFonts w:ascii="Arial" w:hAnsi="Arial" w:cs="Arial"/>
                <w:sz w:val="24"/>
                <w:szCs w:val="24"/>
                <w:lang w:eastAsia="en-GB"/>
              </w:rPr>
              <w:t xml:space="preserve"> from </w:t>
            </w:r>
            <w:r>
              <w:rPr>
                <w:rFonts w:ascii="Arial" w:hAnsi="Arial" w:cs="Arial"/>
                <w:sz w:val="24"/>
                <w:szCs w:val="24"/>
                <w:lang w:eastAsia="en-GB"/>
              </w:rPr>
              <w:t>the workforce perspective</w:t>
            </w:r>
            <w:r w:rsidR="002D789A">
              <w:rPr>
                <w:rFonts w:ascii="Arial" w:hAnsi="Arial" w:cs="Arial"/>
                <w:sz w:val="24"/>
                <w:szCs w:val="24"/>
                <w:lang w:eastAsia="en-GB"/>
              </w:rPr>
              <w:t xml:space="preserve">.  She queried whether some of the </w:t>
            </w:r>
            <w:r>
              <w:rPr>
                <w:rFonts w:ascii="Arial" w:hAnsi="Arial" w:cs="Arial"/>
                <w:sz w:val="24"/>
                <w:szCs w:val="24"/>
                <w:lang w:eastAsia="en-GB"/>
              </w:rPr>
              <w:t xml:space="preserve">workforce </w:t>
            </w:r>
            <w:r w:rsidR="002D789A">
              <w:rPr>
                <w:rFonts w:ascii="Arial" w:hAnsi="Arial" w:cs="Arial"/>
                <w:sz w:val="24"/>
                <w:szCs w:val="24"/>
                <w:lang w:eastAsia="en-GB"/>
              </w:rPr>
              <w:t xml:space="preserve">required for the mass vaccination programme </w:t>
            </w:r>
            <w:r>
              <w:rPr>
                <w:rFonts w:ascii="Arial" w:hAnsi="Arial" w:cs="Arial"/>
                <w:sz w:val="24"/>
                <w:szCs w:val="24"/>
                <w:lang w:eastAsia="en-GB"/>
              </w:rPr>
              <w:t xml:space="preserve">could </w:t>
            </w:r>
            <w:r w:rsidR="002D789A">
              <w:rPr>
                <w:rFonts w:ascii="Arial" w:hAnsi="Arial" w:cs="Arial"/>
                <w:sz w:val="24"/>
                <w:szCs w:val="24"/>
                <w:lang w:eastAsia="en-GB"/>
              </w:rPr>
              <w:t xml:space="preserve">come </w:t>
            </w:r>
            <w:r>
              <w:rPr>
                <w:rFonts w:ascii="Arial" w:hAnsi="Arial" w:cs="Arial"/>
                <w:sz w:val="24"/>
                <w:szCs w:val="24"/>
                <w:lang w:eastAsia="en-GB"/>
              </w:rPr>
              <w:t xml:space="preserve">from other areas within the Health Board. </w:t>
            </w:r>
          </w:p>
          <w:p w14:paraId="53FD70F7" w14:textId="77777777" w:rsidR="00B212B6" w:rsidRDefault="00B212B6" w:rsidP="004B0010">
            <w:pPr>
              <w:spacing w:line="240" w:lineRule="auto"/>
              <w:rPr>
                <w:rFonts w:ascii="Arial" w:hAnsi="Arial" w:cs="Arial"/>
                <w:sz w:val="24"/>
                <w:szCs w:val="24"/>
                <w:lang w:eastAsia="en-GB"/>
              </w:rPr>
            </w:pPr>
          </w:p>
          <w:p w14:paraId="3CE38C4C" w14:textId="77777777" w:rsidR="00B212B6" w:rsidRDefault="00B212B6" w:rsidP="004B0010">
            <w:pPr>
              <w:spacing w:line="240" w:lineRule="auto"/>
              <w:rPr>
                <w:rFonts w:ascii="Arial" w:hAnsi="Arial" w:cs="Arial"/>
                <w:sz w:val="24"/>
                <w:szCs w:val="24"/>
                <w:lang w:eastAsia="en-GB"/>
              </w:rPr>
            </w:pPr>
            <w:r>
              <w:rPr>
                <w:rFonts w:ascii="Arial" w:hAnsi="Arial" w:cs="Arial"/>
                <w:sz w:val="24"/>
                <w:szCs w:val="24"/>
                <w:lang w:eastAsia="en-GB"/>
              </w:rPr>
              <w:t>The END noted that when the plan was put together initially for the booster vaccination, 89 pods were created rapidly to help deliver across the Health Board.</w:t>
            </w:r>
          </w:p>
          <w:p w14:paraId="008A0DEA" w14:textId="77777777" w:rsidR="00B212B6" w:rsidRDefault="00B212B6" w:rsidP="004B0010">
            <w:pPr>
              <w:spacing w:line="240" w:lineRule="auto"/>
              <w:rPr>
                <w:rFonts w:ascii="Arial" w:hAnsi="Arial" w:cs="Arial"/>
                <w:sz w:val="24"/>
                <w:szCs w:val="24"/>
                <w:lang w:eastAsia="en-GB"/>
              </w:rPr>
            </w:pPr>
          </w:p>
          <w:p w14:paraId="4B44765D" w14:textId="23CFF3B4" w:rsidR="00B212B6" w:rsidRDefault="00B212B6" w:rsidP="004B0010">
            <w:pPr>
              <w:spacing w:line="240" w:lineRule="auto"/>
              <w:rPr>
                <w:rFonts w:ascii="Arial" w:hAnsi="Arial" w:cs="Arial"/>
                <w:sz w:val="24"/>
                <w:szCs w:val="24"/>
                <w:lang w:eastAsia="en-GB"/>
              </w:rPr>
            </w:pPr>
            <w:r>
              <w:rPr>
                <w:rFonts w:ascii="Arial" w:hAnsi="Arial" w:cs="Arial"/>
                <w:sz w:val="24"/>
                <w:szCs w:val="24"/>
                <w:lang w:eastAsia="en-GB"/>
              </w:rPr>
              <w:t>She added that the Health Board had stepped down from the 89 pods because it was felt that there was a longer period of time but noted that from conversations had in the past 24 hours, that had changed and so the plan</w:t>
            </w:r>
            <w:r w:rsidR="009A4683">
              <w:rPr>
                <w:rFonts w:ascii="Arial" w:hAnsi="Arial" w:cs="Arial"/>
                <w:sz w:val="24"/>
                <w:szCs w:val="24"/>
                <w:lang w:eastAsia="en-GB"/>
              </w:rPr>
              <w:t xml:space="preserve"> regarding </w:t>
            </w:r>
            <w:r>
              <w:rPr>
                <w:rFonts w:ascii="Arial" w:hAnsi="Arial" w:cs="Arial"/>
                <w:sz w:val="24"/>
                <w:szCs w:val="24"/>
                <w:lang w:eastAsia="en-GB"/>
              </w:rPr>
              <w:t xml:space="preserve">89 pods had been put back into action. </w:t>
            </w:r>
          </w:p>
          <w:p w14:paraId="1C7DBC02" w14:textId="77777777" w:rsidR="00B212B6" w:rsidRDefault="00B212B6" w:rsidP="004B0010">
            <w:pPr>
              <w:spacing w:line="240" w:lineRule="auto"/>
              <w:rPr>
                <w:rFonts w:ascii="Arial" w:hAnsi="Arial" w:cs="Arial"/>
                <w:sz w:val="24"/>
                <w:szCs w:val="24"/>
                <w:lang w:eastAsia="en-GB"/>
              </w:rPr>
            </w:pPr>
          </w:p>
          <w:p w14:paraId="1EA25F16" w14:textId="77777777" w:rsidR="00B212B6" w:rsidRDefault="00B212B6" w:rsidP="004B0010">
            <w:pPr>
              <w:spacing w:line="240" w:lineRule="auto"/>
              <w:rPr>
                <w:rFonts w:ascii="Arial" w:hAnsi="Arial" w:cs="Arial"/>
                <w:sz w:val="24"/>
                <w:szCs w:val="24"/>
                <w:lang w:eastAsia="en-GB"/>
              </w:rPr>
            </w:pPr>
            <w:r>
              <w:rPr>
                <w:rFonts w:ascii="Arial" w:hAnsi="Arial" w:cs="Arial"/>
                <w:sz w:val="24"/>
                <w:szCs w:val="24"/>
                <w:lang w:eastAsia="en-GB"/>
              </w:rPr>
              <w:t xml:space="preserve">It was noted that in relation to workforce, the request had already gone out to Clinical Boards whilst understanding the pressures being experienced across the Health Board. </w:t>
            </w:r>
          </w:p>
          <w:p w14:paraId="562697F9" w14:textId="77777777" w:rsidR="00DD6B75" w:rsidRDefault="00DD6B75" w:rsidP="004B0010">
            <w:pPr>
              <w:spacing w:line="240" w:lineRule="auto"/>
              <w:rPr>
                <w:rFonts w:ascii="Arial" w:hAnsi="Arial" w:cs="Arial"/>
                <w:sz w:val="24"/>
                <w:szCs w:val="24"/>
                <w:lang w:eastAsia="en-GB"/>
              </w:rPr>
            </w:pPr>
          </w:p>
          <w:p w14:paraId="21A10227" w14:textId="3CED89F6" w:rsidR="00DD6B75" w:rsidRDefault="00DD6B75" w:rsidP="004B0010">
            <w:pPr>
              <w:spacing w:line="240" w:lineRule="auto"/>
              <w:rPr>
                <w:rFonts w:ascii="Arial" w:hAnsi="Arial" w:cs="Arial"/>
                <w:sz w:val="24"/>
                <w:szCs w:val="24"/>
                <w:lang w:eastAsia="en-GB"/>
              </w:rPr>
            </w:pPr>
            <w:r>
              <w:rPr>
                <w:rFonts w:ascii="Arial" w:hAnsi="Arial" w:cs="Arial"/>
                <w:sz w:val="24"/>
                <w:szCs w:val="24"/>
                <w:lang w:eastAsia="en-GB"/>
              </w:rPr>
              <w:t xml:space="preserve">The EDTHS advised the Committee that a “Call to Arms” for staff had been </w:t>
            </w:r>
            <w:r w:rsidR="009A4683">
              <w:rPr>
                <w:rFonts w:ascii="Arial" w:hAnsi="Arial" w:cs="Arial"/>
                <w:sz w:val="24"/>
                <w:szCs w:val="24"/>
                <w:lang w:eastAsia="en-GB"/>
              </w:rPr>
              <w:t xml:space="preserve">issued </w:t>
            </w:r>
            <w:r>
              <w:rPr>
                <w:rFonts w:ascii="Arial" w:hAnsi="Arial" w:cs="Arial"/>
                <w:sz w:val="24"/>
                <w:szCs w:val="24"/>
                <w:lang w:eastAsia="en-GB"/>
              </w:rPr>
              <w:t xml:space="preserve">and that a number of people had </w:t>
            </w:r>
            <w:r w:rsidR="006A074B">
              <w:rPr>
                <w:rFonts w:ascii="Arial" w:hAnsi="Arial" w:cs="Arial"/>
                <w:sz w:val="24"/>
                <w:szCs w:val="24"/>
                <w:lang w:eastAsia="en-GB"/>
              </w:rPr>
              <w:t xml:space="preserve">put forward </w:t>
            </w:r>
            <w:r>
              <w:rPr>
                <w:rFonts w:ascii="Arial" w:hAnsi="Arial" w:cs="Arial"/>
                <w:sz w:val="24"/>
                <w:szCs w:val="24"/>
                <w:lang w:eastAsia="en-GB"/>
              </w:rPr>
              <w:t>their interest in helping with mass vaccination</w:t>
            </w:r>
            <w:r w:rsidR="006A074B">
              <w:rPr>
                <w:rFonts w:ascii="Arial" w:hAnsi="Arial" w:cs="Arial"/>
                <w:sz w:val="24"/>
                <w:szCs w:val="24"/>
                <w:lang w:eastAsia="en-GB"/>
              </w:rPr>
              <w:t>.</w:t>
            </w:r>
            <w:r>
              <w:rPr>
                <w:rFonts w:ascii="Arial" w:hAnsi="Arial" w:cs="Arial"/>
                <w:sz w:val="24"/>
                <w:szCs w:val="24"/>
                <w:lang w:eastAsia="en-GB"/>
              </w:rPr>
              <w:t xml:space="preserve"> </w:t>
            </w:r>
          </w:p>
          <w:p w14:paraId="38DC4BB7" w14:textId="77777777" w:rsidR="00B212B6" w:rsidRDefault="00B212B6" w:rsidP="004B0010">
            <w:pPr>
              <w:spacing w:line="240" w:lineRule="auto"/>
              <w:rPr>
                <w:rFonts w:ascii="Arial" w:hAnsi="Arial" w:cs="Arial"/>
                <w:sz w:val="24"/>
                <w:szCs w:val="24"/>
                <w:lang w:eastAsia="en-GB"/>
              </w:rPr>
            </w:pPr>
          </w:p>
          <w:p w14:paraId="76517223" w14:textId="7FD2681F" w:rsidR="000A57BD" w:rsidRDefault="00DD6B75" w:rsidP="00947650">
            <w:pPr>
              <w:spacing w:line="240" w:lineRule="auto"/>
              <w:rPr>
                <w:rFonts w:ascii="Arial" w:hAnsi="Arial" w:cs="Arial"/>
                <w:sz w:val="24"/>
                <w:szCs w:val="24"/>
                <w:lang w:eastAsia="en-GB"/>
              </w:rPr>
            </w:pPr>
            <w:r>
              <w:rPr>
                <w:rFonts w:ascii="Arial" w:hAnsi="Arial" w:cs="Arial"/>
                <w:sz w:val="24"/>
                <w:szCs w:val="24"/>
                <w:lang w:eastAsia="en-GB"/>
              </w:rPr>
              <w:t xml:space="preserve">The </w:t>
            </w:r>
            <w:r w:rsidRPr="00DD6B75">
              <w:rPr>
                <w:rFonts w:ascii="Arial" w:hAnsi="Arial" w:cs="Arial"/>
                <w:sz w:val="24"/>
                <w:szCs w:val="24"/>
                <w:lang w:eastAsia="en-GB"/>
              </w:rPr>
              <w:t>Interim Deputy Director of Nursing</w:t>
            </w:r>
            <w:r>
              <w:rPr>
                <w:rFonts w:ascii="Arial" w:hAnsi="Arial" w:cs="Arial"/>
                <w:sz w:val="24"/>
                <w:szCs w:val="24"/>
                <w:lang w:eastAsia="en-GB"/>
              </w:rPr>
              <w:t xml:space="preserve"> (IDDN) provided the Committee with assurance that the workforce process was working well and noted that emails from staff were being processed very quickly</w:t>
            </w:r>
            <w:r w:rsidR="009A4683">
              <w:rPr>
                <w:rFonts w:ascii="Arial" w:hAnsi="Arial" w:cs="Arial"/>
                <w:sz w:val="24"/>
                <w:szCs w:val="24"/>
                <w:lang w:eastAsia="en-GB"/>
              </w:rPr>
              <w:t>,</w:t>
            </w:r>
            <w:r w:rsidR="006A074B">
              <w:rPr>
                <w:rFonts w:ascii="Arial" w:hAnsi="Arial" w:cs="Arial"/>
                <w:sz w:val="24"/>
                <w:szCs w:val="24"/>
                <w:lang w:eastAsia="en-GB"/>
              </w:rPr>
              <w:t xml:space="preserve"> </w:t>
            </w:r>
            <w:r>
              <w:rPr>
                <w:rFonts w:ascii="Arial" w:hAnsi="Arial" w:cs="Arial"/>
                <w:sz w:val="24"/>
                <w:szCs w:val="24"/>
                <w:lang w:eastAsia="en-GB"/>
              </w:rPr>
              <w:t xml:space="preserve">as well as providing uniforms and other logistical areas of onboarding staff to </w:t>
            </w:r>
            <w:r w:rsidR="006A074B">
              <w:rPr>
                <w:rFonts w:ascii="Arial" w:hAnsi="Arial" w:cs="Arial"/>
                <w:sz w:val="24"/>
                <w:szCs w:val="24"/>
                <w:lang w:eastAsia="en-GB"/>
              </w:rPr>
              <w:t xml:space="preserve">the </w:t>
            </w:r>
            <w:r>
              <w:rPr>
                <w:rFonts w:ascii="Arial" w:hAnsi="Arial" w:cs="Arial"/>
                <w:sz w:val="24"/>
                <w:szCs w:val="24"/>
                <w:lang w:eastAsia="en-GB"/>
              </w:rPr>
              <w:t>mass vaccination</w:t>
            </w:r>
            <w:r w:rsidR="006A074B">
              <w:rPr>
                <w:rFonts w:ascii="Arial" w:hAnsi="Arial" w:cs="Arial"/>
                <w:sz w:val="24"/>
                <w:szCs w:val="24"/>
                <w:lang w:eastAsia="en-GB"/>
              </w:rPr>
              <w:t xml:space="preserve"> programme</w:t>
            </w:r>
            <w:r>
              <w:rPr>
                <w:rFonts w:ascii="Arial" w:hAnsi="Arial" w:cs="Arial"/>
                <w:sz w:val="24"/>
                <w:szCs w:val="24"/>
                <w:lang w:eastAsia="en-GB"/>
              </w:rPr>
              <w:t xml:space="preserve">. </w:t>
            </w:r>
          </w:p>
          <w:p w14:paraId="2D948D92" w14:textId="77777777" w:rsidR="00DD6B75" w:rsidRDefault="00DD6B75" w:rsidP="00947650">
            <w:pPr>
              <w:spacing w:line="240" w:lineRule="auto"/>
              <w:rPr>
                <w:rFonts w:ascii="Arial" w:hAnsi="Arial" w:cs="Arial"/>
                <w:sz w:val="24"/>
                <w:szCs w:val="24"/>
                <w:lang w:eastAsia="en-GB"/>
              </w:rPr>
            </w:pPr>
          </w:p>
          <w:p w14:paraId="3707E066" w14:textId="77777777" w:rsidR="00DD6B75" w:rsidRDefault="00DD6B75" w:rsidP="00947650">
            <w:pPr>
              <w:spacing w:line="240" w:lineRule="auto"/>
              <w:rPr>
                <w:rFonts w:ascii="Arial" w:hAnsi="Arial" w:cs="Arial"/>
                <w:sz w:val="24"/>
                <w:szCs w:val="24"/>
                <w:lang w:eastAsia="en-GB"/>
              </w:rPr>
            </w:pPr>
            <w:r>
              <w:rPr>
                <w:rFonts w:ascii="Arial" w:hAnsi="Arial" w:cs="Arial"/>
                <w:sz w:val="24"/>
                <w:szCs w:val="24"/>
                <w:lang w:eastAsia="en-GB"/>
              </w:rPr>
              <w:t xml:space="preserve">The Deputy Chief Officer for the Community Health Council (DCOCHC) advised the Committee that there had been feedback from the public in the Penarth area that letters had been delayed due to postal issues. </w:t>
            </w:r>
          </w:p>
          <w:p w14:paraId="44387209" w14:textId="77777777" w:rsidR="00DD6B75" w:rsidRDefault="00DD6B75" w:rsidP="00947650">
            <w:pPr>
              <w:spacing w:line="240" w:lineRule="auto"/>
              <w:rPr>
                <w:rFonts w:ascii="Arial" w:hAnsi="Arial" w:cs="Arial"/>
                <w:sz w:val="24"/>
                <w:szCs w:val="24"/>
                <w:lang w:eastAsia="en-GB"/>
              </w:rPr>
            </w:pPr>
          </w:p>
          <w:p w14:paraId="447B99F6" w14:textId="45F17196" w:rsidR="00DD6B75" w:rsidRDefault="00DD6B75" w:rsidP="00947650">
            <w:pPr>
              <w:spacing w:line="240" w:lineRule="auto"/>
              <w:rPr>
                <w:rFonts w:ascii="Arial" w:hAnsi="Arial" w:cs="Arial"/>
                <w:sz w:val="24"/>
                <w:szCs w:val="24"/>
                <w:lang w:eastAsia="en-GB"/>
              </w:rPr>
            </w:pPr>
            <w:r>
              <w:rPr>
                <w:rFonts w:ascii="Arial" w:hAnsi="Arial" w:cs="Arial"/>
                <w:sz w:val="24"/>
                <w:szCs w:val="24"/>
                <w:lang w:eastAsia="en-GB"/>
              </w:rPr>
              <w:t>The CC responded that issue could be looked at offline.</w:t>
            </w:r>
          </w:p>
          <w:p w14:paraId="54CE5246" w14:textId="77777777" w:rsidR="00DD6B75" w:rsidRDefault="00DD6B75" w:rsidP="00947650">
            <w:pPr>
              <w:spacing w:line="240" w:lineRule="auto"/>
              <w:rPr>
                <w:rFonts w:ascii="Arial" w:hAnsi="Arial" w:cs="Arial"/>
                <w:sz w:val="24"/>
                <w:szCs w:val="24"/>
                <w:lang w:eastAsia="en-GB"/>
              </w:rPr>
            </w:pPr>
          </w:p>
          <w:p w14:paraId="0A373474" w14:textId="77777777" w:rsidR="00DD6B75" w:rsidRDefault="00DD6B75" w:rsidP="00947650">
            <w:pPr>
              <w:spacing w:line="240" w:lineRule="auto"/>
              <w:rPr>
                <w:rFonts w:ascii="Arial" w:hAnsi="Arial" w:cs="Arial"/>
                <w:sz w:val="24"/>
                <w:szCs w:val="24"/>
                <w:lang w:eastAsia="en-GB"/>
              </w:rPr>
            </w:pPr>
            <w:r>
              <w:rPr>
                <w:rFonts w:ascii="Arial" w:hAnsi="Arial" w:cs="Arial"/>
                <w:sz w:val="24"/>
                <w:szCs w:val="24"/>
                <w:lang w:eastAsia="en-GB"/>
              </w:rPr>
              <w:t xml:space="preserve">The END asked the DCOCHC to send an email and the relevant operational person would get in touch to discuss further. </w:t>
            </w:r>
          </w:p>
          <w:p w14:paraId="02E404A3" w14:textId="77777777" w:rsidR="00AF52B6" w:rsidRDefault="00AF52B6" w:rsidP="00947650">
            <w:pPr>
              <w:spacing w:line="240" w:lineRule="auto"/>
              <w:rPr>
                <w:rFonts w:ascii="Arial" w:hAnsi="Arial" w:cs="Arial"/>
                <w:b/>
                <w:sz w:val="24"/>
                <w:szCs w:val="24"/>
                <w:lang w:eastAsia="en-GB"/>
              </w:rPr>
            </w:pPr>
          </w:p>
          <w:p w14:paraId="00928110" w14:textId="77777777" w:rsidR="00C178FF" w:rsidRDefault="00C178FF" w:rsidP="00947650">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0F6DFDDD" w14:textId="77777777" w:rsidR="00DD6B75" w:rsidRPr="00DD6B75" w:rsidRDefault="00DD6B75" w:rsidP="00DD6B75">
            <w:pPr>
              <w:spacing w:line="240" w:lineRule="auto"/>
              <w:rPr>
                <w:rFonts w:ascii="Arial" w:hAnsi="Arial" w:cs="Arial"/>
                <w:b/>
                <w:sz w:val="24"/>
                <w:szCs w:val="24"/>
                <w:lang w:eastAsia="en-GB"/>
              </w:rPr>
            </w:pPr>
          </w:p>
          <w:p w14:paraId="09B0B07E" w14:textId="77777777" w:rsidR="00DD6B75" w:rsidRPr="00DD6B75" w:rsidRDefault="00DD6B75" w:rsidP="00DD6B75">
            <w:pPr>
              <w:pStyle w:val="ListParagraph"/>
              <w:numPr>
                <w:ilvl w:val="0"/>
                <w:numId w:val="23"/>
              </w:numPr>
              <w:spacing w:line="240" w:lineRule="auto"/>
              <w:rPr>
                <w:rFonts w:ascii="Arial" w:hAnsi="Arial" w:cs="Arial"/>
                <w:sz w:val="24"/>
                <w:szCs w:val="24"/>
                <w:lang w:eastAsia="en-GB"/>
              </w:rPr>
            </w:pPr>
            <w:r w:rsidRPr="00DD6B75">
              <w:rPr>
                <w:rFonts w:ascii="Arial" w:hAnsi="Arial" w:cs="Arial"/>
                <w:sz w:val="24"/>
                <w:szCs w:val="24"/>
                <w:lang w:eastAsia="en-GB"/>
              </w:rPr>
              <w:t xml:space="preserve">The actions being taken by the PCIC Clinical Board were approved. </w:t>
            </w:r>
          </w:p>
          <w:p w14:paraId="5A6F94BD" w14:textId="77777777" w:rsidR="00AF52B6" w:rsidRPr="00AF52B6" w:rsidRDefault="00AF52B6" w:rsidP="00AF52B6">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05AA0730" w14:textId="77777777" w:rsidR="00C178FF" w:rsidRDefault="00C178FF" w:rsidP="00947650">
            <w:pPr>
              <w:spacing w:line="240" w:lineRule="auto"/>
              <w:jc w:val="both"/>
              <w:rPr>
                <w:rFonts w:ascii="Arial" w:hAnsi="Arial" w:cs="Arial"/>
                <w:b/>
                <w:sz w:val="24"/>
                <w:szCs w:val="24"/>
                <w:lang w:eastAsia="en-GB"/>
              </w:rPr>
            </w:pPr>
          </w:p>
          <w:p w14:paraId="66E27109" w14:textId="77777777" w:rsidR="00C178FF" w:rsidRDefault="00C178FF" w:rsidP="00947650">
            <w:pPr>
              <w:spacing w:line="240" w:lineRule="auto"/>
              <w:jc w:val="both"/>
              <w:rPr>
                <w:rFonts w:ascii="Arial" w:hAnsi="Arial" w:cs="Arial"/>
                <w:b/>
                <w:sz w:val="24"/>
                <w:szCs w:val="24"/>
                <w:lang w:eastAsia="en-GB"/>
              </w:rPr>
            </w:pPr>
          </w:p>
          <w:p w14:paraId="181753BE" w14:textId="77777777" w:rsidR="00C178FF" w:rsidRDefault="00C178FF" w:rsidP="00947650">
            <w:pPr>
              <w:spacing w:line="240" w:lineRule="auto"/>
              <w:jc w:val="both"/>
              <w:rPr>
                <w:rFonts w:ascii="Arial" w:hAnsi="Arial" w:cs="Arial"/>
                <w:b/>
                <w:sz w:val="24"/>
                <w:szCs w:val="24"/>
                <w:lang w:eastAsia="en-GB"/>
              </w:rPr>
            </w:pPr>
          </w:p>
          <w:p w14:paraId="51F461F6" w14:textId="79DD01A3" w:rsidR="00C178FF" w:rsidRDefault="00C178FF" w:rsidP="00947650">
            <w:pPr>
              <w:spacing w:line="240" w:lineRule="auto"/>
              <w:jc w:val="both"/>
              <w:rPr>
                <w:rFonts w:ascii="Arial" w:hAnsi="Arial" w:cs="Arial"/>
                <w:b/>
                <w:sz w:val="24"/>
                <w:szCs w:val="24"/>
                <w:lang w:eastAsia="en-GB"/>
              </w:rPr>
            </w:pPr>
          </w:p>
          <w:p w14:paraId="2E94B7C3" w14:textId="071BE839" w:rsidR="009A4683" w:rsidRDefault="009A4683" w:rsidP="00947650">
            <w:pPr>
              <w:spacing w:line="240" w:lineRule="auto"/>
              <w:jc w:val="both"/>
              <w:rPr>
                <w:rFonts w:ascii="Arial" w:hAnsi="Arial" w:cs="Arial"/>
                <w:b/>
                <w:sz w:val="24"/>
                <w:szCs w:val="24"/>
                <w:lang w:eastAsia="en-GB"/>
              </w:rPr>
            </w:pPr>
          </w:p>
          <w:p w14:paraId="54A88FB3" w14:textId="619D9A52" w:rsidR="009A4683" w:rsidRDefault="009A4683" w:rsidP="00947650">
            <w:pPr>
              <w:spacing w:line="240" w:lineRule="auto"/>
              <w:jc w:val="both"/>
              <w:rPr>
                <w:rFonts w:ascii="Arial" w:hAnsi="Arial" w:cs="Arial"/>
                <w:b/>
                <w:sz w:val="24"/>
                <w:szCs w:val="24"/>
                <w:lang w:eastAsia="en-GB"/>
              </w:rPr>
            </w:pPr>
          </w:p>
          <w:p w14:paraId="763622E3" w14:textId="5A24B1EB" w:rsidR="009A4683" w:rsidRDefault="009A4683" w:rsidP="00947650">
            <w:pPr>
              <w:spacing w:line="240" w:lineRule="auto"/>
              <w:jc w:val="both"/>
              <w:rPr>
                <w:rFonts w:ascii="Arial" w:hAnsi="Arial" w:cs="Arial"/>
                <w:b/>
                <w:sz w:val="24"/>
                <w:szCs w:val="24"/>
                <w:lang w:eastAsia="en-GB"/>
              </w:rPr>
            </w:pPr>
          </w:p>
          <w:p w14:paraId="4CCA6913" w14:textId="0C2DDC8A" w:rsidR="009A4683" w:rsidRDefault="009A4683" w:rsidP="00947650">
            <w:pPr>
              <w:spacing w:line="240" w:lineRule="auto"/>
              <w:jc w:val="both"/>
              <w:rPr>
                <w:rFonts w:ascii="Arial" w:hAnsi="Arial" w:cs="Arial"/>
                <w:b/>
                <w:sz w:val="24"/>
                <w:szCs w:val="24"/>
                <w:lang w:eastAsia="en-GB"/>
              </w:rPr>
            </w:pPr>
          </w:p>
          <w:p w14:paraId="56725D6B" w14:textId="73793DE7" w:rsidR="009A4683" w:rsidRDefault="009A4683" w:rsidP="00947650">
            <w:pPr>
              <w:spacing w:line="240" w:lineRule="auto"/>
              <w:jc w:val="both"/>
              <w:rPr>
                <w:rFonts w:ascii="Arial" w:hAnsi="Arial" w:cs="Arial"/>
                <w:b/>
                <w:sz w:val="24"/>
                <w:szCs w:val="24"/>
                <w:lang w:eastAsia="en-GB"/>
              </w:rPr>
            </w:pPr>
          </w:p>
          <w:p w14:paraId="0D48ADDF" w14:textId="38430DAB" w:rsidR="009A4683" w:rsidRDefault="009A4683" w:rsidP="00947650">
            <w:pPr>
              <w:spacing w:line="240" w:lineRule="auto"/>
              <w:jc w:val="both"/>
              <w:rPr>
                <w:rFonts w:ascii="Arial" w:hAnsi="Arial" w:cs="Arial"/>
                <w:b/>
                <w:sz w:val="24"/>
                <w:szCs w:val="24"/>
                <w:lang w:eastAsia="en-GB"/>
              </w:rPr>
            </w:pPr>
          </w:p>
          <w:p w14:paraId="7F7021CC" w14:textId="48190DFA" w:rsidR="009A4683" w:rsidRDefault="009A4683" w:rsidP="00947650">
            <w:pPr>
              <w:spacing w:line="240" w:lineRule="auto"/>
              <w:jc w:val="both"/>
              <w:rPr>
                <w:rFonts w:ascii="Arial" w:hAnsi="Arial" w:cs="Arial"/>
                <w:b/>
                <w:sz w:val="24"/>
                <w:szCs w:val="24"/>
                <w:lang w:eastAsia="en-GB"/>
              </w:rPr>
            </w:pPr>
          </w:p>
          <w:p w14:paraId="043A016C" w14:textId="00085FE2" w:rsidR="009A4683" w:rsidRDefault="009A4683" w:rsidP="00947650">
            <w:pPr>
              <w:spacing w:line="240" w:lineRule="auto"/>
              <w:jc w:val="both"/>
              <w:rPr>
                <w:rFonts w:ascii="Arial" w:hAnsi="Arial" w:cs="Arial"/>
                <w:b/>
                <w:sz w:val="24"/>
                <w:szCs w:val="24"/>
                <w:lang w:eastAsia="en-GB"/>
              </w:rPr>
            </w:pPr>
          </w:p>
          <w:p w14:paraId="5C531028" w14:textId="799FAB11" w:rsidR="009A4683" w:rsidRDefault="009A4683" w:rsidP="00947650">
            <w:pPr>
              <w:spacing w:line="240" w:lineRule="auto"/>
              <w:jc w:val="both"/>
              <w:rPr>
                <w:rFonts w:ascii="Arial" w:hAnsi="Arial" w:cs="Arial"/>
                <w:b/>
                <w:sz w:val="24"/>
                <w:szCs w:val="24"/>
                <w:lang w:eastAsia="en-GB"/>
              </w:rPr>
            </w:pPr>
          </w:p>
          <w:p w14:paraId="7D729F29" w14:textId="0684CB8E" w:rsidR="009A4683" w:rsidRDefault="009A4683" w:rsidP="00947650">
            <w:pPr>
              <w:spacing w:line="240" w:lineRule="auto"/>
              <w:jc w:val="both"/>
              <w:rPr>
                <w:rFonts w:ascii="Arial" w:hAnsi="Arial" w:cs="Arial"/>
                <w:b/>
                <w:sz w:val="24"/>
                <w:szCs w:val="24"/>
                <w:lang w:eastAsia="en-GB"/>
              </w:rPr>
            </w:pPr>
          </w:p>
          <w:p w14:paraId="2F81C680" w14:textId="20A8F405" w:rsidR="009A4683" w:rsidRDefault="009A4683" w:rsidP="00947650">
            <w:pPr>
              <w:spacing w:line="240" w:lineRule="auto"/>
              <w:jc w:val="both"/>
              <w:rPr>
                <w:rFonts w:ascii="Arial" w:hAnsi="Arial" w:cs="Arial"/>
                <w:b/>
                <w:sz w:val="24"/>
                <w:szCs w:val="24"/>
                <w:lang w:eastAsia="en-GB"/>
              </w:rPr>
            </w:pPr>
          </w:p>
          <w:p w14:paraId="0CA61D4A" w14:textId="1D4E1B9C" w:rsidR="009A4683" w:rsidRDefault="009A4683" w:rsidP="00947650">
            <w:pPr>
              <w:spacing w:line="240" w:lineRule="auto"/>
              <w:jc w:val="both"/>
              <w:rPr>
                <w:rFonts w:ascii="Arial" w:hAnsi="Arial" w:cs="Arial"/>
                <w:b/>
                <w:sz w:val="24"/>
                <w:szCs w:val="24"/>
                <w:lang w:eastAsia="en-GB"/>
              </w:rPr>
            </w:pPr>
          </w:p>
          <w:p w14:paraId="58860444" w14:textId="31ACF6E6" w:rsidR="009A4683" w:rsidRDefault="009A4683" w:rsidP="00947650">
            <w:pPr>
              <w:spacing w:line="240" w:lineRule="auto"/>
              <w:jc w:val="both"/>
              <w:rPr>
                <w:rFonts w:ascii="Arial" w:hAnsi="Arial" w:cs="Arial"/>
                <w:b/>
                <w:sz w:val="24"/>
                <w:szCs w:val="24"/>
                <w:lang w:eastAsia="en-GB"/>
              </w:rPr>
            </w:pPr>
          </w:p>
          <w:p w14:paraId="5388B3D0" w14:textId="3E671FBC" w:rsidR="009A4683" w:rsidRDefault="009A4683" w:rsidP="00947650">
            <w:pPr>
              <w:spacing w:line="240" w:lineRule="auto"/>
              <w:jc w:val="both"/>
              <w:rPr>
                <w:rFonts w:ascii="Arial" w:hAnsi="Arial" w:cs="Arial"/>
                <w:b/>
                <w:sz w:val="24"/>
                <w:szCs w:val="24"/>
                <w:lang w:eastAsia="en-GB"/>
              </w:rPr>
            </w:pPr>
          </w:p>
          <w:p w14:paraId="15393BBA" w14:textId="16D3CF24" w:rsidR="009A4683" w:rsidRDefault="009A4683" w:rsidP="00947650">
            <w:pPr>
              <w:spacing w:line="240" w:lineRule="auto"/>
              <w:jc w:val="both"/>
              <w:rPr>
                <w:rFonts w:ascii="Arial" w:hAnsi="Arial" w:cs="Arial"/>
                <w:b/>
                <w:sz w:val="24"/>
                <w:szCs w:val="24"/>
                <w:lang w:eastAsia="en-GB"/>
              </w:rPr>
            </w:pPr>
          </w:p>
          <w:p w14:paraId="56BE5C30" w14:textId="5FE37B8C" w:rsidR="009A4683" w:rsidRDefault="009A4683" w:rsidP="00947650">
            <w:pPr>
              <w:spacing w:line="240" w:lineRule="auto"/>
              <w:jc w:val="both"/>
              <w:rPr>
                <w:rFonts w:ascii="Arial" w:hAnsi="Arial" w:cs="Arial"/>
                <w:b/>
                <w:sz w:val="24"/>
                <w:szCs w:val="24"/>
                <w:lang w:eastAsia="en-GB"/>
              </w:rPr>
            </w:pPr>
          </w:p>
          <w:p w14:paraId="35078918" w14:textId="7760D494" w:rsidR="009A4683" w:rsidRDefault="009A4683" w:rsidP="00947650">
            <w:pPr>
              <w:spacing w:line="240" w:lineRule="auto"/>
              <w:jc w:val="both"/>
              <w:rPr>
                <w:rFonts w:ascii="Arial" w:hAnsi="Arial" w:cs="Arial"/>
                <w:b/>
                <w:sz w:val="24"/>
                <w:szCs w:val="24"/>
                <w:lang w:eastAsia="en-GB"/>
              </w:rPr>
            </w:pPr>
          </w:p>
          <w:p w14:paraId="58C8266E" w14:textId="11771CC3" w:rsidR="009A4683" w:rsidRDefault="009A4683" w:rsidP="00947650">
            <w:pPr>
              <w:spacing w:line="240" w:lineRule="auto"/>
              <w:jc w:val="both"/>
              <w:rPr>
                <w:rFonts w:ascii="Arial" w:hAnsi="Arial" w:cs="Arial"/>
                <w:b/>
                <w:sz w:val="24"/>
                <w:szCs w:val="24"/>
                <w:lang w:eastAsia="en-GB"/>
              </w:rPr>
            </w:pPr>
          </w:p>
          <w:p w14:paraId="21970D4E" w14:textId="386100B6" w:rsidR="009A4683" w:rsidRDefault="009A4683" w:rsidP="00947650">
            <w:pPr>
              <w:spacing w:line="240" w:lineRule="auto"/>
              <w:jc w:val="both"/>
              <w:rPr>
                <w:rFonts w:ascii="Arial" w:hAnsi="Arial" w:cs="Arial"/>
                <w:b/>
                <w:sz w:val="24"/>
                <w:szCs w:val="24"/>
                <w:lang w:eastAsia="en-GB"/>
              </w:rPr>
            </w:pPr>
          </w:p>
          <w:p w14:paraId="7C650547" w14:textId="4A8879B7" w:rsidR="009A4683" w:rsidRDefault="009A4683" w:rsidP="00947650">
            <w:pPr>
              <w:spacing w:line="240" w:lineRule="auto"/>
              <w:jc w:val="both"/>
              <w:rPr>
                <w:rFonts w:ascii="Arial" w:hAnsi="Arial" w:cs="Arial"/>
                <w:b/>
                <w:sz w:val="24"/>
                <w:szCs w:val="24"/>
                <w:lang w:eastAsia="en-GB"/>
              </w:rPr>
            </w:pPr>
          </w:p>
          <w:p w14:paraId="70B2444F" w14:textId="38261A41" w:rsidR="009A4683" w:rsidRDefault="009A4683" w:rsidP="00947650">
            <w:pPr>
              <w:spacing w:line="240" w:lineRule="auto"/>
              <w:jc w:val="both"/>
              <w:rPr>
                <w:rFonts w:ascii="Arial" w:hAnsi="Arial" w:cs="Arial"/>
                <w:b/>
                <w:sz w:val="24"/>
                <w:szCs w:val="24"/>
                <w:lang w:eastAsia="en-GB"/>
              </w:rPr>
            </w:pPr>
          </w:p>
          <w:p w14:paraId="28CA1119" w14:textId="6CED987D" w:rsidR="009A4683" w:rsidRDefault="009A4683" w:rsidP="00947650">
            <w:pPr>
              <w:spacing w:line="240" w:lineRule="auto"/>
              <w:jc w:val="both"/>
              <w:rPr>
                <w:rFonts w:ascii="Arial" w:hAnsi="Arial" w:cs="Arial"/>
                <w:b/>
                <w:sz w:val="24"/>
                <w:szCs w:val="24"/>
                <w:lang w:eastAsia="en-GB"/>
              </w:rPr>
            </w:pPr>
          </w:p>
          <w:p w14:paraId="71FFF735" w14:textId="03BB9994" w:rsidR="009A4683" w:rsidRDefault="009A4683" w:rsidP="00947650">
            <w:pPr>
              <w:spacing w:line="240" w:lineRule="auto"/>
              <w:jc w:val="both"/>
              <w:rPr>
                <w:rFonts w:ascii="Arial" w:hAnsi="Arial" w:cs="Arial"/>
                <w:b/>
                <w:sz w:val="24"/>
                <w:szCs w:val="24"/>
                <w:lang w:eastAsia="en-GB"/>
              </w:rPr>
            </w:pPr>
          </w:p>
          <w:p w14:paraId="4EFF76D7" w14:textId="4213EF91" w:rsidR="009A4683" w:rsidRDefault="009A4683" w:rsidP="00947650">
            <w:pPr>
              <w:spacing w:line="240" w:lineRule="auto"/>
              <w:jc w:val="both"/>
              <w:rPr>
                <w:rFonts w:ascii="Arial" w:hAnsi="Arial" w:cs="Arial"/>
                <w:b/>
                <w:sz w:val="24"/>
                <w:szCs w:val="24"/>
                <w:lang w:eastAsia="en-GB"/>
              </w:rPr>
            </w:pPr>
          </w:p>
          <w:p w14:paraId="11DA7647" w14:textId="04F84B27" w:rsidR="009A4683" w:rsidRDefault="009A4683" w:rsidP="00947650">
            <w:pPr>
              <w:spacing w:line="240" w:lineRule="auto"/>
              <w:jc w:val="both"/>
              <w:rPr>
                <w:rFonts w:ascii="Arial" w:hAnsi="Arial" w:cs="Arial"/>
                <w:b/>
                <w:sz w:val="24"/>
                <w:szCs w:val="24"/>
                <w:lang w:eastAsia="en-GB"/>
              </w:rPr>
            </w:pPr>
          </w:p>
          <w:p w14:paraId="4467C3FA" w14:textId="35BC0150" w:rsidR="009A4683" w:rsidRDefault="009A4683" w:rsidP="00947650">
            <w:pPr>
              <w:spacing w:line="240" w:lineRule="auto"/>
              <w:jc w:val="both"/>
              <w:rPr>
                <w:rFonts w:ascii="Arial" w:hAnsi="Arial" w:cs="Arial"/>
                <w:b/>
                <w:sz w:val="24"/>
                <w:szCs w:val="24"/>
                <w:lang w:eastAsia="en-GB"/>
              </w:rPr>
            </w:pPr>
          </w:p>
          <w:p w14:paraId="088B2B23" w14:textId="5E02A5B8" w:rsidR="009A4683" w:rsidRDefault="009A4683" w:rsidP="00947650">
            <w:pPr>
              <w:spacing w:line="240" w:lineRule="auto"/>
              <w:jc w:val="both"/>
              <w:rPr>
                <w:rFonts w:ascii="Arial" w:hAnsi="Arial" w:cs="Arial"/>
                <w:b/>
                <w:sz w:val="24"/>
                <w:szCs w:val="24"/>
                <w:lang w:eastAsia="en-GB"/>
              </w:rPr>
            </w:pPr>
          </w:p>
          <w:p w14:paraId="269C730A" w14:textId="34EDE59B" w:rsidR="009A4683" w:rsidRDefault="009A4683" w:rsidP="00947650">
            <w:pPr>
              <w:spacing w:line="240" w:lineRule="auto"/>
              <w:jc w:val="both"/>
              <w:rPr>
                <w:rFonts w:ascii="Arial" w:hAnsi="Arial" w:cs="Arial"/>
                <w:b/>
                <w:sz w:val="24"/>
                <w:szCs w:val="24"/>
                <w:lang w:eastAsia="en-GB"/>
              </w:rPr>
            </w:pPr>
          </w:p>
          <w:p w14:paraId="258E454D" w14:textId="5E055437" w:rsidR="009A4683" w:rsidRDefault="009A4683" w:rsidP="00947650">
            <w:pPr>
              <w:spacing w:line="240" w:lineRule="auto"/>
              <w:jc w:val="both"/>
              <w:rPr>
                <w:rFonts w:ascii="Arial" w:hAnsi="Arial" w:cs="Arial"/>
                <w:b/>
                <w:sz w:val="24"/>
                <w:szCs w:val="24"/>
                <w:lang w:eastAsia="en-GB"/>
              </w:rPr>
            </w:pPr>
          </w:p>
          <w:p w14:paraId="0D7CB97F" w14:textId="76D66957" w:rsidR="009A4683" w:rsidRDefault="009A4683" w:rsidP="00947650">
            <w:pPr>
              <w:spacing w:line="240" w:lineRule="auto"/>
              <w:jc w:val="both"/>
              <w:rPr>
                <w:rFonts w:ascii="Arial" w:hAnsi="Arial" w:cs="Arial"/>
                <w:b/>
                <w:sz w:val="24"/>
                <w:szCs w:val="24"/>
                <w:lang w:eastAsia="en-GB"/>
              </w:rPr>
            </w:pPr>
          </w:p>
          <w:p w14:paraId="1A942E83" w14:textId="41C90D77" w:rsidR="009A4683" w:rsidRDefault="009A4683" w:rsidP="00947650">
            <w:pPr>
              <w:spacing w:line="240" w:lineRule="auto"/>
              <w:jc w:val="both"/>
              <w:rPr>
                <w:rFonts w:ascii="Arial" w:hAnsi="Arial" w:cs="Arial"/>
                <w:b/>
                <w:sz w:val="24"/>
                <w:szCs w:val="24"/>
                <w:lang w:eastAsia="en-GB"/>
              </w:rPr>
            </w:pPr>
          </w:p>
          <w:p w14:paraId="591658B5" w14:textId="70CDA6C9" w:rsidR="009A4683" w:rsidRDefault="009A4683" w:rsidP="00947650">
            <w:pPr>
              <w:spacing w:line="240" w:lineRule="auto"/>
              <w:jc w:val="both"/>
              <w:rPr>
                <w:rFonts w:ascii="Arial" w:hAnsi="Arial" w:cs="Arial"/>
                <w:b/>
                <w:sz w:val="24"/>
                <w:szCs w:val="24"/>
                <w:lang w:eastAsia="en-GB"/>
              </w:rPr>
            </w:pPr>
          </w:p>
          <w:p w14:paraId="1C846EF3" w14:textId="3A5ED509" w:rsidR="009A4683" w:rsidRDefault="009A4683" w:rsidP="00947650">
            <w:pPr>
              <w:spacing w:line="240" w:lineRule="auto"/>
              <w:jc w:val="both"/>
              <w:rPr>
                <w:rFonts w:ascii="Arial" w:hAnsi="Arial" w:cs="Arial"/>
                <w:b/>
                <w:sz w:val="24"/>
                <w:szCs w:val="24"/>
                <w:lang w:eastAsia="en-GB"/>
              </w:rPr>
            </w:pPr>
          </w:p>
          <w:p w14:paraId="631F8ABE" w14:textId="592C6101" w:rsidR="009A4683" w:rsidRDefault="009A4683" w:rsidP="00947650">
            <w:pPr>
              <w:spacing w:line="240" w:lineRule="auto"/>
              <w:jc w:val="both"/>
              <w:rPr>
                <w:rFonts w:ascii="Arial" w:hAnsi="Arial" w:cs="Arial"/>
                <w:b/>
                <w:sz w:val="24"/>
                <w:szCs w:val="24"/>
                <w:lang w:eastAsia="en-GB"/>
              </w:rPr>
            </w:pPr>
          </w:p>
          <w:p w14:paraId="16924FDD" w14:textId="3E75E357" w:rsidR="009A4683" w:rsidRDefault="009A4683" w:rsidP="00947650">
            <w:pPr>
              <w:spacing w:line="240" w:lineRule="auto"/>
              <w:jc w:val="both"/>
              <w:rPr>
                <w:rFonts w:ascii="Arial" w:hAnsi="Arial" w:cs="Arial"/>
                <w:b/>
                <w:sz w:val="24"/>
                <w:szCs w:val="24"/>
                <w:lang w:eastAsia="en-GB"/>
              </w:rPr>
            </w:pPr>
          </w:p>
          <w:p w14:paraId="4B9F5FEA" w14:textId="214D1942" w:rsidR="009A4683" w:rsidRDefault="009A4683" w:rsidP="00947650">
            <w:pPr>
              <w:spacing w:line="240" w:lineRule="auto"/>
              <w:jc w:val="both"/>
              <w:rPr>
                <w:rFonts w:ascii="Arial" w:hAnsi="Arial" w:cs="Arial"/>
                <w:b/>
                <w:sz w:val="24"/>
                <w:szCs w:val="24"/>
                <w:lang w:eastAsia="en-GB"/>
              </w:rPr>
            </w:pPr>
          </w:p>
          <w:p w14:paraId="25CECB1A" w14:textId="46D5F66B" w:rsidR="009A4683" w:rsidRDefault="009A4683" w:rsidP="00947650">
            <w:pPr>
              <w:spacing w:line="240" w:lineRule="auto"/>
              <w:jc w:val="both"/>
              <w:rPr>
                <w:rFonts w:ascii="Arial" w:hAnsi="Arial" w:cs="Arial"/>
                <w:b/>
                <w:sz w:val="24"/>
                <w:szCs w:val="24"/>
                <w:lang w:eastAsia="en-GB"/>
              </w:rPr>
            </w:pPr>
          </w:p>
          <w:p w14:paraId="195B3E17" w14:textId="6217D7B5" w:rsidR="009A4683" w:rsidRDefault="009A4683" w:rsidP="00947650">
            <w:pPr>
              <w:spacing w:line="240" w:lineRule="auto"/>
              <w:jc w:val="both"/>
              <w:rPr>
                <w:rFonts w:ascii="Arial" w:hAnsi="Arial" w:cs="Arial"/>
                <w:b/>
                <w:sz w:val="24"/>
                <w:szCs w:val="24"/>
                <w:lang w:eastAsia="en-GB"/>
              </w:rPr>
            </w:pPr>
          </w:p>
          <w:p w14:paraId="47BB17F7" w14:textId="429E4615" w:rsidR="009A4683" w:rsidRDefault="009A4683" w:rsidP="00947650">
            <w:pPr>
              <w:spacing w:line="240" w:lineRule="auto"/>
              <w:jc w:val="both"/>
              <w:rPr>
                <w:rFonts w:ascii="Arial" w:hAnsi="Arial" w:cs="Arial"/>
                <w:b/>
                <w:sz w:val="24"/>
                <w:szCs w:val="24"/>
                <w:lang w:eastAsia="en-GB"/>
              </w:rPr>
            </w:pPr>
          </w:p>
          <w:p w14:paraId="4CF36108" w14:textId="18F867D2" w:rsidR="009A4683" w:rsidRDefault="009A4683" w:rsidP="00947650">
            <w:pPr>
              <w:spacing w:line="240" w:lineRule="auto"/>
              <w:jc w:val="both"/>
              <w:rPr>
                <w:rFonts w:ascii="Arial" w:hAnsi="Arial" w:cs="Arial"/>
                <w:b/>
                <w:sz w:val="24"/>
                <w:szCs w:val="24"/>
                <w:lang w:eastAsia="en-GB"/>
              </w:rPr>
            </w:pPr>
          </w:p>
          <w:p w14:paraId="0CB3AA1A" w14:textId="62B3AFC6" w:rsidR="009A4683" w:rsidRDefault="009A4683" w:rsidP="00947650">
            <w:pPr>
              <w:spacing w:line="240" w:lineRule="auto"/>
              <w:jc w:val="both"/>
              <w:rPr>
                <w:rFonts w:ascii="Arial" w:hAnsi="Arial" w:cs="Arial"/>
                <w:b/>
                <w:sz w:val="24"/>
                <w:szCs w:val="24"/>
                <w:lang w:eastAsia="en-GB"/>
              </w:rPr>
            </w:pPr>
          </w:p>
          <w:p w14:paraId="226B2B5A" w14:textId="046AEF2B" w:rsidR="009A4683" w:rsidRDefault="009A4683" w:rsidP="00947650">
            <w:pPr>
              <w:spacing w:line="240" w:lineRule="auto"/>
              <w:jc w:val="both"/>
              <w:rPr>
                <w:rFonts w:ascii="Arial" w:hAnsi="Arial" w:cs="Arial"/>
                <w:b/>
                <w:sz w:val="24"/>
                <w:szCs w:val="24"/>
                <w:lang w:eastAsia="en-GB"/>
              </w:rPr>
            </w:pPr>
          </w:p>
          <w:p w14:paraId="15660570" w14:textId="24101B0B" w:rsidR="009A4683" w:rsidRDefault="009A4683" w:rsidP="00947650">
            <w:pPr>
              <w:spacing w:line="240" w:lineRule="auto"/>
              <w:jc w:val="both"/>
              <w:rPr>
                <w:rFonts w:ascii="Arial" w:hAnsi="Arial" w:cs="Arial"/>
                <w:b/>
                <w:sz w:val="24"/>
                <w:szCs w:val="24"/>
                <w:lang w:eastAsia="en-GB"/>
              </w:rPr>
            </w:pPr>
          </w:p>
          <w:p w14:paraId="18EA489E" w14:textId="6EF0A425" w:rsidR="009A4683" w:rsidRDefault="009A4683" w:rsidP="00947650">
            <w:pPr>
              <w:spacing w:line="240" w:lineRule="auto"/>
              <w:jc w:val="both"/>
              <w:rPr>
                <w:rFonts w:ascii="Arial" w:hAnsi="Arial" w:cs="Arial"/>
                <w:b/>
                <w:sz w:val="24"/>
                <w:szCs w:val="24"/>
                <w:lang w:eastAsia="en-GB"/>
              </w:rPr>
            </w:pPr>
          </w:p>
          <w:p w14:paraId="20D61BF9" w14:textId="78113DC2" w:rsidR="009A4683" w:rsidRDefault="009A4683" w:rsidP="00947650">
            <w:pPr>
              <w:spacing w:line="240" w:lineRule="auto"/>
              <w:jc w:val="both"/>
              <w:rPr>
                <w:rFonts w:ascii="Arial" w:hAnsi="Arial" w:cs="Arial"/>
                <w:b/>
                <w:sz w:val="24"/>
                <w:szCs w:val="24"/>
                <w:lang w:eastAsia="en-GB"/>
              </w:rPr>
            </w:pPr>
          </w:p>
          <w:p w14:paraId="487B3AB4" w14:textId="3A87F5B7" w:rsidR="009A4683" w:rsidRDefault="009A4683" w:rsidP="00947650">
            <w:pPr>
              <w:spacing w:line="240" w:lineRule="auto"/>
              <w:jc w:val="both"/>
              <w:rPr>
                <w:rFonts w:ascii="Arial" w:hAnsi="Arial" w:cs="Arial"/>
                <w:b/>
                <w:sz w:val="24"/>
                <w:szCs w:val="24"/>
                <w:lang w:eastAsia="en-GB"/>
              </w:rPr>
            </w:pPr>
          </w:p>
          <w:p w14:paraId="0CEA3DA8" w14:textId="06471E38" w:rsidR="009A4683" w:rsidRDefault="009A4683" w:rsidP="00947650">
            <w:pPr>
              <w:spacing w:line="240" w:lineRule="auto"/>
              <w:jc w:val="both"/>
              <w:rPr>
                <w:rFonts w:ascii="Arial" w:hAnsi="Arial" w:cs="Arial"/>
                <w:b/>
                <w:sz w:val="24"/>
                <w:szCs w:val="24"/>
                <w:lang w:eastAsia="en-GB"/>
              </w:rPr>
            </w:pPr>
          </w:p>
          <w:p w14:paraId="715F02FD" w14:textId="39C80D31" w:rsidR="009A4683" w:rsidRDefault="009A4683" w:rsidP="00947650">
            <w:pPr>
              <w:spacing w:line="240" w:lineRule="auto"/>
              <w:jc w:val="both"/>
              <w:rPr>
                <w:rFonts w:ascii="Arial" w:hAnsi="Arial" w:cs="Arial"/>
                <w:b/>
                <w:sz w:val="24"/>
                <w:szCs w:val="24"/>
                <w:lang w:eastAsia="en-GB"/>
              </w:rPr>
            </w:pPr>
          </w:p>
          <w:p w14:paraId="4AAED98E" w14:textId="30DD04BD" w:rsidR="009A4683" w:rsidRDefault="009A4683" w:rsidP="00947650">
            <w:pPr>
              <w:spacing w:line="240" w:lineRule="auto"/>
              <w:jc w:val="both"/>
              <w:rPr>
                <w:rFonts w:ascii="Arial" w:hAnsi="Arial" w:cs="Arial"/>
                <w:b/>
                <w:sz w:val="24"/>
                <w:szCs w:val="24"/>
                <w:lang w:eastAsia="en-GB"/>
              </w:rPr>
            </w:pPr>
          </w:p>
          <w:p w14:paraId="2A0B8C92" w14:textId="276290CA" w:rsidR="009A4683" w:rsidRDefault="009A4683" w:rsidP="00947650">
            <w:pPr>
              <w:spacing w:line="240" w:lineRule="auto"/>
              <w:jc w:val="both"/>
              <w:rPr>
                <w:rFonts w:ascii="Arial" w:hAnsi="Arial" w:cs="Arial"/>
                <w:b/>
                <w:sz w:val="24"/>
                <w:szCs w:val="24"/>
                <w:lang w:eastAsia="en-GB"/>
              </w:rPr>
            </w:pPr>
          </w:p>
          <w:p w14:paraId="0B596F60" w14:textId="34DDCAAB" w:rsidR="009A4683" w:rsidRDefault="009A4683" w:rsidP="00947650">
            <w:pPr>
              <w:spacing w:line="240" w:lineRule="auto"/>
              <w:jc w:val="both"/>
              <w:rPr>
                <w:rFonts w:ascii="Arial" w:hAnsi="Arial" w:cs="Arial"/>
                <w:b/>
                <w:sz w:val="24"/>
                <w:szCs w:val="24"/>
                <w:lang w:eastAsia="en-GB"/>
              </w:rPr>
            </w:pPr>
          </w:p>
          <w:p w14:paraId="3BB4D7E1" w14:textId="23CA9517" w:rsidR="009A4683" w:rsidRDefault="009A4683" w:rsidP="00947650">
            <w:pPr>
              <w:spacing w:line="240" w:lineRule="auto"/>
              <w:jc w:val="both"/>
              <w:rPr>
                <w:rFonts w:ascii="Arial" w:hAnsi="Arial" w:cs="Arial"/>
                <w:b/>
                <w:sz w:val="24"/>
                <w:szCs w:val="24"/>
                <w:lang w:eastAsia="en-GB"/>
              </w:rPr>
            </w:pPr>
          </w:p>
          <w:p w14:paraId="2DC653F2" w14:textId="2C8F346C" w:rsidR="009A4683" w:rsidRDefault="009A4683" w:rsidP="00947650">
            <w:pPr>
              <w:spacing w:line="240" w:lineRule="auto"/>
              <w:jc w:val="both"/>
              <w:rPr>
                <w:rFonts w:ascii="Arial" w:hAnsi="Arial" w:cs="Arial"/>
                <w:b/>
                <w:sz w:val="24"/>
                <w:szCs w:val="24"/>
                <w:lang w:eastAsia="en-GB"/>
              </w:rPr>
            </w:pPr>
          </w:p>
          <w:p w14:paraId="0CDACDFB" w14:textId="411CD93F" w:rsidR="009A4683" w:rsidRDefault="009A4683" w:rsidP="00947650">
            <w:pPr>
              <w:spacing w:line="240" w:lineRule="auto"/>
              <w:jc w:val="both"/>
              <w:rPr>
                <w:rFonts w:ascii="Arial" w:hAnsi="Arial" w:cs="Arial"/>
                <w:b/>
                <w:sz w:val="24"/>
                <w:szCs w:val="24"/>
                <w:lang w:eastAsia="en-GB"/>
              </w:rPr>
            </w:pPr>
          </w:p>
          <w:p w14:paraId="0AC70F2C" w14:textId="119DB0D4" w:rsidR="009A4683" w:rsidRDefault="009A4683" w:rsidP="00947650">
            <w:pPr>
              <w:spacing w:line="240" w:lineRule="auto"/>
              <w:jc w:val="both"/>
              <w:rPr>
                <w:rFonts w:ascii="Arial" w:hAnsi="Arial" w:cs="Arial"/>
                <w:b/>
                <w:sz w:val="24"/>
                <w:szCs w:val="24"/>
                <w:lang w:eastAsia="en-GB"/>
              </w:rPr>
            </w:pPr>
          </w:p>
          <w:p w14:paraId="69955E13" w14:textId="2246ED6C" w:rsidR="009A4683" w:rsidRDefault="009A4683" w:rsidP="00947650">
            <w:pPr>
              <w:spacing w:line="240" w:lineRule="auto"/>
              <w:jc w:val="both"/>
              <w:rPr>
                <w:rFonts w:ascii="Arial" w:hAnsi="Arial" w:cs="Arial"/>
                <w:b/>
                <w:sz w:val="24"/>
                <w:szCs w:val="24"/>
                <w:lang w:eastAsia="en-GB"/>
              </w:rPr>
            </w:pPr>
          </w:p>
          <w:p w14:paraId="160F1F01" w14:textId="159CB6B8" w:rsidR="009A4683" w:rsidRDefault="009A4683" w:rsidP="00947650">
            <w:pPr>
              <w:spacing w:line="240" w:lineRule="auto"/>
              <w:jc w:val="both"/>
              <w:rPr>
                <w:rFonts w:ascii="Arial" w:hAnsi="Arial" w:cs="Arial"/>
                <w:b/>
                <w:sz w:val="24"/>
                <w:szCs w:val="24"/>
                <w:lang w:eastAsia="en-GB"/>
              </w:rPr>
            </w:pPr>
          </w:p>
          <w:p w14:paraId="381A6FEF" w14:textId="343493E8" w:rsidR="009A4683" w:rsidRDefault="009A4683" w:rsidP="00947650">
            <w:pPr>
              <w:spacing w:line="240" w:lineRule="auto"/>
              <w:jc w:val="both"/>
              <w:rPr>
                <w:rFonts w:ascii="Arial" w:hAnsi="Arial" w:cs="Arial"/>
                <w:b/>
                <w:sz w:val="24"/>
                <w:szCs w:val="24"/>
                <w:lang w:eastAsia="en-GB"/>
              </w:rPr>
            </w:pPr>
          </w:p>
          <w:p w14:paraId="601AF53C" w14:textId="453E7C7F" w:rsidR="009A4683" w:rsidRDefault="009A4683" w:rsidP="00947650">
            <w:pPr>
              <w:spacing w:line="240" w:lineRule="auto"/>
              <w:jc w:val="both"/>
              <w:rPr>
                <w:rFonts w:ascii="Arial" w:hAnsi="Arial" w:cs="Arial"/>
                <w:b/>
                <w:sz w:val="24"/>
                <w:szCs w:val="24"/>
                <w:lang w:eastAsia="en-GB"/>
              </w:rPr>
            </w:pPr>
          </w:p>
          <w:p w14:paraId="093AE2AA" w14:textId="22EA02C3" w:rsidR="009A4683" w:rsidRDefault="009A4683" w:rsidP="00947650">
            <w:pPr>
              <w:spacing w:line="240" w:lineRule="auto"/>
              <w:jc w:val="both"/>
              <w:rPr>
                <w:rFonts w:ascii="Arial" w:hAnsi="Arial" w:cs="Arial"/>
                <w:b/>
                <w:sz w:val="24"/>
                <w:szCs w:val="24"/>
                <w:lang w:eastAsia="en-GB"/>
              </w:rPr>
            </w:pPr>
          </w:p>
          <w:p w14:paraId="0678C770" w14:textId="30047450" w:rsidR="009A4683" w:rsidRDefault="009A4683" w:rsidP="00947650">
            <w:pPr>
              <w:spacing w:line="240" w:lineRule="auto"/>
              <w:jc w:val="both"/>
              <w:rPr>
                <w:rFonts w:ascii="Arial" w:hAnsi="Arial" w:cs="Arial"/>
                <w:b/>
                <w:sz w:val="24"/>
                <w:szCs w:val="24"/>
                <w:lang w:eastAsia="en-GB"/>
              </w:rPr>
            </w:pPr>
          </w:p>
          <w:p w14:paraId="35EEEA6B" w14:textId="29A3DE0B" w:rsidR="009A4683" w:rsidRDefault="009A4683" w:rsidP="00947650">
            <w:pPr>
              <w:spacing w:line="240" w:lineRule="auto"/>
              <w:jc w:val="both"/>
              <w:rPr>
                <w:rFonts w:ascii="Arial" w:hAnsi="Arial" w:cs="Arial"/>
                <w:b/>
                <w:sz w:val="24"/>
                <w:szCs w:val="24"/>
                <w:lang w:eastAsia="en-GB"/>
              </w:rPr>
            </w:pPr>
          </w:p>
          <w:p w14:paraId="0E8A174D" w14:textId="4647BE6E" w:rsidR="009A4683" w:rsidRDefault="009A4683" w:rsidP="00947650">
            <w:pPr>
              <w:spacing w:line="240" w:lineRule="auto"/>
              <w:jc w:val="both"/>
              <w:rPr>
                <w:rFonts w:ascii="Arial" w:hAnsi="Arial" w:cs="Arial"/>
                <w:b/>
                <w:sz w:val="24"/>
                <w:szCs w:val="24"/>
                <w:lang w:eastAsia="en-GB"/>
              </w:rPr>
            </w:pPr>
          </w:p>
          <w:p w14:paraId="496157C1" w14:textId="36706021" w:rsidR="009A4683" w:rsidRDefault="009A4683" w:rsidP="00947650">
            <w:pPr>
              <w:spacing w:line="240" w:lineRule="auto"/>
              <w:jc w:val="both"/>
              <w:rPr>
                <w:rFonts w:ascii="Arial" w:hAnsi="Arial" w:cs="Arial"/>
                <w:b/>
                <w:sz w:val="24"/>
                <w:szCs w:val="24"/>
                <w:lang w:eastAsia="en-GB"/>
              </w:rPr>
            </w:pPr>
          </w:p>
          <w:p w14:paraId="1024A3BD" w14:textId="2E3703A7" w:rsidR="009A4683" w:rsidRDefault="009A4683" w:rsidP="00947650">
            <w:pPr>
              <w:spacing w:line="240" w:lineRule="auto"/>
              <w:jc w:val="both"/>
              <w:rPr>
                <w:rFonts w:ascii="Arial" w:hAnsi="Arial" w:cs="Arial"/>
                <w:b/>
                <w:sz w:val="24"/>
                <w:szCs w:val="24"/>
                <w:lang w:eastAsia="en-GB"/>
              </w:rPr>
            </w:pPr>
          </w:p>
          <w:p w14:paraId="0F93F437" w14:textId="3A0C8D97" w:rsidR="009A4683" w:rsidRDefault="009A4683" w:rsidP="00947650">
            <w:pPr>
              <w:spacing w:line="240" w:lineRule="auto"/>
              <w:jc w:val="both"/>
              <w:rPr>
                <w:rFonts w:ascii="Arial" w:hAnsi="Arial" w:cs="Arial"/>
                <w:b/>
                <w:sz w:val="24"/>
                <w:szCs w:val="24"/>
                <w:lang w:eastAsia="en-GB"/>
              </w:rPr>
            </w:pPr>
          </w:p>
          <w:p w14:paraId="0EA0A8C2" w14:textId="66FBB0C1" w:rsidR="009A4683" w:rsidRDefault="009A4683" w:rsidP="00947650">
            <w:pPr>
              <w:spacing w:line="240" w:lineRule="auto"/>
              <w:jc w:val="both"/>
              <w:rPr>
                <w:rFonts w:ascii="Arial" w:hAnsi="Arial" w:cs="Arial"/>
                <w:b/>
                <w:sz w:val="24"/>
                <w:szCs w:val="24"/>
                <w:lang w:eastAsia="en-GB"/>
              </w:rPr>
            </w:pPr>
          </w:p>
          <w:p w14:paraId="60B8D738" w14:textId="2E2569E5" w:rsidR="009A4683" w:rsidRDefault="009A4683" w:rsidP="00947650">
            <w:pPr>
              <w:spacing w:line="240" w:lineRule="auto"/>
              <w:jc w:val="both"/>
              <w:rPr>
                <w:rFonts w:ascii="Arial" w:hAnsi="Arial" w:cs="Arial"/>
                <w:b/>
                <w:sz w:val="24"/>
                <w:szCs w:val="24"/>
                <w:lang w:eastAsia="en-GB"/>
              </w:rPr>
            </w:pPr>
          </w:p>
          <w:p w14:paraId="6C5C34E7" w14:textId="2D7B5335" w:rsidR="009A4683" w:rsidRDefault="009A4683" w:rsidP="00947650">
            <w:pPr>
              <w:spacing w:line="240" w:lineRule="auto"/>
              <w:jc w:val="both"/>
              <w:rPr>
                <w:rFonts w:ascii="Arial" w:hAnsi="Arial" w:cs="Arial"/>
                <w:b/>
                <w:sz w:val="24"/>
                <w:szCs w:val="24"/>
                <w:lang w:eastAsia="en-GB"/>
              </w:rPr>
            </w:pPr>
          </w:p>
          <w:p w14:paraId="6F33E979" w14:textId="3590C344" w:rsidR="009A4683" w:rsidRDefault="009A4683" w:rsidP="00947650">
            <w:pPr>
              <w:spacing w:line="240" w:lineRule="auto"/>
              <w:jc w:val="both"/>
              <w:rPr>
                <w:rFonts w:ascii="Arial" w:hAnsi="Arial" w:cs="Arial"/>
                <w:b/>
                <w:sz w:val="24"/>
                <w:szCs w:val="24"/>
                <w:lang w:eastAsia="en-GB"/>
              </w:rPr>
            </w:pPr>
          </w:p>
          <w:p w14:paraId="0D9FC85F" w14:textId="4486DFCB" w:rsidR="009A4683" w:rsidRDefault="009A4683" w:rsidP="00947650">
            <w:pPr>
              <w:spacing w:line="240" w:lineRule="auto"/>
              <w:jc w:val="both"/>
              <w:rPr>
                <w:rFonts w:ascii="Arial" w:hAnsi="Arial" w:cs="Arial"/>
                <w:b/>
                <w:sz w:val="24"/>
                <w:szCs w:val="24"/>
                <w:lang w:eastAsia="en-GB"/>
              </w:rPr>
            </w:pPr>
          </w:p>
          <w:p w14:paraId="05444E95" w14:textId="288769D2" w:rsidR="009A4683" w:rsidRDefault="009A4683" w:rsidP="00947650">
            <w:pPr>
              <w:spacing w:line="240" w:lineRule="auto"/>
              <w:jc w:val="both"/>
              <w:rPr>
                <w:rFonts w:ascii="Arial" w:hAnsi="Arial" w:cs="Arial"/>
                <w:b/>
                <w:sz w:val="24"/>
                <w:szCs w:val="24"/>
                <w:lang w:eastAsia="en-GB"/>
              </w:rPr>
            </w:pPr>
          </w:p>
          <w:p w14:paraId="6DF35FE6" w14:textId="3298BC97" w:rsidR="009A4683" w:rsidRDefault="009A4683" w:rsidP="00947650">
            <w:pPr>
              <w:spacing w:line="240" w:lineRule="auto"/>
              <w:jc w:val="both"/>
              <w:rPr>
                <w:rFonts w:ascii="Arial" w:hAnsi="Arial" w:cs="Arial"/>
                <w:b/>
                <w:sz w:val="24"/>
                <w:szCs w:val="24"/>
                <w:lang w:eastAsia="en-GB"/>
              </w:rPr>
            </w:pPr>
          </w:p>
          <w:p w14:paraId="2887ABDF" w14:textId="77D95AA2" w:rsidR="009A4683" w:rsidRDefault="009A4683" w:rsidP="00947650">
            <w:pPr>
              <w:spacing w:line="240" w:lineRule="auto"/>
              <w:jc w:val="both"/>
              <w:rPr>
                <w:rFonts w:ascii="Arial" w:hAnsi="Arial" w:cs="Arial"/>
                <w:b/>
                <w:sz w:val="24"/>
                <w:szCs w:val="24"/>
                <w:lang w:eastAsia="en-GB"/>
              </w:rPr>
            </w:pPr>
          </w:p>
          <w:p w14:paraId="6876E3C6" w14:textId="340D0490" w:rsidR="009A4683" w:rsidRDefault="009A4683" w:rsidP="00947650">
            <w:pPr>
              <w:spacing w:line="240" w:lineRule="auto"/>
              <w:jc w:val="both"/>
              <w:rPr>
                <w:rFonts w:ascii="Arial" w:hAnsi="Arial" w:cs="Arial"/>
                <w:b/>
                <w:sz w:val="24"/>
                <w:szCs w:val="24"/>
                <w:lang w:eastAsia="en-GB"/>
              </w:rPr>
            </w:pPr>
          </w:p>
          <w:p w14:paraId="7274D5C9" w14:textId="005D0B50" w:rsidR="009A4683" w:rsidRDefault="009A4683" w:rsidP="00947650">
            <w:pPr>
              <w:spacing w:line="240" w:lineRule="auto"/>
              <w:jc w:val="both"/>
              <w:rPr>
                <w:rFonts w:ascii="Arial" w:hAnsi="Arial" w:cs="Arial"/>
                <w:b/>
                <w:sz w:val="24"/>
                <w:szCs w:val="24"/>
                <w:lang w:eastAsia="en-GB"/>
              </w:rPr>
            </w:pPr>
          </w:p>
          <w:p w14:paraId="0C879D2F" w14:textId="49A5D27E" w:rsidR="009A4683" w:rsidRDefault="009A4683" w:rsidP="00947650">
            <w:pPr>
              <w:spacing w:line="240" w:lineRule="auto"/>
              <w:jc w:val="both"/>
              <w:rPr>
                <w:rFonts w:ascii="Arial" w:hAnsi="Arial" w:cs="Arial"/>
                <w:b/>
                <w:sz w:val="24"/>
                <w:szCs w:val="24"/>
                <w:lang w:eastAsia="en-GB"/>
              </w:rPr>
            </w:pPr>
          </w:p>
          <w:p w14:paraId="7988F963" w14:textId="5CC5025A" w:rsidR="009A4683" w:rsidRDefault="009A4683" w:rsidP="00947650">
            <w:pPr>
              <w:spacing w:line="240" w:lineRule="auto"/>
              <w:jc w:val="both"/>
              <w:rPr>
                <w:rFonts w:ascii="Arial" w:hAnsi="Arial" w:cs="Arial"/>
                <w:b/>
                <w:sz w:val="24"/>
                <w:szCs w:val="24"/>
                <w:lang w:eastAsia="en-GB"/>
              </w:rPr>
            </w:pPr>
          </w:p>
          <w:p w14:paraId="0CF82E0F" w14:textId="280BB67D" w:rsidR="009A4683" w:rsidRDefault="009A4683" w:rsidP="00947650">
            <w:pPr>
              <w:spacing w:line="240" w:lineRule="auto"/>
              <w:jc w:val="both"/>
              <w:rPr>
                <w:rFonts w:ascii="Arial" w:hAnsi="Arial" w:cs="Arial"/>
                <w:b/>
                <w:sz w:val="24"/>
                <w:szCs w:val="24"/>
                <w:lang w:eastAsia="en-GB"/>
              </w:rPr>
            </w:pPr>
          </w:p>
          <w:p w14:paraId="6464A65C" w14:textId="660D7D49" w:rsidR="009A4683" w:rsidRDefault="009A4683" w:rsidP="00947650">
            <w:pPr>
              <w:spacing w:line="240" w:lineRule="auto"/>
              <w:jc w:val="both"/>
              <w:rPr>
                <w:rFonts w:ascii="Arial" w:hAnsi="Arial" w:cs="Arial"/>
                <w:b/>
                <w:sz w:val="24"/>
                <w:szCs w:val="24"/>
                <w:lang w:eastAsia="en-GB"/>
              </w:rPr>
            </w:pPr>
          </w:p>
          <w:p w14:paraId="2E8C4AE3" w14:textId="5721B97C" w:rsidR="009A4683" w:rsidRDefault="009A4683" w:rsidP="00947650">
            <w:pPr>
              <w:spacing w:line="240" w:lineRule="auto"/>
              <w:jc w:val="both"/>
              <w:rPr>
                <w:rFonts w:ascii="Arial" w:hAnsi="Arial" w:cs="Arial"/>
                <w:b/>
                <w:sz w:val="24"/>
                <w:szCs w:val="24"/>
                <w:lang w:eastAsia="en-GB"/>
              </w:rPr>
            </w:pPr>
          </w:p>
          <w:p w14:paraId="43D5ADC7" w14:textId="77787C10" w:rsidR="009A4683" w:rsidRDefault="009A4683" w:rsidP="00947650">
            <w:pPr>
              <w:spacing w:line="240" w:lineRule="auto"/>
              <w:jc w:val="both"/>
              <w:rPr>
                <w:rFonts w:ascii="Arial" w:hAnsi="Arial" w:cs="Arial"/>
                <w:b/>
                <w:sz w:val="24"/>
                <w:szCs w:val="24"/>
                <w:lang w:eastAsia="en-GB"/>
              </w:rPr>
            </w:pPr>
          </w:p>
          <w:p w14:paraId="643C6AAC" w14:textId="5A409259" w:rsidR="009A4683" w:rsidRDefault="009A4683" w:rsidP="00947650">
            <w:pPr>
              <w:spacing w:line="240" w:lineRule="auto"/>
              <w:jc w:val="both"/>
              <w:rPr>
                <w:rFonts w:ascii="Arial" w:hAnsi="Arial" w:cs="Arial"/>
                <w:b/>
                <w:sz w:val="24"/>
                <w:szCs w:val="24"/>
                <w:lang w:eastAsia="en-GB"/>
              </w:rPr>
            </w:pPr>
          </w:p>
          <w:p w14:paraId="7A3B3E83" w14:textId="4DDA3428" w:rsidR="009A4683" w:rsidRDefault="009A4683" w:rsidP="00947650">
            <w:pPr>
              <w:spacing w:line="240" w:lineRule="auto"/>
              <w:jc w:val="both"/>
              <w:rPr>
                <w:rFonts w:ascii="Arial" w:hAnsi="Arial" w:cs="Arial"/>
                <w:b/>
                <w:sz w:val="24"/>
                <w:szCs w:val="24"/>
                <w:lang w:eastAsia="en-GB"/>
              </w:rPr>
            </w:pPr>
          </w:p>
          <w:p w14:paraId="470FB314" w14:textId="23BDB66E" w:rsidR="009A4683" w:rsidRDefault="009A4683" w:rsidP="00947650">
            <w:pPr>
              <w:spacing w:line="240" w:lineRule="auto"/>
              <w:jc w:val="both"/>
              <w:rPr>
                <w:rFonts w:ascii="Arial" w:hAnsi="Arial" w:cs="Arial"/>
                <w:b/>
                <w:sz w:val="24"/>
                <w:szCs w:val="24"/>
                <w:lang w:eastAsia="en-GB"/>
              </w:rPr>
            </w:pPr>
          </w:p>
          <w:p w14:paraId="400C5B60" w14:textId="351A3B4E" w:rsidR="009A4683" w:rsidRDefault="009A4683" w:rsidP="00947650">
            <w:pPr>
              <w:spacing w:line="240" w:lineRule="auto"/>
              <w:jc w:val="both"/>
              <w:rPr>
                <w:rFonts w:ascii="Arial" w:hAnsi="Arial" w:cs="Arial"/>
                <w:b/>
                <w:sz w:val="24"/>
                <w:szCs w:val="24"/>
                <w:lang w:eastAsia="en-GB"/>
              </w:rPr>
            </w:pPr>
          </w:p>
          <w:p w14:paraId="4A61F979" w14:textId="1E95486A" w:rsidR="009A4683" w:rsidRDefault="009A4683" w:rsidP="00947650">
            <w:pPr>
              <w:spacing w:line="240" w:lineRule="auto"/>
              <w:jc w:val="both"/>
              <w:rPr>
                <w:rFonts w:ascii="Arial" w:hAnsi="Arial" w:cs="Arial"/>
                <w:b/>
                <w:sz w:val="24"/>
                <w:szCs w:val="24"/>
                <w:lang w:eastAsia="en-GB"/>
              </w:rPr>
            </w:pPr>
          </w:p>
          <w:p w14:paraId="6007C7B9" w14:textId="2585ED69" w:rsidR="009A4683" w:rsidRDefault="009A4683" w:rsidP="00947650">
            <w:pPr>
              <w:spacing w:line="240" w:lineRule="auto"/>
              <w:jc w:val="both"/>
              <w:rPr>
                <w:rFonts w:ascii="Arial" w:hAnsi="Arial" w:cs="Arial"/>
                <w:b/>
                <w:sz w:val="24"/>
                <w:szCs w:val="24"/>
                <w:lang w:eastAsia="en-GB"/>
              </w:rPr>
            </w:pPr>
          </w:p>
          <w:p w14:paraId="1DF18986" w14:textId="5812C807" w:rsidR="009A4683" w:rsidRDefault="009A4683" w:rsidP="00947650">
            <w:pPr>
              <w:spacing w:line="240" w:lineRule="auto"/>
              <w:jc w:val="both"/>
              <w:rPr>
                <w:rFonts w:ascii="Arial" w:hAnsi="Arial" w:cs="Arial"/>
                <w:b/>
                <w:sz w:val="24"/>
                <w:szCs w:val="24"/>
                <w:lang w:eastAsia="en-GB"/>
              </w:rPr>
            </w:pPr>
          </w:p>
          <w:p w14:paraId="639089BC" w14:textId="72B49DAD" w:rsidR="009A4683" w:rsidRDefault="009A4683" w:rsidP="00947650">
            <w:pPr>
              <w:spacing w:line="240" w:lineRule="auto"/>
              <w:jc w:val="both"/>
              <w:rPr>
                <w:rFonts w:ascii="Arial" w:hAnsi="Arial" w:cs="Arial"/>
                <w:b/>
                <w:sz w:val="24"/>
                <w:szCs w:val="24"/>
                <w:lang w:eastAsia="en-GB"/>
              </w:rPr>
            </w:pPr>
          </w:p>
          <w:p w14:paraId="1611F2E8" w14:textId="5544B6EE" w:rsidR="009A4683" w:rsidRDefault="009A4683" w:rsidP="00947650">
            <w:pPr>
              <w:spacing w:line="240" w:lineRule="auto"/>
              <w:jc w:val="both"/>
              <w:rPr>
                <w:rFonts w:ascii="Arial" w:hAnsi="Arial" w:cs="Arial"/>
                <w:b/>
                <w:sz w:val="24"/>
                <w:szCs w:val="24"/>
                <w:lang w:eastAsia="en-GB"/>
              </w:rPr>
            </w:pPr>
          </w:p>
          <w:p w14:paraId="482AB9AD" w14:textId="5D39B6EB" w:rsidR="009A4683" w:rsidRDefault="009A4683" w:rsidP="00947650">
            <w:pPr>
              <w:spacing w:line="240" w:lineRule="auto"/>
              <w:jc w:val="both"/>
              <w:rPr>
                <w:rFonts w:ascii="Arial" w:hAnsi="Arial" w:cs="Arial"/>
                <w:b/>
                <w:sz w:val="24"/>
                <w:szCs w:val="24"/>
                <w:lang w:eastAsia="en-GB"/>
              </w:rPr>
            </w:pPr>
          </w:p>
          <w:p w14:paraId="0A2B4B16" w14:textId="7055010C" w:rsidR="009A4683" w:rsidRDefault="009A4683" w:rsidP="00947650">
            <w:pPr>
              <w:spacing w:line="240" w:lineRule="auto"/>
              <w:jc w:val="both"/>
              <w:rPr>
                <w:rFonts w:ascii="Arial" w:hAnsi="Arial" w:cs="Arial"/>
                <w:b/>
                <w:sz w:val="24"/>
                <w:szCs w:val="24"/>
                <w:lang w:eastAsia="en-GB"/>
              </w:rPr>
            </w:pPr>
          </w:p>
          <w:p w14:paraId="081622AC" w14:textId="2B847F6B" w:rsidR="009A4683" w:rsidRDefault="009A4683" w:rsidP="00947650">
            <w:pPr>
              <w:spacing w:line="240" w:lineRule="auto"/>
              <w:jc w:val="both"/>
              <w:rPr>
                <w:rFonts w:ascii="Arial" w:hAnsi="Arial" w:cs="Arial"/>
                <w:b/>
                <w:sz w:val="24"/>
                <w:szCs w:val="24"/>
                <w:lang w:eastAsia="en-GB"/>
              </w:rPr>
            </w:pPr>
          </w:p>
          <w:p w14:paraId="1518EDE3" w14:textId="472D259B" w:rsidR="009A4683" w:rsidRDefault="009A4683" w:rsidP="00947650">
            <w:pPr>
              <w:spacing w:line="240" w:lineRule="auto"/>
              <w:jc w:val="both"/>
              <w:rPr>
                <w:rFonts w:ascii="Arial" w:hAnsi="Arial" w:cs="Arial"/>
                <w:b/>
                <w:sz w:val="24"/>
                <w:szCs w:val="24"/>
                <w:lang w:eastAsia="en-GB"/>
              </w:rPr>
            </w:pPr>
          </w:p>
          <w:p w14:paraId="2A087C62" w14:textId="1EECFE3E" w:rsidR="009A4683" w:rsidRDefault="009A4683" w:rsidP="00947650">
            <w:pPr>
              <w:spacing w:line="240" w:lineRule="auto"/>
              <w:jc w:val="both"/>
              <w:rPr>
                <w:rFonts w:ascii="Arial" w:hAnsi="Arial" w:cs="Arial"/>
                <w:b/>
                <w:sz w:val="24"/>
                <w:szCs w:val="24"/>
                <w:lang w:eastAsia="en-GB"/>
              </w:rPr>
            </w:pPr>
          </w:p>
          <w:p w14:paraId="04E2456D" w14:textId="007741CA" w:rsidR="009A4683" w:rsidRDefault="009A4683" w:rsidP="00947650">
            <w:pPr>
              <w:spacing w:line="240" w:lineRule="auto"/>
              <w:jc w:val="both"/>
              <w:rPr>
                <w:rFonts w:ascii="Arial" w:hAnsi="Arial" w:cs="Arial"/>
                <w:b/>
                <w:sz w:val="24"/>
                <w:szCs w:val="24"/>
                <w:lang w:eastAsia="en-GB"/>
              </w:rPr>
            </w:pPr>
          </w:p>
          <w:p w14:paraId="7A239F4C" w14:textId="43A31A4D" w:rsidR="009A4683" w:rsidRDefault="009A4683" w:rsidP="00947650">
            <w:pPr>
              <w:spacing w:line="240" w:lineRule="auto"/>
              <w:jc w:val="both"/>
              <w:rPr>
                <w:rFonts w:ascii="Arial" w:hAnsi="Arial" w:cs="Arial"/>
                <w:b/>
                <w:sz w:val="24"/>
                <w:szCs w:val="24"/>
                <w:lang w:eastAsia="en-GB"/>
              </w:rPr>
            </w:pPr>
          </w:p>
          <w:p w14:paraId="6334CC5E" w14:textId="55E6DDDD" w:rsidR="009A4683" w:rsidRDefault="009A4683" w:rsidP="00947650">
            <w:pPr>
              <w:spacing w:line="240" w:lineRule="auto"/>
              <w:jc w:val="both"/>
              <w:rPr>
                <w:rFonts w:ascii="Arial" w:hAnsi="Arial" w:cs="Arial"/>
                <w:b/>
                <w:sz w:val="24"/>
                <w:szCs w:val="24"/>
                <w:lang w:eastAsia="en-GB"/>
              </w:rPr>
            </w:pPr>
          </w:p>
          <w:p w14:paraId="14DA5761" w14:textId="1756F3E4" w:rsidR="009A4683" w:rsidRDefault="009A4683" w:rsidP="00947650">
            <w:pPr>
              <w:spacing w:line="240" w:lineRule="auto"/>
              <w:jc w:val="both"/>
              <w:rPr>
                <w:rFonts w:ascii="Arial" w:hAnsi="Arial" w:cs="Arial"/>
                <w:b/>
                <w:sz w:val="24"/>
                <w:szCs w:val="24"/>
                <w:lang w:eastAsia="en-GB"/>
              </w:rPr>
            </w:pPr>
          </w:p>
          <w:p w14:paraId="7DD72886" w14:textId="6EF9763E" w:rsidR="009A4683" w:rsidRDefault="009A4683" w:rsidP="00947650">
            <w:pPr>
              <w:spacing w:line="240" w:lineRule="auto"/>
              <w:jc w:val="both"/>
              <w:rPr>
                <w:rFonts w:ascii="Arial" w:hAnsi="Arial" w:cs="Arial"/>
                <w:b/>
                <w:sz w:val="24"/>
                <w:szCs w:val="24"/>
                <w:lang w:eastAsia="en-GB"/>
              </w:rPr>
            </w:pPr>
          </w:p>
          <w:p w14:paraId="733A2161" w14:textId="181F85FE" w:rsidR="009A4683" w:rsidRDefault="009A4683" w:rsidP="00947650">
            <w:pPr>
              <w:spacing w:line="240" w:lineRule="auto"/>
              <w:jc w:val="both"/>
              <w:rPr>
                <w:rFonts w:ascii="Arial" w:hAnsi="Arial" w:cs="Arial"/>
                <w:b/>
                <w:sz w:val="24"/>
                <w:szCs w:val="24"/>
                <w:lang w:eastAsia="en-GB"/>
              </w:rPr>
            </w:pPr>
          </w:p>
          <w:p w14:paraId="0C642F94" w14:textId="42AA20B6" w:rsidR="009A4683" w:rsidRDefault="009A4683" w:rsidP="00947650">
            <w:pPr>
              <w:spacing w:line="240" w:lineRule="auto"/>
              <w:jc w:val="both"/>
              <w:rPr>
                <w:rFonts w:ascii="Arial" w:hAnsi="Arial" w:cs="Arial"/>
                <w:b/>
                <w:sz w:val="24"/>
                <w:szCs w:val="24"/>
                <w:lang w:eastAsia="en-GB"/>
              </w:rPr>
            </w:pPr>
          </w:p>
          <w:p w14:paraId="13B5C461" w14:textId="3F3B840C" w:rsidR="009A4683" w:rsidRDefault="009A4683" w:rsidP="00947650">
            <w:pPr>
              <w:spacing w:line="240" w:lineRule="auto"/>
              <w:jc w:val="both"/>
              <w:rPr>
                <w:rFonts w:ascii="Arial" w:hAnsi="Arial" w:cs="Arial"/>
                <w:b/>
                <w:sz w:val="24"/>
                <w:szCs w:val="24"/>
                <w:lang w:eastAsia="en-GB"/>
              </w:rPr>
            </w:pPr>
          </w:p>
          <w:p w14:paraId="69458CC9" w14:textId="1F11EB80" w:rsidR="009A4683" w:rsidRDefault="009A4683" w:rsidP="00947650">
            <w:pPr>
              <w:spacing w:line="240" w:lineRule="auto"/>
              <w:jc w:val="both"/>
              <w:rPr>
                <w:rFonts w:ascii="Arial" w:hAnsi="Arial" w:cs="Arial"/>
                <w:b/>
                <w:sz w:val="24"/>
                <w:szCs w:val="24"/>
                <w:lang w:eastAsia="en-GB"/>
              </w:rPr>
            </w:pPr>
          </w:p>
          <w:p w14:paraId="0D844793" w14:textId="26BA7D1D" w:rsidR="009A4683" w:rsidRDefault="009A4683" w:rsidP="00947650">
            <w:pPr>
              <w:spacing w:line="240" w:lineRule="auto"/>
              <w:jc w:val="both"/>
              <w:rPr>
                <w:rFonts w:ascii="Arial" w:hAnsi="Arial" w:cs="Arial"/>
                <w:b/>
                <w:sz w:val="24"/>
                <w:szCs w:val="24"/>
                <w:lang w:eastAsia="en-GB"/>
              </w:rPr>
            </w:pPr>
          </w:p>
          <w:p w14:paraId="5B5E898A" w14:textId="5E699F65" w:rsidR="009A4683" w:rsidRDefault="009A4683" w:rsidP="00947650">
            <w:pPr>
              <w:spacing w:line="240" w:lineRule="auto"/>
              <w:jc w:val="both"/>
              <w:rPr>
                <w:rFonts w:ascii="Arial" w:hAnsi="Arial" w:cs="Arial"/>
                <w:b/>
                <w:sz w:val="24"/>
                <w:szCs w:val="24"/>
                <w:lang w:eastAsia="en-GB"/>
              </w:rPr>
            </w:pPr>
          </w:p>
          <w:p w14:paraId="1514D304" w14:textId="5AEFF474" w:rsidR="009A4683" w:rsidRDefault="009A4683" w:rsidP="00947650">
            <w:pPr>
              <w:spacing w:line="240" w:lineRule="auto"/>
              <w:jc w:val="both"/>
              <w:rPr>
                <w:rFonts w:ascii="Arial" w:hAnsi="Arial" w:cs="Arial"/>
                <w:b/>
                <w:sz w:val="24"/>
                <w:szCs w:val="24"/>
                <w:lang w:eastAsia="en-GB"/>
              </w:rPr>
            </w:pPr>
          </w:p>
          <w:p w14:paraId="4281E23A" w14:textId="7CFFF80F" w:rsidR="009A4683" w:rsidRDefault="009A4683" w:rsidP="00947650">
            <w:pPr>
              <w:spacing w:line="240" w:lineRule="auto"/>
              <w:jc w:val="both"/>
              <w:rPr>
                <w:rFonts w:ascii="Arial" w:hAnsi="Arial" w:cs="Arial"/>
                <w:b/>
                <w:sz w:val="24"/>
                <w:szCs w:val="24"/>
                <w:lang w:eastAsia="en-GB"/>
              </w:rPr>
            </w:pPr>
          </w:p>
          <w:p w14:paraId="02DC56E8" w14:textId="66A9108F" w:rsidR="009A4683" w:rsidRDefault="009A4683" w:rsidP="00947650">
            <w:pPr>
              <w:spacing w:line="240" w:lineRule="auto"/>
              <w:jc w:val="both"/>
              <w:rPr>
                <w:rFonts w:ascii="Arial" w:hAnsi="Arial" w:cs="Arial"/>
                <w:b/>
                <w:sz w:val="24"/>
                <w:szCs w:val="24"/>
                <w:lang w:eastAsia="en-GB"/>
              </w:rPr>
            </w:pPr>
          </w:p>
          <w:p w14:paraId="7EED2D97" w14:textId="6BFAEC6B" w:rsidR="009A4683" w:rsidRDefault="009A4683" w:rsidP="00947650">
            <w:pPr>
              <w:spacing w:line="240" w:lineRule="auto"/>
              <w:jc w:val="both"/>
              <w:rPr>
                <w:rFonts w:ascii="Arial" w:hAnsi="Arial" w:cs="Arial"/>
                <w:b/>
                <w:sz w:val="24"/>
                <w:szCs w:val="24"/>
                <w:lang w:eastAsia="en-GB"/>
              </w:rPr>
            </w:pPr>
          </w:p>
          <w:p w14:paraId="144CBABC" w14:textId="51203B01" w:rsidR="009A4683" w:rsidRDefault="009A4683" w:rsidP="00947650">
            <w:pPr>
              <w:spacing w:line="240" w:lineRule="auto"/>
              <w:jc w:val="both"/>
              <w:rPr>
                <w:rFonts w:ascii="Arial" w:hAnsi="Arial" w:cs="Arial"/>
                <w:b/>
                <w:sz w:val="24"/>
                <w:szCs w:val="24"/>
                <w:lang w:eastAsia="en-GB"/>
              </w:rPr>
            </w:pPr>
          </w:p>
          <w:p w14:paraId="5C848288" w14:textId="62908E32" w:rsidR="009A4683" w:rsidRDefault="009A4683" w:rsidP="00947650">
            <w:pPr>
              <w:spacing w:line="240" w:lineRule="auto"/>
              <w:jc w:val="both"/>
              <w:rPr>
                <w:rFonts w:ascii="Arial" w:hAnsi="Arial" w:cs="Arial"/>
                <w:b/>
                <w:sz w:val="24"/>
                <w:szCs w:val="24"/>
                <w:lang w:eastAsia="en-GB"/>
              </w:rPr>
            </w:pPr>
          </w:p>
          <w:p w14:paraId="5EABF87E" w14:textId="0668DBEF" w:rsidR="009A4683" w:rsidRDefault="009A4683" w:rsidP="00947650">
            <w:pPr>
              <w:spacing w:line="240" w:lineRule="auto"/>
              <w:jc w:val="both"/>
              <w:rPr>
                <w:rFonts w:ascii="Arial" w:hAnsi="Arial" w:cs="Arial"/>
                <w:b/>
                <w:sz w:val="24"/>
                <w:szCs w:val="24"/>
                <w:lang w:eastAsia="en-GB"/>
              </w:rPr>
            </w:pPr>
          </w:p>
          <w:p w14:paraId="7FCA1159" w14:textId="40E53E5E" w:rsidR="009A4683" w:rsidRDefault="009A4683" w:rsidP="00947650">
            <w:pPr>
              <w:spacing w:line="240" w:lineRule="auto"/>
              <w:jc w:val="both"/>
              <w:rPr>
                <w:rFonts w:ascii="Arial" w:hAnsi="Arial" w:cs="Arial"/>
                <w:b/>
                <w:sz w:val="24"/>
                <w:szCs w:val="24"/>
                <w:lang w:eastAsia="en-GB"/>
              </w:rPr>
            </w:pPr>
          </w:p>
          <w:p w14:paraId="359660EF" w14:textId="42B7F76E" w:rsidR="009A4683" w:rsidRDefault="009A4683" w:rsidP="00947650">
            <w:pPr>
              <w:spacing w:line="240" w:lineRule="auto"/>
              <w:jc w:val="both"/>
              <w:rPr>
                <w:rFonts w:ascii="Arial" w:hAnsi="Arial" w:cs="Arial"/>
                <w:b/>
                <w:sz w:val="24"/>
                <w:szCs w:val="24"/>
                <w:lang w:eastAsia="en-GB"/>
              </w:rPr>
            </w:pPr>
          </w:p>
          <w:p w14:paraId="269C1227" w14:textId="6D5F5C88" w:rsidR="009A4683" w:rsidRDefault="009A4683" w:rsidP="00947650">
            <w:pPr>
              <w:spacing w:line="240" w:lineRule="auto"/>
              <w:jc w:val="both"/>
              <w:rPr>
                <w:rFonts w:ascii="Arial" w:hAnsi="Arial" w:cs="Arial"/>
                <w:b/>
                <w:sz w:val="24"/>
                <w:szCs w:val="24"/>
                <w:lang w:eastAsia="en-GB"/>
              </w:rPr>
            </w:pPr>
          </w:p>
          <w:p w14:paraId="7E6DBC85" w14:textId="4AD38E9D" w:rsidR="009A4683" w:rsidRDefault="009A4683" w:rsidP="00947650">
            <w:pPr>
              <w:spacing w:line="240" w:lineRule="auto"/>
              <w:jc w:val="both"/>
              <w:rPr>
                <w:rFonts w:ascii="Arial" w:hAnsi="Arial" w:cs="Arial"/>
                <w:b/>
                <w:sz w:val="24"/>
                <w:szCs w:val="24"/>
                <w:lang w:eastAsia="en-GB"/>
              </w:rPr>
            </w:pPr>
          </w:p>
          <w:p w14:paraId="3112F501" w14:textId="02318C73" w:rsidR="009A4683" w:rsidRDefault="009A4683" w:rsidP="00947650">
            <w:pPr>
              <w:spacing w:line="240" w:lineRule="auto"/>
              <w:jc w:val="both"/>
              <w:rPr>
                <w:rFonts w:ascii="Arial" w:hAnsi="Arial" w:cs="Arial"/>
                <w:b/>
                <w:sz w:val="24"/>
                <w:szCs w:val="24"/>
                <w:lang w:eastAsia="en-GB"/>
              </w:rPr>
            </w:pPr>
          </w:p>
          <w:p w14:paraId="41E5C33C" w14:textId="40B98122" w:rsidR="009A4683" w:rsidRDefault="009A4683" w:rsidP="00947650">
            <w:pPr>
              <w:spacing w:line="240" w:lineRule="auto"/>
              <w:jc w:val="both"/>
              <w:rPr>
                <w:rFonts w:ascii="Arial" w:hAnsi="Arial" w:cs="Arial"/>
                <w:b/>
                <w:sz w:val="24"/>
                <w:szCs w:val="24"/>
                <w:lang w:eastAsia="en-GB"/>
              </w:rPr>
            </w:pPr>
          </w:p>
          <w:p w14:paraId="279BCA2C" w14:textId="3A8DA145" w:rsidR="009A4683" w:rsidRDefault="009A4683" w:rsidP="00947650">
            <w:pPr>
              <w:spacing w:line="240" w:lineRule="auto"/>
              <w:jc w:val="both"/>
              <w:rPr>
                <w:rFonts w:ascii="Arial" w:hAnsi="Arial" w:cs="Arial"/>
                <w:b/>
                <w:sz w:val="24"/>
                <w:szCs w:val="24"/>
                <w:lang w:eastAsia="en-GB"/>
              </w:rPr>
            </w:pPr>
          </w:p>
          <w:p w14:paraId="6670A2F7" w14:textId="02849F3A" w:rsidR="009A4683" w:rsidRDefault="009A4683" w:rsidP="00947650">
            <w:pPr>
              <w:spacing w:line="240" w:lineRule="auto"/>
              <w:jc w:val="both"/>
              <w:rPr>
                <w:rFonts w:ascii="Arial" w:hAnsi="Arial" w:cs="Arial"/>
                <w:b/>
                <w:sz w:val="24"/>
                <w:szCs w:val="24"/>
                <w:lang w:eastAsia="en-GB"/>
              </w:rPr>
            </w:pPr>
          </w:p>
          <w:p w14:paraId="34DD193C" w14:textId="211DF03D" w:rsidR="009A4683" w:rsidRDefault="009A4683" w:rsidP="00947650">
            <w:pPr>
              <w:spacing w:line="240" w:lineRule="auto"/>
              <w:jc w:val="both"/>
              <w:rPr>
                <w:rFonts w:ascii="Arial" w:hAnsi="Arial" w:cs="Arial"/>
                <w:b/>
                <w:sz w:val="24"/>
                <w:szCs w:val="24"/>
                <w:lang w:eastAsia="en-GB"/>
              </w:rPr>
            </w:pPr>
          </w:p>
          <w:p w14:paraId="14960BAF" w14:textId="58F5C96C" w:rsidR="009A4683" w:rsidRDefault="009A4683" w:rsidP="00947650">
            <w:pPr>
              <w:spacing w:line="240" w:lineRule="auto"/>
              <w:jc w:val="both"/>
              <w:rPr>
                <w:rFonts w:ascii="Arial" w:hAnsi="Arial" w:cs="Arial"/>
                <w:b/>
                <w:sz w:val="24"/>
                <w:szCs w:val="24"/>
                <w:lang w:eastAsia="en-GB"/>
              </w:rPr>
            </w:pPr>
          </w:p>
          <w:p w14:paraId="683D1171" w14:textId="353E9BD0" w:rsidR="009A4683" w:rsidRDefault="009A4683" w:rsidP="00947650">
            <w:pPr>
              <w:spacing w:line="240" w:lineRule="auto"/>
              <w:jc w:val="both"/>
              <w:rPr>
                <w:rFonts w:ascii="Arial" w:hAnsi="Arial" w:cs="Arial"/>
                <w:b/>
                <w:sz w:val="24"/>
                <w:szCs w:val="24"/>
                <w:lang w:eastAsia="en-GB"/>
              </w:rPr>
            </w:pPr>
          </w:p>
          <w:p w14:paraId="3DEC3C0D" w14:textId="2AC88F1F" w:rsidR="009A4683" w:rsidRDefault="009A4683" w:rsidP="00947650">
            <w:pPr>
              <w:spacing w:line="240" w:lineRule="auto"/>
              <w:jc w:val="both"/>
              <w:rPr>
                <w:rFonts w:ascii="Arial" w:hAnsi="Arial" w:cs="Arial"/>
                <w:b/>
                <w:sz w:val="24"/>
                <w:szCs w:val="24"/>
                <w:lang w:eastAsia="en-GB"/>
              </w:rPr>
            </w:pPr>
          </w:p>
          <w:p w14:paraId="6B276E47" w14:textId="77A37E89" w:rsidR="009A4683" w:rsidRDefault="009A4683" w:rsidP="00947650">
            <w:pPr>
              <w:spacing w:line="240" w:lineRule="auto"/>
              <w:jc w:val="both"/>
              <w:rPr>
                <w:rFonts w:ascii="Arial" w:hAnsi="Arial" w:cs="Arial"/>
                <w:b/>
                <w:sz w:val="24"/>
                <w:szCs w:val="24"/>
                <w:lang w:eastAsia="en-GB"/>
              </w:rPr>
            </w:pPr>
          </w:p>
          <w:p w14:paraId="563A4667" w14:textId="64117B57" w:rsidR="009A4683" w:rsidRDefault="009A4683" w:rsidP="00947650">
            <w:pPr>
              <w:spacing w:line="240" w:lineRule="auto"/>
              <w:jc w:val="both"/>
              <w:rPr>
                <w:rFonts w:ascii="Arial" w:hAnsi="Arial" w:cs="Arial"/>
                <w:b/>
                <w:sz w:val="24"/>
                <w:szCs w:val="24"/>
                <w:lang w:eastAsia="en-GB"/>
              </w:rPr>
            </w:pPr>
          </w:p>
          <w:p w14:paraId="0DB59692" w14:textId="68A9EDDF" w:rsidR="009A4683" w:rsidRDefault="009A4683" w:rsidP="00947650">
            <w:pPr>
              <w:spacing w:line="240" w:lineRule="auto"/>
              <w:jc w:val="both"/>
              <w:rPr>
                <w:rFonts w:ascii="Arial" w:hAnsi="Arial" w:cs="Arial"/>
                <w:b/>
                <w:sz w:val="24"/>
                <w:szCs w:val="24"/>
                <w:lang w:eastAsia="en-GB"/>
              </w:rPr>
            </w:pPr>
          </w:p>
          <w:p w14:paraId="5A177261" w14:textId="55EA854B" w:rsidR="009A4683" w:rsidRDefault="009A4683" w:rsidP="00947650">
            <w:pPr>
              <w:spacing w:line="240" w:lineRule="auto"/>
              <w:jc w:val="both"/>
              <w:rPr>
                <w:rFonts w:ascii="Arial" w:hAnsi="Arial" w:cs="Arial"/>
                <w:b/>
                <w:sz w:val="24"/>
                <w:szCs w:val="24"/>
                <w:lang w:eastAsia="en-GB"/>
              </w:rPr>
            </w:pPr>
          </w:p>
          <w:p w14:paraId="21088263" w14:textId="5E7ED845" w:rsidR="009A4683" w:rsidRDefault="009A4683" w:rsidP="00947650">
            <w:pPr>
              <w:spacing w:line="240" w:lineRule="auto"/>
              <w:jc w:val="both"/>
              <w:rPr>
                <w:rFonts w:ascii="Arial" w:hAnsi="Arial" w:cs="Arial"/>
                <w:b/>
                <w:sz w:val="24"/>
                <w:szCs w:val="24"/>
                <w:lang w:eastAsia="en-GB"/>
              </w:rPr>
            </w:pPr>
          </w:p>
          <w:p w14:paraId="433BB3C5" w14:textId="3CC794CD" w:rsidR="009A4683" w:rsidRDefault="009A4683" w:rsidP="00947650">
            <w:pPr>
              <w:spacing w:line="240" w:lineRule="auto"/>
              <w:jc w:val="both"/>
              <w:rPr>
                <w:rFonts w:ascii="Arial" w:hAnsi="Arial" w:cs="Arial"/>
                <w:b/>
                <w:sz w:val="24"/>
                <w:szCs w:val="24"/>
                <w:lang w:eastAsia="en-GB"/>
              </w:rPr>
            </w:pPr>
          </w:p>
          <w:p w14:paraId="4FA440BB" w14:textId="6ED92169" w:rsidR="009A4683" w:rsidRDefault="009A4683" w:rsidP="00947650">
            <w:pPr>
              <w:spacing w:line="240" w:lineRule="auto"/>
              <w:jc w:val="both"/>
              <w:rPr>
                <w:rFonts w:ascii="Arial" w:hAnsi="Arial" w:cs="Arial"/>
                <w:b/>
                <w:sz w:val="24"/>
                <w:szCs w:val="24"/>
                <w:lang w:eastAsia="en-GB"/>
              </w:rPr>
            </w:pPr>
          </w:p>
          <w:p w14:paraId="1AE3AA24" w14:textId="2B02D742" w:rsidR="009A4683" w:rsidRDefault="009A4683" w:rsidP="00947650">
            <w:pPr>
              <w:spacing w:line="240" w:lineRule="auto"/>
              <w:jc w:val="both"/>
              <w:rPr>
                <w:rFonts w:ascii="Arial" w:hAnsi="Arial" w:cs="Arial"/>
                <w:b/>
                <w:sz w:val="24"/>
                <w:szCs w:val="24"/>
                <w:lang w:eastAsia="en-GB"/>
              </w:rPr>
            </w:pPr>
          </w:p>
          <w:p w14:paraId="2708D0F3" w14:textId="06338831" w:rsidR="009A4683" w:rsidRDefault="009A4683" w:rsidP="00947650">
            <w:pPr>
              <w:spacing w:line="240" w:lineRule="auto"/>
              <w:jc w:val="both"/>
              <w:rPr>
                <w:rFonts w:ascii="Arial" w:hAnsi="Arial" w:cs="Arial"/>
                <w:b/>
                <w:sz w:val="24"/>
                <w:szCs w:val="24"/>
                <w:lang w:eastAsia="en-GB"/>
              </w:rPr>
            </w:pPr>
          </w:p>
          <w:p w14:paraId="01FC827E" w14:textId="60E06675" w:rsidR="009A4683" w:rsidRDefault="009A4683" w:rsidP="00947650">
            <w:pPr>
              <w:spacing w:line="240" w:lineRule="auto"/>
              <w:jc w:val="both"/>
              <w:rPr>
                <w:rFonts w:ascii="Arial" w:hAnsi="Arial" w:cs="Arial"/>
                <w:b/>
                <w:sz w:val="24"/>
                <w:szCs w:val="24"/>
                <w:lang w:eastAsia="en-GB"/>
              </w:rPr>
            </w:pPr>
          </w:p>
          <w:p w14:paraId="1BC76FE5" w14:textId="7A987712" w:rsidR="009A4683" w:rsidRDefault="009A4683" w:rsidP="00947650">
            <w:pPr>
              <w:spacing w:line="240" w:lineRule="auto"/>
              <w:jc w:val="both"/>
              <w:rPr>
                <w:rFonts w:ascii="Arial" w:hAnsi="Arial" w:cs="Arial"/>
                <w:b/>
                <w:sz w:val="24"/>
                <w:szCs w:val="24"/>
                <w:lang w:eastAsia="en-GB"/>
              </w:rPr>
            </w:pPr>
            <w:r>
              <w:rPr>
                <w:rFonts w:ascii="Arial" w:hAnsi="Arial" w:cs="Arial"/>
                <w:b/>
                <w:sz w:val="24"/>
                <w:szCs w:val="24"/>
                <w:lang w:eastAsia="en-GB"/>
              </w:rPr>
              <w:t>RW</w:t>
            </w:r>
          </w:p>
          <w:p w14:paraId="275EEE37" w14:textId="77777777" w:rsidR="00C178FF" w:rsidRDefault="00C178FF" w:rsidP="00947650">
            <w:pPr>
              <w:spacing w:line="240" w:lineRule="auto"/>
              <w:jc w:val="both"/>
              <w:rPr>
                <w:rFonts w:ascii="Arial" w:hAnsi="Arial" w:cs="Arial"/>
                <w:b/>
                <w:sz w:val="24"/>
                <w:szCs w:val="24"/>
                <w:lang w:eastAsia="en-GB"/>
              </w:rPr>
            </w:pPr>
          </w:p>
          <w:p w14:paraId="7FE57145" w14:textId="77777777" w:rsidR="00C178FF" w:rsidRDefault="00C178FF" w:rsidP="00947650">
            <w:pPr>
              <w:spacing w:line="240" w:lineRule="auto"/>
              <w:jc w:val="both"/>
              <w:rPr>
                <w:rFonts w:ascii="Arial" w:hAnsi="Arial" w:cs="Arial"/>
                <w:b/>
                <w:sz w:val="24"/>
                <w:szCs w:val="24"/>
                <w:lang w:eastAsia="en-GB"/>
              </w:rPr>
            </w:pPr>
          </w:p>
          <w:p w14:paraId="2037543D" w14:textId="77777777" w:rsidR="00C178FF" w:rsidRDefault="00C178FF" w:rsidP="00947650">
            <w:pPr>
              <w:spacing w:line="240" w:lineRule="auto"/>
              <w:jc w:val="both"/>
              <w:rPr>
                <w:rFonts w:ascii="Arial" w:hAnsi="Arial" w:cs="Arial"/>
                <w:b/>
                <w:sz w:val="24"/>
                <w:szCs w:val="24"/>
                <w:lang w:eastAsia="en-GB"/>
              </w:rPr>
            </w:pPr>
          </w:p>
          <w:p w14:paraId="05A7587E" w14:textId="77777777" w:rsidR="00C178FF" w:rsidRDefault="00C178FF" w:rsidP="00947650">
            <w:pPr>
              <w:spacing w:line="240" w:lineRule="auto"/>
              <w:jc w:val="both"/>
              <w:rPr>
                <w:rFonts w:ascii="Arial" w:hAnsi="Arial" w:cs="Arial"/>
                <w:b/>
                <w:sz w:val="24"/>
                <w:szCs w:val="24"/>
                <w:lang w:eastAsia="en-GB"/>
              </w:rPr>
            </w:pPr>
          </w:p>
          <w:p w14:paraId="7FFA9351" w14:textId="77777777" w:rsidR="00C178FF" w:rsidRDefault="00C178FF" w:rsidP="00947650">
            <w:pPr>
              <w:spacing w:line="240" w:lineRule="auto"/>
              <w:jc w:val="both"/>
              <w:rPr>
                <w:rFonts w:ascii="Arial" w:hAnsi="Arial" w:cs="Arial"/>
                <w:b/>
                <w:sz w:val="24"/>
                <w:szCs w:val="24"/>
                <w:lang w:eastAsia="en-GB"/>
              </w:rPr>
            </w:pPr>
          </w:p>
        </w:tc>
      </w:tr>
      <w:tr w:rsidR="00C178FF" w14:paraId="6B231A03" w14:textId="77777777" w:rsidTr="00947650">
        <w:tc>
          <w:tcPr>
            <w:tcW w:w="1957" w:type="dxa"/>
            <w:tcBorders>
              <w:top w:val="single" w:sz="4" w:space="0" w:color="auto"/>
              <w:left w:val="single" w:sz="4" w:space="0" w:color="auto"/>
              <w:bottom w:val="single" w:sz="4" w:space="0" w:color="auto"/>
              <w:right w:val="single" w:sz="4" w:space="0" w:color="auto"/>
            </w:tcBorders>
          </w:tcPr>
          <w:p w14:paraId="52DD3557" w14:textId="77777777" w:rsidR="00C178FF" w:rsidRDefault="00E522B2" w:rsidP="00947650">
            <w:pPr>
              <w:spacing w:line="240" w:lineRule="auto"/>
              <w:jc w:val="both"/>
              <w:rPr>
                <w:rFonts w:ascii="Arial" w:hAnsi="Arial" w:cs="Arial"/>
                <w:b/>
                <w:sz w:val="24"/>
                <w:szCs w:val="24"/>
                <w:lang w:eastAsia="en-GB"/>
              </w:rPr>
            </w:pPr>
            <w:r>
              <w:rPr>
                <w:rFonts w:ascii="Arial" w:hAnsi="Arial" w:cs="Arial"/>
                <w:b/>
                <w:sz w:val="24"/>
                <w:szCs w:val="24"/>
                <w:lang w:eastAsia="en-GB"/>
              </w:rPr>
              <w:lastRenderedPageBreak/>
              <w:t>QSE  21/12/008</w:t>
            </w:r>
          </w:p>
        </w:tc>
        <w:tc>
          <w:tcPr>
            <w:tcW w:w="8108" w:type="dxa"/>
            <w:tcBorders>
              <w:top w:val="single" w:sz="4" w:space="0" w:color="auto"/>
              <w:left w:val="single" w:sz="4" w:space="0" w:color="auto"/>
              <w:bottom w:val="single" w:sz="4" w:space="0" w:color="auto"/>
              <w:right w:val="single" w:sz="4" w:space="0" w:color="auto"/>
            </w:tcBorders>
          </w:tcPr>
          <w:p w14:paraId="0B543E26" w14:textId="77777777" w:rsidR="00C178FF" w:rsidRDefault="00AF52B6" w:rsidP="00947650">
            <w:pPr>
              <w:autoSpaceDE w:val="0"/>
              <w:autoSpaceDN w:val="0"/>
              <w:adjustRightInd w:val="0"/>
              <w:spacing w:line="240" w:lineRule="auto"/>
              <w:rPr>
                <w:rFonts w:ascii="Arial" w:hAnsi="Arial" w:cs="Arial"/>
                <w:b/>
                <w:sz w:val="24"/>
                <w:szCs w:val="24"/>
                <w:lang w:eastAsia="en-GB"/>
              </w:rPr>
            </w:pPr>
            <w:r w:rsidRPr="00AF52B6">
              <w:rPr>
                <w:rFonts w:ascii="Arial" w:hAnsi="Arial" w:cs="Arial"/>
                <w:b/>
                <w:sz w:val="24"/>
                <w:szCs w:val="24"/>
                <w:lang w:eastAsia="en-GB"/>
              </w:rPr>
              <w:t xml:space="preserve">Pressure Damage Update </w:t>
            </w:r>
          </w:p>
          <w:p w14:paraId="39E0EEBA" w14:textId="77777777" w:rsidR="00AF52B6" w:rsidRDefault="00AF52B6" w:rsidP="00947650">
            <w:pPr>
              <w:autoSpaceDE w:val="0"/>
              <w:autoSpaceDN w:val="0"/>
              <w:adjustRightInd w:val="0"/>
              <w:spacing w:line="240" w:lineRule="auto"/>
              <w:rPr>
                <w:rFonts w:ascii="Arial" w:hAnsi="Arial" w:cs="Arial"/>
                <w:b/>
                <w:sz w:val="24"/>
                <w:szCs w:val="24"/>
                <w:lang w:eastAsia="en-GB"/>
              </w:rPr>
            </w:pPr>
          </w:p>
          <w:p w14:paraId="053334E2" w14:textId="77777777" w:rsidR="00C178FF" w:rsidRDefault="00C178FF"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lastRenderedPageBreak/>
              <w:t xml:space="preserve">The </w:t>
            </w:r>
            <w:r w:rsidR="00AF52B6" w:rsidRPr="00AF52B6">
              <w:rPr>
                <w:rFonts w:ascii="Arial" w:hAnsi="Arial" w:cs="Arial"/>
                <w:sz w:val="24"/>
                <w:szCs w:val="24"/>
                <w:lang w:eastAsia="en-GB"/>
              </w:rPr>
              <w:t xml:space="preserve">Pressure Damage Update </w:t>
            </w:r>
            <w:r>
              <w:rPr>
                <w:rFonts w:ascii="Arial" w:hAnsi="Arial" w:cs="Arial"/>
                <w:sz w:val="24"/>
                <w:szCs w:val="24"/>
                <w:lang w:eastAsia="en-GB"/>
              </w:rPr>
              <w:t>was received.</w:t>
            </w:r>
          </w:p>
          <w:p w14:paraId="18807761" w14:textId="77777777" w:rsidR="006207D1" w:rsidRDefault="006207D1" w:rsidP="00947650">
            <w:pPr>
              <w:autoSpaceDE w:val="0"/>
              <w:autoSpaceDN w:val="0"/>
              <w:adjustRightInd w:val="0"/>
              <w:spacing w:line="240" w:lineRule="auto"/>
              <w:rPr>
                <w:rFonts w:ascii="Arial" w:hAnsi="Arial" w:cs="Arial"/>
                <w:sz w:val="24"/>
                <w:szCs w:val="24"/>
                <w:lang w:eastAsia="en-GB"/>
              </w:rPr>
            </w:pPr>
          </w:p>
          <w:p w14:paraId="13707D56" w14:textId="6300738C" w:rsidR="000C00DA" w:rsidRDefault="006207D1" w:rsidP="000C00D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END </w:t>
            </w:r>
            <w:r w:rsidR="000C00DA">
              <w:rPr>
                <w:rFonts w:ascii="Arial" w:hAnsi="Arial" w:cs="Arial"/>
                <w:sz w:val="24"/>
                <w:szCs w:val="24"/>
                <w:lang w:eastAsia="en-GB"/>
              </w:rPr>
              <w:t>advised the Committee that t</w:t>
            </w:r>
            <w:r w:rsidR="000C00DA" w:rsidRPr="000C00DA">
              <w:rPr>
                <w:rFonts w:ascii="Arial" w:hAnsi="Arial" w:cs="Arial"/>
                <w:sz w:val="24"/>
                <w:szCs w:val="24"/>
                <w:lang w:eastAsia="en-GB"/>
              </w:rPr>
              <w:t>he purpose of th</w:t>
            </w:r>
            <w:r w:rsidR="000C00DA">
              <w:rPr>
                <w:rFonts w:ascii="Arial" w:hAnsi="Arial" w:cs="Arial"/>
                <w:sz w:val="24"/>
                <w:szCs w:val="24"/>
                <w:lang w:eastAsia="en-GB"/>
              </w:rPr>
              <w:t>e</w:t>
            </w:r>
            <w:r w:rsidR="000C00DA" w:rsidRPr="000C00DA">
              <w:rPr>
                <w:rFonts w:ascii="Arial" w:hAnsi="Arial" w:cs="Arial"/>
                <w:sz w:val="24"/>
                <w:szCs w:val="24"/>
                <w:lang w:eastAsia="en-GB"/>
              </w:rPr>
              <w:t xml:space="preserve"> report </w:t>
            </w:r>
            <w:r w:rsidR="000C00DA">
              <w:rPr>
                <w:rFonts w:ascii="Arial" w:hAnsi="Arial" w:cs="Arial"/>
                <w:sz w:val="24"/>
                <w:szCs w:val="24"/>
                <w:lang w:eastAsia="en-GB"/>
              </w:rPr>
              <w:t xml:space="preserve">was </w:t>
            </w:r>
            <w:r w:rsidR="000C00DA" w:rsidRPr="000C00DA">
              <w:rPr>
                <w:rFonts w:ascii="Arial" w:hAnsi="Arial" w:cs="Arial"/>
                <w:sz w:val="24"/>
                <w:szCs w:val="24"/>
                <w:lang w:eastAsia="en-GB"/>
              </w:rPr>
              <w:t xml:space="preserve">to provide an updated assurance report to </w:t>
            </w:r>
            <w:r w:rsidR="009E78A2">
              <w:rPr>
                <w:rFonts w:ascii="Arial" w:hAnsi="Arial" w:cs="Arial"/>
                <w:sz w:val="24"/>
                <w:szCs w:val="24"/>
                <w:lang w:eastAsia="en-GB"/>
              </w:rPr>
              <w:t xml:space="preserve">the </w:t>
            </w:r>
            <w:r w:rsidR="000C00DA" w:rsidRPr="000C00DA">
              <w:rPr>
                <w:rFonts w:ascii="Arial" w:hAnsi="Arial" w:cs="Arial"/>
                <w:sz w:val="24"/>
                <w:szCs w:val="24"/>
                <w:lang w:eastAsia="en-GB"/>
              </w:rPr>
              <w:t>Committee</w:t>
            </w:r>
            <w:r w:rsidR="00761EC7">
              <w:rPr>
                <w:rFonts w:ascii="Arial" w:hAnsi="Arial" w:cs="Arial"/>
                <w:sz w:val="24"/>
                <w:szCs w:val="24"/>
                <w:lang w:eastAsia="en-GB"/>
              </w:rPr>
              <w:t xml:space="preserve"> with regards to </w:t>
            </w:r>
            <w:r w:rsidR="000C00DA" w:rsidRPr="000C00DA">
              <w:rPr>
                <w:rFonts w:ascii="Arial" w:hAnsi="Arial" w:cs="Arial"/>
                <w:sz w:val="24"/>
                <w:szCs w:val="24"/>
                <w:lang w:eastAsia="en-GB"/>
              </w:rPr>
              <w:t xml:space="preserve">the goal </w:t>
            </w:r>
            <w:r w:rsidR="00761EC7">
              <w:rPr>
                <w:rFonts w:ascii="Arial" w:hAnsi="Arial" w:cs="Arial"/>
                <w:sz w:val="24"/>
                <w:szCs w:val="24"/>
                <w:lang w:eastAsia="en-GB"/>
              </w:rPr>
              <w:t xml:space="preserve">to reduce </w:t>
            </w:r>
            <w:r w:rsidR="000C00DA" w:rsidRPr="000C00DA">
              <w:rPr>
                <w:rFonts w:ascii="Arial" w:hAnsi="Arial" w:cs="Arial"/>
                <w:sz w:val="24"/>
                <w:szCs w:val="24"/>
                <w:lang w:eastAsia="en-GB"/>
              </w:rPr>
              <w:t>hea</w:t>
            </w:r>
            <w:r w:rsidR="00761EC7">
              <w:rPr>
                <w:rFonts w:ascii="Arial" w:hAnsi="Arial" w:cs="Arial"/>
                <w:sz w:val="24"/>
                <w:szCs w:val="24"/>
                <w:lang w:eastAsia="en-GB"/>
              </w:rPr>
              <w:t>l</w:t>
            </w:r>
            <w:r w:rsidR="000C00DA" w:rsidRPr="000C00DA">
              <w:rPr>
                <w:rFonts w:ascii="Arial" w:hAnsi="Arial" w:cs="Arial"/>
                <w:sz w:val="24"/>
                <w:szCs w:val="24"/>
                <w:lang w:eastAsia="en-GB"/>
              </w:rPr>
              <w:t>th care acquired pressure damage within the Health Board</w:t>
            </w:r>
            <w:r w:rsidR="000C00DA">
              <w:rPr>
                <w:rFonts w:ascii="Arial" w:hAnsi="Arial" w:cs="Arial"/>
                <w:sz w:val="24"/>
                <w:szCs w:val="24"/>
                <w:lang w:eastAsia="en-GB"/>
              </w:rPr>
              <w:t>.</w:t>
            </w:r>
          </w:p>
          <w:p w14:paraId="5D850F74" w14:textId="77777777" w:rsidR="000C00DA" w:rsidRDefault="000C00DA" w:rsidP="000C00DA">
            <w:pPr>
              <w:autoSpaceDE w:val="0"/>
              <w:autoSpaceDN w:val="0"/>
              <w:adjustRightInd w:val="0"/>
              <w:spacing w:line="240" w:lineRule="auto"/>
              <w:rPr>
                <w:rFonts w:ascii="Arial" w:hAnsi="Arial" w:cs="Arial"/>
                <w:sz w:val="24"/>
                <w:szCs w:val="24"/>
                <w:lang w:eastAsia="en-GB"/>
              </w:rPr>
            </w:pPr>
          </w:p>
          <w:p w14:paraId="54AEAC5B" w14:textId="77777777" w:rsidR="000C00DA" w:rsidRDefault="000C00DA" w:rsidP="000C00D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Director of Nursing – Surgical Clinical Board (DNS) advised the Committee that she was the Chair of the </w:t>
            </w:r>
            <w:r w:rsidRPr="000C00DA">
              <w:rPr>
                <w:rFonts w:ascii="Arial" w:hAnsi="Arial" w:cs="Arial"/>
                <w:sz w:val="24"/>
                <w:szCs w:val="24"/>
                <w:lang w:eastAsia="en-GB"/>
              </w:rPr>
              <w:t xml:space="preserve">Pressure Damage Collaborative Group which </w:t>
            </w:r>
            <w:r>
              <w:rPr>
                <w:rFonts w:ascii="Arial" w:hAnsi="Arial" w:cs="Arial"/>
                <w:sz w:val="24"/>
                <w:szCs w:val="24"/>
                <w:lang w:eastAsia="en-GB"/>
              </w:rPr>
              <w:t>was</w:t>
            </w:r>
            <w:r w:rsidRPr="000C00DA">
              <w:rPr>
                <w:rFonts w:ascii="Arial" w:hAnsi="Arial" w:cs="Arial"/>
                <w:sz w:val="24"/>
                <w:szCs w:val="24"/>
                <w:lang w:eastAsia="en-GB"/>
              </w:rPr>
              <w:t xml:space="preserve"> set up earlier </w:t>
            </w:r>
            <w:r>
              <w:rPr>
                <w:rFonts w:ascii="Arial" w:hAnsi="Arial" w:cs="Arial"/>
                <w:sz w:val="24"/>
                <w:szCs w:val="24"/>
                <w:lang w:eastAsia="en-GB"/>
              </w:rPr>
              <w:t>in 2021</w:t>
            </w:r>
            <w:r w:rsidRPr="000C00DA">
              <w:rPr>
                <w:rFonts w:ascii="Arial" w:hAnsi="Arial" w:cs="Arial"/>
                <w:sz w:val="24"/>
                <w:szCs w:val="24"/>
                <w:lang w:eastAsia="en-GB"/>
              </w:rPr>
              <w:t xml:space="preserve">. </w:t>
            </w:r>
          </w:p>
          <w:p w14:paraId="4C170962" w14:textId="77777777" w:rsidR="000C00DA" w:rsidRDefault="000C00DA" w:rsidP="000C00DA">
            <w:pPr>
              <w:autoSpaceDE w:val="0"/>
              <w:autoSpaceDN w:val="0"/>
              <w:adjustRightInd w:val="0"/>
              <w:spacing w:line="240" w:lineRule="auto"/>
              <w:rPr>
                <w:rFonts w:ascii="Arial" w:hAnsi="Arial" w:cs="Arial"/>
                <w:sz w:val="24"/>
                <w:szCs w:val="24"/>
                <w:lang w:eastAsia="en-GB"/>
              </w:rPr>
            </w:pPr>
          </w:p>
          <w:p w14:paraId="2ACFC4C7" w14:textId="77777777" w:rsidR="000C00DA" w:rsidRDefault="000C00DA" w:rsidP="000C00D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It was noted that the </w:t>
            </w:r>
            <w:r w:rsidRPr="000C00DA">
              <w:rPr>
                <w:rFonts w:ascii="Arial" w:hAnsi="Arial" w:cs="Arial"/>
                <w:sz w:val="24"/>
                <w:szCs w:val="24"/>
                <w:lang w:eastAsia="en-GB"/>
              </w:rPr>
              <w:t>group ha</w:t>
            </w:r>
            <w:r>
              <w:rPr>
                <w:rFonts w:ascii="Arial" w:hAnsi="Arial" w:cs="Arial"/>
                <w:sz w:val="24"/>
                <w:szCs w:val="24"/>
                <w:lang w:eastAsia="en-GB"/>
              </w:rPr>
              <w:t>d</w:t>
            </w:r>
            <w:r w:rsidRPr="000C00DA">
              <w:rPr>
                <w:rFonts w:ascii="Arial" w:hAnsi="Arial" w:cs="Arial"/>
                <w:sz w:val="24"/>
                <w:szCs w:val="24"/>
                <w:lang w:eastAsia="en-GB"/>
              </w:rPr>
              <w:t xml:space="preserve"> taken over from the previous group that had been in place for </w:t>
            </w:r>
            <w:r>
              <w:rPr>
                <w:rFonts w:ascii="Arial" w:hAnsi="Arial" w:cs="Arial"/>
                <w:sz w:val="24"/>
                <w:szCs w:val="24"/>
                <w:lang w:eastAsia="en-GB"/>
              </w:rPr>
              <w:t>a number of years</w:t>
            </w:r>
            <w:r w:rsidRPr="000C00DA">
              <w:rPr>
                <w:rFonts w:ascii="Arial" w:hAnsi="Arial" w:cs="Arial"/>
                <w:sz w:val="24"/>
                <w:szCs w:val="24"/>
                <w:lang w:eastAsia="en-GB"/>
              </w:rPr>
              <w:t xml:space="preserve">. </w:t>
            </w:r>
          </w:p>
          <w:p w14:paraId="7FBCC767" w14:textId="77777777" w:rsidR="000C00DA" w:rsidRDefault="000C00DA" w:rsidP="000C00DA">
            <w:pPr>
              <w:autoSpaceDE w:val="0"/>
              <w:autoSpaceDN w:val="0"/>
              <w:adjustRightInd w:val="0"/>
              <w:spacing w:line="240" w:lineRule="auto"/>
              <w:rPr>
                <w:rFonts w:ascii="Arial" w:hAnsi="Arial" w:cs="Arial"/>
                <w:sz w:val="24"/>
                <w:szCs w:val="24"/>
                <w:lang w:eastAsia="en-GB"/>
              </w:rPr>
            </w:pPr>
          </w:p>
          <w:p w14:paraId="083AB4B4" w14:textId="788D883E" w:rsidR="000C00DA" w:rsidRDefault="000C00DA" w:rsidP="000C00D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It was noted that there was a </w:t>
            </w:r>
            <w:r w:rsidRPr="000C00DA">
              <w:rPr>
                <w:rFonts w:ascii="Arial" w:hAnsi="Arial" w:cs="Arial"/>
                <w:sz w:val="24"/>
                <w:szCs w:val="24"/>
                <w:lang w:eastAsia="en-GB"/>
              </w:rPr>
              <w:t xml:space="preserve">task and finish group across the Health </w:t>
            </w:r>
            <w:r w:rsidR="00761EC7">
              <w:rPr>
                <w:rFonts w:ascii="Arial" w:hAnsi="Arial" w:cs="Arial"/>
                <w:sz w:val="24"/>
                <w:szCs w:val="24"/>
                <w:lang w:eastAsia="en-GB"/>
              </w:rPr>
              <w:t>B</w:t>
            </w:r>
            <w:r w:rsidRPr="000C00DA">
              <w:rPr>
                <w:rFonts w:ascii="Arial" w:hAnsi="Arial" w:cs="Arial"/>
                <w:sz w:val="24"/>
                <w:szCs w:val="24"/>
                <w:lang w:eastAsia="en-GB"/>
              </w:rPr>
              <w:t xml:space="preserve">oard, which </w:t>
            </w:r>
            <w:r w:rsidR="00761EC7">
              <w:rPr>
                <w:rFonts w:ascii="Arial" w:hAnsi="Arial" w:cs="Arial"/>
                <w:sz w:val="24"/>
                <w:szCs w:val="24"/>
                <w:lang w:eastAsia="en-GB"/>
              </w:rPr>
              <w:t xml:space="preserve">had been </w:t>
            </w:r>
            <w:r>
              <w:rPr>
                <w:rFonts w:ascii="Arial" w:hAnsi="Arial" w:cs="Arial"/>
                <w:sz w:val="24"/>
                <w:szCs w:val="24"/>
                <w:lang w:eastAsia="en-GB"/>
              </w:rPr>
              <w:t>stood down</w:t>
            </w:r>
            <w:r w:rsidR="00761EC7">
              <w:rPr>
                <w:rFonts w:ascii="Arial" w:hAnsi="Arial" w:cs="Arial"/>
                <w:sz w:val="24"/>
                <w:szCs w:val="24"/>
                <w:lang w:eastAsia="en-GB"/>
              </w:rPr>
              <w:t xml:space="preserve"> during the COVID pandemic</w:t>
            </w:r>
            <w:r>
              <w:rPr>
                <w:rFonts w:ascii="Arial" w:hAnsi="Arial" w:cs="Arial"/>
                <w:sz w:val="24"/>
                <w:szCs w:val="24"/>
                <w:lang w:eastAsia="en-GB"/>
              </w:rPr>
              <w:t xml:space="preserve">. </w:t>
            </w:r>
          </w:p>
          <w:p w14:paraId="4F3321A6" w14:textId="77777777" w:rsidR="000C00DA" w:rsidRDefault="000C00DA" w:rsidP="000C00DA">
            <w:pPr>
              <w:autoSpaceDE w:val="0"/>
              <w:autoSpaceDN w:val="0"/>
              <w:adjustRightInd w:val="0"/>
              <w:spacing w:line="240" w:lineRule="auto"/>
              <w:rPr>
                <w:rFonts w:ascii="Arial" w:hAnsi="Arial" w:cs="Arial"/>
                <w:sz w:val="24"/>
                <w:szCs w:val="24"/>
                <w:lang w:eastAsia="en-GB"/>
              </w:rPr>
            </w:pPr>
          </w:p>
          <w:p w14:paraId="779EC959" w14:textId="5F4F2986" w:rsidR="007A21B7" w:rsidRDefault="000C00DA" w:rsidP="000C00D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the teams had come together and a refresh was implemented</w:t>
            </w:r>
            <w:r w:rsidR="007A21B7">
              <w:rPr>
                <w:rFonts w:ascii="Arial" w:hAnsi="Arial" w:cs="Arial"/>
                <w:sz w:val="24"/>
                <w:szCs w:val="24"/>
                <w:lang w:eastAsia="en-GB"/>
              </w:rPr>
              <w:t xml:space="preserve"> with a clear goal </w:t>
            </w:r>
            <w:r w:rsidR="00761EC7">
              <w:rPr>
                <w:rFonts w:ascii="Arial" w:hAnsi="Arial" w:cs="Arial"/>
                <w:sz w:val="24"/>
                <w:szCs w:val="24"/>
                <w:lang w:eastAsia="en-GB"/>
              </w:rPr>
              <w:t xml:space="preserve">to reduce </w:t>
            </w:r>
            <w:r w:rsidRPr="000C00DA">
              <w:rPr>
                <w:rFonts w:ascii="Arial" w:hAnsi="Arial" w:cs="Arial"/>
                <w:sz w:val="24"/>
                <w:szCs w:val="24"/>
                <w:lang w:eastAsia="en-GB"/>
              </w:rPr>
              <w:t>pressure damage</w:t>
            </w:r>
            <w:r w:rsidR="007A21B7">
              <w:rPr>
                <w:rFonts w:ascii="Arial" w:hAnsi="Arial" w:cs="Arial"/>
                <w:sz w:val="24"/>
                <w:szCs w:val="24"/>
                <w:lang w:eastAsia="en-GB"/>
              </w:rPr>
              <w:t>.</w:t>
            </w:r>
          </w:p>
          <w:p w14:paraId="219F58B0" w14:textId="77777777" w:rsidR="007A21B7" w:rsidRDefault="007A21B7" w:rsidP="000C00DA">
            <w:pPr>
              <w:autoSpaceDE w:val="0"/>
              <w:autoSpaceDN w:val="0"/>
              <w:adjustRightInd w:val="0"/>
              <w:spacing w:line="240" w:lineRule="auto"/>
              <w:rPr>
                <w:rFonts w:ascii="Arial" w:hAnsi="Arial" w:cs="Arial"/>
                <w:sz w:val="24"/>
                <w:szCs w:val="24"/>
                <w:lang w:eastAsia="en-GB"/>
              </w:rPr>
            </w:pPr>
          </w:p>
          <w:p w14:paraId="7C4DB876" w14:textId="77777777" w:rsidR="007A21B7" w:rsidRPr="000C00DA" w:rsidRDefault="007A21B7" w:rsidP="000C00DA">
            <w:pPr>
              <w:autoSpaceDE w:val="0"/>
              <w:autoSpaceDN w:val="0"/>
              <w:adjustRightInd w:val="0"/>
              <w:spacing w:line="240" w:lineRule="auto"/>
              <w:rPr>
                <w:rFonts w:ascii="Arial" w:hAnsi="Arial" w:cs="Arial"/>
                <w:sz w:val="24"/>
                <w:szCs w:val="24"/>
                <w:lang w:eastAsia="en-GB"/>
              </w:rPr>
            </w:pPr>
          </w:p>
          <w:p w14:paraId="4CAA8F76" w14:textId="7D42468F" w:rsidR="000C00DA" w:rsidRDefault="007A21B7" w:rsidP="000C00D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DNS advised the Committee that the ambitious goal was </w:t>
            </w:r>
            <w:r w:rsidR="000C00DA" w:rsidRPr="000C00DA">
              <w:rPr>
                <w:rFonts w:ascii="Arial" w:hAnsi="Arial" w:cs="Arial"/>
                <w:sz w:val="24"/>
                <w:szCs w:val="24"/>
                <w:lang w:eastAsia="en-GB"/>
              </w:rPr>
              <w:t>to reduce health</w:t>
            </w:r>
            <w:r w:rsidR="00761EC7">
              <w:rPr>
                <w:rFonts w:ascii="Arial" w:hAnsi="Arial" w:cs="Arial"/>
                <w:sz w:val="24"/>
                <w:szCs w:val="24"/>
                <w:lang w:eastAsia="en-GB"/>
              </w:rPr>
              <w:t xml:space="preserve"> </w:t>
            </w:r>
            <w:r w:rsidR="000C00DA" w:rsidRPr="000C00DA">
              <w:rPr>
                <w:rFonts w:ascii="Arial" w:hAnsi="Arial" w:cs="Arial"/>
                <w:sz w:val="24"/>
                <w:szCs w:val="24"/>
                <w:lang w:eastAsia="en-GB"/>
              </w:rPr>
              <w:t xml:space="preserve">care acquired pressure damage across the </w:t>
            </w:r>
            <w:r w:rsidR="00761EC7">
              <w:rPr>
                <w:rFonts w:ascii="Arial" w:hAnsi="Arial" w:cs="Arial"/>
                <w:sz w:val="24"/>
                <w:szCs w:val="24"/>
                <w:lang w:eastAsia="en-GB"/>
              </w:rPr>
              <w:t>H</w:t>
            </w:r>
            <w:r w:rsidR="000C00DA" w:rsidRPr="000C00DA">
              <w:rPr>
                <w:rFonts w:ascii="Arial" w:hAnsi="Arial" w:cs="Arial"/>
                <w:sz w:val="24"/>
                <w:szCs w:val="24"/>
                <w:lang w:eastAsia="en-GB"/>
              </w:rPr>
              <w:t xml:space="preserve">ealth </w:t>
            </w:r>
            <w:r w:rsidR="00761EC7">
              <w:rPr>
                <w:rFonts w:ascii="Arial" w:hAnsi="Arial" w:cs="Arial"/>
                <w:sz w:val="24"/>
                <w:szCs w:val="24"/>
                <w:lang w:eastAsia="en-GB"/>
              </w:rPr>
              <w:t>B</w:t>
            </w:r>
            <w:r w:rsidR="000C00DA" w:rsidRPr="000C00DA">
              <w:rPr>
                <w:rFonts w:ascii="Arial" w:hAnsi="Arial" w:cs="Arial"/>
                <w:sz w:val="24"/>
                <w:szCs w:val="24"/>
                <w:lang w:eastAsia="en-GB"/>
              </w:rPr>
              <w:t xml:space="preserve">oard by 25% by the summer of </w:t>
            </w:r>
            <w:r>
              <w:rPr>
                <w:rFonts w:ascii="Arial" w:hAnsi="Arial" w:cs="Arial"/>
                <w:sz w:val="24"/>
                <w:szCs w:val="24"/>
                <w:lang w:eastAsia="en-GB"/>
              </w:rPr>
              <w:t>20</w:t>
            </w:r>
            <w:r w:rsidR="000C00DA" w:rsidRPr="000C00DA">
              <w:rPr>
                <w:rFonts w:ascii="Arial" w:hAnsi="Arial" w:cs="Arial"/>
                <w:sz w:val="24"/>
                <w:szCs w:val="24"/>
                <w:lang w:eastAsia="en-GB"/>
              </w:rPr>
              <w:t>22.</w:t>
            </w:r>
          </w:p>
          <w:p w14:paraId="464E80CD" w14:textId="77777777" w:rsidR="007A21B7" w:rsidRPr="000C00DA" w:rsidRDefault="007A21B7" w:rsidP="000C00DA">
            <w:pPr>
              <w:autoSpaceDE w:val="0"/>
              <w:autoSpaceDN w:val="0"/>
              <w:adjustRightInd w:val="0"/>
              <w:spacing w:line="240" w:lineRule="auto"/>
              <w:rPr>
                <w:rFonts w:ascii="Arial" w:hAnsi="Arial" w:cs="Arial"/>
                <w:sz w:val="24"/>
                <w:szCs w:val="24"/>
                <w:lang w:eastAsia="en-GB"/>
              </w:rPr>
            </w:pPr>
          </w:p>
          <w:p w14:paraId="4CB017A2" w14:textId="1C53093A" w:rsidR="007A21B7" w:rsidRDefault="007A21B7" w:rsidP="007A21B7">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the report gave an</w:t>
            </w:r>
            <w:r w:rsidR="000C00DA" w:rsidRPr="000C00DA">
              <w:rPr>
                <w:rFonts w:ascii="Arial" w:hAnsi="Arial" w:cs="Arial"/>
                <w:sz w:val="24"/>
                <w:szCs w:val="24"/>
                <w:lang w:eastAsia="en-GB"/>
              </w:rPr>
              <w:t xml:space="preserve"> overview of </w:t>
            </w:r>
            <w:r w:rsidR="00761EC7">
              <w:rPr>
                <w:rFonts w:ascii="Arial" w:hAnsi="Arial" w:cs="Arial"/>
                <w:sz w:val="24"/>
                <w:szCs w:val="24"/>
                <w:lang w:eastAsia="en-GB"/>
              </w:rPr>
              <w:t xml:space="preserve">(i) </w:t>
            </w:r>
            <w:r w:rsidR="000C00DA" w:rsidRPr="000C00DA">
              <w:rPr>
                <w:rFonts w:ascii="Arial" w:hAnsi="Arial" w:cs="Arial"/>
                <w:sz w:val="24"/>
                <w:szCs w:val="24"/>
                <w:lang w:eastAsia="en-GB"/>
              </w:rPr>
              <w:t xml:space="preserve">what the collaborative </w:t>
            </w:r>
            <w:r w:rsidR="00761EC7">
              <w:rPr>
                <w:rFonts w:ascii="Arial" w:hAnsi="Arial" w:cs="Arial"/>
                <w:sz w:val="24"/>
                <w:szCs w:val="24"/>
                <w:lang w:eastAsia="en-GB"/>
              </w:rPr>
              <w:t xml:space="preserve">had achieved so far since it </w:t>
            </w:r>
            <w:r>
              <w:rPr>
                <w:rFonts w:ascii="Arial" w:hAnsi="Arial" w:cs="Arial"/>
                <w:sz w:val="24"/>
                <w:szCs w:val="24"/>
                <w:lang w:eastAsia="en-GB"/>
              </w:rPr>
              <w:t xml:space="preserve">was set up </w:t>
            </w:r>
            <w:r w:rsidR="000C00DA" w:rsidRPr="000C00DA">
              <w:rPr>
                <w:rFonts w:ascii="Arial" w:hAnsi="Arial" w:cs="Arial"/>
                <w:sz w:val="24"/>
                <w:szCs w:val="24"/>
                <w:lang w:eastAsia="en-GB"/>
              </w:rPr>
              <w:t xml:space="preserve">earlier </w:t>
            </w:r>
            <w:r>
              <w:rPr>
                <w:rFonts w:ascii="Arial" w:hAnsi="Arial" w:cs="Arial"/>
                <w:sz w:val="24"/>
                <w:szCs w:val="24"/>
                <w:lang w:eastAsia="en-GB"/>
              </w:rPr>
              <w:t>in 2021</w:t>
            </w:r>
            <w:r w:rsidR="000C00DA" w:rsidRPr="000C00DA">
              <w:rPr>
                <w:rFonts w:ascii="Arial" w:hAnsi="Arial" w:cs="Arial"/>
                <w:sz w:val="24"/>
                <w:szCs w:val="24"/>
                <w:lang w:eastAsia="en-GB"/>
              </w:rPr>
              <w:t xml:space="preserve">, and </w:t>
            </w:r>
            <w:r w:rsidR="00761EC7">
              <w:rPr>
                <w:rFonts w:ascii="Arial" w:hAnsi="Arial" w:cs="Arial"/>
                <w:sz w:val="24"/>
                <w:szCs w:val="24"/>
                <w:lang w:eastAsia="en-GB"/>
              </w:rPr>
              <w:t xml:space="preserve">(ii) </w:t>
            </w:r>
            <w:r w:rsidR="000C00DA" w:rsidRPr="000C00DA">
              <w:rPr>
                <w:rFonts w:ascii="Arial" w:hAnsi="Arial" w:cs="Arial"/>
                <w:sz w:val="24"/>
                <w:szCs w:val="24"/>
                <w:lang w:eastAsia="en-GB"/>
              </w:rPr>
              <w:t>some of the data</w:t>
            </w:r>
            <w:r w:rsidR="00761EC7">
              <w:rPr>
                <w:rFonts w:ascii="Arial" w:hAnsi="Arial" w:cs="Arial"/>
                <w:sz w:val="24"/>
                <w:szCs w:val="24"/>
                <w:lang w:eastAsia="en-GB"/>
              </w:rPr>
              <w:t xml:space="preserve">, </w:t>
            </w:r>
            <w:r w:rsidR="000C00DA" w:rsidRPr="000C00DA">
              <w:rPr>
                <w:rFonts w:ascii="Arial" w:hAnsi="Arial" w:cs="Arial"/>
                <w:sz w:val="24"/>
                <w:szCs w:val="24"/>
                <w:lang w:eastAsia="en-GB"/>
              </w:rPr>
              <w:t xml:space="preserve">that </w:t>
            </w:r>
            <w:r>
              <w:rPr>
                <w:rFonts w:ascii="Arial" w:hAnsi="Arial" w:cs="Arial"/>
                <w:sz w:val="24"/>
                <w:szCs w:val="24"/>
                <w:lang w:eastAsia="en-GB"/>
              </w:rPr>
              <w:t>was</w:t>
            </w:r>
            <w:r w:rsidR="000C00DA" w:rsidRPr="000C00DA">
              <w:rPr>
                <w:rFonts w:ascii="Arial" w:hAnsi="Arial" w:cs="Arial"/>
                <w:sz w:val="24"/>
                <w:szCs w:val="24"/>
                <w:lang w:eastAsia="en-GB"/>
              </w:rPr>
              <w:t xml:space="preserve"> available to </w:t>
            </w:r>
            <w:r>
              <w:rPr>
                <w:rFonts w:ascii="Arial" w:hAnsi="Arial" w:cs="Arial"/>
                <w:sz w:val="24"/>
                <w:szCs w:val="24"/>
                <w:lang w:eastAsia="en-GB"/>
              </w:rPr>
              <w:t>the group</w:t>
            </w:r>
            <w:r w:rsidR="00761EC7">
              <w:rPr>
                <w:rFonts w:ascii="Arial" w:hAnsi="Arial" w:cs="Arial"/>
                <w:sz w:val="24"/>
                <w:szCs w:val="24"/>
                <w:lang w:eastAsia="en-GB"/>
              </w:rPr>
              <w:t xml:space="preserve">, that </w:t>
            </w:r>
            <w:r>
              <w:rPr>
                <w:rFonts w:ascii="Arial" w:hAnsi="Arial" w:cs="Arial"/>
                <w:sz w:val="24"/>
                <w:szCs w:val="24"/>
                <w:lang w:eastAsia="en-GB"/>
              </w:rPr>
              <w:t>had come o</w:t>
            </w:r>
            <w:r w:rsidR="000C00DA" w:rsidRPr="000C00DA">
              <w:rPr>
                <w:rFonts w:ascii="Arial" w:hAnsi="Arial" w:cs="Arial"/>
                <w:sz w:val="24"/>
                <w:szCs w:val="24"/>
                <w:lang w:eastAsia="en-GB"/>
              </w:rPr>
              <w:t>ut of E</w:t>
            </w:r>
            <w:r>
              <w:rPr>
                <w:rFonts w:ascii="Arial" w:hAnsi="Arial" w:cs="Arial"/>
                <w:sz w:val="24"/>
                <w:szCs w:val="24"/>
                <w:lang w:eastAsia="en-GB"/>
              </w:rPr>
              <w:t>-</w:t>
            </w:r>
            <w:r w:rsidR="000C00DA" w:rsidRPr="000C00DA">
              <w:rPr>
                <w:rFonts w:ascii="Arial" w:hAnsi="Arial" w:cs="Arial"/>
                <w:sz w:val="24"/>
                <w:szCs w:val="24"/>
                <w:lang w:eastAsia="en-GB"/>
              </w:rPr>
              <w:t>dat</w:t>
            </w:r>
            <w:r>
              <w:rPr>
                <w:rFonts w:ascii="Arial" w:hAnsi="Arial" w:cs="Arial"/>
                <w:sz w:val="24"/>
                <w:szCs w:val="24"/>
                <w:lang w:eastAsia="en-GB"/>
              </w:rPr>
              <w:t>i</w:t>
            </w:r>
            <w:r w:rsidR="000C00DA" w:rsidRPr="000C00DA">
              <w:rPr>
                <w:rFonts w:ascii="Arial" w:hAnsi="Arial" w:cs="Arial"/>
                <w:sz w:val="24"/>
                <w:szCs w:val="24"/>
                <w:lang w:eastAsia="en-GB"/>
              </w:rPr>
              <w:t>x reporting</w:t>
            </w:r>
            <w:r>
              <w:rPr>
                <w:rFonts w:ascii="Arial" w:hAnsi="Arial" w:cs="Arial"/>
                <w:sz w:val="24"/>
                <w:szCs w:val="24"/>
                <w:lang w:eastAsia="en-GB"/>
              </w:rPr>
              <w:t>.</w:t>
            </w:r>
          </w:p>
          <w:p w14:paraId="1A876F8E" w14:textId="77777777" w:rsidR="007A21B7" w:rsidRDefault="007A21B7" w:rsidP="007A21B7">
            <w:pPr>
              <w:autoSpaceDE w:val="0"/>
              <w:autoSpaceDN w:val="0"/>
              <w:adjustRightInd w:val="0"/>
              <w:spacing w:line="240" w:lineRule="auto"/>
              <w:rPr>
                <w:rFonts w:ascii="Arial" w:hAnsi="Arial" w:cs="Arial"/>
                <w:sz w:val="24"/>
                <w:szCs w:val="24"/>
                <w:lang w:eastAsia="en-GB"/>
              </w:rPr>
            </w:pPr>
          </w:p>
          <w:p w14:paraId="58CF5BEC" w14:textId="60D84E8E" w:rsidR="007A21B7" w:rsidRPr="000C00DA" w:rsidRDefault="007A21B7" w:rsidP="007A21B7">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Pr="007F1F43">
              <w:rPr>
                <w:rFonts w:ascii="Arial" w:hAnsi="Arial" w:cs="Arial"/>
                <w:sz w:val="24"/>
                <w:szCs w:val="24"/>
                <w:lang w:eastAsia="en-GB"/>
              </w:rPr>
              <w:t>Assistant Director of Patient Experience</w:t>
            </w:r>
            <w:r>
              <w:rPr>
                <w:rFonts w:ascii="Arial" w:hAnsi="Arial" w:cs="Arial"/>
                <w:sz w:val="24"/>
                <w:szCs w:val="24"/>
                <w:lang w:eastAsia="en-GB"/>
              </w:rPr>
              <w:t xml:space="preserve"> (ADPE) advised the Committee a “Skin Safety Card” had been introduced and was an excellent way of empowering people</w:t>
            </w:r>
            <w:r w:rsidR="00761EC7">
              <w:rPr>
                <w:rFonts w:ascii="Arial" w:hAnsi="Arial" w:cs="Arial"/>
                <w:sz w:val="24"/>
                <w:szCs w:val="24"/>
                <w:lang w:eastAsia="en-GB"/>
              </w:rPr>
              <w:t xml:space="preserve">.  She </w:t>
            </w:r>
            <w:r>
              <w:rPr>
                <w:rFonts w:ascii="Arial" w:hAnsi="Arial" w:cs="Arial"/>
                <w:sz w:val="24"/>
                <w:szCs w:val="24"/>
                <w:lang w:eastAsia="en-GB"/>
              </w:rPr>
              <w:t xml:space="preserve">thanked the DNS for the rebranding which was now working. </w:t>
            </w:r>
          </w:p>
          <w:p w14:paraId="26065590" w14:textId="77777777" w:rsidR="000C00DA" w:rsidRDefault="000C00DA" w:rsidP="000C00DA">
            <w:pPr>
              <w:autoSpaceDE w:val="0"/>
              <w:autoSpaceDN w:val="0"/>
              <w:adjustRightInd w:val="0"/>
              <w:spacing w:line="240" w:lineRule="auto"/>
              <w:rPr>
                <w:rFonts w:ascii="Arial" w:hAnsi="Arial" w:cs="Arial"/>
                <w:sz w:val="24"/>
                <w:szCs w:val="24"/>
                <w:lang w:eastAsia="en-GB"/>
              </w:rPr>
            </w:pPr>
          </w:p>
          <w:p w14:paraId="5C0D2D35" w14:textId="654A8B47" w:rsidR="007A21B7" w:rsidRDefault="007A21B7" w:rsidP="000C00DA">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DNS responded that the Collaborative had been working with other Health Boards, mainly in England, </w:t>
            </w:r>
            <w:r w:rsidR="00761EC7">
              <w:rPr>
                <w:rFonts w:ascii="Arial" w:hAnsi="Arial" w:cs="Arial"/>
                <w:sz w:val="24"/>
                <w:szCs w:val="24"/>
                <w:lang w:eastAsia="en-GB"/>
              </w:rPr>
              <w:t xml:space="preserve">and </w:t>
            </w:r>
            <w:r>
              <w:rPr>
                <w:rFonts w:ascii="Arial" w:hAnsi="Arial" w:cs="Arial"/>
                <w:sz w:val="24"/>
                <w:szCs w:val="24"/>
                <w:lang w:eastAsia="en-GB"/>
              </w:rPr>
              <w:t xml:space="preserve">had implemented ideas that </w:t>
            </w:r>
            <w:r w:rsidR="00761EC7">
              <w:rPr>
                <w:rFonts w:ascii="Arial" w:hAnsi="Arial" w:cs="Arial"/>
                <w:sz w:val="24"/>
                <w:szCs w:val="24"/>
                <w:lang w:eastAsia="en-GB"/>
              </w:rPr>
              <w:t xml:space="preserve">had </w:t>
            </w:r>
            <w:r>
              <w:rPr>
                <w:rFonts w:ascii="Arial" w:hAnsi="Arial" w:cs="Arial"/>
                <w:sz w:val="24"/>
                <w:szCs w:val="24"/>
                <w:lang w:eastAsia="en-GB"/>
              </w:rPr>
              <w:t xml:space="preserve">worked. </w:t>
            </w:r>
          </w:p>
          <w:p w14:paraId="008C376E" w14:textId="77777777" w:rsidR="007A21B7" w:rsidRDefault="007A21B7" w:rsidP="000C00DA">
            <w:pPr>
              <w:autoSpaceDE w:val="0"/>
              <w:autoSpaceDN w:val="0"/>
              <w:adjustRightInd w:val="0"/>
              <w:spacing w:line="240" w:lineRule="auto"/>
              <w:rPr>
                <w:rFonts w:ascii="Arial" w:hAnsi="Arial" w:cs="Arial"/>
                <w:sz w:val="24"/>
                <w:szCs w:val="24"/>
                <w:lang w:eastAsia="en-GB"/>
              </w:rPr>
            </w:pPr>
          </w:p>
          <w:p w14:paraId="1E371D07" w14:textId="7A7EA70D" w:rsidR="007A21B7" w:rsidRDefault="007A21B7" w:rsidP="007A21B7">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Vice Chair of the Health Board asked </w:t>
            </w:r>
            <w:r w:rsidRPr="007A21B7">
              <w:rPr>
                <w:rFonts w:ascii="Arial" w:hAnsi="Arial" w:cs="Arial"/>
                <w:sz w:val="24"/>
                <w:szCs w:val="24"/>
                <w:lang w:eastAsia="en-GB"/>
              </w:rPr>
              <w:t xml:space="preserve">to what extent </w:t>
            </w:r>
            <w:r w:rsidR="00761EC7">
              <w:rPr>
                <w:rFonts w:ascii="Arial" w:hAnsi="Arial" w:cs="Arial"/>
                <w:sz w:val="24"/>
                <w:szCs w:val="24"/>
                <w:lang w:eastAsia="en-GB"/>
              </w:rPr>
              <w:t>we</w:t>
            </w:r>
            <w:r w:rsidRPr="007A21B7">
              <w:rPr>
                <w:rFonts w:ascii="Arial" w:hAnsi="Arial" w:cs="Arial"/>
                <w:sz w:val="24"/>
                <w:szCs w:val="24"/>
                <w:lang w:eastAsia="en-GB"/>
              </w:rPr>
              <w:t xml:space="preserve">re </w:t>
            </w:r>
            <w:r>
              <w:rPr>
                <w:rFonts w:ascii="Arial" w:hAnsi="Arial" w:cs="Arial"/>
                <w:sz w:val="24"/>
                <w:szCs w:val="24"/>
                <w:lang w:eastAsia="en-GB"/>
              </w:rPr>
              <w:t xml:space="preserve">patients </w:t>
            </w:r>
            <w:r w:rsidRPr="007A21B7">
              <w:rPr>
                <w:rFonts w:ascii="Arial" w:hAnsi="Arial" w:cs="Arial"/>
                <w:sz w:val="24"/>
                <w:szCs w:val="24"/>
                <w:lang w:eastAsia="en-GB"/>
              </w:rPr>
              <w:t>assessed in relation to the existence of pressure damage when</w:t>
            </w:r>
            <w:r w:rsidR="00761EC7">
              <w:rPr>
                <w:rFonts w:ascii="Arial" w:hAnsi="Arial" w:cs="Arial"/>
                <w:sz w:val="24"/>
                <w:szCs w:val="24"/>
                <w:lang w:eastAsia="en-GB"/>
              </w:rPr>
              <w:t xml:space="preserve"> </w:t>
            </w:r>
            <w:r w:rsidRPr="007A21B7">
              <w:rPr>
                <w:rFonts w:ascii="Arial" w:hAnsi="Arial" w:cs="Arial"/>
                <w:sz w:val="24"/>
                <w:szCs w:val="24"/>
                <w:lang w:eastAsia="en-GB"/>
              </w:rPr>
              <w:t>admitted to hospital</w:t>
            </w:r>
            <w:r>
              <w:rPr>
                <w:rFonts w:ascii="Arial" w:hAnsi="Arial" w:cs="Arial"/>
                <w:sz w:val="24"/>
                <w:szCs w:val="24"/>
                <w:lang w:eastAsia="en-GB"/>
              </w:rPr>
              <w:t>?</w:t>
            </w:r>
          </w:p>
          <w:p w14:paraId="43615383" w14:textId="77777777" w:rsidR="007A21B7" w:rsidRDefault="007A21B7" w:rsidP="007A21B7">
            <w:pPr>
              <w:autoSpaceDE w:val="0"/>
              <w:autoSpaceDN w:val="0"/>
              <w:adjustRightInd w:val="0"/>
              <w:spacing w:line="240" w:lineRule="auto"/>
              <w:rPr>
                <w:rFonts w:ascii="Arial" w:hAnsi="Arial" w:cs="Arial"/>
                <w:sz w:val="24"/>
                <w:szCs w:val="24"/>
                <w:lang w:eastAsia="en-GB"/>
              </w:rPr>
            </w:pPr>
          </w:p>
          <w:p w14:paraId="07CD8FE3" w14:textId="4B1FE93E" w:rsidR="007A21B7" w:rsidRDefault="007A21B7" w:rsidP="007A21B7">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DNS responded that for many years the Health Board had used the </w:t>
            </w:r>
            <w:r w:rsidR="00761EC7">
              <w:rPr>
                <w:rFonts w:ascii="Arial" w:hAnsi="Arial" w:cs="Arial"/>
                <w:sz w:val="24"/>
                <w:szCs w:val="24"/>
                <w:lang w:eastAsia="en-GB"/>
              </w:rPr>
              <w:t>“</w:t>
            </w:r>
            <w:r>
              <w:rPr>
                <w:rFonts w:ascii="Arial" w:hAnsi="Arial" w:cs="Arial"/>
                <w:sz w:val="24"/>
                <w:szCs w:val="24"/>
                <w:lang w:eastAsia="en-GB"/>
              </w:rPr>
              <w:t>skin bundle</w:t>
            </w:r>
            <w:r w:rsidR="00761EC7">
              <w:rPr>
                <w:rFonts w:ascii="Arial" w:hAnsi="Arial" w:cs="Arial"/>
                <w:sz w:val="24"/>
                <w:szCs w:val="24"/>
                <w:lang w:eastAsia="en-GB"/>
              </w:rPr>
              <w:t>”</w:t>
            </w:r>
            <w:r>
              <w:rPr>
                <w:rFonts w:ascii="Arial" w:hAnsi="Arial" w:cs="Arial"/>
                <w:sz w:val="24"/>
                <w:szCs w:val="24"/>
                <w:lang w:eastAsia="en-GB"/>
              </w:rPr>
              <w:t xml:space="preserve"> to monitor </w:t>
            </w:r>
            <w:r w:rsidRPr="007A21B7">
              <w:rPr>
                <w:rFonts w:ascii="Arial" w:hAnsi="Arial" w:cs="Arial"/>
                <w:sz w:val="24"/>
                <w:szCs w:val="24"/>
                <w:lang w:eastAsia="en-GB"/>
              </w:rPr>
              <w:t>incontinence and nutrition and</w:t>
            </w:r>
            <w:r w:rsidR="00761EC7">
              <w:rPr>
                <w:rFonts w:ascii="Arial" w:hAnsi="Arial" w:cs="Arial"/>
                <w:sz w:val="24"/>
                <w:szCs w:val="24"/>
                <w:lang w:eastAsia="en-GB"/>
              </w:rPr>
              <w:t xml:space="preserve"> </w:t>
            </w:r>
            <w:r>
              <w:rPr>
                <w:rFonts w:ascii="Arial" w:hAnsi="Arial" w:cs="Arial"/>
                <w:sz w:val="24"/>
                <w:szCs w:val="24"/>
                <w:lang w:eastAsia="en-GB"/>
              </w:rPr>
              <w:t>that it had</w:t>
            </w:r>
            <w:r w:rsidRPr="007A21B7">
              <w:rPr>
                <w:rFonts w:ascii="Arial" w:hAnsi="Arial" w:cs="Arial"/>
                <w:sz w:val="24"/>
                <w:szCs w:val="24"/>
                <w:lang w:eastAsia="en-GB"/>
              </w:rPr>
              <w:t xml:space="preserve"> been expanded recently</w:t>
            </w:r>
            <w:r w:rsidR="00CB43A7">
              <w:rPr>
                <w:rFonts w:ascii="Arial" w:hAnsi="Arial" w:cs="Arial"/>
                <w:sz w:val="24"/>
                <w:szCs w:val="24"/>
                <w:lang w:eastAsia="en-GB"/>
              </w:rPr>
              <w:t>,</w:t>
            </w:r>
            <w:r w:rsidRPr="007A21B7">
              <w:rPr>
                <w:rFonts w:ascii="Arial" w:hAnsi="Arial" w:cs="Arial"/>
                <w:sz w:val="24"/>
                <w:szCs w:val="24"/>
                <w:lang w:eastAsia="en-GB"/>
              </w:rPr>
              <w:t xml:space="preserve"> as part of the collaborative</w:t>
            </w:r>
            <w:r w:rsidR="00CB43A7">
              <w:rPr>
                <w:rFonts w:ascii="Arial" w:hAnsi="Arial" w:cs="Arial"/>
                <w:sz w:val="24"/>
                <w:szCs w:val="24"/>
                <w:lang w:eastAsia="en-GB"/>
              </w:rPr>
              <w:t xml:space="preserve">, </w:t>
            </w:r>
            <w:r w:rsidRPr="007A21B7">
              <w:rPr>
                <w:rFonts w:ascii="Arial" w:hAnsi="Arial" w:cs="Arial"/>
                <w:sz w:val="24"/>
                <w:szCs w:val="24"/>
                <w:lang w:eastAsia="en-GB"/>
              </w:rPr>
              <w:t xml:space="preserve">to </w:t>
            </w:r>
            <w:r>
              <w:rPr>
                <w:rFonts w:ascii="Arial" w:hAnsi="Arial" w:cs="Arial"/>
                <w:sz w:val="24"/>
                <w:szCs w:val="24"/>
                <w:lang w:eastAsia="en-GB"/>
              </w:rPr>
              <w:t xml:space="preserve">an assessment tool with multidisciplinary booklets and charts where pressure damage could be physically mapped. </w:t>
            </w:r>
          </w:p>
          <w:p w14:paraId="7415B79A" w14:textId="77777777" w:rsidR="007A21B7" w:rsidRDefault="007A21B7" w:rsidP="007A21B7">
            <w:pPr>
              <w:autoSpaceDE w:val="0"/>
              <w:autoSpaceDN w:val="0"/>
              <w:adjustRightInd w:val="0"/>
              <w:spacing w:line="240" w:lineRule="auto"/>
              <w:rPr>
                <w:rFonts w:ascii="Arial" w:hAnsi="Arial" w:cs="Arial"/>
                <w:sz w:val="24"/>
                <w:szCs w:val="24"/>
                <w:lang w:eastAsia="en-GB"/>
              </w:rPr>
            </w:pPr>
          </w:p>
          <w:p w14:paraId="00317B5F" w14:textId="07986734" w:rsidR="007A21B7" w:rsidRDefault="007A21B7" w:rsidP="007A21B7">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She added that </w:t>
            </w:r>
            <w:r w:rsidR="00CB43A7">
              <w:rPr>
                <w:rFonts w:ascii="Arial" w:hAnsi="Arial" w:cs="Arial"/>
                <w:sz w:val="24"/>
                <w:szCs w:val="24"/>
                <w:lang w:eastAsia="en-GB"/>
              </w:rPr>
              <w:t xml:space="preserve">a </w:t>
            </w:r>
            <w:r w:rsidRPr="007A21B7">
              <w:rPr>
                <w:rFonts w:ascii="Arial" w:hAnsi="Arial" w:cs="Arial"/>
                <w:sz w:val="24"/>
                <w:szCs w:val="24"/>
                <w:lang w:eastAsia="en-GB"/>
              </w:rPr>
              <w:t>patient</w:t>
            </w:r>
            <w:r w:rsidR="00CB43A7">
              <w:rPr>
                <w:rFonts w:ascii="Arial" w:hAnsi="Arial" w:cs="Arial"/>
                <w:sz w:val="24"/>
                <w:szCs w:val="24"/>
                <w:lang w:eastAsia="en-GB"/>
              </w:rPr>
              <w:t>’</w:t>
            </w:r>
            <w:r w:rsidRPr="007A21B7">
              <w:rPr>
                <w:rFonts w:ascii="Arial" w:hAnsi="Arial" w:cs="Arial"/>
                <w:sz w:val="24"/>
                <w:szCs w:val="24"/>
                <w:lang w:eastAsia="en-GB"/>
              </w:rPr>
              <w:t xml:space="preserve">s </w:t>
            </w:r>
            <w:r w:rsidR="00CB43A7">
              <w:rPr>
                <w:rFonts w:ascii="Arial" w:hAnsi="Arial" w:cs="Arial"/>
                <w:sz w:val="24"/>
                <w:szCs w:val="24"/>
                <w:lang w:eastAsia="en-GB"/>
              </w:rPr>
              <w:t xml:space="preserve">skin was </w:t>
            </w:r>
            <w:r>
              <w:rPr>
                <w:rFonts w:ascii="Arial" w:hAnsi="Arial" w:cs="Arial"/>
                <w:sz w:val="24"/>
                <w:szCs w:val="24"/>
                <w:lang w:eastAsia="en-GB"/>
              </w:rPr>
              <w:t>always assessed</w:t>
            </w:r>
            <w:r w:rsidR="00CB43A7">
              <w:rPr>
                <w:rFonts w:ascii="Arial" w:hAnsi="Arial" w:cs="Arial"/>
                <w:sz w:val="24"/>
                <w:szCs w:val="24"/>
                <w:lang w:eastAsia="en-GB"/>
              </w:rPr>
              <w:t xml:space="preserve"> </w:t>
            </w:r>
            <w:r w:rsidRPr="007A21B7">
              <w:rPr>
                <w:rFonts w:ascii="Arial" w:hAnsi="Arial" w:cs="Arial"/>
                <w:sz w:val="24"/>
                <w:szCs w:val="24"/>
                <w:lang w:eastAsia="en-GB"/>
              </w:rPr>
              <w:t xml:space="preserve">within the first six hours of admissions to hospital. </w:t>
            </w:r>
          </w:p>
          <w:p w14:paraId="055698B3" w14:textId="77777777" w:rsidR="007A21B7" w:rsidRDefault="007A21B7" w:rsidP="007A21B7">
            <w:pPr>
              <w:autoSpaceDE w:val="0"/>
              <w:autoSpaceDN w:val="0"/>
              <w:adjustRightInd w:val="0"/>
              <w:spacing w:line="240" w:lineRule="auto"/>
              <w:rPr>
                <w:rFonts w:ascii="Arial" w:hAnsi="Arial" w:cs="Arial"/>
                <w:sz w:val="24"/>
                <w:szCs w:val="24"/>
                <w:lang w:eastAsia="en-GB"/>
              </w:rPr>
            </w:pPr>
          </w:p>
          <w:p w14:paraId="662CAC72" w14:textId="5FBB16FC" w:rsidR="000E11E0" w:rsidRDefault="007A21B7"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Vice Chair of the Health Board noted that there was a need for </w:t>
            </w:r>
            <w:r w:rsidR="00CB43A7">
              <w:rPr>
                <w:rFonts w:ascii="Arial" w:hAnsi="Arial" w:cs="Arial"/>
                <w:sz w:val="24"/>
                <w:szCs w:val="24"/>
                <w:lang w:eastAsia="en-GB"/>
              </w:rPr>
              <w:t xml:space="preserve">(i) </w:t>
            </w:r>
            <w:r>
              <w:rPr>
                <w:rFonts w:ascii="Arial" w:hAnsi="Arial" w:cs="Arial"/>
                <w:sz w:val="24"/>
                <w:szCs w:val="24"/>
                <w:lang w:eastAsia="en-GB"/>
              </w:rPr>
              <w:t xml:space="preserve">the Board to be alerted to </w:t>
            </w:r>
            <w:r w:rsidR="00CB43A7">
              <w:rPr>
                <w:rFonts w:ascii="Arial" w:hAnsi="Arial" w:cs="Arial"/>
                <w:sz w:val="24"/>
                <w:szCs w:val="24"/>
                <w:lang w:eastAsia="en-GB"/>
              </w:rPr>
              <w:t xml:space="preserve">the issue of </w:t>
            </w:r>
            <w:r>
              <w:rPr>
                <w:rFonts w:ascii="Arial" w:hAnsi="Arial" w:cs="Arial"/>
                <w:sz w:val="24"/>
                <w:szCs w:val="24"/>
                <w:lang w:eastAsia="en-GB"/>
              </w:rPr>
              <w:t>pressure damage</w:t>
            </w:r>
            <w:r w:rsidR="00CB43A7">
              <w:rPr>
                <w:rFonts w:ascii="Arial" w:hAnsi="Arial" w:cs="Arial"/>
                <w:sz w:val="24"/>
                <w:szCs w:val="24"/>
                <w:lang w:eastAsia="en-GB"/>
              </w:rPr>
              <w:t xml:space="preserve">, </w:t>
            </w:r>
            <w:r w:rsidR="00D14224">
              <w:rPr>
                <w:rFonts w:ascii="Arial" w:hAnsi="Arial" w:cs="Arial"/>
                <w:sz w:val="24"/>
                <w:szCs w:val="24"/>
                <w:lang w:eastAsia="en-GB"/>
              </w:rPr>
              <w:t xml:space="preserve">as well as </w:t>
            </w:r>
            <w:r w:rsidR="00B41A90">
              <w:rPr>
                <w:rFonts w:ascii="Arial" w:hAnsi="Arial" w:cs="Arial"/>
                <w:sz w:val="24"/>
                <w:szCs w:val="24"/>
                <w:lang w:eastAsia="en-GB"/>
              </w:rPr>
              <w:t xml:space="preserve">the </w:t>
            </w:r>
            <w:r w:rsidR="00B41A90">
              <w:rPr>
                <w:rFonts w:ascii="Arial" w:hAnsi="Arial" w:cs="Arial"/>
                <w:sz w:val="24"/>
                <w:szCs w:val="24"/>
                <w:lang w:eastAsia="en-GB"/>
              </w:rPr>
              <w:lastRenderedPageBreak/>
              <w:t>Committee</w:t>
            </w:r>
            <w:r w:rsidR="00D14224">
              <w:rPr>
                <w:rFonts w:ascii="Arial" w:hAnsi="Arial" w:cs="Arial"/>
                <w:sz w:val="24"/>
                <w:szCs w:val="24"/>
                <w:lang w:eastAsia="en-GB"/>
              </w:rPr>
              <w:t xml:space="preserve"> being committed to look at pressure damage </w:t>
            </w:r>
            <w:r w:rsidR="00CB43A7">
              <w:rPr>
                <w:rFonts w:ascii="Arial" w:hAnsi="Arial" w:cs="Arial"/>
                <w:sz w:val="24"/>
                <w:szCs w:val="24"/>
                <w:lang w:eastAsia="en-GB"/>
              </w:rPr>
              <w:t>on a regular basis.</w:t>
            </w:r>
            <w:r w:rsidR="00D14224">
              <w:rPr>
                <w:rFonts w:ascii="Arial" w:hAnsi="Arial" w:cs="Arial"/>
                <w:sz w:val="24"/>
                <w:szCs w:val="24"/>
                <w:lang w:eastAsia="en-GB"/>
              </w:rPr>
              <w:t xml:space="preserve"> </w:t>
            </w:r>
          </w:p>
          <w:p w14:paraId="5AE07A13" w14:textId="77777777" w:rsidR="00577ED4" w:rsidRDefault="00577ED4" w:rsidP="00947650">
            <w:pPr>
              <w:autoSpaceDE w:val="0"/>
              <w:autoSpaceDN w:val="0"/>
              <w:adjustRightInd w:val="0"/>
              <w:spacing w:line="240" w:lineRule="auto"/>
              <w:rPr>
                <w:rFonts w:ascii="Arial" w:hAnsi="Arial" w:cs="Arial"/>
                <w:sz w:val="24"/>
                <w:szCs w:val="24"/>
                <w:lang w:eastAsia="en-GB"/>
              </w:rPr>
            </w:pPr>
          </w:p>
          <w:p w14:paraId="70B80ABC" w14:textId="02E3570C" w:rsidR="00577ED4" w:rsidRDefault="00577ED4"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END </w:t>
            </w:r>
            <w:r w:rsidR="00CB43A7">
              <w:rPr>
                <w:rFonts w:ascii="Arial" w:hAnsi="Arial" w:cs="Arial"/>
                <w:sz w:val="24"/>
                <w:szCs w:val="24"/>
                <w:lang w:eastAsia="en-GB"/>
              </w:rPr>
              <w:t xml:space="preserve">responded that in </w:t>
            </w:r>
            <w:r w:rsidR="00E56096">
              <w:rPr>
                <w:rFonts w:ascii="Arial" w:hAnsi="Arial" w:cs="Arial"/>
                <w:sz w:val="24"/>
                <w:szCs w:val="24"/>
                <w:lang w:eastAsia="en-GB"/>
              </w:rPr>
              <w:t>six</w:t>
            </w:r>
            <w:r w:rsidR="009A4683">
              <w:rPr>
                <w:rFonts w:ascii="Arial" w:hAnsi="Arial" w:cs="Arial"/>
                <w:sz w:val="24"/>
                <w:szCs w:val="24"/>
                <w:lang w:eastAsia="en-GB"/>
              </w:rPr>
              <w:t xml:space="preserve"> </w:t>
            </w:r>
            <w:r w:rsidR="00617C32">
              <w:rPr>
                <w:rFonts w:ascii="Arial" w:hAnsi="Arial" w:cs="Arial"/>
                <w:sz w:val="24"/>
                <w:szCs w:val="24"/>
                <w:lang w:eastAsia="en-GB"/>
              </w:rPr>
              <w:t>months’ time</w:t>
            </w:r>
            <w:r w:rsidR="00CB43A7">
              <w:rPr>
                <w:rFonts w:ascii="Arial" w:hAnsi="Arial" w:cs="Arial"/>
                <w:sz w:val="24"/>
                <w:szCs w:val="24"/>
                <w:lang w:eastAsia="en-GB"/>
              </w:rPr>
              <w:t xml:space="preserve"> a report should be brought back to the Committee with an update with regards to health care acquired pressure damage and whether the Health Board had seen a reduction in the same.   </w:t>
            </w:r>
          </w:p>
          <w:p w14:paraId="5F80B459" w14:textId="77777777" w:rsidR="00C178FF" w:rsidRDefault="00C178FF" w:rsidP="00947650">
            <w:pPr>
              <w:autoSpaceDE w:val="0"/>
              <w:autoSpaceDN w:val="0"/>
              <w:adjustRightInd w:val="0"/>
              <w:spacing w:line="240" w:lineRule="auto"/>
              <w:rPr>
                <w:rFonts w:ascii="Arial" w:hAnsi="Arial" w:cs="Arial"/>
                <w:b/>
                <w:sz w:val="24"/>
                <w:szCs w:val="24"/>
                <w:lang w:eastAsia="en-GB"/>
              </w:rPr>
            </w:pPr>
          </w:p>
          <w:p w14:paraId="6793A374" w14:textId="77777777" w:rsidR="00C178FF" w:rsidRDefault="00C178FF" w:rsidP="00947650">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25F29347" w14:textId="77777777" w:rsidR="000C00DA" w:rsidRDefault="000C00DA" w:rsidP="00947650">
            <w:pPr>
              <w:spacing w:line="240" w:lineRule="auto"/>
              <w:rPr>
                <w:rFonts w:ascii="Arial" w:hAnsi="Arial" w:cs="Arial"/>
                <w:b/>
                <w:sz w:val="24"/>
                <w:szCs w:val="24"/>
                <w:lang w:eastAsia="en-GB"/>
              </w:rPr>
            </w:pPr>
          </w:p>
          <w:p w14:paraId="6608C11D" w14:textId="77777777" w:rsidR="000C00DA" w:rsidRDefault="000C00DA" w:rsidP="000C00DA">
            <w:pPr>
              <w:pStyle w:val="ListParagraph"/>
              <w:numPr>
                <w:ilvl w:val="0"/>
                <w:numId w:val="24"/>
              </w:numPr>
              <w:spacing w:line="240" w:lineRule="auto"/>
              <w:rPr>
                <w:rFonts w:ascii="Arial" w:hAnsi="Arial" w:cs="Arial"/>
                <w:sz w:val="24"/>
                <w:szCs w:val="24"/>
                <w:lang w:eastAsia="en-GB"/>
              </w:rPr>
            </w:pPr>
            <w:r>
              <w:rPr>
                <w:rFonts w:ascii="Arial" w:hAnsi="Arial" w:cs="Arial"/>
                <w:sz w:val="24"/>
                <w:szCs w:val="24"/>
                <w:lang w:eastAsia="en-GB"/>
              </w:rPr>
              <w:t>T</w:t>
            </w:r>
            <w:r w:rsidRPr="000C00DA">
              <w:rPr>
                <w:rFonts w:ascii="Arial" w:hAnsi="Arial" w:cs="Arial"/>
                <w:sz w:val="24"/>
                <w:szCs w:val="24"/>
                <w:lang w:eastAsia="en-GB"/>
              </w:rPr>
              <w:t>he contents of th</w:t>
            </w:r>
            <w:r>
              <w:rPr>
                <w:rFonts w:ascii="Arial" w:hAnsi="Arial" w:cs="Arial"/>
                <w:sz w:val="24"/>
                <w:szCs w:val="24"/>
                <w:lang w:eastAsia="en-GB"/>
              </w:rPr>
              <w:t>e</w:t>
            </w:r>
            <w:r w:rsidRPr="000C00DA">
              <w:rPr>
                <w:rFonts w:ascii="Arial" w:hAnsi="Arial" w:cs="Arial"/>
                <w:sz w:val="24"/>
                <w:szCs w:val="24"/>
                <w:lang w:eastAsia="en-GB"/>
              </w:rPr>
              <w:t xml:space="preserve"> report and the actions being taken forward to address areas for improvement</w:t>
            </w:r>
            <w:r>
              <w:rPr>
                <w:rFonts w:ascii="Arial" w:hAnsi="Arial" w:cs="Arial"/>
                <w:sz w:val="24"/>
                <w:szCs w:val="24"/>
                <w:lang w:eastAsia="en-GB"/>
              </w:rPr>
              <w:t xml:space="preserve"> were noted.</w:t>
            </w:r>
          </w:p>
          <w:p w14:paraId="5379047E" w14:textId="77777777" w:rsidR="00C178FF" w:rsidRDefault="000C00DA" w:rsidP="000C00DA">
            <w:pPr>
              <w:pStyle w:val="ListParagraph"/>
              <w:numPr>
                <w:ilvl w:val="0"/>
                <w:numId w:val="24"/>
              </w:numPr>
              <w:spacing w:line="240" w:lineRule="auto"/>
              <w:rPr>
                <w:rFonts w:ascii="Arial" w:hAnsi="Arial" w:cs="Arial"/>
                <w:sz w:val="24"/>
                <w:szCs w:val="24"/>
                <w:lang w:eastAsia="en-GB"/>
              </w:rPr>
            </w:pPr>
            <w:r>
              <w:rPr>
                <w:rFonts w:ascii="Arial" w:hAnsi="Arial" w:cs="Arial"/>
                <w:sz w:val="24"/>
                <w:szCs w:val="24"/>
                <w:lang w:eastAsia="en-GB"/>
              </w:rPr>
              <w:t>An update</w:t>
            </w:r>
            <w:r w:rsidR="00CB43A7">
              <w:rPr>
                <w:rFonts w:ascii="Arial" w:hAnsi="Arial" w:cs="Arial"/>
                <w:sz w:val="24"/>
                <w:szCs w:val="24"/>
                <w:lang w:eastAsia="en-GB"/>
              </w:rPr>
              <w:t xml:space="preserve"> report</w:t>
            </w:r>
            <w:r>
              <w:rPr>
                <w:rFonts w:ascii="Arial" w:hAnsi="Arial" w:cs="Arial"/>
                <w:sz w:val="24"/>
                <w:szCs w:val="24"/>
                <w:lang w:eastAsia="en-GB"/>
              </w:rPr>
              <w:t xml:space="preserve"> would be provided </w:t>
            </w:r>
            <w:r w:rsidR="00CB43A7">
              <w:rPr>
                <w:rFonts w:ascii="Arial" w:hAnsi="Arial" w:cs="Arial"/>
                <w:sz w:val="24"/>
                <w:szCs w:val="24"/>
                <w:lang w:eastAsia="en-GB"/>
              </w:rPr>
              <w:t xml:space="preserve">to the Committee </w:t>
            </w:r>
            <w:r>
              <w:rPr>
                <w:rFonts w:ascii="Arial" w:hAnsi="Arial" w:cs="Arial"/>
                <w:sz w:val="24"/>
                <w:szCs w:val="24"/>
                <w:lang w:eastAsia="en-GB"/>
              </w:rPr>
              <w:t xml:space="preserve">in </w:t>
            </w:r>
            <w:r w:rsidRPr="00BA3396">
              <w:rPr>
                <w:rFonts w:ascii="Arial" w:hAnsi="Arial" w:cs="Arial"/>
                <w:sz w:val="24"/>
                <w:szCs w:val="24"/>
                <w:lang w:eastAsia="en-GB"/>
              </w:rPr>
              <w:t xml:space="preserve">6 </w:t>
            </w:r>
            <w:r w:rsidR="00BA3396" w:rsidRPr="00BA3396">
              <w:rPr>
                <w:rFonts w:ascii="Arial" w:hAnsi="Arial" w:cs="Arial"/>
                <w:sz w:val="24"/>
                <w:szCs w:val="24"/>
                <w:lang w:eastAsia="en-GB"/>
              </w:rPr>
              <w:t>months’ time</w:t>
            </w:r>
            <w:r w:rsidR="00CB43A7">
              <w:rPr>
                <w:rFonts w:ascii="Arial" w:hAnsi="Arial" w:cs="Arial"/>
                <w:sz w:val="24"/>
                <w:szCs w:val="24"/>
                <w:lang w:eastAsia="en-GB"/>
              </w:rPr>
              <w:t>.</w:t>
            </w:r>
          </w:p>
          <w:p w14:paraId="3531C2BB" w14:textId="68B71A4E" w:rsidR="00B41A90" w:rsidRPr="00B41A90" w:rsidRDefault="00B41A90" w:rsidP="00B41A90">
            <w:pPr>
              <w:pStyle w:val="ListParagraph"/>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51083FEC" w14:textId="77777777" w:rsidR="00C178FF" w:rsidRDefault="00C178FF" w:rsidP="00947650">
            <w:pPr>
              <w:spacing w:line="240" w:lineRule="auto"/>
              <w:jc w:val="both"/>
              <w:rPr>
                <w:rFonts w:ascii="Arial" w:hAnsi="Arial" w:cs="Arial"/>
                <w:b/>
                <w:sz w:val="24"/>
                <w:szCs w:val="24"/>
                <w:lang w:eastAsia="en-GB"/>
              </w:rPr>
            </w:pPr>
          </w:p>
          <w:p w14:paraId="44891F38" w14:textId="77777777" w:rsidR="00BA3396" w:rsidRDefault="00BA3396" w:rsidP="00947650">
            <w:pPr>
              <w:spacing w:line="240" w:lineRule="auto"/>
              <w:jc w:val="both"/>
              <w:rPr>
                <w:rFonts w:ascii="Arial" w:hAnsi="Arial" w:cs="Arial"/>
                <w:b/>
                <w:sz w:val="24"/>
                <w:szCs w:val="24"/>
                <w:lang w:eastAsia="en-GB"/>
              </w:rPr>
            </w:pPr>
          </w:p>
          <w:p w14:paraId="5B7F830E" w14:textId="77777777" w:rsidR="00BA3396" w:rsidRDefault="00BA3396" w:rsidP="00947650">
            <w:pPr>
              <w:spacing w:line="240" w:lineRule="auto"/>
              <w:jc w:val="both"/>
              <w:rPr>
                <w:rFonts w:ascii="Arial" w:hAnsi="Arial" w:cs="Arial"/>
                <w:b/>
                <w:sz w:val="24"/>
                <w:szCs w:val="24"/>
                <w:lang w:eastAsia="en-GB"/>
              </w:rPr>
            </w:pPr>
          </w:p>
          <w:p w14:paraId="45D39683" w14:textId="77777777" w:rsidR="00BA3396" w:rsidRDefault="00BA3396" w:rsidP="00947650">
            <w:pPr>
              <w:spacing w:line="240" w:lineRule="auto"/>
              <w:jc w:val="both"/>
              <w:rPr>
                <w:rFonts w:ascii="Arial" w:hAnsi="Arial" w:cs="Arial"/>
                <w:b/>
                <w:sz w:val="24"/>
                <w:szCs w:val="24"/>
                <w:lang w:eastAsia="en-GB"/>
              </w:rPr>
            </w:pPr>
          </w:p>
          <w:p w14:paraId="6142050B" w14:textId="77777777" w:rsidR="00BA3396" w:rsidRDefault="00BA3396" w:rsidP="00947650">
            <w:pPr>
              <w:spacing w:line="240" w:lineRule="auto"/>
              <w:jc w:val="both"/>
              <w:rPr>
                <w:rFonts w:ascii="Arial" w:hAnsi="Arial" w:cs="Arial"/>
                <w:b/>
                <w:sz w:val="24"/>
                <w:szCs w:val="24"/>
                <w:lang w:eastAsia="en-GB"/>
              </w:rPr>
            </w:pPr>
          </w:p>
          <w:p w14:paraId="3CC84E96" w14:textId="77777777" w:rsidR="00BA3396" w:rsidRDefault="00BA3396" w:rsidP="00947650">
            <w:pPr>
              <w:spacing w:line="240" w:lineRule="auto"/>
              <w:jc w:val="both"/>
              <w:rPr>
                <w:rFonts w:ascii="Arial" w:hAnsi="Arial" w:cs="Arial"/>
                <w:b/>
                <w:sz w:val="24"/>
                <w:szCs w:val="24"/>
                <w:lang w:eastAsia="en-GB"/>
              </w:rPr>
            </w:pPr>
          </w:p>
          <w:p w14:paraId="6B7BB74B" w14:textId="77777777" w:rsidR="00BA3396" w:rsidRDefault="00BA3396" w:rsidP="00947650">
            <w:pPr>
              <w:spacing w:line="240" w:lineRule="auto"/>
              <w:jc w:val="both"/>
              <w:rPr>
                <w:rFonts w:ascii="Arial" w:hAnsi="Arial" w:cs="Arial"/>
                <w:b/>
                <w:sz w:val="24"/>
                <w:szCs w:val="24"/>
                <w:lang w:eastAsia="en-GB"/>
              </w:rPr>
            </w:pPr>
          </w:p>
          <w:p w14:paraId="04339A2E" w14:textId="77777777" w:rsidR="00BA3396" w:rsidRDefault="00BA3396" w:rsidP="00947650">
            <w:pPr>
              <w:spacing w:line="240" w:lineRule="auto"/>
              <w:jc w:val="both"/>
              <w:rPr>
                <w:rFonts w:ascii="Arial" w:hAnsi="Arial" w:cs="Arial"/>
                <w:b/>
                <w:sz w:val="24"/>
                <w:szCs w:val="24"/>
                <w:lang w:eastAsia="en-GB"/>
              </w:rPr>
            </w:pPr>
          </w:p>
          <w:p w14:paraId="4AAE99C5" w14:textId="77777777" w:rsidR="00BA3396" w:rsidRDefault="00BA3396" w:rsidP="00947650">
            <w:pPr>
              <w:spacing w:line="240" w:lineRule="auto"/>
              <w:jc w:val="both"/>
              <w:rPr>
                <w:rFonts w:ascii="Arial" w:hAnsi="Arial" w:cs="Arial"/>
                <w:b/>
                <w:sz w:val="24"/>
                <w:szCs w:val="24"/>
                <w:lang w:eastAsia="en-GB"/>
              </w:rPr>
            </w:pPr>
          </w:p>
          <w:p w14:paraId="274E0A36" w14:textId="77777777" w:rsidR="00BA3396" w:rsidRDefault="00BA3396" w:rsidP="00947650">
            <w:pPr>
              <w:spacing w:line="240" w:lineRule="auto"/>
              <w:jc w:val="both"/>
              <w:rPr>
                <w:rFonts w:ascii="Arial" w:hAnsi="Arial" w:cs="Arial"/>
                <w:b/>
                <w:sz w:val="24"/>
                <w:szCs w:val="24"/>
                <w:lang w:eastAsia="en-GB"/>
              </w:rPr>
            </w:pPr>
          </w:p>
          <w:p w14:paraId="77EA85D1" w14:textId="77777777" w:rsidR="00BA3396" w:rsidRDefault="00BA3396" w:rsidP="00947650">
            <w:pPr>
              <w:spacing w:line="240" w:lineRule="auto"/>
              <w:jc w:val="both"/>
              <w:rPr>
                <w:rFonts w:ascii="Arial" w:hAnsi="Arial" w:cs="Arial"/>
                <w:b/>
                <w:sz w:val="24"/>
                <w:szCs w:val="24"/>
                <w:lang w:eastAsia="en-GB"/>
              </w:rPr>
            </w:pPr>
          </w:p>
          <w:p w14:paraId="7B1C98B6" w14:textId="77777777" w:rsidR="00BA3396" w:rsidRDefault="00BA3396" w:rsidP="00947650">
            <w:pPr>
              <w:spacing w:line="240" w:lineRule="auto"/>
              <w:jc w:val="both"/>
              <w:rPr>
                <w:rFonts w:ascii="Arial" w:hAnsi="Arial" w:cs="Arial"/>
                <w:b/>
                <w:sz w:val="24"/>
                <w:szCs w:val="24"/>
                <w:lang w:eastAsia="en-GB"/>
              </w:rPr>
            </w:pPr>
          </w:p>
          <w:p w14:paraId="131B6CA4" w14:textId="77777777" w:rsidR="00BA3396" w:rsidRDefault="00BA3396" w:rsidP="00947650">
            <w:pPr>
              <w:spacing w:line="240" w:lineRule="auto"/>
              <w:jc w:val="both"/>
              <w:rPr>
                <w:rFonts w:ascii="Arial" w:hAnsi="Arial" w:cs="Arial"/>
                <w:b/>
                <w:sz w:val="24"/>
                <w:szCs w:val="24"/>
                <w:lang w:eastAsia="en-GB"/>
              </w:rPr>
            </w:pPr>
          </w:p>
          <w:p w14:paraId="1E23800F" w14:textId="77777777" w:rsidR="00BA3396" w:rsidRDefault="00BA3396" w:rsidP="00947650">
            <w:pPr>
              <w:spacing w:line="240" w:lineRule="auto"/>
              <w:jc w:val="both"/>
              <w:rPr>
                <w:rFonts w:ascii="Arial" w:hAnsi="Arial" w:cs="Arial"/>
                <w:b/>
                <w:sz w:val="24"/>
                <w:szCs w:val="24"/>
                <w:lang w:eastAsia="en-GB"/>
              </w:rPr>
            </w:pPr>
          </w:p>
          <w:p w14:paraId="52F486EE" w14:textId="77777777" w:rsidR="00BA3396" w:rsidRDefault="00BA3396" w:rsidP="00947650">
            <w:pPr>
              <w:spacing w:line="240" w:lineRule="auto"/>
              <w:jc w:val="both"/>
              <w:rPr>
                <w:rFonts w:ascii="Arial" w:hAnsi="Arial" w:cs="Arial"/>
                <w:b/>
                <w:sz w:val="24"/>
                <w:szCs w:val="24"/>
                <w:lang w:eastAsia="en-GB"/>
              </w:rPr>
            </w:pPr>
          </w:p>
          <w:p w14:paraId="09E93D3E" w14:textId="77777777" w:rsidR="00BA3396" w:rsidRDefault="00BA3396" w:rsidP="00947650">
            <w:pPr>
              <w:spacing w:line="240" w:lineRule="auto"/>
              <w:jc w:val="both"/>
              <w:rPr>
                <w:rFonts w:ascii="Arial" w:hAnsi="Arial" w:cs="Arial"/>
                <w:b/>
                <w:sz w:val="24"/>
                <w:szCs w:val="24"/>
                <w:lang w:eastAsia="en-GB"/>
              </w:rPr>
            </w:pPr>
          </w:p>
          <w:p w14:paraId="53DF32C3" w14:textId="77777777" w:rsidR="00BA3396" w:rsidRDefault="00BA3396" w:rsidP="00947650">
            <w:pPr>
              <w:spacing w:line="240" w:lineRule="auto"/>
              <w:jc w:val="both"/>
              <w:rPr>
                <w:rFonts w:ascii="Arial" w:hAnsi="Arial" w:cs="Arial"/>
                <w:b/>
                <w:sz w:val="24"/>
                <w:szCs w:val="24"/>
                <w:lang w:eastAsia="en-GB"/>
              </w:rPr>
            </w:pPr>
          </w:p>
          <w:p w14:paraId="34AB485E" w14:textId="77777777" w:rsidR="00BA3396" w:rsidRDefault="00BA3396" w:rsidP="00947650">
            <w:pPr>
              <w:spacing w:line="240" w:lineRule="auto"/>
              <w:jc w:val="both"/>
              <w:rPr>
                <w:rFonts w:ascii="Arial" w:hAnsi="Arial" w:cs="Arial"/>
                <w:b/>
                <w:sz w:val="24"/>
                <w:szCs w:val="24"/>
                <w:lang w:eastAsia="en-GB"/>
              </w:rPr>
            </w:pPr>
          </w:p>
          <w:p w14:paraId="2A041CB6" w14:textId="77777777" w:rsidR="00BA3396" w:rsidRDefault="00BA3396" w:rsidP="00947650">
            <w:pPr>
              <w:spacing w:line="240" w:lineRule="auto"/>
              <w:jc w:val="both"/>
              <w:rPr>
                <w:rFonts w:ascii="Arial" w:hAnsi="Arial" w:cs="Arial"/>
                <w:b/>
                <w:sz w:val="24"/>
                <w:szCs w:val="24"/>
                <w:lang w:eastAsia="en-GB"/>
              </w:rPr>
            </w:pPr>
          </w:p>
          <w:p w14:paraId="7ACE2E6E" w14:textId="77777777" w:rsidR="00BA3396" w:rsidRDefault="00BA3396" w:rsidP="00947650">
            <w:pPr>
              <w:spacing w:line="240" w:lineRule="auto"/>
              <w:jc w:val="both"/>
              <w:rPr>
                <w:rFonts w:ascii="Arial" w:hAnsi="Arial" w:cs="Arial"/>
                <w:b/>
                <w:sz w:val="24"/>
                <w:szCs w:val="24"/>
                <w:lang w:eastAsia="en-GB"/>
              </w:rPr>
            </w:pPr>
          </w:p>
          <w:p w14:paraId="52D83AA1" w14:textId="77777777" w:rsidR="00BA3396" w:rsidRDefault="00BA3396" w:rsidP="00947650">
            <w:pPr>
              <w:spacing w:line="240" w:lineRule="auto"/>
              <w:jc w:val="both"/>
              <w:rPr>
                <w:rFonts w:ascii="Arial" w:hAnsi="Arial" w:cs="Arial"/>
                <w:b/>
                <w:sz w:val="24"/>
                <w:szCs w:val="24"/>
                <w:lang w:eastAsia="en-GB"/>
              </w:rPr>
            </w:pPr>
          </w:p>
          <w:p w14:paraId="4C4E1851" w14:textId="77777777" w:rsidR="00BA3396" w:rsidRDefault="00BA3396" w:rsidP="00947650">
            <w:pPr>
              <w:spacing w:line="240" w:lineRule="auto"/>
              <w:jc w:val="both"/>
              <w:rPr>
                <w:rFonts w:ascii="Arial" w:hAnsi="Arial" w:cs="Arial"/>
                <w:b/>
                <w:sz w:val="24"/>
                <w:szCs w:val="24"/>
                <w:lang w:eastAsia="en-GB"/>
              </w:rPr>
            </w:pPr>
          </w:p>
          <w:p w14:paraId="6B07AF7E" w14:textId="77777777" w:rsidR="00BA3396" w:rsidRDefault="00BA3396" w:rsidP="00947650">
            <w:pPr>
              <w:spacing w:line="240" w:lineRule="auto"/>
              <w:jc w:val="both"/>
              <w:rPr>
                <w:rFonts w:ascii="Arial" w:hAnsi="Arial" w:cs="Arial"/>
                <w:b/>
                <w:sz w:val="24"/>
                <w:szCs w:val="24"/>
                <w:lang w:eastAsia="en-GB"/>
              </w:rPr>
            </w:pPr>
          </w:p>
          <w:p w14:paraId="20E46D56" w14:textId="77777777" w:rsidR="00BA3396" w:rsidRDefault="00BA3396" w:rsidP="00947650">
            <w:pPr>
              <w:spacing w:line="240" w:lineRule="auto"/>
              <w:jc w:val="both"/>
              <w:rPr>
                <w:rFonts w:ascii="Arial" w:hAnsi="Arial" w:cs="Arial"/>
                <w:b/>
                <w:sz w:val="24"/>
                <w:szCs w:val="24"/>
                <w:lang w:eastAsia="en-GB"/>
              </w:rPr>
            </w:pPr>
          </w:p>
          <w:p w14:paraId="764339C1" w14:textId="77777777" w:rsidR="00BA3396" w:rsidRDefault="00BA3396" w:rsidP="00947650">
            <w:pPr>
              <w:spacing w:line="240" w:lineRule="auto"/>
              <w:jc w:val="both"/>
              <w:rPr>
                <w:rFonts w:ascii="Arial" w:hAnsi="Arial" w:cs="Arial"/>
                <w:b/>
                <w:sz w:val="24"/>
                <w:szCs w:val="24"/>
                <w:lang w:eastAsia="en-GB"/>
              </w:rPr>
            </w:pPr>
          </w:p>
          <w:p w14:paraId="0C0BA630" w14:textId="77777777" w:rsidR="00BA3396" w:rsidRDefault="00BA3396" w:rsidP="00947650">
            <w:pPr>
              <w:spacing w:line="240" w:lineRule="auto"/>
              <w:jc w:val="both"/>
              <w:rPr>
                <w:rFonts w:ascii="Arial" w:hAnsi="Arial" w:cs="Arial"/>
                <w:b/>
                <w:sz w:val="24"/>
                <w:szCs w:val="24"/>
                <w:lang w:eastAsia="en-GB"/>
              </w:rPr>
            </w:pPr>
          </w:p>
          <w:p w14:paraId="35F349B1" w14:textId="77777777" w:rsidR="00BA3396" w:rsidRDefault="00BA3396" w:rsidP="00947650">
            <w:pPr>
              <w:spacing w:line="240" w:lineRule="auto"/>
              <w:jc w:val="both"/>
              <w:rPr>
                <w:rFonts w:ascii="Arial" w:hAnsi="Arial" w:cs="Arial"/>
                <w:b/>
                <w:sz w:val="24"/>
                <w:szCs w:val="24"/>
                <w:lang w:eastAsia="en-GB"/>
              </w:rPr>
            </w:pPr>
          </w:p>
          <w:p w14:paraId="515EE55D" w14:textId="77777777" w:rsidR="00BA3396" w:rsidRDefault="00BA3396" w:rsidP="00947650">
            <w:pPr>
              <w:spacing w:line="240" w:lineRule="auto"/>
              <w:jc w:val="both"/>
              <w:rPr>
                <w:rFonts w:ascii="Arial" w:hAnsi="Arial" w:cs="Arial"/>
                <w:b/>
                <w:sz w:val="24"/>
                <w:szCs w:val="24"/>
                <w:lang w:eastAsia="en-GB"/>
              </w:rPr>
            </w:pPr>
          </w:p>
          <w:p w14:paraId="4092075D" w14:textId="77777777" w:rsidR="00BA3396" w:rsidRDefault="00BA3396" w:rsidP="00947650">
            <w:pPr>
              <w:spacing w:line="240" w:lineRule="auto"/>
              <w:jc w:val="both"/>
              <w:rPr>
                <w:rFonts w:ascii="Arial" w:hAnsi="Arial" w:cs="Arial"/>
                <w:b/>
                <w:sz w:val="24"/>
                <w:szCs w:val="24"/>
                <w:lang w:eastAsia="en-GB"/>
              </w:rPr>
            </w:pPr>
          </w:p>
          <w:p w14:paraId="3D3147D0" w14:textId="77777777" w:rsidR="00BA3396" w:rsidRDefault="00BA3396" w:rsidP="00947650">
            <w:pPr>
              <w:spacing w:line="240" w:lineRule="auto"/>
              <w:jc w:val="both"/>
              <w:rPr>
                <w:rFonts w:ascii="Arial" w:hAnsi="Arial" w:cs="Arial"/>
                <w:b/>
                <w:sz w:val="24"/>
                <w:szCs w:val="24"/>
                <w:lang w:eastAsia="en-GB"/>
              </w:rPr>
            </w:pPr>
          </w:p>
          <w:p w14:paraId="269CC5EA" w14:textId="77777777" w:rsidR="00BA3396" w:rsidRDefault="00BA3396" w:rsidP="00947650">
            <w:pPr>
              <w:spacing w:line="240" w:lineRule="auto"/>
              <w:jc w:val="both"/>
              <w:rPr>
                <w:rFonts w:ascii="Arial" w:hAnsi="Arial" w:cs="Arial"/>
                <w:b/>
                <w:sz w:val="24"/>
                <w:szCs w:val="24"/>
                <w:lang w:eastAsia="en-GB"/>
              </w:rPr>
            </w:pPr>
          </w:p>
          <w:p w14:paraId="67616331" w14:textId="77777777" w:rsidR="00BA3396" w:rsidRDefault="00BA3396" w:rsidP="00947650">
            <w:pPr>
              <w:spacing w:line="240" w:lineRule="auto"/>
              <w:jc w:val="both"/>
              <w:rPr>
                <w:rFonts w:ascii="Arial" w:hAnsi="Arial" w:cs="Arial"/>
                <w:b/>
                <w:sz w:val="24"/>
                <w:szCs w:val="24"/>
                <w:lang w:eastAsia="en-GB"/>
              </w:rPr>
            </w:pPr>
          </w:p>
          <w:p w14:paraId="1E27500E" w14:textId="77777777" w:rsidR="00BA3396" w:rsidRDefault="00BA3396" w:rsidP="00947650">
            <w:pPr>
              <w:spacing w:line="240" w:lineRule="auto"/>
              <w:jc w:val="both"/>
              <w:rPr>
                <w:rFonts w:ascii="Arial" w:hAnsi="Arial" w:cs="Arial"/>
                <w:b/>
                <w:sz w:val="24"/>
                <w:szCs w:val="24"/>
                <w:lang w:eastAsia="en-GB"/>
              </w:rPr>
            </w:pPr>
          </w:p>
          <w:p w14:paraId="6536E939" w14:textId="77777777" w:rsidR="00BA3396" w:rsidRDefault="00BA3396" w:rsidP="00947650">
            <w:pPr>
              <w:spacing w:line="240" w:lineRule="auto"/>
              <w:jc w:val="both"/>
              <w:rPr>
                <w:rFonts w:ascii="Arial" w:hAnsi="Arial" w:cs="Arial"/>
                <w:b/>
                <w:sz w:val="24"/>
                <w:szCs w:val="24"/>
                <w:lang w:eastAsia="en-GB"/>
              </w:rPr>
            </w:pPr>
          </w:p>
          <w:p w14:paraId="069E1C22" w14:textId="77777777" w:rsidR="00BA3396" w:rsidRDefault="00BA3396" w:rsidP="00947650">
            <w:pPr>
              <w:spacing w:line="240" w:lineRule="auto"/>
              <w:jc w:val="both"/>
              <w:rPr>
                <w:rFonts w:ascii="Arial" w:hAnsi="Arial" w:cs="Arial"/>
                <w:b/>
                <w:sz w:val="24"/>
                <w:szCs w:val="24"/>
                <w:lang w:eastAsia="en-GB"/>
              </w:rPr>
            </w:pPr>
          </w:p>
          <w:p w14:paraId="7AA9F175" w14:textId="77777777" w:rsidR="00BA3396" w:rsidRDefault="00BA3396" w:rsidP="00947650">
            <w:pPr>
              <w:spacing w:line="240" w:lineRule="auto"/>
              <w:jc w:val="both"/>
              <w:rPr>
                <w:rFonts w:ascii="Arial" w:hAnsi="Arial" w:cs="Arial"/>
                <w:b/>
                <w:sz w:val="24"/>
                <w:szCs w:val="24"/>
                <w:lang w:eastAsia="en-GB"/>
              </w:rPr>
            </w:pPr>
          </w:p>
          <w:p w14:paraId="64A0FCAE" w14:textId="77777777" w:rsidR="00BA3396" w:rsidRDefault="00BA3396" w:rsidP="00947650">
            <w:pPr>
              <w:spacing w:line="240" w:lineRule="auto"/>
              <w:jc w:val="both"/>
              <w:rPr>
                <w:rFonts w:ascii="Arial" w:hAnsi="Arial" w:cs="Arial"/>
                <w:b/>
                <w:sz w:val="24"/>
                <w:szCs w:val="24"/>
                <w:lang w:eastAsia="en-GB"/>
              </w:rPr>
            </w:pPr>
          </w:p>
          <w:p w14:paraId="0F0A7DB3" w14:textId="77777777" w:rsidR="00BA3396" w:rsidRDefault="00BA3396" w:rsidP="00947650">
            <w:pPr>
              <w:spacing w:line="240" w:lineRule="auto"/>
              <w:jc w:val="both"/>
              <w:rPr>
                <w:rFonts w:ascii="Arial" w:hAnsi="Arial" w:cs="Arial"/>
                <w:b/>
                <w:sz w:val="24"/>
                <w:szCs w:val="24"/>
                <w:lang w:eastAsia="en-GB"/>
              </w:rPr>
            </w:pPr>
          </w:p>
          <w:p w14:paraId="2084F161" w14:textId="77777777" w:rsidR="00BA3396" w:rsidRDefault="00BA3396" w:rsidP="00947650">
            <w:pPr>
              <w:spacing w:line="240" w:lineRule="auto"/>
              <w:jc w:val="both"/>
              <w:rPr>
                <w:rFonts w:ascii="Arial" w:hAnsi="Arial" w:cs="Arial"/>
                <w:b/>
                <w:sz w:val="24"/>
                <w:szCs w:val="24"/>
                <w:lang w:eastAsia="en-GB"/>
              </w:rPr>
            </w:pPr>
          </w:p>
          <w:p w14:paraId="272CD64E" w14:textId="77777777" w:rsidR="00BA3396" w:rsidRDefault="00BA3396" w:rsidP="00947650">
            <w:pPr>
              <w:spacing w:line="240" w:lineRule="auto"/>
              <w:jc w:val="both"/>
              <w:rPr>
                <w:rFonts w:ascii="Arial" w:hAnsi="Arial" w:cs="Arial"/>
                <w:b/>
                <w:sz w:val="24"/>
                <w:szCs w:val="24"/>
                <w:lang w:eastAsia="en-GB"/>
              </w:rPr>
            </w:pPr>
          </w:p>
          <w:p w14:paraId="7E262D6C" w14:textId="77777777" w:rsidR="00BA3396" w:rsidRDefault="00BA3396" w:rsidP="00947650">
            <w:pPr>
              <w:spacing w:line="240" w:lineRule="auto"/>
              <w:jc w:val="both"/>
              <w:rPr>
                <w:rFonts w:ascii="Arial" w:hAnsi="Arial" w:cs="Arial"/>
                <w:b/>
                <w:sz w:val="24"/>
                <w:szCs w:val="24"/>
                <w:lang w:eastAsia="en-GB"/>
              </w:rPr>
            </w:pPr>
          </w:p>
          <w:p w14:paraId="19A98631" w14:textId="77777777" w:rsidR="00BA3396" w:rsidRDefault="00BA3396" w:rsidP="00947650">
            <w:pPr>
              <w:spacing w:line="240" w:lineRule="auto"/>
              <w:jc w:val="both"/>
              <w:rPr>
                <w:rFonts w:ascii="Arial" w:hAnsi="Arial" w:cs="Arial"/>
                <w:b/>
                <w:sz w:val="24"/>
                <w:szCs w:val="24"/>
                <w:lang w:eastAsia="en-GB"/>
              </w:rPr>
            </w:pPr>
          </w:p>
          <w:p w14:paraId="178DC651" w14:textId="77777777" w:rsidR="00BA3396" w:rsidRDefault="00BA3396" w:rsidP="00947650">
            <w:pPr>
              <w:spacing w:line="240" w:lineRule="auto"/>
              <w:jc w:val="both"/>
              <w:rPr>
                <w:rFonts w:ascii="Arial" w:hAnsi="Arial" w:cs="Arial"/>
                <w:b/>
                <w:sz w:val="24"/>
                <w:szCs w:val="24"/>
                <w:lang w:eastAsia="en-GB"/>
              </w:rPr>
            </w:pPr>
          </w:p>
          <w:p w14:paraId="34FDD3F7" w14:textId="77777777" w:rsidR="00BA3396" w:rsidRDefault="00BA3396" w:rsidP="00947650">
            <w:pPr>
              <w:spacing w:line="240" w:lineRule="auto"/>
              <w:jc w:val="both"/>
              <w:rPr>
                <w:rFonts w:ascii="Arial" w:hAnsi="Arial" w:cs="Arial"/>
                <w:b/>
                <w:sz w:val="24"/>
                <w:szCs w:val="24"/>
                <w:lang w:eastAsia="en-GB"/>
              </w:rPr>
            </w:pPr>
          </w:p>
          <w:p w14:paraId="08B96999" w14:textId="77777777" w:rsidR="00BA3396" w:rsidRDefault="00BA3396" w:rsidP="00947650">
            <w:pPr>
              <w:spacing w:line="240" w:lineRule="auto"/>
              <w:jc w:val="both"/>
              <w:rPr>
                <w:rFonts w:ascii="Arial" w:hAnsi="Arial" w:cs="Arial"/>
                <w:b/>
                <w:sz w:val="24"/>
                <w:szCs w:val="24"/>
                <w:lang w:eastAsia="en-GB"/>
              </w:rPr>
            </w:pPr>
          </w:p>
          <w:p w14:paraId="4C14D545" w14:textId="77777777" w:rsidR="00BA3396" w:rsidRDefault="00BA3396" w:rsidP="00947650">
            <w:pPr>
              <w:spacing w:line="240" w:lineRule="auto"/>
              <w:jc w:val="both"/>
              <w:rPr>
                <w:rFonts w:ascii="Arial" w:hAnsi="Arial" w:cs="Arial"/>
                <w:b/>
                <w:sz w:val="24"/>
                <w:szCs w:val="24"/>
                <w:lang w:eastAsia="en-GB"/>
              </w:rPr>
            </w:pPr>
          </w:p>
          <w:p w14:paraId="564684DE" w14:textId="77777777" w:rsidR="00BA3396" w:rsidRDefault="00BA3396" w:rsidP="00947650">
            <w:pPr>
              <w:spacing w:line="240" w:lineRule="auto"/>
              <w:jc w:val="both"/>
              <w:rPr>
                <w:rFonts w:ascii="Arial" w:hAnsi="Arial" w:cs="Arial"/>
                <w:b/>
                <w:sz w:val="24"/>
                <w:szCs w:val="24"/>
                <w:lang w:eastAsia="en-GB"/>
              </w:rPr>
            </w:pPr>
          </w:p>
          <w:p w14:paraId="6A641974" w14:textId="77777777" w:rsidR="00BA3396" w:rsidRDefault="00BA3396" w:rsidP="00947650">
            <w:pPr>
              <w:spacing w:line="240" w:lineRule="auto"/>
              <w:jc w:val="both"/>
              <w:rPr>
                <w:rFonts w:ascii="Arial" w:hAnsi="Arial" w:cs="Arial"/>
                <w:b/>
                <w:sz w:val="24"/>
                <w:szCs w:val="24"/>
                <w:lang w:eastAsia="en-GB"/>
              </w:rPr>
            </w:pPr>
          </w:p>
          <w:p w14:paraId="1D316B0F" w14:textId="77777777" w:rsidR="00BA3396" w:rsidRDefault="00BA3396" w:rsidP="00947650">
            <w:pPr>
              <w:spacing w:line="240" w:lineRule="auto"/>
              <w:jc w:val="both"/>
              <w:rPr>
                <w:rFonts w:ascii="Arial" w:hAnsi="Arial" w:cs="Arial"/>
                <w:b/>
                <w:sz w:val="24"/>
                <w:szCs w:val="24"/>
                <w:lang w:eastAsia="en-GB"/>
              </w:rPr>
            </w:pPr>
          </w:p>
          <w:p w14:paraId="0BE4D1DB" w14:textId="77777777" w:rsidR="00BA3396" w:rsidRDefault="00BA3396" w:rsidP="00947650">
            <w:pPr>
              <w:spacing w:line="240" w:lineRule="auto"/>
              <w:jc w:val="both"/>
              <w:rPr>
                <w:rFonts w:ascii="Arial" w:hAnsi="Arial" w:cs="Arial"/>
                <w:b/>
                <w:sz w:val="24"/>
                <w:szCs w:val="24"/>
                <w:lang w:eastAsia="en-GB"/>
              </w:rPr>
            </w:pPr>
          </w:p>
          <w:p w14:paraId="645362E6" w14:textId="77777777" w:rsidR="00BA3396" w:rsidRDefault="00BA3396" w:rsidP="00947650">
            <w:pPr>
              <w:spacing w:line="240" w:lineRule="auto"/>
              <w:jc w:val="both"/>
              <w:rPr>
                <w:rFonts w:ascii="Arial" w:hAnsi="Arial" w:cs="Arial"/>
                <w:b/>
                <w:sz w:val="24"/>
                <w:szCs w:val="24"/>
                <w:lang w:eastAsia="en-GB"/>
              </w:rPr>
            </w:pPr>
          </w:p>
          <w:p w14:paraId="6E05EF10" w14:textId="77777777" w:rsidR="00BA3396" w:rsidRDefault="00BA3396" w:rsidP="00947650">
            <w:pPr>
              <w:spacing w:line="240" w:lineRule="auto"/>
              <w:jc w:val="both"/>
              <w:rPr>
                <w:rFonts w:ascii="Arial" w:hAnsi="Arial" w:cs="Arial"/>
                <w:b/>
                <w:sz w:val="24"/>
                <w:szCs w:val="24"/>
                <w:lang w:eastAsia="en-GB"/>
              </w:rPr>
            </w:pPr>
          </w:p>
          <w:p w14:paraId="74B12D06" w14:textId="77777777" w:rsidR="00BA3396" w:rsidRDefault="00BA3396" w:rsidP="00947650">
            <w:pPr>
              <w:spacing w:line="240" w:lineRule="auto"/>
              <w:jc w:val="both"/>
              <w:rPr>
                <w:rFonts w:ascii="Arial" w:hAnsi="Arial" w:cs="Arial"/>
                <w:b/>
                <w:sz w:val="24"/>
                <w:szCs w:val="24"/>
                <w:lang w:eastAsia="en-GB"/>
              </w:rPr>
            </w:pPr>
          </w:p>
          <w:p w14:paraId="4C1934E4" w14:textId="77777777" w:rsidR="00BA3396" w:rsidRDefault="00BA3396" w:rsidP="00947650">
            <w:pPr>
              <w:spacing w:line="240" w:lineRule="auto"/>
              <w:jc w:val="both"/>
              <w:rPr>
                <w:rFonts w:ascii="Arial" w:hAnsi="Arial" w:cs="Arial"/>
                <w:b/>
                <w:sz w:val="24"/>
                <w:szCs w:val="24"/>
                <w:lang w:eastAsia="en-GB"/>
              </w:rPr>
            </w:pPr>
          </w:p>
          <w:p w14:paraId="7E0EF673" w14:textId="77777777" w:rsidR="00BA3396" w:rsidRDefault="00BA3396" w:rsidP="00947650">
            <w:pPr>
              <w:spacing w:line="240" w:lineRule="auto"/>
              <w:jc w:val="both"/>
              <w:rPr>
                <w:rFonts w:ascii="Arial" w:hAnsi="Arial" w:cs="Arial"/>
                <w:b/>
                <w:sz w:val="24"/>
                <w:szCs w:val="24"/>
                <w:lang w:eastAsia="en-GB"/>
              </w:rPr>
            </w:pPr>
          </w:p>
          <w:p w14:paraId="1F11A200" w14:textId="77777777" w:rsidR="00BA3396" w:rsidRDefault="00BA3396" w:rsidP="00947650">
            <w:pPr>
              <w:spacing w:line="240" w:lineRule="auto"/>
              <w:jc w:val="both"/>
              <w:rPr>
                <w:rFonts w:ascii="Arial" w:hAnsi="Arial" w:cs="Arial"/>
                <w:b/>
                <w:sz w:val="24"/>
                <w:szCs w:val="24"/>
                <w:lang w:eastAsia="en-GB"/>
              </w:rPr>
            </w:pPr>
          </w:p>
          <w:p w14:paraId="0280962C" w14:textId="77777777" w:rsidR="00BA3396" w:rsidRDefault="00BA3396" w:rsidP="00947650">
            <w:pPr>
              <w:spacing w:line="240" w:lineRule="auto"/>
              <w:jc w:val="both"/>
              <w:rPr>
                <w:rFonts w:ascii="Arial" w:hAnsi="Arial" w:cs="Arial"/>
                <w:b/>
                <w:sz w:val="24"/>
                <w:szCs w:val="24"/>
                <w:lang w:eastAsia="en-GB"/>
              </w:rPr>
            </w:pPr>
          </w:p>
          <w:p w14:paraId="1A0DC3FE" w14:textId="77777777" w:rsidR="00BA3396" w:rsidRDefault="00BA3396" w:rsidP="00947650">
            <w:pPr>
              <w:spacing w:line="240" w:lineRule="auto"/>
              <w:jc w:val="both"/>
              <w:rPr>
                <w:rFonts w:ascii="Arial" w:hAnsi="Arial" w:cs="Arial"/>
                <w:b/>
                <w:sz w:val="24"/>
                <w:szCs w:val="24"/>
                <w:lang w:eastAsia="en-GB"/>
              </w:rPr>
            </w:pPr>
          </w:p>
          <w:p w14:paraId="1D24AEFC" w14:textId="77777777" w:rsidR="00BA3396" w:rsidRDefault="00BA3396" w:rsidP="00947650">
            <w:pPr>
              <w:spacing w:line="240" w:lineRule="auto"/>
              <w:jc w:val="both"/>
              <w:rPr>
                <w:rFonts w:ascii="Arial" w:hAnsi="Arial" w:cs="Arial"/>
                <w:b/>
                <w:sz w:val="24"/>
                <w:szCs w:val="24"/>
                <w:lang w:eastAsia="en-GB"/>
              </w:rPr>
            </w:pPr>
          </w:p>
          <w:p w14:paraId="2359BD82" w14:textId="77777777" w:rsidR="00BA3396" w:rsidRDefault="00BA3396" w:rsidP="00947650">
            <w:pPr>
              <w:spacing w:line="240" w:lineRule="auto"/>
              <w:jc w:val="both"/>
              <w:rPr>
                <w:rFonts w:ascii="Arial" w:hAnsi="Arial" w:cs="Arial"/>
                <w:b/>
                <w:sz w:val="24"/>
                <w:szCs w:val="24"/>
                <w:lang w:eastAsia="en-GB"/>
              </w:rPr>
            </w:pPr>
          </w:p>
          <w:p w14:paraId="44C7F466" w14:textId="70D71CAA" w:rsidR="00BA3396" w:rsidRDefault="00CB43A7" w:rsidP="00947650">
            <w:pPr>
              <w:spacing w:line="240" w:lineRule="auto"/>
              <w:jc w:val="both"/>
              <w:rPr>
                <w:rFonts w:ascii="Arial" w:hAnsi="Arial" w:cs="Arial"/>
                <w:b/>
                <w:sz w:val="24"/>
                <w:szCs w:val="24"/>
                <w:lang w:eastAsia="en-GB"/>
              </w:rPr>
            </w:pPr>
            <w:r>
              <w:rPr>
                <w:rFonts w:ascii="Arial" w:hAnsi="Arial" w:cs="Arial"/>
                <w:b/>
                <w:sz w:val="24"/>
                <w:szCs w:val="24"/>
                <w:lang w:eastAsia="en-GB"/>
              </w:rPr>
              <w:t>RW</w:t>
            </w:r>
          </w:p>
          <w:p w14:paraId="45F7D488" w14:textId="77777777" w:rsidR="00BA3396" w:rsidRDefault="00BA3396" w:rsidP="00947650">
            <w:pPr>
              <w:spacing w:line="240" w:lineRule="auto"/>
              <w:jc w:val="both"/>
              <w:rPr>
                <w:rFonts w:ascii="Arial" w:hAnsi="Arial" w:cs="Arial"/>
                <w:b/>
                <w:sz w:val="24"/>
                <w:szCs w:val="24"/>
                <w:lang w:eastAsia="en-GB"/>
              </w:rPr>
            </w:pPr>
          </w:p>
          <w:p w14:paraId="4FA13953" w14:textId="77777777" w:rsidR="00BA3396" w:rsidRDefault="00BA3396" w:rsidP="00947650">
            <w:pPr>
              <w:spacing w:line="240" w:lineRule="auto"/>
              <w:jc w:val="both"/>
              <w:rPr>
                <w:rFonts w:ascii="Arial" w:hAnsi="Arial" w:cs="Arial"/>
                <w:b/>
                <w:sz w:val="24"/>
                <w:szCs w:val="24"/>
                <w:lang w:eastAsia="en-GB"/>
              </w:rPr>
            </w:pPr>
          </w:p>
          <w:p w14:paraId="77210FC6" w14:textId="77777777" w:rsidR="00BA3396" w:rsidRDefault="00BA3396" w:rsidP="00947650">
            <w:pPr>
              <w:spacing w:line="240" w:lineRule="auto"/>
              <w:jc w:val="both"/>
              <w:rPr>
                <w:rFonts w:ascii="Arial" w:hAnsi="Arial" w:cs="Arial"/>
                <w:b/>
                <w:sz w:val="24"/>
                <w:szCs w:val="24"/>
                <w:lang w:eastAsia="en-GB"/>
              </w:rPr>
            </w:pPr>
          </w:p>
          <w:p w14:paraId="4A670AFA" w14:textId="77777777" w:rsidR="00BA3396" w:rsidRDefault="00BA3396" w:rsidP="00947650">
            <w:pPr>
              <w:spacing w:line="240" w:lineRule="auto"/>
              <w:jc w:val="both"/>
              <w:rPr>
                <w:rFonts w:ascii="Arial" w:hAnsi="Arial" w:cs="Arial"/>
                <w:b/>
                <w:sz w:val="24"/>
                <w:szCs w:val="24"/>
                <w:lang w:eastAsia="en-GB"/>
              </w:rPr>
            </w:pPr>
          </w:p>
          <w:p w14:paraId="6E1CEFF6" w14:textId="77777777" w:rsidR="00BA3396" w:rsidRDefault="00BA3396" w:rsidP="00947650">
            <w:pPr>
              <w:spacing w:line="240" w:lineRule="auto"/>
              <w:jc w:val="both"/>
              <w:rPr>
                <w:rFonts w:ascii="Arial" w:hAnsi="Arial" w:cs="Arial"/>
                <w:b/>
                <w:sz w:val="24"/>
                <w:szCs w:val="24"/>
                <w:lang w:eastAsia="en-GB"/>
              </w:rPr>
            </w:pPr>
          </w:p>
          <w:p w14:paraId="672E93B8" w14:textId="77777777" w:rsidR="00BA3396" w:rsidRDefault="00BA3396" w:rsidP="00947650">
            <w:pPr>
              <w:spacing w:line="240" w:lineRule="auto"/>
              <w:jc w:val="both"/>
              <w:rPr>
                <w:rFonts w:ascii="Arial" w:hAnsi="Arial" w:cs="Arial"/>
                <w:b/>
                <w:sz w:val="24"/>
                <w:szCs w:val="24"/>
                <w:lang w:eastAsia="en-GB"/>
              </w:rPr>
            </w:pPr>
          </w:p>
          <w:p w14:paraId="00E5F4A8" w14:textId="77777777" w:rsidR="00BA3396" w:rsidRDefault="00BA3396" w:rsidP="00947650">
            <w:pPr>
              <w:spacing w:line="240" w:lineRule="auto"/>
              <w:jc w:val="both"/>
              <w:rPr>
                <w:rFonts w:ascii="Arial" w:hAnsi="Arial" w:cs="Arial"/>
                <w:b/>
                <w:sz w:val="24"/>
                <w:szCs w:val="24"/>
                <w:lang w:eastAsia="en-GB"/>
              </w:rPr>
            </w:pPr>
          </w:p>
          <w:p w14:paraId="51C8D49A" w14:textId="77777777" w:rsidR="00BA3396" w:rsidRDefault="00BA3396" w:rsidP="00947650">
            <w:pPr>
              <w:spacing w:line="240" w:lineRule="auto"/>
              <w:jc w:val="both"/>
              <w:rPr>
                <w:rFonts w:ascii="Arial" w:hAnsi="Arial" w:cs="Arial"/>
                <w:b/>
                <w:sz w:val="24"/>
                <w:szCs w:val="24"/>
                <w:lang w:eastAsia="en-GB"/>
              </w:rPr>
            </w:pPr>
            <w:r>
              <w:rPr>
                <w:rFonts w:ascii="Arial" w:hAnsi="Arial" w:cs="Arial"/>
                <w:b/>
                <w:sz w:val="24"/>
                <w:szCs w:val="24"/>
                <w:lang w:eastAsia="en-GB"/>
              </w:rPr>
              <w:t>NS</w:t>
            </w:r>
          </w:p>
          <w:p w14:paraId="321BAF5C" w14:textId="61B3132F" w:rsidR="00450015" w:rsidRDefault="00450015" w:rsidP="00947650">
            <w:pPr>
              <w:spacing w:line="240" w:lineRule="auto"/>
              <w:jc w:val="both"/>
              <w:rPr>
                <w:rFonts w:ascii="Arial" w:hAnsi="Arial" w:cs="Arial"/>
                <w:b/>
                <w:sz w:val="24"/>
                <w:szCs w:val="24"/>
                <w:lang w:eastAsia="en-GB"/>
              </w:rPr>
            </w:pPr>
          </w:p>
        </w:tc>
      </w:tr>
      <w:tr w:rsidR="00C178FF" w14:paraId="5FDF4BBF"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3CA9CAC5" w14:textId="77777777" w:rsidR="00C178FF" w:rsidRDefault="00E522B2" w:rsidP="00947650">
            <w:pPr>
              <w:spacing w:line="240" w:lineRule="auto"/>
              <w:jc w:val="both"/>
              <w:rPr>
                <w:rFonts w:ascii="Arial" w:hAnsi="Arial" w:cs="Arial"/>
                <w:sz w:val="24"/>
                <w:szCs w:val="24"/>
                <w:lang w:eastAsia="en-GB"/>
              </w:rPr>
            </w:pPr>
            <w:r>
              <w:rPr>
                <w:rFonts w:ascii="Arial" w:hAnsi="Arial" w:cs="Arial"/>
                <w:b/>
                <w:sz w:val="24"/>
                <w:szCs w:val="24"/>
                <w:lang w:eastAsia="en-GB"/>
              </w:rPr>
              <w:lastRenderedPageBreak/>
              <w:t>QSE  21/12/009</w:t>
            </w:r>
          </w:p>
        </w:tc>
        <w:tc>
          <w:tcPr>
            <w:tcW w:w="8108" w:type="dxa"/>
            <w:tcBorders>
              <w:top w:val="single" w:sz="4" w:space="0" w:color="auto"/>
              <w:left w:val="single" w:sz="4" w:space="0" w:color="auto"/>
              <w:bottom w:val="single" w:sz="4" w:space="0" w:color="auto"/>
              <w:right w:val="single" w:sz="4" w:space="0" w:color="auto"/>
            </w:tcBorders>
          </w:tcPr>
          <w:p w14:paraId="58D4ADC6" w14:textId="77777777" w:rsidR="00C178FF" w:rsidRDefault="00AF52B6" w:rsidP="00947650">
            <w:pPr>
              <w:autoSpaceDE w:val="0"/>
              <w:autoSpaceDN w:val="0"/>
              <w:adjustRightInd w:val="0"/>
              <w:spacing w:line="240" w:lineRule="auto"/>
              <w:rPr>
                <w:rFonts w:ascii="Arial" w:hAnsi="Arial" w:cs="Arial"/>
                <w:b/>
                <w:sz w:val="24"/>
                <w:szCs w:val="24"/>
                <w:lang w:eastAsia="en-GB"/>
              </w:rPr>
            </w:pPr>
            <w:r w:rsidRPr="00AF52B6">
              <w:rPr>
                <w:rFonts w:ascii="Arial" w:hAnsi="Arial" w:cs="Arial"/>
                <w:b/>
                <w:sz w:val="24"/>
                <w:szCs w:val="24"/>
                <w:lang w:eastAsia="en-GB"/>
              </w:rPr>
              <w:t xml:space="preserve">Quality Indicators Report </w:t>
            </w:r>
          </w:p>
          <w:p w14:paraId="721B6655" w14:textId="77777777" w:rsidR="00042DD5" w:rsidRDefault="00042DD5" w:rsidP="00947650">
            <w:pPr>
              <w:autoSpaceDE w:val="0"/>
              <w:autoSpaceDN w:val="0"/>
              <w:adjustRightInd w:val="0"/>
              <w:spacing w:line="240" w:lineRule="auto"/>
              <w:rPr>
                <w:rFonts w:ascii="Arial" w:hAnsi="Arial" w:cs="Arial"/>
                <w:b/>
                <w:sz w:val="24"/>
                <w:szCs w:val="24"/>
                <w:lang w:eastAsia="en-GB"/>
              </w:rPr>
            </w:pPr>
          </w:p>
          <w:p w14:paraId="2031D02E" w14:textId="5DD77DD8" w:rsidR="00042DD5" w:rsidRPr="00042DD5" w:rsidRDefault="00042DD5" w:rsidP="00042DD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Pr="00042DD5">
              <w:rPr>
                <w:rFonts w:ascii="Arial" w:hAnsi="Arial" w:cs="Arial"/>
                <w:sz w:val="24"/>
                <w:szCs w:val="24"/>
                <w:lang w:eastAsia="en-GB"/>
              </w:rPr>
              <w:t xml:space="preserve">Quality Indicators Report </w:t>
            </w:r>
            <w:r>
              <w:rPr>
                <w:rFonts w:ascii="Arial" w:hAnsi="Arial" w:cs="Arial"/>
                <w:sz w:val="24"/>
                <w:szCs w:val="24"/>
                <w:lang w:eastAsia="en-GB"/>
              </w:rPr>
              <w:t xml:space="preserve">was received. </w:t>
            </w:r>
          </w:p>
          <w:p w14:paraId="320C2D95" w14:textId="77777777" w:rsidR="00C804EE" w:rsidRDefault="00C804EE" w:rsidP="00947650">
            <w:pPr>
              <w:autoSpaceDE w:val="0"/>
              <w:autoSpaceDN w:val="0"/>
              <w:adjustRightInd w:val="0"/>
              <w:spacing w:line="240" w:lineRule="auto"/>
              <w:rPr>
                <w:rFonts w:ascii="Arial" w:hAnsi="Arial" w:cs="Arial"/>
                <w:b/>
                <w:sz w:val="24"/>
                <w:szCs w:val="24"/>
                <w:lang w:eastAsia="en-GB"/>
              </w:rPr>
            </w:pPr>
          </w:p>
          <w:p w14:paraId="183D81CD" w14:textId="4FD7FD2E" w:rsidR="00C804EE" w:rsidRPr="00C804EE" w:rsidRDefault="00042DD5"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ADPE </w:t>
            </w:r>
            <w:r w:rsidR="00CF4C17">
              <w:rPr>
                <w:rFonts w:ascii="Arial" w:hAnsi="Arial" w:cs="Arial"/>
                <w:sz w:val="24"/>
                <w:szCs w:val="24"/>
                <w:lang w:eastAsia="en-GB"/>
              </w:rPr>
              <w:t xml:space="preserve">provided </w:t>
            </w:r>
            <w:r>
              <w:rPr>
                <w:rFonts w:ascii="Arial" w:hAnsi="Arial" w:cs="Arial"/>
                <w:sz w:val="24"/>
                <w:szCs w:val="24"/>
                <w:lang w:eastAsia="en-GB"/>
              </w:rPr>
              <w:t>the Committee</w:t>
            </w:r>
            <w:r w:rsidR="00CF4C17">
              <w:rPr>
                <w:rFonts w:ascii="Arial" w:hAnsi="Arial" w:cs="Arial"/>
                <w:sz w:val="24"/>
                <w:szCs w:val="24"/>
                <w:lang w:eastAsia="en-GB"/>
              </w:rPr>
              <w:t xml:space="preserve"> with a verbal update which included the following </w:t>
            </w:r>
            <w:r w:rsidR="00C804EE" w:rsidRPr="00C804EE">
              <w:rPr>
                <w:rFonts w:ascii="Arial" w:hAnsi="Arial" w:cs="Arial"/>
                <w:sz w:val="24"/>
                <w:szCs w:val="24"/>
                <w:lang w:eastAsia="en-GB"/>
              </w:rPr>
              <w:t>key areas:</w:t>
            </w:r>
          </w:p>
          <w:p w14:paraId="0AA952B1"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1CD61324" w14:textId="77777777" w:rsidR="00C804EE" w:rsidRPr="00B134C3" w:rsidRDefault="00C804EE" w:rsidP="00B134C3">
            <w:pPr>
              <w:pStyle w:val="ListParagraph"/>
              <w:numPr>
                <w:ilvl w:val="0"/>
                <w:numId w:val="25"/>
              </w:numPr>
              <w:autoSpaceDE w:val="0"/>
              <w:autoSpaceDN w:val="0"/>
              <w:adjustRightInd w:val="0"/>
              <w:spacing w:line="240" w:lineRule="auto"/>
              <w:rPr>
                <w:rFonts w:ascii="Arial" w:hAnsi="Arial" w:cs="Arial"/>
                <w:sz w:val="24"/>
                <w:szCs w:val="24"/>
                <w:lang w:eastAsia="en-GB"/>
              </w:rPr>
            </w:pPr>
            <w:r w:rsidRPr="00B134C3">
              <w:rPr>
                <w:rFonts w:ascii="Arial" w:hAnsi="Arial" w:cs="Arial"/>
                <w:sz w:val="24"/>
                <w:szCs w:val="24"/>
                <w:lang w:eastAsia="en-GB"/>
              </w:rPr>
              <w:t>Nationally reported incidents (NRI)</w:t>
            </w:r>
          </w:p>
          <w:p w14:paraId="5BA90074"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7D833AB4"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r w:rsidRPr="00C804EE">
              <w:rPr>
                <w:rFonts w:ascii="Arial" w:hAnsi="Arial" w:cs="Arial"/>
                <w:sz w:val="24"/>
                <w:szCs w:val="24"/>
                <w:lang w:eastAsia="en-GB"/>
              </w:rPr>
              <w:t xml:space="preserve">It was noted that by using thematic analysis, areas were identified for learning and improvement and that improvements were now being put into practice. </w:t>
            </w:r>
          </w:p>
          <w:p w14:paraId="2E70000E"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19BEEBE2" w14:textId="77777777" w:rsidR="00C804EE" w:rsidRPr="00B134C3" w:rsidRDefault="00C804EE" w:rsidP="00B134C3">
            <w:pPr>
              <w:pStyle w:val="ListParagraph"/>
              <w:numPr>
                <w:ilvl w:val="0"/>
                <w:numId w:val="25"/>
              </w:numPr>
              <w:autoSpaceDE w:val="0"/>
              <w:autoSpaceDN w:val="0"/>
              <w:adjustRightInd w:val="0"/>
              <w:spacing w:line="240" w:lineRule="auto"/>
              <w:rPr>
                <w:rFonts w:ascii="Arial" w:hAnsi="Arial" w:cs="Arial"/>
                <w:sz w:val="24"/>
                <w:szCs w:val="24"/>
                <w:lang w:eastAsia="en-GB"/>
              </w:rPr>
            </w:pPr>
            <w:r w:rsidRPr="00B134C3">
              <w:rPr>
                <w:rFonts w:ascii="Arial" w:hAnsi="Arial" w:cs="Arial"/>
                <w:sz w:val="24"/>
                <w:szCs w:val="24"/>
                <w:lang w:eastAsia="en-GB"/>
              </w:rPr>
              <w:t>Complaints</w:t>
            </w:r>
          </w:p>
          <w:p w14:paraId="4C6C0BED"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6812603B" w14:textId="2C18A335" w:rsidR="00C804EE" w:rsidRPr="00C804EE" w:rsidRDefault="00C804EE" w:rsidP="00C804EE">
            <w:pPr>
              <w:autoSpaceDE w:val="0"/>
              <w:autoSpaceDN w:val="0"/>
              <w:adjustRightInd w:val="0"/>
              <w:spacing w:line="240" w:lineRule="auto"/>
              <w:rPr>
                <w:rFonts w:ascii="Arial" w:hAnsi="Arial" w:cs="Arial"/>
                <w:sz w:val="24"/>
                <w:szCs w:val="24"/>
                <w:lang w:eastAsia="en-GB"/>
              </w:rPr>
            </w:pPr>
            <w:r w:rsidRPr="00C804EE">
              <w:rPr>
                <w:rFonts w:ascii="Arial" w:hAnsi="Arial" w:cs="Arial"/>
                <w:sz w:val="24"/>
                <w:szCs w:val="24"/>
                <w:lang w:eastAsia="en-GB"/>
              </w:rPr>
              <w:t>The Committee was advised that there had been a significant rise in concerns being received by the Health Board</w:t>
            </w:r>
            <w:r w:rsidR="00CF4C17">
              <w:rPr>
                <w:rFonts w:ascii="Arial" w:hAnsi="Arial" w:cs="Arial"/>
                <w:sz w:val="24"/>
                <w:szCs w:val="24"/>
                <w:lang w:eastAsia="en-GB"/>
              </w:rPr>
              <w:t>.  I</w:t>
            </w:r>
            <w:r w:rsidRPr="00C804EE">
              <w:rPr>
                <w:rFonts w:ascii="Arial" w:hAnsi="Arial" w:cs="Arial"/>
                <w:sz w:val="24"/>
                <w:szCs w:val="24"/>
                <w:lang w:eastAsia="en-GB"/>
              </w:rPr>
              <w:t xml:space="preserve">t was highlighted that it could be noted as a positive indication due to people being confident and comfortable to share their concerns. </w:t>
            </w:r>
          </w:p>
          <w:p w14:paraId="2402AF2C"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1606E881" w14:textId="702235EB" w:rsidR="00C804EE" w:rsidRPr="00C804EE" w:rsidRDefault="00C804EE" w:rsidP="00C804EE">
            <w:pPr>
              <w:autoSpaceDE w:val="0"/>
              <w:autoSpaceDN w:val="0"/>
              <w:adjustRightInd w:val="0"/>
              <w:spacing w:line="240" w:lineRule="auto"/>
              <w:rPr>
                <w:rFonts w:ascii="Arial" w:hAnsi="Arial" w:cs="Arial"/>
                <w:sz w:val="24"/>
                <w:szCs w:val="24"/>
                <w:lang w:eastAsia="en-GB"/>
              </w:rPr>
            </w:pPr>
            <w:r w:rsidRPr="00C804EE">
              <w:rPr>
                <w:rFonts w:ascii="Arial" w:hAnsi="Arial" w:cs="Arial"/>
                <w:sz w:val="24"/>
                <w:szCs w:val="24"/>
                <w:lang w:eastAsia="en-GB"/>
              </w:rPr>
              <w:t>It was noted that the Patients Concerns team had moved to 7 day working</w:t>
            </w:r>
            <w:r w:rsidR="00CF4C17">
              <w:rPr>
                <w:rFonts w:ascii="Arial" w:hAnsi="Arial" w:cs="Arial"/>
                <w:sz w:val="24"/>
                <w:szCs w:val="24"/>
                <w:lang w:eastAsia="en-GB"/>
              </w:rPr>
              <w:t xml:space="preserve"> week </w:t>
            </w:r>
            <w:r w:rsidRPr="00C804EE">
              <w:rPr>
                <w:rFonts w:ascii="Arial" w:hAnsi="Arial" w:cs="Arial"/>
                <w:sz w:val="24"/>
                <w:szCs w:val="24"/>
                <w:lang w:eastAsia="en-GB"/>
              </w:rPr>
              <w:t xml:space="preserve">which had applied pressures over the weekends but that </w:t>
            </w:r>
            <w:r w:rsidR="00E56096" w:rsidRPr="00C804EE">
              <w:rPr>
                <w:rFonts w:ascii="Arial" w:hAnsi="Arial" w:cs="Arial"/>
                <w:sz w:val="24"/>
                <w:szCs w:val="24"/>
                <w:lang w:eastAsia="en-GB"/>
              </w:rPr>
              <w:t>30-day</w:t>
            </w:r>
            <w:r w:rsidRPr="00C804EE">
              <w:rPr>
                <w:rFonts w:ascii="Arial" w:hAnsi="Arial" w:cs="Arial"/>
                <w:sz w:val="24"/>
                <w:szCs w:val="24"/>
                <w:lang w:eastAsia="en-GB"/>
              </w:rPr>
              <w:t xml:space="preserve"> performance had been maintained.</w:t>
            </w:r>
          </w:p>
          <w:p w14:paraId="22125536"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345BC2DF" w14:textId="77777777" w:rsidR="00C804EE" w:rsidRPr="00B134C3" w:rsidRDefault="00C804EE" w:rsidP="00B134C3">
            <w:pPr>
              <w:pStyle w:val="ListParagraph"/>
              <w:numPr>
                <w:ilvl w:val="0"/>
                <w:numId w:val="25"/>
              </w:numPr>
              <w:autoSpaceDE w:val="0"/>
              <w:autoSpaceDN w:val="0"/>
              <w:adjustRightInd w:val="0"/>
              <w:spacing w:line="240" w:lineRule="auto"/>
              <w:rPr>
                <w:rFonts w:ascii="Arial" w:hAnsi="Arial" w:cs="Arial"/>
                <w:sz w:val="24"/>
                <w:szCs w:val="24"/>
                <w:lang w:eastAsia="en-GB"/>
              </w:rPr>
            </w:pPr>
            <w:r w:rsidRPr="00B134C3">
              <w:rPr>
                <w:rFonts w:ascii="Arial" w:hAnsi="Arial" w:cs="Arial"/>
                <w:sz w:val="24"/>
                <w:szCs w:val="24"/>
                <w:lang w:eastAsia="en-GB"/>
              </w:rPr>
              <w:t>Infection Control</w:t>
            </w:r>
          </w:p>
          <w:p w14:paraId="3F4FBF13"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7162227A" w14:textId="12EB35C9" w:rsidR="00C804EE" w:rsidRPr="00C804EE" w:rsidRDefault="00C804EE" w:rsidP="00C804EE">
            <w:pPr>
              <w:autoSpaceDE w:val="0"/>
              <w:autoSpaceDN w:val="0"/>
              <w:adjustRightInd w:val="0"/>
              <w:spacing w:line="240" w:lineRule="auto"/>
              <w:rPr>
                <w:rFonts w:ascii="Arial" w:hAnsi="Arial" w:cs="Arial"/>
                <w:sz w:val="24"/>
                <w:szCs w:val="24"/>
                <w:lang w:eastAsia="en-GB"/>
              </w:rPr>
            </w:pPr>
            <w:r w:rsidRPr="00C804EE">
              <w:rPr>
                <w:rFonts w:ascii="Arial" w:hAnsi="Arial" w:cs="Arial"/>
                <w:sz w:val="24"/>
                <w:szCs w:val="24"/>
                <w:lang w:eastAsia="en-GB"/>
              </w:rPr>
              <w:t>The Committee was advised that due to the acuity of patients and Covid-19</w:t>
            </w:r>
            <w:r w:rsidR="00CF4C17">
              <w:rPr>
                <w:rFonts w:ascii="Arial" w:hAnsi="Arial" w:cs="Arial"/>
                <w:sz w:val="24"/>
                <w:szCs w:val="24"/>
                <w:lang w:eastAsia="en-GB"/>
              </w:rPr>
              <w:t xml:space="preserve"> </w:t>
            </w:r>
            <w:r w:rsidRPr="00C804EE">
              <w:rPr>
                <w:rFonts w:ascii="Arial" w:hAnsi="Arial" w:cs="Arial"/>
                <w:sz w:val="24"/>
                <w:szCs w:val="24"/>
                <w:lang w:eastAsia="en-GB"/>
              </w:rPr>
              <w:t xml:space="preserve">additional pressures had </w:t>
            </w:r>
            <w:r w:rsidR="00CF4C17">
              <w:rPr>
                <w:rFonts w:ascii="Arial" w:hAnsi="Arial" w:cs="Arial"/>
                <w:sz w:val="24"/>
                <w:szCs w:val="24"/>
                <w:lang w:eastAsia="en-GB"/>
              </w:rPr>
              <w:t xml:space="preserve">arisen with regards to </w:t>
            </w:r>
            <w:r w:rsidRPr="00C804EE">
              <w:rPr>
                <w:rFonts w:ascii="Arial" w:hAnsi="Arial" w:cs="Arial"/>
                <w:sz w:val="24"/>
                <w:szCs w:val="24"/>
                <w:lang w:eastAsia="en-GB"/>
              </w:rPr>
              <w:t xml:space="preserve">infection control. </w:t>
            </w:r>
          </w:p>
          <w:p w14:paraId="5CD195B5"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6F693677" w14:textId="77777777" w:rsidR="00C804EE" w:rsidRPr="00B134C3" w:rsidRDefault="00C804EE" w:rsidP="00B134C3">
            <w:pPr>
              <w:pStyle w:val="ListParagraph"/>
              <w:numPr>
                <w:ilvl w:val="0"/>
                <w:numId w:val="25"/>
              </w:numPr>
              <w:autoSpaceDE w:val="0"/>
              <w:autoSpaceDN w:val="0"/>
              <w:adjustRightInd w:val="0"/>
              <w:spacing w:line="240" w:lineRule="auto"/>
              <w:rPr>
                <w:rFonts w:ascii="Arial" w:hAnsi="Arial" w:cs="Arial"/>
                <w:sz w:val="24"/>
                <w:szCs w:val="24"/>
                <w:lang w:eastAsia="en-GB"/>
              </w:rPr>
            </w:pPr>
            <w:r w:rsidRPr="00B134C3">
              <w:rPr>
                <w:rFonts w:ascii="Arial" w:hAnsi="Arial" w:cs="Arial"/>
                <w:sz w:val="24"/>
                <w:szCs w:val="24"/>
                <w:lang w:eastAsia="en-GB"/>
              </w:rPr>
              <w:t>Pressure Damage</w:t>
            </w:r>
          </w:p>
          <w:p w14:paraId="325B5AC8"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75B685B1" w14:textId="200557C2" w:rsidR="00C804EE" w:rsidRPr="00C804EE" w:rsidRDefault="00C804EE" w:rsidP="00C804EE">
            <w:pPr>
              <w:autoSpaceDE w:val="0"/>
              <w:autoSpaceDN w:val="0"/>
              <w:adjustRightInd w:val="0"/>
              <w:spacing w:line="240" w:lineRule="auto"/>
              <w:rPr>
                <w:rFonts w:ascii="Arial" w:hAnsi="Arial" w:cs="Arial"/>
                <w:sz w:val="24"/>
                <w:szCs w:val="24"/>
                <w:lang w:eastAsia="en-GB"/>
              </w:rPr>
            </w:pPr>
            <w:r w:rsidRPr="00C804EE">
              <w:rPr>
                <w:rFonts w:ascii="Arial" w:hAnsi="Arial" w:cs="Arial"/>
                <w:sz w:val="24"/>
                <w:szCs w:val="24"/>
                <w:lang w:eastAsia="en-GB"/>
              </w:rPr>
              <w:t>The Committee was advised that the Serious Incident (SI) reporting process for Heath Acquired Pressure Damage had ceased during the height of the COVID pandemic</w:t>
            </w:r>
            <w:r w:rsidR="00CF4C17">
              <w:rPr>
                <w:rFonts w:ascii="Arial" w:hAnsi="Arial" w:cs="Arial"/>
                <w:sz w:val="24"/>
                <w:szCs w:val="24"/>
                <w:lang w:eastAsia="en-GB"/>
              </w:rPr>
              <w:t xml:space="preserve">.  </w:t>
            </w:r>
            <w:r w:rsidR="00B41A90">
              <w:rPr>
                <w:rFonts w:ascii="Arial" w:hAnsi="Arial" w:cs="Arial"/>
                <w:sz w:val="24"/>
                <w:szCs w:val="24"/>
                <w:lang w:eastAsia="en-GB"/>
              </w:rPr>
              <w:t>H</w:t>
            </w:r>
            <w:r w:rsidR="00B41A90" w:rsidRPr="00C804EE">
              <w:rPr>
                <w:rFonts w:ascii="Arial" w:hAnsi="Arial" w:cs="Arial"/>
                <w:sz w:val="24"/>
                <w:szCs w:val="24"/>
                <w:lang w:eastAsia="en-GB"/>
              </w:rPr>
              <w:t>owever,</w:t>
            </w:r>
            <w:r w:rsidRPr="00C804EE">
              <w:rPr>
                <w:rFonts w:ascii="Arial" w:hAnsi="Arial" w:cs="Arial"/>
                <w:sz w:val="24"/>
                <w:szCs w:val="24"/>
                <w:lang w:eastAsia="en-GB"/>
              </w:rPr>
              <w:t xml:space="preserve"> the Health Board had still captured the data and carried out appropriate investigations to ascertain learning and improvement during th</w:t>
            </w:r>
            <w:r w:rsidR="00CF4C17">
              <w:rPr>
                <w:rFonts w:ascii="Arial" w:hAnsi="Arial" w:cs="Arial"/>
                <w:sz w:val="24"/>
                <w:szCs w:val="24"/>
                <w:lang w:eastAsia="en-GB"/>
              </w:rPr>
              <w:t>at</w:t>
            </w:r>
            <w:r w:rsidRPr="00C804EE">
              <w:rPr>
                <w:rFonts w:ascii="Arial" w:hAnsi="Arial" w:cs="Arial"/>
                <w:sz w:val="24"/>
                <w:szCs w:val="24"/>
                <w:lang w:eastAsia="en-GB"/>
              </w:rPr>
              <w:t xml:space="preserve"> period.</w:t>
            </w:r>
          </w:p>
          <w:p w14:paraId="7633CBBD"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3C1BF5FD" w14:textId="77777777" w:rsidR="00C804EE" w:rsidRPr="00577ED4" w:rsidRDefault="00C804EE" w:rsidP="00577ED4">
            <w:pPr>
              <w:pStyle w:val="ListParagraph"/>
              <w:numPr>
                <w:ilvl w:val="0"/>
                <w:numId w:val="25"/>
              </w:numPr>
              <w:autoSpaceDE w:val="0"/>
              <w:autoSpaceDN w:val="0"/>
              <w:adjustRightInd w:val="0"/>
              <w:spacing w:line="240" w:lineRule="auto"/>
              <w:rPr>
                <w:rFonts w:ascii="Arial" w:hAnsi="Arial" w:cs="Arial"/>
                <w:sz w:val="24"/>
                <w:szCs w:val="24"/>
                <w:lang w:eastAsia="en-GB"/>
              </w:rPr>
            </w:pPr>
            <w:r w:rsidRPr="00577ED4">
              <w:rPr>
                <w:rFonts w:ascii="Arial" w:hAnsi="Arial" w:cs="Arial"/>
                <w:sz w:val="24"/>
                <w:szCs w:val="24"/>
                <w:lang w:eastAsia="en-GB"/>
              </w:rPr>
              <w:t>Mortality Reviews</w:t>
            </w:r>
          </w:p>
          <w:p w14:paraId="17B8CD25"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27A2BCF0" w14:textId="77346CA7" w:rsidR="00C804EE" w:rsidRPr="00C804EE" w:rsidRDefault="00C804EE" w:rsidP="00C804EE">
            <w:pPr>
              <w:autoSpaceDE w:val="0"/>
              <w:autoSpaceDN w:val="0"/>
              <w:adjustRightInd w:val="0"/>
              <w:spacing w:line="240" w:lineRule="auto"/>
              <w:rPr>
                <w:rFonts w:ascii="Arial" w:hAnsi="Arial" w:cs="Arial"/>
                <w:sz w:val="24"/>
                <w:szCs w:val="24"/>
                <w:lang w:eastAsia="en-GB"/>
              </w:rPr>
            </w:pPr>
            <w:r w:rsidRPr="00C804EE">
              <w:rPr>
                <w:rFonts w:ascii="Arial" w:hAnsi="Arial" w:cs="Arial"/>
                <w:sz w:val="24"/>
                <w:szCs w:val="24"/>
                <w:lang w:eastAsia="en-GB"/>
              </w:rPr>
              <w:lastRenderedPageBreak/>
              <w:t xml:space="preserve">The Committee was advised that 7 </w:t>
            </w:r>
            <w:r w:rsidR="00B56704">
              <w:rPr>
                <w:rFonts w:ascii="Arial" w:hAnsi="Arial" w:cs="Arial"/>
                <w:sz w:val="24"/>
                <w:szCs w:val="24"/>
                <w:lang w:eastAsia="en-GB"/>
              </w:rPr>
              <w:t xml:space="preserve">reviews </w:t>
            </w:r>
            <w:r w:rsidRPr="00C804EE">
              <w:rPr>
                <w:rFonts w:ascii="Arial" w:hAnsi="Arial" w:cs="Arial"/>
                <w:sz w:val="24"/>
                <w:szCs w:val="24"/>
                <w:lang w:eastAsia="en-GB"/>
              </w:rPr>
              <w:t>were being sent to the Medical Examiner service and that actions had been taken from the referrals received by the Medical Examiner for November which</w:t>
            </w:r>
            <w:r w:rsidR="00B56704">
              <w:rPr>
                <w:rFonts w:ascii="Arial" w:hAnsi="Arial" w:cs="Arial"/>
                <w:sz w:val="24"/>
                <w:szCs w:val="24"/>
                <w:lang w:eastAsia="en-GB"/>
              </w:rPr>
              <w:t xml:space="preserve"> had</w:t>
            </w:r>
            <w:r w:rsidRPr="00C804EE">
              <w:rPr>
                <w:rFonts w:ascii="Arial" w:hAnsi="Arial" w:cs="Arial"/>
                <w:sz w:val="24"/>
                <w:szCs w:val="24"/>
                <w:lang w:eastAsia="en-GB"/>
              </w:rPr>
              <w:t xml:space="preserve"> included:</w:t>
            </w:r>
          </w:p>
          <w:p w14:paraId="29371B61"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42222A0F" w14:textId="77777777" w:rsidR="00577ED4" w:rsidRDefault="00577ED4"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 </w:t>
            </w:r>
            <w:r w:rsidR="00C804EE" w:rsidRPr="00577ED4">
              <w:rPr>
                <w:rFonts w:ascii="Arial" w:hAnsi="Arial" w:cs="Arial"/>
                <w:sz w:val="24"/>
                <w:szCs w:val="24"/>
                <w:lang w:eastAsia="en-GB"/>
              </w:rPr>
              <w:t>4 had been escalated to a full stage review (2 completed at present).</w:t>
            </w:r>
          </w:p>
          <w:p w14:paraId="33B468C7" w14:textId="77777777" w:rsidR="00C804EE" w:rsidRPr="00C804EE" w:rsidRDefault="00577ED4"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 </w:t>
            </w:r>
            <w:r w:rsidR="00C804EE" w:rsidRPr="00C804EE">
              <w:rPr>
                <w:rFonts w:ascii="Arial" w:hAnsi="Arial" w:cs="Arial"/>
                <w:sz w:val="24"/>
                <w:szCs w:val="24"/>
                <w:lang w:eastAsia="en-GB"/>
              </w:rPr>
              <w:t>3 had been referred to the falls review panel</w:t>
            </w:r>
          </w:p>
          <w:p w14:paraId="2B246047" w14:textId="77777777" w:rsidR="00C804EE" w:rsidRPr="00C804EE" w:rsidRDefault="00577ED4"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 </w:t>
            </w:r>
            <w:r w:rsidR="00C804EE" w:rsidRPr="00C804EE">
              <w:rPr>
                <w:rFonts w:ascii="Arial" w:hAnsi="Arial" w:cs="Arial"/>
                <w:sz w:val="24"/>
                <w:szCs w:val="24"/>
                <w:lang w:eastAsia="en-GB"/>
              </w:rPr>
              <w:t>3 had been referred to the COVID investigation team</w:t>
            </w:r>
          </w:p>
          <w:p w14:paraId="2D8E504C" w14:textId="77777777" w:rsidR="00C804EE" w:rsidRPr="00C804EE" w:rsidRDefault="00577ED4"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 </w:t>
            </w:r>
            <w:r w:rsidR="00C804EE" w:rsidRPr="00C804EE">
              <w:rPr>
                <w:rFonts w:ascii="Arial" w:hAnsi="Arial" w:cs="Arial"/>
                <w:sz w:val="24"/>
                <w:szCs w:val="24"/>
                <w:lang w:eastAsia="en-GB"/>
              </w:rPr>
              <w:t>4 required no further action</w:t>
            </w:r>
          </w:p>
          <w:p w14:paraId="47AB388B" w14:textId="77777777" w:rsidR="00C804EE" w:rsidRPr="00C804EE" w:rsidRDefault="00577ED4"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 </w:t>
            </w:r>
            <w:r w:rsidR="00C804EE" w:rsidRPr="00C804EE">
              <w:rPr>
                <w:rFonts w:ascii="Arial" w:hAnsi="Arial" w:cs="Arial"/>
                <w:sz w:val="24"/>
                <w:szCs w:val="24"/>
                <w:lang w:eastAsia="en-GB"/>
              </w:rPr>
              <w:t>6 others were escalated for a proportionate investigation (2 completed).</w:t>
            </w:r>
          </w:p>
          <w:p w14:paraId="0EA50A89"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6C91DBAB" w14:textId="04114AE7" w:rsidR="00C804EE" w:rsidRPr="00C804EE" w:rsidRDefault="00C804EE" w:rsidP="00C804EE">
            <w:pPr>
              <w:autoSpaceDE w:val="0"/>
              <w:autoSpaceDN w:val="0"/>
              <w:adjustRightInd w:val="0"/>
              <w:spacing w:line="240" w:lineRule="auto"/>
              <w:rPr>
                <w:rFonts w:ascii="Arial" w:hAnsi="Arial" w:cs="Arial"/>
                <w:sz w:val="24"/>
                <w:szCs w:val="24"/>
                <w:lang w:eastAsia="en-GB"/>
              </w:rPr>
            </w:pPr>
            <w:r w:rsidRPr="00C804EE">
              <w:rPr>
                <w:rFonts w:ascii="Arial" w:hAnsi="Arial" w:cs="Arial"/>
                <w:sz w:val="24"/>
                <w:szCs w:val="24"/>
                <w:lang w:eastAsia="en-GB"/>
              </w:rPr>
              <w:t>The Committee was advised</w:t>
            </w:r>
            <w:r w:rsidR="00B65D31">
              <w:rPr>
                <w:rFonts w:ascii="Arial" w:hAnsi="Arial" w:cs="Arial"/>
                <w:sz w:val="24"/>
                <w:szCs w:val="24"/>
                <w:lang w:eastAsia="en-GB"/>
              </w:rPr>
              <w:t xml:space="preserve"> that </w:t>
            </w:r>
            <w:r w:rsidRPr="00C804EE">
              <w:rPr>
                <w:rFonts w:ascii="Arial" w:hAnsi="Arial" w:cs="Arial"/>
                <w:sz w:val="24"/>
                <w:szCs w:val="24"/>
                <w:lang w:eastAsia="en-GB"/>
              </w:rPr>
              <w:t xml:space="preserve">learning could be taken from the QSE </w:t>
            </w:r>
            <w:r w:rsidR="00B65D31">
              <w:rPr>
                <w:rFonts w:ascii="Arial" w:hAnsi="Arial" w:cs="Arial"/>
                <w:sz w:val="24"/>
                <w:szCs w:val="24"/>
                <w:lang w:eastAsia="en-GB"/>
              </w:rPr>
              <w:t>i</w:t>
            </w:r>
            <w:r w:rsidRPr="00C804EE">
              <w:rPr>
                <w:rFonts w:ascii="Arial" w:hAnsi="Arial" w:cs="Arial"/>
                <w:sz w:val="24"/>
                <w:szCs w:val="24"/>
                <w:lang w:eastAsia="en-GB"/>
              </w:rPr>
              <w:t>nformation and data and a number of themes and actions were identified which included:</w:t>
            </w:r>
          </w:p>
          <w:p w14:paraId="32A52E47" w14:textId="77777777" w:rsidR="00C804EE" w:rsidRPr="00C804EE" w:rsidRDefault="00C804EE" w:rsidP="00C804EE">
            <w:pPr>
              <w:autoSpaceDE w:val="0"/>
              <w:autoSpaceDN w:val="0"/>
              <w:adjustRightInd w:val="0"/>
              <w:spacing w:line="240" w:lineRule="auto"/>
              <w:rPr>
                <w:rFonts w:ascii="Arial" w:hAnsi="Arial" w:cs="Arial"/>
                <w:sz w:val="24"/>
                <w:szCs w:val="24"/>
                <w:lang w:eastAsia="en-GB"/>
              </w:rPr>
            </w:pPr>
          </w:p>
          <w:p w14:paraId="05ED16B7" w14:textId="2673223D" w:rsidR="00C804EE" w:rsidRPr="00C804EE" w:rsidRDefault="00577ED4"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 </w:t>
            </w:r>
            <w:r w:rsidR="00B65D31">
              <w:rPr>
                <w:rFonts w:ascii="Arial" w:hAnsi="Arial" w:cs="Arial"/>
                <w:sz w:val="24"/>
                <w:szCs w:val="24"/>
                <w:lang w:eastAsia="en-GB"/>
              </w:rPr>
              <w:t>Better c</w:t>
            </w:r>
            <w:r w:rsidR="00C804EE" w:rsidRPr="00C804EE">
              <w:rPr>
                <w:rFonts w:ascii="Arial" w:hAnsi="Arial" w:cs="Arial"/>
                <w:sz w:val="24"/>
                <w:szCs w:val="24"/>
                <w:lang w:eastAsia="en-GB"/>
              </w:rPr>
              <w:t>ommunication with patients about their healthcare:</w:t>
            </w:r>
          </w:p>
          <w:p w14:paraId="738D1171" w14:textId="4FA85FDE" w:rsidR="00C804EE" w:rsidRPr="00C804EE" w:rsidRDefault="00577ED4"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 </w:t>
            </w:r>
            <w:r w:rsidR="00C804EE" w:rsidRPr="00C804EE">
              <w:rPr>
                <w:rFonts w:ascii="Arial" w:hAnsi="Arial" w:cs="Arial"/>
                <w:sz w:val="24"/>
                <w:szCs w:val="24"/>
                <w:lang w:eastAsia="en-GB"/>
              </w:rPr>
              <w:t>Clinical Boards contacted patients to reassure them that they had not been forgotten</w:t>
            </w:r>
            <w:r w:rsidR="00160942">
              <w:rPr>
                <w:rFonts w:ascii="Arial" w:hAnsi="Arial" w:cs="Arial"/>
                <w:sz w:val="24"/>
                <w:szCs w:val="24"/>
                <w:lang w:eastAsia="en-GB"/>
              </w:rPr>
              <w:t>.</w:t>
            </w:r>
          </w:p>
          <w:p w14:paraId="05E30747" w14:textId="0972ADB4" w:rsidR="00C804EE" w:rsidRPr="00C804EE" w:rsidRDefault="00577ED4"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 </w:t>
            </w:r>
            <w:r w:rsidR="00C804EE" w:rsidRPr="00C804EE">
              <w:rPr>
                <w:rFonts w:ascii="Arial" w:hAnsi="Arial" w:cs="Arial"/>
                <w:sz w:val="24"/>
                <w:szCs w:val="24"/>
                <w:lang w:eastAsia="en-GB"/>
              </w:rPr>
              <w:t xml:space="preserve">A corporate </w:t>
            </w:r>
            <w:r w:rsidRPr="00C804EE">
              <w:rPr>
                <w:rFonts w:ascii="Arial" w:hAnsi="Arial" w:cs="Arial"/>
                <w:sz w:val="24"/>
                <w:szCs w:val="24"/>
                <w:lang w:eastAsia="en-GB"/>
              </w:rPr>
              <w:t>7-day</w:t>
            </w:r>
            <w:r w:rsidR="00C804EE" w:rsidRPr="00C804EE">
              <w:rPr>
                <w:rFonts w:ascii="Arial" w:hAnsi="Arial" w:cs="Arial"/>
                <w:sz w:val="24"/>
                <w:szCs w:val="24"/>
                <w:lang w:eastAsia="en-GB"/>
              </w:rPr>
              <w:t xml:space="preserve"> service for all enquires, visiting and mass vaccination queries</w:t>
            </w:r>
            <w:r w:rsidR="00160942">
              <w:rPr>
                <w:rFonts w:ascii="Arial" w:hAnsi="Arial" w:cs="Arial"/>
                <w:sz w:val="24"/>
                <w:szCs w:val="24"/>
                <w:lang w:eastAsia="en-GB"/>
              </w:rPr>
              <w:t>.</w:t>
            </w:r>
          </w:p>
          <w:p w14:paraId="719ADF92" w14:textId="77777777" w:rsidR="00C804EE" w:rsidRPr="00C804EE" w:rsidRDefault="00577ED4"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 </w:t>
            </w:r>
            <w:r w:rsidR="00C804EE" w:rsidRPr="00C804EE">
              <w:rPr>
                <w:rFonts w:ascii="Arial" w:hAnsi="Arial" w:cs="Arial"/>
                <w:sz w:val="24"/>
                <w:szCs w:val="24"/>
                <w:lang w:eastAsia="en-GB"/>
              </w:rPr>
              <w:t>Pressure in Emergency Unit and across all “front doors” in the system:</w:t>
            </w:r>
          </w:p>
          <w:p w14:paraId="5D7FC764" w14:textId="77777777" w:rsidR="00C804EE" w:rsidRPr="00C804EE" w:rsidRDefault="00577ED4"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 </w:t>
            </w:r>
            <w:r w:rsidR="00C804EE" w:rsidRPr="00C804EE">
              <w:rPr>
                <w:rFonts w:ascii="Arial" w:hAnsi="Arial" w:cs="Arial"/>
                <w:sz w:val="24"/>
                <w:szCs w:val="24"/>
                <w:lang w:eastAsia="en-GB"/>
              </w:rPr>
              <w:t>CAV 24/7 would be continuously promoted.</w:t>
            </w:r>
          </w:p>
          <w:p w14:paraId="0A114224" w14:textId="77777777" w:rsidR="00C804EE" w:rsidRPr="00C804EE" w:rsidRDefault="00577ED4"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 </w:t>
            </w:r>
            <w:r w:rsidR="00C804EE" w:rsidRPr="00C804EE">
              <w:rPr>
                <w:rFonts w:ascii="Arial" w:hAnsi="Arial" w:cs="Arial"/>
                <w:sz w:val="24"/>
                <w:szCs w:val="24"/>
                <w:lang w:eastAsia="en-GB"/>
              </w:rPr>
              <w:t xml:space="preserve">The Majors Assessment Nurse (MAN) would be based at the front door of the Emergency Unit </w:t>
            </w:r>
          </w:p>
          <w:p w14:paraId="53230764" w14:textId="77777777" w:rsidR="00C804EE" w:rsidRPr="00C804EE" w:rsidRDefault="00577ED4" w:rsidP="00C804EE">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 </w:t>
            </w:r>
            <w:r w:rsidR="00C804EE" w:rsidRPr="00C804EE">
              <w:rPr>
                <w:rFonts w:ascii="Arial" w:hAnsi="Arial" w:cs="Arial"/>
                <w:sz w:val="24"/>
                <w:szCs w:val="24"/>
                <w:lang w:eastAsia="en-GB"/>
              </w:rPr>
              <w:t>Concerns monitored on a weekly basis.</w:t>
            </w:r>
          </w:p>
          <w:p w14:paraId="01DF5688" w14:textId="77777777" w:rsidR="00C804EE" w:rsidRDefault="00C804EE" w:rsidP="00947650">
            <w:pPr>
              <w:autoSpaceDE w:val="0"/>
              <w:autoSpaceDN w:val="0"/>
              <w:adjustRightInd w:val="0"/>
              <w:spacing w:line="240" w:lineRule="auto"/>
              <w:rPr>
                <w:rFonts w:ascii="Arial" w:hAnsi="Arial" w:cs="Arial"/>
                <w:b/>
                <w:sz w:val="24"/>
                <w:szCs w:val="24"/>
                <w:lang w:eastAsia="en-GB"/>
              </w:rPr>
            </w:pPr>
          </w:p>
          <w:p w14:paraId="700752A8" w14:textId="77777777" w:rsidR="00C804EE" w:rsidRDefault="00042DD5" w:rsidP="00042DD5">
            <w:pPr>
              <w:pStyle w:val="ListParagraph"/>
              <w:numPr>
                <w:ilvl w:val="0"/>
                <w:numId w:val="25"/>
              </w:numPr>
              <w:autoSpaceDE w:val="0"/>
              <w:autoSpaceDN w:val="0"/>
              <w:adjustRightInd w:val="0"/>
              <w:spacing w:line="240" w:lineRule="auto"/>
              <w:rPr>
                <w:rFonts w:ascii="Arial" w:hAnsi="Arial" w:cs="Arial"/>
                <w:sz w:val="24"/>
                <w:szCs w:val="24"/>
                <w:lang w:eastAsia="en-GB"/>
              </w:rPr>
            </w:pPr>
            <w:r w:rsidRPr="00042DD5">
              <w:rPr>
                <w:rFonts w:ascii="Arial" w:hAnsi="Arial" w:cs="Arial"/>
                <w:sz w:val="24"/>
                <w:szCs w:val="24"/>
                <w:lang w:eastAsia="en-GB"/>
              </w:rPr>
              <w:t xml:space="preserve">In Patient Falls </w:t>
            </w:r>
          </w:p>
          <w:p w14:paraId="63FADA29" w14:textId="77777777" w:rsidR="00042DD5" w:rsidRDefault="00042DD5" w:rsidP="00042DD5">
            <w:pPr>
              <w:autoSpaceDE w:val="0"/>
              <w:autoSpaceDN w:val="0"/>
              <w:adjustRightInd w:val="0"/>
              <w:spacing w:line="240" w:lineRule="auto"/>
              <w:rPr>
                <w:rFonts w:ascii="Arial" w:hAnsi="Arial" w:cs="Arial"/>
                <w:sz w:val="24"/>
                <w:szCs w:val="24"/>
                <w:lang w:eastAsia="en-GB"/>
              </w:rPr>
            </w:pPr>
          </w:p>
          <w:p w14:paraId="299053A7" w14:textId="074E3FA9" w:rsidR="00042DD5" w:rsidRPr="00042DD5" w:rsidRDefault="00042DD5" w:rsidP="00042DD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Committee was advised that there was a </w:t>
            </w:r>
            <w:r w:rsidRPr="00042DD5">
              <w:rPr>
                <w:rFonts w:ascii="Arial" w:hAnsi="Arial" w:cs="Arial"/>
                <w:sz w:val="24"/>
                <w:szCs w:val="24"/>
                <w:lang w:eastAsia="en-GB"/>
              </w:rPr>
              <w:t xml:space="preserve">lot of </w:t>
            </w:r>
            <w:r w:rsidR="00160942">
              <w:rPr>
                <w:rFonts w:ascii="Arial" w:hAnsi="Arial" w:cs="Arial"/>
                <w:sz w:val="24"/>
                <w:szCs w:val="24"/>
                <w:lang w:eastAsia="en-GB"/>
              </w:rPr>
              <w:t xml:space="preserve">ongoing </w:t>
            </w:r>
            <w:r w:rsidRPr="00042DD5">
              <w:rPr>
                <w:rFonts w:ascii="Arial" w:hAnsi="Arial" w:cs="Arial"/>
                <w:sz w:val="24"/>
                <w:szCs w:val="24"/>
                <w:lang w:eastAsia="en-GB"/>
              </w:rPr>
              <w:t xml:space="preserve">work </w:t>
            </w:r>
            <w:r w:rsidR="00160942">
              <w:rPr>
                <w:rFonts w:ascii="Arial" w:hAnsi="Arial" w:cs="Arial"/>
                <w:sz w:val="24"/>
                <w:szCs w:val="24"/>
                <w:lang w:eastAsia="en-GB"/>
              </w:rPr>
              <w:t xml:space="preserve">in relation to </w:t>
            </w:r>
            <w:r w:rsidRPr="00042DD5">
              <w:rPr>
                <w:rFonts w:ascii="Arial" w:hAnsi="Arial" w:cs="Arial"/>
                <w:sz w:val="24"/>
                <w:szCs w:val="24"/>
                <w:lang w:eastAsia="en-GB"/>
              </w:rPr>
              <w:t xml:space="preserve">patient falls. </w:t>
            </w:r>
          </w:p>
          <w:p w14:paraId="20E5F1B5" w14:textId="77777777" w:rsidR="00947650" w:rsidRDefault="00947650" w:rsidP="00947650">
            <w:pPr>
              <w:autoSpaceDE w:val="0"/>
              <w:autoSpaceDN w:val="0"/>
              <w:adjustRightInd w:val="0"/>
              <w:spacing w:line="240" w:lineRule="auto"/>
              <w:rPr>
                <w:rFonts w:ascii="Arial" w:hAnsi="Arial" w:cs="Arial"/>
                <w:b/>
                <w:sz w:val="24"/>
                <w:szCs w:val="24"/>
                <w:lang w:eastAsia="en-GB"/>
              </w:rPr>
            </w:pPr>
          </w:p>
          <w:p w14:paraId="30765D89" w14:textId="7369867C" w:rsidR="00042DD5" w:rsidRDefault="00042DD5" w:rsidP="00042DD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008D5541">
              <w:rPr>
                <w:rFonts w:ascii="Arial" w:hAnsi="Arial" w:cs="Arial"/>
                <w:sz w:val="24"/>
                <w:szCs w:val="24"/>
                <w:lang w:eastAsia="en-GB"/>
              </w:rPr>
              <w:t xml:space="preserve">ADPE advised the Committee of the </w:t>
            </w:r>
            <w:r w:rsidR="00C4278E">
              <w:rPr>
                <w:rFonts w:ascii="Arial" w:hAnsi="Arial" w:cs="Arial"/>
                <w:sz w:val="24"/>
                <w:szCs w:val="24"/>
                <w:lang w:eastAsia="en-GB"/>
              </w:rPr>
              <w:t xml:space="preserve">key achievements seen within Patient Safety and Quality in 2021 which </w:t>
            </w:r>
            <w:r w:rsidR="00207574">
              <w:rPr>
                <w:rFonts w:ascii="Arial" w:hAnsi="Arial" w:cs="Arial"/>
                <w:sz w:val="24"/>
                <w:szCs w:val="24"/>
                <w:lang w:eastAsia="en-GB"/>
              </w:rPr>
              <w:t xml:space="preserve">had </w:t>
            </w:r>
            <w:r w:rsidR="00C4278E">
              <w:rPr>
                <w:rFonts w:ascii="Arial" w:hAnsi="Arial" w:cs="Arial"/>
                <w:sz w:val="24"/>
                <w:szCs w:val="24"/>
                <w:lang w:eastAsia="en-GB"/>
              </w:rPr>
              <w:t>included:</w:t>
            </w:r>
          </w:p>
          <w:p w14:paraId="47EF0DC3" w14:textId="77777777" w:rsidR="00C4278E" w:rsidRDefault="00C4278E" w:rsidP="00042DD5">
            <w:pPr>
              <w:autoSpaceDE w:val="0"/>
              <w:autoSpaceDN w:val="0"/>
              <w:adjustRightInd w:val="0"/>
              <w:spacing w:line="240" w:lineRule="auto"/>
              <w:rPr>
                <w:rFonts w:ascii="Arial" w:hAnsi="Arial" w:cs="Arial"/>
                <w:sz w:val="24"/>
                <w:szCs w:val="24"/>
                <w:lang w:eastAsia="en-GB"/>
              </w:rPr>
            </w:pPr>
          </w:p>
          <w:p w14:paraId="38EFC623" w14:textId="77777777" w:rsidR="00C4278E" w:rsidRDefault="00C4278E" w:rsidP="00042DD5">
            <w:pPr>
              <w:pStyle w:val="ListParagraph"/>
              <w:numPr>
                <w:ilvl w:val="0"/>
                <w:numId w:val="25"/>
              </w:numPr>
              <w:autoSpaceDE w:val="0"/>
              <w:autoSpaceDN w:val="0"/>
              <w:adjustRightInd w:val="0"/>
              <w:spacing w:line="240" w:lineRule="auto"/>
              <w:rPr>
                <w:rFonts w:ascii="Arial" w:hAnsi="Arial" w:cs="Arial"/>
                <w:sz w:val="24"/>
                <w:szCs w:val="24"/>
                <w:lang w:eastAsia="en-GB"/>
              </w:rPr>
            </w:pPr>
            <w:r w:rsidRPr="00C4278E">
              <w:rPr>
                <w:rFonts w:ascii="Arial" w:hAnsi="Arial" w:cs="Arial"/>
                <w:sz w:val="24"/>
                <w:szCs w:val="24"/>
                <w:lang w:eastAsia="en-GB"/>
              </w:rPr>
              <w:t>Establishment of a Multidisciplinary Mortality Group</w:t>
            </w:r>
          </w:p>
          <w:p w14:paraId="6190ED73" w14:textId="77777777" w:rsidR="00C4278E" w:rsidRDefault="00C4278E" w:rsidP="00042DD5">
            <w:pPr>
              <w:pStyle w:val="ListParagraph"/>
              <w:numPr>
                <w:ilvl w:val="0"/>
                <w:numId w:val="25"/>
              </w:numPr>
              <w:autoSpaceDE w:val="0"/>
              <w:autoSpaceDN w:val="0"/>
              <w:adjustRightInd w:val="0"/>
              <w:spacing w:line="240" w:lineRule="auto"/>
              <w:rPr>
                <w:rFonts w:ascii="Arial" w:hAnsi="Arial" w:cs="Arial"/>
                <w:sz w:val="24"/>
                <w:szCs w:val="24"/>
                <w:lang w:eastAsia="en-GB"/>
              </w:rPr>
            </w:pPr>
            <w:r w:rsidRPr="00C4278E">
              <w:rPr>
                <w:rFonts w:ascii="Arial" w:hAnsi="Arial" w:cs="Arial"/>
                <w:sz w:val="24"/>
                <w:szCs w:val="24"/>
                <w:lang w:eastAsia="en-GB"/>
              </w:rPr>
              <w:t xml:space="preserve">A Medical Examiners Officer and system for level 2 reviews in all Covid cases was implemented. </w:t>
            </w:r>
          </w:p>
          <w:p w14:paraId="0FF25296" w14:textId="77777777" w:rsidR="00C4278E" w:rsidRDefault="00C4278E" w:rsidP="00042DD5">
            <w:pPr>
              <w:pStyle w:val="ListParagraph"/>
              <w:numPr>
                <w:ilvl w:val="0"/>
                <w:numId w:val="25"/>
              </w:numPr>
              <w:autoSpaceDE w:val="0"/>
              <w:autoSpaceDN w:val="0"/>
              <w:adjustRightInd w:val="0"/>
              <w:spacing w:line="240" w:lineRule="auto"/>
              <w:rPr>
                <w:rFonts w:ascii="Arial" w:hAnsi="Arial" w:cs="Arial"/>
                <w:sz w:val="24"/>
                <w:szCs w:val="24"/>
                <w:lang w:eastAsia="en-GB"/>
              </w:rPr>
            </w:pPr>
            <w:r w:rsidRPr="00C4278E">
              <w:rPr>
                <w:rFonts w:ascii="Arial" w:hAnsi="Arial" w:cs="Arial"/>
                <w:sz w:val="24"/>
                <w:szCs w:val="24"/>
                <w:lang w:eastAsia="en-GB"/>
              </w:rPr>
              <w:t xml:space="preserve">A Clinical Effectiveness Group with MDT engagement was established. </w:t>
            </w:r>
          </w:p>
          <w:p w14:paraId="5E56F6FE" w14:textId="77777777" w:rsidR="00C4278E" w:rsidRDefault="00C4278E" w:rsidP="00042DD5">
            <w:pPr>
              <w:pStyle w:val="ListParagraph"/>
              <w:numPr>
                <w:ilvl w:val="0"/>
                <w:numId w:val="25"/>
              </w:numPr>
              <w:autoSpaceDE w:val="0"/>
              <w:autoSpaceDN w:val="0"/>
              <w:adjustRightInd w:val="0"/>
              <w:spacing w:line="240" w:lineRule="auto"/>
              <w:rPr>
                <w:rFonts w:ascii="Arial" w:hAnsi="Arial" w:cs="Arial"/>
                <w:sz w:val="24"/>
                <w:szCs w:val="24"/>
                <w:lang w:eastAsia="en-GB"/>
              </w:rPr>
            </w:pPr>
            <w:r w:rsidRPr="00C4278E">
              <w:rPr>
                <w:rFonts w:ascii="Arial" w:hAnsi="Arial" w:cs="Arial"/>
                <w:sz w:val="24"/>
                <w:szCs w:val="24"/>
                <w:lang w:eastAsia="en-GB"/>
              </w:rPr>
              <w:t>Robust arrangements were put in place for the management of nosocomial Covid-19</w:t>
            </w:r>
          </w:p>
          <w:p w14:paraId="494E5872" w14:textId="77777777" w:rsidR="00C4278E" w:rsidRDefault="00C4278E" w:rsidP="00042DD5">
            <w:pPr>
              <w:pStyle w:val="ListParagraph"/>
              <w:numPr>
                <w:ilvl w:val="0"/>
                <w:numId w:val="25"/>
              </w:numPr>
              <w:autoSpaceDE w:val="0"/>
              <w:autoSpaceDN w:val="0"/>
              <w:adjustRightInd w:val="0"/>
              <w:spacing w:line="240" w:lineRule="auto"/>
              <w:rPr>
                <w:rFonts w:ascii="Arial" w:hAnsi="Arial" w:cs="Arial"/>
                <w:sz w:val="24"/>
                <w:szCs w:val="24"/>
                <w:lang w:eastAsia="en-GB"/>
              </w:rPr>
            </w:pPr>
            <w:r w:rsidRPr="00C4278E">
              <w:rPr>
                <w:rFonts w:ascii="Arial" w:hAnsi="Arial" w:cs="Arial"/>
                <w:sz w:val="24"/>
                <w:szCs w:val="24"/>
                <w:lang w:eastAsia="en-GB"/>
              </w:rPr>
              <w:t>MDT Falls Review panel established.</w:t>
            </w:r>
          </w:p>
          <w:p w14:paraId="5DA3F603" w14:textId="77777777" w:rsidR="00C4278E" w:rsidRDefault="00C4278E" w:rsidP="00042DD5">
            <w:pPr>
              <w:pStyle w:val="ListParagraph"/>
              <w:numPr>
                <w:ilvl w:val="0"/>
                <w:numId w:val="25"/>
              </w:numPr>
              <w:autoSpaceDE w:val="0"/>
              <w:autoSpaceDN w:val="0"/>
              <w:adjustRightInd w:val="0"/>
              <w:spacing w:line="240" w:lineRule="auto"/>
              <w:rPr>
                <w:rFonts w:ascii="Arial" w:hAnsi="Arial" w:cs="Arial"/>
                <w:sz w:val="24"/>
                <w:szCs w:val="24"/>
                <w:lang w:eastAsia="en-GB"/>
              </w:rPr>
            </w:pPr>
            <w:r w:rsidRPr="00C4278E">
              <w:rPr>
                <w:rFonts w:ascii="Arial" w:hAnsi="Arial" w:cs="Arial"/>
                <w:sz w:val="24"/>
                <w:szCs w:val="24"/>
                <w:lang w:eastAsia="en-GB"/>
              </w:rPr>
              <w:t xml:space="preserve">A 12-month Health Foundation Analytics project was completed. </w:t>
            </w:r>
          </w:p>
          <w:p w14:paraId="7621C0CE" w14:textId="77777777" w:rsidR="00C4278E" w:rsidRPr="00C4278E" w:rsidRDefault="00C4278E" w:rsidP="00042DD5">
            <w:pPr>
              <w:pStyle w:val="ListParagraph"/>
              <w:numPr>
                <w:ilvl w:val="0"/>
                <w:numId w:val="25"/>
              </w:numPr>
              <w:autoSpaceDE w:val="0"/>
              <w:autoSpaceDN w:val="0"/>
              <w:adjustRightInd w:val="0"/>
              <w:spacing w:line="240" w:lineRule="auto"/>
              <w:rPr>
                <w:rFonts w:ascii="Arial" w:hAnsi="Arial" w:cs="Arial"/>
                <w:sz w:val="24"/>
                <w:szCs w:val="24"/>
                <w:lang w:eastAsia="en-GB"/>
              </w:rPr>
            </w:pPr>
            <w:r w:rsidRPr="00C4278E">
              <w:rPr>
                <w:rFonts w:ascii="Arial" w:hAnsi="Arial" w:cs="Arial"/>
                <w:sz w:val="24"/>
                <w:szCs w:val="24"/>
                <w:lang w:eastAsia="en-GB"/>
              </w:rPr>
              <w:t>A virtual Patient Safety clinic was established to support staff with patient safety related issues/queries.</w:t>
            </w:r>
          </w:p>
          <w:p w14:paraId="07EE9860" w14:textId="77777777" w:rsidR="00C4278E" w:rsidRDefault="00C4278E" w:rsidP="00042DD5">
            <w:pPr>
              <w:autoSpaceDE w:val="0"/>
              <w:autoSpaceDN w:val="0"/>
              <w:adjustRightInd w:val="0"/>
              <w:spacing w:line="240" w:lineRule="auto"/>
              <w:rPr>
                <w:rFonts w:ascii="Arial" w:hAnsi="Arial" w:cs="Arial"/>
                <w:sz w:val="24"/>
                <w:szCs w:val="24"/>
                <w:lang w:eastAsia="en-GB"/>
              </w:rPr>
            </w:pPr>
          </w:p>
          <w:p w14:paraId="67583FF6" w14:textId="77777777" w:rsidR="00C4278E" w:rsidRDefault="00C4278E" w:rsidP="00042DD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END thanked the ADPE for the presentation and noted that she was </w:t>
            </w:r>
            <w:r w:rsidRPr="00C4278E">
              <w:rPr>
                <w:rFonts w:ascii="Arial" w:hAnsi="Arial" w:cs="Arial"/>
                <w:sz w:val="24"/>
                <w:szCs w:val="24"/>
                <w:lang w:eastAsia="en-GB"/>
              </w:rPr>
              <w:t xml:space="preserve">looking at a way in which </w:t>
            </w:r>
            <w:r>
              <w:rPr>
                <w:rFonts w:ascii="Arial" w:hAnsi="Arial" w:cs="Arial"/>
                <w:sz w:val="24"/>
                <w:szCs w:val="24"/>
                <w:lang w:eastAsia="en-GB"/>
              </w:rPr>
              <w:t>the</w:t>
            </w:r>
            <w:r w:rsidRPr="00C4278E">
              <w:rPr>
                <w:rFonts w:ascii="Arial" w:hAnsi="Arial" w:cs="Arial"/>
                <w:sz w:val="24"/>
                <w:szCs w:val="24"/>
                <w:lang w:eastAsia="en-GB"/>
              </w:rPr>
              <w:t xml:space="preserve"> data </w:t>
            </w:r>
            <w:r>
              <w:rPr>
                <w:rFonts w:ascii="Arial" w:hAnsi="Arial" w:cs="Arial"/>
                <w:sz w:val="24"/>
                <w:szCs w:val="24"/>
                <w:lang w:eastAsia="en-GB"/>
              </w:rPr>
              <w:t xml:space="preserve">provided in the presentation could be brought </w:t>
            </w:r>
            <w:r w:rsidRPr="00C4278E">
              <w:rPr>
                <w:rFonts w:ascii="Arial" w:hAnsi="Arial" w:cs="Arial"/>
                <w:sz w:val="24"/>
                <w:szCs w:val="24"/>
                <w:lang w:eastAsia="en-GB"/>
              </w:rPr>
              <w:t>back into quality and safety</w:t>
            </w:r>
            <w:r>
              <w:rPr>
                <w:rFonts w:ascii="Arial" w:hAnsi="Arial" w:cs="Arial"/>
                <w:sz w:val="24"/>
                <w:szCs w:val="24"/>
                <w:lang w:eastAsia="en-GB"/>
              </w:rPr>
              <w:t xml:space="preserve"> e</w:t>
            </w:r>
            <w:r w:rsidRPr="00C4278E">
              <w:rPr>
                <w:rFonts w:ascii="Arial" w:hAnsi="Arial" w:cs="Arial"/>
                <w:sz w:val="24"/>
                <w:szCs w:val="24"/>
                <w:lang w:eastAsia="en-GB"/>
              </w:rPr>
              <w:t xml:space="preserve">ach time </w:t>
            </w:r>
            <w:r>
              <w:rPr>
                <w:rFonts w:ascii="Arial" w:hAnsi="Arial" w:cs="Arial"/>
                <w:sz w:val="24"/>
                <w:szCs w:val="24"/>
                <w:lang w:eastAsia="en-GB"/>
              </w:rPr>
              <w:t>the Committee met.</w:t>
            </w:r>
          </w:p>
          <w:p w14:paraId="3F9ABD33" w14:textId="77777777" w:rsidR="00042DD5" w:rsidRPr="00042DD5" w:rsidRDefault="00042DD5" w:rsidP="00042DD5">
            <w:pPr>
              <w:autoSpaceDE w:val="0"/>
              <w:autoSpaceDN w:val="0"/>
              <w:adjustRightInd w:val="0"/>
              <w:spacing w:line="240" w:lineRule="auto"/>
              <w:rPr>
                <w:rFonts w:ascii="Arial" w:hAnsi="Arial" w:cs="Arial"/>
                <w:sz w:val="24"/>
                <w:szCs w:val="24"/>
                <w:lang w:eastAsia="en-GB"/>
              </w:rPr>
            </w:pPr>
          </w:p>
          <w:p w14:paraId="2E591888" w14:textId="77777777" w:rsidR="00C178FF" w:rsidRDefault="00C178FF" w:rsidP="00947650">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2B0EEC6E" w14:textId="77777777" w:rsidR="00FB3324" w:rsidRDefault="00FB3324" w:rsidP="00947650">
            <w:pPr>
              <w:spacing w:line="240" w:lineRule="auto"/>
              <w:rPr>
                <w:rFonts w:ascii="Arial" w:hAnsi="Arial" w:cs="Arial"/>
                <w:b/>
                <w:sz w:val="24"/>
                <w:szCs w:val="24"/>
                <w:lang w:eastAsia="en-GB"/>
              </w:rPr>
            </w:pPr>
          </w:p>
          <w:p w14:paraId="7690F553" w14:textId="77777777" w:rsidR="00FB3324" w:rsidRPr="00FB3324" w:rsidRDefault="00FB3324" w:rsidP="00FB3324">
            <w:pPr>
              <w:pStyle w:val="ListParagraph"/>
              <w:numPr>
                <w:ilvl w:val="0"/>
                <w:numId w:val="27"/>
              </w:numPr>
              <w:spacing w:line="240" w:lineRule="auto"/>
              <w:rPr>
                <w:rFonts w:ascii="Arial" w:hAnsi="Arial" w:cs="Arial"/>
                <w:sz w:val="24"/>
                <w:szCs w:val="24"/>
                <w:lang w:eastAsia="en-GB"/>
              </w:rPr>
            </w:pPr>
            <w:r>
              <w:rPr>
                <w:rFonts w:ascii="Arial" w:hAnsi="Arial" w:cs="Arial"/>
                <w:sz w:val="24"/>
                <w:szCs w:val="24"/>
                <w:lang w:eastAsia="en-GB"/>
              </w:rPr>
              <w:t xml:space="preserve">The </w:t>
            </w:r>
            <w:r w:rsidRPr="00FB3324">
              <w:rPr>
                <w:rFonts w:ascii="Arial" w:hAnsi="Arial" w:cs="Arial"/>
                <w:sz w:val="24"/>
                <w:szCs w:val="24"/>
                <w:lang w:eastAsia="en-GB"/>
              </w:rPr>
              <w:t>Quality Indicators Report</w:t>
            </w:r>
            <w:r>
              <w:rPr>
                <w:rFonts w:ascii="Arial" w:hAnsi="Arial" w:cs="Arial"/>
                <w:sz w:val="24"/>
                <w:szCs w:val="24"/>
                <w:lang w:eastAsia="en-GB"/>
              </w:rPr>
              <w:t xml:space="preserve"> was noted.</w:t>
            </w:r>
          </w:p>
          <w:p w14:paraId="3220684A" w14:textId="77777777" w:rsidR="00C178FF" w:rsidRPr="00AF52B6" w:rsidRDefault="00C178FF" w:rsidP="00AF52B6">
            <w:pPr>
              <w:autoSpaceDE w:val="0"/>
              <w:autoSpaceDN w:val="0"/>
              <w:adjustRightInd w:val="0"/>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204DB188" w14:textId="77777777" w:rsidR="00C178FF" w:rsidRDefault="00C178FF" w:rsidP="00947650">
            <w:pPr>
              <w:spacing w:line="240" w:lineRule="auto"/>
              <w:jc w:val="both"/>
              <w:rPr>
                <w:rFonts w:ascii="Arial" w:hAnsi="Arial" w:cs="Arial"/>
                <w:b/>
                <w:sz w:val="24"/>
                <w:szCs w:val="24"/>
                <w:lang w:eastAsia="en-GB"/>
              </w:rPr>
            </w:pPr>
          </w:p>
          <w:p w14:paraId="5FA06F4B" w14:textId="77777777" w:rsidR="00C178FF" w:rsidRDefault="00C178FF" w:rsidP="00947650">
            <w:pPr>
              <w:spacing w:line="240" w:lineRule="auto"/>
              <w:jc w:val="both"/>
              <w:rPr>
                <w:rFonts w:ascii="Arial" w:hAnsi="Arial" w:cs="Arial"/>
                <w:b/>
                <w:sz w:val="24"/>
                <w:szCs w:val="24"/>
                <w:lang w:eastAsia="en-GB"/>
              </w:rPr>
            </w:pPr>
          </w:p>
          <w:p w14:paraId="1CA6BAF6" w14:textId="77777777" w:rsidR="00C178FF" w:rsidRDefault="00C178FF" w:rsidP="00947650">
            <w:pPr>
              <w:spacing w:line="240" w:lineRule="auto"/>
              <w:rPr>
                <w:rFonts w:ascii="Arial" w:hAnsi="Arial" w:cs="Arial"/>
                <w:sz w:val="24"/>
                <w:szCs w:val="24"/>
                <w:lang w:eastAsia="en-GB"/>
              </w:rPr>
            </w:pPr>
          </w:p>
          <w:p w14:paraId="36B11426" w14:textId="77777777" w:rsidR="00450015" w:rsidRDefault="00450015" w:rsidP="00947650">
            <w:pPr>
              <w:spacing w:line="240" w:lineRule="auto"/>
              <w:rPr>
                <w:rFonts w:ascii="Arial" w:hAnsi="Arial" w:cs="Arial"/>
                <w:sz w:val="24"/>
                <w:szCs w:val="24"/>
                <w:lang w:eastAsia="en-GB"/>
              </w:rPr>
            </w:pPr>
          </w:p>
          <w:p w14:paraId="47B8BC7D" w14:textId="77777777" w:rsidR="00450015" w:rsidRDefault="00450015" w:rsidP="00947650">
            <w:pPr>
              <w:spacing w:line="240" w:lineRule="auto"/>
              <w:rPr>
                <w:rFonts w:ascii="Arial" w:hAnsi="Arial" w:cs="Arial"/>
                <w:sz w:val="24"/>
                <w:szCs w:val="24"/>
                <w:lang w:eastAsia="en-GB"/>
              </w:rPr>
            </w:pPr>
          </w:p>
          <w:p w14:paraId="1B62D2FC" w14:textId="77777777" w:rsidR="00450015" w:rsidRDefault="00450015" w:rsidP="00947650">
            <w:pPr>
              <w:spacing w:line="240" w:lineRule="auto"/>
              <w:rPr>
                <w:rFonts w:ascii="Arial" w:hAnsi="Arial" w:cs="Arial"/>
                <w:sz w:val="24"/>
                <w:szCs w:val="24"/>
                <w:lang w:eastAsia="en-GB"/>
              </w:rPr>
            </w:pPr>
          </w:p>
          <w:p w14:paraId="227EFD5F" w14:textId="77777777" w:rsidR="00450015" w:rsidRDefault="00450015" w:rsidP="00947650">
            <w:pPr>
              <w:spacing w:line="240" w:lineRule="auto"/>
              <w:rPr>
                <w:rFonts w:ascii="Arial" w:hAnsi="Arial" w:cs="Arial"/>
                <w:sz w:val="24"/>
                <w:szCs w:val="24"/>
                <w:lang w:eastAsia="en-GB"/>
              </w:rPr>
            </w:pPr>
          </w:p>
          <w:p w14:paraId="122617B5" w14:textId="77777777" w:rsidR="00450015" w:rsidRDefault="00450015" w:rsidP="00947650">
            <w:pPr>
              <w:spacing w:line="240" w:lineRule="auto"/>
              <w:rPr>
                <w:rFonts w:ascii="Arial" w:hAnsi="Arial" w:cs="Arial"/>
                <w:sz w:val="24"/>
                <w:szCs w:val="24"/>
                <w:lang w:eastAsia="en-GB"/>
              </w:rPr>
            </w:pPr>
          </w:p>
          <w:p w14:paraId="6B380E4A" w14:textId="77777777" w:rsidR="00450015" w:rsidRDefault="00450015" w:rsidP="00947650">
            <w:pPr>
              <w:spacing w:line="240" w:lineRule="auto"/>
              <w:rPr>
                <w:rFonts w:ascii="Arial" w:hAnsi="Arial" w:cs="Arial"/>
                <w:sz w:val="24"/>
                <w:szCs w:val="24"/>
                <w:lang w:eastAsia="en-GB"/>
              </w:rPr>
            </w:pPr>
          </w:p>
          <w:p w14:paraId="09B5F531" w14:textId="77777777" w:rsidR="00450015" w:rsidRDefault="00450015" w:rsidP="00947650">
            <w:pPr>
              <w:spacing w:line="240" w:lineRule="auto"/>
              <w:rPr>
                <w:rFonts w:ascii="Arial" w:hAnsi="Arial" w:cs="Arial"/>
                <w:sz w:val="24"/>
                <w:szCs w:val="24"/>
                <w:lang w:eastAsia="en-GB"/>
              </w:rPr>
            </w:pPr>
          </w:p>
          <w:p w14:paraId="2B10795B" w14:textId="77777777" w:rsidR="00450015" w:rsidRDefault="00450015" w:rsidP="00947650">
            <w:pPr>
              <w:spacing w:line="240" w:lineRule="auto"/>
              <w:rPr>
                <w:rFonts w:ascii="Arial" w:hAnsi="Arial" w:cs="Arial"/>
                <w:sz w:val="24"/>
                <w:szCs w:val="24"/>
                <w:lang w:eastAsia="en-GB"/>
              </w:rPr>
            </w:pPr>
          </w:p>
          <w:p w14:paraId="1FD6D49F" w14:textId="77777777" w:rsidR="00450015" w:rsidRDefault="00450015" w:rsidP="00947650">
            <w:pPr>
              <w:spacing w:line="240" w:lineRule="auto"/>
              <w:rPr>
                <w:rFonts w:ascii="Arial" w:hAnsi="Arial" w:cs="Arial"/>
                <w:sz w:val="24"/>
                <w:szCs w:val="24"/>
                <w:lang w:eastAsia="en-GB"/>
              </w:rPr>
            </w:pPr>
          </w:p>
          <w:p w14:paraId="2AEB8572" w14:textId="77777777" w:rsidR="00450015" w:rsidRDefault="00450015" w:rsidP="00947650">
            <w:pPr>
              <w:spacing w:line="240" w:lineRule="auto"/>
              <w:rPr>
                <w:rFonts w:ascii="Arial" w:hAnsi="Arial" w:cs="Arial"/>
                <w:sz w:val="24"/>
                <w:szCs w:val="24"/>
                <w:lang w:eastAsia="en-GB"/>
              </w:rPr>
            </w:pPr>
          </w:p>
          <w:p w14:paraId="30FAE3EC" w14:textId="77777777" w:rsidR="00450015" w:rsidRDefault="00450015" w:rsidP="00947650">
            <w:pPr>
              <w:spacing w:line="240" w:lineRule="auto"/>
              <w:rPr>
                <w:rFonts w:ascii="Arial" w:hAnsi="Arial" w:cs="Arial"/>
                <w:sz w:val="24"/>
                <w:szCs w:val="24"/>
                <w:lang w:eastAsia="en-GB"/>
              </w:rPr>
            </w:pPr>
          </w:p>
          <w:p w14:paraId="2DB7C258" w14:textId="77777777" w:rsidR="00450015" w:rsidRDefault="00450015" w:rsidP="00947650">
            <w:pPr>
              <w:spacing w:line="240" w:lineRule="auto"/>
              <w:rPr>
                <w:rFonts w:ascii="Arial" w:hAnsi="Arial" w:cs="Arial"/>
                <w:sz w:val="24"/>
                <w:szCs w:val="24"/>
                <w:lang w:eastAsia="en-GB"/>
              </w:rPr>
            </w:pPr>
          </w:p>
          <w:p w14:paraId="1E6FCE43" w14:textId="77777777" w:rsidR="00450015" w:rsidRDefault="00450015" w:rsidP="00947650">
            <w:pPr>
              <w:spacing w:line="240" w:lineRule="auto"/>
              <w:rPr>
                <w:rFonts w:ascii="Arial" w:hAnsi="Arial" w:cs="Arial"/>
                <w:sz w:val="24"/>
                <w:szCs w:val="24"/>
                <w:lang w:eastAsia="en-GB"/>
              </w:rPr>
            </w:pPr>
          </w:p>
          <w:p w14:paraId="772775E7" w14:textId="77777777" w:rsidR="00450015" w:rsidRDefault="00450015" w:rsidP="00947650">
            <w:pPr>
              <w:spacing w:line="240" w:lineRule="auto"/>
              <w:rPr>
                <w:rFonts w:ascii="Arial" w:hAnsi="Arial" w:cs="Arial"/>
                <w:sz w:val="24"/>
                <w:szCs w:val="24"/>
                <w:lang w:eastAsia="en-GB"/>
              </w:rPr>
            </w:pPr>
          </w:p>
          <w:p w14:paraId="06088734" w14:textId="77777777" w:rsidR="00450015" w:rsidRDefault="00450015" w:rsidP="00947650">
            <w:pPr>
              <w:spacing w:line="240" w:lineRule="auto"/>
              <w:rPr>
                <w:rFonts w:ascii="Arial" w:hAnsi="Arial" w:cs="Arial"/>
                <w:sz w:val="24"/>
                <w:szCs w:val="24"/>
                <w:lang w:eastAsia="en-GB"/>
              </w:rPr>
            </w:pPr>
          </w:p>
          <w:p w14:paraId="3E58846A" w14:textId="77777777" w:rsidR="00450015" w:rsidRDefault="00450015" w:rsidP="00947650">
            <w:pPr>
              <w:spacing w:line="240" w:lineRule="auto"/>
              <w:rPr>
                <w:rFonts w:ascii="Arial" w:hAnsi="Arial" w:cs="Arial"/>
                <w:sz w:val="24"/>
                <w:szCs w:val="24"/>
                <w:lang w:eastAsia="en-GB"/>
              </w:rPr>
            </w:pPr>
          </w:p>
          <w:p w14:paraId="016EB79F" w14:textId="77777777" w:rsidR="00450015" w:rsidRDefault="00450015" w:rsidP="00947650">
            <w:pPr>
              <w:spacing w:line="240" w:lineRule="auto"/>
              <w:rPr>
                <w:rFonts w:ascii="Arial" w:hAnsi="Arial" w:cs="Arial"/>
                <w:sz w:val="24"/>
                <w:szCs w:val="24"/>
                <w:lang w:eastAsia="en-GB"/>
              </w:rPr>
            </w:pPr>
          </w:p>
          <w:p w14:paraId="478225F3" w14:textId="77777777" w:rsidR="00450015" w:rsidRDefault="00450015" w:rsidP="00947650">
            <w:pPr>
              <w:spacing w:line="240" w:lineRule="auto"/>
              <w:rPr>
                <w:rFonts w:ascii="Arial" w:hAnsi="Arial" w:cs="Arial"/>
                <w:sz w:val="24"/>
                <w:szCs w:val="24"/>
                <w:lang w:eastAsia="en-GB"/>
              </w:rPr>
            </w:pPr>
          </w:p>
          <w:p w14:paraId="1F96983B" w14:textId="77777777" w:rsidR="00450015" w:rsidRDefault="00450015" w:rsidP="00947650">
            <w:pPr>
              <w:spacing w:line="240" w:lineRule="auto"/>
              <w:rPr>
                <w:rFonts w:ascii="Arial" w:hAnsi="Arial" w:cs="Arial"/>
                <w:sz w:val="24"/>
                <w:szCs w:val="24"/>
                <w:lang w:eastAsia="en-GB"/>
              </w:rPr>
            </w:pPr>
          </w:p>
          <w:p w14:paraId="0C4404A9" w14:textId="77777777" w:rsidR="00450015" w:rsidRDefault="00450015" w:rsidP="00947650">
            <w:pPr>
              <w:spacing w:line="240" w:lineRule="auto"/>
              <w:rPr>
                <w:rFonts w:ascii="Arial" w:hAnsi="Arial" w:cs="Arial"/>
                <w:sz w:val="24"/>
                <w:szCs w:val="24"/>
                <w:lang w:eastAsia="en-GB"/>
              </w:rPr>
            </w:pPr>
          </w:p>
          <w:p w14:paraId="6FC21FC1" w14:textId="77777777" w:rsidR="00450015" w:rsidRDefault="00450015" w:rsidP="00947650">
            <w:pPr>
              <w:spacing w:line="240" w:lineRule="auto"/>
              <w:rPr>
                <w:rFonts w:ascii="Arial" w:hAnsi="Arial" w:cs="Arial"/>
                <w:sz w:val="24"/>
                <w:szCs w:val="24"/>
                <w:lang w:eastAsia="en-GB"/>
              </w:rPr>
            </w:pPr>
          </w:p>
          <w:p w14:paraId="5EE07F44" w14:textId="77777777" w:rsidR="00450015" w:rsidRDefault="00450015" w:rsidP="00947650">
            <w:pPr>
              <w:spacing w:line="240" w:lineRule="auto"/>
              <w:rPr>
                <w:rFonts w:ascii="Arial" w:hAnsi="Arial" w:cs="Arial"/>
                <w:sz w:val="24"/>
                <w:szCs w:val="24"/>
                <w:lang w:eastAsia="en-GB"/>
              </w:rPr>
            </w:pPr>
          </w:p>
          <w:p w14:paraId="5A9E63B1" w14:textId="77777777" w:rsidR="00450015" w:rsidRDefault="00450015" w:rsidP="00947650">
            <w:pPr>
              <w:spacing w:line="240" w:lineRule="auto"/>
              <w:rPr>
                <w:rFonts w:ascii="Arial" w:hAnsi="Arial" w:cs="Arial"/>
                <w:sz w:val="24"/>
                <w:szCs w:val="24"/>
                <w:lang w:eastAsia="en-GB"/>
              </w:rPr>
            </w:pPr>
          </w:p>
          <w:p w14:paraId="475FC038" w14:textId="77777777" w:rsidR="00450015" w:rsidRDefault="00450015" w:rsidP="00947650">
            <w:pPr>
              <w:spacing w:line="240" w:lineRule="auto"/>
              <w:rPr>
                <w:rFonts w:ascii="Arial" w:hAnsi="Arial" w:cs="Arial"/>
                <w:sz w:val="24"/>
                <w:szCs w:val="24"/>
                <w:lang w:eastAsia="en-GB"/>
              </w:rPr>
            </w:pPr>
          </w:p>
          <w:p w14:paraId="130A0CF7" w14:textId="77777777" w:rsidR="00450015" w:rsidRDefault="00450015" w:rsidP="00947650">
            <w:pPr>
              <w:spacing w:line="240" w:lineRule="auto"/>
              <w:rPr>
                <w:rFonts w:ascii="Arial" w:hAnsi="Arial" w:cs="Arial"/>
                <w:sz w:val="24"/>
                <w:szCs w:val="24"/>
                <w:lang w:eastAsia="en-GB"/>
              </w:rPr>
            </w:pPr>
          </w:p>
          <w:p w14:paraId="31C82A80" w14:textId="77777777" w:rsidR="00450015" w:rsidRDefault="00450015" w:rsidP="00947650">
            <w:pPr>
              <w:spacing w:line="240" w:lineRule="auto"/>
              <w:rPr>
                <w:rFonts w:ascii="Arial" w:hAnsi="Arial" w:cs="Arial"/>
                <w:sz w:val="24"/>
                <w:szCs w:val="24"/>
                <w:lang w:eastAsia="en-GB"/>
              </w:rPr>
            </w:pPr>
          </w:p>
          <w:p w14:paraId="696E24E8" w14:textId="77777777" w:rsidR="00450015" w:rsidRDefault="00450015" w:rsidP="00947650">
            <w:pPr>
              <w:spacing w:line="240" w:lineRule="auto"/>
              <w:rPr>
                <w:rFonts w:ascii="Arial" w:hAnsi="Arial" w:cs="Arial"/>
                <w:sz w:val="24"/>
                <w:szCs w:val="24"/>
                <w:lang w:eastAsia="en-GB"/>
              </w:rPr>
            </w:pPr>
          </w:p>
          <w:p w14:paraId="02C02B57" w14:textId="77777777" w:rsidR="00450015" w:rsidRDefault="00450015" w:rsidP="00947650">
            <w:pPr>
              <w:spacing w:line="240" w:lineRule="auto"/>
              <w:rPr>
                <w:rFonts w:ascii="Arial" w:hAnsi="Arial" w:cs="Arial"/>
                <w:sz w:val="24"/>
                <w:szCs w:val="24"/>
                <w:lang w:eastAsia="en-GB"/>
              </w:rPr>
            </w:pPr>
          </w:p>
          <w:p w14:paraId="63604011" w14:textId="77777777" w:rsidR="00450015" w:rsidRDefault="00450015" w:rsidP="00947650">
            <w:pPr>
              <w:spacing w:line="240" w:lineRule="auto"/>
              <w:rPr>
                <w:rFonts w:ascii="Arial" w:hAnsi="Arial" w:cs="Arial"/>
                <w:sz w:val="24"/>
                <w:szCs w:val="24"/>
                <w:lang w:eastAsia="en-GB"/>
              </w:rPr>
            </w:pPr>
          </w:p>
          <w:p w14:paraId="13CBBD61" w14:textId="77777777" w:rsidR="00450015" w:rsidRDefault="00450015" w:rsidP="00947650">
            <w:pPr>
              <w:spacing w:line="240" w:lineRule="auto"/>
              <w:rPr>
                <w:rFonts w:ascii="Arial" w:hAnsi="Arial" w:cs="Arial"/>
                <w:sz w:val="24"/>
                <w:szCs w:val="24"/>
                <w:lang w:eastAsia="en-GB"/>
              </w:rPr>
            </w:pPr>
          </w:p>
          <w:p w14:paraId="7986575A" w14:textId="77777777" w:rsidR="00450015" w:rsidRDefault="00450015" w:rsidP="00947650">
            <w:pPr>
              <w:spacing w:line="240" w:lineRule="auto"/>
              <w:rPr>
                <w:rFonts w:ascii="Arial" w:hAnsi="Arial" w:cs="Arial"/>
                <w:sz w:val="24"/>
                <w:szCs w:val="24"/>
                <w:lang w:eastAsia="en-GB"/>
              </w:rPr>
            </w:pPr>
          </w:p>
          <w:p w14:paraId="6533558E" w14:textId="77777777" w:rsidR="00450015" w:rsidRDefault="00450015" w:rsidP="00947650">
            <w:pPr>
              <w:spacing w:line="240" w:lineRule="auto"/>
              <w:rPr>
                <w:rFonts w:ascii="Arial" w:hAnsi="Arial" w:cs="Arial"/>
                <w:sz w:val="24"/>
                <w:szCs w:val="24"/>
                <w:lang w:eastAsia="en-GB"/>
              </w:rPr>
            </w:pPr>
          </w:p>
          <w:p w14:paraId="52C78419" w14:textId="77777777" w:rsidR="00450015" w:rsidRDefault="00450015" w:rsidP="00947650">
            <w:pPr>
              <w:spacing w:line="240" w:lineRule="auto"/>
              <w:rPr>
                <w:rFonts w:ascii="Arial" w:hAnsi="Arial" w:cs="Arial"/>
                <w:sz w:val="24"/>
                <w:szCs w:val="24"/>
                <w:lang w:eastAsia="en-GB"/>
              </w:rPr>
            </w:pPr>
          </w:p>
          <w:p w14:paraId="2EEA7F82" w14:textId="77777777" w:rsidR="00450015" w:rsidRDefault="00450015" w:rsidP="00947650">
            <w:pPr>
              <w:spacing w:line="240" w:lineRule="auto"/>
              <w:rPr>
                <w:rFonts w:ascii="Arial" w:hAnsi="Arial" w:cs="Arial"/>
                <w:sz w:val="24"/>
                <w:szCs w:val="24"/>
                <w:lang w:eastAsia="en-GB"/>
              </w:rPr>
            </w:pPr>
          </w:p>
          <w:p w14:paraId="79E82EDC" w14:textId="77777777" w:rsidR="00450015" w:rsidRDefault="00450015" w:rsidP="00947650">
            <w:pPr>
              <w:spacing w:line="240" w:lineRule="auto"/>
              <w:rPr>
                <w:rFonts w:ascii="Arial" w:hAnsi="Arial" w:cs="Arial"/>
                <w:sz w:val="24"/>
                <w:szCs w:val="24"/>
                <w:lang w:eastAsia="en-GB"/>
              </w:rPr>
            </w:pPr>
          </w:p>
          <w:p w14:paraId="41EAC6F5" w14:textId="77777777" w:rsidR="00450015" w:rsidRDefault="00450015" w:rsidP="00947650">
            <w:pPr>
              <w:spacing w:line="240" w:lineRule="auto"/>
              <w:rPr>
                <w:rFonts w:ascii="Arial" w:hAnsi="Arial" w:cs="Arial"/>
                <w:sz w:val="24"/>
                <w:szCs w:val="24"/>
                <w:lang w:eastAsia="en-GB"/>
              </w:rPr>
            </w:pPr>
          </w:p>
          <w:p w14:paraId="26401F95" w14:textId="77777777" w:rsidR="00450015" w:rsidRDefault="00450015" w:rsidP="00947650">
            <w:pPr>
              <w:spacing w:line="240" w:lineRule="auto"/>
              <w:rPr>
                <w:rFonts w:ascii="Arial" w:hAnsi="Arial" w:cs="Arial"/>
                <w:sz w:val="24"/>
                <w:szCs w:val="24"/>
                <w:lang w:eastAsia="en-GB"/>
              </w:rPr>
            </w:pPr>
          </w:p>
          <w:p w14:paraId="2EE89705" w14:textId="77777777" w:rsidR="00450015" w:rsidRDefault="00450015" w:rsidP="00947650">
            <w:pPr>
              <w:spacing w:line="240" w:lineRule="auto"/>
              <w:rPr>
                <w:rFonts w:ascii="Arial" w:hAnsi="Arial" w:cs="Arial"/>
                <w:sz w:val="24"/>
                <w:szCs w:val="24"/>
                <w:lang w:eastAsia="en-GB"/>
              </w:rPr>
            </w:pPr>
          </w:p>
          <w:p w14:paraId="2511EECE" w14:textId="77777777" w:rsidR="00450015" w:rsidRDefault="00450015" w:rsidP="00947650">
            <w:pPr>
              <w:spacing w:line="240" w:lineRule="auto"/>
              <w:rPr>
                <w:rFonts w:ascii="Arial" w:hAnsi="Arial" w:cs="Arial"/>
                <w:sz w:val="24"/>
                <w:szCs w:val="24"/>
                <w:lang w:eastAsia="en-GB"/>
              </w:rPr>
            </w:pPr>
          </w:p>
          <w:p w14:paraId="5EF1EDBD" w14:textId="77777777" w:rsidR="00450015" w:rsidRDefault="00450015" w:rsidP="00947650">
            <w:pPr>
              <w:spacing w:line="240" w:lineRule="auto"/>
              <w:rPr>
                <w:rFonts w:ascii="Arial" w:hAnsi="Arial" w:cs="Arial"/>
                <w:sz w:val="24"/>
                <w:szCs w:val="24"/>
                <w:lang w:eastAsia="en-GB"/>
              </w:rPr>
            </w:pPr>
          </w:p>
          <w:p w14:paraId="102A3571" w14:textId="77777777" w:rsidR="00450015" w:rsidRDefault="00450015" w:rsidP="00947650">
            <w:pPr>
              <w:spacing w:line="240" w:lineRule="auto"/>
              <w:rPr>
                <w:rFonts w:ascii="Arial" w:hAnsi="Arial" w:cs="Arial"/>
                <w:sz w:val="24"/>
                <w:szCs w:val="24"/>
                <w:lang w:eastAsia="en-GB"/>
              </w:rPr>
            </w:pPr>
          </w:p>
          <w:p w14:paraId="43465769" w14:textId="77777777" w:rsidR="00450015" w:rsidRDefault="00450015" w:rsidP="00947650">
            <w:pPr>
              <w:spacing w:line="240" w:lineRule="auto"/>
              <w:rPr>
                <w:rFonts w:ascii="Arial" w:hAnsi="Arial" w:cs="Arial"/>
                <w:sz w:val="24"/>
                <w:szCs w:val="24"/>
                <w:lang w:eastAsia="en-GB"/>
              </w:rPr>
            </w:pPr>
          </w:p>
          <w:p w14:paraId="5E9AA906" w14:textId="77777777" w:rsidR="00450015" w:rsidRDefault="00450015" w:rsidP="00947650">
            <w:pPr>
              <w:spacing w:line="240" w:lineRule="auto"/>
              <w:rPr>
                <w:rFonts w:ascii="Arial" w:hAnsi="Arial" w:cs="Arial"/>
                <w:sz w:val="24"/>
                <w:szCs w:val="24"/>
                <w:lang w:eastAsia="en-GB"/>
              </w:rPr>
            </w:pPr>
          </w:p>
          <w:p w14:paraId="0A075CBB" w14:textId="77777777" w:rsidR="00450015" w:rsidRDefault="00450015" w:rsidP="00947650">
            <w:pPr>
              <w:spacing w:line="240" w:lineRule="auto"/>
              <w:rPr>
                <w:rFonts w:ascii="Arial" w:hAnsi="Arial" w:cs="Arial"/>
                <w:sz w:val="24"/>
                <w:szCs w:val="24"/>
                <w:lang w:eastAsia="en-GB"/>
              </w:rPr>
            </w:pPr>
          </w:p>
          <w:p w14:paraId="74E917A5" w14:textId="77777777" w:rsidR="00450015" w:rsidRDefault="00450015" w:rsidP="00947650">
            <w:pPr>
              <w:spacing w:line="240" w:lineRule="auto"/>
              <w:rPr>
                <w:rFonts w:ascii="Arial" w:hAnsi="Arial" w:cs="Arial"/>
                <w:sz w:val="24"/>
                <w:szCs w:val="24"/>
                <w:lang w:eastAsia="en-GB"/>
              </w:rPr>
            </w:pPr>
          </w:p>
          <w:p w14:paraId="1927D7CC" w14:textId="77777777" w:rsidR="00450015" w:rsidRDefault="00450015" w:rsidP="00947650">
            <w:pPr>
              <w:spacing w:line="240" w:lineRule="auto"/>
              <w:rPr>
                <w:rFonts w:ascii="Arial" w:hAnsi="Arial" w:cs="Arial"/>
                <w:sz w:val="24"/>
                <w:szCs w:val="24"/>
                <w:lang w:eastAsia="en-GB"/>
              </w:rPr>
            </w:pPr>
          </w:p>
          <w:p w14:paraId="7BA2EF10" w14:textId="77777777" w:rsidR="00450015" w:rsidRDefault="00450015" w:rsidP="00947650">
            <w:pPr>
              <w:spacing w:line="240" w:lineRule="auto"/>
              <w:rPr>
                <w:rFonts w:ascii="Arial" w:hAnsi="Arial" w:cs="Arial"/>
                <w:sz w:val="24"/>
                <w:szCs w:val="24"/>
                <w:lang w:eastAsia="en-GB"/>
              </w:rPr>
            </w:pPr>
          </w:p>
          <w:p w14:paraId="661ECC4D" w14:textId="77777777" w:rsidR="00450015" w:rsidRDefault="00450015" w:rsidP="00947650">
            <w:pPr>
              <w:spacing w:line="240" w:lineRule="auto"/>
              <w:rPr>
                <w:rFonts w:ascii="Arial" w:hAnsi="Arial" w:cs="Arial"/>
                <w:sz w:val="24"/>
                <w:szCs w:val="24"/>
                <w:lang w:eastAsia="en-GB"/>
              </w:rPr>
            </w:pPr>
          </w:p>
          <w:p w14:paraId="327B299A" w14:textId="77777777" w:rsidR="00450015" w:rsidRDefault="00450015" w:rsidP="00947650">
            <w:pPr>
              <w:spacing w:line="240" w:lineRule="auto"/>
              <w:rPr>
                <w:rFonts w:ascii="Arial" w:hAnsi="Arial" w:cs="Arial"/>
                <w:sz w:val="24"/>
                <w:szCs w:val="24"/>
                <w:lang w:eastAsia="en-GB"/>
              </w:rPr>
            </w:pPr>
          </w:p>
          <w:p w14:paraId="74750E25" w14:textId="77777777" w:rsidR="00450015" w:rsidRDefault="00450015" w:rsidP="00947650">
            <w:pPr>
              <w:spacing w:line="240" w:lineRule="auto"/>
              <w:rPr>
                <w:rFonts w:ascii="Arial" w:hAnsi="Arial" w:cs="Arial"/>
                <w:sz w:val="24"/>
                <w:szCs w:val="24"/>
                <w:lang w:eastAsia="en-GB"/>
              </w:rPr>
            </w:pPr>
          </w:p>
          <w:p w14:paraId="7C46C557" w14:textId="77777777" w:rsidR="00450015" w:rsidRDefault="00450015" w:rsidP="00947650">
            <w:pPr>
              <w:spacing w:line="240" w:lineRule="auto"/>
              <w:rPr>
                <w:rFonts w:ascii="Arial" w:hAnsi="Arial" w:cs="Arial"/>
                <w:sz w:val="24"/>
                <w:szCs w:val="24"/>
                <w:lang w:eastAsia="en-GB"/>
              </w:rPr>
            </w:pPr>
          </w:p>
          <w:p w14:paraId="1F7FE2F2" w14:textId="77777777" w:rsidR="00450015" w:rsidRDefault="00450015" w:rsidP="00947650">
            <w:pPr>
              <w:spacing w:line="240" w:lineRule="auto"/>
              <w:rPr>
                <w:rFonts w:ascii="Arial" w:hAnsi="Arial" w:cs="Arial"/>
                <w:sz w:val="24"/>
                <w:szCs w:val="24"/>
                <w:lang w:eastAsia="en-GB"/>
              </w:rPr>
            </w:pPr>
          </w:p>
          <w:p w14:paraId="058F86F5" w14:textId="77777777" w:rsidR="00450015" w:rsidRDefault="00450015" w:rsidP="00947650">
            <w:pPr>
              <w:spacing w:line="240" w:lineRule="auto"/>
              <w:rPr>
                <w:rFonts w:ascii="Arial" w:hAnsi="Arial" w:cs="Arial"/>
                <w:sz w:val="24"/>
                <w:szCs w:val="24"/>
                <w:lang w:eastAsia="en-GB"/>
              </w:rPr>
            </w:pPr>
          </w:p>
          <w:p w14:paraId="215E41FC" w14:textId="77777777" w:rsidR="00450015" w:rsidRDefault="00450015" w:rsidP="00947650">
            <w:pPr>
              <w:spacing w:line="240" w:lineRule="auto"/>
              <w:rPr>
                <w:rFonts w:ascii="Arial" w:hAnsi="Arial" w:cs="Arial"/>
                <w:sz w:val="24"/>
                <w:szCs w:val="24"/>
                <w:lang w:eastAsia="en-GB"/>
              </w:rPr>
            </w:pPr>
          </w:p>
          <w:p w14:paraId="4460E0F4" w14:textId="77777777" w:rsidR="00450015" w:rsidRDefault="00450015" w:rsidP="00947650">
            <w:pPr>
              <w:spacing w:line="240" w:lineRule="auto"/>
              <w:rPr>
                <w:rFonts w:ascii="Arial" w:hAnsi="Arial" w:cs="Arial"/>
                <w:sz w:val="24"/>
                <w:szCs w:val="24"/>
                <w:lang w:eastAsia="en-GB"/>
              </w:rPr>
            </w:pPr>
          </w:p>
          <w:p w14:paraId="253379E5" w14:textId="77777777" w:rsidR="00450015" w:rsidRDefault="00450015" w:rsidP="00947650">
            <w:pPr>
              <w:spacing w:line="240" w:lineRule="auto"/>
              <w:rPr>
                <w:rFonts w:ascii="Arial" w:hAnsi="Arial" w:cs="Arial"/>
                <w:sz w:val="24"/>
                <w:szCs w:val="24"/>
                <w:lang w:eastAsia="en-GB"/>
              </w:rPr>
            </w:pPr>
          </w:p>
          <w:p w14:paraId="75AB4319" w14:textId="77777777" w:rsidR="00450015" w:rsidRDefault="00450015" w:rsidP="00947650">
            <w:pPr>
              <w:spacing w:line="240" w:lineRule="auto"/>
              <w:rPr>
                <w:rFonts w:ascii="Arial" w:hAnsi="Arial" w:cs="Arial"/>
                <w:sz w:val="24"/>
                <w:szCs w:val="24"/>
                <w:lang w:eastAsia="en-GB"/>
              </w:rPr>
            </w:pPr>
          </w:p>
          <w:p w14:paraId="39AA2BFB" w14:textId="77777777" w:rsidR="00450015" w:rsidRDefault="00450015" w:rsidP="00947650">
            <w:pPr>
              <w:spacing w:line="240" w:lineRule="auto"/>
              <w:rPr>
                <w:rFonts w:ascii="Arial" w:hAnsi="Arial" w:cs="Arial"/>
                <w:sz w:val="24"/>
                <w:szCs w:val="24"/>
                <w:lang w:eastAsia="en-GB"/>
              </w:rPr>
            </w:pPr>
          </w:p>
          <w:p w14:paraId="74683861" w14:textId="77777777" w:rsidR="00450015" w:rsidRDefault="00450015" w:rsidP="00947650">
            <w:pPr>
              <w:spacing w:line="240" w:lineRule="auto"/>
              <w:rPr>
                <w:rFonts w:ascii="Arial" w:hAnsi="Arial" w:cs="Arial"/>
                <w:sz w:val="24"/>
                <w:szCs w:val="24"/>
                <w:lang w:eastAsia="en-GB"/>
              </w:rPr>
            </w:pPr>
          </w:p>
          <w:p w14:paraId="27BAB3BB" w14:textId="77777777" w:rsidR="00450015" w:rsidRDefault="00450015" w:rsidP="00947650">
            <w:pPr>
              <w:spacing w:line="240" w:lineRule="auto"/>
              <w:rPr>
                <w:rFonts w:ascii="Arial" w:hAnsi="Arial" w:cs="Arial"/>
                <w:sz w:val="24"/>
                <w:szCs w:val="24"/>
                <w:lang w:eastAsia="en-GB"/>
              </w:rPr>
            </w:pPr>
          </w:p>
          <w:p w14:paraId="1C03CC53" w14:textId="77777777" w:rsidR="00450015" w:rsidRDefault="00450015" w:rsidP="00947650">
            <w:pPr>
              <w:spacing w:line="240" w:lineRule="auto"/>
              <w:rPr>
                <w:rFonts w:ascii="Arial" w:hAnsi="Arial" w:cs="Arial"/>
                <w:sz w:val="24"/>
                <w:szCs w:val="24"/>
                <w:lang w:eastAsia="en-GB"/>
              </w:rPr>
            </w:pPr>
          </w:p>
          <w:p w14:paraId="30042A2B" w14:textId="77777777" w:rsidR="00450015" w:rsidRDefault="00450015" w:rsidP="00947650">
            <w:pPr>
              <w:spacing w:line="240" w:lineRule="auto"/>
              <w:rPr>
                <w:rFonts w:ascii="Arial" w:hAnsi="Arial" w:cs="Arial"/>
                <w:sz w:val="24"/>
                <w:szCs w:val="24"/>
                <w:lang w:eastAsia="en-GB"/>
              </w:rPr>
            </w:pPr>
          </w:p>
          <w:p w14:paraId="69B7E2FA" w14:textId="77777777" w:rsidR="00450015" w:rsidRDefault="00450015" w:rsidP="00947650">
            <w:pPr>
              <w:spacing w:line="240" w:lineRule="auto"/>
              <w:rPr>
                <w:rFonts w:ascii="Arial" w:hAnsi="Arial" w:cs="Arial"/>
                <w:sz w:val="24"/>
                <w:szCs w:val="24"/>
                <w:lang w:eastAsia="en-GB"/>
              </w:rPr>
            </w:pPr>
          </w:p>
          <w:p w14:paraId="5A4D501A" w14:textId="77777777" w:rsidR="00450015" w:rsidRDefault="00450015" w:rsidP="00947650">
            <w:pPr>
              <w:spacing w:line="240" w:lineRule="auto"/>
              <w:rPr>
                <w:rFonts w:ascii="Arial" w:hAnsi="Arial" w:cs="Arial"/>
                <w:sz w:val="24"/>
                <w:szCs w:val="24"/>
                <w:lang w:eastAsia="en-GB"/>
              </w:rPr>
            </w:pPr>
          </w:p>
          <w:p w14:paraId="19367F14" w14:textId="77777777" w:rsidR="00450015" w:rsidRDefault="00450015" w:rsidP="00947650">
            <w:pPr>
              <w:spacing w:line="240" w:lineRule="auto"/>
              <w:rPr>
                <w:rFonts w:ascii="Arial" w:hAnsi="Arial" w:cs="Arial"/>
                <w:sz w:val="24"/>
                <w:szCs w:val="24"/>
                <w:lang w:eastAsia="en-GB"/>
              </w:rPr>
            </w:pPr>
          </w:p>
          <w:p w14:paraId="1064E2B4" w14:textId="77777777" w:rsidR="00450015" w:rsidRDefault="00450015" w:rsidP="00947650">
            <w:pPr>
              <w:spacing w:line="240" w:lineRule="auto"/>
              <w:rPr>
                <w:rFonts w:ascii="Arial" w:hAnsi="Arial" w:cs="Arial"/>
                <w:sz w:val="24"/>
                <w:szCs w:val="24"/>
                <w:lang w:eastAsia="en-GB"/>
              </w:rPr>
            </w:pPr>
          </w:p>
          <w:p w14:paraId="53D02896" w14:textId="77777777" w:rsidR="00450015" w:rsidRDefault="00450015" w:rsidP="00947650">
            <w:pPr>
              <w:spacing w:line="240" w:lineRule="auto"/>
              <w:rPr>
                <w:rFonts w:ascii="Arial" w:hAnsi="Arial" w:cs="Arial"/>
                <w:sz w:val="24"/>
                <w:szCs w:val="24"/>
                <w:lang w:eastAsia="en-GB"/>
              </w:rPr>
            </w:pPr>
          </w:p>
          <w:p w14:paraId="0C6F3740" w14:textId="77777777" w:rsidR="00450015" w:rsidRDefault="00450015" w:rsidP="00947650">
            <w:pPr>
              <w:spacing w:line="240" w:lineRule="auto"/>
              <w:rPr>
                <w:rFonts w:ascii="Arial" w:hAnsi="Arial" w:cs="Arial"/>
                <w:sz w:val="24"/>
                <w:szCs w:val="24"/>
                <w:lang w:eastAsia="en-GB"/>
              </w:rPr>
            </w:pPr>
          </w:p>
          <w:p w14:paraId="273C587D" w14:textId="77777777" w:rsidR="00450015" w:rsidRDefault="00450015" w:rsidP="00947650">
            <w:pPr>
              <w:spacing w:line="240" w:lineRule="auto"/>
              <w:rPr>
                <w:rFonts w:ascii="Arial" w:hAnsi="Arial" w:cs="Arial"/>
                <w:sz w:val="24"/>
                <w:szCs w:val="24"/>
                <w:lang w:eastAsia="en-GB"/>
              </w:rPr>
            </w:pPr>
          </w:p>
          <w:p w14:paraId="25F3055C" w14:textId="77777777" w:rsidR="00450015" w:rsidRDefault="00450015" w:rsidP="00947650">
            <w:pPr>
              <w:spacing w:line="240" w:lineRule="auto"/>
              <w:rPr>
                <w:rFonts w:ascii="Arial" w:hAnsi="Arial" w:cs="Arial"/>
                <w:sz w:val="24"/>
                <w:szCs w:val="24"/>
                <w:lang w:eastAsia="en-GB"/>
              </w:rPr>
            </w:pPr>
          </w:p>
          <w:p w14:paraId="5623264B" w14:textId="77777777" w:rsidR="00450015" w:rsidRDefault="00450015" w:rsidP="00947650">
            <w:pPr>
              <w:spacing w:line="240" w:lineRule="auto"/>
              <w:rPr>
                <w:rFonts w:ascii="Arial" w:hAnsi="Arial" w:cs="Arial"/>
                <w:sz w:val="24"/>
                <w:szCs w:val="24"/>
                <w:lang w:eastAsia="en-GB"/>
              </w:rPr>
            </w:pPr>
          </w:p>
          <w:p w14:paraId="73AADCA1" w14:textId="77777777" w:rsidR="00450015" w:rsidRDefault="00450015" w:rsidP="00947650">
            <w:pPr>
              <w:spacing w:line="240" w:lineRule="auto"/>
              <w:rPr>
                <w:rFonts w:ascii="Arial" w:hAnsi="Arial" w:cs="Arial"/>
                <w:sz w:val="24"/>
                <w:szCs w:val="24"/>
                <w:lang w:eastAsia="en-GB"/>
              </w:rPr>
            </w:pPr>
          </w:p>
          <w:p w14:paraId="119B0F36" w14:textId="77777777" w:rsidR="00450015" w:rsidRDefault="00450015" w:rsidP="00947650">
            <w:pPr>
              <w:spacing w:line="240" w:lineRule="auto"/>
              <w:rPr>
                <w:rFonts w:ascii="Arial" w:hAnsi="Arial" w:cs="Arial"/>
                <w:sz w:val="24"/>
                <w:szCs w:val="24"/>
                <w:lang w:eastAsia="en-GB"/>
              </w:rPr>
            </w:pPr>
          </w:p>
          <w:p w14:paraId="0405423E" w14:textId="77777777" w:rsidR="00450015" w:rsidRDefault="00450015" w:rsidP="00947650">
            <w:pPr>
              <w:spacing w:line="240" w:lineRule="auto"/>
              <w:rPr>
                <w:rFonts w:ascii="Arial" w:hAnsi="Arial" w:cs="Arial"/>
                <w:sz w:val="24"/>
                <w:szCs w:val="24"/>
                <w:lang w:eastAsia="en-GB"/>
              </w:rPr>
            </w:pPr>
          </w:p>
          <w:p w14:paraId="7C84F615" w14:textId="77777777" w:rsidR="00450015" w:rsidRDefault="00450015" w:rsidP="00947650">
            <w:pPr>
              <w:spacing w:line="240" w:lineRule="auto"/>
              <w:rPr>
                <w:rFonts w:ascii="Arial" w:hAnsi="Arial" w:cs="Arial"/>
                <w:sz w:val="24"/>
                <w:szCs w:val="24"/>
                <w:lang w:eastAsia="en-GB"/>
              </w:rPr>
            </w:pPr>
          </w:p>
          <w:p w14:paraId="4F460035" w14:textId="77777777" w:rsidR="00450015" w:rsidRDefault="00450015" w:rsidP="00947650">
            <w:pPr>
              <w:spacing w:line="240" w:lineRule="auto"/>
              <w:rPr>
                <w:rFonts w:ascii="Arial" w:hAnsi="Arial" w:cs="Arial"/>
                <w:sz w:val="24"/>
                <w:szCs w:val="24"/>
                <w:lang w:eastAsia="en-GB"/>
              </w:rPr>
            </w:pPr>
          </w:p>
          <w:p w14:paraId="7750DFE0" w14:textId="77777777" w:rsidR="00450015" w:rsidRDefault="00450015" w:rsidP="00947650">
            <w:pPr>
              <w:spacing w:line="240" w:lineRule="auto"/>
              <w:rPr>
                <w:rFonts w:ascii="Arial" w:hAnsi="Arial" w:cs="Arial"/>
                <w:sz w:val="24"/>
                <w:szCs w:val="24"/>
                <w:lang w:eastAsia="en-GB"/>
              </w:rPr>
            </w:pPr>
          </w:p>
          <w:p w14:paraId="25DE844F" w14:textId="77777777" w:rsidR="00450015" w:rsidRDefault="00450015" w:rsidP="00947650">
            <w:pPr>
              <w:spacing w:line="240" w:lineRule="auto"/>
              <w:rPr>
                <w:rFonts w:ascii="Arial" w:hAnsi="Arial" w:cs="Arial"/>
                <w:sz w:val="24"/>
                <w:szCs w:val="24"/>
                <w:lang w:eastAsia="en-GB"/>
              </w:rPr>
            </w:pPr>
          </w:p>
          <w:p w14:paraId="19B132D8" w14:textId="77777777" w:rsidR="00450015" w:rsidRDefault="00450015" w:rsidP="00947650">
            <w:pPr>
              <w:spacing w:line="240" w:lineRule="auto"/>
              <w:rPr>
                <w:rFonts w:ascii="Arial" w:hAnsi="Arial" w:cs="Arial"/>
                <w:sz w:val="24"/>
                <w:szCs w:val="24"/>
                <w:lang w:eastAsia="en-GB"/>
              </w:rPr>
            </w:pPr>
          </w:p>
          <w:p w14:paraId="7B8D11A1" w14:textId="77777777" w:rsidR="00450015" w:rsidRDefault="00450015" w:rsidP="00947650">
            <w:pPr>
              <w:spacing w:line="240" w:lineRule="auto"/>
              <w:rPr>
                <w:rFonts w:ascii="Arial" w:hAnsi="Arial" w:cs="Arial"/>
                <w:sz w:val="24"/>
                <w:szCs w:val="24"/>
                <w:lang w:eastAsia="en-GB"/>
              </w:rPr>
            </w:pPr>
          </w:p>
          <w:p w14:paraId="4EC4E74B" w14:textId="77777777" w:rsidR="00450015" w:rsidRDefault="00450015" w:rsidP="00947650">
            <w:pPr>
              <w:spacing w:line="240" w:lineRule="auto"/>
              <w:rPr>
                <w:rFonts w:ascii="Arial" w:hAnsi="Arial" w:cs="Arial"/>
                <w:sz w:val="24"/>
                <w:szCs w:val="24"/>
                <w:lang w:eastAsia="en-GB"/>
              </w:rPr>
            </w:pPr>
          </w:p>
          <w:p w14:paraId="14596EF2" w14:textId="77777777" w:rsidR="00450015" w:rsidRDefault="00450015" w:rsidP="00947650">
            <w:pPr>
              <w:spacing w:line="240" w:lineRule="auto"/>
              <w:rPr>
                <w:rFonts w:ascii="Arial" w:hAnsi="Arial" w:cs="Arial"/>
                <w:sz w:val="24"/>
                <w:szCs w:val="24"/>
                <w:lang w:eastAsia="en-GB"/>
              </w:rPr>
            </w:pPr>
          </w:p>
          <w:p w14:paraId="54DFD146" w14:textId="77777777" w:rsidR="00450015" w:rsidRDefault="00450015" w:rsidP="00947650">
            <w:pPr>
              <w:spacing w:line="240" w:lineRule="auto"/>
              <w:rPr>
                <w:rFonts w:ascii="Arial" w:hAnsi="Arial" w:cs="Arial"/>
                <w:sz w:val="24"/>
                <w:szCs w:val="24"/>
                <w:lang w:eastAsia="en-GB"/>
              </w:rPr>
            </w:pPr>
          </w:p>
          <w:p w14:paraId="392DA09E" w14:textId="77777777" w:rsidR="00450015" w:rsidRDefault="00450015" w:rsidP="00947650">
            <w:pPr>
              <w:spacing w:line="240" w:lineRule="auto"/>
              <w:rPr>
                <w:rFonts w:ascii="Arial" w:hAnsi="Arial" w:cs="Arial"/>
                <w:sz w:val="24"/>
                <w:szCs w:val="24"/>
                <w:lang w:eastAsia="en-GB"/>
              </w:rPr>
            </w:pPr>
          </w:p>
          <w:p w14:paraId="588E12DD" w14:textId="77777777" w:rsidR="00450015" w:rsidRDefault="00450015" w:rsidP="00947650">
            <w:pPr>
              <w:spacing w:line="240" w:lineRule="auto"/>
              <w:rPr>
                <w:rFonts w:ascii="Arial" w:hAnsi="Arial" w:cs="Arial"/>
                <w:sz w:val="24"/>
                <w:szCs w:val="24"/>
                <w:lang w:eastAsia="en-GB"/>
              </w:rPr>
            </w:pPr>
          </w:p>
          <w:p w14:paraId="28A3FDB1" w14:textId="77777777" w:rsidR="00450015" w:rsidRDefault="00450015" w:rsidP="00947650">
            <w:pPr>
              <w:spacing w:line="240" w:lineRule="auto"/>
              <w:rPr>
                <w:rFonts w:ascii="Arial" w:hAnsi="Arial" w:cs="Arial"/>
                <w:sz w:val="24"/>
                <w:szCs w:val="24"/>
                <w:lang w:eastAsia="en-GB"/>
              </w:rPr>
            </w:pPr>
          </w:p>
          <w:p w14:paraId="0C8CCE60" w14:textId="77777777" w:rsidR="00450015" w:rsidRDefault="00450015" w:rsidP="00947650">
            <w:pPr>
              <w:spacing w:line="240" w:lineRule="auto"/>
              <w:rPr>
                <w:rFonts w:ascii="Arial" w:hAnsi="Arial" w:cs="Arial"/>
                <w:sz w:val="24"/>
                <w:szCs w:val="24"/>
                <w:lang w:eastAsia="en-GB"/>
              </w:rPr>
            </w:pPr>
          </w:p>
          <w:p w14:paraId="7C79AC1A" w14:textId="77777777" w:rsidR="00450015" w:rsidRDefault="00450015" w:rsidP="00947650">
            <w:pPr>
              <w:spacing w:line="240" w:lineRule="auto"/>
              <w:rPr>
                <w:rFonts w:ascii="Arial" w:hAnsi="Arial" w:cs="Arial"/>
                <w:sz w:val="24"/>
                <w:szCs w:val="24"/>
                <w:lang w:eastAsia="en-GB"/>
              </w:rPr>
            </w:pPr>
          </w:p>
          <w:p w14:paraId="54F078E1" w14:textId="77777777" w:rsidR="00450015" w:rsidRDefault="00450015" w:rsidP="00947650">
            <w:pPr>
              <w:spacing w:line="240" w:lineRule="auto"/>
              <w:rPr>
                <w:rFonts w:ascii="Arial" w:hAnsi="Arial" w:cs="Arial"/>
                <w:sz w:val="24"/>
                <w:szCs w:val="24"/>
                <w:lang w:eastAsia="en-GB"/>
              </w:rPr>
            </w:pPr>
          </w:p>
          <w:p w14:paraId="27E56E53" w14:textId="77777777" w:rsidR="00450015" w:rsidRDefault="00450015" w:rsidP="00947650">
            <w:pPr>
              <w:spacing w:line="240" w:lineRule="auto"/>
              <w:rPr>
                <w:rFonts w:ascii="Arial" w:hAnsi="Arial" w:cs="Arial"/>
                <w:sz w:val="24"/>
                <w:szCs w:val="24"/>
                <w:lang w:eastAsia="en-GB"/>
              </w:rPr>
            </w:pPr>
          </w:p>
          <w:p w14:paraId="79613E29" w14:textId="77777777" w:rsidR="00450015" w:rsidRDefault="00450015" w:rsidP="00947650">
            <w:pPr>
              <w:spacing w:line="240" w:lineRule="auto"/>
              <w:rPr>
                <w:rFonts w:ascii="Arial" w:hAnsi="Arial" w:cs="Arial"/>
                <w:sz w:val="24"/>
                <w:szCs w:val="24"/>
                <w:lang w:eastAsia="en-GB"/>
              </w:rPr>
            </w:pPr>
          </w:p>
          <w:p w14:paraId="2243D42C" w14:textId="77777777" w:rsidR="00450015" w:rsidRDefault="00450015" w:rsidP="00947650">
            <w:pPr>
              <w:spacing w:line="240" w:lineRule="auto"/>
              <w:rPr>
                <w:rFonts w:ascii="Arial" w:hAnsi="Arial" w:cs="Arial"/>
                <w:sz w:val="24"/>
                <w:szCs w:val="24"/>
                <w:lang w:eastAsia="en-GB"/>
              </w:rPr>
            </w:pPr>
          </w:p>
          <w:p w14:paraId="28DA75A0" w14:textId="164B95AC" w:rsidR="00450015" w:rsidRDefault="00450015" w:rsidP="00947650">
            <w:pPr>
              <w:spacing w:line="240" w:lineRule="auto"/>
              <w:rPr>
                <w:rFonts w:ascii="Arial" w:hAnsi="Arial" w:cs="Arial"/>
                <w:sz w:val="24"/>
                <w:szCs w:val="24"/>
                <w:lang w:eastAsia="en-GB"/>
              </w:rPr>
            </w:pPr>
          </w:p>
        </w:tc>
      </w:tr>
      <w:tr w:rsidR="00C178FF" w14:paraId="5C95B728"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1469C950" w14:textId="77777777" w:rsidR="00E522B2" w:rsidRDefault="00E522B2" w:rsidP="00947650">
            <w:pPr>
              <w:spacing w:line="240" w:lineRule="auto"/>
              <w:jc w:val="both"/>
              <w:rPr>
                <w:rFonts w:ascii="Arial" w:hAnsi="Arial" w:cs="Arial"/>
                <w:b/>
                <w:sz w:val="24"/>
                <w:szCs w:val="24"/>
                <w:lang w:eastAsia="en-GB"/>
              </w:rPr>
            </w:pPr>
            <w:r>
              <w:rPr>
                <w:rFonts w:ascii="Arial" w:hAnsi="Arial" w:cs="Arial"/>
                <w:b/>
                <w:sz w:val="24"/>
                <w:szCs w:val="24"/>
                <w:lang w:eastAsia="en-GB"/>
              </w:rPr>
              <w:lastRenderedPageBreak/>
              <w:t>QSE  21/12/010</w:t>
            </w:r>
          </w:p>
        </w:tc>
        <w:tc>
          <w:tcPr>
            <w:tcW w:w="8108" w:type="dxa"/>
            <w:tcBorders>
              <w:top w:val="single" w:sz="4" w:space="0" w:color="auto"/>
              <w:left w:val="single" w:sz="4" w:space="0" w:color="auto"/>
              <w:bottom w:val="single" w:sz="4" w:space="0" w:color="auto"/>
              <w:right w:val="single" w:sz="4" w:space="0" w:color="auto"/>
            </w:tcBorders>
          </w:tcPr>
          <w:p w14:paraId="395CBD42" w14:textId="77777777" w:rsidR="00C178FF" w:rsidRDefault="00AF52B6" w:rsidP="00947650">
            <w:pPr>
              <w:spacing w:line="240" w:lineRule="auto"/>
              <w:rPr>
                <w:rFonts w:ascii="Arial" w:hAnsi="Arial" w:cs="Arial"/>
                <w:b/>
                <w:sz w:val="24"/>
                <w:szCs w:val="24"/>
                <w:lang w:eastAsia="en-GB"/>
              </w:rPr>
            </w:pPr>
            <w:r w:rsidRPr="00AF52B6">
              <w:rPr>
                <w:rFonts w:ascii="Arial" w:hAnsi="Arial" w:cs="Arial"/>
                <w:b/>
                <w:sz w:val="24"/>
                <w:szCs w:val="24"/>
                <w:lang w:eastAsia="en-GB"/>
              </w:rPr>
              <w:t xml:space="preserve">Exception Reports </w:t>
            </w:r>
          </w:p>
          <w:p w14:paraId="35D5537C" w14:textId="77777777" w:rsidR="00C178FF" w:rsidRDefault="00C178FF" w:rsidP="00947650">
            <w:pPr>
              <w:spacing w:line="240" w:lineRule="auto"/>
              <w:rPr>
                <w:rFonts w:ascii="Arial" w:hAnsi="Arial" w:cs="Arial"/>
                <w:b/>
                <w:sz w:val="24"/>
                <w:szCs w:val="24"/>
                <w:lang w:eastAsia="en-GB"/>
              </w:rPr>
            </w:pPr>
          </w:p>
          <w:p w14:paraId="53F092F6" w14:textId="648FA8CE"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IMD advised the Committee that it was </w:t>
            </w:r>
            <w:r w:rsidRPr="00C4278E">
              <w:rPr>
                <w:rFonts w:ascii="Arial" w:hAnsi="Arial" w:cs="Arial"/>
                <w:sz w:val="24"/>
                <w:szCs w:val="24"/>
                <w:lang w:eastAsia="en-GB"/>
              </w:rPr>
              <w:t xml:space="preserve">very </w:t>
            </w:r>
            <w:r>
              <w:rPr>
                <w:rFonts w:ascii="Arial" w:hAnsi="Arial" w:cs="Arial"/>
                <w:sz w:val="24"/>
                <w:szCs w:val="24"/>
                <w:lang w:eastAsia="en-GB"/>
              </w:rPr>
              <w:t>clear</w:t>
            </w:r>
            <w:r w:rsidR="00160942">
              <w:rPr>
                <w:rFonts w:ascii="Arial" w:hAnsi="Arial" w:cs="Arial"/>
                <w:sz w:val="24"/>
                <w:szCs w:val="24"/>
                <w:lang w:eastAsia="en-GB"/>
              </w:rPr>
              <w:t xml:space="preserve"> there </w:t>
            </w:r>
            <w:r w:rsidR="00B41A90">
              <w:rPr>
                <w:rFonts w:ascii="Arial" w:hAnsi="Arial" w:cs="Arial"/>
                <w:sz w:val="24"/>
                <w:szCs w:val="24"/>
                <w:lang w:eastAsia="en-GB"/>
              </w:rPr>
              <w:t xml:space="preserve">were </w:t>
            </w:r>
            <w:r w:rsidR="00B41A90" w:rsidRPr="00C4278E">
              <w:rPr>
                <w:rFonts w:ascii="Arial" w:hAnsi="Arial" w:cs="Arial"/>
                <w:sz w:val="24"/>
                <w:szCs w:val="24"/>
                <w:lang w:eastAsia="en-GB"/>
              </w:rPr>
              <w:t>pressures</w:t>
            </w:r>
            <w:r w:rsidRPr="00C4278E">
              <w:rPr>
                <w:rFonts w:ascii="Arial" w:hAnsi="Arial" w:cs="Arial"/>
                <w:sz w:val="24"/>
                <w:szCs w:val="24"/>
                <w:lang w:eastAsia="en-GB"/>
              </w:rPr>
              <w:t xml:space="preserve"> </w:t>
            </w:r>
            <w:r w:rsidR="00160942">
              <w:rPr>
                <w:rFonts w:ascii="Arial" w:hAnsi="Arial" w:cs="Arial"/>
                <w:sz w:val="24"/>
                <w:szCs w:val="24"/>
                <w:lang w:eastAsia="en-GB"/>
              </w:rPr>
              <w:t xml:space="preserve">at </w:t>
            </w:r>
            <w:r w:rsidRPr="00C4278E">
              <w:rPr>
                <w:rFonts w:ascii="Arial" w:hAnsi="Arial" w:cs="Arial"/>
                <w:sz w:val="24"/>
                <w:szCs w:val="24"/>
                <w:lang w:eastAsia="en-GB"/>
              </w:rPr>
              <w:t xml:space="preserve">the </w:t>
            </w:r>
            <w:r w:rsidR="00160942">
              <w:rPr>
                <w:rFonts w:ascii="Arial" w:hAnsi="Arial" w:cs="Arial"/>
                <w:sz w:val="24"/>
                <w:szCs w:val="24"/>
                <w:lang w:eastAsia="en-GB"/>
              </w:rPr>
              <w:t>“</w:t>
            </w:r>
            <w:r w:rsidRPr="00C4278E">
              <w:rPr>
                <w:rFonts w:ascii="Arial" w:hAnsi="Arial" w:cs="Arial"/>
                <w:sz w:val="24"/>
                <w:szCs w:val="24"/>
                <w:lang w:eastAsia="en-GB"/>
              </w:rPr>
              <w:t>front door</w:t>
            </w:r>
            <w:r w:rsidR="00160942">
              <w:rPr>
                <w:rFonts w:ascii="Arial" w:hAnsi="Arial" w:cs="Arial"/>
                <w:sz w:val="24"/>
                <w:szCs w:val="24"/>
                <w:lang w:eastAsia="en-GB"/>
              </w:rPr>
              <w:t>”</w:t>
            </w:r>
            <w:r w:rsidRPr="00C4278E">
              <w:rPr>
                <w:rFonts w:ascii="Arial" w:hAnsi="Arial" w:cs="Arial"/>
                <w:sz w:val="24"/>
                <w:szCs w:val="24"/>
                <w:lang w:eastAsia="en-GB"/>
              </w:rPr>
              <w:t xml:space="preserve"> </w:t>
            </w:r>
            <w:r>
              <w:rPr>
                <w:rFonts w:ascii="Arial" w:hAnsi="Arial" w:cs="Arial"/>
                <w:sz w:val="24"/>
                <w:szCs w:val="24"/>
                <w:lang w:eastAsia="en-GB"/>
              </w:rPr>
              <w:t>which meant</w:t>
            </w:r>
            <w:r w:rsidRPr="00C4278E">
              <w:rPr>
                <w:rFonts w:ascii="Arial" w:hAnsi="Arial" w:cs="Arial"/>
                <w:sz w:val="24"/>
                <w:szCs w:val="24"/>
                <w:lang w:eastAsia="en-GB"/>
              </w:rPr>
              <w:t xml:space="preserve"> that patients </w:t>
            </w:r>
            <w:r>
              <w:rPr>
                <w:rFonts w:ascii="Arial" w:hAnsi="Arial" w:cs="Arial"/>
                <w:sz w:val="24"/>
                <w:szCs w:val="24"/>
                <w:lang w:eastAsia="en-GB"/>
              </w:rPr>
              <w:t>were</w:t>
            </w:r>
            <w:r w:rsidRPr="00C4278E">
              <w:rPr>
                <w:rFonts w:ascii="Arial" w:hAnsi="Arial" w:cs="Arial"/>
                <w:sz w:val="24"/>
                <w:szCs w:val="24"/>
                <w:lang w:eastAsia="en-GB"/>
              </w:rPr>
              <w:t xml:space="preserve"> not getting to </w:t>
            </w:r>
            <w:r>
              <w:rPr>
                <w:rFonts w:ascii="Arial" w:hAnsi="Arial" w:cs="Arial"/>
                <w:sz w:val="24"/>
                <w:szCs w:val="24"/>
                <w:lang w:eastAsia="en-GB"/>
              </w:rPr>
              <w:t xml:space="preserve">the </w:t>
            </w:r>
            <w:r w:rsidRPr="00C4278E">
              <w:rPr>
                <w:rFonts w:ascii="Arial" w:hAnsi="Arial" w:cs="Arial"/>
                <w:sz w:val="24"/>
                <w:szCs w:val="24"/>
                <w:lang w:eastAsia="en-GB"/>
              </w:rPr>
              <w:t>front door with heart attack</w:t>
            </w:r>
            <w:r>
              <w:rPr>
                <w:rFonts w:ascii="Arial" w:hAnsi="Arial" w:cs="Arial"/>
                <w:sz w:val="24"/>
                <w:szCs w:val="24"/>
                <w:lang w:eastAsia="en-GB"/>
              </w:rPr>
              <w:t xml:space="preserve">s, </w:t>
            </w:r>
            <w:r w:rsidRPr="00C4278E">
              <w:rPr>
                <w:rFonts w:ascii="Arial" w:hAnsi="Arial" w:cs="Arial"/>
                <w:sz w:val="24"/>
                <w:szCs w:val="24"/>
                <w:lang w:eastAsia="en-GB"/>
              </w:rPr>
              <w:t>stroke</w:t>
            </w:r>
            <w:r>
              <w:rPr>
                <w:rFonts w:ascii="Arial" w:hAnsi="Arial" w:cs="Arial"/>
                <w:sz w:val="24"/>
                <w:szCs w:val="24"/>
                <w:lang w:eastAsia="en-GB"/>
              </w:rPr>
              <w:t>s</w:t>
            </w:r>
            <w:r w:rsidRPr="00C4278E">
              <w:rPr>
                <w:rFonts w:ascii="Arial" w:hAnsi="Arial" w:cs="Arial"/>
                <w:sz w:val="24"/>
                <w:szCs w:val="24"/>
                <w:lang w:eastAsia="en-GB"/>
              </w:rPr>
              <w:t xml:space="preserve"> and other </w:t>
            </w:r>
            <w:r w:rsidR="00160942">
              <w:rPr>
                <w:rFonts w:ascii="Arial" w:hAnsi="Arial" w:cs="Arial"/>
                <w:sz w:val="24"/>
                <w:szCs w:val="24"/>
                <w:lang w:eastAsia="en-GB"/>
              </w:rPr>
              <w:t xml:space="preserve">conditions.  </w:t>
            </w:r>
          </w:p>
          <w:p w14:paraId="4F42DC2E"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5305B15E" w14:textId="33C4AD25"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work</w:t>
            </w:r>
            <w:r w:rsidR="00160942">
              <w:rPr>
                <w:rFonts w:ascii="Arial" w:hAnsi="Arial" w:cs="Arial"/>
                <w:sz w:val="24"/>
                <w:szCs w:val="24"/>
                <w:lang w:eastAsia="en-GB"/>
              </w:rPr>
              <w:t xml:space="preserve"> was required </w:t>
            </w:r>
            <w:r w:rsidRPr="00C4278E">
              <w:rPr>
                <w:rFonts w:ascii="Arial" w:hAnsi="Arial" w:cs="Arial"/>
                <w:sz w:val="24"/>
                <w:szCs w:val="24"/>
                <w:lang w:eastAsia="en-GB"/>
              </w:rPr>
              <w:t>at pace</w:t>
            </w:r>
            <w:r>
              <w:rPr>
                <w:rFonts w:ascii="Arial" w:hAnsi="Arial" w:cs="Arial"/>
                <w:sz w:val="24"/>
                <w:szCs w:val="24"/>
                <w:lang w:eastAsia="en-GB"/>
              </w:rPr>
              <w:t xml:space="preserve"> to help support staff and </w:t>
            </w:r>
            <w:r w:rsidR="00160942">
              <w:rPr>
                <w:rFonts w:ascii="Arial" w:hAnsi="Arial" w:cs="Arial"/>
                <w:sz w:val="24"/>
                <w:szCs w:val="24"/>
                <w:lang w:eastAsia="en-GB"/>
              </w:rPr>
              <w:t xml:space="preserve">to </w:t>
            </w:r>
            <w:r>
              <w:rPr>
                <w:rFonts w:ascii="Arial" w:hAnsi="Arial" w:cs="Arial"/>
                <w:sz w:val="24"/>
                <w:szCs w:val="24"/>
                <w:lang w:eastAsia="en-GB"/>
              </w:rPr>
              <w:t>alleviate pressures</w:t>
            </w:r>
            <w:r w:rsidR="00160942">
              <w:rPr>
                <w:rFonts w:ascii="Arial" w:hAnsi="Arial" w:cs="Arial"/>
                <w:sz w:val="24"/>
                <w:szCs w:val="24"/>
                <w:lang w:eastAsia="en-GB"/>
              </w:rPr>
              <w:t xml:space="preserve"> at</w:t>
            </w:r>
            <w:r>
              <w:rPr>
                <w:rFonts w:ascii="Arial" w:hAnsi="Arial" w:cs="Arial"/>
                <w:sz w:val="24"/>
                <w:szCs w:val="24"/>
                <w:lang w:eastAsia="en-GB"/>
              </w:rPr>
              <w:t xml:space="preserve"> the front door. </w:t>
            </w:r>
          </w:p>
          <w:p w14:paraId="1C724921"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5ADFD563" w14:textId="3EFCF4DA"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EDTHS noted that the Health Board</w:t>
            </w:r>
            <w:r w:rsidR="00160942">
              <w:rPr>
                <w:rFonts w:ascii="Arial" w:hAnsi="Arial" w:cs="Arial"/>
                <w:sz w:val="24"/>
                <w:szCs w:val="24"/>
                <w:lang w:eastAsia="en-GB"/>
              </w:rPr>
              <w:t xml:space="preserve"> had </w:t>
            </w:r>
            <w:r w:rsidRPr="00C4278E">
              <w:rPr>
                <w:rFonts w:ascii="Arial" w:hAnsi="Arial" w:cs="Arial"/>
                <w:sz w:val="24"/>
                <w:szCs w:val="24"/>
                <w:lang w:eastAsia="en-GB"/>
              </w:rPr>
              <w:t xml:space="preserve">more patients in </w:t>
            </w:r>
            <w:r>
              <w:rPr>
                <w:rFonts w:ascii="Arial" w:hAnsi="Arial" w:cs="Arial"/>
                <w:sz w:val="24"/>
                <w:szCs w:val="24"/>
                <w:lang w:eastAsia="en-GB"/>
              </w:rPr>
              <w:t>the</w:t>
            </w:r>
            <w:r w:rsidRPr="00C4278E">
              <w:rPr>
                <w:rFonts w:ascii="Arial" w:hAnsi="Arial" w:cs="Arial"/>
                <w:sz w:val="24"/>
                <w:szCs w:val="24"/>
                <w:lang w:eastAsia="en-GB"/>
              </w:rPr>
              <w:t xml:space="preserve"> system than </w:t>
            </w:r>
            <w:r>
              <w:rPr>
                <w:rFonts w:ascii="Arial" w:hAnsi="Arial" w:cs="Arial"/>
                <w:sz w:val="24"/>
                <w:szCs w:val="24"/>
                <w:lang w:eastAsia="en-GB"/>
              </w:rPr>
              <w:t>ever before</w:t>
            </w:r>
            <w:r w:rsidRPr="00C4278E">
              <w:rPr>
                <w:rFonts w:ascii="Arial" w:hAnsi="Arial" w:cs="Arial"/>
                <w:sz w:val="24"/>
                <w:szCs w:val="24"/>
                <w:lang w:eastAsia="en-GB"/>
              </w:rPr>
              <w:t xml:space="preserve">, </w:t>
            </w:r>
            <w:r>
              <w:rPr>
                <w:rFonts w:ascii="Arial" w:hAnsi="Arial" w:cs="Arial"/>
                <w:sz w:val="24"/>
                <w:szCs w:val="24"/>
                <w:lang w:eastAsia="en-GB"/>
              </w:rPr>
              <w:t>they we</w:t>
            </w:r>
            <w:r w:rsidRPr="00C4278E">
              <w:rPr>
                <w:rFonts w:ascii="Arial" w:hAnsi="Arial" w:cs="Arial"/>
                <w:sz w:val="24"/>
                <w:szCs w:val="24"/>
                <w:lang w:eastAsia="en-GB"/>
              </w:rPr>
              <w:t>re staying longer than they</w:t>
            </w:r>
            <w:r>
              <w:rPr>
                <w:rFonts w:ascii="Arial" w:hAnsi="Arial" w:cs="Arial"/>
                <w:sz w:val="24"/>
                <w:szCs w:val="24"/>
                <w:lang w:eastAsia="en-GB"/>
              </w:rPr>
              <w:t xml:space="preserve"> perhaps</w:t>
            </w:r>
            <w:r w:rsidRPr="00C4278E">
              <w:rPr>
                <w:rFonts w:ascii="Arial" w:hAnsi="Arial" w:cs="Arial"/>
                <w:sz w:val="24"/>
                <w:szCs w:val="24"/>
                <w:lang w:eastAsia="en-GB"/>
              </w:rPr>
              <w:t xml:space="preserve"> </w:t>
            </w:r>
            <w:r>
              <w:rPr>
                <w:rFonts w:ascii="Arial" w:hAnsi="Arial" w:cs="Arial"/>
                <w:sz w:val="24"/>
                <w:szCs w:val="24"/>
                <w:lang w:eastAsia="en-GB"/>
              </w:rPr>
              <w:t>should be and</w:t>
            </w:r>
            <w:r w:rsidR="00160942">
              <w:rPr>
                <w:rFonts w:ascii="Arial" w:hAnsi="Arial" w:cs="Arial"/>
                <w:sz w:val="24"/>
                <w:szCs w:val="24"/>
                <w:lang w:eastAsia="en-GB"/>
              </w:rPr>
              <w:t>,</w:t>
            </w:r>
            <w:r>
              <w:rPr>
                <w:rFonts w:ascii="Arial" w:hAnsi="Arial" w:cs="Arial"/>
                <w:sz w:val="24"/>
                <w:szCs w:val="24"/>
                <w:lang w:eastAsia="en-GB"/>
              </w:rPr>
              <w:t xml:space="preserve"> that</w:t>
            </w:r>
            <w:r w:rsidRPr="00C4278E">
              <w:rPr>
                <w:rFonts w:ascii="Arial" w:hAnsi="Arial" w:cs="Arial"/>
                <w:sz w:val="24"/>
                <w:szCs w:val="24"/>
                <w:lang w:eastAsia="en-GB"/>
              </w:rPr>
              <w:t xml:space="preserve"> </w:t>
            </w:r>
            <w:r>
              <w:rPr>
                <w:rFonts w:ascii="Arial" w:hAnsi="Arial" w:cs="Arial"/>
                <w:sz w:val="24"/>
                <w:szCs w:val="24"/>
                <w:lang w:eastAsia="en-GB"/>
              </w:rPr>
              <w:t xml:space="preserve">they were </w:t>
            </w:r>
            <w:r w:rsidRPr="00C4278E">
              <w:rPr>
                <w:rFonts w:ascii="Arial" w:hAnsi="Arial" w:cs="Arial"/>
                <w:sz w:val="24"/>
                <w:szCs w:val="24"/>
                <w:lang w:eastAsia="en-GB"/>
              </w:rPr>
              <w:t>not always in the</w:t>
            </w:r>
            <w:r w:rsidR="00207574">
              <w:rPr>
                <w:rFonts w:ascii="Arial" w:hAnsi="Arial" w:cs="Arial"/>
                <w:sz w:val="24"/>
                <w:szCs w:val="24"/>
                <w:lang w:eastAsia="en-GB"/>
              </w:rPr>
              <w:t xml:space="preserve"> most appropriate</w:t>
            </w:r>
            <w:r w:rsidRPr="00C4278E">
              <w:rPr>
                <w:rFonts w:ascii="Arial" w:hAnsi="Arial" w:cs="Arial"/>
                <w:sz w:val="24"/>
                <w:szCs w:val="24"/>
                <w:lang w:eastAsia="en-GB"/>
              </w:rPr>
              <w:t xml:space="preserve"> place. </w:t>
            </w:r>
            <w:r w:rsidR="00160942">
              <w:rPr>
                <w:rFonts w:ascii="Arial" w:hAnsi="Arial" w:cs="Arial"/>
                <w:sz w:val="24"/>
                <w:szCs w:val="24"/>
                <w:lang w:eastAsia="en-GB"/>
              </w:rPr>
              <w:t xml:space="preserve"> As a </w:t>
            </w:r>
            <w:r w:rsidR="00E56096">
              <w:rPr>
                <w:rFonts w:ascii="Arial" w:hAnsi="Arial" w:cs="Arial"/>
                <w:sz w:val="24"/>
                <w:szCs w:val="24"/>
                <w:lang w:eastAsia="en-GB"/>
              </w:rPr>
              <w:t>result,</w:t>
            </w:r>
            <w:r w:rsidR="00160942">
              <w:rPr>
                <w:rFonts w:ascii="Arial" w:hAnsi="Arial" w:cs="Arial"/>
                <w:sz w:val="24"/>
                <w:szCs w:val="24"/>
                <w:lang w:eastAsia="en-GB"/>
              </w:rPr>
              <w:t xml:space="preserve"> </w:t>
            </w:r>
            <w:r>
              <w:rPr>
                <w:rFonts w:ascii="Arial" w:hAnsi="Arial" w:cs="Arial"/>
                <w:sz w:val="24"/>
                <w:szCs w:val="24"/>
                <w:lang w:eastAsia="en-GB"/>
              </w:rPr>
              <w:t xml:space="preserve">the Health Board would see an increased </w:t>
            </w:r>
            <w:r w:rsidRPr="00C4278E">
              <w:rPr>
                <w:rFonts w:ascii="Arial" w:hAnsi="Arial" w:cs="Arial"/>
                <w:sz w:val="24"/>
                <w:szCs w:val="24"/>
                <w:lang w:eastAsia="en-GB"/>
              </w:rPr>
              <w:t>incidence of falls</w:t>
            </w:r>
            <w:r w:rsidR="00160942">
              <w:rPr>
                <w:rFonts w:ascii="Arial" w:hAnsi="Arial" w:cs="Arial"/>
                <w:sz w:val="24"/>
                <w:szCs w:val="24"/>
                <w:lang w:eastAsia="en-GB"/>
              </w:rPr>
              <w:t xml:space="preserve">. She </w:t>
            </w:r>
            <w:r>
              <w:rPr>
                <w:rFonts w:ascii="Arial" w:hAnsi="Arial" w:cs="Arial"/>
                <w:sz w:val="24"/>
                <w:szCs w:val="24"/>
                <w:lang w:eastAsia="en-GB"/>
              </w:rPr>
              <w:t xml:space="preserve">noted that the learning being taken by </w:t>
            </w:r>
            <w:r w:rsidR="00160942">
              <w:rPr>
                <w:rFonts w:ascii="Arial" w:hAnsi="Arial" w:cs="Arial"/>
                <w:sz w:val="24"/>
                <w:szCs w:val="24"/>
                <w:lang w:eastAsia="en-GB"/>
              </w:rPr>
              <w:t xml:space="preserve">the </w:t>
            </w:r>
            <w:r>
              <w:rPr>
                <w:rFonts w:ascii="Arial" w:hAnsi="Arial" w:cs="Arial"/>
                <w:sz w:val="24"/>
                <w:szCs w:val="24"/>
                <w:lang w:eastAsia="en-GB"/>
              </w:rPr>
              <w:t xml:space="preserve">teams was a </w:t>
            </w:r>
            <w:r w:rsidR="00160942">
              <w:rPr>
                <w:rFonts w:ascii="Arial" w:hAnsi="Arial" w:cs="Arial"/>
                <w:sz w:val="24"/>
                <w:szCs w:val="24"/>
                <w:lang w:eastAsia="en-GB"/>
              </w:rPr>
              <w:t>very</w:t>
            </w:r>
            <w:r>
              <w:rPr>
                <w:rFonts w:ascii="Arial" w:hAnsi="Arial" w:cs="Arial"/>
                <w:sz w:val="24"/>
                <w:szCs w:val="24"/>
                <w:lang w:eastAsia="en-GB"/>
              </w:rPr>
              <w:t xml:space="preserve"> positive outcome</w:t>
            </w:r>
            <w:r w:rsidR="00207574">
              <w:rPr>
                <w:rFonts w:ascii="Arial" w:hAnsi="Arial" w:cs="Arial"/>
                <w:sz w:val="24"/>
                <w:szCs w:val="24"/>
                <w:lang w:eastAsia="en-GB"/>
              </w:rPr>
              <w:t>.</w:t>
            </w:r>
            <w:r>
              <w:rPr>
                <w:rFonts w:ascii="Arial" w:hAnsi="Arial" w:cs="Arial"/>
                <w:sz w:val="24"/>
                <w:szCs w:val="24"/>
                <w:lang w:eastAsia="en-GB"/>
              </w:rPr>
              <w:t xml:space="preserve"> </w:t>
            </w:r>
          </w:p>
          <w:p w14:paraId="580A2E06"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19948E13" w14:textId="1109B7AD"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Vice Chair of the Health Board noted that the</w:t>
            </w:r>
            <w:r w:rsidRPr="00C4278E">
              <w:rPr>
                <w:rFonts w:ascii="Arial" w:hAnsi="Arial" w:cs="Arial"/>
                <w:sz w:val="24"/>
                <w:szCs w:val="24"/>
                <w:lang w:eastAsia="en-GB"/>
              </w:rPr>
              <w:t xml:space="preserve"> array of indicators </w:t>
            </w:r>
            <w:r>
              <w:rPr>
                <w:rFonts w:ascii="Arial" w:hAnsi="Arial" w:cs="Arial"/>
                <w:sz w:val="24"/>
                <w:szCs w:val="24"/>
                <w:lang w:eastAsia="en-GB"/>
              </w:rPr>
              <w:t xml:space="preserve">presented </w:t>
            </w:r>
            <w:r w:rsidRPr="00C4278E">
              <w:rPr>
                <w:rFonts w:ascii="Arial" w:hAnsi="Arial" w:cs="Arial"/>
                <w:sz w:val="24"/>
                <w:szCs w:val="24"/>
                <w:lang w:eastAsia="en-GB"/>
              </w:rPr>
              <w:t>should be contextuali</w:t>
            </w:r>
            <w:r>
              <w:rPr>
                <w:rFonts w:ascii="Arial" w:hAnsi="Arial" w:cs="Arial"/>
                <w:sz w:val="24"/>
                <w:szCs w:val="24"/>
                <w:lang w:eastAsia="en-GB"/>
              </w:rPr>
              <w:t>s</w:t>
            </w:r>
            <w:r w:rsidRPr="00C4278E">
              <w:rPr>
                <w:rFonts w:ascii="Arial" w:hAnsi="Arial" w:cs="Arial"/>
                <w:sz w:val="24"/>
                <w:szCs w:val="24"/>
                <w:lang w:eastAsia="en-GB"/>
              </w:rPr>
              <w:t>ed</w:t>
            </w:r>
            <w:r w:rsidR="00CB0E87">
              <w:rPr>
                <w:rFonts w:ascii="Arial" w:hAnsi="Arial" w:cs="Arial"/>
                <w:sz w:val="24"/>
                <w:szCs w:val="24"/>
                <w:lang w:eastAsia="en-GB"/>
              </w:rPr>
              <w:t xml:space="preserve">, </w:t>
            </w:r>
            <w:r>
              <w:rPr>
                <w:rFonts w:ascii="Arial" w:hAnsi="Arial" w:cs="Arial"/>
                <w:sz w:val="24"/>
                <w:szCs w:val="24"/>
                <w:lang w:eastAsia="en-GB"/>
              </w:rPr>
              <w:t xml:space="preserve">that </w:t>
            </w:r>
            <w:r w:rsidRPr="00C4278E">
              <w:rPr>
                <w:rFonts w:ascii="Arial" w:hAnsi="Arial" w:cs="Arial"/>
                <w:sz w:val="24"/>
                <w:szCs w:val="24"/>
                <w:lang w:eastAsia="en-GB"/>
              </w:rPr>
              <w:t xml:space="preserve">performance </w:t>
            </w:r>
            <w:r>
              <w:rPr>
                <w:rFonts w:ascii="Arial" w:hAnsi="Arial" w:cs="Arial"/>
                <w:sz w:val="24"/>
                <w:szCs w:val="24"/>
                <w:lang w:eastAsia="en-GB"/>
              </w:rPr>
              <w:t xml:space="preserve">had been </w:t>
            </w:r>
            <w:r w:rsidRPr="00C4278E">
              <w:rPr>
                <w:rFonts w:ascii="Arial" w:hAnsi="Arial" w:cs="Arial"/>
                <w:sz w:val="24"/>
                <w:szCs w:val="24"/>
                <w:lang w:eastAsia="en-GB"/>
              </w:rPr>
              <w:t xml:space="preserve">generally maintained despite the </w:t>
            </w:r>
            <w:r>
              <w:rPr>
                <w:rFonts w:ascii="Arial" w:hAnsi="Arial" w:cs="Arial"/>
                <w:sz w:val="24"/>
                <w:szCs w:val="24"/>
                <w:lang w:eastAsia="en-GB"/>
              </w:rPr>
              <w:t xml:space="preserve">difficult </w:t>
            </w:r>
            <w:r w:rsidRPr="00C4278E">
              <w:rPr>
                <w:rFonts w:ascii="Arial" w:hAnsi="Arial" w:cs="Arial"/>
                <w:sz w:val="24"/>
                <w:szCs w:val="24"/>
                <w:lang w:eastAsia="en-GB"/>
              </w:rPr>
              <w:t xml:space="preserve">circumstances in which </w:t>
            </w:r>
            <w:r>
              <w:rPr>
                <w:rFonts w:ascii="Arial" w:hAnsi="Arial" w:cs="Arial"/>
                <w:sz w:val="24"/>
                <w:szCs w:val="24"/>
                <w:lang w:eastAsia="en-GB"/>
              </w:rPr>
              <w:t>the Health Board</w:t>
            </w:r>
            <w:r w:rsidRPr="00C4278E">
              <w:rPr>
                <w:rFonts w:ascii="Arial" w:hAnsi="Arial" w:cs="Arial"/>
                <w:sz w:val="24"/>
                <w:szCs w:val="24"/>
                <w:lang w:eastAsia="en-GB"/>
              </w:rPr>
              <w:t xml:space="preserve"> </w:t>
            </w:r>
            <w:r w:rsidR="00160942">
              <w:rPr>
                <w:rFonts w:ascii="Arial" w:hAnsi="Arial" w:cs="Arial"/>
                <w:sz w:val="24"/>
                <w:szCs w:val="24"/>
                <w:lang w:eastAsia="en-GB"/>
              </w:rPr>
              <w:t xml:space="preserve">had </w:t>
            </w:r>
            <w:r w:rsidRPr="00C4278E">
              <w:rPr>
                <w:rFonts w:ascii="Arial" w:hAnsi="Arial" w:cs="Arial"/>
                <w:sz w:val="24"/>
                <w:szCs w:val="24"/>
                <w:lang w:eastAsia="en-GB"/>
              </w:rPr>
              <w:t>operat</w:t>
            </w:r>
            <w:r w:rsidR="00160942">
              <w:rPr>
                <w:rFonts w:ascii="Arial" w:hAnsi="Arial" w:cs="Arial"/>
                <w:sz w:val="24"/>
                <w:szCs w:val="24"/>
                <w:lang w:eastAsia="en-GB"/>
              </w:rPr>
              <w:t>ed</w:t>
            </w:r>
            <w:r w:rsidRPr="00C4278E">
              <w:rPr>
                <w:rFonts w:ascii="Arial" w:hAnsi="Arial" w:cs="Arial"/>
                <w:sz w:val="24"/>
                <w:szCs w:val="24"/>
                <w:lang w:eastAsia="en-GB"/>
              </w:rPr>
              <w:t xml:space="preserve">, </w:t>
            </w:r>
            <w:r w:rsidR="00305A85">
              <w:rPr>
                <w:rFonts w:ascii="Arial" w:hAnsi="Arial" w:cs="Arial"/>
                <w:sz w:val="24"/>
                <w:szCs w:val="24"/>
                <w:lang w:eastAsia="en-GB"/>
              </w:rPr>
              <w:t xml:space="preserve">and hence </w:t>
            </w:r>
            <w:r>
              <w:rPr>
                <w:rFonts w:ascii="Arial" w:hAnsi="Arial" w:cs="Arial"/>
                <w:sz w:val="24"/>
                <w:szCs w:val="24"/>
                <w:lang w:eastAsia="en-GB"/>
              </w:rPr>
              <w:t xml:space="preserve">it was a significant </w:t>
            </w:r>
            <w:r w:rsidRPr="00C4278E">
              <w:rPr>
                <w:rFonts w:ascii="Arial" w:hAnsi="Arial" w:cs="Arial"/>
                <w:sz w:val="24"/>
                <w:szCs w:val="24"/>
                <w:lang w:eastAsia="en-GB"/>
              </w:rPr>
              <w:t>credit to all concerned</w:t>
            </w:r>
            <w:r>
              <w:rPr>
                <w:rFonts w:ascii="Arial" w:hAnsi="Arial" w:cs="Arial"/>
                <w:sz w:val="24"/>
                <w:szCs w:val="24"/>
                <w:lang w:eastAsia="en-GB"/>
              </w:rPr>
              <w:t>.</w:t>
            </w:r>
          </w:p>
          <w:p w14:paraId="731B25F9"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738CAEB3" w14:textId="53B661E7"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He asked if more </w:t>
            </w:r>
            <w:r w:rsidRPr="007B0972">
              <w:rPr>
                <w:rFonts w:ascii="Arial" w:hAnsi="Arial" w:cs="Arial"/>
                <w:sz w:val="24"/>
                <w:szCs w:val="24"/>
                <w:lang w:eastAsia="en-GB"/>
              </w:rPr>
              <w:t xml:space="preserve">information </w:t>
            </w:r>
            <w:r>
              <w:rPr>
                <w:rFonts w:ascii="Arial" w:hAnsi="Arial" w:cs="Arial"/>
                <w:sz w:val="24"/>
                <w:szCs w:val="24"/>
                <w:lang w:eastAsia="en-GB"/>
              </w:rPr>
              <w:t xml:space="preserve">could be provided on the </w:t>
            </w:r>
            <w:r w:rsidRPr="007B0972">
              <w:rPr>
                <w:rFonts w:ascii="Arial" w:hAnsi="Arial" w:cs="Arial"/>
                <w:sz w:val="24"/>
                <w:szCs w:val="24"/>
                <w:lang w:eastAsia="en-GB"/>
              </w:rPr>
              <w:t>increase</w:t>
            </w:r>
            <w:r>
              <w:rPr>
                <w:rFonts w:ascii="Arial" w:hAnsi="Arial" w:cs="Arial"/>
                <w:sz w:val="24"/>
                <w:szCs w:val="24"/>
                <w:lang w:eastAsia="en-GB"/>
              </w:rPr>
              <w:t>d</w:t>
            </w:r>
            <w:r w:rsidRPr="007B0972">
              <w:rPr>
                <w:rFonts w:ascii="Arial" w:hAnsi="Arial" w:cs="Arial"/>
                <w:sz w:val="24"/>
                <w:szCs w:val="24"/>
                <w:lang w:eastAsia="en-GB"/>
              </w:rPr>
              <w:t xml:space="preserve"> prevalence of </w:t>
            </w:r>
            <w:r w:rsidR="00CB0E87">
              <w:rPr>
                <w:rFonts w:ascii="Arial" w:hAnsi="Arial" w:cs="Arial"/>
                <w:sz w:val="24"/>
                <w:szCs w:val="24"/>
                <w:lang w:eastAsia="en-GB"/>
              </w:rPr>
              <w:t>“</w:t>
            </w:r>
            <w:r w:rsidRPr="007B0972">
              <w:rPr>
                <w:rFonts w:ascii="Arial" w:hAnsi="Arial" w:cs="Arial"/>
                <w:sz w:val="24"/>
                <w:szCs w:val="24"/>
                <w:lang w:eastAsia="en-GB"/>
              </w:rPr>
              <w:t>C diff</w:t>
            </w:r>
            <w:r w:rsidR="00CB0E87">
              <w:rPr>
                <w:rFonts w:ascii="Arial" w:hAnsi="Arial" w:cs="Arial"/>
                <w:sz w:val="24"/>
                <w:szCs w:val="24"/>
                <w:lang w:eastAsia="en-GB"/>
              </w:rPr>
              <w:t>”</w:t>
            </w:r>
            <w:r w:rsidRPr="007B0972">
              <w:rPr>
                <w:rFonts w:ascii="Arial" w:hAnsi="Arial" w:cs="Arial"/>
                <w:sz w:val="24"/>
                <w:szCs w:val="24"/>
                <w:lang w:eastAsia="en-GB"/>
              </w:rPr>
              <w:t xml:space="preserve"> in hospital</w:t>
            </w:r>
            <w:r>
              <w:rPr>
                <w:rFonts w:ascii="Arial" w:hAnsi="Arial" w:cs="Arial"/>
                <w:sz w:val="24"/>
                <w:szCs w:val="24"/>
                <w:lang w:eastAsia="en-GB"/>
              </w:rPr>
              <w:t>s.</w:t>
            </w:r>
          </w:p>
          <w:p w14:paraId="771702EF"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48D8790B" w14:textId="45CA3829"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END responded that it was not being seen in hospitals but in Primary </w:t>
            </w:r>
            <w:r w:rsidR="00CB0E87">
              <w:rPr>
                <w:rFonts w:ascii="Arial" w:hAnsi="Arial" w:cs="Arial"/>
                <w:sz w:val="24"/>
                <w:szCs w:val="24"/>
                <w:lang w:eastAsia="en-GB"/>
              </w:rPr>
              <w:t>C</w:t>
            </w:r>
            <w:r>
              <w:rPr>
                <w:rFonts w:ascii="Arial" w:hAnsi="Arial" w:cs="Arial"/>
                <w:sz w:val="24"/>
                <w:szCs w:val="24"/>
                <w:lang w:eastAsia="en-GB"/>
              </w:rPr>
              <w:t>are</w:t>
            </w:r>
            <w:r w:rsidR="00CB0E87">
              <w:rPr>
                <w:rFonts w:ascii="Arial" w:hAnsi="Arial" w:cs="Arial"/>
                <w:sz w:val="24"/>
                <w:szCs w:val="24"/>
                <w:lang w:eastAsia="en-GB"/>
              </w:rPr>
              <w:t xml:space="preserve">, </w:t>
            </w:r>
            <w:r>
              <w:rPr>
                <w:rFonts w:ascii="Arial" w:hAnsi="Arial" w:cs="Arial"/>
                <w:sz w:val="24"/>
                <w:szCs w:val="24"/>
                <w:lang w:eastAsia="en-GB"/>
              </w:rPr>
              <w:t xml:space="preserve">and that </w:t>
            </w:r>
            <w:r w:rsidR="00CB0E87">
              <w:rPr>
                <w:rFonts w:ascii="Arial" w:hAnsi="Arial" w:cs="Arial"/>
                <w:sz w:val="24"/>
                <w:szCs w:val="24"/>
                <w:lang w:eastAsia="en-GB"/>
              </w:rPr>
              <w:t xml:space="preserve">it could be due to </w:t>
            </w:r>
            <w:r w:rsidRPr="007B0972">
              <w:rPr>
                <w:rFonts w:ascii="Arial" w:hAnsi="Arial" w:cs="Arial"/>
                <w:sz w:val="24"/>
                <w:szCs w:val="24"/>
                <w:lang w:eastAsia="en-GB"/>
              </w:rPr>
              <w:t>antibiotic prescribing</w:t>
            </w:r>
            <w:r w:rsidR="00CB0E87">
              <w:rPr>
                <w:rFonts w:ascii="Arial" w:hAnsi="Arial" w:cs="Arial"/>
                <w:sz w:val="24"/>
                <w:szCs w:val="24"/>
                <w:lang w:eastAsia="en-GB"/>
              </w:rPr>
              <w:t>.  I</w:t>
            </w:r>
            <w:r>
              <w:rPr>
                <w:rFonts w:ascii="Arial" w:hAnsi="Arial" w:cs="Arial"/>
                <w:sz w:val="24"/>
                <w:szCs w:val="24"/>
                <w:lang w:eastAsia="en-GB"/>
              </w:rPr>
              <w:t>t was being looked at more closely</w:t>
            </w:r>
            <w:r w:rsidRPr="007B0972">
              <w:rPr>
                <w:rFonts w:ascii="Arial" w:hAnsi="Arial" w:cs="Arial"/>
                <w:sz w:val="24"/>
                <w:szCs w:val="24"/>
                <w:lang w:eastAsia="en-GB"/>
              </w:rPr>
              <w:t>.</w:t>
            </w:r>
          </w:p>
          <w:p w14:paraId="33A87C54"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61B67A7B" w14:textId="77777777"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It was noted that very few of the patients related to inpatient stay and improvement of antibiotic prescribing would be required. </w:t>
            </w:r>
          </w:p>
          <w:p w14:paraId="3085A3F7"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11F0080F" w14:textId="0CAE1A79"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Independent Member University (IMU) noted that the data </w:t>
            </w:r>
            <w:r w:rsidR="00CB0E87">
              <w:rPr>
                <w:rFonts w:ascii="Arial" w:hAnsi="Arial" w:cs="Arial"/>
                <w:sz w:val="24"/>
                <w:szCs w:val="24"/>
                <w:lang w:eastAsia="en-GB"/>
              </w:rPr>
              <w:t xml:space="preserve">relating </w:t>
            </w:r>
            <w:r w:rsidR="00B41A90">
              <w:rPr>
                <w:rFonts w:ascii="Arial" w:hAnsi="Arial" w:cs="Arial"/>
                <w:sz w:val="24"/>
                <w:szCs w:val="24"/>
                <w:lang w:eastAsia="en-GB"/>
              </w:rPr>
              <w:t>to stroke</w:t>
            </w:r>
            <w:r>
              <w:rPr>
                <w:rFonts w:ascii="Arial" w:hAnsi="Arial" w:cs="Arial"/>
                <w:sz w:val="24"/>
                <w:szCs w:val="24"/>
                <w:lang w:eastAsia="en-GB"/>
              </w:rPr>
              <w:t xml:space="preserve"> was not as comprehensive as he would have liked and noted that it had been a requirement for a detailed stroke report to be provided to the Committee.</w:t>
            </w:r>
          </w:p>
          <w:p w14:paraId="4071EC4F"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6D8369C3" w14:textId="021480D6"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END responded that it had originally been on the agenda for the meeting but noted </w:t>
            </w:r>
            <w:r w:rsidRPr="00FB3324">
              <w:rPr>
                <w:rFonts w:ascii="Arial" w:hAnsi="Arial" w:cs="Arial"/>
                <w:sz w:val="24"/>
                <w:szCs w:val="24"/>
                <w:lang w:eastAsia="en-GB"/>
              </w:rPr>
              <w:t xml:space="preserve">a detailed report </w:t>
            </w:r>
            <w:r>
              <w:rPr>
                <w:rFonts w:ascii="Arial" w:hAnsi="Arial" w:cs="Arial"/>
                <w:sz w:val="24"/>
                <w:szCs w:val="24"/>
                <w:lang w:eastAsia="en-GB"/>
              </w:rPr>
              <w:t>had been received twice by the</w:t>
            </w:r>
            <w:r w:rsidRPr="00FB3324">
              <w:rPr>
                <w:rFonts w:ascii="Arial" w:hAnsi="Arial" w:cs="Arial"/>
                <w:sz w:val="24"/>
                <w:szCs w:val="24"/>
                <w:lang w:eastAsia="en-GB"/>
              </w:rPr>
              <w:t xml:space="preserve"> </w:t>
            </w:r>
            <w:r>
              <w:rPr>
                <w:rFonts w:ascii="Arial" w:hAnsi="Arial" w:cs="Arial"/>
                <w:sz w:val="24"/>
                <w:szCs w:val="24"/>
                <w:lang w:eastAsia="en-GB"/>
              </w:rPr>
              <w:t>S</w:t>
            </w:r>
            <w:r w:rsidRPr="00FB3324">
              <w:rPr>
                <w:rFonts w:ascii="Arial" w:hAnsi="Arial" w:cs="Arial"/>
                <w:sz w:val="24"/>
                <w:szCs w:val="24"/>
                <w:lang w:eastAsia="en-GB"/>
              </w:rPr>
              <w:t xml:space="preserve">trategy and </w:t>
            </w:r>
            <w:r>
              <w:rPr>
                <w:rFonts w:ascii="Arial" w:hAnsi="Arial" w:cs="Arial"/>
                <w:sz w:val="24"/>
                <w:szCs w:val="24"/>
                <w:lang w:eastAsia="en-GB"/>
              </w:rPr>
              <w:t>D</w:t>
            </w:r>
            <w:r w:rsidRPr="00FB3324">
              <w:rPr>
                <w:rFonts w:ascii="Arial" w:hAnsi="Arial" w:cs="Arial"/>
                <w:sz w:val="24"/>
                <w:szCs w:val="24"/>
                <w:lang w:eastAsia="en-GB"/>
              </w:rPr>
              <w:t xml:space="preserve">elivery </w:t>
            </w:r>
            <w:r>
              <w:rPr>
                <w:rFonts w:ascii="Arial" w:hAnsi="Arial" w:cs="Arial"/>
                <w:sz w:val="24"/>
                <w:szCs w:val="24"/>
                <w:lang w:eastAsia="en-GB"/>
              </w:rPr>
              <w:t>C</w:t>
            </w:r>
            <w:r w:rsidRPr="00FB3324">
              <w:rPr>
                <w:rFonts w:ascii="Arial" w:hAnsi="Arial" w:cs="Arial"/>
                <w:sz w:val="24"/>
                <w:szCs w:val="24"/>
                <w:lang w:eastAsia="en-GB"/>
              </w:rPr>
              <w:t>ommittee</w:t>
            </w:r>
            <w:r w:rsidR="00CB0E87">
              <w:rPr>
                <w:rFonts w:ascii="Arial" w:hAnsi="Arial" w:cs="Arial"/>
                <w:sz w:val="24"/>
                <w:szCs w:val="24"/>
                <w:lang w:eastAsia="en-GB"/>
              </w:rPr>
              <w:t>,</w:t>
            </w:r>
            <w:r>
              <w:rPr>
                <w:rFonts w:ascii="Arial" w:hAnsi="Arial" w:cs="Arial"/>
                <w:sz w:val="24"/>
                <w:szCs w:val="24"/>
                <w:lang w:eastAsia="en-GB"/>
              </w:rPr>
              <w:t xml:space="preserve"> and</w:t>
            </w:r>
            <w:r w:rsidR="00CB0E87">
              <w:rPr>
                <w:rFonts w:ascii="Arial" w:hAnsi="Arial" w:cs="Arial"/>
                <w:sz w:val="24"/>
                <w:szCs w:val="24"/>
                <w:lang w:eastAsia="en-GB"/>
              </w:rPr>
              <w:t xml:space="preserve"> hence</w:t>
            </w:r>
            <w:r>
              <w:rPr>
                <w:rFonts w:ascii="Arial" w:hAnsi="Arial" w:cs="Arial"/>
                <w:sz w:val="24"/>
                <w:szCs w:val="24"/>
                <w:lang w:eastAsia="en-GB"/>
              </w:rPr>
              <w:t xml:space="preserve"> it was</w:t>
            </w:r>
            <w:r w:rsidR="00CB0E87">
              <w:rPr>
                <w:rFonts w:ascii="Arial" w:hAnsi="Arial" w:cs="Arial"/>
                <w:sz w:val="24"/>
                <w:szCs w:val="24"/>
                <w:lang w:eastAsia="en-GB"/>
              </w:rPr>
              <w:t xml:space="preserve"> not thought appropriate to </w:t>
            </w:r>
            <w:r>
              <w:rPr>
                <w:rFonts w:ascii="Arial" w:hAnsi="Arial" w:cs="Arial"/>
                <w:sz w:val="24"/>
                <w:szCs w:val="24"/>
                <w:lang w:eastAsia="en-GB"/>
              </w:rPr>
              <w:t>bring</w:t>
            </w:r>
            <w:r w:rsidR="00CB0E87">
              <w:rPr>
                <w:rFonts w:ascii="Arial" w:hAnsi="Arial" w:cs="Arial"/>
                <w:sz w:val="24"/>
                <w:szCs w:val="24"/>
                <w:lang w:eastAsia="en-GB"/>
              </w:rPr>
              <w:t xml:space="preserve"> </w:t>
            </w:r>
            <w:r>
              <w:rPr>
                <w:rFonts w:ascii="Arial" w:hAnsi="Arial" w:cs="Arial"/>
                <w:sz w:val="24"/>
                <w:szCs w:val="24"/>
                <w:lang w:eastAsia="en-GB"/>
              </w:rPr>
              <w:t xml:space="preserve">the same report </w:t>
            </w:r>
            <w:r w:rsidRPr="00FB3324">
              <w:rPr>
                <w:rFonts w:ascii="Arial" w:hAnsi="Arial" w:cs="Arial"/>
                <w:sz w:val="24"/>
                <w:szCs w:val="24"/>
                <w:lang w:eastAsia="en-GB"/>
              </w:rPr>
              <w:t xml:space="preserve">into different </w:t>
            </w:r>
            <w:r>
              <w:rPr>
                <w:rFonts w:ascii="Arial" w:hAnsi="Arial" w:cs="Arial"/>
                <w:sz w:val="24"/>
                <w:szCs w:val="24"/>
                <w:lang w:eastAsia="en-GB"/>
              </w:rPr>
              <w:t>C</w:t>
            </w:r>
            <w:r w:rsidRPr="00FB3324">
              <w:rPr>
                <w:rFonts w:ascii="Arial" w:hAnsi="Arial" w:cs="Arial"/>
                <w:sz w:val="24"/>
                <w:szCs w:val="24"/>
                <w:lang w:eastAsia="en-GB"/>
              </w:rPr>
              <w:t>ommittees</w:t>
            </w:r>
            <w:r w:rsidR="00CB0E87">
              <w:rPr>
                <w:rFonts w:ascii="Arial" w:hAnsi="Arial" w:cs="Arial"/>
                <w:sz w:val="24"/>
                <w:szCs w:val="24"/>
                <w:lang w:eastAsia="en-GB"/>
              </w:rPr>
              <w:t>.</w:t>
            </w:r>
          </w:p>
          <w:p w14:paraId="657D6096"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15EF5959" w14:textId="77777777"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She added that the Interim Chief Operating Officer (ICOO) could meet the IMU outside of the meeting to discuss the report in detail. </w:t>
            </w:r>
          </w:p>
          <w:p w14:paraId="1A4372AB"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2892BA9A" w14:textId="679F3615"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Director of Corporate Governance (DCG) </w:t>
            </w:r>
            <w:r w:rsidR="00CB0E87">
              <w:rPr>
                <w:rFonts w:ascii="Arial" w:hAnsi="Arial" w:cs="Arial"/>
                <w:sz w:val="24"/>
                <w:szCs w:val="24"/>
                <w:lang w:eastAsia="en-GB"/>
              </w:rPr>
              <w:t xml:space="preserve">commented </w:t>
            </w:r>
            <w:r>
              <w:rPr>
                <w:rFonts w:ascii="Arial" w:hAnsi="Arial" w:cs="Arial"/>
                <w:sz w:val="24"/>
                <w:szCs w:val="24"/>
                <w:lang w:eastAsia="en-GB"/>
              </w:rPr>
              <w:t>that a stroke report was planned to be received by the B</w:t>
            </w:r>
            <w:r w:rsidRPr="00FB3324">
              <w:rPr>
                <w:rFonts w:ascii="Arial" w:hAnsi="Arial" w:cs="Arial"/>
                <w:sz w:val="24"/>
                <w:szCs w:val="24"/>
                <w:lang w:eastAsia="en-GB"/>
              </w:rPr>
              <w:t>oard in January</w:t>
            </w:r>
            <w:r>
              <w:rPr>
                <w:rFonts w:ascii="Arial" w:hAnsi="Arial" w:cs="Arial"/>
                <w:sz w:val="24"/>
                <w:szCs w:val="24"/>
                <w:lang w:eastAsia="en-GB"/>
              </w:rPr>
              <w:t xml:space="preserve"> 2022 because it was deemed </w:t>
            </w:r>
            <w:r w:rsidRPr="00FB3324">
              <w:rPr>
                <w:rFonts w:ascii="Arial" w:hAnsi="Arial" w:cs="Arial"/>
                <w:sz w:val="24"/>
                <w:szCs w:val="24"/>
                <w:lang w:eastAsia="en-GB"/>
              </w:rPr>
              <w:t xml:space="preserve">such a significant issue </w:t>
            </w:r>
            <w:r>
              <w:rPr>
                <w:rFonts w:ascii="Arial" w:hAnsi="Arial" w:cs="Arial"/>
                <w:sz w:val="24"/>
                <w:szCs w:val="24"/>
                <w:lang w:eastAsia="en-GB"/>
              </w:rPr>
              <w:t xml:space="preserve">by the Committee. </w:t>
            </w:r>
          </w:p>
          <w:p w14:paraId="200D6D6E"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3E2BD360" w14:textId="60C08508"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END advised the Committee that in relation to pressures at the front door, </w:t>
            </w:r>
            <w:r w:rsidR="00E55AC1">
              <w:rPr>
                <w:rFonts w:ascii="Arial" w:hAnsi="Arial" w:cs="Arial"/>
                <w:sz w:val="24"/>
                <w:szCs w:val="24"/>
                <w:lang w:eastAsia="en-GB"/>
              </w:rPr>
              <w:t xml:space="preserve">she had, along with </w:t>
            </w:r>
            <w:r>
              <w:rPr>
                <w:rFonts w:ascii="Arial" w:hAnsi="Arial" w:cs="Arial"/>
                <w:sz w:val="24"/>
                <w:szCs w:val="24"/>
                <w:lang w:eastAsia="en-GB"/>
              </w:rPr>
              <w:t>the IMD and the ICOO</w:t>
            </w:r>
            <w:r w:rsidR="00E55AC1">
              <w:rPr>
                <w:rFonts w:ascii="Arial" w:hAnsi="Arial" w:cs="Arial"/>
                <w:sz w:val="24"/>
                <w:szCs w:val="24"/>
                <w:lang w:eastAsia="en-GB"/>
              </w:rPr>
              <w:t xml:space="preserve">, </w:t>
            </w:r>
            <w:r>
              <w:rPr>
                <w:rFonts w:ascii="Arial" w:hAnsi="Arial" w:cs="Arial"/>
                <w:sz w:val="24"/>
                <w:szCs w:val="24"/>
                <w:lang w:eastAsia="en-GB"/>
              </w:rPr>
              <w:t xml:space="preserve">met with clinical colleagues in the Emergency Unit (EU) to try and help them understand what action was being taken because they had not been sighted on that. </w:t>
            </w:r>
          </w:p>
          <w:p w14:paraId="3258EF7B"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18E800DA" w14:textId="1EF0BE03"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It was noted that a further meeting </w:t>
            </w:r>
            <w:r w:rsidR="00E55AC1">
              <w:rPr>
                <w:rFonts w:ascii="Arial" w:hAnsi="Arial" w:cs="Arial"/>
                <w:sz w:val="24"/>
                <w:szCs w:val="24"/>
                <w:lang w:eastAsia="en-GB"/>
              </w:rPr>
              <w:t xml:space="preserve">had been scheduled </w:t>
            </w:r>
            <w:r>
              <w:rPr>
                <w:rFonts w:ascii="Arial" w:hAnsi="Arial" w:cs="Arial"/>
                <w:sz w:val="24"/>
                <w:szCs w:val="24"/>
                <w:lang w:eastAsia="en-GB"/>
              </w:rPr>
              <w:t>that day with</w:t>
            </w:r>
            <w:r w:rsidRPr="00232475">
              <w:rPr>
                <w:rFonts w:ascii="Arial" w:hAnsi="Arial" w:cs="Arial"/>
                <w:sz w:val="24"/>
                <w:szCs w:val="24"/>
                <w:lang w:eastAsia="en-GB"/>
              </w:rPr>
              <w:t xml:space="preserve"> nurses, doctors, allied health professionals and managers across the </w:t>
            </w:r>
            <w:r w:rsidRPr="00232475">
              <w:rPr>
                <w:rFonts w:ascii="Arial" w:hAnsi="Arial" w:cs="Arial"/>
                <w:sz w:val="24"/>
                <w:szCs w:val="24"/>
                <w:lang w:eastAsia="en-GB"/>
              </w:rPr>
              <w:lastRenderedPageBreak/>
              <w:t xml:space="preserve">organisation to brief them </w:t>
            </w:r>
            <w:r>
              <w:rPr>
                <w:rFonts w:ascii="Arial" w:hAnsi="Arial" w:cs="Arial"/>
                <w:sz w:val="24"/>
                <w:szCs w:val="24"/>
                <w:lang w:eastAsia="en-GB"/>
              </w:rPr>
              <w:t>on where the Health Board w</w:t>
            </w:r>
            <w:r w:rsidR="00E55AC1">
              <w:rPr>
                <w:rFonts w:ascii="Arial" w:hAnsi="Arial" w:cs="Arial"/>
                <w:sz w:val="24"/>
                <w:szCs w:val="24"/>
                <w:lang w:eastAsia="en-GB"/>
              </w:rPr>
              <w:t>as</w:t>
            </w:r>
            <w:r>
              <w:rPr>
                <w:rFonts w:ascii="Arial" w:hAnsi="Arial" w:cs="Arial"/>
                <w:sz w:val="24"/>
                <w:szCs w:val="24"/>
                <w:lang w:eastAsia="en-GB"/>
              </w:rPr>
              <w:t xml:space="preserve">, what was being done and </w:t>
            </w:r>
            <w:r w:rsidRPr="00232475">
              <w:rPr>
                <w:rFonts w:ascii="Arial" w:hAnsi="Arial" w:cs="Arial"/>
                <w:sz w:val="24"/>
                <w:szCs w:val="24"/>
                <w:lang w:eastAsia="en-GB"/>
              </w:rPr>
              <w:t xml:space="preserve">how </w:t>
            </w:r>
            <w:r>
              <w:rPr>
                <w:rFonts w:ascii="Arial" w:hAnsi="Arial" w:cs="Arial"/>
                <w:sz w:val="24"/>
                <w:szCs w:val="24"/>
                <w:lang w:eastAsia="en-GB"/>
              </w:rPr>
              <w:t>to</w:t>
            </w:r>
            <w:r w:rsidRPr="00232475">
              <w:rPr>
                <w:rFonts w:ascii="Arial" w:hAnsi="Arial" w:cs="Arial"/>
                <w:sz w:val="24"/>
                <w:szCs w:val="24"/>
                <w:lang w:eastAsia="en-GB"/>
              </w:rPr>
              <w:t xml:space="preserve"> take</w:t>
            </w:r>
            <w:r w:rsidR="00E55AC1">
              <w:rPr>
                <w:rFonts w:ascii="Arial" w:hAnsi="Arial" w:cs="Arial"/>
                <w:sz w:val="24"/>
                <w:szCs w:val="24"/>
                <w:lang w:eastAsia="en-GB"/>
              </w:rPr>
              <w:t xml:space="preserve"> </w:t>
            </w:r>
            <w:r w:rsidRPr="00232475">
              <w:rPr>
                <w:rFonts w:ascii="Arial" w:hAnsi="Arial" w:cs="Arial"/>
                <w:sz w:val="24"/>
                <w:szCs w:val="24"/>
                <w:lang w:eastAsia="en-GB"/>
              </w:rPr>
              <w:t>t</w:t>
            </w:r>
            <w:r>
              <w:rPr>
                <w:rFonts w:ascii="Arial" w:hAnsi="Arial" w:cs="Arial"/>
                <w:sz w:val="24"/>
                <w:szCs w:val="24"/>
                <w:lang w:eastAsia="en-GB"/>
              </w:rPr>
              <w:t>he actions</w:t>
            </w:r>
            <w:r w:rsidRPr="00232475">
              <w:rPr>
                <w:rFonts w:ascii="Arial" w:hAnsi="Arial" w:cs="Arial"/>
                <w:sz w:val="24"/>
                <w:szCs w:val="24"/>
                <w:lang w:eastAsia="en-GB"/>
              </w:rPr>
              <w:t xml:space="preserve"> forward. </w:t>
            </w:r>
          </w:p>
          <w:p w14:paraId="17756365"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0D72D603" w14:textId="2D4597ED"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the Health Board</w:t>
            </w:r>
            <w:r w:rsidR="006656BD">
              <w:rPr>
                <w:rFonts w:ascii="Arial" w:hAnsi="Arial" w:cs="Arial"/>
                <w:sz w:val="24"/>
                <w:szCs w:val="24"/>
                <w:lang w:eastAsia="en-GB"/>
              </w:rPr>
              <w:t xml:space="preserve"> </w:t>
            </w:r>
            <w:r w:rsidRPr="00232475">
              <w:rPr>
                <w:rFonts w:ascii="Arial" w:hAnsi="Arial" w:cs="Arial"/>
                <w:sz w:val="24"/>
                <w:szCs w:val="24"/>
                <w:lang w:eastAsia="en-GB"/>
              </w:rPr>
              <w:t>ha</w:t>
            </w:r>
            <w:r>
              <w:rPr>
                <w:rFonts w:ascii="Arial" w:hAnsi="Arial" w:cs="Arial"/>
                <w:sz w:val="24"/>
                <w:szCs w:val="24"/>
                <w:lang w:eastAsia="en-GB"/>
              </w:rPr>
              <w:t>d</w:t>
            </w:r>
            <w:r w:rsidRPr="00232475">
              <w:rPr>
                <w:rFonts w:ascii="Arial" w:hAnsi="Arial" w:cs="Arial"/>
                <w:sz w:val="24"/>
                <w:szCs w:val="24"/>
                <w:lang w:eastAsia="en-GB"/>
              </w:rPr>
              <w:t xml:space="preserve"> over 400 patients wh</w:t>
            </w:r>
            <w:r>
              <w:rPr>
                <w:rFonts w:ascii="Arial" w:hAnsi="Arial" w:cs="Arial"/>
                <w:sz w:val="24"/>
                <w:szCs w:val="24"/>
                <w:lang w:eastAsia="en-GB"/>
              </w:rPr>
              <w:t>o had</w:t>
            </w:r>
            <w:r w:rsidRPr="00232475">
              <w:rPr>
                <w:rFonts w:ascii="Arial" w:hAnsi="Arial" w:cs="Arial"/>
                <w:sz w:val="24"/>
                <w:szCs w:val="24"/>
                <w:lang w:eastAsia="en-GB"/>
              </w:rPr>
              <w:t xml:space="preserve"> been in hospital longer than 21 days. </w:t>
            </w:r>
          </w:p>
          <w:p w14:paraId="0988ED09"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64FA31BB" w14:textId="3AEC2C2F" w:rsidR="00232475" w:rsidRDefault="006656BD"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Of those 400 patients, </w:t>
            </w:r>
            <w:r w:rsidR="00232475" w:rsidRPr="00232475">
              <w:rPr>
                <w:rFonts w:ascii="Arial" w:hAnsi="Arial" w:cs="Arial"/>
                <w:sz w:val="24"/>
                <w:szCs w:val="24"/>
                <w:lang w:eastAsia="en-GB"/>
              </w:rPr>
              <w:t xml:space="preserve">260 </w:t>
            </w:r>
            <w:r w:rsidR="00232475">
              <w:rPr>
                <w:rFonts w:ascii="Arial" w:hAnsi="Arial" w:cs="Arial"/>
                <w:sz w:val="24"/>
                <w:szCs w:val="24"/>
                <w:lang w:eastAsia="en-GB"/>
              </w:rPr>
              <w:t>were</w:t>
            </w:r>
            <w:r w:rsidR="00232475" w:rsidRPr="00232475">
              <w:rPr>
                <w:rFonts w:ascii="Arial" w:hAnsi="Arial" w:cs="Arial"/>
                <w:sz w:val="24"/>
                <w:szCs w:val="24"/>
                <w:lang w:eastAsia="en-GB"/>
              </w:rPr>
              <w:t xml:space="preserve"> medically fit for discharge</w:t>
            </w:r>
            <w:r w:rsidR="00232475">
              <w:rPr>
                <w:rFonts w:ascii="Arial" w:hAnsi="Arial" w:cs="Arial"/>
                <w:sz w:val="24"/>
                <w:szCs w:val="24"/>
                <w:lang w:eastAsia="en-GB"/>
              </w:rPr>
              <w:t xml:space="preserve"> and so it was</w:t>
            </w:r>
            <w:r w:rsidR="00232475" w:rsidRPr="00232475">
              <w:rPr>
                <w:rFonts w:ascii="Arial" w:hAnsi="Arial" w:cs="Arial"/>
                <w:sz w:val="24"/>
                <w:szCs w:val="24"/>
                <w:lang w:eastAsia="en-GB"/>
              </w:rPr>
              <w:t xml:space="preserve"> very clear t</w:t>
            </w:r>
            <w:r w:rsidR="00232475">
              <w:rPr>
                <w:rFonts w:ascii="Arial" w:hAnsi="Arial" w:cs="Arial"/>
                <w:sz w:val="24"/>
                <w:szCs w:val="24"/>
                <w:lang w:eastAsia="en-GB"/>
              </w:rPr>
              <w:t xml:space="preserve">hat </w:t>
            </w:r>
            <w:r w:rsidR="00232475" w:rsidRPr="00232475">
              <w:rPr>
                <w:rFonts w:ascii="Arial" w:hAnsi="Arial" w:cs="Arial"/>
                <w:sz w:val="24"/>
                <w:szCs w:val="24"/>
                <w:lang w:eastAsia="en-GB"/>
              </w:rPr>
              <w:t>the inability to be able to discharge</w:t>
            </w:r>
            <w:r w:rsidR="00232475">
              <w:rPr>
                <w:rFonts w:ascii="Arial" w:hAnsi="Arial" w:cs="Arial"/>
                <w:sz w:val="24"/>
                <w:szCs w:val="24"/>
                <w:lang w:eastAsia="en-GB"/>
              </w:rPr>
              <w:t xml:space="preserve"> </w:t>
            </w:r>
            <w:r w:rsidR="00232475" w:rsidRPr="00232475">
              <w:rPr>
                <w:rFonts w:ascii="Arial" w:hAnsi="Arial" w:cs="Arial"/>
                <w:sz w:val="24"/>
                <w:szCs w:val="24"/>
                <w:lang w:eastAsia="en-GB"/>
              </w:rPr>
              <w:t xml:space="preserve">patients in a timely way </w:t>
            </w:r>
            <w:r w:rsidR="00232475">
              <w:rPr>
                <w:rFonts w:ascii="Arial" w:hAnsi="Arial" w:cs="Arial"/>
                <w:sz w:val="24"/>
                <w:szCs w:val="24"/>
                <w:lang w:eastAsia="en-GB"/>
              </w:rPr>
              <w:t>wa</w:t>
            </w:r>
            <w:r w:rsidR="00232475" w:rsidRPr="00232475">
              <w:rPr>
                <w:rFonts w:ascii="Arial" w:hAnsi="Arial" w:cs="Arial"/>
                <w:sz w:val="24"/>
                <w:szCs w:val="24"/>
                <w:lang w:eastAsia="en-GB"/>
              </w:rPr>
              <w:t>s</w:t>
            </w:r>
            <w:r w:rsidR="00232475">
              <w:rPr>
                <w:rFonts w:ascii="Arial" w:hAnsi="Arial" w:cs="Arial"/>
                <w:sz w:val="24"/>
                <w:szCs w:val="24"/>
                <w:lang w:eastAsia="en-GB"/>
              </w:rPr>
              <w:t xml:space="preserve"> </w:t>
            </w:r>
            <w:r w:rsidR="00B00F0A">
              <w:rPr>
                <w:rFonts w:ascii="Arial" w:hAnsi="Arial" w:cs="Arial"/>
                <w:sz w:val="24"/>
                <w:szCs w:val="24"/>
                <w:lang w:eastAsia="en-GB"/>
              </w:rPr>
              <w:t xml:space="preserve">putting pressure on </w:t>
            </w:r>
            <w:r w:rsidR="00232475" w:rsidRPr="00232475">
              <w:rPr>
                <w:rFonts w:ascii="Arial" w:hAnsi="Arial" w:cs="Arial"/>
                <w:sz w:val="24"/>
                <w:szCs w:val="24"/>
                <w:lang w:eastAsia="en-GB"/>
              </w:rPr>
              <w:t>the system and that</w:t>
            </w:r>
            <w:r w:rsidR="00B00F0A">
              <w:rPr>
                <w:rFonts w:ascii="Arial" w:hAnsi="Arial" w:cs="Arial"/>
                <w:sz w:val="24"/>
                <w:szCs w:val="24"/>
                <w:lang w:eastAsia="en-GB"/>
              </w:rPr>
              <w:t>,</w:t>
            </w:r>
            <w:r w:rsidR="00232475" w:rsidRPr="00232475">
              <w:rPr>
                <w:rFonts w:ascii="Arial" w:hAnsi="Arial" w:cs="Arial"/>
                <w:sz w:val="24"/>
                <w:szCs w:val="24"/>
                <w:lang w:eastAsia="en-GB"/>
              </w:rPr>
              <w:t xml:space="preserve"> </w:t>
            </w:r>
            <w:r w:rsidR="00232475">
              <w:rPr>
                <w:rFonts w:ascii="Arial" w:hAnsi="Arial" w:cs="Arial"/>
                <w:sz w:val="24"/>
                <w:szCs w:val="24"/>
                <w:lang w:eastAsia="en-GB"/>
              </w:rPr>
              <w:t>in turn</w:t>
            </w:r>
            <w:r w:rsidR="00B00F0A">
              <w:rPr>
                <w:rFonts w:ascii="Arial" w:hAnsi="Arial" w:cs="Arial"/>
                <w:sz w:val="24"/>
                <w:szCs w:val="24"/>
                <w:lang w:eastAsia="en-GB"/>
              </w:rPr>
              <w:t>,</w:t>
            </w:r>
            <w:r w:rsidR="00232475">
              <w:rPr>
                <w:rFonts w:ascii="Arial" w:hAnsi="Arial" w:cs="Arial"/>
                <w:sz w:val="24"/>
                <w:szCs w:val="24"/>
                <w:lang w:eastAsia="en-GB"/>
              </w:rPr>
              <w:t xml:space="preserve"> would</w:t>
            </w:r>
            <w:r w:rsidR="00232475" w:rsidRPr="00232475">
              <w:rPr>
                <w:rFonts w:ascii="Arial" w:hAnsi="Arial" w:cs="Arial"/>
                <w:sz w:val="24"/>
                <w:szCs w:val="24"/>
                <w:lang w:eastAsia="en-GB"/>
              </w:rPr>
              <w:t xml:space="preserve"> cause harm to those that </w:t>
            </w:r>
            <w:r w:rsidR="00232475">
              <w:rPr>
                <w:rFonts w:ascii="Arial" w:hAnsi="Arial" w:cs="Arial"/>
                <w:sz w:val="24"/>
                <w:szCs w:val="24"/>
                <w:lang w:eastAsia="en-GB"/>
              </w:rPr>
              <w:t>were</w:t>
            </w:r>
            <w:r w:rsidR="00232475" w:rsidRPr="00232475">
              <w:rPr>
                <w:rFonts w:ascii="Arial" w:hAnsi="Arial" w:cs="Arial"/>
                <w:sz w:val="24"/>
                <w:szCs w:val="24"/>
                <w:lang w:eastAsia="en-GB"/>
              </w:rPr>
              <w:t xml:space="preserve"> waiting. </w:t>
            </w:r>
          </w:p>
          <w:p w14:paraId="6D52CD5D"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1C9D6159" w14:textId="77777777"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IMD added that the pressures were being addressed at pace and noted that it was a </w:t>
            </w:r>
            <w:r w:rsidRPr="00232475">
              <w:rPr>
                <w:rFonts w:ascii="Arial" w:hAnsi="Arial" w:cs="Arial"/>
                <w:sz w:val="24"/>
                <w:szCs w:val="24"/>
                <w:lang w:eastAsia="en-GB"/>
              </w:rPr>
              <w:t>whole system issue</w:t>
            </w:r>
            <w:r>
              <w:rPr>
                <w:rFonts w:ascii="Arial" w:hAnsi="Arial" w:cs="Arial"/>
                <w:sz w:val="24"/>
                <w:szCs w:val="24"/>
                <w:lang w:eastAsia="en-GB"/>
              </w:rPr>
              <w:t>.</w:t>
            </w:r>
          </w:p>
          <w:p w14:paraId="5CAC50D9" w14:textId="77777777" w:rsidR="00232475" w:rsidRDefault="00232475" w:rsidP="00232475">
            <w:pPr>
              <w:autoSpaceDE w:val="0"/>
              <w:autoSpaceDN w:val="0"/>
              <w:adjustRightInd w:val="0"/>
              <w:spacing w:line="240" w:lineRule="auto"/>
              <w:rPr>
                <w:rFonts w:ascii="Arial" w:hAnsi="Arial" w:cs="Arial"/>
                <w:sz w:val="24"/>
                <w:szCs w:val="24"/>
                <w:lang w:eastAsia="en-GB"/>
              </w:rPr>
            </w:pPr>
          </w:p>
          <w:p w14:paraId="59A6738A" w14:textId="1167DFF1" w:rsidR="00232475" w:rsidRDefault="00232475" w:rsidP="00232475">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She added that </w:t>
            </w:r>
            <w:r w:rsidRPr="00232475">
              <w:rPr>
                <w:rFonts w:ascii="Arial" w:hAnsi="Arial" w:cs="Arial"/>
                <w:sz w:val="24"/>
                <w:szCs w:val="24"/>
                <w:lang w:eastAsia="en-GB"/>
              </w:rPr>
              <w:t>there</w:t>
            </w:r>
            <w:r>
              <w:rPr>
                <w:rFonts w:ascii="Arial" w:hAnsi="Arial" w:cs="Arial"/>
                <w:sz w:val="24"/>
                <w:szCs w:val="24"/>
                <w:lang w:eastAsia="en-GB"/>
              </w:rPr>
              <w:t xml:space="preserve"> was</w:t>
            </w:r>
            <w:r w:rsidRPr="00232475">
              <w:rPr>
                <w:rFonts w:ascii="Arial" w:hAnsi="Arial" w:cs="Arial"/>
                <w:sz w:val="24"/>
                <w:szCs w:val="24"/>
                <w:lang w:eastAsia="en-GB"/>
              </w:rPr>
              <w:t xml:space="preserve"> a </w:t>
            </w:r>
            <w:r w:rsidR="00E56096" w:rsidRPr="00232475">
              <w:rPr>
                <w:rFonts w:ascii="Arial" w:hAnsi="Arial" w:cs="Arial"/>
                <w:sz w:val="24"/>
                <w:szCs w:val="24"/>
                <w:lang w:eastAsia="en-GB"/>
              </w:rPr>
              <w:t>seven-point</w:t>
            </w:r>
            <w:r w:rsidRPr="00232475">
              <w:rPr>
                <w:rFonts w:ascii="Arial" w:hAnsi="Arial" w:cs="Arial"/>
                <w:sz w:val="24"/>
                <w:szCs w:val="24"/>
                <w:lang w:eastAsia="en-GB"/>
              </w:rPr>
              <w:t xml:space="preserve"> plan led by the </w:t>
            </w:r>
            <w:r>
              <w:rPr>
                <w:rFonts w:ascii="Arial" w:hAnsi="Arial" w:cs="Arial"/>
                <w:sz w:val="24"/>
                <w:szCs w:val="24"/>
                <w:lang w:eastAsia="en-GB"/>
              </w:rPr>
              <w:t>E</w:t>
            </w:r>
            <w:r w:rsidRPr="00232475">
              <w:rPr>
                <w:rFonts w:ascii="Arial" w:hAnsi="Arial" w:cs="Arial"/>
                <w:sz w:val="24"/>
                <w:szCs w:val="24"/>
                <w:lang w:eastAsia="en-GB"/>
              </w:rPr>
              <w:t>xec</w:t>
            </w:r>
            <w:r>
              <w:rPr>
                <w:rFonts w:ascii="Arial" w:hAnsi="Arial" w:cs="Arial"/>
                <w:sz w:val="24"/>
                <w:szCs w:val="24"/>
                <w:lang w:eastAsia="en-GB"/>
              </w:rPr>
              <w:t>utive</w:t>
            </w:r>
            <w:r w:rsidRPr="00232475">
              <w:rPr>
                <w:rFonts w:ascii="Arial" w:hAnsi="Arial" w:cs="Arial"/>
                <w:sz w:val="24"/>
                <w:szCs w:val="24"/>
                <w:lang w:eastAsia="en-GB"/>
              </w:rPr>
              <w:t>s with senior responsible officers</w:t>
            </w:r>
            <w:r>
              <w:rPr>
                <w:rFonts w:ascii="Arial" w:hAnsi="Arial" w:cs="Arial"/>
                <w:sz w:val="24"/>
                <w:szCs w:val="24"/>
                <w:lang w:eastAsia="en-GB"/>
              </w:rPr>
              <w:t xml:space="preserve"> and wanted to provide that assurance to the Committee. </w:t>
            </w:r>
          </w:p>
          <w:p w14:paraId="61AB65C0" w14:textId="77777777" w:rsidR="00AF52B6" w:rsidRDefault="00AF52B6" w:rsidP="00947650">
            <w:pPr>
              <w:spacing w:line="240" w:lineRule="auto"/>
              <w:rPr>
                <w:rFonts w:ascii="Arial" w:hAnsi="Arial" w:cs="Arial"/>
                <w:sz w:val="24"/>
                <w:szCs w:val="24"/>
                <w:lang w:eastAsia="en-GB"/>
              </w:rPr>
            </w:pPr>
          </w:p>
          <w:p w14:paraId="076B50D1" w14:textId="413E2929" w:rsidR="00C178FF" w:rsidRDefault="00C178FF" w:rsidP="00947650">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08BDEA55" w14:textId="78D36996" w:rsidR="00B00F0A" w:rsidRDefault="00B00F0A" w:rsidP="00947650">
            <w:pPr>
              <w:spacing w:line="240" w:lineRule="auto"/>
              <w:rPr>
                <w:rFonts w:ascii="Arial" w:hAnsi="Arial" w:cs="Arial"/>
                <w:b/>
                <w:sz w:val="24"/>
                <w:szCs w:val="24"/>
                <w:lang w:eastAsia="en-GB"/>
              </w:rPr>
            </w:pPr>
          </w:p>
          <w:p w14:paraId="3B082224" w14:textId="70B333DA" w:rsidR="00C178FF" w:rsidRPr="00B41A90" w:rsidRDefault="00B00F0A" w:rsidP="00AF52B6">
            <w:pPr>
              <w:pStyle w:val="ListParagraph"/>
              <w:numPr>
                <w:ilvl w:val="0"/>
                <w:numId w:val="39"/>
              </w:numPr>
              <w:spacing w:line="240" w:lineRule="auto"/>
              <w:rPr>
                <w:rFonts w:ascii="Arial" w:hAnsi="Arial" w:cs="Arial"/>
                <w:sz w:val="24"/>
                <w:szCs w:val="24"/>
                <w:lang w:eastAsia="en-GB"/>
              </w:rPr>
            </w:pPr>
            <w:r w:rsidRPr="00B41A90">
              <w:rPr>
                <w:rFonts w:ascii="Arial" w:hAnsi="Arial" w:cs="Arial"/>
                <w:sz w:val="24"/>
                <w:szCs w:val="24"/>
                <w:lang w:eastAsia="en-GB"/>
              </w:rPr>
              <w:t>The verbal update regarding Exception Reports was noted.</w:t>
            </w:r>
          </w:p>
        </w:tc>
        <w:tc>
          <w:tcPr>
            <w:tcW w:w="1105" w:type="dxa"/>
            <w:tcBorders>
              <w:top w:val="single" w:sz="4" w:space="0" w:color="auto"/>
              <w:left w:val="single" w:sz="4" w:space="0" w:color="auto"/>
              <w:bottom w:val="single" w:sz="4" w:space="0" w:color="auto"/>
              <w:right w:val="single" w:sz="4" w:space="0" w:color="auto"/>
            </w:tcBorders>
          </w:tcPr>
          <w:p w14:paraId="3859893D" w14:textId="77777777" w:rsidR="00C178FF" w:rsidRDefault="00C178FF" w:rsidP="00947650">
            <w:pPr>
              <w:spacing w:line="240" w:lineRule="auto"/>
              <w:jc w:val="both"/>
              <w:rPr>
                <w:rFonts w:ascii="Arial" w:hAnsi="Arial" w:cs="Arial"/>
                <w:b/>
                <w:sz w:val="24"/>
                <w:szCs w:val="24"/>
                <w:lang w:eastAsia="en-GB"/>
              </w:rPr>
            </w:pPr>
          </w:p>
          <w:p w14:paraId="457D452E" w14:textId="77777777" w:rsidR="00450015" w:rsidRDefault="00450015" w:rsidP="00947650">
            <w:pPr>
              <w:spacing w:line="240" w:lineRule="auto"/>
              <w:jc w:val="both"/>
              <w:rPr>
                <w:rFonts w:ascii="Arial" w:hAnsi="Arial" w:cs="Arial"/>
                <w:b/>
                <w:sz w:val="24"/>
                <w:szCs w:val="24"/>
                <w:lang w:eastAsia="en-GB"/>
              </w:rPr>
            </w:pPr>
          </w:p>
          <w:p w14:paraId="664F8013" w14:textId="77777777" w:rsidR="00450015" w:rsidRDefault="00450015" w:rsidP="00947650">
            <w:pPr>
              <w:spacing w:line="240" w:lineRule="auto"/>
              <w:jc w:val="both"/>
              <w:rPr>
                <w:rFonts w:ascii="Arial" w:hAnsi="Arial" w:cs="Arial"/>
                <w:b/>
                <w:sz w:val="24"/>
                <w:szCs w:val="24"/>
                <w:lang w:eastAsia="en-GB"/>
              </w:rPr>
            </w:pPr>
          </w:p>
          <w:p w14:paraId="4B1A6A59" w14:textId="77777777" w:rsidR="00450015" w:rsidRDefault="00450015" w:rsidP="00947650">
            <w:pPr>
              <w:spacing w:line="240" w:lineRule="auto"/>
              <w:jc w:val="both"/>
              <w:rPr>
                <w:rFonts w:ascii="Arial" w:hAnsi="Arial" w:cs="Arial"/>
                <w:b/>
                <w:sz w:val="24"/>
                <w:szCs w:val="24"/>
                <w:lang w:eastAsia="en-GB"/>
              </w:rPr>
            </w:pPr>
          </w:p>
          <w:p w14:paraId="66FAB988" w14:textId="77777777" w:rsidR="00450015" w:rsidRDefault="00450015" w:rsidP="00947650">
            <w:pPr>
              <w:spacing w:line="240" w:lineRule="auto"/>
              <w:jc w:val="both"/>
              <w:rPr>
                <w:rFonts w:ascii="Arial" w:hAnsi="Arial" w:cs="Arial"/>
                <w:b/>
                <w:sz w:val="24"/>
                <w:szCs w:val="24"/>
                <w:lang w:eastAsia="en-GB"/>
              </w:rPr>
            </w:pPr>
          </w:p>
          <w:p w14:paraId="63045F6B" w14:textId="77777777" w:rsidR="00450015" w:rsidRDefault="00450015" w:rsidP="00947650">
            <w:pPr>
              <w:spacing w:line="240" w:lineRule="auto"/>
              <w:jc w:val="both"/>
              <w:rPr>
                <w:rFonts w:ascii="Arial" w:hAnsi="Arial" w:cs="Arial"/>
                <w:b/>
                <w:sz w:val="24"/>
                <w:szCs w:val="24"/>
                <w:lang w:eastAsia="en-GB"/>
              </w:rPr>
            </w:pPr>
          </w:p>
          <w:p w14:paraId="184802D8" w14:textId="77777777" w:rsidR="00450015" w:rsidRDefault="00450015" w:rsidP="00947650">
            <w:pPr>
              <w:spacing w:line="240" w:lineRule="auto"/>
              <w:jc w:val="both"/>
              <w:rPr>
                <w:rFonts w:ascii="Arial" w:hAnsi="Arial" w:cs="Arial"/>
                <w:b/>
                <w:sz w:val="24"/>
                <w:szCs w:val="24"/>
                <w:lang w:eastAsia="en-GB"/>
              </w:rPr>
            </w:pPr>
          </w:p>
          <w:p w14:paraId="635ED17B" w14:textId="77777777" w:rsidR="00450015" w:rsidRDefault="00450015" w:rsidP="00947650">
            <w:pPr>
              <w:spacing w:line="240" w:lineRule="auto"/>
              <w:jc w:val="both"/>
              <w:rPr>
                <w:rFonts w:ascii="Arial" w:hAnsi="Arial" w:cs="Arial"/>
                <w:b/>
                <w:sz w:val="24"/>
                <w:szCs w:val="24"/>
                <w:lang w:eastAsia="en-GB"/>
              </w:rPr>
            </w:pPr>
          </w:p>
          <w:p w14:paraId="1148CC32" w14:textId="77777777" w:rsidR="00450015" w:rsidRDefault="00450015" w:rsidP="00947650">
            <w:pPr>
              <w:spacing w:line="240" w:lineRule="auto"/>
              <w:jc w:val="both"/>
              <w:rPr>
                <w:rFonts w:ascii="Arial" w:hAnsi="Arial" w:cs="Arial"/>
                <w:b/>
                <w:sz w:val="24"/>
                <w:szCs w:val="24"/>
                <w:lang w:eastAsia="en-GB"/>
              </w:rPr>
            </w:pPr>
          </w:p>
          <w:p w14:paraId="77FDC1CC" w14:textId="77777777" w:rsidR="00450015" w:rsidRDefault="00450015" w:rsidP="00947650">
            <w:pPr>
              <w:spacing w:line="240" w:lineRule="auto"/>
              <w:jc w:val="both"/>
              <w:rPr>
                <w:rFonts w:ascii="Arial" w:hAnsi="Arial" w:cs="Arial"/>
                <w:b/>
                <w:sz w:val="24"/>
                <w:szCs w:val="24"/>
                <w:lang w:eastAsia="en-GB"/>
              </w:rPr>
            </w:pPr>
          </w:p>
          <w:p w14:paraId="7A9DCC7C" w14:textId="77777777" w:rsidR="00450015" w:rsidRDefault="00450015" w:rsidP="00947650">
            <w:pPr>
              <w:spacing w:line="240" w:lineRule="auto"/>
              <w:jc w:val="both"/>
              <w:rPr>
                <w:rFonts w:ascii="Arial" w:hAnsi="Arial" w:cs="Arial"/>
                <w:b/>
                <w:sz w:val="24"/>
                <w:szCs w:val="24"/>
                <w:lang w:eastAsia="en-GB"/>
              </w:rPr>
            </w:pPr>
          </w:p>
          <w:p w14:paraId="1CFE2F25" w14:textId="77777777" w:rsidR="00450015" w:rsidRDefault="00450015" w:rsidP="00947650">
            <w:pPr>
              <w:spacing w:line="240" w:lineRule="auto"/>
              <w:jc w:val="both"/>
              <w:rPr>
                <w:rFonts w:ascii="Arial" w:hAnsi="Arial" w:cs="Arial"/>
                <w:b/>
                <w:sz w:val="24"/>
                <w:szCs w:val="24"/>
                <w:lang w:eastAsia="en-GB"/>
              </w:rPr>
            </w:pPr>
          </w:p>
          <w:p w14:paraId="22EB9A50" w14:textId="77777777" w:rsidR="00450015" w:rsidRDefault="00450015" w:rsidP="00947650">
            <w:pPr>
              <w:spacing w:line="240" w:lineRule="auto"/>
              <w:jc w:val="both"/>
              <w:rPr>
                <w:rFonts w:ascii="Arial" w:hAnsi="Arial" w:cs="Arial"/>
                <w:b/>
                <w:sz w:val="24"/>
                <w:szCs w:val="24"/>
                <w:lang w:eastAsia="en-GB"/>
              </w:rPr>
            </w:pPr>
          </w:p>
          <w:p w14:paraId="61F8167F" w14:textId="77777777" w:rsidR="00450015" w:rsidRDefault="00450015" w:rsidP="00947650">
            <w:pPr>
              <w:spacing w:line="240" w:lineRule="auto"/>
              <w:jc w:val="both"/>
              <w:rPr>
                <w:rFonts w:ascii="Arial" w:hAnsi="Arial" w:cs="Arial"/>
                <w:b/>
                <w:sz w:val="24"/>
                <w:szCs w:val="24"/>
                <w:lang w:eastAsia="en-GB"/>
              </w:rPr>
            </w:pPr>
          </w:p>
          <w:p w14:paraId="3302BFA7" w14:textId="77777777" w:rsidR="00450015" w:rsidRDefault="00450015" w:rsidP="00947650">
            <w:pPr>
              <w:spacing w:line="240" w:lineRule="auto"/>
              <w:jc w:val="both"/>
              <w:rPr>
                <w:rFonts w:ascii="Arial" w:hAnsi="Arial" w:cs="Arial"/>
                <w:b/>
                <w:sz w:val="24"/>
                <w:szCs w:val="24"/>
                <w:lang w:eastAsia="en-GB"/>
              </w:rPr>
            </w:pPr>
          </w:p>
          <w:p w14:paraId="29D82039" w14:textId="77777777" w:rsidR="00450015" w:rsidRDefault="00450015" w:rsidP="00947650">
            <w:pPr>
              <w:spacing w:line="240" w:lineRule="auto"/>
              <w:jc w:val="both"/>
              <w:rPr>
                <w:rFonts w:ascii="Arial" w:hAnsi="Arial" w:cs="Arial"/>
                <w:b/>
                <w:sz w:val="24"/>
                <w:szCs w:val="24"/>
                <w:lang w:eastAsia="en-GB"/>
              </w:rPr>
            </w:pPr>
          </w:p>
          <w:p w14:paraId="664480BB" w14:textId="77777777" w:rsidR="00450015" w:rsidRDefault="00450015" w:rsidP="00947650">
            <w:pPr>
              <w:spacing w:line="240" w:lineRule="auto"/>
              <w:jc w:val="both"/>
              <w:rPr>
                <w:rFonts w:ascii="Arial" w:hAnsi="Arial" w:cs="Arial"/>
                <w:b/>
                <w:sz w:val="24"/>
                <w:szCs w:val="24"/>
                <w:lang w:eastAsia="en-GB"/>
              </w:rPr>
            </w:pPr>
          </w:p>
          <w:p w14:paraId="6CA1AFD8" w14:textId="77777777" w:rsidR="00450015" w:rsidRDefault="00450015" w:rsidP="00947650">
            <w:pPr>
              <w:spacing w:line="240" w:lineRule="auto"/>
              <w:jc w:val="both"/>
              <w:rPr>
                <w:rFonts w:ascii="Arial" w:hAnsi="Arial" w:cs="Arial"/>
                <w:b/>
                <w:sz w:val="24"/>
                <w:szCs w:val="24"/>
                <w:lang w:eastAsia="en-GB"/>
              </w:rPr>
            </w:pPr>
          </w:p>
          <w:p w14:paraId="6DCFC6DA" w14:textId="77777777" w:rsidR="00450015" w:rsidRDefault="00450015" w:rsidP="00947650">
            <w:pPr>
              <w:spacing w:line="240" w:lineRule="auto"/>
              <w:jc w:val="both"/>
              <w:rPr>
                <w:rFonts w:ascii="Arial" w:hAnsi="Arial" w:cs="Arial"/>
                <w:b/>
                <w:sz w:val="24"/>
                <w:szCs w:val="24"/>
                <w:lang w:eastAsia="en-GB"/>
              </w:rPr>
            </w:pPr>
          </w:p>
          <w:p w14:paraId="19F84949" w14:textId="77777777" w:rsidR="00450015" w:rsidRDefault="00450015" w:rsidP="00947650">
            <w:pPr>
              <w:spacing w:line="240" w:lineRule="auto"/>
              <w:jc w:val="both"/>
              <w:rPr>
                <w:rFonts w:ascii="Arial" w:hAnsi="Arial" w:cs="Arial"/>
                <w:b/>
                <w:sz w:val="24"/>
                <w:szCs w:val="24"/>
                <w:lang w:eastAsia="en-GB"/>
              </w:rPr>
            </w:pPr>
          </w:p>
          <w:p w14:paraId="1D16B8B8" w14:textId="77777777" w:rsidR="00450015" w:rsidRDefault="00450015" w:rsidP="00947650">
            <w:pPr>
              <w:spacing w:line="240" w:lineRule="auto"/>
              <w:jc w:val="both"/>
              <w:rPr>
                <w:rFonts w:ascii="Arial" w:hAnsi="Arial" w:cs="Arial"/>
                <w:b/>
                <w:sz w:val="24"/>
                <w:szCs w:val="24"/>
                <w:lang w:eastAsia="en-GB"/>
              </w:rPr>
            </w:pPr>
          </w:p>
          <w:p w14:paraId="57A1E366" w14:textId="77777777" w:rsidR="00450015" w:rsidRDefault="00450015" w:rsidP="00947650">
            <w:pPr>
              <w:spacing w:line="240" w:lineRule="auto"/>
              <w:jc w:val="both"/>
              <w:rPr>
                <w:rFonts w:ascii="Arial" w:hAnsi="Arial" w:cs="Arial"/>
                <w:b/>
                <w:sz w:val="24"/>
                <w:szCs w:val="24"/>
                <w:lang w:eastAsia="en-GB"/>
              </w:rPr>
            </w:pPr>
          </w:p>
          <w:p w14:paraId="54983029" w14:textId="77777777" w:rsidR="00450015" w:rsidRDefault="00450015" w:rsidP="00947650">
            <w:pPr>
              <w:spacing w:line="240" w:lineRule="auto"/>
              <w:jc w:val="both"/>
              <w:rPr>
                <w:rFonts w:ascii="Arial" w:hAnsi="Arial" w:cs="Arial"/>
                <w:b/>
                <w:sz w:val="24"/>
                <w:szCs w:val="24"/>
                <w:lang w:eastAsia="en-GB"/>
              </w:rPr>
            </w:pPr>
          </w:p>
          <w:p w14:paraId="59C23331" w14:textId="77777777" w:rsidR="00450015" w:rsidRDefault="00450015" w:rsidP="00947650">
            <w:pPr>
              <w:spacing w:line="240" w:lineRule="auto"/>
              <w:jc w:val="both"/>
              <w:rPr>
                <w:rFonts w:ascii="Arial" w:hAnsi="Arial" w:cs="Arial"/>
                <w:b/>
                <w:sz w:val="24"/>
                <w:szCs w:val="24"/>
                <w:lang w:eastAsia="en-GB"/>
              </w:rPr>
            </w:pPr>
          </w:p>
          <w:p w14:paraId="58DC267D" w14:textId="77777777" w:rsidR="00450015" w:rsidRDefault="00450015" w:rsidP="00947650">
            <w:pPr>
              <w:spacing w:line="240" w:lineRule="auto"/>
              <w:jc w:val="both"/>
              <w:rPr>
                <w:rFonts w:ascii="Arial" w:hAnsi="Arial" w:cs="Arial"/>
                <w:b/>
                <w:sz w:val="24"/>
                <w:szCs w:val="24"/>
                <w:lang w:eastAsia="en-GB"/>
              </w:rPr>
            </w:pPr>
          </w:p>
          <w:p w14:paraId="4D0E1A7D" w14:textId="77777777" w:rsidR="00450015" w:rsidRDefault="00450015" w:rsidP="00947650">
            <w:pPr>
              <w:spacing w:line="240" w:lineRule="auto"/>
              <w:jc w:val="both"/>
              <w:rPr>
                <w:rFonts w:ascii="Arial" w:hAnsi="Arial" w:cs="Arial"/>
                <w:b/>
                <w:sz w:val="24"/>
                <w:szCs w:val="24"/>
                <w:lang w:eastAsia="en-GB"/>
              </w:rPr>
            </w:pPr>
          </w:p>
          <w:p w14:paraId="77AF545D" w14:textId="77777777" w:rsidR="00450015" w:rsidRDefault="00450015" w:rsidP="00947650">
            <w:pPr>
              <w:spacing w:line="240" w:lineRule="auto"/>
              <w:jc w:val="both"/>
              <w:rPr>
                <w:rFonts w:ascii="Arial" w:hAnsi="Arial" w:cs="Arial"/>
                <w:b/>
                <w:sz w:val="24"/>
                <w:szCs w:val="24"/>
                <w:lang w:eastAsia="en-GB"/>
              </w:rPr>
            </w:pPr>
          </w:p>
          <w:p w14:paraId="07DAD167" w14:textId="77777777" w:rsidR="00450015" w:rsidRDefault="00450015" w:rsidP="00947650">
            <w:pPr>
              <w:spacing w:line="240" w:lineRule="auto"/>
              <w:jc w:val="both"/>
              <w:rPr>
                <w:rFonts w:ascii="Arial" w:hAnsi="Arial" w:cs="Arial"/>
                <w:b/>
                <w:sz w:val="24"/>
                <w:szCs w:val="24"/>
                <w:lang w:eastAsia="en-GB"/>
              </w:rPr>
            </w:pPr>
          </w:p>
          <w:p w14:paraId="49F2DA51" w14:textId="77777777" w:rsidR="00450015" w:rsidRDefault="00450015" w:rsidP="00947650">
            <w:pPr>
              <w:spacing w:line="240" w:lineRule="auto"/>
              <w:jc w:val="both"/>
              <w:rPr>
                <w:rFonts w:ascii="Arial" w:hAnsi="Arial" w:cs="Arial"/>
                <w:b/>
                <w:sz w:val="24"/>
                <w:szCs w:val="24"/>
                <w:lang w:eastAsia="en-GB"/>
              </w:rPr>
            </w:pPr>
          </w:p>
          <w:p w14:paraId="29F90E22" w14:textId="77777777" w:rsidR="00450015" w:rsidRDefault="00450015" w:rsidP="00947650">
            <w:pPr>
              <w:spacing w:line="240" w:lineRule="auto"/>
              <w:jc w:val="both"/>
              <w:rPr>
                <w:rFonts w:ascii="Arial" w:hAnsi="Arial" w:cs="Arial"/>
                <w:b/>
                <w:sz w:val="24"/>
                <w:szCs w:val="24"/>
                <w:lang w:eastAsia="en-GB"/>
              </w:rPr>
            </w:pPr>
          </w:p>
          <w:p w14:paraId="603ED348" w14:textId="77777777" w:rsidR="00450015" w:rsidRDefault="00450015" w:rsidP="00947650">
            <w:pPr>
              <w:spacing w:line="240" w:lineRule="auto"/>
              <w:jc w:val="both"/>
              <w:rPr>
                <w:rFonts w:ascii="Arial" w:hAnsi="Arial" w:cs="Arial"/>
                <w:b/>
                <w:sz w:val="24"/>
                <w:szCs w:val="24"/>
                <w:lang w:eastAsia="en-GB"/>
              </w:rPr>
            </w:pPr>
          </w:p>
          <w:p w14:paraId="57EA49B8" w14:textId="77777777" w:rsidR="00450015" w:rsidRDefault="00450015" w:rsidP="00947650">
            <w:pPr>
              <w:spacing w:line="240" w:lineRule="auto"/>
              <w:jc w:val="both"/>
              <w:rPr>
                <w:rFonts w:ascii="Arial" w:hAnsi="Arial" w:cs="Arial"/>
                <w:b/>
                <w:sz w:val="24"/>
                <w:szCs w:val="24"/>
                <w:lang w:eastAsia="en-GB"/>
              </w:rPr>
            </w:pPr>
          </w:p>
          <w:p w14:paraId="6E3DDDAD" w14:textId="77777777" w:rsidR="00450015" w:rsidRDefault="00450015" w:rsidP="00947650">
            <w:pPr>
              <w:spacing w:line="240" w:lineRule="auto"/>
              <w:jc w:val="both"/>
              <w:rPr>
                <w:rFonts w:ascii="Arial" w:hAnsi="Arial" w:cs="Arial"/>
                <w:b/>
                <w:sz w:val="24"/>
                <w:szCs w:val="24"/>
                <w:lang w:eastAsia="en-GB"/>
              </w:rPr>
            </w:pPr>
          </w:p>
          <w:p w14:paraId="5A3C8393" w14:textId="77777777" w:rsidR="00450015" w:rsidRDefault="00450015" w:rsidP="00947650">
            <w:pPr>
              <w:spacing w:line="240" w:lineRule="auto"/>
              <w:jc w:val="both"/>
              <w:rPr>
                <w:rFonts w:ascii="Arial" w:hAnsi="Arial" w:cs="Arial"/>
                <w:b/>
                <w:sz w:val="24"/>
                <w:szCs w:val="24"/>
                <w:lang w:eastAsia="en-GB"/>
              </w:rPr>
            </w:pPr>
          </w:p>
          <w:p w14:paraId="6B3BA7D6" w14:textId="77777777" w:rsidR="00450015" w:rsidRDefault="00450015" w:rsidP="00947650">
            <w:pPr>
              <w:spacing w:line="240" w:lineRule="auto"/>
              <w:jc w:val="both"/>
              <w:rPr>
                <w:rFonts w:ascii="Arial" w:hAnsi="Arial" w:cs="Arial"/>
                <w:b/>
                <w:sz w:val="24"/>
                <w:szCs w:val="24"/>
                <w:lang w:eastAsia="en-GB"/>
              </w:rPr>
            </w:pPr>
          </w:p>
          <w:p w14:paraId="7B497A5B" w14:textId="77777777" w:rsidR="00450015" w:rsidRDefault="00450015" w:rsidP="00947650">
            <w:pPr>
              <w:spacing w:line="240" w:lineRule="auto"/>
              <w:jc w:val="both"/>
              <w:rPr>
                <w:rFonts w:ascii="Arial" w:hAnsi="Arial" w:cs="Arial"/>
                <w:b/>
                <w:sz w:val="24"/>
                <w:szCs w:val="24"/>
                <w:lang w:eastAsia="en-GB"/>
              </w:rPr>
            </w:pPr>
          </w:p>
          <w:p w14:paraId="7A907375" w14:textId="77777777" w:rsidR="00450015" w:rsidRDefault="00450015" w:rsidP="00947650">
            <w:pPr>
              <w:spacing w:line="240" w:lineRule="auto"/>
              <w:jc w:val="both"/>
              <w:rPr>
                <w:rFonts w:ascii="Arial" w:hAnsi="Arial" w:cs="Arial"/>
                <w:b/>
                <w:sz w:val="24"/>
                <w:szCs w:val="24"/>
                <w:lang w:eastAsia="en-GB"/>
              </w:rPr>
            </w:pPr>
          </w:p>
          <w:p w14:paraId="2C72B10D" w14:textId="77777777" w:rsidR="00450015" w:rsidRDefault="00450015" w:rsidP="00947650">
            <w:pPr>
              <w:spacing w:line="240" w:lineRule="auto"/>
              <w:jc w:val="both"/>
              <w:rPr>
                <w:rFonts w:ascii="Arial" w:hAnsi="Arial" w:cs="Arial"/>
                <w:b/>
                <w:sz w:val="24"/>
                <w:szCs w:val="24"/>
                <w:lang w:eastAsia="en-GB"/>
              </w:rPr>
            </w:pPr>
          </w:p>
          <w:p w14:paraId="3E855489" w14:textId="77777777" w:rsidR="00450015" w:rsidRDefault="00450015" w:rsidP="00947650">
            <w:pPr>
              <w:spacing w:line="240" w:lineRule="auto"/>
              <w:jc w:val="both"/>
              <w:rPr>
                <w:rFonts w:ascii="Arial" w:hAnsi="Arial" w:cs="Arial"/>
                <w:b/>
                <w:sz w:val="24"/>
                <w:szCs w:val="24"/>
                <w:lang w:eastAsia="en-GB"/>
              </w:rPr>
            </w:pPr>
          </w:p>
          <w:p w14:paraId="1B29D12F" w14:textId="77777777" w:rsidR="00450015" w:rsidRDefault="00450015" w:rsidP="00947650">
            <w:pPr>
              <w:spacing w:line="240" w:lineRule="auto"/>
              <w:jc w:val="both"/>
              <w:rPr>
                <w:rFonts w:ascii="Arial" w:hAnsi="Arial" w:cs="Arial"/>
                <w:b/>
                <w:sz w:val="24"/>
                <w:szCs w:val="24"/>
                <w:lang w:eastAsia="en-GB"/>
              </w:rPr>
            </w:pPr>
          </w:p>
          <w:p w14:paraId="046A11F4" w14:textId="77777777" w:rsidR="00450015" w:rsidRDefault="00450015" w:rsidP="00947650">
            <w:pPr>
              <w:spacing w:line="240" w:lineRule="auto"/>
              <w:jc w:val="both"/>
              <w:rPr>
                <w:rFonts w:ascii="Arial" w:hAnsi="Arial" w:cs="Arial"/>
                <w:b/>
                <w:sz w:val="24"/>
                <w:szCs w:val="24"/>
                <w:lang w:eastAsia="en-GB"/>
              </w:rPr>
            </w:pPr>
          </w:p>
          <w:p w14:paraId="43811F70" w14:textId="77777777" w:rsidR="00450015" w:rsidRDefault="00450015" w:rsidP="00947650">
            <w:pPr>
              <w:spacing w:line="240" w:lineRule="auto"/>
              <w:jc w:val="both"/>
              <w:rPr>
                <w:rFonts w:ascii="Arial" w:hAnsi="Arial" w:cs="Arial"/>
                <w:b/>
                <w:sz w:val="24"/>
                <w:szCs w:val="24"/>
                <w:lang w:eastAsia="en-GB"/>
              </w:rPr>
            </w:pPr>
          </w:p>
          <w:p w14:paraId="4FFBC04D" w14:textId="77777777" w:rsidR="00450015" w:rsidRDefault="00450015" w:rsidP="00947650">
            <w:pPr>
              <w:spacing w:line="240" w:lineRule="auto"/>
              <w:jc w:val="both"/>
              <w:rPr>
                <w:rFonts w:ascii="Arial" w:hAnsi="Arial" w:cs="Arial"/>
                <w:b/>
                <w:sz w:val="24"/>
                <w:szCs w:val="24"/>
                <w:lang w:eastAsia="en-GB"/>
              </w:rPr>
            </w:pPr>
          </w:p>
          <w:p w14:paraId="7BECEB2E" w14:textId="77777777" w:rsidR="00450015" w:rsidRDefault="00450015" w:rsidP="00947650">
            <w:pPr>
              <w:spacing w:line="240" w:lineRule="auto"/>
              <w:jc w:val="both"/>
              <w:rPr>
                <w:rFonts w:ascii="Arial" w:hAnsi="Arial" w:cs="Arial"/>
                <w:b/>
                <w:sz w:val="24"/>
                <w:szCs w:val="24"/>
                <w:lang w:eastAsia="en-GB"/>
              </w:rPr>
            </w:pPr>
          </w:p>
          <w:p w14:paraId="6DB75CEE" w14:textId="77777777" w:rsidR="00450015" w:rsidRDefault="00450015" w:rsidP="00947650">
            <w:pPr>
              <w:spacing w:line="240" w:lineRule="auto"/>
              <w:jc w:val="both"/>
              <w:rPr>
                <w:rFonts w:ascii="Arial" w:hAnsi="Arial" w:cs="Arial"/>
                <w:b/>
                <w:sz w:val="24"/>
                <w:szCs w:val="24"/>
                <w:lang w:eastAsia="en-GB"/>
              </w:rPr>
            </w:pPr>
          </w:p>
          <w:p w14:paraId="596F920F" w14:textId="77777777" w:rsidR="00450015" w:rsidRDefault="00450015" w:rsidP="00947650">
            <w:pPr>
              <w:spacing w:line="240" w:lineRule="auto"/>
              <w:jc w:val="both"/>
              <w:rPr>
                <w:rFonts w:ascii="Arial" w:hAnsi="Arial" w:cs="Arial"/>
                <w:b/>
                <w:sz w:val="24"/>
                <w:szCs w:val="24"/>
                <w:lang w:eastAsia="en-GB"/>
              </w:rPr>
            </w:pPr>
          </w:p>
          <w:p w14:paraId="3288413D" w14:textId="77777777" w:rsidR="00450015" w:rsidRDefault="00450015" w:rsidP="00947650">
            <w:pPr>
              <w:spacing w:line="240" w:lineRule="auto"/>
              <w:jc w:val="both"/>
              <w:rPr>
                <w:rFonts w:ascii="Arial" w:hAnsi="Arial" w:cs="Arial"/>
                <w:b/>
                <w:sz w:val="24"/>
                <w:szCs w:val="24"/>
                <w:lang w:eastAsia="en-GB"/>
              </w:rPr>
            </w:pPr>
          </w:p>
          <w:p w14:paraId="762CA968" w14:textId="77777777" w:rsidR="00450015" w:rsidRDefault="00450015" w:rsidP="00947650">
            <w:pPr>
              <w:spacing w:line="240" w:lineRule="auto"/>
              <w:jc w:val="both"/>
              <w:rPr>
                <w:rFonts w:ascii="Arial" w:hAnsi="Arial" w:cs="Arial"/>
                <w:b/>
                <w:sz w:val="24"/>
                <w:szCs w:val="24"/>
                <w:lang w:eastAsia="en-GB"/>
              </w:rPr>
            </w:pPr>
          </w:p>
          <w:p w14:paraId="0A8892E2" w14:textId="77777777" w:rsidR="00450015" w:rsidRDefault="00450015" w:rsidP="00947650">
            <w:pPr>
              <w:spacing w:line="240" w:lineRule="auto"/>
              <w:jc w:val="both"/>
              <w:rPr>
                <w:rFonts w:ascii="Arial" w:hAnsi="Arial" w:cs="Arial"/>
                <w:b/>
                <w:sz w:val="24"/>
                <w:szCs w:val="24"/>
                <w:lang w:eastAsia="en-GB"/>
              </w:rPr>
            </w:pPr>
          </w:p>
          <w:p w14:paraId="6B16F441" w14:textId="77777777" w:rsidR="00450015" w:rsidRDefault="00450015" w:rsidP="00947650">
            <w:pPr>
              <w:spacing w:line="240" w:lineRule="auto"/>
              <w:jc w:val="both"/>
              <w:rPr>
                <w:rFonts w:ascii="Arial" w:hAnsi="Arial" w:cs="Arial"/>
                <w:b/>
                <w:sz w:val="24"/>
                <w:szCs w:val="24"/>
                <w:lang w:eastAsia="en-GB"/>
              </w:rPr>
            </w:pPr>
          </w:p>
          <w:p w14:paraId="64A0CC5D" w14:textId="77777777" w:rsidR="00450015" w:rsidRDefault="00450015" w:rsidP="00947650">
            <w:pPr>
              <w:spacing w:line="240" w:lineRule="auto"/>
              <w:jc w:val="both"/>
              <w:rPr>
                <w:rFonts w:ascii="Arial" w:hAnsi="Arial" w:cs="Arial"/>
                <w:b/>
                <w:sz w:val="24"/>
                <w:szCs w:val="24"/>
                <w:lang w:eastAsia="en-GB"/>
              </w:rPr>
            </w:pPr>
          </w:p>
          <w:p w14:paraId="5EF5EA3B" w14:textId="77777777" w:rsidR="00450015" w:rsidRDefault="00450015" w:rsidP="00947650">
            <w:pPr>
              <w:spacing w:line="240" w:lineRule="auto"/>
              <w:jc w:val="both"/>
              <w:rPr>
                <w:rFonts w:ascii="Arial" w:hAnsi="Arial" w:cs="Arial"/>
                <w:b/>
                <w:sz w:val="24"/>
                <w:szCs w:val="24"/>
                <w:lang w:eastAsia="en-GB"/>
              </w:rPr>
            </w:pPr>
          </w:p>
          <w:p w14:paraId="5D013701" w14:textId="77777777" w:rsidR="00450015" w:rsidRDefault="00450015" w:rsidP="00947650">
            <w:pPr>
              <w:spacing w:line="240" w:lineRule="auto"/>
              <w:jc w:val="both"/>
              <w:rPr>
                <w:rFonts w:ascii="Arial" w:hAnsi="Arial" w:cs="Arial"/>
                <w:b/>
                <w:sz w:val="24"/>
                <w:szCs w:val="24"/>
                <w:lang w:eastAsia="en-GB"/>
              </w:rPr>
            </w:pPr>
          </w:p>
          <w:p w14:paraId="559E3A8C" w14:textId="77777777" w:rsidR="00450015" w:rsidRDefault="00450015" w:rsidP="00947650">
            <w:pPr>
              <w:spacing w:line="240" w:lineRule="auto"/>
              <w:jc w:val="both"/>
              <w:rPr>
                <w:rFonts w:ascii="Arial" w:hAnsi="Arial" w:cs="Arial"/>
                <w:b/>
                <w:sz w:val="24"/>
                <w:szCs w:val="24"/>
                <w:lang w:eastAsia="en-GB"/>
              </w:rPr>
            </w:pPr>
          </w:p>
          <w:p w14:paraId="4D8C8077" w14:textId="77777777" w:rsidR="00450015" w:rsidRDefault="00450015" w:rsidP="00947650">
            <w:pPr>
              <w:spacing w:line="240" w:lineRule="auto"/>
              <w:jc w:val="both"/>
              <w:rPr>
                <w:rFonts w:ascii="Arial" w:hAnsi="Arial" w:cs="Arial"/>
                <w:b/>
                <w:sz w:val="24"/>
                <w:szCs w:val="24"/>
                <w:lang w:eastAsia="en-GB"/>
              </w:rPr>
            </w:pPr>
          </w:p>
          <w:p w14:paraId="2016C1B0" w14:textId="77777777" w:rsidR="00450015" w:rsidRDefault="00450015" w:rsidP="00947650">
            <w:pPr>
              <w:spacing w:line="240" w:lineRule="auto"/>
              <w:jc w:val="both"/>
              <w:rPr>
                <w:rFonts w:ascii="Arial" w:hAnsi="Arial" w:cs="Arial"/>
                <w:b/>
                <w:sz w:val="24"/>
                <w:szCs w:val="24"/>
                <w:lang w:eastAsia="en-GB"/>
              </w:rPr>
            </w:pPr>
          </w:p>
          <w:p w14:paraId="4671D687" w14:textId="77777777" w:rsidR="00450015" w:rsidRDefault="00450015" w:rsidP="00947650">
            <w:pPr>
              <w:spacing w:line="240" w:lineRule="auto"/>
              <w:jc w:val="both"/>
              <w:rPr>
                <w:rFonts w:ascii="Arial" w:hAnsi="Arial" w:cs="Arial"/>
                <w:b/>
                <w:sz w:val="24"/>
                <w:szCs w:val="24"/>
                <w:lang w:eastAsia="en-GB"/>
              </w:rPr>
            </w:pPr>
          </w:p>
          <w:p w14:paraId="63EE953F" w14:textId="77777777" w:rsidR="00450015" w:rsidRDefault="00450015" w:rsidP="00947650">
            <w:pPr>
              <w:spacing w:line="240" w:lineRule="auto"/>
              <w:jc w:val="both"/>
              <w:rPr>
                <w:rFonts w:ascii="Arial" w:hAnsi="Arial" w:cs="Arial"/>
                <w:b/>
                <w:sz w:val="24"/>
                <w:szCs w:val="24"/>
                <w:lang w:eastAsia="en-GB"/>
              </w:rPr>
            </w:pPr>
          </w:p>
          <w:p w14:paraId="07E1E11D" w14:textId="77777777" w:rsidR="00450015" w:rsidRDefault="00450015" w:rsidP="00947650">
            <w:pPr>
              <w:spacing w:line="240" w:lineRule="auto"/>
              <w:jc w:val="both"/>
              <w:rPr>
                <w:rFonts w:ascii="Arial" w:hAnsi="Arial" w:cs="Arial"/>
                <w:b/>
                <w:sz w:val="24"/>
                <w:szCs w:val="24"/>
                <w:lang w:eastAsia="en-GB"/>
              </w:rPr>
            </w:pPr>
          </w:p>
          <w:p w14:paraId="4CE74DF5" w14:textId="77777777" w:rsidR="00450015" w:rsidRDefault="00450015" w:rsidP="00947650">
            <w:pPr>
              <w:spacing w:line="240" w:lineRule="auto"/>
              <w:jc w:val="both"/>
              <w:rPr>
                <w:rFonts w:ascii="Arial" w:hAnsi="Arial" w:cs="Arial"/>
                <w:b/>
                <w:sz w:val="24"/>
                <w:szCs w:val="24"/>
                <w:lang w:eastAsia="en-GB"/>
              </w:rPr>
            </w:pPr>
          </w:p>
          <w:p w14:paraId="6F67BC1F" w14:textId="77777777" w:rsidR="00450015" w:rsidRDefault="00450015" w:rsidP="00947650">
            <w:pPr>
              <w:spacing w:line="240" w:lineRule="auto"/>
              <w:jc w:val="both"/>
              <w:rPr>
                <w:rFonts w:ascii="Arial" w:hAnsi="Arial" w:cs="Arial"/>
                <w:b/>
                <w:sz w:val="24"/>
                <w:szCs w:val="24"/>
                <w:lang w:eastAsia="en-GB"/>
              </w:rPr>
            </w:pPr>
          </w:p>
          <w:p w14:paraId="600DC1F1" w14:textId="77777777" w:rsidR="00450015" w:rsidRDefault="00450015" w:rsidP="00947650">
            <w:pPr>
              <w:spacing w:line="240" w:lineRule="auto"/>
              <w:jc w:val="both"/>
              <w:rPr>
                <w:rFonts w:ascii="Arial" w:hAnsi="Arial" w:cs="Arial"/>
                <w:b/>
                <w:sz w:val="24"/>
                <w:szCs w:val="24"/>
                <w:lang w:eastAsia="en-GB"/>
              </w:rPr>
            </w:pPr>
          </w:p>
          <w:p w14:paraId="564B5EC9" w14:textId="77777777" w:rsidR="00450015" w:rsidRDefault="00450015" w:rsidP="00947650">
            <w:pPr>
              <w:spacing w:line="240" w:lineRule="auto"/>
              <w:jc w:val="both"/>
              <w:rPr>
                <w:rFonts w:ascii="Arial" w:hAnsi="Arial" w:cs="Arial"/>
                <w:b/>
                <w:sz w:val="24"/>
                <w:szCs w:val="24"/>
                <w:lang w:eastAsia="en-GB"/>
              </w:rPr>
            </w:pPr>
          </w:p>
          <w:p w14:paraId="64C1D1D9" w14:textId="77777777" w:rsidR="00450015" w:rsidRDefault="00450015" w:rsidP="00947650">
            <w:pPr>
              <w:spacing w:line="240" w:lineRule="auto"/>
              <w:jc w:val="both"/>
              <w:rPr>
                <w:rFonts w:ascii="Arial" w:hAnsi="Arial" w:cs="Arial"/>
                <w:b/>
                <w:sz w:val="24"/>
                <w:szCs w:val="24"/>
                <w:lang w:eastAsia="en-GB"/>
              </w:rPr>
            </w:pPr>
          </w:p>
          <w:p w14:paraId="5AADC488" w14:textId="77777777" w:rsidR="00450015" w:rsidRDefault="00450015" w:rsidP="00947650">
            <w:pPr>
              <w:spacing w:line="240" w:lineRule="auto"/>
              <w:jc w:val="both"/>
              <w:rPr>
                <w:rFonts w:ascii="Arial" w:hAnsi="Arial" w:cs="Arial"/>
                <w:b/>
                <w:sz w:val="24"/>
                <w:szCs w:val="24"/>
                <w:lang w:eastAsia="en-GB"/>
              </w:rPr>
            </w:pPr>
          </w:p>
          <w:p w14:paraId="200FF2E7" w14:textId="77777777" w:rsidR="00450015" w:rsidRDefault="00450015" w:rsidP="00947650">
            <w:pPr>
              <w:spacing w:line="240" w:lineRule="auto"/>
              <w:jc w:val="both"/>
              <w:rPr>
                <w:rFonts w:ascii="Arial" w:hAnsi="Arial" w:cs="Arial"/>
                <w:b/>
                <w:sz w:val="24"/>
                <w:szCs w:val="24"/>
                <w:lang w:eastAsia="en-GB"/>
              </w:rPr>
            </w:pPr>
          </w:p>
          <w:p w14:paraId="02A6962D" w14:textId="77777777" w:rsidR="00450015" w:rsidRDefault="00450015" w:rsidP="00947650">
            <w:pPr>
              <w:spacing w:line="240" w:lineRule="auto"/>
              <w:jc w:val="both"/>
              <w:rPr>
                <w:rFonts w:ascii="Arial" w:hAnsi="Arial" w:cs="Arial"/>
                <w:b/>
                <w:sz w:val="24"/>
                <w:szCs w:val="24"/>
                <w:lang w:eastAsia="en-GB"/>
              </w:rPr>
            </w:pPr>
          </w:p>
          <w:p w14:paraId="4FBA4142" w14:textId="77777777" w:rsidR="00450015" w:rsidRDefault="00450015" w:rsidP="00947650">
            <w:pPr>
              <w:spacing w:line="240" w:lineRule="auto"/>
              <w:jc w:val="both"/>
              <w:rPr>
                <w:rFonts w:ascii="Arial" w:hAnsi="Arial" w:cs="Arial"/>
                <w:b/>
                <w:sz w:val="24"/>
                <w:szCs w:val="24"/>
                <w:lang w:eastAsia="en-GB"/>
              </w:rPr>
            </w:pPr>
          </w:p>
          <w:p w14:paraId="6BF63E43" w14:textId="77777777" w:rsidR="00450015" w:rsidRDefault="00450015" w:rsidP="00947650">
            <w:pPr>
              <w:spacing w:line="240" w:lineRule="auto"/>
              <w:jc w:val="both"/>
              <w:rPr>
                <w:rFonts w:ascii="Arial" w:hAnsi="Arial" w:cs="Arial"/>
                <w:b/>
                <w:sz w:val="24"/>
                <w:szCs w:val="24"/>
                <w:lang w:eastAsia="en-GB"/>
              </w:rPr>
            </w:pPr>
          </w:p>
          <w:p w14:paraId="2B6A4C40" w14:textId="77777777" w:rsidR="00450015" w:rsidRDefault="00450015" w:rsidP="00947650">
            <w:pPr>
              <w:spacing w:line="240" w:lineRule="auto"/>
              <w:jc w:val="both"/>
              <w:rPr>
                <w:rFonts w:ascii="Arial" w:hAnsi="Arial" w:cs="Arial"/>
                <w:b/>
                <w:sz w:val="24"/>
                <w:szCs w:val="24"/>
                <w:lang w:eastAsia="en-GB"/>
              </w:rPr>
            </w:pPr>
          </w:p>
          <w:p w14:paraId="06A6D58C" w14:textId="77777777" w:rsidR="00450015" w:rsidRDefault="00450015" w:rsidP="00947650">
            <w:pPr>
              <w:spacing w:line="240" w:lineRule="auto"/>
              <w:jc w:val="both"/>
              <w:rPr>
                <w:rFonts w:ascii="Arial" w:hAnsi="Arial" w:cs="Arial"/>
                <w:b/>
                <w:sz w:val="24"/>
                <w:szCs w:val="24"/>
                <w:lang w:eastAsia="en-GB"/>
              </w:rPr>
            </w:pPr>
          </w:p>
          <w:p w14:paraId="45038C71" w14:textId="77777777" w:rsidR="00450015" w:rsidRDefault="00450015" w:rsidP="00947650">
            <w:pPr>
              <w:spacing w:line="240" w:lineRule="auto"/>
              <w:jc w:val="both"/>
              <w:rPr>
                <w:rFonts w:ascii="Arial" w:hAnsi="Arial" w:cs="Arial"/>
                <w:b/>
                <w:sz w:val="24"/>
                <w:szCs w:val="24"/>
                <w:lang w:eastAsia="en-GB"/>
              </w:rPr>
            </w:pPr>
          </w:p>
          <w:p w14:paraId="2162C12F" w14:textId="77777777" w:rsidR="00450015" w:rsidRDefault="00450015" w:rsidP="00947650">
            <w:pPr>
              <w:spacing w:line="240" w:lineRule="auto"/>
              <w:jc w:val="both"/>
              <w:rPr>
                <w:rFonts w:ascii="Arial" w:hAnsi="Arial" w:cs="Arial"/>
                <w:b/>
                <w:sz w:val="24"/>
                <w:szCs w:val="24"/>
                <w:lang w:eastAsia="en-GB"/>
              </w:rPr>
            </w:pPr>
          </w:p>
          <w:p w14:paraId="026529E7" w14:textId="77777777" w:rsidR="00450015" w:rsidRDefault="00450015" w:rsidP="00947650">
            <w:pPr>
              <w:spacing w:line="240" w:lineRule="auto"/>
              <w:jc w:val="both"/>
              <w:rPr>
                <w:rFonts w:ascii="Arial" w:hAnsi="Arial" w:cs="Arial"/>
                <w:b/>
                <w:sz w:val="24"/>
                <w:szCs w:val="24"/>
                <w:lang w:eastAsia="en-GB"/>
              </w:rPr>
            </w:pPr>
          </w:p>
          <w:p w14:paraId="5AD75D00" w14:textId="77777777" w:rsidR="00450015" w:rsidRDefault="00450015" w:rsidP="00947650">
            <w:pPr>
              <w:spacing w:line="240" w:lineRule="auto"/>
              <w:jc w:val="both"/>
              <w:rPr>
                <w:rFonts w:ascii="Arial" w:hAnsi="Arial" w:cs="Arial"/>
                <w:b/>
                <w:sz w:val="24"/>
                <w:szCs w:val="24"/>
                <w:lang w:eastAsia="en-GB"/>
              </w:rPr>
            </w:pPr>
          </w:p>
          <w:p w14:paraId="42128C1B" w14:textId="302A631B" w:rsidR="00450015" w:rsidRDefault="00450015" w:rsidP="00947650">
            <w:pPr>
              <w:spacing w:line="240" w:lineRule="auto"/>
              <w:jc w:val="both"/>
              <w:rPr>
                <w:rFonts w:ascii="Arial" w:hAnsi="Arial" w:cs="Arial"/>
                <w:b/>
                <w:sz w:val="24"/>
                <w:szCs w:val="24"/>
                <w:lang w:eastAsia="en-GB"/>
              </w:rPr>
            </w:pPr>
          </w:p>
        </w:tc>
      </w:tr>
      <w:tr w:rsidR="00C178FF" w14:paraId="51EF0E06"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76A06114" w14:textId="77777777" w:rsidR="00C178FF" w:rsidRDefault="00E522B2" w:rsidP="00947650">
            <w:pPr>
              <w:spacing w:line="240" w:lineRule="auto"/>
              <w:jc w:val="both"/>
              <w:rPr>
                <w:rFonts w:ascii="Arial" w:hAnsi="Arial" w:cs="Arial"/>
                <w:b/>
                <w:sz w:val="24"/>
                <w:szCs w:val="24"/>
                <w:lang w:eastAsia="en-GB"/>
              </w:rPr>
            </w:pPr>
            <w:r>
              <w:rPr>
                <w:rFonts w:ascii="Arial" w:hAnsi="Arial" w:cs="Arial"/>
                <w:b/>
                <w:sz w:val="24"/>
                <w:szCs w:val="24"/>
                <w:lang w:eastAsia="en-GB"/>
              </w:rPr>
              <w:lastRenderedPageBreak/>
              <w:t>QSE  21/12/011</w:t>
            </w:r>
          </w:p>
        </w:tc>
        <w:tc>
          <w:tcPr>
            <w:tcW w:w="8108" w:type="dxa"/>
            <w:tcBorders>
              <w:top w:val="single" w:sz="4" w:space="0" w:color="auto"/>
              <w:left w:val="single" w:sz="4" w:space="0" w:color="auto"/>
              <w:bottom w:val="single" w:sz="4" w:space="0" w:color="auto"/>
              <w:right w:val="single" w:sz="4" w:space="0" w:color="auto"/>
            </w:tcBorders>
          </w:tcPr>
          <w:p w14:paraId="01B93D85" w14:textId="77777777" w:rsidR="00C178FF" w:rsidRDefault="00AF52B6" w:rsidP="00947650">
            <w:pPr>
              <w:spacing w:line="240" w:lineRule="auto"/>
              <w:rPr>
                <w:rFonts w:ascii="Arial" w:hAnsi="Arial" w:cs="Arial"/>
                <w:b/>
                <w:sz w:val="24"/>
                <w:szCs w:val="24"/>
                <w:lang w:eastAsia="en-GB"/>
              </w:rPr>
            </w:pPr>
            <w:r w:rsidRPr="00AF52B6">
              <w:rPr>
                <w:rFonts w:ascii="Arial" w:hAnsi="Arial" w:cs="Arial"/>
                <w:b/>
                <w:sz w:val="24"/>
                <w:szCs w:val="24"/>
                <w:lang w:eastAsia="en-GB"/>
              </w:rPr>
              <w:t>HIW Activity Overview &amp; Primary Care Update</w:t>
            </w:r>
          </w:p>
          <w:p w14:paraId="3A79D788" w14:textId="77777777" w:rsidR="004C4FEB" w:rsidRDefault="004C4FEB" w:rsidP="00947650">
            <w:pPr>
              <w:spacing w:line="240" w:lineRule="auto"/>
              <w:rPr>
                <w:rFonts w:ascii="Arial" w:hAnsi="Arial" w:cs="Arial"/>
                <w:b/>
                <w:sz w:val="24"/>
                <w:szCs w:val="24"/>
                <w:lang w:eastAsia="en-GB"/>
              </w:rPr>
            </w:pPr>
          </w:p>
          <w:p w14:paraId="6F4E496F" w14:textId="77777777" w:rsidR="004C4FEB" w:rsidRDefault="004C4FEB" w:rsidP="00947650">
            <w:pPr>
              <w:spacing w:line="240" w:lineRule="auto"/>
              <w:rPr>
                <w:rFonts w:ascii="Arial" w:hAnsi="Arial" w:cs="Arial"/>
                <w:sz w:val="24"/>
                <w:szCs w:val="24"/>
                <w:lang w:eastAsia="en-GB"/>
              </w:rPr>
            </w:pPr>
            <w:r>
              <w:rPr>
                <w:rFonts w:ascii="Arial" w:hAnsi="Arial" w:cs="Arial"/>
                <w:sz w:val="24"/>
                <w:szCs w:val="24"/>
                <w:lang w:eastAsia="en-GB"/>
              </w:rPr>
              <w:t xml:space="preserve">The </w:t>
            </w:r>
            <w:r w:rsidRPr="004C4FEB">
              <w:rPr>
                <w:rFonts w:ascii="Arial" w:hAnsi="Arial" w:cs="Arial"/>
                <w:sz w:val="24"/>
                <w:szCs w:val="24"/>
                <w:lang w:eastAsia="en-GB"/>
              </w:rPr>
              <w:t>HIW Activity Overview &amp; Primary Care Update</w:t>
            </w:r>
            <w:r>
              <w:rPr>
                <w:rFonts w:ascii="Arial" w:hAnsi="Arial" w:cs="Arial"/>
                <w:sz w:val="24"/>
                <w:szCs w:val="24"/>
                <w:lang w:eastAsia="en-GB"/>
              </w:rPr>
              <w:t xml:space="preserve"> was received.</w:t>
            </w:r>
          </w:p>
          <w:p w14:paraId="29640DAE" w14:textId="77777777" w:rsidR="004C4FEB" w:rsidRDefault="004C4FEB" w:rsidP="00947650">
            <w:pPr>
              <w:spacing w:line="240" w:lineRule="auto"/>
              <w:rPr>
                <w:rFonts w:ascii="Arial" w:hAnsi="Arial" w:cs="Arial"/>
                <w:sz w:val="24"/>
                <w:szCs w:val="24"/>
                <w:lang w:eastAsia="en-GB"/>
              </w:rPr>
            </w:pPr>
          </w:p>
          <w:p w14:paraId="7E6D847B" w14:textId="02E95D8A" w:rsidR="004C4FEB" w:rsidRDefault="004C4FEB" w:rsidP="004C4FEB">
            <w:pPr>
              <w:spacing w:line="240" w:lineRule="auto"/>
              <w:rPr>
                <w:rFonts w:ascii="Arial" w:hAnsi="Arial" w:cs="Arial"/>
                <w:sz w:val="24"/>
                <w:szCs w:val="24"/>
                <w:lang w:eastAsia="en-GB"/>
              </w:rPr>
            </w:pPr>
            <w:r>
              <w:rPr>
                <w:rFonts w:ascii="Arial" w:hAnsi="Arial" w:cs="Arial"/>
                <w:sz w:val="24"/>
                <w:szCs w:val="24"/>
                <w:lang w:eastAsia="en-GB"/>
              </w:rPr>
              <w:t>The END advised the Committee</w:t>
            </w:r>
            <w:r w:rsidR="00236D69">
              <w:rPr>
                <w:rFonts w:ascii="Arial" w:hAnsi="Arial" w:cs="Arial"/>
                <w:sz w:val="24"/>
                <w:szCs w:val="24"/>
                <w:lang w:eastAsia="en-GB"/>
              </w:rPr>
              <w:t xml:space="preserve"> that</w:t>
            </w:r>
            <w:r>
              <w:rPr>
                <w:rFonts w:ascii="Arial" w:hAnsi="Arial" w:cs="Arial"/>
                <w:sz w:val="24"/>
                <w:szCs w:val="24"/>
                <w:lang w:eastAsia="en-GB"/>
              </w:rPr>
              <w:t xml:space="preserve"> the report was comprehensive and that the </w:t>
            </w:r>
            <w:r w:rsidRPr="004C4FEB">
              <w:rPr>
                <w:rFonts w:ascii="Arial" w:hAnsi="Arial" w:cs="Arial"/>
                <w:sz w:val="24"/>
                <w:szCs w:val="24"/>
                <w:lang w:eastAsia="en-GB"/>
              </w:rPr>
              <w:t xml:space="preserve">purpose of </w:t>
            </w:r>
            <w:r>
              <w:rPr>
                <w:rFonts w:ascii="Arial" w:hAnsi="Arial" w:cs="Arial"/>
                <w:sz w:val="24"/>
                <w:szCs w:val="24"/>
                <w:lang w:eastAsia="en-GB"/>
              </w:rPr>
              <w:t>it was</w:t>
            </w:r>
            <w:r w:rsidRPr="004C4FEB">
              <w:rPr>
                <w:rFonts w:ascii="Arial" w:hAnsi="Arial" w:cs="Arial"/>
                <w:sz w:val="24"/>
                <w:szCs w:val="24"/>
                <w:lang w:eastAsia="en-GB"/>
              </w:rPr>
              <w:t xml:space="preserve"> to provide the Committee with an overview of the reviews/inspections carried out by Healthcare Inspectorate Wales (HIW) since the last over-arching report to the Committee in December 2020.  </w:t>
            </w:r>
          </w:p>
          <w:p w14:paraId="4A804C55" w14:textId="77777777" w:rsidR="004C4FEB" w:rsidRDefault="004C4FEB" w:rsidP="004C4FEB">
            <w:pPr>
              <w:spacing w:line="240" w:lineRule="auto"/>
              <w:rPr>
                <w:rFonts w:ascii="Arial" w:hAnsi="Arial" w:cs="Arial"/>
                <w:sz w:val="24"/>
                <w:szCs w:val="24"/>
                <w:lang w:eastAsia="en-GB"/>
              </w:rPr>
            </w:pPr>
          </w:p>
          <w:p w14:paraId="36FD3737" w14:textId="5071AEDE" w:rsidR="004C4FEB" w:rsidRPr="004C4FEB" w:rsidRDefault="004C4FEB" w:rsidP="004C4FEB">
            <w:pPr>
              <w:spacing w:line="240" w:lineRule="auto"/>
              <w:rPr>
                <w:rFonts w:ascii="Arial" w:hAnsi="Arial" w:cs="Arial"/>
                <w:sz w:val="24"/>
                <w:szCs w:val="24"/>
                <w:lang w:eastAsia="en-GB"/>
              </w:rPr>
            </w:pPr>
            <w:r w:rsidRPr="004C4FEB">
              <w:rPr>
                <w:rFonts w:ascii="Arial" w:hAnsi="Arial" w:cs="Arial"/>
                <w:sz w:val="24"/>
                <w:szCs w:val="24"/>
                <w:lang w:eastAsia="en-GB"/>
              </w:rPr>
              <w:t>The paper s</w:t>
            </w:r>
            <w:r>
              <w:rPr>
                <w:rFonts w:ascii="Arial" w:hAnsi="Arial" w:cs="Arial"/>
                <w:sz w:val="24"/>
                <w:szCs w:val="24"/>
                <w:lang w:eastAsia="en-GB"/>
              </w:rPr>
              <w:t xml:space="preserve">ought </w:t>
            </w:r>
            <w:r w:rsidRPr="004C4FEB">
              <w:rPr>
                <w:rFonts w:ascii="Arial" w:hAnsi="Arial" w:cs="Arial"/>
                <w:sz w:val="24"/>
                <w:szCs w:val="24"/>
                <w:lang w:eastAsia="en-GB"/>
              </w:rPr>
              <w:t xml:space="preserve">to assure the Committee that action </w:t>
            </w:r>
            <w:r>
              <w:rPr>
                <w:rFonts w:ascii="Arial" w:hAnsi="Arial" w:cs="Arial"/>
                <w:sz w:val="24"/>
                <w:szCs w:val="24"/>
                <w:lang w:eastAsia="en-GB"/>
              </w:rPr>
              <w:t>was</w:t>
            </w:r>
            <w:r w:rsidRPr="004C4FEB">
              <w:rPr>
                <w:rFonts w:ascii="Arial" w:hAnsi="Arial" w:cs="Arial"/>
                <w:sz w:val="24"/>
                <w:szCs w:val="24"/>
                <w:lang w:eastAsia="en-GB"/>
              </w:rPr>
              <w:t xml:space="preserve"> already being implemented in response to the findings of</w:t>
            </w:r>
            <w:r w:rsidR="00236D69">
              <w:rPr>
                <w:rFonts w:ascii="Arial" w:hAnsi="Arial" w:cs="Arial"/>
                <w:sz w:val="24"/>
                <w:szCs w:val="24"/>
                <w:lang w:eastAsia="en-GB"/>
              </w:rPr>
              <w:t xml:space="preserve"> those</w:t>
            </w:r>
            <w:r w:rsidRPr="004C4FEB">
              <w:rPr>
                <w:rFonts w:ascii="Arial" w:hAnsi="Arial" w:cs="Arial"/>
                <w:sz w:val="24"/>
                <w:szCs w:val="24"/>
                <w:lang w:eastAsia="en-GB"/>
              </w:rPr>
              <w:t xml:space="preserve"> inspections and that appropriate monitoring of progress against the actions </w:t>
            </w:r>
            <w:r>
              <w:rPr>
                <w:rFonts w:ascii="Arial" w:hAnsi="Arial" w:cs="Arial"/>
                <w:sz w:val="24"/>
                <w:szCs w:val="24"/>
                <w:lang w:eastAsia="en-GB"/>
              </w:rPr>
              <w:t>was</w:t>
            </w:r>
            <w:r w:rsidRPr="004C4FEB">
              <w:rPr>
                <w:rFonts w:ascii="Arial" w:hAnsi="Arial" w:cs="Arial"/>
                <w:sz w:val="24"/>
                <w:szCs w:val="24"/>
                <w:lang w:eastAsia="en-GB"/>
              </w:rPr>
              <w:t xml:space="preserve"> being undertaken.</w:t>
            </w:r>
          </w:p>
          <w:p w14:paraId="2B3C06C2" w14:textId="77777777" w:rsidR="004C4FEB" w:rsidRPr="004C4FEB" w:rsidRDefault="004C4FEB" w:rsidP="004C4FEB">
            <w:pPr>
              <w:spacing w:line="240" w:lineRule="auto"/>
              <w:rPr>
                <w:rFonts w:ascii="Arial" w:hAnsi="Arial" w:cs="Arial"/>
                <w:sz w:val="24"/>
                <w:szCs w:val="24"/>
                <w:lang w:eastAsia="en-GB"/>
              </w:rPr>
            </w:pPr>
          </w:p>
          <w:p w14:paraId="38DC08C8" w14:textId="77777777" w:rsidR="004C4FEB" w:rsidRDefault="004C4FEB" w:rsidP="004C4FEB">
            <w:pPr>
              <w:spacing w:line="240" w:lineRule="auto"/>
              <w:rPr>
                <w:rFonts w:ascii="Arial" w:hAnsi="Arial" w:cs="Arial"/>
                <w:sz w:val="24"/>
                <w:szCs w:val="24"/>
                <w:lang w:eastAsia="en-GB"/>
              </w:rPr>
            </w:pPr>
            <w:r>
              <w:rPr>
                <w:rFonts w:ascii="Arial" w:hAnsi="Arial" w:cs="Arial"/>
                <w:sz w:val="24"/>
                <w:szCs w:val="24"/>
                <w:lang w:eastAsia="en-GB"/>
              </w:rPr>
              <w:t>The END advised the Committee that she was</w:t>
            </w:r>
            <w:r w:rsidRPr="004C4FEB">
              <w:rPr>
                <w:rFonts w:ascii="Arial" w:hAnsi="Arial" w:cs="Arial"/>
                <w:sz w:val="24"/>
                <w:szCs w:val="24"/>
                <w:lang w:eastAsia="en-GB"/>
              </w:rPr>
              <w:t xml:space="preserve"> not concerned about any of the areas</w:t>
            </w:r>
            <w:r>
              <w:rPr>
                <w:rFonts w:ascii="Arial" w:hAnsi="Arial" w:cs="Arial"/>
                <w:sz w:val="24"/>
                <w:szCs w:val="24"/>
                <w:lang w:eastAsia="en-GB"/>
              </w:rPr>
              <w:t xml:space="preserve"> and that all areas identified were</w:t>
            </w:r>
            <w:r w:rsidRPr="004C4FEB">
              <w:rPr>
                <w:rFonts w:ascii="Arial" w:hAnsi="Arial" w:cs="Arial"/>
                <w:sz w:val="24"/>
                <w:szCs w:val="24"/>
                <w:lang w:eastAsia="en-GB"/>
              </w:rPr>
              <w:t xml:space="preserve"> progressing well. </w:t>
            </w:r>
          </w:p>
          <w:p w14:paraId="6C49C55C" w14:textId="77777777" w:rsidR="004C4FEB" w:rsidRDefault="004C4FEB" w:rsidP="004C4FEB">
            <w:pPr>
              <w:spacing w:line="240" w:lineRule="auto"/>
              <w:rPr>
                <w:rFonts w:ascii="Arial" w:hAnsi="Arial" w:cs="Arial"/>
                <w:sz w:val="24"/>
                <w:szCs w:val="24"/>
                <w:lang w:eastAsia="en-GB"/>
              </w:rPr>
            </w:pPr>
          </w:p>
          <w:p w14:paraId="6525390E" w14:textId="7BD0D719" w:rsidR="004C4FEB" w:rsidRDefault="004C4FEB" w:rsidP="004C4FEB">
            <w:pPr>
              <w:spacing w:line="240" w:lineRule="auto"/>
              <w:rPr>
                <w:rFonts w:ascii="Arial" w:hAnsi="Arial" w:cs="Arial"/>
                <w:sz w:val="24"/>
                <w:szCs w:val="24"/>
                <w:lang w:eastAsia="en-GB"/>
              </w:rPr>
            </w:pPr>
            <w:r>
              <w:rPr>
                <w:rFonts w:ascii="Arial" w:hAnsi="Arial" w:cs="Arial"/>
                <w:sz w:val="24"/>
                <w:szCs w:val="24"/>
                <w:lang w:eastAsia="en-GB"/>
              </w:rPr>
              <w:t>It was noted th</w:t>
            </w:r>
            <w:r w:rsidR="00207574">
              <w:rPr>
                <w:rFonts w:ascii="Arial" w:hAnsi="Arial" w:cs="Arial"/>
                <w:sz w:val="24"/>
                <w:szCs w:val="24"/>
                <w:lang w:eastAsia="en-GB"/>
              </w:rPr>
              <w:t>at</w:t>
            </w:r>
            <w:r>
              <w:rPr>
                <w:rFonts w:ascii="Arial" w:hAnsi="Arial" w:cs="Arial"/>
                <w:sz w:val="24"/>
                <w:szCs w:val="24"/>
                <w:lang w:eastAsia="en-GB"/>
              </w:rPr>
              <w:t xml:space="preserve"> HIW were</w:t>
            </w:r>
            <w:r w:rsidRPr="004C4FEB">
              <w:rPr>
                <w:rFonts w:ascii="Arial" w:hAnsi="Arial" w:cs="Arial"/>
                <w:sz w:val="24"/>
                <w:szCs w:val="24"/>
                <w:lang w:eastAsia="en-GB"/>
              </w:rPr>
              <w:t xml:space="preserve"> not</w:t>
            </w:r>
            <w:r w:rsidR="00236D69">
              <w:rPr>
                <w:rFonts w:ascii="Arial" w:hAnsi="Arial" w:cs="Arial"/>
                <w:sz w:val="24"/>
                <w:szCs w:val="24"/>
                <w:lang w:eastAsia="en-GB"/>
              </w:rPr>
              <w:t xml:space="preserve"> identifying matters which </w:t>
            </w:r>
            <w:r>
              <w:rPr>
                <w:rFonts w:ascii="Arial" w:hAnsi="Arial" w:cs="Arial"/>
                <w:sz w:val="24"/>
                <w:szCs w:val="24"/>
                <w:lang w:eastAsia="en-GB"/>
              </w:rPr>
              <w:t>the Health Board w</w:t>
            </w:r>
            <w:r w:rsidR="00236D69">
              <w:rPr>
                <w:rFonts w:ascii="Arial" w:hAnsi="Arial" w:cs="Arial"/>
                <w:sz w:val="24"/>
                <w:szCs w:val="24"/>
                <w:lang w:eastAsia="en-GB"/>
              </w:rPr>
              <w:t xml:space="preserve">as </w:t>
            </w:r>
            <w:r w:rsidR="00207574">
              <w:rPr>
                <w:rFonts w:ascii="Arial" w:hAnsi="Arial" w:cs="Arial"/>
                <w:sz w:val="24"/>
                <w:szCs w:val="24"/>
                <w:lang w:eastAsia="en-GB"/>
              </w:rPr>
              <w:t xml:space="preserve">not </w:t>
            </w:r>
            <w:r>
              <w:rPr>
                <w:rFonts w:ascii="Arial" w:hAnsi="Arial" w:cs="Arial"/>
                <w:sz w:val="24"/>
                <w:szCs w:val="24"/>
                <w:lang w:eastAsia="en-GB"/>
              </w:rPr>
              <w:t>already</w:t>
            </w:r>
            <w:r w:rsidRPr="004C4FEB">
              <w:rPr>
                <w:rFonts w:ascii="Arial" w:hAnsi="Arial" w:cs="Arial"/>
                <w:sz w:val="24"/>
                <w:szCs w:val="24"/>
                <w:lang w:eastAsia="en-GB"/>
              </w:rPr>
              <w:t xml:space="preserve"> </w:t>
            </w:r>
            <w:r w:rsidR="00236D69">
              <w:rPr>
                <w:rFonts w:ascii="Arial" w:hAnsi="Arial" w:cs="Arial"/>
                <w:sz w:val="24"/>
                <w:szCs w:val="24"/>
                <w:lang w:eastAsia="en-GB"/>
              </w:rPr>
              <w:t xml:space="preserve">aware of </w:t>
            </w:r>
            <w:r>
              <w:rPr>
                <w:rFonts w:ascii="Arial" w:hAnsi="Arial" w:cs="Arial"/>
                <w:sz w:val="24"/>
                <w:szCs w:val="24"/>
                <w:lang w:eastAsia="en-GB"/>
              </w:rPr>
              <w:t xml:space="preserve">and noted that it was a very </w:t>
            </w:r>
            <w:r w:rsidRPr="004C4FEB">
              <w:rPr>
                <w:rFonts w:ascii="Arial" w:hAnsi="Arial" w:cs="Arial"/>
                <w:sz w:val="24"/>
                <w:szCs w:val="24"/>
                <w:lang w:eastAsia="en-GB"/>
              </w:rPr>
              <w:t>transparent report which align</w:t>
            </w:r>
            <w:r>
              <w:rPr>
                <w:rFonts w:ascii="Arial" w:hAnsi="Arial" w:cs="Arial"/>
                <w:sz w:val="24"/>
                <w:szCs w:val="24"/>
                <w:lang w:eastAsia="en-GB"/>
              </w:rPr>
              <w:t>ed</w:t>
            </w:r>
            <w:r w:rsidRPr="004C4FEB">
              <w:rPr>
                <w:rFonts w:ascii="Arial" w:hAnsi="Arial" w:cs="Arial"/>
                <w:sz w:val="24"/>
                <w:szCs w:val="24"/>
                <w:lang w:eastAsia="en-GB"/>
              </w:rPr>
              <w:t xml:space="preserve"> with the public</w:t>
            </w:r>
            <w:r>
              <w:rPr>
                <w:rFonts w:ascii="Arial" w:hAnsi="Arial" w:cs="Arial"/>
                <w:sz w:val="24"/>
                <w:szCs w:val="24"/>
                <w:lang w:eastAsia="en-GB"/>
              </w:rPr>
              <w:t xml:space="preserve"> r</w:t>
            </w:r>
            <w:r w:rsidRPr="004C4FEB">
              <w:rPr>
                <w:rFonts w:ascii="Arial" w:hAnsi="Arial" w:cs="Arial"/>
                <w:sz w:val="24"/>
                <w:szCs w:val="24"/>
                <w:lang w:eastAsia="en-GB"/>
              </w:rPr>
              <w:t>eports</w:t>
            </w:r>
            <w:r>
              <w:rPr>
                <w:rFonts w:ascii="Arial" w:hAnsi="Arial" w:cs="Arial"/>
                <w:sz w:val="24"/>
                <w:szCs w:val="24"/>
                <w:lang w:eastAsia="en-GB"/>
              </w:rPr>
              <w:t>.</w:t>
            </w:r>
          </w:p>
          <w:p w14:paraId="600AB7CF" w14:textId="77777777" w:rsidR="004C4FEB" w:rsidRDefault="004C4FEB" w:rsidP="004C4FEB">
            <w:pPr>
              <w:spacing w:line="240" w:lineRule="auto"/>
              <w:rPr>
                <w:rFonts w:ascii="Arial" w:hAnsi="Arial" w:cs="Arial"/>
                <w:sz w:val="24"/>
                <w:szCs w:val="24"/>
                <w:lang w:eastAsia="en-GB"/>
              </w:rPr>
            </w:pPr>
          </w:p>
          <w:p w14:paraId="163A655B" w14:textId="76574225" w:rsidR="00F27512" w:rsidRDefault="004C4FEB" w:rsidP="004C4FEB">
            <w:pPr>
              <w:spacing w:line="240" w:lineRule="auto"/>
              <w:rPr>
                <w:rFonts w:ascii="Arial" w:hAnsi="Arial" w:cs="Arial"/>
                <w:sz w:val="24"/>
                <w:szCs w:val="24"/>
                <w:lang w:eastAsia="en-GB"/>
              </w:rPr>
            </w:pPr>
            <w:r>
              <w:rPr>
                <w:rFonts w:ascii="Arial" w:hAnsi="Arial" w:cs="Arial"/>
                <w:sz w:val="24"/>
                <w:szCs w:val="24"/>
                <w:lang w:eastAsia="en-GB"/>
              </w:rPr>
              <w:t>The END took the</w:t>
            </w:r>
            <w:r w:rsidRPr="004C4FEB">
              <w:rPr>
                <w:rFonts w:ascii="Arial" w:hAnsi="Arial" w:cs="Arial"/>
                <w:sz w:val="24"/>
                <w:szCs w:val="24"/>
                <w:lang w:eastAsia="en-GB"/>
              </w:rPr>
              <w:t xml:space="preserve"> opportunity to say there </w:t>
            </w:r>
            <w:r>
              <w:rPr>
                <w:rFonts w:ascii="Arial" w:hAnsi="Arial" w:cs="Arial"/>
                <w:sz w:val="24"/>
                <w:szCs w:val="24"/>
                <w:lang w:eastAsia="en-GB"/>
              </w:rPr>
              <w:t>was a</w:t>
            </w:r>
            <w:r w:rsidR="00236D69">
              <w:rPr>
                <w:rFonts w:ascii="Arial" w:hAnsi="Arial" w:cs="Arial"/>
                <w:sz w:val="24"/>
                <w:szCs w:val="24"/>
                <w:lang w:eastAsia="en-GB"/>
              </w:rPr>
              <w:t xml:space="preserve"> lot of</w:t>
            </w:r>
            <w:r w:rsidRPr="004C4FEB">
              <w:rPr>
                <w:rFonts w:ascii="Arial" w:hAnsi="Arial" w:cs="Arial"/>
                <w:sz w:val="24"/>
                <w:szCs w:val="24"/>
                <w:lang w:eastAsia="en-GB"/>
              </w:rPr>
              <w:t xml:space="preserve"> anxiety at the moment </w:t>
            </w:r>
            <w:r>
              <w:rPr>
                <w:rFonts w:ascii="Arial" w:hAnsi="Arial" w:cs="Arial"/>
                <w:sz w:val="24"/>
                <w:szCs w:val="24"/>
                <w:lang w:eastAsia="en-GB"/>
              </w:rPr>
              <w:t>with</w:t>
            </w:r>
            <w:r w:rsidRPr="004C4FEB">
              <w:rPr>
                <w:rFonts w:ascii="Arial" w:hAnsi="Arial" w:cs="Arial"/>
                <w:sz w:val="24"/>
                <w:szCs w:val="24"/>
                <w:lang w:eastAsia="en-GB"/>
              </w:rPr>
              <w:t>in the organi</w:t>
            </w:r>
            <w:r>
              <w:rPr>
                <w:rFonts w:ascii="Arial" w:hAnsi="Arial" w:cs="Arial"/>
                <w:sz w:val="24"/>
                <w:szCs w:val="24"/>
                <w:lang w:eastAsia="en-GB"/>
              </w:rPr>
              <w:t>s</w:t>
            </w:r>
            <w:r w:rsidRPr="004C4FEB">
              <w:rPr>
                <w:rFonts w:ascii="Arial" w:hAnsi="Arial" w:cs="Arial"/>
                <w:sz w:val="24"/>
                <w:szCs w:val="24"/>
                <w:lang w:eastAsia="en-GB"/>
              </w:rPr>
              <w:t xml:space="preserve">ation that </w:t>
            </w:r>
            <w:r>
              <w:rPr>
                <w:rFonts w:ascii="Arial" w:hAnsi="Arial" w:cs="Arial"/>
                <w:sz w:val="24"/>
                <w:szCs w:val="24"/>
                <w:lang w:eastAsia="en-GB"/>
              </w:rPr>
              <w:t>the HIW</w:t>
            </w:r>
            <w:r w:rsidRPr="004C4FEB">
              <w:rPr>
                <w:rFonts w:ascii="Arial" w:hAnsi="Arial" w:cs="Arial"/>
                <w:sz w:val="24"/>
                <w:szCs w:val="24"/>
                <w:lang w:eastAsia="en-GB"/>
              </w:rPr>
              <w:t xml:space="preserve"> may come and visit </w:t>
            </w:r>
            <w:r>
              <w:rPr>
                <w:rFonts w:ascii="Arial" w:hAnsi="Arial" w:cs="Arial"/>
                <w:sz w:val="24"/>
                <w:szCs w:val="24"/>
                <w:lang w:eastAsia="en-GB"/>
              </w:rPr>
              <w:t>and that the Health Board w</w:t>
            </w:r>
            <w:r w:rsidR="00236D69">
              <w:rPr>
                <w:rFonts w:ascii="Arial" w:hAnsi="Arial" w:cs="Arial"/>
                <w:sz w:val="24"/>
                <w:szCs w:val="24"/>
                <w:lang w:eastAsia="en-GB"/>
              </w:rPr>
              <w:t>as</w:t>
            </w:r>
            <w:r>
              <w:rPr>
                <w:rFonts w:ascii="Arial" w:hAnsi="Arial" w:cs="Arial"/>
                <w:sz w:val="24"/>
                <w:szCs w:val="24"/>
                <w:lang w:eastAsia="en-GB"/>
              </w:rPr>
              <w:t xml:space="preserve"> not</w:t>
            </w:r>
            <w:r w:rsidRPr="004C4FEB">
              <w:rPr>
                <w:rFonts w:ascii="Arial" w:hAnsi="Arial" w:cs="Arial"/>
                <w:sz w:val="24"/>
                <w:szCs w:val="24"/>
                <w:lang w:eastAsia="en-GB"/>
              </w:rPr>
              <w:t xml:space="preserve"> at the place </w:t>
            </w:r>
            <w:r w:rsidR="00F27512">
              <w:rPr>
                <w:rFonts w:ascii="Arial" w:hAnsi="Arial" w:cs="Arial"/>
                <w:sz w:val="24"/>
                <w:szCs w:val="24"/>
                <w:lang w:eastAsia="en-GB"/>
              </w:rPr>
              <w:t xml:space="preserve">it </w:t>
            </w:r>
            <w:r w:rsidRPr="004C4FEB">
              <w:rPr>
                <w:rFonts w:ascii="Arial" w:hAnsi="Arial" w:cs="Arial"/>
                <w:sz w:val="24"/>
                <w:szCs w:val="24"/>
                <w:lang w:eastAsia="en-GB"/>
              </w:rPr>
              <w:t xml:space="preserve">would like to be in </w:t>
            </w:r>
            <w:r w:rsidR="00236D69">
              <w:rPr>
                <w:rFonts w:ascii="Arial" w:hAnsi="Arial" w:cs="Arial"/>
                <w:sz w:val="24"/>
                <w:szCs w:val="24"/>
                <w:lang w:eastAsia="en-GB"/>
              </w:rPr>
              <w:t xml:space="preserve">with </w:t>
            </w:r>
            <w:r w:rsidRPr="004C4FEB">
              <w:rPr>
                <w:rFonts w:ascii="Arial" w:hAnsi="Arial" w:cs="Arial"/>
                <w:sz w:val="24"/>
                <w:szCs w:val="24"/>
                <w:lang w:eastAsia="en-GB"/>
              </w:rPr>
              <w:t>re</w:t>
            </w:r>
            <w:r w:rsidR="00236D69">
              <w:rPr>
                <w:rFonts w:ascii="Arial" w:hAnsi="Arial" w:cs="Arial"/>
                <w:sz w:val="24"/>
                <w:szCs w:val="24"/>
                <w:lang w:eastAsia="en-GB"/>
              </w:rPr>
              <w:t>gards</w:t>
            </w:r>
            <w:r w:rsidRPr="004C4FEB">
              <w:rPr>
                <w:rFonts w:ascii="Arial" w:hAnsi="Arial" w:cs="Arial"/>
                <w:sz w:val="24"/>
                <w:szCs w:val="24"/>
                <w:lang w:eastAsia="en-GB"/>
              </w:rPr>
              <w:t xml:space="preserve"> to the quality of care </w:t>
            </w:r>
            <w:r w:rsidR="00F27512">
              <w:rPr>
                <w:rFonts w:ascii="Arial" w:hAnsi="Arial" w:cs="Arial"/>
                <w:sz w:val="24"/>
                <w:szCs w:val="24"/>
                <w:lang w:eastAsia="en-GB"/>
              </w:rPr>
              <w:t>given in some areas</w:t>
            </w:r>
            <w:r w:rsidR="00236D69">
              <w:rPr>
                <w:rFonts w:ascii="Arial" w:hAnsi="Arial" w:cs="Arial"/>
                <w:sz w:val="24"/>
                <w:szCs w:val="24"/>
                <w:lang w:eastAsia="en-GB"/>
              </w:rPr>
              <w:t xml:space="preserve"> and that </w:t>
            </w:r>
            <w:r w:rsidR="00F27512">
              <w:rPr>
                <w:rFonts w:ascii="Arial" w:hAnsi="Arial" w:cs="Arial"/>
                <w:sz w:val="24"/>
                <w:szCs w:val="24"/>
                <w:lang w:eastAsia="en-GB"/>
              </w:rPr>
              <w:t>was causing</w:t>
            </w:r>
            <w:r w:rsidRPr="004C4FEB">
              <w:rPr>
                <w:rFonts w:ascii="Arial" w:hAnsi="Arial" w:cs="Arial"/>
                <w:sz w:val="24"/>
                <w:szCs w:val="24"/>
                <w:lang w:eastAsia="en-GB"/>
              </w:rPr>
              <w:t xml:space="preserve"> staff some considerable distress and worry</w:t>
            </w:r>
            <w:r w:rsidR="00F27512">
              <w:rPr>
                <w:rFonts w:ascii="Arial" w:hAnsi="Arial" w:cs="Arial"/>
                <w:sz w:val="24"/>
                <w:szCs w:val="24"/>
                <w:lang w:eastAsia="en-GB"/>
              </w:rPr>
              <w:t>.</w:t>
            </w:r>
          </w:p>
          <w:p w14:paraId="594F0FC6" w14:textId="77777777" w:rsidR="00F27512" w:rsidRDefault="00F27512" w:rsidP="004C4FEB">
            <w:pPr>
              <w:spacing w:line="240" w:lineRule="auto"/>
              <w:rPr>
                <w:rFonts w:ascii="Arial" w:hAnsi="Arial" w:cs="Arial"/>
                <w:sz w:val="24"/>
                <w:szCs w:val="24"/>
                <w:lang w:eastAsia="en-GB"/>
              </w:rPr>
            </w:pPr>
          </w:p>
          <w:p w14:paraId="491D1637" w14:textId="47FDEC42" w:rsidR="00F27512" w:rsidRDefault="00F27512" w:rsidP="004C4FEB">
            <w:pPr>
              <w:spacing w:line="240" w:lineRule="auto"/>
              <w:rPr>
                <w:rFonts w:ascii="Arial" w:hAnsi="Arial" w:cs="Arial"/>
                <w:sz w:val="24"/>
                <w:szCs w:val="24"/>
                <w:lang w:eastAsia="en-GB"/>
              </w:rPr>
            </w:pPr>
            <w:r>
              <w:rPr>
                <w:rFonts w:ascii="Arial" w:hAnsi="Arial" w:cs="Arial"/>
                <w:sz w:val="24"/>
                <w:szCs w:val="24"/>
                <w:lang w:eastAsia="en-GB"/>
              </w:rPr>
              <w:t xml:space="preserve">It was noted that everything was being done to support staff and </w:t>
            </w:r>
            <w:r w:rsidR="00236D69">
              <w:rPr>
                <w:rFonts w:ascii="Arial" w:hAnsi="Arial" w:cs="Arial"/>
                <w:sz w:val="24"/>
                <w:szCs w:val="24"/>
                <w:lang w:eastAsia="en-GB"/>
              </w:rPr>
              <w:t xml:space="preserve">discussions </w:t>
            </w:r>
            <w:r>
              <w:rPr>
                <w:rFonts w:ascii="Arial" w:hAnsi="Arial" w:cs="Arial"/>
                <w:sz w:val="24"/>
                <w:szCs w:val="24"/>
                <w:lang w:eastAsia="en-GB"/>
              </w:rPr>
              <w:t xml:space="preserve">were </w:t>
            </w:r>
            <w:r w:rsidR="00236D69">
              <w:rPr>
                <w:rFonts w:ascii="Arial" w:hAnsi="Arial" w:cs="Arial"/>
                <w:sz w:val="24"/>
                <w:szCs w:val="24"/>
                <w:lang w:eastAsia="en-GB"/>
              </w:rPr>
              <w:t xml:space="preserve">taking place with regards to being </w:t>
            </w:r>
            <w:r>
              <w:rPr>
                <w:rFonts w:ascii="Arial" w:hAnsi="Arial" w:cs="Arial"/>
                <w:sz w:val="24"/>
                <w:szCs w:val="24"/>
                <w:lang w:eastAsia="en-GB"/>
              </w:rPr>
              <w:t>open and transparen</w:t>
            </w:r>
            <w:r w:rsidR="00207574">
              <w:rPr>
                <w:rFonts w:ascii="Arial" w:hAnsi="Arial" w:cs="Arial"/>
                <w:sz w:val="24"/>
                <w:szCs w:val="24"/>
                <w:lang w:eastAsia="en-GB"/>
              </w:rPr>
              <w:t>t</w:t>
            </w:r>
            <w:r>
              <w:rPr>
                <w:rFonts w:ascii="Arial" w:hAnsi="Arial" w:cs="Arial"/>
                <w:sz w:val="24"/>
                <w:szCs w:val="24"/>
                <w:lang w:eastAsia="en-GB"/>
              </w:rPr>
              <w:t xml:space="preserve"> if</w:t>
            </w:r>
            <w:r w:rsidR="00236D69">
              <w:rPr>
                <w:rFonts w:ascii="Arial" w:hAnsi="Arial" w:cs="Arial"/>
                <w:sz w:val="24"/>
                <w:szCs w:val="24"/>
                <w:lang w:eastAsia="en-GB"/>
              </w:rPr>
              <w:t xml:space="preserve"> and </w:t>
            </w:r>
            <w:r>
              <w:rPr>
                <w:rFonts w:ascii="Arial" w:hAnsi="Arial" w:cs="Arial"/>
                <w:sz w:val="24"/>
                <w:szCs w:val="24"/>
                <w:lang w:eastAsia="en-GB"/>
              </w:rPr>
              <w:t>when</w:t>
            </w:r>
            <w:r w:rsidR="00236D69">
              <w:rPr>
                <w:rFonts w:ascii="Arial" w:hAnsi="Arial" w:cs="Arial"/>
                <w:sz w:val="24"/>
                <w:szCs w:val="24"/>
                <w:lang w:eastAsia="en-GB"/>
              </w:rPr>
              <w:t xml:space="preserve"> </w:t>
            </w:r>
            <w:r>
              <w:rPr>
                <w:rFonts w:ascii="Arial" w:hAnsi="Arial" w:cs="Arial"/>
                <w:sz w:val="24"/>
                <w:szCs w:val="24"/>
                <w:lang w:eastAsia="en-GB"/>
              </w:rPr>
              <w:t xml:space="preserve">HIW visit. </w:t>
            </w:r>
          </w:p>
          <w:p w14:paraId="7BEA1C69" w14:textId="77777777" w:rsidR="004C4FEB" w:rsidRDefault="004C4FEB" w:rsidP="00947650">
            <w:pPr>
              <w:spacing w:line="240" w:lineRule="auto"/>
              <w:rPr>
                <w:rFonts w:ascii="Arial" w:hAnsi="Arial" w:cs="Arial"/>
                <w:sz w:val="24"/>
                <w:szCs w:val="24"/>
                <w:lang w:eastAsia="en-GB"/>
              </w:rPr>
            </w:pPr>
          </w:p>
          <w:p w14:paraId="5F50DF94" w14:textId="674FA9DC" w:rsidR="00947650" w:rsidRDefault="00F27512" w:rsidP="00947650">
            <w:pPr>
              <w:spacing w:line="240" w:lineRule="auto"/>
              <w:rPr>
                <w:rFonts w:ascii="Arial" w:hAnsi="Arial" w:cs="Arial"/>
                <w:sz w:val="24"/>
                <w:szCs w:val="24"/>
                <w:lang w:eastAsia="en-GB"/>
              </w:rPr>
            </w:pPr>
            <w:r>
              <w:rPr>
                <w:rFonts w:ascii="Arial" w:hAnsi="Arial" w:cs="Arial"/>
                <w:sz w:val="24"/>
                <w:szCs w:val="24"/>
                <w:lang w:eastAsia="en-GB"/>
              </w:rPr>
              <w:lastRenderedPageBreak/>
              <w:t>The Interim Medical Director (IMD) advised the Committee th</w:t>
            </w:r>
            <w:r w:rsidR="00207574">
              <w:rPr>
                <w:rFonts w:ascii="Arial" w:hAnsi="Arial" w:cs="Arial"/>
                <w:sz w:val="24"/>
                <w:szCs w:val="24"/>
                <w:lang w:eastAsia="en-GB"/>
              </w:rPr>
              <w:t>at</w:t>
            </w:r>
            <w:r>
              <w:rPr>
                <w:rFonts w:ascii="Arial" w:hAnsi="Arial" w:cs="Arial"/>
                <w:sz w:val="24"/>
                <w:szCs w:val="24"/>
                <w:lang w:eastAsia="en-GB"/>
              </w:rPr>
              <w:t xml:space="preserve"> she supported all of the END’s comment</w:t>
            </w:r>
            <w:r w:rsidR="00236D69">
              <w:rPr>
                <w:rFonts w:ascii="Arial" w:hAnsi="Arial" w:cs="Arial"/>
                <w:sz w:val="24"/>
                <w:szCs w:val="24"/>
                <w:lang w:eastAsia="en-GB"/>
              </w:rPr>
              <w:t>s.</w:t>
            </w:r>
          </w:p>
          <w:p w14:paraId="3C9E1F49" w14:textId="77777777" w:rsidR="00F27512" w:rsidRDefault="00F27512" w:rsidP="00947650">
            <w:pPr>
              <w:spacing w:line="240" w:lineRule="auto"/>
              <w:rPr>
                <w:rFonts w:ascii="Arial" w:hAnsi="Arial" w:cs="Arial"/>
                <w:sz w:val="24"/>
                <w:szCs w:val="24"/>
                <w:lang w:eastAsia="en-GB"/>
              </w:rPr>
            </w:pPr>
          </w:p>
          <w:p w14:paraId="19230A4A" w14:textId="4A7782C2" w:rsidR="00947650" w:rsidRDefault="00F27512" w:rsidP="00947650">
            <w:pPr>
              <w:spacing w:line="240" w:lineRule="auto"/>
              <w:rPr>
                <w:rFonts w:ascii="Arial" w:hAnsi="Arial" w:cs="Arial"/>
                <w:sz w:val="24"/>
                <w:szCs w:val="24"/>
                <w:lang w:eastAsia="en-GB"/>
              </w:rPr>
            </w:pPr>
            <w:r>
              <w:rPr>
                <w:rFonts w:ascii="Arial" w:hAnsi="Arial" w:cs="Arial"/>
                <w:sz w:val="24"/>
                <w:szCs w:val="24"/>
                <w:lang w:eastAsia="en-GB"/>
              </w:rPr>
              <w:t>She added that she had m</w:t>
            </w:r>
            <w:r w:rsidR="00947650">
              <w:rPr>
                <w:rFonts w:ascii="Arial" w:hAnsi="Arial" w:cs="Arial"/>
                <w:sz w:val="24"/>
                <w:szCs w:val="24"/>
                <w:lang w:eastAsia="en-GB"/>
              </w:rPr>
              <w:t xml:space="preserve">et with all clinical leaders </w:t>
            </w:r>
            <w:r w:rsidR="00236D69">
              <w:rPr>
                <w:rFonts w:ascii="Arial" w:hAnsi="Arial" w:cs="Arial"/>
                <w:sz w:val="24"/>
                <w:szCs w:val="24"/>
                <w:lang w:eastAsia="en-GB"/>
              </w:rPr>
              <w:t xml:space="preserve">to </w:t>
            </w:r>
            <w:r>
              <w:rPr>
                <w:rFonts w:ascii="Arial" w:hAnsi="Arial" w:cs="Arial"/>
                <w:sz w:val="24"/>
                <w:szCs w:val="24"/>
                <w:lang w:eastAsia="en-GB"/>
              </w:rPr>
              <w:t xml:space="preserve">discuss pressures across the board and the support that she could offer. </w:t>
            </w:r>
            <w:r w:rsidR="00947650">
              <w:rPr>
                <w:rFonts w:ascii="Arial" w:hAnsi="Arial" w:cs="Arial"/>
                <w:sz w:val="24"/>
                <w:szCs w:val="24"/>
                <w:lang w:eastAsia="en-GB"/>
              </w:rPr>
              <w:t xml:space="preserve"> </w:t>
            </w:r>
          </w:p>
          <w:p w14:paraId="704E7965" w14:textId="77777777" w:rsidR="00F27512" w:rsidRDefault="00F27512" w:rsidP="00947650">
            <w:pPr>
              <w:spacing w:line="240" w:lineRule="auto"/>
              <w:rPr>
                <w:rFonts w:ascii="Arial" w:hAnsi="Arial" w:cs="Arial"/>
                <w:sz w:val="24"/>
                <w:szCs w:val="24"/>
                <w:lang w:eastAsia="en-GB"/>
              </w:rPr>
            </w:pPr>
          </w:p>
          <w:p w14:paraId="0D940098" w14:textId="61EBB173" w:rsidR="00F27512" w:rsidRDefault="00F27512" w:rsidP="00947650">
            <w:pPr>
              <w:spacing w:line="240" w:lineRule="auto"/>
              <w:rPr>
                <w:rFonts w:ascii="Arial" w:hAnsi="Arial" w:cs="Arial"/>
                <w:sz w:val="24"/>
                <w:szCs w:val="24"/>
                <w:lang w:eastAsia="en-GB"/>
              </w:rPr>
            </w:pPr>
            <w:r>
              <w:rPr>
                <w:rFonts w:ascii="Arial" w:hAnsi="Arial" w:cs="Arial"/>
                <w:sz w:val="24"/>
                <w:szCs w:val="24"/>
                <w:lang w:eastAsia="en-GB"/>
              </w:rPr>
              <w:t xml:space="preserve">The CC advised the Committee that discussions were also being had with Local Authority (LA) colleagues </w:t>
            </w:r>
            <w:r w:rsidR="00450015">
              <w:rPr>
                <w:rFonts w:ascii="Arial" w:hAnsi="Arial" w:cs="Arial"/>
                <w:sz w:val="24"/>
                <w:szCs w:val="24"/>
                <w:lang w:eastAsia="en-GB"/>
              </w:rPr>
              <w:t xml:space="preserve">regarding </w:t>
            </w:r>
            <w:r>
              <w:rPr>
                <w:rFonts w:ascii="Arial" w:hAnsi="Arial" w:cs="Arial"/>
                <w:sz w:val="24"/>
                <w:szCs w:val="24"/>
                <w:lang w:eastAsia="en-GB"/>
              </w:rPr>
              <w:t xml:space="preserve">the difficult circumstances and </w:t>
            </w:r>
            <w:r w:rsidR="00450015">
              <w:rPr>
                <w:rFonts w:ascii="Arial" w:hAnsi="Arial" w:cs="Arial"/>
                <w:sz w:val="24"/>
                <w:szCs w:val="24"/>
                <w:lang w:eastAsia="en-GB"/>
              </w:rPr>
              <w:t xml:space="preserve">she </w:t>
            </w:r>
            <w:r>
              <w:rPr>
                <w:rFonts w:ascii="Arial" w:hAnsi="Arial" w:cs="Arial"/>
                <w:sz w:val="24"/>
                <w:szCs w:val="24"/>
                <w:lang w:eastAsia="en-GB"/>
              </w:rPr>
              <w:t xml:space="preserve">wanted to alert </w:t>
            </w:r>
            <w:r w:rsidR="00450015">
              <w:rPr>
                <w:rFonts w:ascii="Arial" w:hAnsi="Arial" w:cs="Arial"/>
                <w:sz w:val="24"/>
                <w:szCs w:val="24"/>
                <w:lang w:eastAsia="en-GB"/>
              </w:rPr>
              <w:t>M</w:t>
            </w:r>
            <w:r>
              <w:rPr>
                <w:rFonts w:ascii="Arial" w:hAnsi="Arial" w:cs="Arial"/>
                <w:sz w:val="24"/>
                <w:szCs w:val="24"/>
                <w:lang w:eastAsia="en-GB"/>
              </w:rPr>
              <w:t xml:space="preserve">embers that every part of the system needed to stand up and take responsibility for </w:t>
            </w:r>
            <w:r w:rsidR="00450015">
              <w:rPr>
                <w:rFonts w:ascii="Arial" w:hAnsi="Arial" w:cs="Arial"/>
                <w:sz w:val="24"/>
                <w:szCs w:val="24"/>
                <w:lang w:eastAsia="en-GB"/>
              </w:rPr>
              <w:t xml:space="preserve">the </w:t>
            </w:r>
            <w:r>
              <w:rPr>
                <w:rFonts w:ascii="Arial" w:hAnsi="Arial" w:cs="Arial"/>
                <w:sz w:val="24"/>
                <w:szCs w:val="24"/>
                <w:lang w:eastAsia="en-GB"/>
              </w:rPr>
              <w:t xml:space="preserve">pressures </w:t>
            </w:r>
            <w:r w:rsidR="00450015">
              <w:rPr>
                <w:rFonts w:ascii="Arial" w:hAnsi="Arial" w:cs="Arial"/>
                <w:sz w:val="24"/>
                <w:szCs w:val="24"/>
                <w:lang w:eastAsia="en-GB"/>
              </w:rPr>
              <w:t xml:space="preserve">being </w:t>
            </w:r>
            <w:r>
              <w:rPr>
                <w:rFonts w:ascii="Arial" w:hAnsi="Arial" w:cs="Arial"/>
                <w:sz w:val="24"/>
                <w:szCs w:val="24"/>
                <w:lang w:eastAsia="en-GB"/>
              </w:rPr>
              <w:t xml:space="preserve">seen across the Health Board. </w:t>
            </w:r>
          </w:p>
          <w:p w14:paraId="01E78616" w14:textId="77777777" w:rsidR="00947650" w:rsidRDefault="00947650" w:rsidP="00947650">
            <w:pPr>
              <w:spacing w:line="240" w:lineRule="auto"/>
              <w:rPr>
                <w:rFonts w:ascii="Arial" w:hAnsi="Arial" w:cs="Arial"/>
                <w:sz w:val="24"/>
                <w:szCs w:val="24"/>
                <w:lang w:eastAsia="en-GB"/>
              </w:rPr>
            </w:pPr>
          </w:p>
          <w:p w14:paraId="2A0FBCAE" w14:textId="142992C1" w:rsidR="002566A1" w:rsidRDefault="00F27512" w:rsidP="00947650">
            <w:pPr>
              <w:spacing w:line="240" w:lineRule="auto"/>
              <w:rPr>
                <w:rFonts w:ascii="Arial" w:hAnsi="Arial" w:cs="Arial"/>
                <w:sz w:val="24"/>
                <w:szCs w:val="24"/>
                <w:lang w:eastAsia="en-GB"/>
              </w:rPr>
            </w:pPr>
            <w:r>
              <w:rPr>
                <w:rFonts w:ascii="Arial" w:hAnsi="Arial" w:cs="Arial"/>
                <w:sz w:val="24"/>
                <w:szCs w:val="24"/>
                <w:lang w:eastAsia="en-GB"/>
              </w:rPr>
              <w:t xml:space="preserve">She added that there was one area of the report that had </w:t>
            </w:r>
            <w:r w:rsidR="00B41A90">
              <w:rPr>
                <w:rFonts w:ascii="Arial" w:hAnsi="Arial" w:cs="Arial"/>
                <w:sz w:val="24"/>
                <w:szCs w:val="24"/>
                <w:lang w:eastAsia="en-GB"/>
              </w:rPr>
              <w:t>mentioned several</w:t>
            </w:r>
            <w:r>
              <w:rPr>
                <w:rFonts w:ascii="Arial" w:hAnsi="Arial" w:cs="Arial"/>
                <w:sz w:val="24"/>
                <w:szCs w:val="24"/>
                <w:lang w:eastAsia="en-GB"/>
              </w:rPr>
              <w:t xml:space="preserve"> incidents</w:t>
            </w:r>
            <w:r w:rsidR="00450015">
              <w:rPr>
                <w:rFonts w:ascii="Arial" w:hAnsi="Arial" w:cs="Arial"/>
                <w:sz w:val="24"/>
                <w:szCs w:val="24"/>
                <w:lang w:eastAsia="en-GB"/>
              </w:rPr>
              <w:t xml:space="preserve"> concerning </w:t>
            </w:r>
            <w:r>
              <w:rPr>
                <w:rFonts w:ascii="Arial" w:hAnsi="Arial" w:cs="Arial"/>
                <w:sz w:val="24"/>
                <w:szCs w:val="24"/>
                <w:lang w:eastAsia="en-GB"/>
              </w:rPr>
              <w:t>staff feeling discriminated against in the work place and asked the END for a conversation offline</w:t>
            </w:r>
            <w:r w:rsidR="00450015">
              <w:rPr>
                <w:rFonts w:ascii="Arial" w:hAnsi="Arial" w:cs="Arial"/>
                <w:sz w:val="24"/>
                <w:szCs w:val="24"/>
                <w:lang w:eastAsia="en-GB"/>
              </w:rPr>
              <w:t xml:space="preserve"> </w:t>
            </w:r>
            <w:r>
              <w:rPr>
                <w:rFonts w:ascii="Arial" w:hAnsi="Arial" w:cs="Arial"/>
                <w:sz w:val="24"/>
                <w:szCs w:val="24"/>
                <w:lang w:eastAsia="en-GB"/>
              </w:rPr>
              <w:t xml:space="preserve">to see what could be done. </w:t>
            </w:r>
          </w:p>
          <w:p w14:paraId="38C62C04" w14:textId="77777777" w:rsidR="00C178FF" w:rsidRDefault="00C178FF" w:rsidP="00947650">
            <w:pPr>
              <w:spacing w:line="240" w:lineRule="auto"/>
              <w:rPr>
                <w:rFonts w:ascii="Arial" w:hAnsi="Arial" w:cs="Arial"/>
                <w:sz w:val="24"/>
                <w:szCs w:val="24"/>
                <w:lang w:eastAsia="en-GB"/>
              </w:rPr>
            </w:pPr>
          </w:p>
          <w:p w14:paraId="259366E7" w14:textId="77777777" w:rsidR="00C178FF" w:rsidRDefault="00C178FF" w:rsidP="00947650">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22DF7068" w14:textId="77777777" w:rsidR="00F27512" w:rsidRDefault="00F27512" w:rsidP="00947650">
            <w:pPr>
              <w:spacing w:line="240" w:lineRule="auto"/>
              <w:rPr>
                <w:rFonts w:ascii="Arial" w:hAnsi="Arial" w:cs="Arial"/>
                <w:b/>
                <w:sz w:val="24"/>
                <w:szCs w:val="24"/>
                <w:lang w:eastAsia="en-GB"/>
              </w:rPr>
            </w:pPr>
          </w:p>
          <w:p w14:paraId="70E7FA01" w14:textId="77777777" w:rsidR="00F27512" w:rsidRPr="00F27512" w:rsidRDefault="00F27512" w:rsidP="00F27512">
            <w:pPr>
              <w:pStyle w:val="ListParagraph"/>
              <w:numPr>
                <w:ilvl w:val="0"/>
                <w:numId w:val="26"/>
              </w:numPr>
              <w:spacing w:line="240" w:lineRule="auto"/>
              <w:rPr>
                <w:rFonts w:ascii="Arial" w:hAnsi="Arial" w:cs="Arial"/>
                <w:sz w:val="24"/>
                <w:szCs w:val="24"/>
                <w:lang w:eastAsia="en-GB"/>
              </w:rPr>
            </w:pPr>
            <w:r w:rsidRPr="00F27512">
              <w:rPr>
                <w:rFonts w:ascii="Arial" w:hAnsi="Arial" w:cs="Arial"/>
                <w:sz w:val="24"/>
                <w:szCs w:val="24"/>
                <w:lang w:eastAsia="en-GB"/>
              </w:rPr>
              <w:t>The level of HIW activity across a broad range of services was noted.</w:t>
            </w:r>
          </w:p>
          <w:p w14:paraId="0E6EE95C" w14:textId="77777777" w:rsidR="00F27512" w:rsidRPr="00F27512" w:rsidRDefault="00F27512" w:rsidP="00F27512">
            <w:pPr>
              <w:spacing w:line="240" w:lineRule="auto"/>
              <w:rPr>
                <w:rFonts w:ascii="Arial" w:hAnsi="Arial" w:cs="Arial"/>
                <w:sz w:val="24"/>
                <w:szCs w:val="24"/>
                <w:lang w:eastAsia="en-GB"/>
              </w:rPr>
            </w:pPr>
          </w:p>
          <w:p w14:paraId="4FFB1E9A" w14:textId="77777777" w:rsidR="00F27512" w:rsidRPr="00F27512" w:rsidRDefault="00F27512" w:rsidP="00F27512">
            <w:pPr>
              <w:pStyle w:val="ListParagraph"/>
              <w:numPr>
                <w:ilvl w:val="0"/>
                <w:numId w:val="26"/>
              </w:numPr>
              <w:spacing w:line="240" w:lineRule="auto"/>
              <w:rPr>
                <w:rFonts w:ascii="Arial" w:hAnsi="Arial" w:cs="Arial"/>
                <w:sz w:val="24"/>
                <w:szCs w:val="24"/>
                <w:lang w:eastAsia="en-GB"/>
              </w:rPr>
            </w:pPr>
            <w:r w:rsidRPr="00F27512">
              <w:rPr>
                <w:rFonts w:ascii="Arial" w:hAnsi="Arial" w:cs="Arial"/>
                <w:sz w:val="24"/>
                <w:szCs w:val="24"/>
                <w:lang w:eastAsia="en-GB"/>
              </w:rPr>
              <w:t>The appropriate processes are in place to address and monitor the recommendations were agreed.</w:t>
            </w:r>
          </w:p>
          <w:p w14:paraId="6FD1CBEA" w14:textId="77777777" w:rsidR="00C178FF" w:rsidRPr="00AF52B6" w:rsidRDefault="00C178FF" w:rsidP="00AF52B6">
            <w:pPr>
              <w:spacing w:line="240" w:lineRule="auto"/>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5E88C545" w14:textId="77777777" w:rsidR="00C178FF" w:rsidRDefault="00C178FF" w:rsidP="00947650">
            <w:pPr>
              <w:spacing w:line="240" w:lineRule="auto"/>
              <w:jc w:val="both"/>
              <w:rPr>
                <w:rFonts w:ascii="Arial" w:hAnsi="Arial" w:cs="Arial"/>
                <w:b/>
                <w:sz w:val="24"/>
                <w:szCs w:val="24"/>
                <w:lang w:eastAsia="en-GB"/>
              </w:rPr>
            </w:pPr>
          </w:p>
          <w:p w14:paraId="4004CC3F" w14:textId="681F0695" w:rsidR="00C178FF" w:rsidRDefault="00C178FF" w:rsidP="00947650">
            <w:pPr>
              <w:spacing w:line="240" w:lineRule="auto"/>
              <w:rPr>
                <w:rFonts w:ascii="Arial" w:hAnsi="Arial" w:cs="Arial"/>
                <w:b/>
                <w:sz w:val="24"/>
                <w:szCs w:val="24"/>
                <w:lang w:eastAsia="en-GB"/>
              </w:rPr>
            </w:pPr>
          </w:p>
          <w:p w14:paraId="094C778C" w14:textId="5592DB2C" w:rsidR="00450015" w:rsidRDefault="00450015" w:rsidP="00947650">
            <w:pPr>
              <w:spacing w:line="240" w:lineRule="auto"/>
              <w:rPr>
                <w:rFonts w:ascii="Arial" w:hAnsi="Arial" w:cs="Arial"/>
                <w:b/>
                <w:sz w:val="24"/>
                <w:szCs w:val="24"/>
                <w:lang w:eastAsia="en-GB"/>
              </w:rPr>
            </w:pPr>
          </w:p>
          <w:p w14:paraId="7DEF125A" w14:textId="57A01210" w:rsidR="00450015" w:rsidRDefault="00450015" w:rsidP="00947650">
            <w:pPr>
              <w:spacing w:line="240" w:lineRule="auto"/>
              <w:rPr>
                <w:rFonts w:ascii="Arial" w:hAnsi="Arial" w:cs="Arial"/>
                <w:b/>
                <w:sz w:val="24"/>
                <w:szCs w:val="24"/>
                <w:lang w:eastAsia="en-GB"/>
              </w:rPr>
            </w:pPr>
          </w:p>
          <w:p w14:paraId="32E1C3F5" w14:textId="1A27672C" w:rsidR="00450015" w:rsidRDefault="00450015" w:rsidP="00947650">
            <w:pPr>
              <w:spacing w:line="240" w:lineRule="auto"/>
              <w:rPr>
                <w:rFonts w:ascii="Arial" w:hAnsi="Arial" w:cs="Arial"/>
                <w:b/>
                <w:sz w:val="24"/>
                <w:szCs w:val="24"/>
                <w:lang w:eastAsia="en-GB"/>
              </w:rPr>
            </w:pPr>
          </w:p>
          <w:p w14:paraId="74ADBC4D" w14:textId="481DD474" w:rsidR="00450015" w:rsidRDefault="00450015" w:rsidP="00947650">
            <w:pPr>
              <w:spacing w:line="240" w:lineRule="auto"/>
              <w:rPr>
                <w:rFonts w:ascii="Arial" w:hAnsi="Arial" w:cs="Arial"/>
                <w:b/>
                <w:sz w:val="24"/>
                <w:szCs w:val="24"/>
                <w:lang w:eastAsia="en-GB"/>
              </w:rPr>
            </w:pPr>
          </w:p>
          <w:p w14:paraId="3B6C30FF" w14:textId="40A06BB9" w:rsidR="00450015" w:rsidRDefault="00450015" w:rsidP="00947650">
            <w:pPr>
              <w:spacing w:line="240" w:lineRule="auto"/>
              <w:rPr>
                <w:rFonts w:ascii="Arial" w:hAnsi="Arial" w:cs="Arial"/>
                <w:b/>
                <w:sz w:val="24"/>
                <w:szCs w:val="24"/>
                <w:lang w:eastAsia="en-GB"/>
              </w:rPr>
            </w:pPr>
          </w:p>
          <w:p w14:paraId="65515DD0" w14:textId="7D88EAF2" w:rsidR="00450015" w:rsidRDefault="00450015" w:rsidP="00947650">
            <w:pPr>
              <w:spacing w:line="240" w:lineRule="auto"/>
              <w:rPr>
                <w:rFonts w:ascii="Arial" w:hAnsi="Arial" w:cs="Arial"/>
                <w:b/>
                <w:sz w:val="24"/>
                <w:szCs w:val="24"/>
                <w:lang w:eastAsia="en-GB"/>
              </w:rPr>
            </w:pPr>
          </w:p>
          <w:p w14:paraId="08AA45D2" w14:textId="07453F2B" w:rsidR="00450015" w:rsidRDefault="00450015" w:rsidP="00947650">
            <w:pPr>
              <w:spacing w:line="240" w:lineRule="auto"/>
              <w:rPr>
                <w:rFonts w:ascii="Arial" w:hAnsi="Arial" w:cs="Arial"/>
                <w:b/>
                <w:sz w:val="24"/>
                <w:szCs w:val="24"/>
                <w:lang w:eastAsia="en-GB"/>
              </w:rPr>
            </w:pPr>
          </w:p>
          <w:p w14:paraId="0694F8BE" w14:textId="1C173345" w:rsidR="00450015" w:rsidRDefault="00450015" w:rsidP="00947650">
            <w:pPr>
              <w:spacing w:line="240" w:lineRule="auto"/>
              <w:rPr>
                <w:rFonts w:ascii="Arial" w:hAnsi="Arial" w:cs="Arial"/>
                <w:b/>
                <w:sz w:val="24"/>
                <w:szCs w:val="24"/>
                <w:lang w:eastAsia="en-GB"/>
              </w:rPr>
            </w:pPr>
          </w:p>
          <w:p w14:paraId="411691EB" w14:textId="19E8B286" w:rsidR="00450015" w:rsidRDefault="00450015" w:rsidP="00947650">
            <w:pPr>
              <w:spacing w:line="240" w:lineRule="auto"/>
              <w:rPr>
                <w:rFonts w:ascii="Arial" w:hAnsi="Arial" w:cs="Arial"/>
                <w:b/>
                <w:sz w:val="24"/>
                <w:szCs w:val="24"/>
                <w:lang w:eastAsia="en-GB"/>
              </w:rPr>
            </w:pPr>
          </w:p>
          <w:p w14:paraId="0F158378" w14:textId="47613C54" w:rsidR="00450015" w:rsidRDefault="00450015" w:rsidP="00947650">
            <w:pPr>
              <w:spacing w:line="240" w:lineRule="auto"/>
              <w:rPr>
                <w:rFonts w:ascii="Arial" w:hAnsi="Arial" w:cs="Arial"/>
                <w:b/>
                <w:sz w:val="24"/>
                <w:szCs w:val="24"/>
                <w:lang w:eastAsia="en-GB"/>
              </w:rPr>
            </w:pPr>
          </w:p>
          <w:p w14:paraId="78544305" w14:textId="539C1538" w:rsidR="00450015" w:rsidRDefault="00450015" w:rsidP="00947650">
            <w:pPr>
              <w:spacing w:line="240" w:lineRule="auto"/>
              <w:rPr>
                <w:rFonts w:ascii="Arial" w:hAnsi="Arial" w:cs="Arial"/>
                <w:b/>
                <w:sz w:val="24"/>
                <w:szCs w:val="24"/>
                <w:lang w:eastAsia="en-GB"/>
              </w:rPr>
            </w:pPr>
          </w:p>
          <w:p w14:paraId="25E6EFAB" w14:textId="2785434C" w:rsidR="00450015" w:rsidRDefault="00450015" w:rsidP="00947650">
            <w:pPr>
              <w:spacing w:line="240" w:lineRule="auto"/>
              <w:rPr>
                <w:rFonts w:ascii="Arial" w:hAnsi="Arial" w:cs="Arial"/>
                <w:b/>
                <w:sz w:val="24"/>
                <w:szCs w:val="24"/>
                <w:lang w:eastAsia="en-GB"/>
              </w:rPr>
            </w:pPr>
          </w:p>
          <w:p w14:paraId="3E737BB9" w14:textId="6F5E3C20" w:rsidR="00450015" w:rsidRDefault="00450015" w:rsidP="00947650">
            <w:pPr>
              <w:spacing w:line="240" w:lineRule="auto"/>
              <w:rPr>
                <w:rFonts w:ascii="Arial" w:hAnsi="Arial" w:cs="Arial"/>
                <w:b/>
                <w:sz w:val="24"/>
                <w:szCs w:val="24"/>
                <w:lang w:eastAsia="en-GB"/>
              </w:rPr>
            </w:pPr>
          </w:p>
          <w:p w14:paraId="0D358240" w14:textId="58D29702" w:rsidR="00450015" w:rsidRDefault="00450015" w:rsidP="00947650">
            <w:pPr>
              <w:spacing w:line="240" w:lineRule="auto"/>
              <w:rPr>
                <w:rFonts w:ascii="Arial" w:hAnsi="Arial" w:cs="Arial"/>
                <w:b/>
                <w:sz w:val="24"/>
                <w:szCs w:val="24"/>
                <w:lang w:eastAsia="en-GB"/>
              </w:rPr>
            </w:pPr>
          </w:p>
          <w:p w14:paraId="21F805B0" w14:textId="42FF023C" w:rsidR="00450015" w:rsidRDefault="00450015" w:rsidP="00947650">
            <w:pPr>
              <w:spacing w:line="240" w:lineRule="auto"/>
              <w:rPr>
                <w:rFonts w:ascii="Arial" w:hAnsi="Arial" w:cs="Arial"/>
                <w:b/>
                <w:sz w:val="24"/>
                <w:szCs w:val="24"/>
                <w:lang w:eastAsia="en-GB"/>
              </w:rPr>
            </w:pPr>
          </w:p>
          <w:p w14:paraId="4C0594B5" w14:textId="0D26C696" w:rsidR="00450015" w:rsidRDefault="00450015" w:rsidP="00947650">
            <w:pPr>
              <w:spacing w:line="240" w:lineRule="auto"/>
              <w:rPr>
                <w:rFonts w:ascii="Arial" w:hAnsi="Arial" w:cs="Arial"/>
                <w:b/>
                <w:sz w:val="24"/>
                <w:szCs w:val="24"/>
                <w:lang w:eastAsia="en-GB"/>
              </w:rPr>
            </w:pPr>
          </w:p>
          <w:p w14:paraId="239D3260" w14:textId="60A24418" w:rsidR="00450015" w:rsidRDefault="00450015" w:rsidP="00947650">
            <w:pPr>
              <w:spacing w:line="240" w:lineRule="auto"/>
              <w:rPr>
                <w:rFonts w:ascii="Arial" w:hAnsi="Arial" w:cs="Arial"/>
                <w:b/>
                <w:sz w:val="24"/>
                <w:szCs w:val="24"/>
                <w:lang w:eastAsia="en-GB"/>
              </w:rPr>
            </w:pPr>
          </w:p>
          <w:p w14:paraId="4C1B47E7" w14:textId="4DA23412" w:rsidR="00450015" w:rsidRDefault="00450015" w:rsidP="00947650">
            <w:pPr>
              <w:spacing w:line="240" w:lineRule="auto"/>
              <w:rPr>
                <w:rFonts w:ascii="Arial" w:hAnsi="Arial" w:cs="Arial"/>
                <w:b/>
                <w:sz w:val="24"/>
                <w:szCs w:val="24"/>
                <w:lang w:eastAsia="en-GB"/>
              </w:rPr>
            </w:pPr>
          </w:p>
          <w:p w14:paraId="62B4777F" w14:textId="40591EA0" w:rsidR="00450015" w:rsidRDefault="00450015" w:rsidP="00947650">
            <w:pPr>
              <w:spacing w:line="240" w:lineRule="auto"/>
              <w:rPr>
                <w:rFonts w:ascii="Arial" w:hAnsi="Arial" w:cs="Arial"/>
                <w:b/>
                <w:sz w:val="24"/>
                <w:szCs w:val="24"/>
                <w:lang w:eastAsia="en-GB"/>
              </w:rPr>
            </w:pPr>
          </w:p>
          <w:p w14:paraId="35F8B1A6" w14:textId="20C3F8C2" w:rsidR="00450015" w:rsidRDefault="00450015" w:rsidP="00947650">
            <w:pPr>
              <w:spacing w:line="240" w:lineRule="auto"/>
              <w:rPr>
                <w:rFonts w:ascii="Arial" w:hAnsi="Arial" w:cs="Arial"/>
                <w:b/>
                <w:sz w:val="24"/>
                <w:szCs w:val="24"/>
                <w:lang w:eastAsia="en-GB"/>
              </w:rPr>
            </w:pPr>
          </w:p>
          <w:p w14:paraId="192B00F2" w14:textId="21D00EEB" w:rsidR="00450015" w:rsidRDefault="00450015" w:rsidP="00947650">
            <w:pPr>
              <w:spacing w:line="240" w:lineRule="auto"/>
              <w:rPr>
                <w:rFonts w:ascii="Arial" w:hAnsi="Arial" w:cs="Arial"/>
                <w:b/>
                <w:sz w:val="24"/>
                <w:szCs w:val="24"/>
                <w:lang w:eastAsia="en-GB"/>
              </w:rPr>
            </w:pPr>
          </w:p>
          <w:p w14:paraId="45D92064" w14:textId="35BC800F" w:rsidR="00450015" w:rsidRDefault="00450015" w:rsidP="00947650">
            <w:pPr>
              <w:spacing w:line="240" w:lineRule="auto"/>
              <w:rPr>
                <w:rFonts w:ascii="Arial" w:hAnsi="Arial" w:cs="Arial"/>
                <w:b/>
                <w:sz w:val="24"/>
                <w:szCs w:val="24"/>
                <w:lang w:eastAsia="en-GB"/>
              </w:rPr>
            </w:pPr>
          </w:p>
          <w:p w14:paraId="1B899039" w14:textId="076EAD35" w:rsidR="00450015" w:rsidRDefault="00450015" w:rsidP="00947650">
            <w:pPr>
              <w:spacing w:line="240" w:lineRule="auto"/>
              <w:rPr>
                <w:rFonts w:ascii="Arial" w:hAnsi="Arial" w:cs="Arial"/>
                <w:b/>
                <w:sz w:val="24"/>
                <w:szCs w:val="24"/>
                <w:lang w:eastAsia="en-GB"/>
              </w:rPr>
            </w:pPr>
          </w:p>
          <w:p w14:paraId="3BF77D35" w14:textId="208B2183" w:rsidR="00450015" w:rsidRDefault="00450015" w:rsidP="00947650">
            <w:pPr>
              <w:spacing w:line="240" w:lineRule="auto"/>
              <w:rPr>
                <w:rFonts w:ascii="Arial" w:hAnsi="Arial" w:cs="Arial"/>
                <w:b/>
                <w:sz w:val="24"/>
                <w:szCs w:val="24"/>
                <w:lang w:eastAsia="en-GB"/>
              </w:rPr>
            </w:pPr>
          </w:p>
          <w:p w14:paraId="14916E77" w14:textId="2A4796D6" w:rsidR="00450015" w:rsidRDefault="00450015" w:rsidP="00947650">
            <w:pPr>
              <w:spacing w:line="240" w:lineRule="auto"/>
              <w:rPr>
                <w:rFonts w:ascii="Arial" w:hAnsi="Arial" w:cs="Arial"/>
                <w:b/>
                <w:sz w:val="24"/>
                <w:szCs w:val="24"/>
                <w:lang w:eastAsia="en-GB"/>
              </w:rPr>
            </w:pPr>
          </w:p>
          <w:p w14:paraId="17724DC9" w14:textId="171EDAC9" w:rsidR="00450015" w:rsidRDefault="00450015" w:rsidP="00947650">
            <w:pPr>
              <w:spacing w:line="240" w:lineRule="auto"/>
              <w:rPr>
                <w:rFonts w:ascii="Arial" w:hAnsi="Arial" w:cs="Arial"/>
                <w:b/>
                <w:sz w:val="24"/>
                <w:szCs w:val="24"/>
                <w:lang w:eastAsia="en-GB"/>
              </w:rPr>
            </w:pPr>
          </w:p>
          <w:p w14:paraId="15BBFE6E" w14:textId="681C7848" w:rsidR="00450015" w:rsidRDefault="00450015" w:rsidP="00947650">
            <w:pPr>
              <w:spacing w:line="240" w:lineRule="auto"/>
              <w:rPr>
                <w:rFonts w:ascii="Arial" w:hAnsi="Arial" w:cs="Arial"/>
                <w:b/>
                <w:sz w:val="24"/>
                <w:szCs w:val="24"/>
                <w:lang w:eastAsia="en-GB"/>
              </w:rPr>
            </w:pPr>
          </w:p>
          <w:p w14:paraId="273F5672" w14:textId="43E429A8" w:rsidR="00450015" w:rsidRDefault="00450015" w:rsidP="00947650">
            <w:pPr>
              <w:spacing w:line="240" w:lineRule="auto"/>
              <w:rPr>
                <w:rFonts w:ascii="Arial" w:hAnsi="Arial" w:cs="Arial"/>
                <w:b/>
                <w:sz w:val="24"/>
                <w:szCs w:val="24"/>
                <w:lang w:eastAsia="en-GB"/>
              </w:rPr>
            </w:pPr>
          </w:p>
          <w:p w14:paraId="231EEE7F" w14:textId="74B03727" w:rsidR="00450015" w:rsidRDefault="00450015" w:rsidP="00947650">
            <w:pPr>
              <w:spacing w:line="240" w:lineRule="auto"/>
              <w:rPr>
                <w:rFonts w:ascii="Arial" w:hAnsi="Arial" w:cs="Arial"/>
                <w:b/>
                <w:sz w:val="24"/>
                <w:szCs w:val="24"/>
                <w:lang w:eastAsia="en-GB"/>
              </w:rPr>
            </w:pPr>
          </w:p>
          <w:p w14:paraId="2740DC24" w14:textId="7E4A060D" w:rsidR="00450015" w:rsidRDefault="00450015" w:rsidP="00947650">
            <w:pPr>
              <w:spacing w:line="240" w:lineRule="auto"/>
              <w:rPr>
                <w:rFonts w:ascii="Arial" w:hAnsi="Arial" w:cs="Arial"/>
                <w:b/>
                <w:sz w:val="24"/>
                <w:szCs w:val="24"/>
                <w:lang w:eastAsia="en-GB"/>
              </w:rPr>
            </w:pPr>
          </w:p>
          <w:p w14:paraId="78D70AAB" w14:textId="6CC13C54" w:rsidR="00450015" w:rsidRDefault="00450015" w:rsidP="00947650">
            <w:pPr>
              <w:spacing w:line="240" w:lineRule="auto"/>
              <w:rPr>
                <w:rFonts w:ascii="Arial" w:hAnsi="Arial" w:cs="Arial"/>
                <w:b/>
                <w:sz w:val="24"/>
                <w:szCs w:val="24"/>
                <w:lang w:eastAsia="en-GB"/>
              </w:rPr>
            </w:pPr>
          </w:p>
          <w:p w14:paraId="4C34463F" w14:textId="0C77AFBD" w:rsidR="00450015" w:rsidRDefault="00450015" w:rsidP="00947650">
            <w:pPr>
              <w:spacing w:line="240" w:lineRule="auto"/>
              <w:rPr>
                <w:rFonts w:ascii="Arial" w:hAnsi="Arial" w:cs="Arial"/>
                <w:b/>
                <w:sz w:val="24"/>
                <w:szCs w:val="24"/>
                <w:lang w:eastAsia="en-GB"/>
              </w:rPr>
            </w:pPr>
          </w:p>
          <w:p w14:paraId="669D98C2" w14:textId="46FA4609" w:rsidR="00450015" w:rsidRDefault="00450015" w:rsidP="00947650">
            <w:pPr>
              <w:spacing w:line="240" w:lineRule="auto"/>
              <w:rPr>
                <w:rFonts w:ascii="Arial" w:hAnsi="Arial" w:cs="Arial"/>
                <w:b/>
                <w:sz w:val="24"/>
                <w:szCs w:val="24"/>
                <w:lang w:eastAsia="en-GB"/>
              </w:rPr>
            </w:pPr>
          </w:p>
          <w:p w14:paraId="0A5D8EE8" w14:textId="42400045" w:rsidR="00450015" w:rsidRDefault="00450015" w:rsidP="00947650">
            <w:pPr>
              <w:spacing w:line="240" w:lineRule="auto"/>
              <w:rPr>
                <w:rFonts w:ascii="Arial" w:hAnsi="Arial" w:cs="Arial"/>
                <w:b/>
                <w:sz w:val="24"/>
                <w:szCs w:val="24"/>
                <w:lang w:eastAsia="en-GB"/>
              </w:rPr>
            </w:pPr>
          </w:p>
          <w:p w14:paraId="2C57346E" w14:textId="28831FE0" w:rsidR="00450015" w:rsidRDefault="00450015" w:rsidP="00947650">
            <w:pPr>
              <w:spacing w:line="240" w:lineRule="auto"/>
              <w:rPr>
                <w:rFonts w:ascii="Arial" w:hAnsi="Arial" w:cs="Arial"/>
                <w:b/>
                <w:sz w:val="24"/>
                <w:szCs w:val="24"/>
                <w:lang w:eastAsia="en-GB"/>
              </w:rPr>
            </w:pPr>
          </w:p>
          <w:p w14:paraId="496AABE4" w14:textId="1C5129AA" w:rsidR="00450015" w:rsidRDefault="00450015" w:rsidP="00947650">
            <w:pPr>
              <w:spacing w:line="240" w:lineRule="auto"/>
              <w:rPr>
                <w:rFonts w:ascii="Arial" w:hAnsi="Arial" w:cs="Arial"/>
                <w:b/>
                <w:sz w:val="24"/>
                <w:szCs w:val="24"/>
                <w:lang w:eastAsia="en-GB"/>
              </w:rPr>
            </w:pPr>
          </w:p>
          <w:p w14:paraId="70B81E72" w14:textId="6274E463" w:rsidR="00450015" w:rsidRDefault="00450015" w:rsidP="00947650">
            <w:pPr>
              <w:spacing w:line="240" w:lineRule="auto"/>
              <w:rPr>
                <w:rFonts w:ascii="Arial" w:hAnsi="Arial" w:cs="Arial"/>
                <w:b/>
                <w:sz w:val="24"/>
                <w:szCs w:val="24"/>
                <w:lang w:eastAsia="en-GB"/>
              </w:rPr>
            </w:pPr>
          </w:p>
          <w:p w14:paraId="396A963D" w14:textId="491267B2" w:rsidR="00450015" w:rsidRDefault="00450015" w:rsidP="00947650">
            <w:pPr>
              <w:spacing w:line="240" w:lineRule="auto"/>
              <w:rPr>
                <w:rFonts w:ascii="Arial" w:hAnsi="Arial" w:cs="Arial"/>
                <w:b/>
                <w:sz w:val="24"/>
                <w:szCs w:val="24"/>
                <w:lang w:eastAsia="en-GB"/>
              </w:rPr>
            </w:pPr>
          </w:p>
          <w:p w14:paraId="6220E0B8" w14:textId="2259D082" w:rsidR="00450015" w:rsidRDefault="00450015" w:rsidP="00947650">
            <w:pPr>
              <w:spacing w:line="240" w:lineRule="auto"/>
              <w:rPr>
                <w:rFonts w:ascii="Arial" w:hAnsi="Arial" w:cs="Arial"/>
                <w:b/>
                <w:sz w:val="24"/>
                <w:szCs w:val="24"/>
                <w:lang w:eastAsia="en-GB"/>
              </w:rPr>
            </w:pPr>
          </w:p>
          <w:p w14:paraId="6AA0C0A6" w14:textId="340B8DB3" w:rsidR="00450015" w:rsidRDefault="00450015" w:rsidP="00947650">
            <w:pPr>
              <w:spacing w:line="240" w:lineRule="auto"/>
              <w:rPr>
                <w:rFonts w:ascii="Arial" w:hAnsi="Arial" w:cs="Arial"/>
                <w:b/>
                <w:sz w:val="24"/>
                <w:szCs w:val="24"/>
                <w:lang w:eastAsia="en-GB"/>
              </w:rPr>
            </w:pPr>
          </w:p>
          <w:p w14:paraId="3A47ED5C" w14:textId="7469BA63" w:rsidR="00450015" w:rsidRDefault="00450015" w:rsidP="00947650">
            <w:pPr>
              <w:spacing w:line="240" w:lineRule="auto"/>
              <w:rPr>
                <w:rFonts w:ascii="Arial" w:hAnsi="Arial" w:cs="Arial"/>
                <w:b/>
                <w:sz w:val="24"/>
                <w:szCs w:val="24"/>
                <w:lang w:eastAsia="en-GB"/>
              </w:rPr>
            </w:pPr>
          </w:p>
          <w:p w14:paraId="17204B3F" w14:textId="4CF37D4A" w:rsidR="00450015" w:rsidRDefault="00450015" w:rsidP="00947650">
            <w:pPr>
              <w:spacing w:line="240" w:lineRule="auto"/>
              <w:rPr>
                <w:rFonts w:ascii="Arial" w:hAnsi="Arial" w:cs="Arial"/>
                <w:b/>
                <w:sz w:val="24"/>
                <w:szCs w:val="24"/>
                <w:lang w:eastAsia="en-GB"/>
              </w:rPr>
            </w:pPr>
          </w:p>
          <w:p w14:paraId="341A4BB6" w14:textId="6FD7580F" w:rsidR="00450015" w:rsidRDefault="00450015" w:rsidP="00947650">
            <w:pPr>
              <w:spacing w:line="240" w:lineRule="auto"/>
              <w:rPr>
                <w:rFonts w:ascii="Arial" w:hAnsi="Arial" w:cs="Arial"/>
                <w:b/>
                <w:sz w:val="24"/>
                <w:szCs w:val="24"/>
                <w:lang w:eastAsia="en-GB"/>
              </w:rPr>
            </w:pPr>
          </w:p>
          <w:p w14:paraId="335A3A93" w14:textId="2785EE73" w:rsidR="00450015" w:rsidRDefault="00450015" w:rsidP="00947650">
            <w:pPr>
              <w:spacing w:line="240" w:lineRule="auto"/>
              <w:rPr>
                <w:rFonts w:ascii="Arial" w:hAnsi="Arial" w:cs="Arial"/>
                <w:b/>
                <w:sz w:val="24"/>
                <w:szCs w:val="24"/>
                <w:lang w:eastAsia="en-GB"/>
              </w:rPr>
            </w:pPr>
          </w:p>
          <w:p w14:paraId="58196B79" w14:textId="623CD58D" w:rsidR="00450015" w:rsidRDefault="00450015" w:rsidP="00947650">
            <w:pPr>
              <w:spacing w:line="240" w:lineRule="auto"/>
              <w:rPr>
                <w:rFonts w:ascii="Arial" w:hAnsi="Arial" w:cs="Arial"/>
                <w:b/>
                <w:sz w:val="24"/>
                <w:szCs w:val="24"/>
                <w:lang w:eastAsia="en-GB"/>
              </w:rPr>
            </w:pPr>
          </w:p>
          <w:p w14:paraId="52D95ED5" w14:textId="0BDF8D17" w:rsidR="00450015" w:rsidRDefault="00450015" w:rsidP="00947650">
            <w:pPr>
              <w:spacing w:line="240" w:lineRule="auto"/>
              <w:rPr>
                <w:rFonts w:ascii="Arial" w:hAnsi="Arial" w:cs="Arial"/>
                <w:b/>
                <w:sz w:val="24"/>
                <w:szCs w:val="24"/>
                <w:lang w:eastAsia="en-GB"/>
              </w:rPr>
            </w:pPr>
            <w:r>
              <w:rPr>
                <w:rFonts w:ascii="Arial" w:hAnsi="Arial" w:cs="Arial"/>
                <w:b/>
                <w:sz w:val="24"/>
                <w:szCs w:val="24"/>
                <w:lang w:eastAsia="en-GB"/>
              </w:rPr>
              <w:t>RW</w:t>
            </w:r>
          </w:p>
          <w:p w14:paraId="4B92F364" w14:textId="5F901F90" w:rsidR="00450015" w:rsidRDefault="00450015" w:rsidP="00947650">
            <w:pPr>
              <w:spacing w:line="240" w:lineRule="auto"/>
              <w:rPr>
                <w:rFonts w:ascii="Arial" w:hAnsi="Arial" w:cs="Arial"/>
                <w:b/>
                <w:sz w:val="24"/>
                <w:szCs w:val="24"/>
                <w:lang w:eastAsia="en-GB"/>
              </w:rPr>
            </w:pPr>
          </w:p>
          <w:p w14:paraId="3717C828" w14:textId="26666F23" w:rsidR="00450015" w:rsidRDefault="00450015" w:rsidP="00947650">
            <w:pPr>
              <w:spacing w:line="240" w:lineRule="auto"/>
              <w:rPr>
                <w:rFonts w:ascii="Arial" w:hAnsi="Arial" w:cs="Arial"/>
                <w:b/>
                <w:sz w:val="24"/>
                <w:szCs w:val="24"/>
                <w:lang w:eastAsia="en-GB"/>
              </w:rPr>
            </w:pPr>
          </w:p>
          <w:p w14:paraId="42C26BEE" w14:textId="37B3579D" w:rsidR="00450015" w:rsidRDefault="00450015" w:rsidP="00947650">
            <w:pPr>
              <w:spacing w:line="240" w:lineRule="auto"/>
              <w:rPr>
                <w:rFonts w:ascii="Arial" w:hAnsi="Arial" w:cs="Arial"/>
                <w:b/>
                <w:sz w:val="24"/>
                <w:szCs w:val="24"/>
                <w:lang w:eastAsia="en-GB"/>
              </w:rPr>
            </w:pPr>
          </w:p>
          <w:p w14:paraId="7634E6D1" w14:textId="6687D663" w:rsidR="00450015" w:rsidRDefault="00450015" w:rsidP="00947650">
            <w:pPr>
              <w:spacing w:line="240" w:lineRule="auto"/>
              <w:rPr>
                <w:rFonts w:ascii="Arial" w:hAnsi="Arial" w:cs="Arial"/>
                <w:b/>
                <w:sz w:val="24"/>
                <w:szCs w:val="24"/>
                <w:lang w:eastAsia="en-GB"/>
              </w:rPr>
            </w:pPr>
          </w:p>
          <w:p w14:paraId="0438748D" w14:textId="77777777" w:rsidR="00450015" w:rsidRDefault="00450015" w:rsidP="00947650">
            <w:pPr>
              <w:spacing w:line="240" w:lineRule="auto"/>
              <w:rPr>
                <w:rFonts w:ascii="Arial" w:hAnsi="Arial" w:cs="Arial"/>
                <w:b/>
                <w:sz w:val="24"/>
                <w:szCs w:val="24"/>
                <w:lang w:eastAsia="en-GB"/>
              </w:rPr>
            </w:pPr>
          </w:p>
          <w:p w14:paraId="131C611C" w14:textId="77777777" w:rsidR="00C178FF" w:rsidRDefault="00C178FF" w:rsidP="00947650">
            <w:pPr>
              <w:spacing w:line="240" w:lineRule="auto"/>
              <w:rPr>
                <w:rFonts w:ascii="Arial" w:hAnsi="Arial" w:cs="Arial"/>
                <w:b/>
                <w:sz w:val="24"/>
                <w:szCs w:val="24"/>
                <w:lang w:eastAsia="en-GB"/>
              </w:rPr>
            </w:pPr>
          </w:p>
          <w:p w14:paraId="42C628F1" w14:textId="77777777" w:rsidR="00C178FF" w:rsidRDefault="00C178FF" w:rsidP="00947650">
            <w:pPr>
              <w:spacing w:line="240" w:lineRule="auto"/>
              <w:rPr>
                <w:rFonts w:ascii="Arial" w:hAnsi="Arial" w:cs="Arial"/>
                <w:b/>
                <w:sz w:val="24"/>
                <w:szCs w:val="24"/>
                <w:lang w:eastAsia="en-GB"/>
              </w:rPr>
            </w:pPr>
          </w:p>
          <w:p w14:paraId="471D811D" w14:textId="77777777" w:rsidR="00C178FF" w:rsidRDefault="00C178FF" w:rsidP="00947650">
            <w:pPr>
              <w:spacing w:line="240" w:lineRule="auto"/>
              <w:rPr>
                <w:rFonts w:ascii="Arial" w:hAnsi="Arial" w:cs="Arial"/>
                <w:b/>
                <w:sz w:val="24"/>
                <w:szCs w:val="24"/>
                <w:lang w:eastAsia="en-GB"/>
              </w:rPr>
            </w:pPr>
          </w:p>
        </w:tc>
      </w:tr>
      <w:tr w:rsidR="00C178FF" w14:paraId="02881B8D"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5AF9E9E0" w14:textId="77777777" w:rsidR="00C178FF"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lastRenderedPageBreak/>
              <w:t>QSE  21/12/012</w:t>
            </w:r>
          </w:p>
        </w:tc>
        <w:tc>
          <w:tcPr>
            <w:tcW w:w="8108" w:type="dxa"/>
            <w:tcBorders>
              <w:top w:val="single" w:sz="4" w:space="0" w:color="auto"/>
              <w:left w:val="single" w:sz="4" w:space="0" w:color="auto"/>
              <w:bottom w:val="single" w:sz="4" w:space="0" w:color="auto"/>
              <w:right w:val="single" w:sz="4" w:space="0" w:color="auto"/>
            </w:tcBorders>
          </w:tcPr>
          <w:p w14:paraId="408E0D38" w14:textId="77777777" w:rsidR="00C178FF" w:rsidRDefault="00C178FF" w:rsidP="00947650">
            <w:pPr>
              <w:autoSpaceDE w:val="0"/>
              <w:autoSpaceDN w:val="0"/>
              <w:adjustRightInd w:val="0"/>
              <w:spacing w:line="240" w:lineRule="auto"/>
              <w:rPr>
                <w:rFonts w:ascii="Arial-BoldMT" w:eastAsia="Calibri" w:hAnsi="Arial-BoldMT" w:cs="Arial-BoldMT"/>
                <w:b/>
                <w:bCs/>
                <w:sz w:val="24"/>
                <w:szCs w:val="24"/>
              </w:rPr>
            </w:pPr>
            <w:r w:rsidRPr="00357A85">
              <w:rPr>
                <w:rFonts w:ascii="Arial-BoldMT" w:eastAsia="Calibri" w:hAnsi="Arial-BoldMT" w:cs="Arial-BoldMT"/>
                <w:b/>
                <w:bCs/>
                <w:sz w:val="24"/>
                <w:szCs w:val="24"/>
              </w:rPr>
              <w:t xml:space="preserve">Board Assurance Framework – Patient Safety </w:t>
            </w:r>
          </w:p>
          <w:p w14:paraId="249DE4D4" w14:textId="77777777" w:rsidR="00C178FF" w:rsidRDefault="00C178FF" w:rsidP="00947650">
            <w:pPr>
              <w:autoSpaceDE w:val="0"/>
              <w:autoSpaceDN w:val="0"/>
              <w:adjustRightInd w:val="0"/>
              <w:spacing w:line="240" w:lineRule="auto"/>
              <w:rPr>
                <w:rFonts w:ascii="Arial-BoldMT" w:eastAsia="Calibri" w:hAnsi="Arial-BoldMT" w:cs="Arial-BoldMT"/>
                <w:b/>
                <w:bCs/>
                <w:sz w:val="24"/>
                <w:szCs w:val="24"/>
              </w:rPr>
            </w:pPr>
          </w:p>
          <w:p w14:paraId="5860576E" w14:textId="77777777" w:rsidR="00C178FF" w:rsidRDefault="00C178FF" w:rsidP="00947650">
            <w:pPr>
              <w:autoSpaceDE w:val="0"/>
              <w:autoSpaceDN w:val="0"/>
              <w:adjustRightInd w:val="0"/>
              <w:spacing w:line="240" w:lineRule="auto"/>
              <w:rPr>
                <w:rFonts w:ascii="Arial-BoldMT" w:eastAsia="Calibri" w:hAnsi="Arial-BoldMT" w:cs="Arial-BoldMT"/>
                <w:bCs/>
                <w:sz w:val="24"/>
                <w:szCs w:val="24"/>
              </w:rPr>
            </w:pPr>
            <w:r w:rsidRPr="0058738F">
              <w:rPr>
                <w:rFonts w:ascii="Arial-BoldMT" w:eastAsia="Calibri" w:hAnsi="Arial-BoldMT" w:cs="Arial-BoldMT"/>
                <w:bCs/>
                <w:sz w:val="24"/>
                <w:szCs w:val="24"/>
              </w:rPr>
              <w:t>The Board Assurance Framework – Patient Safety</w:t>
            </w:r>
            <w:r>
              <w:rPr>
                <w:rFonts w:ascii="Arial-BoldMT" w:eastAsia="Calibri" w:hAnsi="Arial-BoldMT" w:cs="Arial-BoldMT"/>
                <w:bCs/>
                <w:sz w:val="24"/>
                <w:szCs w:val="24"/>
              </w:rPr>
              <w:t xml:space="preserve"> was received.</w:t>
            </w:r>
          </w:p>
          <w:p w14:paraId="0306FC91" w14:textId="77777777" w:rsidR="00F469D8" w:rsidRDefault="00F469D8" w:rsidP="00947650">
            <w:pPr>
              <w:autoSpaceDE w:val="0"/>
              <w:autoSpaceDN w:val="0"/>
              <w:adjustRightInd w:val="0"/>
              <w:spacing w:line="240" w:lineRule="auto"/>
              <w:rPr>
                <w:rFonts w:ascii="Arial-BoldMT" w:eastAsia="Calibri" w:hAnsi="Arial-BoldMT" w:cs="Arial-BoldMT"/>
                <w:bCs/>
                <w:sz w:val="24"/>
                <w:szCs w:val="24"/>
              </w:rPr>
            </w:pPr>
          </w:p>
          <w:p w14:paraId="3E1405D7" w14:textId="76DA5696" w:rsidR="007661F6" w:rsidRDefault="007661F6" w:rsidP="00F469D8">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The DCG advised the Committee that the full</w:t>
            </w:r>
            <w:r w:rsidR="00F469D8" w:rsidRPr="00F469D8">
              <w:rPr>
                <w:rFonts w:ascii="Arial-BoldMT" w:eastAsia="Calibri" w:hAnsi="Arial-BoldMT" w:cs="Arial-BoldMT"/>
                <w:bCs/>
                <w:sz w:val="24"/>
                <w:szCs w:val="24"/>
              </w:rPr>
              <w:t xml:space="preserve"> </w:t>
            </w:r>
            <w:r w:rsidRPr="0058738F">
              <w:rPr>
                <w:rFonts w:ascii="Arial-BoldMT" w:eastAsia="Calibri" w:hAnsi="Arial-BoldMT" w:cs="Arial-BoldMT"/>
                <w:bCs/>
                <w:sz w:val="24"/>
                <w:szCs w:val="24"/>
              </w:rPr>
              <w:t>Board Assurance Framework</w:t>
            </w:r>
            <w:r>
              <w:rPr>
                <w:rFonts w:ascii="Arial-BoldMT" w:eastAsia="Calibri" w:hAnsi="Arial-BoldMT" w:cs="Arial-BoldMT"/>
                <w:bCs/>
                <w:sz w:val="24"/>
                <w:szCs w:val="24"/>
              </w:rPr>
              <w:t xml:space="preserve"> (BAF)</w:t>
            </w:r>
            <w:r w:rsidR="00F469D8" w:rsidRPr="00F469D8">
              <w:rPr>
                <w:rFonts w:ascii="Arial-BoldMT" w:eastAsia="Calibri" w:hAnsi="Arial-BoldMT" w:cs="Arial-BoldMT"/>
                <w:bCs/>
                <w:sz w:val="24"/>
                <w:szCs w:val="24"/>
              </w:rPr>
              <w:t xml:space="preserve"> </w:t>
            </w:r>
            <w:r w:rsidR="00715072">
              <w:rPr>
                <w:rFonts w:ascii="Arial-BoldMT" w:eastAsia="Calibri" w:hAnsi="Arial-BoldMT" w:cs="Arial-BoldMT"/>
                <w:bCs/>
                <w:sz w:val="24"/>
                <w:szCs w:val="24"/>
              </w:rPr>
              <w:t xml:space="preserve">was presented </w:t>
            </w:r>
            <w:r w:rsidR="00F469D8" w:rsidRPr="00F469D8">
              <w:rPr>
                <w:rFonts w:ascii="Arial-BoldMT" w:eastAsia="Calibri" w:hAnsi="Arial-BoldMT" w:cs="Arial-BoldMT"/>
                <w:bCs/>
                <w:sz w:val="24"/>
                <w:szCs w:val="24"/>
              </w:rPr>
              <w:t xml:space="preserve">to </w:t>
            </w:r>
            <w:r>
              <w:rPr>
                <w:rFonts w:ascii="Arial-BoldMT" w:eastAsia="Calibri" w:hAnsi="Arial-BoldMT" w:cs="Arial-BoldMT"/>
                <w:bCs/>
                <w:sz w:val="24"/>
                <w:szCs w:val="24"/>
              </w:rPr>
              <w:t xml:space="preserve">the </w:t>
            </w:r>
            <w:r w:rsidR="00715072">
              <w:rPr>
                <w:rFonts w:ascii="Arial-BoldMT" w:eastAsia="Calibri" w:hAnsi="Arial-BoldMT" w:cs="Arial-BoldMT"/>
                <w:bCs/>
                <w:sz w:val="24"/>
                <w:szCs w:val="24"/>
              </w:rPr>
              <w:t>full B</w:t>
            </w:r>
            <w:r w:rsidR="00F469D8" w:rsidRPr="00F469D8">
              <w:rPr>
                <w:rFonts w:ascii="Arial-BoldMT" w:eastAsia="Calibri" w:hAnsi="Arial-BoldMT" w:cs="Arial-BoldMT"/>
                <w:bCs/>
                <w:sz w:val="24"/>
                <w:szCs w:val="24"/>
              </w:rPr>
              <w:t>oard with ten risks</w:t>
            </w:r>
            <w:r w:rsidR="00715072">
              <w:rPr>
                <w:rFonts w:ascii="Arial-BoldMT" w:eastAsia="Calibri" w:hAnsi="Arial-BoldMT" w:cs="Arial-BoldMT"/>
                <w:bCs/>
                <w:sz w:val="24"/>
                <w:szCs w:val="24"/>
              </w:rPr>
              <w:t xml:space="preserve"> identified</w:t>
            </w:r>
            <w:r w:rsidR="00F469D8" w:rsidRPr="00F469D8">
              <w:rPr>
                <w:rFonts w:ascii="Arial-BoldMT" w:eastAsia="Calibri" w:hAnsi="Arial-BoldMT" w:cs="Arial-BoldMT"/>
                <w:bCs/>
                <w:sz w:val="24"/>
                <w:szCs w:val="24"/>
              </w:rPr>
              <w:t xml:space="preserve">. </w:t>
            </w:r>
          </w:p>
          <w:p w14:paraId="2130E7AB" w14:textId="77777777" w:rsidR="007661F6" w:rsidRDefault="007661F6" w:rsidP="00F469D8">
            <w:pPr>
              <w:autoSpaceDE w:val="0"/>
              <w:autoSpaceDN w:val="0"/>
              <w:adjustRightInd w:val="0"/>
              <w:spacing w:line="240" w:lineRule="auto"/>
              <w:rPr>
                <w:rFonts w:ascii="Arial-BoldMT" w:eastAsia="Calibri" w:hAnsi="Arial-BoldMT" w:cs="Arial-BoldMT"/>
                <w:bCs/>
                <w:sz w:val="24"/>
                <w:szCs w:val="24"/>
              </w:rPr>
            </w:pPr>
          </w:p>
          <w:p w14:paraId="6C345E70" w14:textId="381ED3CA" w:rsidR="007661F6" w:rsidRDefault="002F18D9" w:rsidP="00F469D8">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 xml:space="preserve">The Committee noted that patient safety </w:t>
            </w:r>
            <w:r w:rsidR="007661F6">
              <w:rPr>
                <w:rFonts w:ascii="Arial-BoldMT" w:eastAsia="Calibri" w:hAnsi="Arial-BoldMT" w:cs="Arial-BoldMT"/>
                <w:bCs/>
                <w:sz w:val="24"/>
                <w:szCs w:val="24"/>
              </w:rPr>
              <w:t xml:space="preserve">was </w:t>
            </w:r>
            <w:r w:rsidR="00F469D8" w:rsidRPr="00F469D8">
              <w:rPr>
                <w:rFonts w:ascii="Arial-BoldMT" w:eastAsia="Calibri" w:hAnsi="Arial-BoldMT" w:cs="Arial-BoldMT"/>
                <w:bCs/>
                <w:sz w:val="24"/>
                <w:szCs w:val="24"/>
              </w:rPr>
              <w:t xml:space="preserve">one of the top three </w:t>
            </w:r>
            <w:r w:rsidR="007661F6">
              <w:rPr>
                <w:rFonts w:ascii="Arial-BoldMT" w:eastAsia="Calibri" w:hAnsi="Arial-BoldMT" w:cs="Arial-BoldMT"/>
                <w:bCs/>
                <w:sz w:val="24"/>
                <w:szCs w:val="24"/>
              </w:rPr>
              <w:t xml:space="preserve">risks </w:t>
            </w:r>
            <w:r w:rsidR="00F469D8" w:rsidRPr="00F469D8">
              <w:rPr>
                <w:rFonts w:ascii="Arial-BoldMT" w:eastAsia="Calibri" w:hAnsi="Arial-BoldMT" w:cs="Arial-BoldMT"/>
                <w:bCs/>
                <w:sz w:val="24"/>
                <w:szCs w:val="24"/>
              </w:rPr>
              <w:t>alongside capital</w:t>
            </w:r>
            <w:r w:rsidR="007661F6">
              <w:rPr>
                <w:rFonts w:ascii="Arial-BoldMT" w:eastAsia="Calibri" w:hAnsi="Arial-BoldMT" w:cs="Arial-BoldMT"/>
                <w:bCs/>
                <w:sz w:val="24"/>
                <w:szCs w:val="24"/>
              </w:rPr>
              <w:t xml:space="preserve"> and workforce</w:t>
            </w:r>
            <w:r w:rsidR="008E5841">
              <w:rPr>
                <w:rFonts w:ascii="Arial-BoldMT" w:eastAsia="Calibri" w:hAnsi="Arial-BoldMT" w:cs="Arial-BoldMT"/>
                <w:bCs/>
                <w:sz w:val="24"/>
                <w:szCs w:val="24"/>
              </w:rPr>
              <w:t>.</w:t>
            </w:r>
            <w:r w:rsidR="00F469D8" w:rsidRPr="00F469D8">
              <w:rPr>
                <w:rFonts w:ascii="Arial-BoldMT" w:eastAsia="Calibri" w:hAnsi="Arial-BoldMT" w:cs="Arial-BoldMT"/>
                <w:bCs/>
                <w:sz w:val="24"/>
                <w:szCs w:val="24"/>
              </w:rPr>
              <w:t xml:space="preserve"> </w:t>
            </w:r>
          </w:p>
          <w:p w14:paraId="3017EE4B" w14:textId="77777777" w:rsidR="007661F6" w:rsidRDefault="007661F6" w:rsidP="00F469D8">
            <w:pPr>
              <w:autoSpaceDE w:val="0"/>
              <w:autoSpaceDN w:val="0"/>
              <w:adjustRightInd w:val="0"/>
              <w:spacing w:line="240" w:lineRule="auto"/>
              <w:rPr>
                <w:rFonts w:ascii="Arial-BoldMT" w:eastAsia="Calibri" w:hAnsi="Arial-BoldMT" w:cs="Arial-BoldMT"/>
                <w:bCs/>
                <w:sz w:val="24"/>
                <w:szCs w:val="24"/>
              </w:rPr>
            </w:pPr>
          </w:p>
          <w:p w14:paraId="211D739D" w14:textId="28DE943D" w:rsidR="009F6916" w:rsidRDefault="007661F6" w:rsidP="00947650">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It was noted that t</w:t>
            </w:r>
            <w:r w:rsidR="00F469D8" w:rsidRPr="00F469D8">
              <w:rPr>
                <w:rFonts w:ascii="Arial-BoldMT" w:eastAsia="Calibri" w:hAnsi="Arial-BoldMT" w:cs="Arial-BoldMT"/>
                <w:bCs/>
                <w:sz w:val="24"/>
                <w:szCs w:val="24"/>
              </w:rPr>
              <w:t>he</w:t>
            </w:r>
            <w:r w:rsidR="002F18D9">
              <w:rPr>
                <w:rFonts w:ascii="Arial-BoldMT" w:eastAsia="Calibri" w:hAnsi="Arial-BoldMT" w:cs="Arial-BoldMT"/>
                <w:bCs/>
                <w:sz w:val="24"/>
                <w:szCs w:val="24"/>
              </w:rPr>
              <w:t xml:space="preserve"> difficulty with p</w:t>
            </w:r>
            <w:r>
              <w:rPr>
                <w:rFonts w:ascii="Arial-BoldMT" w:eastAsia="Calibri" w:hAnsi="Arial-BoldMT" w:cs="Arial-BoldMT"/>
                <w:bCs/>
                <w:sz w:val="24"/>
                <w:szCs w:val="24"/>
              </w:rPr>
              <w:t>atients being unable to access the front door was</w:t>
            </w:r>
            <w:r w:rsidR="00F469D8" w:rsidRPr="00F469D8">
              <w:rPr>
                <w:rFonts w:ascii="Arial-BoldMT" w:eastAsia="Calibri" w:hAnsi="Arial-BoldMT" w:cs="Arial-BoldMT"/>
                <w:bCs/>
                <w:sz w:val="24"/>
                <w:szCs w:val="24"/>
              </w:rPr>
              <w:t xml:space="preserve"> now picked up </w:t>
            </w:r>
            <w:r>
              <w:rPr>
                <w:rFonts w:ascii="Arial-BoldMT" w:eastAsia="Calibri" w:hAnsi="Arial-BoldMT" w:cs="Arial-BoldMT"/>
                <w:bCs/>
                <w:sz w:val="24"/>
                <w:szCs w:val="24"/>
              </w:rPr>
              <w:t>in the BAF</w:t>
            </w:r>
            <w:r w:rsidR="002F18D9">
              <w:rPr>
                <w:rFonts w:ascii="Arial-BoldMT" w:eastAsia="Calibri" w:hAnsi="Arial-BoldMT" w:cs="Arial-BoldMT"/>
                <w:bCs/>
                <w:sz w:val="24"/>
                <w:szCs w:val="24"/>
              </w:rPr>
              <w:t>.</w:t>
            </w:r>
          </w:p>
          <w:p w14:paraId="01E902A4" w14:textId="77777777" w:rsidR="00C178FF" w:rsidRDefault="009F6916" w:rsidP="00947650">
            <w:p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 xml:space="preserve"> </w:t>
            </w:r>
          </w:p>
          <w:p w14:paraId="6316EE52" w14:textId="77777777" w:rsidR="00C178FF" w:rsidRDefault="00C178FF" w:rsidP="00947650">
            <w:pPr>
              <w:spacing w:line="240" w:lineRule="auto"/>
              <w:rPr>
                <w:rFonts w:ascii="Arial" w:hAnsi="Arial" w:cs="Arial"/>
                <w:b/>
                <w:sz w:val="24"/>
                <w:szCs w:val="24"/>
                <w:lang w:eastAsia="en-GB"/>
              </w:rPr>
            </w:pPr>
            <w:r>
              <w:rPr>
                <w:rFonts w:ascii="Arial" w:hAnsi="Arial" w:cs="Arial"/>
                <w:b/>
                <w:sz w:val="24"/>
                <w:szCs w:val="24"/>
                <w:lang w:eastAsia="en-GB"/>
              </w:rPr>
              <w:t>The QSE committee resolved that:</w:t>
            </w:r>
          </w:p>
          <w:p w14:paraId="01C1A819" w14:textId="77777777" w:rsidR="00C178FF" w:rsidRDefault="00C178FF" w:rsidP="00947650">
            <w:pPr>
              <w:autoSpaceDE w:val="0"/>
              <w:autoSpaceDN w:val="0"/>
              <w:adjustRightInd w:val="0"/>
              <w:spacing w:line="240" w:lineRule="auto"/>
              <w:rPr>
                <w:rFonts w:ascii="Arial-BoldMT" w:eastAsia="Calibri" w:hAnsi="Arial-BoldMT" w:cs="Arial-BoldMT"/>
                <w:b/>
                <w:bCs/>
                <w:sz w:val="24"/>
                <w:szCs w:val="24"/>
              </w:rPr>
            </w:pPr>
          </w:p>
          <w:p w14:paraId="7D5A6533" w14:textId="77777777" w:rsidR="007661F6" w:rsidRPr="007661F6" w:rsidRDefault="007661F6" w:rsidP="007661F6">
            <w:pPr>
              <w:pStyle w:val="ListParagraph"/>
              <w:numPr>
                <w:ilvl w:val="0"/>
                <w:numId w:val="28"/>
              </w:numPr>
              <w:autoSpaceDE w:val="0"/>
              <w:autoSpaceDN w:val="0"/>
              <w:adjustRightInd w:val="0"/>
              <w:spacing w:line="240" w:lineRule="auto"/>
              <w:rPr>
                <w:rFonts w:ascii="Arial-BoldMT" w:eastAsia="Calibri" w:hAnsi="Arial-BoldMT" w:cs="Arial-BoldMT"/>
                <w:bCs/>
                <w:sz w:val="24"/>
                <w:szCs w:val="24"/>
              </w:rPr>
            </w:pPr>
            <w:r>
              <w:rPr>
                <w:rFonts w:ascii="Arial-BoldMT" w:eastAsia="Calibri" w:hAnsi="Arial-BoldMT" w:cs="Arial-BoldMT"/>
                <w:bCs/>
                <w:sz w:val="24"/>
                <w:szCs w:val="24"/>
              </w:rPr>
              <w:t>T</w:t>
            </w:r>
            <w:r w:rsidRPr="007661F6">
              <w:rPr>
                <w:rFonts w:ascii="Arial-BoldMT" w:eastAsia="Calibri" w:hAnsi="Arial-BoldMT" w:cs="Arial-BoldMT"/>
                <w:bCs/>
                <w:sz w:val="24"/>
                <w:szCs w:val="24"/>
              </w:rPr>
              <w:t>he risk</w:t>
            </w:r>
            <w:r>
              <w:rPr>
                <w:rFonts w:ascii="Arial-BoldMT" w:eastAsia="Calibri" w:hAnsi="Arial-BoldMT" w:cs="Arial-BoldMT"/>
                <w:bCs/>
                <w:sz w:val="24"/>
                <w:szCs w:val="24"/>
              </w:rPr>
              <w:t>s</w:t>
            </w:r>
            <w:r w:rsidRPr="007661F6">
              <w:rPr>
                <w:rFonts w:ascii="Arial-BoldMT" w:eastAsia="Calibri" w:hAnsi="Arial-BoldMT" w:cs="Arial-BoldMT"/>
                <w:bCs/>
                <w:sz w:val="24"/>
                <w:szCs w:val="24"/>
              </w:rPr>
              <w:t xml:space="preserve"> in relation to Patient Safety to enable the Committee to provide further assurance to the Board when the Board Assurance Framework </w:t>
            </w:r>
            <w:r>
              <w:rPr>
                <w:rFonts w:ascii="Arial-BoldMT" w:eastAsia="Calibri" w:hAnsi="Arial-BoldMT" w:cs="Arial-BoldMT"/>
                <w:bCs/>
                <w:sz w:val="24"/>
                <w:szCs w:val="24"/>
              </w:rPr>
              <w:t xml:space="preserve">was </w:t>
            </w:r>
            <w:r w:rsidRPr="007661F6">
              <w:rPr>
                <w:rFonts w:ascii="Arial-BoldMT" w:eastAsia="Calibri" w:hAnsi="Arial-BoldMT" w:cs="Arial-BoldMT"/>
                <w:bCs/>
                <w:sz w:val="24"/>
                <w:szCs w:val="24"/>
              </w:rPr>
              <w:t>reviewed in its entirety.</w:t>
            </w:r>
          </w:p>
          <w:p w14:paraId="0FE9567C" w14:textId="77777777" w:rsidR="00C178FF" w:rsidRPr="00AF52B6" w:rsidRDefault="00C178FF" w:rsidP="00AF52B6">
            <w:pPr>
              <w:autoSpaceDE w:val="0"/>
              <w:autoSpaceDN w:val="0"/>
              <w:adjustRightInd w:val="0"/>
              <w:spacing w:line="240" w:lineRule="auto"/>
              <w:rPr>
                <w:rFonts w:ascii="Arial-BoldMT" w:eastAsia="Calibri" w:hAnsi="Arial-BoldMT" w:cs="Arial-BoldMT"/>
                <w:b/>
                <w:bCs/>
                <w:sz w:val="24"/>
                <w:szCs w:val="24"/>
              </w:rPr>
            </w:pPr>
          </w:p>
        </w:tc>
        <w:tc>
          <w:tcPr>
            <w:tcW w:w="1105" w:type="dxa"/>
            <w:tcBorders>
              <w:top w:val="single" w:sz="4" w:space="0" w:color="auto"/>
              <w:left w:val="single" w:sz="4" w:space="0" w:color="auto"/>
              <w:bottom w:val="single" w:sz="4" w:space="0" w:color="auto"/>
              <w:right w:val="single" w:sz="4" w:space="0" w:color="auto"/>
            </w:tcBorders>
          </w:tcPr>
          <w:p w14:paraId="05A78E52" w14:textId="77777777" w:rsidR="00C178FF" w:rsidRDefault="00C178FF" w:rsidP="00947650">
            <w:pPr>
              <w:spacing w:line="240" w:lineRule="auto"/>
              <w:jc w:val="both"/>
              <w:rPr>
                <w:rFonts w:ascii="Arial" w:hAnsi="Arial" w:cs="Arial"/>
                <w:sz w:val="24"/>
                <w:szCs w:val="24"/>
                <w:lang w:eastAsia="en-GB"/>
              </w:rPr>
            </w:pPr>
          </w:p>
          <w:p w14:paraId="080B86E8" w14:textId="77777777" w:rsidR="00C178FF" w:rsidRDefault="00C178FF" w:rsidP="00947650">
            <w:pPr>
              <w:spacing w:line="240" w:lineRule="auto"/>
              <w:rPr>
                <w:rFonts w:ascii="Arial" w:hAnsi="Arial" w:cs="Arial"/>
                <w:b/>
                <w:sz w:val="24"/>
                <w:szCs w:val="24"/>
                <w:lang w:eastAsia="en-GB"/>
              </w:rPr>
            </w:pPr>
          </w:p>
          <w:p w14:paraId="3D431EB7" w14:textId="77777777" w:rsidR="00C178FF" w:rsidRDefault="00C178FF" w:rsidP="00947650">
            <w:pPr>
              <w:spacing w:line="240" w:lineRule="auto"/>
              <w:rPr>
                <w:rFonts w:ascii="Arial" w:hAnsi="Arial" w:cs="Arial"/>
                <w:b/>
                <w:sz w:val="24"/>
                <w:szCs w:val="24"/>
                <w:lang w:eastAsia="en-GB"/>
              </w:rPr>
            </w:pPr>
          </w:p>
          <w:p w14:paraId="52FE214E" w14:textId="77777777" w:rsidR="00C178FF" w:rsidRDefault="00C178FF" w:rsidP="00947650">
            <w:pPr>
              <w:spacing w:line="240" w:lineRule="auto"/>
              <w:rPr>
                <w:rFonts w:ascii="Arial" w:hAnsi="Arial" w:cs="Arial"/>
                <w:b/>
                <w:sz w:val="24"/>
                <w:szCs w:val="24"/>
                <w:lang w:eastAsia="en-GB"/>
              </w:rPr>
            </w:pPr>
          </w:p>
          <w:p w14:paraId="7A508A78" w14:textId="77777777" w:rsidR="00C178FF" w:rsidRDefault="00C178FF" w:rsidP="00947650">
            <w:pPr>
              <w:spacing w:line="240" w:lineRule="auto"/>
              <w:rPr>
                <w:rFonts w:ascii="Arial" w:hAnsi="Arial" w:cs="Arial"/>
                <w:sz w:val="24"/>
                <w:szCs w:val="24"/>
                <w:lang w:eastAsia="en-GB"/>
              </w:rPr>
            </w:pPr>
          </w:p>
          <w:p w14:paraId="7EDD1553" w14:textId="77777777" w:rsidR="00C178FF" w:rsidRDefault="00C178FF" w:rsidP="00947650">
            <w:pPr>
              <w:spacing w:line="240" w:lineRule="auto"/>
              <w:rPr>
                <w:rFonts w:ascii="Arial" w:hAnsi="Arial" w:cs="Arial"/>
                <w:sz w:val="24"/>
                <w:szCs w:val="24"/>
                <w:lang w:eastAsia="en-GB"/>
              </w:rPr>
            </w:pPr>
          </w:p>
        </w:tc>
      </w:tr>
      <w:tr w:rsidR="00C178FF" w14:paraId="2280736C"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3A959038" w14:textId="77777777" w:rsidR="00C178FF" w:rsidRPr="00C9266F" w:rsidRDefault="00E522B2" w:rsidP="00947650">
            <w:pPr>
              <w:spacing w:line="240" w:lineRule="auto"/>
              <w:rPr>
                <w:rFonts w:ascii="Arial" w:hAnsi="Arial" w:cs="Arial"/>
                <w:b/>
                <w:sz w:val="24"/>
                <w:szCs w:val="24"/>
                <w:lang w:eastAsia="en-GB"/>
              </w:rPr>
            </w:pPr>
            <w:r w:rsidRPr="00C9266F">
              <w:rPr>
                <w:rFonts w:ascii="Arial" w:hAnsi="Arial" w:cs="Arial"/>
                <w:b/>
                <w:sz w:val="24"/>
                <w:szCs w:val="24"/>
                <w:lang w:eastAsia="en-GB"/>
              </w:rPr>
              <w:t>QSE  21/12/013</w:t>
            </w:r>
          </w:p>
        </w:tc>
        <w:tc>
          <w:tcPr>
            <w:tcW w:w="8108" w:type="dxa"/>
            <w:tcBorders>
              <w:top w:val="single" w:sz="4" w:space="0" w:color="auto"/>
              <w:left w:val="single" w:sz="4" w:space="0" w:color="auto"/>
              <w:bottom w:val="single" w:sz="4" w:space="0" w:color="auto"/>
              <w:right w:val="single" w:sz="4" w:space="0" w:color="auto"/>
            </w:tcBorders>
          </w:tcPr>
          <w:p w14:paraId="16CA7D54" w14:textId="77777777" w:rsidR="00C178FF" w:rsidRPr="00C9266F" w:rsidRDefault="00C178FF" w:rsidP="00947650">
            <w:pPr>
              <w:autoSpaceDE w:val="0"/>
              <w:autoSpaceDN w:val="0"/>
              <w:adjustRightInd w:val="0"/>
              <w:spacing w:line="240" w:lineRule="auto"/>
              <w:rPr>
                <w:rFonts w:ascii="Arial-BoldMT" w:hAnsi="Arial-BoldMT" w:cs="Arial-BoldMT"/>
                <w:b/>
                <w:bCs/>
                <w:sz w:val="24"/>
                <w:szCs w:val="24"/>
              </w:rPr>
            </w:pPr>
            <w:r w:rsidRPr="00C9266F">
              <w:rPr>
                <w:rFonts w:ascii="Arial-BoldMT" w:hAnsi="Arial-BoldMT" w:cs="Arial-BoldMT"/>
                <w:b/>
                <w:bCs/>
                <w:sz w:val="24"/>
                <w:szCs w:val="24"/>
              </w:rPr>
              <w:t>Incident, Near miss and Hazard reporting Policy</w:t>
            </w:r>
          </w:p>
          <w:p w14:paraId="7136C6D8" w14:textId="77777777" w:rsidR="00C178FF" w:rsidRPr="00C9266F" w:rsidRDefault="00C178FF" w:rsidP="00947650">
            <w:pPr>
              <w:autoSpaceDE w:val="0"/>
              <w:autoSpaceDN w:val="0"/>
              <w:adjustRightInd w:val="0"/>
              <w:spacing w:line="240" w:lineRule="auto"/>
              <w:rPr>
                <w:rFonts w:ascii="Arial-BoldMT" w:hAnsi="Arial-BoldMT" w:cs="Arial-BoldMT"/>
                <w:b/>
                <w:bCs/>
                <w:sz w:val="24"/>
                <w:szCs w:val="24"/>
              </w:rPr>
            </w:pPr>
          </w:p>
          <w:p w14:paraId="5D7749AC" w14:textId="77777777" w:rsidR="00C178FF" w:rsidRPr="00C9266F" w:rsidRDefault="00C178FF" w:rsidP="00947650">
            <w:pPr>
              <w:autoSpaceDE w:val="0"/>
              <w:autoSpaceDN w:val="0"/>
              <w:adjustRightInd w:val="0"/>
              <w:spacing w:line="240" w:lineRule="auto"/>
              <w:rPr>
                <w:rFonts w:ascii="Arial-BoldMT" w:hAnsi="Arial-BoldMT" w:cs="Arial-BoldMT"/>
                <w:bCs/>
                <w:sz w:val="24"/>
                <w:szCs w:val="24"/>
              </w:rPr>
            </w:pPr>
            <w:r w:rsidRPr="00C9266F">
              <w:rPr>
                <w:rFonts w:ascii="Arial-BoldMT" w:hAnsi="Arial-BoldMT" w:cs="Arial-BoldMT"/>
                <w:bCs/>
                <w:sz w:val="24"/>
                <w:szCs w:val="24"/>
              </w:rPr>
              <w:t>The revised Incident, Hazard and Near Miss Reporting Procedure was received.</w:t>
            </w:r>
          </w:p>
          <w:p w14:paraId="44523967" w14:textId="77777777" w:rsidR="00C178FF" w:rsidRPr="00C9266F" w:rsidRDefault="00C178FF" w:rsidP="00947650">
            <w:pPr>
              <w:autoSpaceDE w:val="0"/>
              <w:autoSpaceDN w:val="0"/>
              <w:adjustRightInd w:val="0"/>
              <w:spacing w:line="240" w:lineRule="auto"/>
              <w:rPr>
                <w:rFonts w:ascii="Arial-BoldMT" w:hAnsi="Arial-BoldMT" w:cs="Arial-BoldMT"/>
                <w:bCs/>
                <w:sz w:val="24"/>
                <w:szCs w:val="24"/>
              </w:rPr>
            </w:pPr>
          </w:p>
          <w:p w14:paraId="2171102B" w14:textId="77777777" w:rsidR="00C178FF" w:rsidRPr="00C9266F" w:rsidRDefault="00C178FF" w:rsidP="00947650">
            <w:pPr>
              <w:autoSpaceDE w:val="0"/>
              <w:autoSpaceDN w:val="0"/>
              <w:adjustRightInd w:val="0"/>
              <w:spacing w:line="240" w:lineRule="auto"/>
              <w:rPr>
                <w:rFonts w:ascii="Arial-BoldMT" w:hAnsi="Arial-BoldMT" w:cs="Arial-BoldMT"/>
                <w:bCs/>
                <w:sz w:val="24"/>
                <w:szCs w:val="24"/>
              </w:rPr>
            </w:pPr>
            <w:r w:rsidRPr="00C9266F">
              <w:rPr>
                <w:rFonts w:ascii="Arial-BoldMT" w:hAnsi="Arial-BoldMT" w:cs="Arial-BoldMT"/>
                <w:bCs/>
                <w:sz w:val="24"/>
                <w:szCs w:val="24"/>
              </w:rPr>
              <w:t xml:space="preserve">The END advised the Committee that all polices noted had been through a robust process and was confident that it had been agreed at all levels. </w:t>
            </w:r>
          </w:p>
          <w:p w14:paraId="0985FCBE" w14:textId="77777777" w:rsidR="00C178FF" w:rsidRPr="00C9266F" w:rsidRDefault="00C178FF" w:rsidP="00947650">
            <w:pPr>
              <w:autoSpaceDE w:val="0"/>
              <w:autoSpaceDN w:val="0"/>
              <w:adjustRightInd w:val="0"/>
              <w:spacing w:line="240" w:lineRule="auto"/>
              <w:rPr>
                <w:rFonts w:ascii="Arial-BoldMT" w:hAnsi="Arial-BoldMT" w:cs="Arial-BoldMT"/>
                <w:bCs/>
                <w:sz w:val="24"/>
                <w:szCs w:val="24"/>
              </w:rPr>
            </w:pPr>
          </w:p>
          <w:p w14:paraId="743DC48F" w14:textId="77777777" w:rsidR="00AF52B6" w:rsidRPr="00C9266F" w:rsidRDefault="00AF52B6" w:rsidP="00947650">
            <w:pPr>
              <w:autoSpaceDE w:val="0"/>
              <w:autoSpaceDN w:val="0"/>
              <w:adjustRightInd w:val="0"/>
              <w:spacing w:line="240" w:lineRule="auto"/>
              <w:rPr>
                <w:rFonts w:ascii="Arial-BoldMT" w:hAnsi="Arial-BoldMT" w:cs="Arial-BoldMT"/>
                <w:bCs/>
                <w:sz w:val="24"/>
                <w:szCs w:val="24"/>
              </w:rPr>
            </w:pPr>
          </w:p>
          <w:p w14:paraId="00AAA35B" w14:textId="77777777" w:rsidR="00C178FF" w:rsidRDefault="00C178FF" w:rsidP="00947650">
            <w:pPr>
              <w:spacing w:line="240" w:lineRule="auto"/>
              <w:rPr>
                <w:rFonts w:ascii="Arial" w:hAnsi="Arial" w:cs="Arial"/>
                <w:b/>
                <w:sz w:val="24"/>
                <w:szCs w:val="24"/>
                <w:lang w:eastAsia="en-GB"/>
              </w:rPr>
            </w:pPr>
            <w:r w:rsidRPr="00C9266F">
              <w:rPr>
                <w:rFonts w:ascii="Arial" w:hAnsi="Arial" w:cs="Arial"/>
                <w:b/>
                <w:sz w:val="24"/>
                <w:szCs w:val="24"/>
                <w:lang w:eastAsia="en-GB"/>
              </w:rPr>
              <w:t>The QSE committee resolved that:</w:t>
            </w:r>
          </w:p>
          <w:p w14:paraId="2D4981D9" w14:textId="77777777" w:rsidR="00C9266F" w:rsidRDefault="00C9266F" w:rsidP="00C9266F">
            <w:pPr>
              <w:spacing w:line="240" w:lineRule="auto"/>
              <w:rPr>
                <w:rFonts w:ascii="Arial" w:hAnsi="Arial" w:cs="Arial"/>
                <w:b/>
                <w:sz w:val="24"/>
                <w:szCs w:val="24"/>
                <w:lang w:eastAsia="en-GB"/>
              </w:rPr>
            </w:pPr>
          </w:p>
          <w:p w14:paraId="7807269D" w14:textId="77777777" w:rsidR="00C9266F" w:rsidRPr="00C9266F" w:rsidRDefault="00C9266F" w:rsidP="00C9266F">
            <w:pPr>
              <w:pStyle w:val="ListParagraph"/>
              <w:numPr>
                <w:ilvl w:val="0"/>
                <w:numId w:val="31"/>
              </w:numPr>
              <w:spacing w:line="240" w:lineRule="auto"/>
              <w:rPr>
                <w:rFonts w:ascii="Arial" w:hAnsi="Arial" w:cs="Arial"/>
                <w:sz w:val="24"/>
                <w:szCs w:val="24"/>
                <w:lang w:eastAsia="en-GB"/>
              </w:rPr>
            </w:pPr>
            <w:r w:rsidRPr="00C9266F">
              <w:rPr>
                <w:rFonts w:ascii="Arial" w:hAnsi="Arial" w:cs="Arial"/>
                <w:sz w:val="24"/>
                <w:szCs w:val="24"/>
                <w:lang w:eastAsia="en-GB"/>
              </w:rPr>
              <w:lastRenderedPageBreak/>
              <w:t xml:space="preserve">The revised Incident, Hazard and Near Miss Reporting Procedure was </w:t>
            </w:r>
            <w:r>
              <w:rPr>
                <w:rFonts w:ascii="Arial" w:hAnsi="Arial" w:cs="Arial"/>
                <w:sz w:val="24"/>
                <w:szCs w:val="24"/>
                <w:lang w:eastAsia="en-GB"/>
              </w:rPr>
              <w:t xml:space="preserve">approved. </w:t>
            </w:r>
          </w:p>
          <w:p w14:paraId="45615700" w14:textId="77777777" w:rsidR="00C178FF" w:rsidRPr="00C9266F" w:rsidRDefault="00C178FF" w:rsidP="00AF52B6">
            <w:pPr>
              <w:autoSpaceDE w:val="0"/>
              <w:autoSpaceDN w:val="0"/>
              <w:adjustRightInd w:val="0"/>
              <w:spacing w:line="240" w:lineRule="auto"/>
              <w:rPr>
                <w:rFonts w:ascii="Arial-BoldMT" w:hAnsi="Arial-BoldMT" w:cs="Arial-BoldMT"/>
                <w:bCs/>
                <w:sz w:val="24"/>
                <w:szCs w:val="24"/>
              </w:rPr>
            </w:pPr>
          </w:p>
          <w:p w14:paraId="425363E8" w14:textId="77777777" w:rsidR="00AF52B6" w:rsidRPr="00C9266F" w:rsidRDefault="00AF52B6" w:rsidP="00AF52B6">
            <w:pPr>
              <w:autoSpaceDE w:val="0"/>
              <w:autoSpaceDN w:val="0"/>
              <w:adjustRightInd w:val="0"/>
              <w:spacing w:line="240" w:lineRule="auto"/>
              <w:rPr>
                <w:rFonts w:ascii="Arial-BoldMT" w:hAnsi="Arial-BoldMT" w:cs="Arial-BoldMT"/>
                <w:bCs/>
                <w:sz w:val="24"/>
                <w:szCs w:val="24"/>
              </w:rPr>
            </w:pPr>
          </w:p>
        </w:tc>
        <w:tc>
          <w:tcPr>
            <w:tcW w:w="1105" w:type="dxa"/>
            <w:tcBorders>
              <w:top w:val="single" w:sz="4" w:space="0" w:color="auto"/>
              <w:left w:val="single" w:sz="4" w:space="0" w:color="auto"/>
              <w:bottom w:val="single" w:sz="4" w:space="0" w:color="auto"/>
              <w:right w:val="single" w:sz="4" w:space="0" w:color="auto"/>
            </w:tcBorders>
          </w:tcPr>
          <w:p w14:paraId="142C8B02" w14:textId="77777777" w:rsidR="00C178FF" w:rsidRDefault="00C178FF" w:rsidP="00947650">
            <w:pPr>
              <w:spacing w:line="240" w:lineRule="auto"/>
              <w:jc w:val="both"/>
              <w:rPr>
                <w:rFonts w:ascii="Arial" w:hAnsi="Arial" w:cs="Arial"/>
                <w:sz w:val="24"/>
                <w:szCs w:val="24"/>
                <w:lang w:eastAsia="en-GB"/>
              </w:rPr>
            </w:pPr>
          </w:p>
          <w:p w14:paraId="0BDD8965" w14:textId="77777777" w:rsidR="00C178FF" w:rsidRDefault="00C178FF" w:rsidP="00947650">
            <w:pPr>
              <w:spacing w:line="240" w:lineRule="auto"/>
              <w:jc w:val="both"/>
              <w:rPr>
                <w:rFonts w:ascii="Arial" w:hAnsi="Arial" w:cs="Arial"/>
                <w:sz w:val="24"/>
                <w:szCs w:val="24"/>
                <w:lang w:eastAsia="en-GB"/>
              </w:rPr>
            </w:pPr>
          </w:p>
          <w:p w14:paraId="4CECADF9" w14:textId="77777777" w:rsidR="00C178FF" w:rsidRPr="00BA3396" w:rsidRDefault="00BA3396" w:rsidP="00947650">
            <w:pPr>
              <w:spacing w:line="240" w:lineRule="auto"/>
              <w:jc w:val="both"/>
              <w:rPr>
                <w:rFonts w:ascii="Arial" w:hAnsi="Arial" w:cs="Arial"/>
                <w:b/>
                <w:sz w:val="24"/>
                <w:szCs w:val="24"/>
                <w:lang w:eastAsia="en-GB"/>
              </w:rPr>
            </w:pPr>
            <w:r w:rsidRPr="00BA3396">
              <w:rPr>
                <w:rFonts w:ascii="Arial" w:hAnsi="Arial" w:cs="Arial"/>
                <w:b/>
                <w:sz w:val="24"/>
                <w:szCs w:val="24"/>
                <w:lang w:eastAsia="en-GB"/>
              </w:rPr>
              <w:t>NS</w:t>
            </w:r>
          </w:p>
          <w:p w14:paraId="2EDB11D5" w14:textId="77777777" w:rsidR="00C178FF" w:rsidRDefault="00C178FF" w:rsidP="00947650">
            <w:pPr>
              <w:spacing w:line="240" w:lineRule="auto"/>
              <w:jc w:val="both"/>
              <w:rPr>
                <w:rFonts w:ascii="Arial" w:hAnsi="Arial" w:cs="Arial"/>
                <w:sz w:val="24"/>
                <w:szCs w:val="24"/>
                <w:lang w:eastAsia="en-GB"/>
              </w:rPr>
            </w:pPr>
          </w:p>
          <w:p w14:paraId="2547F332" w14:textId="77777777" w:rsidR="00C178FF" w:rsidRDefault="00C178FF" w:rsidP="00947650">
            <w:pPr>
              <w:spacing w:line="240" w:lineRule="auto"/>
              <w:jc w:val="both"/>
              <w:rPr>
                <w:rFonts w:ascii="Arial" w:hAnsi="Arial" w:cs="Arial"/>
                <w:b/>
                <w:sz w:val="24"/>
                <w:szCs w:val="24"/>
                <w:lang w:eastAsia="en-GB"/>
              </w:rPr>
            </w:pPr>
          </w:p>
          <w:p w14:paraId="54497E55" w14:textId="77777777" w:rsidR="00C178FF" w:rsidRDefault="00C178FF" w:rsidP="00947650">
            <w:pPr>
              <w:spacing w:line="240" w:lineRule="auto"/>
              <w:jc w:val="both"/>
              <w:rPr>
                <w:rFonts w:ascii="Arial" w:hAnsi="Arial" w:cs="Arial"/>
                <w:b/>
                <w:sz w:val="24"/>
                <w:szCs w:val="24"/>
                <w:lang w:eastAsia="en-GB"/>
              </w:rPr>
            </w:pPr>
          </w:p>
        </w:tc>
      </w:tr>
      <w:tr w:rsidR="00C178FF" w14:paraId="72AC24A2" w14:textId="77777777" w:rsidTr="00947650">
        <w:tc>
          <w:tcPr>
            <w:tcW w:w="1957" w:type="dxa"/>
            <w:tcBorders>
              <w:top w:val="single" w:sz="4" w:space="0" w:color="auto"/>
              <w:left w:val="single" w:sz="4" w:space="0" w:color="auto"/>
              <w:bottom w:val="single" w:sz="4" w:space="0" w:color="auto"/>
              <w:right w:val="single" w:sz="4" w:space="0" w:color="auto"/>
            </w:tcBorders>
          </w:tcPr>
          <w:p w14:paraId="34D8C955" w14:textId="77777777" w:rsidR="00C178FF" w:rsidRPr="0058738F"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t>QSE  21/12/014</w:t>
            </w:r>
          </w:p>
        </w:tc>
        <w:tc>
          <w:tcPr>
            <w:tcW w:w="8108" w:type="dxa"/>
            <w:tcBorders>
              <w:top w:val="single" w:sz="4" w:space="0" w:color="auto"/>
              <w:left w:val="single" w:sz="4" w:space="0" w:color="auto"/>
              <w:bottom w:val="single" w:sz="4" w:space="0" w:color="auto"/>
              <w:right w:val="single" w:sz="4" w:space="0" w:color="auto"/>
            </w:tcBorders>
          </w:tcPr>
          <w:p w14:paraId="7BB08636" w14:textId="77777777" w:rsidR="00C178FF" w:rsidRPr="0058738F" w:rsidRDefault="00C178FF" w:rsidP="00947650">
            <w:pPr>
              <w:autoSpaceDE w:val="0"/>
              <w:autoSpaceDN w:val="0"/>
              <w:adjustRightInd w:val="0"/>
              <w:spacing w:line="240" w:lineRule="auto"/>
              <w:rPr>
                <w:rFonts w:ascii="Arial-BoldMT" w:hAnsi="Arial-BoldMT" w:cs="Arial-BoldMT"/>
                <w:b/>
                <w:bCs/>
                <w:sz w:val="24"/>
                <w:szCs w:val="24"/>
              </w:rPr>
            </w:pPr>
            <w:r w:rsidRPr="0058738F">
              <w:rPr>
                <w:rFonts w:ascii="Arial-BoldMT" w:hAnsi="Arial-BoldMT" w:cs="Arial-BoldMT"/>
                <w:b/>
                <w:bCs/>
                <w:sz w:val="24"/>
                <w:szCs w:val="24"/>
              </w:rPr>
              <w:t>Patient Identification Policy</w:t>
            </w:r>
          </w:p>
          <w:p w14:paraId="3E19B8A2" w14:textId="77777777" w:rsidR="00C178FF" w:rsidRPr="0058738F" w:rsidRDefault="00C178FF" w:rsidP="00947650">
            <w:pPr>
              <w:autoSpaceDE w:val="0"/>
              <w:autoSpaceDN w:val="0"/>
              <w:adjustRightInd w:val="0"/>
              <w:spacing w:line="240" w:lineRule="auto"/>
              <w:rPr>
                <w:rFonts w:ascii="Arial-BoldMT" w:hAnsi="Arial-BoldMT" w:cs="Arial-BoldMT"/>
                <w:b/>
                <w:bCs/>
                <w:sz w:val="24"/>
                <w:szCs w:val="24"/>
              </w:rPr>
            </w:pPr>
          </w:p>
          <w:p w14:paraId="7BCCF1CB" w14:textId="77777777" w:rsidR="00C178FF" w:rsidRPr="0058738F" w:rsidRDefault="00C178FF" w:rsidP="00947650">
            <w:pPr>
              <w:autoSpaceDE w:val="0"/>
              <w:autoSpaceDN w:val="0"/>
              <w:adjustRightInd w:val="0"/>
              <w:spacing w:line="240" w:lineRule="auto"/>
              <w:rPr>
                <w:rFonts w:ascii="Arial-BoldMT" w:hAnsi="Arial-BoldMT" w:cs="Arial-BoldMT"/>
                <w:bCs/>
                <w:sz w:val="24"/>
                <w:szCs w:val="24"/>
              </w:rPr>
            </w:pPr>
            <w:r w:rsidRPr="0058738F">
              <w:rPr>
                <w:rFonts w:ascii="Arial-BoldMT" w:hAnsi="Arial-BoldMT" w:cs="Arial-BoldMT"/>
                <w:bCs/>
                <w:sz w:val="24"/>
                <w:szCs w:val="24"/>
              </w:rPr>
              <w:t>The Patient Identification Policy</w:t>
            </w:r>
            <w:r>
              <w:rPr>
                <w:rFonts w:ascii="Arial-BoldMT" w:hAnsi="Arial-BoldMT" w:cs="Arial-BoldMT"/>
                <w:bCs/>
                <w:sz w:val="24"/>
                <w:szCs w:val="24"/>
              </w:rPr>
              <w:t xml:space="preserve"> was received.</w:t>
            </w:r>
          </w:p>
          <w:p w14:paraId="0064FBE0" w14:textId="77777777" w:rsidR="00C178FF" w:rsidRPr="0058738F" w:rsidRDefault="00C178FF" w:rsidP="00947650">
            <w:pPr>
              <w:autoSpaceDE w:val="0"/>
              <w:autoSpaceDN w:val="0"/>
              <w:adjustRightInd w:val="0"/>
              <w:spacing w:line="240" w:lineRule="auto"/>
              <w:rPr>
                <w:rFonts w:ascii="Arial-BoldMT" w:hAnsi="Arial-BoldMT" w:cs="Arial-BoldMT"/>
                <w:b/>
                <w:bCs/>
                <w:sz w:val="24"/>
                <w:szCs w:val="24"/>
              </w:rPr>
            </w:pPr>
          </w:p>
          <w:p w14:paraId="3D1F6F0E" w14:textId="77777777" w:rsidR="00C178FF" w:rsidRPr="0058738F" w:rsidRDefault="00C178FF" w:rsidP="00947650">
            <w:pPr>
              <w:spacing w:line="240" w:lineRule="auto"/>
              <w:rPr>
                <w:rFonts w:ascii="Arial" w:hAnsi="Arial" w:cs="Arial"/>
                <w:b/>
                <w:sz w:val="24"/>
                <w:szCs w:val="24"/>
                <w:lang w:eastAsia="en-GB"/>
              </w:rPr>
            </w:pPr>
            <w:r w:rsidRPr="0058738F">
              <w:rPr>
                <w:rFonts w:ascii="Arial" w:hAnsi="Arial" w:cs="Arial"/>
                <w:b/>
                <w:sz w:val="24"/>
                <w:szCs w:val="24"/>
                <w:lang w:eastAsia="en-GB"/>
              </w:rPr>
              <w:t>The QSE committee resolved that:</w:t>
            </w:r>
          </w:p>
          <w:p w14:paraId="79F44C24" w14:textId="77777777" w:rsidR="00C178FF" w:rsidRDefault="00C178FF" w:rsidP="00947650">
            <w:pPr>
              <w:autoSpaceDE w:val="0"/>
              <w:autoSpaceDN w:val="0"/>
              <w:adjustRightInd w:val="0"/>
              <w:spacing w:line="240" w:lineRule="auto"/>
              <w:rPr>
                <w:rFonts w:ascii="Arial-BoldMT" w:hAnsi="Arial-BoldMT" w:cs="Arial-BoldMT"/>
                <w:b/>
                <w:bCs/>
                <w:sz w:val="24"/>
                <w:szCs w:val="24"/>
              </w:rPr>
            </w:pPr>
          </w:p>
          <w:p w14:paraId="2C1A0A6C" w14:textId="77777777" w:rsidR="00C178FF" w:rsidRPr="0058738F" w:rsidRDefault="00C178FF" w:rsidP="00947650">
            <w:pPr>
              <w:pStyle w:val="ListParagraph"/>
              <w:numPr>
                <w:ilvl w:val="0"/>
                <w:numId w:val="9"/>
              </w:numPr>
              <w:autoSpaceDE w:val="0"/>
              <w:autoSpaceDN w:val="0"/>
              <w:adjustRightInd w:val="0"/>
              <w:spacing w:line="240" w:lineRule="auto"/>
              <w:rPr>
                <w:rFonts w:ascii="Arial-BoldMT" w:hAnsi="Arial-BoldMT" w:cs="Arial-BoldMT"/>
                <w:bCs/>
                <w:sz w:val="24"/>
                <w:szCs w:val="24"/>
                <w:lang w:val="en-US"/>
              </w:rPr>
            </w:pPr>
            <w:r w:rsidRPr="0058738F">
              <w:rPr>
                <w:rFonts w:ascii="Arial-BoldMT" w:hAnsi="Arial-BoldMT" w:cs="Arial-BoldMT"/>
                <w:bCs/>
                <w:sz w:val="24"/>
                <w:szCs w:val="24"/>
                <w:lang w:val="en-US"/>
              </w:rPr>
              <w:t xml:space="preserve">The </w:t>
            </w:r>
            <w:r>
              <w:rPr>
                <w:rFonts w:ascii="Arial-BoldMT" w:hAnsi="Arial-BoldMT" w:cs="Arial-BoldMT"/>
                <w:bCs/>
                <w:sz w:val="24"/>
                <w:szCs w:val="24"/>
                <w:lang w:val="en-US"/>
              </w:rPr>
              <w:t>updated version of the Patient Identification Policy which had been shared for consultation was approved.</w:t>
            </w:r>
          </w:p>
          <w:p w14:paraId="7E0EA91F" w14:textId="77777777" w:rsidR="00C178FF" w:rsidRPr="0058738F" w:rsidRDefault="00C178FF" w:rsidP="00947650">
            <w:pPr>
              <w:autoSpaceDE w:val="0"/>
              <w:autoSpaceDN w:val="0"/>
              <w:adjustRightInd w:val="0"/>
              <w:spacing w:line="240" w:lineRule="auto"/>
              <w:rPr>
                <w:rFonts w:ascii="Arial-BoldMT" w:hAnsi="Arial-BoldMT" w:cs="Arial-BoldMT"/>
                <w:b/>
                <w:bCs/>
                <w:sz w:val="24"/>
                <w:szCs w:val="24"/>
              </w:rPr>
            </w:pPr>
          </w:p>
        </w:tc>
        <w:tc>
          <w:tcPr>
            <w:tcW w:w="1105" w:type="dxa"/>
            <w:tcBorders>
              <w:top w:val="single" w:sz="4" w:space="0" w:color="auto"/>
              <w:left w:val="single" w:sz="4" w:space="0" w:color="auto"/>
              <w:bottom w:val="single" w:sz="4" w:space="0" w:color="auto"/>
              <w:right w:val="single" w:sz="4" w:space="0" w:color="auto"/>
            </w:tcBorders>
          </w:tcPr>
          <w:p w14:paraId="137B0CF1" w14:textId="77777777" w:rsidR="00C178FF" w:rsidRPr="00BA3396" w:rsidRDefault="00BA3396" w:rsidP="00947650">
            <w:pPr>
              <w:spacing w:line="240" w:lineRule="auto"/>
              <w:jc w:val="both"/>
              <w:rPr>
                <w:rFonts w:ascii="Arial" w:hAnsi="Arial" w:cs="Arial"/>
                <w:b/>
                <w:sz w:val="24"/>
                <w:szCs w:val="24"/>
                <w:lang w:eastAsia="en-GB"/>
              </w:rPr>
            </w:pPr>
            <w:r w:rsidRPr="00BA3396">
              <w:rPr>
                <w:rFonts w:ascii="Arial" w:hAnsi="Arial" w:cs="Arial"/>
                <w:b/>
                <w:sz w:val="24"/>
                <w:szCs w:val="24"/>
                <w:lang w:eastAsia="en-GB"/>
              </w:rPr>
              <w:t>NS</w:t>
            </w:r>
          </w:p>
        </w:tc>
      </w:tr>
      <w:tr w:rsidR="00AF52B6" w14:paraId="6CA9C99F" w14:textId="77777777" w:rsidTr="00947650">
        <w:tc>
          <w:tcPr>
            <w:tcW w:w="1957" w:type="dxa"/>
            <w:tcBorders>
              <w:top w:val="single" w:sz="4" w:space="0" w:color="auto"/>
              <w:left w:val="single" w:sz="4" w:space="0" w:color="auto"/>
              <w:bottom w:val="single" w:sz="4" w:space="0" w:color="auto"/>
              <w:right w:val="single" w:sz="4" w:space="0" w:color="auto"/>
            </w:tcBorders>
          </w:tcPr>
          <w:p w14:paraId="510645B3" w14:textId="77777777" w:rsidR="00AF52B6" w:rsidRPr="0058738F"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t>QSE  21/12/015</w:t>
            </w:r>
          </w:p>
        </w:tc>
        <w:tc>
          <w:tcPr>
            <w:tcW w:w="8108" w:type="dxa"/>
            <w:tcBorders>
              <w:top w:val="single" w:sz="4" w:space="0" w:color="auto"/>
              <w:left w:val="single" w:sz="4" w:space="0" w:color="auto"/>
              <w:bottom w:val="single" w:sz="4" w:space="0" w:color="auto"/>
              <w:right w:val="single" w:sz="4" w:space="0" w:color="auto"/>
            </w:tcBorders>
          </w:tcPr>
          <w:p w14:paraId="78ACBEC3" w14:textId="77777777" w:rsidR="00C9266F" w:rsidRDefault="00AF52B6" w:rsidP="00947650">
            <w:pPr>
              <w:autoSpaceDE w:val="0"/>
              <w:autoSpaceDN w:val="0"/>
              <w:adjustRightInd w:val="0"/>
              <w:spacing w:line="240" w:lineRule="auto"/>
              <w:rPr>
                <w:rFonts w:ascii="Arial-BoldMT" w:hAnsi="Arial-BoldMT" w:cs="Arial-BoldMT"/>
                <w:b/>
                <w:bCs/>
                <w:sz w:val="24"/>
                <w:szCs w:val="24"/>
              </w:rPr>
            </w:pPr>
            <w:r w:rsidRPr="00AF52B6">
              <w:rPr>
                <w:rFonts w:ascii="Arial-BoldMT" w:hAnsi="Arial-BoldMT" w:cs="Arial-BoldMT"/>
                <w:b/>
                <w:bCs/>
                <w:sz w:val="24"/>
                <w:szCs w:val="24"/>
              </w:rPr>
              <w:t>Patient Falls Poli</w:t>
            </w:r>
            <w:r w:rsidR="00C9266F">
              <w:rPr>
                <w:rFonts w:ascii="Arial-BoldMT" w:hAnsi="Arial-BoldMT" w:cs="Arial-BoldMT"/>
                <w:b/>
                <w:bCs/>
                <w:sz w:val="24"/>
                <w:szCs w:val="24"/>
              </w:rPr>
              <w:t>cy</w:t>
            </w:r>
          </w:p>
          <w:p w14:paraId="161F3DC5" w14:textId="77777777" w:rsidR="00C9266F" w:rsidRDefault="00C9266F" w:rsidP="00947650">
            <w:pPr>
              <w:autoSpaceDE w:val="0"/>
              <w:autoSpaceDN w:val="0"/>
              <w:adjustRightInd w:val="0"/>
              <w:spacing w:line="240" w:lineRule="auto"/>
              <w:rPr>
                <w:rFonts w:ascii="Arial-BoldMT" w:hAnsi="Arial-BoldMT" w:cs="Arial-BoldMT"/>
                <w:b/>
                <w:bCs/>
                <w:sz w:val="24"/>
                <w:szCs w:val="24"/>
              </w:rPr>
            </w:pPr>
          </w:p>
          <w:p w14:paraId="47917D04" w14:textId="77777777" w:rsidR="00C9266F" w:rsidRPr="00C9266F" w:rsidRDefault="00C9266F" w:rsidP="00947650">
            <w:pPr>
              <w:autoSpaceDE w:val="0"/>
              <w:autoSpaceDN w:val="0"/>
              <w:adjustRightInd w:val="0"/>
              <w:spacing w:line="240" w:lineRule="auto"/>
              <w:rPr>
                <w:rFonts w:ascii="Arial-BoldMT" w:hAnsi="Arial-BoldMT" w:cs="Arial-BoldMT"/>
                <w:bCs/>
                <w:sz w:val="24"/>
                <w:szCs w:val="24"/>
              </w:rPr>
            </w:pPr>
            <w:r w:rsidRPr="00C9266F">
              <w:rPr>
                <w:rFonts w:ascii="Arial-BoldMT" w:hAnsi="Arial-BoldMT" w:cs="Arial-BoldMT"/>
                <w:bCs/>
                <w:sz w:val="24"/>
                <w:szCs w:val="24"/>
              </w:rPr>
              <w:t>The Patient Falls Policy was received.</w:t>
            </w:r>
          </w:p>
          <w:p w14:paraId="3375E31D" w14:textId="77777777" w:rsidR="00AF52B6" w:rsidRDefault="00AF52B6" w:rsidP="00947650">
            <w:pPr>
              <w:autoSpaceDE w:val="0"/>
              <w:autoSpaceDN w:val="0"/>
              <w:adjustRightInd w:val="0"/>
              <w:spacing w:line="240" w:lineRule="auto"/>
              <w:rPr>
                <w:rFonts w:ascii="Arial-BoldMT" w:hAnsi="Arial-BoldMT" w:cs="Arial-BoldMT"/>
                <w:b/>
                <w:bCs/>
                <w:sz w:val="24"/>
                <w:szCs w:val="24"/>
              </w:rPr>
            </w:pPr>
          </w:p>
          <w:p w14:paraId="4C968F26" w14:textId="77777777" w:rsidR="00AF52B6" w:rsidRDefault="00AF52B6" w:rsidP="00AF52B6">
            <w:pPr>
              <w:spacing w:line="240" w:lineRule="auto"/>
              <w:rPr>
                <w:rFonts w:ascii="Arial" w:hAnsi="Arial" w:cs="Arial"/>
                <w:b/>
                <w:sz w:val="24"/>
                <w:szCs w:val="24"/>
                <w:lang w:eastAsia="en-GB"/>
              </w:rPr>
            </w:pPr>
            <w:r w:rsidRPr="0058738F">
              <w:rPr>
                <w:rFonts w:ascii="Arial" w:hAnsi="Arial" w:cs="Arial"/>
                <w:b/>
                <w:sz w:val="24"/>
                <w:szCs w:val="24"/>
                <w:lang w:eastAsia="en-GB"/>
              </w:rPr>
              <w:t>The QSE committee resolved that:</w:t>
            </w:r>
          </w:p>
          <w:p w14:paraId="46FE86D0" w14:textId="77777777" w:rsidR="00C9266F" w:rsidRDefault="00C9266F" w:rsidP="00AF52B6">
            <w:pPr>
              <w:spacing w:line="240" w:lineRule="auto"/>
              <w:rPr>
                <w:rFonts w:ascii="Arial" w:hAnsi="Arial" w:cs="Arial"/>
                <w:b/>
                <w:sz w:val="24"/>
                <w:szCs w:val="24"/>
                <w:lang w:eastAsia="en-GB"/>
              </w:rPr>
            </w:pPr>
          </w:p>
          <w:p w14:paraId="2D86A385" w14:textId="77777777" w:rsidR="00AF52B6" w:rsidRPr="00C9266F" w:rsidRDefault="00C9266F" w:rsidP="00C9266F">
            <w:pPr>
              <w:pStyle w:val="ListParagraph"/>
              <w:numPr>
                <w:ilvl w:val="0"/>
                <w:numId w:val="32"/>
              </w:numPr>
              <w:rPr>
                <w:rFonts w:ascii="Arial" w:hAnsi="Arial" w:cs="Arial"/>
                <w:sz w:val="24"/>
                <w:szCs w:val="24"/>
                <w:lang w:eastAsia="en-GB"/>
              </w:rPr>
            </w:pPr>
            <w:r w:rsidRPr="00C9266F">
              <w:rPr>
                <w:rFonts w:ascii="Arial" w:hAnsi="Arial" w:cs="Arial"/>
                <w:sz w:val="24"/>
                <w:szCs w:val="24"/>
                <w:lang w:eastAsia="en-GB"/>
              </w:rPr>
              <w:t xml:space="preserve">The </w:t>
            </w:r>
            <w:r w:rsidRPr="00C9266F">
              <w:rPr>
                <w:rFonts w:ascii="Arial-BoldMT" w:hAnsi="Arial-BoldMT" w:cs="Arial-BoldMT"/>
                <w:bCs/>
                <w:sz w:val="24"/>
                <w:szCs w:val="24"/>
              </w:rPr>
              <w:t xml:space="preserve">Patient Falls Policy </w:t>
            </w:r>
            <w:r w:rsidRPr="00C9266F">
              <w:rPr>
                <w:rFonts w:ascii="Arial" w:hAnsi="Arial" w:cs="Arial"/>
                <w:sz w:val="24"/>
                <w:szCs w:val="24"/>
                <w:lang w:eastAsia="en-GB"/>
              </w:rPr>
              <w:t xml:space="preserve">was approved. </w:t>
            </w:r>
          </w:p>
          <w:p w14:paraId="213BE382" w14:textId="77777777" w:rsidR="00AF52B6" w:rsidRPr="0058738F" w:rsidRDefault="00AF52B6" w:rsidP="00947650">
            <w:pPr>
              <w:autoSpaceDE w:val="0"/>
              <w:autoSpaceDN w:val="0"/>
              <w:adjustRightInd w:val="0"/>
              <w:spacing w:line="240" w:lineRule="auto"/>
              <w:rPr>
                <w:rFonts w:ascii="Arial-BoldMT" w:hAnsi="Arial-BoldMT" w:cs="Arial-BoldMT"/>
                <w:b/>
                <w:bCs/>
                <w:sz w:val="24"/>
                <w:szCs w:val="24"/>
              </w:rPr>
            </w:pPr>
          </w:p>
        </w:tc>
        <w:tc>
          <w:tcPr>
            <w:tcW w:w="1105" w:type="dxa"/>
            <w:tcBorders>
              <w:top w:val="single" w:sz="4" w:space="0" w:color="auto"/>
              <w:left w:val="single" w:sz="4" w:space="0" w:color="auto"/>
              <w:bottom w:val="single" w:sz="4" w:space="0" w:color="auto"/>
              <w:right w:val="single" w:sz="4" w:space="0" w:color="auto"/>
            </w:tcBorders>
          </w:tcPr>
          <w:p w14:paraId="1193C2ED" w14:textId="77777777" w:rsidR="00AF52B6" w:rsidRPr="00BA3396" w:rsidRDefault="00BA3396" w:rsidP="00947650">
            <w:pPr>
              <w:spacing w:line="240" w:lineRule="auto"/>
              <w:jc w:val="both"/>
              <w:rPr>
                <w:rFonts w:ascii="Arial" w:hAnsi="Arial" w:cs="Arial"/>
                <w:b/>
                <w:sz w:val="24"/>
                <w:szCs w:val="24"/>
                <w:lang w:eastAsia="en-GB"/>
              </w:rPr>
            </w:pPr>
            <w:r w:rsidRPr="00BA3396">
              <w:rPr>
                <w:rFonts w:ascii="Arial" w:hAnsi="Arial" w:cs="Arial"/>
                <w:b/>
                <w:sz w:val="24"/>
                <w:szCs w:val="24"/>
                <w:lang w:eastAsia="en-GB"/>
              </w:rPr>
              <w:t>NS</w:t>
            </w:r>
          </w:p>
        </w:tc>
      </w:tr>
      <w:tr w:rsidR="00C178FF" w14:paraId="582015E4"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48A8DC8F" w14:textId="77777777" w:rsidR="00C178FF"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t>QSE  21/12/016</w:t>
            </w:r>
          </w:p>
        </w:tc>
        <w:tc>
          <w:tcPr>
            <w:tcW w:w="8108" w:type="dxa"/>
            <w:tcBorders>
              <w:top w:val="single" w:sz="4" w:space="0" w:color="auto"/>
              <w:left w:val="single" w:sz="4" w:space="0" w:color="auto"/>
              <w:bottom w:val="single" w:sz="4" w:space="0" w:color="auto"/>
              <w:right w:val="single" w:sz="4" w:space="0" w:color="auto"/>
            </w:tcBorders>
          </w:tcPr>
          <w:p w14:paraId="11224746" w14:textId="77777777" w:rsidR="00C178FF" w:rsidRDefault="00C178FF" w:rsidP="00947650">
            <w:pPr>
              <w:spacing w:line="240" w:lineRule="auto"/>
              <w:jc w:val="both"/>
              <w:rPr>
                <w:rFonts w:ascii="Arial" w:hAnsi="Arial" w:cs="Arial"/>
                <w:b/>
                <w:sz w:val="24"/>
                <w:szCs w:val="24"/>
                <w:lang w:eastAsia="en-GB"/>
              </w:rPr>
            </w:pPr>
            <w:r>
              <w:rPr>
                <w:rFonts w:ascii="Arial" w:hAnsi="Arial" w:cs="Arial"/>
                <w:b/>
                <w:sz w:val="24"/>
                <w:szCs w:val="24"/>
                <w:lang w:eastAsia="en-GB"/>
              </w:rPr>
              <w:t>Minutes from Clinical Board QSE Sub Committees:</w:t>
            </w:r>
          </w:p>
          <w:p w14:paraId="6B14FC6D" w14:textId="77777777" w:rsidR="00C178FF" w:rsidRDefault="00C178FF" w:rsidP="00947650">
            <w:pPr>
              <w:spacing w:line="240" w:lineRule="auto"/>
              <w:jc w:val="both"/>
              <w:rPr>
                <w:rFonts w:ascii="Arial" w:hAnsi="Arial" w:cs="Arial"/>
                <w:b/>
                <w:sz w:val="24"/>
                <w:szCs w:val="24"/>
                <w:lang w:eastAsia="en-GB"/>
              </w:rPr>
            </w:pPr>
            <w:r>
              <w:rPr>
                <w:rFonts w:ascii="Arial" w:hAnsi="Arial" w:cs="Arial"/>
                <w:b/>
                <w:sz w:val="24"/>
                <w:szCs w:val="24"/>
                <w:lang w:eastAsia="en-GB"/>
              </w:rPr>
              <w:t>Exceptional Items to be raised by Assistant Director Patient Safety &amp; Quality:</w:t>
            </w:r>
          </w:p>
          <w:p w14:paraId="1F24E40D" w14:textId="77777777" w:rsidR="00C178FF" w:rsidRDefault="00C178FF" w:rsidP="00947650">
            <w:pPr>
              <w:spacing w:line="240" w:lineRule="auto"/>
              <w:jc w:val="both"/>
              <w:rPr>
                <w:rFonts w:ascii="Arial" w:hAnsi="Arial" w:cs="Arial"/>
                <w:b/>
                <w:sz w:val="24"/>
                <w:szCs w:val="24"/>
                <w:lang w:eastAsia="en-GB"/>
              </w:rPr>
            </w:pPr>
          </w:p>
          <w:p w14:paraId="654D8356" w14:textId="77777777" w:rsidR="00C178FF" w:rsidRDefault="00C178FF" w:rsidP="00947650">
            <w:pPr>
              <w:autoSpaceDE w:val="0"/>
              <w:autoSpaceDN w:val="0"/>
              <w:adjustRightInd w:val="0"/>
              <w:spacing w:line="240" w:lineRule="auto"/>
              <w:rPr>
                <w:rFonts w:ascii="ArialMT" w:hAnsi="ArialMT" w:cs="ArialMT"/>
                <w:sz w:val="24"/>
                <w:szCs w:val="24"/>
              </w:rPr>
            </w:pPr>
            <w:r>
              <w:rPr>
                <w:rFonts w:ascii="ArialMT" w:hAnsi="ArialMT" w:cs="ArialMT"/>
                <w:sz w:val="24"/>
                <w:szCs w:val="24"/>
              </w:rPr>
              <w:t>The Minutes from the Clinical Board QSE Sub-Committees were received:</w:t>
            </w:r>
          </w:p>
          <w:p w14:paraId="69B4786B" w14:textId="77777777" w:rsidR="00C178FF" w:rsidRDefault="00C178FF" w:rsidP="00947650">
            <w:pPr>
              <w:autoSpaceDE w:val="0"/>
              <w:autoSpaceDN w:val="0"/>
              <w:adjustRightInd w:val="0"/>
              <w:spacing w:line="240" w:lineRule="auto"/>
              <w:rPr>
                <w:rFonts w:ascii="ArialMT" w:hAnsi="ArialMT" w:cs="ArialMT"/>
                <w:sz w:val="24"/>
                <w:szCs w:val="24"/>
              </w:rPr>
            </w:pPr>
          </w:p>
          <w:p w14:paraId="4B7C9C94" w14:textId="77777777" w:rsidR="00C178FF" w:rsidRDefault="00C178FF" w:rsidP="00947650">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a) Children &amp; Women’s Clinical Board Minutes </w:t>
            </w:r>
          </w:p>
          <w:p w14:paraId="068FAF56" w14:textId="77777777" w:rsidR="00C178FF" w:rsidRDefault="00C178FF" w:rsidP="00947650">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b) Specialist Clinical Board Minutes  </w:t>
            </w:r>
          </w:p>
          <w:p w14:paraId="51463A5A" w14:textId="77777777" w:rsidR="00C178FF" w:rsidRDefault="00C178FF" w:rsidP="00AF52B6">
            <w:pPr>
              <w:spacing w:line="240" w:lineRule="auto"/>
              <w:ind w:left="720"/>
              <w:jc w:val="both"/>
              <w:rPr>
                <w:rFonts w:ascii="Arial" w:hAnsi="Arial" w:cs="Arial"/>
                <w:sz w:val="24"/>
                <w:szCs w:val="24"/>
                <w:lang w:eastAsia="en-GB"/>
              </w:rPr>
            </w:pPr>
            <w:r>
              <w:rPr>
                <w:rFonts w:ascii="Arial" w:hAnsi="Arial" w:cs="Arial"/>
                <w:sz w:val="24"/>
                <w:szCs w:val="24"/>
                <w:lang w:eastAsia="en-GB"/>
              </w:rPr>
              <w:t xml:space="preserve">c) CD&amp;T Clinical Board Minutes </w:t>
            </w:r>
          </w:p>
          <w:p w14:paraId="0E396CCF" w14:textId="77777777" w:rsidR="00C178FF" w:rsidRDefault="00AF52B6" w:rsidP="00947650">
            <w:pPr>
              <w:spacing w:line="240" w:lineRule="auto"/>
              <w:ind w:left="720"/>
              <w:jc w:val="both"/>
              <w:rPr>
                <w:rFonts w:ascii="Arial" w:hAnsi="Arial" w:cs="Arial"/>
                <w:sz w:val="24"/>
                <w:szCs w:val="24"/>
                <w:lang w:eastAsia="en-GB"/>
              </w:rPr>
            </w:pPr>
            <w:r>
              <w:rPr>
                <w:rFonts w:ascii="Arial" w:hAnsi="Arial" w:cs="Arial"/>
                <w:sz w:val="24"/>
                <w:szCs w:val="24"/>
                <w:lang w:eastAsia="en-GB"/>
              </w:rPr>
              <w:t>d</w:t>
            </w:r>
            <w:r w:rsidR="00C178FF">
              <w:rPr>
                <w:rFonts w:ascii="Arial" w:hAnsi="Arial" w:cs="Arial"/>
                <w:sz w:val="24"/>
                <w:szCs w:val="24"/>
                <w:lang w:eastAsia="en-GB"/>
              </w:rPr>
              <w:t>) Mental Health Clinical Board Minutes</w:t>
            </w:r>
          </w:p>
          <w:p w14:paraId="4C0FFA12" w14:textId="77777777" w:rsidR="00C178FF" w:rsidRDefault="00AF52B6" w:rsidP="00947650">
            <w:pPr>
              <w:spacing w:line="240" w:lineRule="auto"/>
              <w:ind w:left="720"/>
              <w:jc w:val="both"/>
              <w:rPr>
                <w:rFonts w:ascii="Arial" w:hAnsi="Arial" w:cs="Arial"/>
                <w:sz w:val="24"/>
                <w:szCs w:val="24"/>
                <w:lang w:eastAsia="en-GB"/>
              </w:rPr>
            </w:pPr>
            <w:r>
              <w:rPr>
                <w:rFonts w:ascii="Arial" w:hAnsi="Arial" w:cs="Arial"/>
                <w:sz w:val="24"/>
                <w:szCs w:val="24"/>
                <w:lang w:eastAsia="en-GB"/>
              </w:rPr>
              <w:t>e</w:t>
            </w:r>
            <w:r w:rsidR="00C178FF">
              <w:rPr>
                <w:rFonts w:ascii="Arial" w:hAnsi="Arial" w:cs="Arial"/>
                <w:sz w:val="24"/>
                <w:szCs w:val="24"/>
                <w:lang w:eastAsia="en-GB"/>
              </w:rPr>
              <w:t xml:space="preserve">) Medicine Clinical Board Minutes </w:t>
            </w:r>
          </w:p>
          <w:p w14:paraId="1BF95936" w14:textId="77777777" w:rsidR="00C178FF" w:rsidRDefault="00AF52B6" w:rsidP="00947650">
            <w:pPr>
              <w:spacing w:line="240" w:lineRule="auto"/>
              <w:ind w:left="720"/>
              <w:jc w:val="both"/>
              <w:rPr>
                <w:rFonts w:ascii="Arial" w:hAnsi="Arial" w:cs="Arial"/>
                <w:sz w:val="24"/>
                <w:szCs w:val="24"/>
                <w:lang w:eastAsia="en-GB"/>
              </w:rPr>
            </w:pPr>
            <w:r>
              <w:rPr>
                <w:rFonts w:ascii="Arial" w:hAnsi="Arial" w:cs="Arial"/>
                <w:sz w:val="24"/>
                <w:szCs w:val="24"/>
                <w:lang w:eastAsia="en-GB"/>
              </w:rPr>
              <w:t>f</w:t>
            </w:r>
            <w:r w:rsidR="00C178FF">
              <w:rPr>
                <w:rFonts w:ascii="Arial" w:hAnsi="Arial" w:cs="Arial"/>
                <w:sz w:val="24"/>
                <w:szCs w:val="24"/>
                <w:lang w:eastAsia="en-GB"/>
              </w:rPr>
              <w:t xml:space="preserve">) PCIC Minutes </w:t>
            </w:r>
          </w:p>
          <w:p w14:paraId="47E029D5" w14:textId="77777777" w:rsidR="00AF52B6" w:rsidRDefault="00AF52B6" w:rsidP="00947650">
            <w:pPr>
              <w:spacing w:line="240" w:lineRule="auto"/>
              <w:ind w:left="720"/>
              <w:jc w:val="both"/>
              <w:rPr>
                <w:rFonts w:ascii="Arial" w:hAnsi="Arial" w:cs="Arial"/>
                <w:sz w:val="24"/>
                <w:szCs w:val="24"/>
                <w:lang w:eastAsia="en-GB"/>
              </w:rPr>
            </w:pPr>
            <w:r>
              <w:rPr>
                <w:rFonts w:ascii="Arial" w:hAnsi="Arial" w:cs="Arial"/>
                <w:sz w:val="24"/>
                <w:szCs w:val="24"/>
                <w:lang w:eastAsia="en-GB"/>
              </w:rPr>
              <w:t>g) Surgical Clinical Board Minutes</w:t>
            </w:r>
          </w:p>
          <w:p w14:paraId="7DB1B993" w14:textId="77777777" w:rsidR="009F6916" w:rsidRDefault="009F6916" w:rsidP="00947650">
            <w:pPr>
              <w:spacing w:line="240" w:lineRule="auto"/>
              <w:ind w:left="720"/>
              <w:jc w:val="both"/>
              <w:rPr>
                <w:rFonts w:ascii="Arial" w:hAnsi="Arial" w:cs="Arial"/>
                <w:sz w:val="24"/>
                <w:szCs w:val="24"/>
                <w:lang w:eastAsia="en-GB"/>
              </w:rPr>
            </w:pPr>
          </w:p>
          <w:p w14:paraId="26293D81" w14:textId="77777777" w:rsidR="009F6916" w:rsidRDefault="00BA3396" w:rsidP="00BA3396">
            <w:pPr>
              <w:spacing w:line="240" w:lineRule="auto"/>
              <w:jc w:val="both"/>
              <w:rPr>
                <w:rFonts w:ascii="Arial" w:hAnsi="Arial" w:cs="Arial"/>
                <w:sz w:val="24"/>
                <w:szCs w:val="24"/>
                <w:lang w:eastAsia="en-GB"/>
              </w:rPr>
            </w:pPr>
            <w:r>
              <w:rPr>
                <w:rFonts w:ascii="Arial" w:hAnsi="Arial" w:cs="Arial"/>
                <w:sz w:val="24"/>
                <w:szCs w:val="24"/>
                <w:lang w:eastAsia="en-GB"/>
              </w:rPr>
              <w:t>The IMD advised the Committee that in the Children &amp; Women’s Clinical Board minutes an update on the maternity lift was asked for.</w:t>
            </w:r>
          </w:p>
          <w:p w14:paraId="17295682" w14:textId="77777777" w:rsidR="00BA3396" w:rsidRDefault="00BA3396" w:rsidP="00BA3396">
            <w:pPr>
              <w:spacing w:line="240" w:lineRule="auto"/>
              <w:jc w:val="both"/>
              <w:rPr>
                <w:rFonts w:ascii="Arial" w:hAnsi="Arial" w:cs="Arial"/>
                <w:sz w:val="24"/>
                <w:szCs w:val="24"/>
                <w:lang w:eastAsia="en-GB"/>
              </w:rPr>
            </w:pPr>
          </w:p>
          <w:p w14:paraId="27E86822" w14:textId="77777777" w:rsidR="00BA3396" w:rsidRDefault="00BA3396" w:rsidP="00BA3396">
            <w:pPr>
              <w:spacing w:line="240" w:lineRule="auto"/>
              <w:jc w:val="both"/>
              <w:rPr>
                <w:rFonts w:ascii="Arial" w:hAnsi="Arial" w:cs="Arial"/>
                <w:sz w:val="24"/>
                <w:szCs w:val="24"/>
                <w:lang w:eastAsia="en-GB"/>
              </w:rPr>
            </w:pPr>
            <w:r>
              <w:rPr>
                <w:rFonts w:ascii="Arial" w:hAnsi="Arial" w:cs="Arial"/>
                <w:sz w:val="24"/>
                <w:szCs w:val="24"/>
                <w:lang w:eastAsia="en-GB"/>
              </w:rPr>
              <w:t xml:space="preserve">The END responded that clarity would be sought and circulated to the Committee. </w:t>
            </w:r>
          </w:p>
          <w:p w14:paraId="19EFAEF4" w14:textId="77777777" w:rsidR="00BA3396" w:rsidRDefault="00BA3396" w:rsidP="00BA3396">
            <w:pPr>
              <w:spacing w:line="240" w:lineRule="auto"/>
              <w:jc w:val="both"/>
              <w:rPr>
                <w:rFonts w:ascii="Arial" w:hAnsi="Arial" w:cs="Arial"/>
                <w:sz w:val="24"/>
                <w:szCs w:val="24"/>
                <w:lang w:eastAsia="en-GB"/>
              </w:rPr>
            </w:pPr>
          </w:p>
          <w:p w14:paraId="1B178EE0" w14:textId="77777777" w:rsidR="00410161" w:rsidRPr="00410161" w:rsidRDefault="00BA3396" w:rsidP="00BA3396">
            <w:pPr>
              <w:spacing w:line="240" w:lineRule="auto"/>
              <w:jc w:val="both"/>
              <w:rPr>
                <w:rFonts w:ascii="Arial" w:hAnsi="Arial" w:cs="Arial"/>
                <w:sz w:val="24"/>
                <w:szCs w:val="24"/>
                <w:lang w:eastAsia="en-GB"/>
              </w:rPr>
            </w:pPr>
            <w:r>
              <w:rPr>
                <w:rFonts w:ascii="Arial" w:hAnsi="Arial" w:cs="Arial"/>
                <w:sz w:val="24"/>
                <w:szCs w:val="24"/>
                <w:lang w:eastAsia="en-GB"/>
              </w:rPr>
              <w:t>The ADPE advised the Committee that it would be good to look at all of the minutes and for members of the Committee to provide any feedback/queries 48 hours before the Committee meeting.</w:t>
            </w:r>
          </w:p>
          <w:p w14:paraId="71D0DEBF" w14:textId="77777777" w:rsidR="00410161" w:rsidRDefault="00410161" w:rsidP="00947650">
            <w:pPr>
              <w:autoSpaceDE w:val="0"/>
              <w:autoSpaceDN w:val="0"/>
              <w:adjustRightInd w:val="0"/>
              <w:spacing w:line="240" w:lineRule="auto"/>
              <w:rPr>
                <w:rFonts w:ascii="Arial" w:hAnsi="Arial" w:cs="Arial"/>
                <w:b/>
                <w:sz w:val="24"/>
                <w:szCs w:val="24"/>
                <w:lang w:eastAsia="en-GB"/>
              </w:rPr>
            </w:pPr>
          </w:p>
          <w:p w14:paraId="74FE2824" w14:textId="77777777" w:rsidR="00C178FF" w:rsidRDefault="00C178FF" w:rsidP="00947650">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The Committee resolved that:</w:t>
            </w:r>
          </w:p>
          <w:p w14:paraId="5556D680" w14:textId="77777777" w:rsidR="00C178FF" w:rsidRDefault="00C178FF" w:rsidP="00947650">
            <w:pPr>
              <w:autoSpaceDE w:val="0"/>
              <w:autoSpaceDN w:val="0"/>
              <w:adjustRightInd w:val="0"/>
              <w:spacing w:line="240" w:lineRule="auto"/>
              <w:rPr>
                <w:rFonts w:ascii="Arial" w:hAnsi="Arial" w:cs="Arial"/>
                <w:b/>
                <w:sz w:val="24"/>
                <w:szCs w:val="24"/>
                <w:lang w:eastAsia="en-GB"/>
              </w:rPr>
            </w:pPr>
          </w:p>
          <w:p w14:paraId="7F6FDC37" w14:textId="77777777" w:rsidR="00C178FF" w:rsidRPr="00B62C20" w:rsidRDefault="00C178FF" w:rsidP="00947650">
            <w:pPr>
              <w:pStyle w:val="ListParagraph"/>
              <w:spacing w:line="240" w:lineRule="auto"/>
              <w:rPr>
                <w:rFonts w:ascii="Arial" w:hAnsi="Arial" w:cs="Arial"/>
                <w:sz w:val="24"/>
                <w:szCs w:val="24"/>
                <w:lang w:eastAsia="en-GB"/>
              </w:rPr>
            </w:pPr>
            <w:r>
              <w:rPr>
                <w:rFonts w:ascii="Arial" w:hAnsi="Arial" w:cs="Arial"/>
                <w:sz w:val="24"/>
                <w:szCs w:val="24"/>
                <w:lang w:eastAsia="en-GB"/>
              </w:rPr>
              <w:t xml:space="preserve">a) The Minutes from the Clinical Board QSE Sub-Committees be noted.  </w:t>
            </w:r>
          </w:p>
          <w:p w14:paraId="01602385" w14:textId="77777777" w:rsidR="00C178FF" w:rsidRDefault="00C178FF" w:rsidP="00947650">
            <w:pPr>
              <w:pStyle w:val="ListParagraph"/>
              <w:spacing w:line="240" w:lineRule="auto"/>
            </w:pPr>
          </w:p>
        </w:tc>
        <w:tc>
          <w:tcPr>
            <w:tcW w:w="1105" w:type="dxa"/>
            <w:tcBorders>
              <w:top w:val="single" w:sz="4" w:space="0" w:color="auto"/>
              <w:left w:val="single" w:sz="4" w:space="0" w:color="auto"/>
              <w:bottom w:val="single" w:sz="4" w:space="0" w:color="auto"/>
              <w:right w:val="single" w:sz="4" w:space="0" w:color="auto"/>
            </w:tcBorders>
          </w:tcPr>
          <w:p w14:paraId="603F4A67" w14:textId="77777777" w:rsidR="00C178FF" w:rsidRDefault="00C178FF" w:rsidP="00947650">
            <w:pPr>
              <w:spacing w:line="240" w:lineRule="auto"/>
              <w:jc w:val="both"/>
              <w:rPr>
                <w:rFonts w:ascii="Arial" w:hAnsi="Arial" w:cs="Arial"/>
                <w:b/>
                <w:sz w:val="24"/>
                <w:szCs w:val="24"/>
                <w:lang w:eastAsia="en-GB"/>
              </w:rPr>
            </w:pPr>
          </w:p>
          <w:p w14:paraId="77164E3F" w14:textId="77777777" w:rsidR="00C178FF" w:rsidRDefault="00C178FF" w:rsidP="00947650">
            <w:pPr>
              <w:spacing w:line="240" w:lineRule="auto"/>
              <w:jc w:val="both"/>
              <w:rPr>
                <w:rFonts w:ascii="Arial" w:hAnsi="Arial" w:cs="Arial"/>
                <w:b/>
                <w:sz w:val="24"/>
                <w:szCs w:val="24"/>
                <w:lang w:eastAsia="en-GB"/>
              </w:rPr>
            </w:pPr>
          </w:p>
          <w:p w14:paraId="2DC4C3B8" w14:textId="77777777" w:rsidR="00C178FF" w:rsidRDefault="00C178FF" w:rsidP="00947650">
            <w:pPr>
              <w:spacing w:line="240" w:lineRule="auto"/>
              <w:jc w:val="both"/>
              <w:rPr>
                <w:rFonts w:ascii="Arial" w:hAnsi="Arial" w:cs="Arial"/>
                <w:b/>
                <w:sz w:val="24"/>
                <w:szCs w:val="24"/>
                <w:lang w:eastAsia="en-GB"/>
              </w:rPr>
            </w:pPr>
          </w:p>
          <w:p w14:paraId="709534FF" w14:textId="77777777" w:rsidR="00C178FF" w:rsidRDefault="00C178FF" w:rsidP="00947650">
            <w:pPr>
              <w:spacing w:line="240" w:lineRule="auto"/>
              <w:jc w:val="both"/>
              <w:rPr>
                <w:rFonts w:ascii="Arial" w:hAnsi="Arial" w:cs="Arial"/>
                <w:b/>
                <w:sz w:val="24"/>
                <w:szCs w:val="24"/>
                <w:lang w:eastAsia="en-GB"/>
              </w:rPr>
            </w:pPr>
          </w:p>
          <w:p w14:paraId="271EFB99" w14:textId="77777777" w:rsidR="00C178FF" w:rsidRDefault="00C178FF" w:rsidP="00947650">
            <w:pPr>
              <w:spacing w:line="240" w:lineRule="auto"/>
              <w:jc w:val="both"/>
              <w:rPr>
                <w:rFonts w:ascii="Arial" w:hAnsi="Arial" w:cs="Arial"/>
                <w:b/>
                <w:sz w:val="24"/>
                <w:szCs w:val="24"/>
                <w:lang w:eastAsia="en-GB"/>
              </w:rPr>
            </w:pPr>
          </w:p>
          <w:p w14:paraId="6AA6D1DB" w14:textId="77777777" w:rsidR="00C178FF" w:rsidRDefault="00C178FF" w:rsidP="00947650">
            <w:pPr>
              <w:spacing w:line="240" w:lineRule="auto"/>
              <w:jc w:val="both"/>
              <w:rPr>
                <w:rFonts w:ascii="Arial" w:hAnsi="Arial" w:cs="Arial"/>
                <w:b/>
                <w:sz w:val="24"/>
                <w:szCs w:val="24"/>
                <w:lang w:eastAsia="en-GB"/>
              </w:rPr>
            </w:pPr>
          </w:p>
          <w:p w14:paraId="1CCD9E05" w14:textId="77777777" w:rsidR="00BA3396" w:rsidRDefault="00BA3396" w:rsidP="00947650">
            <w:pPr>
              <w:spacing w:line="240" w:lineRule="auto"/>
              <w:jc w:val="both"/>
              <w:rPr>
                <w:rFonts w:ascii="Arial" w:hAnsi="Arial" w:cs="Arial"/>
                <w:b/>
                <w:sz w:val="24"/>
                <w:szCs w:val="24"/>
                <w:lang w:eastAsia="en-GB"/>
              </w:rPr>
            </w:pPr>
          </w:p>
          <w:p w14:paraId="1733E908" w14:textId="77777777" w:rsidR="00BA3396" w:rsidRDefault="00BA3396" w:rsidP="00947650">
            <w:pPr>
              <w:spacing w:line="240" w:lineRule="auto"/>
              <w:jc w:val="both"/>
              <w:rPr>
                <w:rFonts w:ascii="Arial" w:hAnsi="Arial" w:cs="Arial"/>
                <w:b/>
                <w:sz w:val="24"/>
                <w:szCs w:val="24"/>
                <w:lang w:eastAsia="en-GB"/>
              </w:rPr>
            </w:pPr>
          </w:p>
          <w:p w14:paraId="3D7F88C3" w14:textId="77777777" w:rsidR="00BA3396" w:rsidRDefault="00BA3396" w:rsidP="00947650">
            <w:pPr>
              <w:spacing w:line="240" w:lineRule="auto"/>
              <w:jc w:val="both"/>
              <w:rPr>
                <w:rFonts w:ascii="Arial" w:hAnsi="Arial" w:cs="Arial"/>
                <w:b/>
                <w:sz w:val="24"/>
                <w:szCs w:val="24"/>
                <w:lang w:eastAsia="en-GB"/>
              </w:rPr>
            </w:pPr>
          </w:p>
          <w:p w14:paraId="60AE64CC" w14:textId="77777777" w:rsidR="00BA3396" w:rsidRDefault="00BA3396" w:rsidP="00947650">
            <w:pPr>
              <w:spacing w:line="240" w:lineRule="auto"/>
              <w:jc w:val="both"/>
              <w:rPr>
                <w:rFonts w:ascii="Arial" w:hAnsi="Arial" w:cs="Arial"/>
                <w:b/>
                <w:sz w:val="24"/>
                <w:szCs w:val="24"/>
                <w:lang w:eastAsia="en-GB"/>
              </w:rPr>
            </w:pPr>
          </w:p>
          <w:p w14:paraId="1D5DDCA6" w14:textId="77777777" w:rsidR="00BA3396" w:rsidRDefault="00BA3396" w:rsidP="00947650">
            <w:pPr>
              <w:spacing w:line="240" w:lineRule="auto"/>
              <w:jc w:val="both"/>
              <w:rPr>
                <w:rFonts w:ascii="Arial" w:hAnsi="Arial" w:cs="Arial"/>
                <w:b/>
                <w:sz w:val="24"/>
                <w:szCs w:val="24"/>
                <w:lang w:eastAsia="en-GB"/>
              </w:rPr>
            </w:pPr>
          </w:p>
          <w:p w14:paraId="34E68D6B" w14:textId="77777777" w:rsidR="00BA3396" w:rsidRDefault="00BA3396" w:rsidP="00947650">
            <w:pPr>
              <w:spacing w:line="240" w:lineRule="auto"/>
              <w:jc w:val="both"/>
              <w:rPr>
                <w:rFonts w:ascii="Arial" w:hAnsi="Arial" w:cs="Arial"/>
                <w:b/>
                <w:sz w:val="24"/>
                <w:szCs w:val="24"/>
                <w:lang w:eastAsia="en-GB"/>
              </w:rPr>
            </w:pPr>
          </w:p>
          <w:p w14:paraId="0BCC15CB" w14:textId="77777777" w:rsidR="00BA3396" w:rsidRDefault="00BA3396" w:rsidP="00947650">
            <w:pPr>
              <w:spacing w:line="240" w:lineRule="auto"/>
              <w:jc w:val="both"/>
              <w:rPr>
                <w:rFonts w:ascii="Arial" w:hAnsi="Arial" w:cs="Arial"/>
                <w:b/>
                <w:sz w:val="24"/>
                <w:szCs w:val="24"/>
                <w:lang w:eastAsia="en-GB"/>
              </w:rPr>
            </w:pPr>
          </w:p>
          <w:p w14:paraId="2F6CD102" w14:textId="77777777" w:rsidR="00BA3396" w:rsidRDefault="00BA3396" w:rsidP="00947650">
            <w:pPr>
              <w:spacing w:line="240" w:lineRule="auto"/>
              <w:jc w:val="both"/>
              <w:rPr>
                <w:rFonts w:ascii="Arial" w:hAnsi="Arial" w:cs="Arial"/>
                <w:b/>
                <w:sz w:val="24"/>
                <w:szCs w:val="24"/>
                <w:lang w:eastAsia="en-GB"/>
              </w:rPr>
            </w:pPr>
          </w:p>
          <w:p w14:paraId="7C9AFF68" w14:textId="77777777" w:rsidR="00BA3396" w:rsidRDefault="00BA3396" w:rsidP="00947650">
            <w:pPr>
              <w:spacing w:line="240" w:lineRule="auto"/>
              <w:jc w:val="both"/>
              <w:rPr>
                <w:rFonts w:ascii="Arial" w:hAnsi="Arial" w:cs="Arial"/>
                <w:b/>
                <w:sz w:val="24"/>
                <w:szCs w:val="24"/>
                <w:lang w:eastAsia="en-GB"/>
              </w:rPr>
            </w:pPr>
          </w:p>
          <w:p w14:paraId="61453622" w14:textId="77777777" w:rsidR="00BA3396" w:rsidRDefault="00BA3396" w:rsidP="00947650">
            <w:pPr>
              <w:spacing w:line="240" w:lineRule="auto"/>
              <w:jc w:val="both"/>
              <w:rPr>
                <w:rFonts w:ascii="Arial" w:hAnsi="Arial" w:cs="Arial"/>
                <w:b/>
                <w:sz w:val="24"/>
                <w:szCs w:val="24"/>
                <w:lang w:eastAsia="en-GB"/>
              </w:rPr>
            </w:pPr>
          </w:p>
          <w:p w14:paraId="373AB235" w14:textId="77777777" w:rsidR="00BA3396" w:rsidRDefault="00BA3396" w:rsidP="00947650">
            <w:pPr>
              <w:spacing w:line="240" w:lineRule="auto"/>
              <w:jc w:val="both"/>
              <w:rPr>
                <w:rFonts w:ascii="Arial" w:hAnsi="Arial" w:cs="Arial"/>
                <w:b/>
                <w:sz w:val="24"/>
                <w:szCs w:val="24"/>
                <w:lang w:eastAsia="en-GB"/>
              </w:rPr>
            </w:pPr>
          </w:p>
          <w:p w14:paraId="61D37EC2" w14:textId="28638FA9" w:rsidR="00BA3396" w:rsidRDefault="00A71075" w:rsidP="00947650">
            <w:pPr>
              <w:spacing w:line="240" w:lineRule="auto"/>
              <w:jc w:val="both"/>
              <w:rPr>
                <w:rFonts w:ascii="Arial" w:hAnsi="Arial" w:cs="Arial"/>
                <w:b/>
                <w:sz w:val="24"/>
                <w:szCs w:val="24"/>
                <w:lang w:eastAsia="en-GB"/>
              </w:rPr>
            </w:pPr>
            <w:r>
              <w:rPr>
                <w:rFonts w:ascii="Arial" w:hAnsi="Arial" w:cs="Arial"/>
                <w:b/>
                <w:sz w:val="24"/>
                <w:szCs w:val="24"/>
                <w:lang w:eastAsia="en-GB"/>
              </w:rPr>
              <w:t>RW</w:t>
            </w:r>
          </w:p>
          <w:p w14:paraId="09B2BAB6" w14:textId="77777777" w:rsidR="00BA3396" w:rsidRDefault="00BA3396" w:rsidP="00947650">
            <w:pPr>
              <w:spacing w:line="240" w:lineRule="auto"/>
              <w:jc w:val="both"/>
              <w:rPr>
                <w:rFonts w:ascii="Arial" w:hAnsi="Arial" w:cs="Arial"/>
                <w:b/>
                <w:sz w:val="24"/>
                <w:szCs w:val="24"/>
                <w:lang w:eastAsia="en-GB"/>
              </w:rPr>
            </w:pPr>
          </w:p>
          <w:p w14:paraId="28B1909D" w14:textId="77777777" w:rsidR="00BA3396" w:rsidRDefault="00BA3396" w:rsidP="00947650">
            <w:pPr>
              <w:spacing w:line="240" w:lineRule="auto"/>
              <w:jc w:val="both"/>
              <w:rPr>
                <w:rFonts w:ascii="Arial" w:hAnsi="Arial" w:cs="Arial"/>
                <w:b/>
                <w:sz w:val="24"/>
                <w:szCs w:val="24"/>
                <w:lang w:eastAsia="en-GB"/>
              </w:rPr>
            </w:pPr>
          </w:p>
          <w:p w14:paraId="3F05AF3A" w14:textId="77777777" w:rsidR="00BA3396" w:rsidRDefault="00BA3396" w:rsidP="00947650">
            <w:pPr>
              <w:spacing w:line="240" w:lineRule="auto"/>
              <w:jc w:val="both"/>
              <w:rPr>
                <w:rFonts w:ascii="Arial" w:hAnsi="Arial" w:cs="Arial"/>
                <w:b/>
                <w:sz w:val="24"/>
                <w:szCs w:val="24"/>
                <w:lang w:eastAsia="en-GB"/>
              </w:rPr>
            </w:pPr>
            <w:r>
              <w:rPr>
                <w:rFonts w:ascii="Arial" w:hAnsi="Arial" w:cs="Arial"/>
                <w:b/>
                <w:sz w:val="24"/>
                <w:szCs w:val="24"/>
                <w:lang w:eastAsia="en-GB"/>
              </w:rPr>
              <w:t>NS</w:t>
            </w:r>
          </w:p>
        </w:tc>
      </w:tr>
      <w:tr w:rsidR="00C178FF" w14:paraId="6DDF2414"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61F4B327" w14:textId="77777777" w:rsidR="00C178FF"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t>QSE  21/12/017</w:t>
            </w:r>
          </w:p>
        </w:tc>
        <w:tc>
          <w:tcPr>
            <w:tcW w:w="8108" w:type="dxa"/>
            <w:tcBorders>
              <w:top w:val="single" w:sz="4" w:space="0" w:color="auto"/>
              <w:left w:val="single" w:sz="4" w:space="0" w:color="auto"/>
              <w:bottom w:val="single" w:sz="4" w:space="0" w:color="auto"/>
              <w:right w:val="single" w:sz="4" w:space="0" w:color="auto"/>
            </w:tcBorders>
          </w:tcPr>
          <w:p w14:paraId="0389CB85" w14:textId="77777777" w:rsidR="00C178FF" w:rsidRDefault="00C178FF" w:rsidP="00947650">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Corporate Risk Register</w:t>
            </w:r>
          </w:p>
          <w:p w14:paraId="58515374" w14:textId="77777777" w:rsidR="00C178FF" w:rsidRDefault="00C178FF" w:rsidP="00947650">
            <w:pPr>
              <w:autoSpaceDE w:val="0"/>
              <w:autoSpaceDN w:val="0"/>
              <w:adjustRightInd w:val="0"/>
              <w:spacing w:line="240" w:lineRule="auto"/>
              <w:rPr>
                <w:rFonts w:ascii="Arial" w:hAnsi="Arial" w:cs="Arial"/>
                <w:b/>
                <w:sz w:val="24"/>
                <w:szCs w:val="24"/>
                <w:lang w:eastAsia="en-GB"/>
              </w:rPr>
            </w:pPr>
          </w:p>
          <w:p w14:paraId="42FB7470" w14:textId="3DEE38AC" w:rsidR="00C178FF" w:rsidRDefault="00C178FF"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DCG advised the Committee that there was nothing further to add and that the report</w:t>
            </w:r>
            <w:r w:rsidR="00867F20">
              <w:rPr>
                <w:rFonts w:ascii="Arial" w:hAnsi="Arial" w:cs="Arial"/>
                <w:sz w:val="24"/>
                <w:szCs w:val="24"/>
                <w:lang w:eastAsia="en-GB"/>
              </w:rPr>
              <w:t xml:space="preserve"> could</w:t>
            </w:r>
            <w:r>
              <w:rPr>
                <w:rFonts w:ascii="Arial" w:hAnsi="Arial" w:cs="Arial"/>
                <w:sz w:val="24"/>
                <w:szCs w:val="24"/>
                <w:lang w:eastAsia="en-GB"/>
              </w:rPr>
              <w:t xml:space="preserve"> be taken as read.</w:t>
            </w:r>
          </w:p>
          <w:p w14:paraId="43AECAB9" w14:textId="77777777" w:rsidR="00C178FF" w:rsidRDefault="00C178FF" w:rsidP="00947650">
            <w:pPr>
              <w:autoSpaceDE w:val="0"/>
              <w:autoSpaceDN w:val="0"/>
              <w:adjustRightInd w:val="0"/>
              <w:spacing w:line="240" w:lineRule="auto"/>
              <w:rPr>
                <w:rFonts w:ascii="Arial" w:hAnsi="Arial" w:cs="Arial"/>
                <w:b/>
                <w:sz w:val="24"/>
                <w:szCs w:val="24"/>
                <w:lang w:eastAsia="en-GB"/>
              </w:rPr>
            </w:pPr>
          </w:p>
          <w:p w14:paraId="23A3F37A" w14:textId="77777777" w:rsidR="00C178FF" w:rsidRDefault="00C178FF" w:rsidP="00947650">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lastRenderedPageBreak/>
              <w:t>The Committee resolved that:</w:t>
            </w:r>
          </w:p>
          <w:p w14:paraId="63C041BF" w14:textId="77777777" w:rsidR="0017012E" w:rsidRDefault="0017012E" w:rsidP="0017012E">
            <w:pPr>
              <w:autoSpaceDE w:val="0"/>
              <w:autoSpaceDN w:val="0"/>
              <w:adjustRightInd w:val="0"/>
              <w:spacing w:line="240" w:lineRule="auto"/>
              <w:rPr>
                <w:rFonts w:ascii="Arial" w:hAnsi="Arial" w:cs="Arial"/>
                <w:b/>
                <w:sz w:val="24"/>
                <w:szCs w:val="24"/>
                <w:lang w:eastAsia="en-GB"/>
              </w:rPr>
            </w:pPr>
          </w:p>
          <w:p w14:paraId="61A71F97" w14:textId="77777777" w:rsidR="0017012E" w:rsidRPr="0017012E" w:rsidRDefault="0017012E" w:rsidP="0017012E">
            <w:pPr>
              <w:pStyle w:val="ListParagraph"/>
              <w:numPr>
                <w:ilvl w:val="0"/>
                <w:numId w:val="34"/>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Pr="0017012E">
              <w:rPr>
                <w:rFonts w:ascii="Arial" w:hAnsi="Arial" w:cs="Arial"/>
                <w:sz w:val="24"/>
                <w:szCs w:val="24"/>
                <w:lang w:eastAsia="en-GB"/>
              </w:rPr>
              <w:t xml:space="preserve">Corporate Risk Register risk entries linked to the Quality, Safety and Experience Committee and the Risk Management development work which </w:t>
            </w:r>
            <w:r>
              <w:rPr>
                <w:rFonts w:ascii="Arial" w:hAnsi="Arial" w:cs="Arial"/>
                <w:sz w:val="24"/>
                <w:szCs w:val="24"/>
                <w:lang w:eastAsia="en-GB"/>
              </w:rPr>
              <w:t>was</w:t>
            </w:r>
            <w:r w:rsidRPr="0017012E">
              <w:rPr>
                <w:rFonts w:ascii="Arial" w:hAnsi="Arial" w:cs="Arial"/>
                <w:sz w:val="24"/>
                <w:szCs w:val="24"/>
                <w:lang w:eastAsia="en-GB"/>
              </w:rPr>
              <w:t xml:space="preserve"> now progressing with Clinical Boards and Corporate Directorates</w:t>
            </w:r>
            <w:r>
              <w:rPr>
                <w:rFonts w:ascii="Arial" w:hAnsi="Arial" w:cs="Arial"/>
                <w:sz w:val="24"/>
                <w:szCs w:val="24"/>
                <w:lang w:eastAsia="en-GB"/>
              </w:rPr>
              <w:t xml:space="preserve"> was noted.</w:t>
            </w:r>
          </w:p>
          <w:p w14:paraId="6373D093" w14:textId="77777777" w:rsidR="00C178FF" w:rsidRPr="00AF52B6" w:rsidRDefault="00C178FF" w:rsidP="00AF52B6">
            <w:pPr>
              <w:autoSpaceDE w:val="0"/>
              <w:autoSpaceDN w:val="0"/>
              <w:adjustRightInd w:val="0"/>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6D1586BE" w14:textId="77777777" w:rsidR="00C178FF" w:rsidRDefault="00C178FF" w:rsidP="00947650">
            <w:pPr>
              <w:spacing w:line="240" w:lineRule="auto"/>
              <w:jc w:val="both"/>
              <w:rPr>
                <w:rFonts w:ascii="Arial" w:hAnsi="Arial" w:cs="Arial"/>
                <w:b/>
                <w:sz w:val="24"/>
                <w:szCs w:val="24"/>
                <w:lang w:eastAsia="en-GB"/>
              </w:rPr>
            </w:pPr>
          </w:p>
        </w:tc>
      </w:tr>
      <w:tr w:rsidR="00AF52B6" w14:paraId="2CB49762" w14:textId="77777777" w:rsidTr="00947650">
        <w:tc>
          <w:tcPr>
            <w:tcW w:w="1957" w:type="dxa"/>
            <w:tcBorders>
              <w:top w:val="single" w:sz="4" w:space="0" w:color="auto"/>
              <w:left w:val="single" w:sz="4" w:space="0" w:color="auto"/>
              <w:bottom w:val="single" w:sz="4" w:space="0" w:color="auto"/>
              <w:right w:val="single" w:sz="4" w:space="0" w:color="auto"/>
            </w:tcBorders>
          </w:tcPr>
          <w:p w14:paraId="2477F340" w14:textId="77777777" w:rsidR="00AF52B6"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t>QSE  21/12/018</w:t>
            </w:r>
          </w:p>
        </w:tc>
        <w:tc>
          <w:tcPr>
            <w:tcW w:w="8108" w:type="dxa"/>
            <w:tcBorders>
              <w:top w:val="single" w:sz="4" w:space="0" w:color="auto"/>
              <w:left w:val="single" w:sz="4" w:space="0" w:color="auto"/>
              <w:bottom w:val="single" w:sz="4" w:space="0" w:color="auto"/>
              <w:right w:val="single" w:sz="4" w:space="0" w:color="auto"/>
            </w:tcBorders>
          </w:tcPr>
          <w:p w14:paraId="28BBABF4" w14:textId="77777777" w:rsidR="00AF52B6" w:rsidRDefault="00AF52B6" w:rsidP="00947650">
            <w:pPr>
              <w:autoSpaceDE w:val="0"/>
              <w:autoSpaceDN w:val="0"/>
              <w:adjustRightInd w:val="0"/>
              <w:spacing w:line="240" w:lineRule="auto"/>
              <w:rPr>
                <w:rFonts w:ascii="Arial" w:hAnsi="Arial" w:cs="Arial"/>
                <w:b/>
                <w:sz w:val="24"/>
                <w:szCs w:val="24"/>
                <w:lang w:eastAsia="en-GB"/>
              </w:rPr>
            </w:pPr>
            <w:r w:rsidRPr="00AF52B6">
              <w:rPr>
                <w:rFonts w:ascii="Arial" w:hAnsi="Arial" w:cs="Arial"/>
                <w:b/>
                <w:sz w:val="24"/>
                <w:szCs w:val="24"/>
                <w:lang w:eastAsia="en-GB"/>
              </w:rPr>
              <w:t>Patient Safety Solutions</w:t>
            </w:r>
          </w:p>
          <w:p w14:paraId="42C070FA" w14:textId="77777777" w:rsidR="00FC4108" w:rsidRDefault="00FC4108" w:rsidP="00947650">
            <w:pPr>
              <w:autoSpaceDE w:val="0"/>
              <w:autoSpaceDN w:val="0"/>
              <w:adjustRightInd w:val="0"/>
              <w:spacing w:line="240" w:lineRule="auto"/>
              <w:rPr>
                <w:rFonts w:ascii="Arial" w:hAnsi="Arial" w:cs="Arial"/>
                <w:b/>
                <w:sz w:val="24"/>
                <w:szCs w:val="24"/>
                <w:lang w:eastAsia="en-GB"/>
              </w:rPr>
            </w:pPr>
          </w:p>
          <w:p w14:paraId="6BBB0FA5" w14:textId="77777777" w:rsidR="00FC4108" w:rsidRDefault="00FC4108"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Patient Safety Solutions information was received.</w:t>
            </w:r>
          </w:p>
          <w:p w14:paraId="02540B35" w14:textId="77777777" w:rsidR="00FC4108" w:rsidRDefault="00FC4108" w:rsidP="00947650">
            <w:pPr>
              <w:autoSpaceDE w:val="0"/>
              <w:autoSpaceDN w:val="0"/>
              <w:adjustRightInd w:val="0"/>
              <w:spacing w:line="240" w:lineRule="auto"/>
              <w:rPr>
                <w:rFonts w:ascii="Arial" w:hAnsi="Arial" w:cs="Arial"/>
                <w:sz w:val="24"/>
                <w:szCs w:val="24"/>
                <w:lang w:eastAsia="en-GB"/>
              </w:rPr>
            </w:pPr>
          </w:p>
          <w:p w14:paraId="6D3E90D8" w14:textId="77777777" w:rsidR="005C19E3" w:rsidRDefault="00FC4108" w:rsidP="00FC4108">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END advised the Committee that the report would be taken as read and</w:t>
            </w:r>
            <w:r w:rsidR="005C19E3">
              <w:rPr>
                <w:rFonts w:ascii="Arial" w:hAnsi="Arial" w:cs="Arial"/>
                <w:sz w:val="24"/>
                <w:szCs w:val="24"/>
                <w:lang w:eastAsia="en-GB"/>
              </w:rPr>
              <w:t xml:space="preserve"> noted that the </w:t>
            </w:r>
            <w:r w:rsidRPr="00FC4108">
              <w:rPr>
                <w:rFonts w:ascii="Arial" w:hAnsi="Arial" w:cs="Arial"/>
                <w:sz w:val="24"/>
                <w:szCs w:val="24"/>
                <w:lang w:eastAsia="en-GB"/>
              </w:rPr>
              <w:t xml:space="preserve">performance </w:t>
            </w:r>
            <w:r w:rsidR="005C19E3">
              <w:rPr>
                <w:rFonts w:ascii="Arial" w:hAnsi="Arial" w:cs="Arial"/>
                <w:sz w:val="24"/>
                <w:szCs w:val="24"/>
                <w:lang w:eastAsia="en-GB"/>
              </w:rPr>
              <w:t xml:space="preserve">was being </w:t>
            </w:r>
            <w:r w:rsidRPr="00FC4108">
              <w:rPr>
                <w:rFonts w:ascii="Arial" w:hAnsi="Arial" w:cs="Arial"/>
                <w:sz w:val="24"/>
                <w:szCs w:val="24"/>
                <w:lang w:eastAsia="en-GB"/>
              </w:rPr>
              <w:t xml:space="preserve">managed with Welsh Government. </w:t>
            </w:r>
          </w:p>
          <w:p w14:paraId="1447AF33" w14:textId="77777777" w:rsidR="00FC4108" w:rsidRDefault="00FC4108" w:rsidP="00947650">
            <w:pPr>
              <w:autoSpaceDE w:val="0"/>
              <w:autoSpaceDN w:val="0"/>
              <w:adjustRightInd w:val="0"/>
              <w:spacing w:line="240" w:lineRule="auto"/>
              <w:rPr>
                <w:rFonts w:ascii="Arial" w:hAnsi="Arial" w:cs="Arial"/>
                <w:sz w:val="24"/>
                <w:szCs w:val="24"/>
                <w:lang w:eastAsia="en-GB"/>
              </w:rPr>
            </w:pPr>
          </w:p>
          <w:p w14:paraId="1D190455" w14:textId="77777777" w:rsidR="00FC4108" w:rsidRDefault="00FC4108" w:rsidP="00FC4108">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The Committee resolved that:</w:t>
            </w:r>
          </w:p>
          <w:p w14:paraId="63C7EB52" w14:textId="77777777" w:rsidR="00410161" w:rsidRPr="00410161" w:rsidRDefault="00410161" w:rsidP="00947650">
            <w:pPr>
              <w:autoSpaceDE w:val="0"/>
              <w:autoSpaceDN w:val="0"/>
              <w:adjustRightInd w:val="0"/>
              <w:spacing w:line="240" w:lineRule="auto"/>
              <w:rPr>
                <w:rFonts w:ascii="Arial" w:hAnsi="Arial" w:cs="Arial"/>
                <w:sz w:val="24"/>
                <w:szCs w:val="24"/>
                <w:lang w:eastAsia="en-GB"/>
              </w:rPr>
            </w:pPr>
          </w:p>
          <w:p w14:paraId="079B9CB5" w14:textId="77777777" w:rsidR="00AF52B6" w:rsidRPr="005C19E3" w:rsidRDefault="005C19E3" w:rsidP="005C19E3">
            <w:pPr>
              <w:pStyle w:val="ListParagraph"/>
              <w:numPr>
                <w:ilvl w:val="0"/>
                <w:numId w:val="35"/>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w:t>
            </w:r>
            <w:r w:rsidR="00FC4108" w:rsidRPr="005C19E3">
              <w:rPr>
                <w:rFonts w:ascii="Arial" w:hAnsi="Arial" w:cs="Arial"/>
                <w:sz w:val="24"/>
                <w:szCs w:val="24"/>
                <w:lang w:eastAsia="en-GB"/>
              </w:rPr>
              <w:t>he progress with compliance to implement of Patient Safety Solutions (PSS)</w:t>
            </w:r>
            <w:r>
              <w:rPr>
                <w:rFonts w:ascii="Arial" w:hAnsi="Arial" w:cs="Arial"/>
                <w:sz w:val="24"/>
                <w:szCs w:val="24"/>
                <w:lang w:eastAsia="en-GB"/>
              </w:rPr>
              <w:t xml:space="preserve"> was noted.</w:t>
            </w:r>
          </w:p>
          <w:p w14:paraId="77D77F27" w14:textId="77777777" w:rsidR="00AF52B6" w:rsidRDefault="00AF52B6" w:rsidP="00947650">
            <w:pPr>
              <w:autoSpaceDE w:val="0"/>
              <w:autoSpaceDN w:val="0"/>
              <w:adjustRightInd w:val="0"/>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2135EC3D" w14:textId="77777777" w:rsidR="00AF52B6" w:rsidRDefault="00AF52B6" w:rsidP="00947650">
            <w:pPr>
              <w:spacing w:line="240" w:lineRule="auto"/>
              <w:jc w:val="both"/>
              <w:rPr>
                <w:rFonts w:ascii="Arial" w:hAnsi="Arial" w:cs="Arial"/>
                <w:b/>
                <w:sz w:val="24"/>
                <w:szCs w:val="24"/>
                <w:lang w:eastAsia="en-GB"/>
              </w:rPr>
            </w:pPr>
          </w:p>
        </w:tc>
      </w:tr>
      <w:tr w:rsidR="00AF52B6" w14:paraId="68C1B55D" w14:textId="77777777" w:rsidTr="00947650">
        <w:tc>
          <w:tcPr>
            <w:tcW w:w="1957" w:type="dxa"/>
            <w:tcBorders>
              <w:top w:val="single" w:sz="4" w:space="0" w:color="auto"/>
              <w:left w:val="single" w:sz="4" w:space="0" w:color="auto"/>
              <w:bottom w:val="single" w:sz="4" w:space="0" w:color="auto"/>
              <w:right w:val="single" w:sz="4" w:space="0" w:color="auto"/>
            </w:tcBorders>
          </w:tcPr>
          <w:p w14:paraId="27205F6C" w14:textId="77777777" w:rsidR="00AF52B6"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t>QSE  21/12/019</w:t>
            </w:r>
          </w:p>
        </w:tc>
        <w:tc>
          <w:tcPr>
            <w:tcW w:w="8108" w:type="dxa"/>
            <w:tcBorders>
              <w:top w:val="single" w:sz="4" w:space="0" w:color="auto"/>
              <w:left w:val="single" w:sz="4" w:space="0" w:color="auto"/>
              <w:bottom w:val="single" w:sz="4" w:space="0" w:color="auto"/>
              <w:right w:val="single" w:sz="4" w:space="0" w:color="auto"/>
            </w:tcBorders>
          </w:tcPr>
          <w:p w14:paraId="1FF97D64" w14:textId="7DE9B5B5" w:rsidR="00AF52B6" w:rsidRDefault="00AF52B6" w:rsidP="00947650">
            <w:pPr>
              <w:autoSpaceDE w:val="0"/>
              <w:autoSpaceDN w:val="0"/>
              <w:adjustRightInd w:val="0"/>
              <w:spacing w:line="240" w:lineRule="auto"/>
              <w:rPr>
                <w:rFonts w:ascii="Arial" w:hAnsi="Arial" w:cs="Arial"/>
                <w:b/>
                <w:sz w:val="24"/>
                <w:szCs w:val="24"/>
                <w:lang w:eastAsia="en-GB"/>
              </w:rPr>
            </w:pPr>
            <w:r w:rsidRPr="00AF52B6">
              <w:rPr>
                <w:rFonts w:ascii="Arial" w:hAnsi="Arial" w:cs="Arial"/>
                <w:b/>
                <w:sz w:val="24"/>
                <w:szCs w:val="24"/>
                <w:lang w:eastAsia="en-GB"/>
              </w:rPr>
              <w:t xml:space="preserve">Section 23 – </w:t>
            </w:r>
            <w:r w:rsidR="00617C32" w:rsidRPr="00AF52B6">
              <w:rPr>
                <w:rFonts w:ascii="Arial" w:hAnsi="Arial" w:cs="Arial"/>
                <w:b/>
                <w:sz w:val="24"/>
                <w:szCs w:val="24"/>
                <w:lang w:eastAsia="en-GB"/>
              </w:rPr>
              <w:t>Ombudsm</w:t>
            </w:r>
            <w:r w:rsidR="00617C32">
              <w:rPr>
                <w:rFonts w:ascii="Arial" w:hAnsi="Arial" w:cs="Arial"/>
                <w:b/>
                <w:sz w:val="24"/>
                <w:szCs w:val="24"/>
                <w:lang w:eastAsia="en-GB"/>
              </w:rPr>
              <w:t>a</w:t>
            </w:r>
            <w:r w:rsidR="00617C32" w:rsidRPr="00AF52B6">
              <w:rPr>
                <w:rFonts w:ascii="Arial" w:hAnsi="Arial" w:cs="Arial"/>
                <w:b/>
                <w:sz w:val="24"/>
                <w:szCs w:val="24"/>
                <w:lang w:eastAsia="en-GB"/>
              </w:rPr>
              <w:t xml:space="preserve">n </w:t>
            </w:r>
            <w:r w:rsidRPr="00AF52B6">
              <w:rPr>
                <w:rFonts w:ascii="Arial" w:hAnsi="Arial" w:cs="Arial"/>
                <w:b/>
                <w:sz w:val="24"/>
                <w:szCs w:val="24"/>
                <w:lang w:eastAsia="en-GB"/>
              </w:rPr>
              <w:t>Report.</w:t>
            </w:r>
          </w:p>
          <w:p w14:paraId="414C1FEC" w14:textId="77777777" w:rsidR="00AF52B6" w:rsidRDefault="00AF52B6" w:rsidP="00947650">
            <w:pPr>
              <w:autoSpaceDE w:val="0"/>
              <w:autoSpaceDN w:val="0"/>
              <w:adjustRightInd w:val="0"/>
              <w:spacing w:line="240" w:lineRule="auto"/>
              <w:rPr>
                <w:rFonts w:ascii="Arial" w:hAnsi="Arial" w:cs="Arial"/>
                <w:b/>
                <w:sz w:val="24"/>
                <w:szCs w:val="24"/>
                <w:lang w:eastAsia="en-GB"/>
              </w:rPr>
            </w:pPr>
          </w:p>
          <w:p w14:paraId="20717C39" w14:textId="09ECE0E3" w:rsidR="00AF52B6" w:rsidRDefault="00EE3DAE"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Section 23 – </w:t>
            </w:r>
            <w:r w:rsidR="00617C32">
              <w:rPr>
                <w:rFonts w:ascii="Arial" w:hAnsi="Arial" w:cs="Arial"/>
                <w:sz w:val="24"/>
                <w:szCs w:val="24"/>
                <w:lang w:eastAsia="en-GB"/>
              </w:rPr>
              <w:t xml:space="preserve">Ombudsman </w:t>
            </w:r>
            <w:r>
              <w:rPr>
                <w:rFonts w:ascii="Arial" w:hAnsi="Arial" w:cs="Arial"/>
                <w:sz w:val="24"/>
                <w:szCs w:val="24"/>
                <w:lang w:eastAsia="en-GB"/>
              </w:rPr>
              <w:t>Report was received.</w:t>
            </w:r>
          </w:p>
          <w:p w14:paraId="3CB7683B" w14:textId="77777777" w:rsidR="00EE3DAE" w:rsidRDefault="00EE3DAE" w:rsidP="00947650">
            <w:pPr>
              <w:autoSpaceDE w:val="0"/>
              <w:autoSpaceDN w:val="0"/>
              <w:adjustRightInd w:val="0"/>
              <w:spacing w:line="240" w:lineRule="auto"/>
              <w:rPr>
                <w:rFonts w:ascii="Arial" w:hAnsi="Arial" w:cs="Arial"/>
                <w:sz w:val="24"/>
                <w:szCs w:val="24"/>
                <w:lang w:eastAsia="en-GB"/>
              </w:rPr>
            </w:pPr>
          </w:p>
          <w:p w14:paraId="63266AE2" w14:textId="5F7C08F4" w:rsidR="00EE3DAE" w:rsidRDefault="00EE3DAE"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END advised the Committee that o</w:t>
            </w:r>
            <w:r w:rsidRPr="00EE3DAE">
              <w:rPr>
                <w:rFonts w:ascii="Arial" w:hAnsi="Arial" w:cs="Arial"/>
                <w:sz w:val="24"/>
                <w:szCs w:val="24"/>
                <w:lang w:eastAsia="en-GB"/>
              </w:rPr>
              <w:t>n 7th December 2021 the Ombudsman</w:t>
            </w:r>
            <w:r>
              <w:rPr>
                <w:rFonts w:ascii="Arial" w:hAnsi="Arial" w:cs="Arial"/>
                <w:sz w:val="24"/>
                <w:szCs w:val="24"/>
                <w:lang w:eastAsia="en-GB"/>
              </w:rPr>
              <w:t xml:space="preserve"> had</w:t>
            </w:r>
            <w:r w:rsidRPr="00EE3DAE">
              <w:rPr>
                <w:rFonts w:ascii="Arial" w:hAnsi="Arial" w:cs="Arial"/>
                <w:sz w:val="24"/>
                <w:szCs w:val="24"/>
                <w:lang w:eastAsia="en-GB"/>
              </w:rPr>
              <w:t xml:space="preserve"> issued a section 23 Public report against </w:t>
            </w:r>
            <w:r w:rsidR="00867F20">
              <w:rPr>
                <w:rFonts w:ascii="Arial" w:hAnsi="Arial" w:cs="Arial"/>
                <w:sz w:val="24"/>
                <w:szCs w:val="24"/>
                <w:lang w:eastAsia="en-GB"/>
              </w:rPr>
              <w:t>the</w:t>
            </w:r>
            <w:r w:rsidRPr="00EE3DAE">
              <w:rPr>
                <w:rFonts w:ascii="Arial" w:hAnsi="Arial" w:cs="Arial"/>
                <w:sz w:val="24"/>
                <w:szCs w:val="24"/>
                <w:lang w:eastAsia="en-GB"/>
              </w:rPr>
              <w:t xml:space="preserve"> Health Board</w:t>
            </w:r>
            <w:r>
              <w:rPr>
                <w:rFonts w:ascii="Arial" w:hAnsi="Arial" w:cs="Arial"/>
                <w:sz w:val="24"/>
                <w:szCs w:val="24"/>
                <w:lang w:eastAsia="en-GB"/>
              </w:rPr>
              <w:t xml:space="preserve"> </w:t>
            </w:r>
            <w:r w:rsidRPr="00EE3DAE">
              <w:rPr>
                <w:rFonts w:ascii="Arial" w:hAnsi="Arial" w:cs="Arial"/>
                <w:sz w:val="24"/>
                <w:szCs w:val="24"/>
                <w:lang w:eastAsia="en-GB"/>
              </w:rPr>
              <w:t>under the</w:t>
            </w:r>
            <w:r>
              <w:rPr>
                <w:rFonts w:ascii="Arial" w:hAnsi="Arial" w:cs="Arial"/>
                <w:sz w:val="24"/>
                <w:szCs w:val="24"/>
                <w:lang w:eastAsia="en-GB"/>
              </w:rPr>
              <w:t xml:space="preserve"> </w:t>
            </w:r>
            <w:r w:rsidRPr="00EE3DAE">
              <w:rPr>
                <w:rFonts w:ascii="Arial" w:hAnsi="Arial" w:cs="Arial"/>
                <w:sz w:val="24"/>
                <w:szCs w:val="24"/>
                <w:lang w:eastAsia="en-GB"/>
              </w:rPr>
              <w:t>Public Services Ombudsman (Wales) Act 2019</w:t>
            </w:r>
            <w:r>
              <w:rPr>
                <w:rFonts w:ascii="Arial" w:hAnsi="Arial" w:cs="Arial"/>
                <w:sz w:val="24"/>
                <w:szCs w:val="24"/>
                <w:lang w:eastAsia="en-GB"/>
              </w:rPr>
              <w:t>.</w:t>
            </w:r>
          </w:p>
          <w:p w14:paraId="53DF5CEE" w14:textId="77777777" w:rsidR="00EE3DAE" w:rsidRDefault="00EE3DAE" w:rsidP="00947650">
            <w:pPr>
              <w:autoSpaceDE w:val="0"/>
              <w:autoSpaceDN w:val="0"/>
              <w:adjustRightInd w:val="0"/>
              <w:spacing w:line="240" w:lineRule="auto"/>
              <w:rPr>
                <w:rFonts w:ascii="Arial" w:hAnsi="Arial" w:cs="Arial"/>
                <w:sz w:val="24"/>
                <w:szCs w:val="24"/>
                <w:lang w:eastAsia="en-GB"/>
              </w:rPr>
            </w:pPr>
          </w:p>
          <w:p w14:paraId="3AFD07D4" w14:textId="34706417" w:rsidR="00EE3DAE" w:rsidRDefault="00EE3DAE"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the Health Board had</w:t>
            </w:r>
            <w:r w:rsidRPr="00EE3DAE">
              <w:rPr>
                <w:rFonts w:ascii="Arial" w:hAnsi="Arial" w:cs="Arial"/>
                <w:sz w:val="24"/>
                <w:szCs w:val="24"/>
                <w:lang w:eastAsia="en-GB"/>
              </w:rPr>
              <w:t xml:space="preserve"> actioned all of the</w:t>
            </w:r>
            <w:r w:rsidR="00867F20">
              <w:rPr>
                <w:rFonts w:ascii="Arial" w:hAnsi="Arial" w:cs="Arial"/>
                <w:sz w:val="24"/>
                <w:szCs w:val="24"/>
                <w:lang w:eastAsia="en-GB"/>
              </w:rPr>
              <w:t xml:space="preserve"> matters flagged</w:t>
            </w:r>
            <w:r w:rsidRPr="00EE3DAE">
              <w:rPr>
                <w:rFonts w:ascii="Arial" w:hAnsi="Arial" w:cs="Arial"/>
                <w:sz w:val="24"/>
                <w:szCs w:val="24"/>
                <w:lang w:eastAsia="en-GB"/>
              </w:rPr>
              <w:t xml:space="preserve"> within </w:t>
            </w:r>
            <w:r>
              <w:rPr>
                <w:rFonts w:ascii="Arial" w:hAnsi="Arial" w:cs="Arial"/>
                <w:sz w:val="24"/>
                <w:szCs w:val="24"/>
                <w:lang w:eastAsia="en-GB"/>
              </w:rPr>
              <w:t>the report.</w:t>
            </w:r>
          </w:p>
          <w:p w14:paraId="1822230A" w14:textId="77777777" w:rsidR="00EE3DAE" w:rsidRDefault="00EE3DAE" w:rsidP="00947650">
            <w:pPr>
              <w:autoSpaceDE w:val="0"/>
              <w:autoSpaceDN w:val="0"/>
              <w:adjustRightInd w:val="0"/>
              <w:spacing w:line="240" w:lineRule="auto"/>
              <w:rPr>
                <w:rFonts w:ascii="Arial" w:hAnsi="Arial" w:cs="Arial"/>
                <w:sz w:val="24"/>
                <w:szCs w:val="24"/>
                <w:lang w:eastAsia="en-GB"/>
              </w:rPr>
            </w:pPr>
          </w:p>
          <w:p w14:paraId="70A6F3FF" w14:textId="77777777" w:rsidR="00EE3DAE" w:rsidRDefault="00EE3DAE"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ADPE advised the Committee that the Health Board had offered to meet with the Patient involved. </w:t>
            </w:r>
          </w:p>
          <w:p w14:paraId="4FEB74C6" w14:textId="77777777" w:rsidR="00163568" w:rsidRDefault="00163568" w:rsidP="00947650">
            <w:pPr>
              <w:autoSpaceDE w:val="0"/>
              <w:autoSpaceDN w:val="0"/>
              <w:adjustRightInd w:val="0"/>
              <w:spacing w:line="240" w:lineRule="auto"/>
              <w:rPr>
                <w:rFonts w:ascii="Arial" w:hAnsi="Arial" w:cs="Arial"/>
                <w:sz w:val="24"/>
                <w:szCs w:val="24"/>
                <w:lang w:eastAsia="en-GB"/>
              </w:rPr>
            </w:pPr>
          </w:p>
          <w:p w14:paraId="16EBA294" w14:textId="77777777" w:rsidR="00EE3DAE" w:rsidRDefault="00EE3DAE" w:rsidP="00EE3DAE">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The Committee resolved that:</w:t>
            </w:r>
          </w:p>
          <w:p w14:paraId="68C8C8A7" w14:textId="77777777" w:rsidR="00410161" w:rsidRDefault="00410161" w:rsidP="00947650">
            <w:pPr>
              <w:autoSpaceDE w:val="0"/>
              <w:autoSpaceDN w:val="0"/>
              <w:adjustRightInd w:val="0"/>
              <w:spacing w:line="240" w:lineRule="auto"/>
              <w:rPr>
                <w:rFonts w:ascii="Arial" w:hAnsi="Arial" w:cs="Arial"/>
                <w:sz w:val="24"/>
                <w:szCs w:val="24"/>
                <w:lang w:eastAsia="en-GB"/>
              </w:rPr>
            </w:pPr>
          </w:p>
          <w:p w14:paraId="79C6940B" w14:textId="77777777" w:rsidR="00410161" w:rsidRPr="00EE3DAE" w:rsidRDefault="00EE3DAE" w:rsidP="00EE3DAE">
            <w:pPr>
              <w:pStyle w:val="ListParagraph"/>
              <w:numPr>
                <w:ilvl w:val="0"/>
                <w:numId w:val="36"/>
              </w:numPr>
              <w:autoSpaceDE w:val="0"/>
              <w:autoSpaceDN w:val="0"/>
              <w:adjustRightInd w:val="0"/>
              <w:spacing w:line="240" w:lineRule="auto"/>
              <w:rPr>
                <w:rFonts w:ascii="Arial" w:hAnsi="Arial" w:cs="Arial"/>
                <w:sz w:val="24"/>
                <w:szCs w:val="24"/>
                <w:lang w:eastAsia="en-GB"/>
              </w:rPr>
            </w:pPr>
            <w:r w:rsidRPr="00EE3DAE">
              <w:rPr>
                <w:rFonts w:ascii="Arial" w:hAnsi="Arial" w:cs="Arial"/>
                <w:sz w:val="24"/>
                <w:szCs w:val="24"/>
                <w:lang w:eastAsia="en-GB"/>
              </w:rPr>
              <w:t>The content of the report was considered and the agreed action was noted.</w:t>
            </w:r>
          </w:p>
          <w:p w14:paraId="522A60FB" w14:textId="77777777" w:rsidR="00AF52B6" w:rsidRPr="00AF52B6" w:rsidRDefault="00AF52B6" w:rsidP="00947650">
            <w:pPr>
              <w:autoSpaceDE w:val="0"/>
              <w:autoSpaceDN w:val="0"/>
              <w:adjustRightInd w:val="0"/>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3ED7681B" w14:textId="77777777" w:rsidR="00AF52B6" w:rsidRDefault="00AF52B6" w:rsidP="00947650">
            <w:pPr>
              <w:spacing w:line="240" w:lineRule="auto"/>
              <w:jc w:val="both"/>
              <w:rPr>
                <w:rFonts w:ascii="Arial" w:hAnsi="Arial" w:cs="Arial"/>
                <w:b/>
                <w:sz w:val="24"/>
                <w:szCs w:val="24"/>
                <w:lang w:eastAsia="en-GB"/>
              </w:rPr>
            </w:pPr>
          </w:p>
        </w:tc>
      </w:tr>
      <w:tr w:rsidR="00C178FF" w14:paraId="287CDE66" w14:textId="77777777" w:rsidTr="00947650">
        <w:tc>
          <w:tcPr>
            <w:tcW w:w="1957" w:type="dxa"/>
            <w:tcBorders>
              <w:top w:val="single" w:sz="4" w:space="0" w:color="auto"/>
              <w:left w:val="single" w:sz="4" w:space="0" w:color="auto"/>
              <w:bottom w:val="single" w:sz="4" w:space="0" w:color="auto"/>
              <w:right w:val="single" w:sz="4" w:space="0" w:color="auto"/>
            </w:tcBorders>
          </w:tcPr>
          <w:p w14:paraId="6A579DA7" w14:textId="77777777" w:rsidR="00C178FF"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t>QSE  21/12/020</w:t>
            </w:r>
          </w:p>
        </w:tc>
        <w:tc>
          <w:tcPr>
            <w:tcW w:w="8108" w:type="dxa"/>
            <w:tcBorders>
              <w:top w:val="single" w:sz="4" w:space="0" w:color="auto"/>
              <w:left w:val="single" w:sz="4" w:space="0" w:color="auto"/>
              <w:bottom w:val="single" w:sz="4" w:space="0" w:color="auto"/>
              <w:right w:val="single" w:sz="4" w:space="0" w:color="auto"/>
            </w:tcBorders>
          </w:tcPr>
          <w:p w14:paraId="3E480CF3" w14:textId="77777777" w:rsidR="00C178FF" w:rsidRDefault="00C178FF" w:rsidP="00947650">
            <w:pPr>
              <w:autoSpaceDE w:val="0"/>
              <w:autoSpaceDN w:val="0"/>
              <w:adjustRightInd w:val="0"/>
              <w:spacing w:line="240" w:lineRule="auto"/>
              <w:rPr>
                <w:rFonts w:ascii="Arial" w:hAnsi="Arial" w:cs="Arial"/>
                <w:b/>
                <w:sz w:val="24"/>
                <w:szCs w:val="24"/>
                <w:lang w:eastAsia="en-GB"/>
              </w:rPr>
            </w:pPr>
            <w:r w:rsidRPr="00357A85">
              <w:rPr>
                <w:rFonts w:ascii="Arial" w:hAnsi="Arial" w:cs="Arial"/>
                <w:b/>
                <w:sz w:val="24"/>
                <w:szCs w:val="24"/>
                <w:lang w:eastAsia="en-GB"/>
              </w:rPr>
              <w:t xml:space="preserve">Update </w:t>
            </w:r>
            <w:r w:rsidR="00410161" w:rsidRPr="00357A85">
              <w:rPr>
                <w:rFonts w:ascii="Arial" w:hAnsi="Arial" w:cs="Arial"/>
                <w:b/>
                <w:sz w:val="24"/>
                <w:szCs w:val="24"/>
                <w:lang w:eastAsia="en-GB"/>
              </w:rPr>
              <w:t>from</w:t>
            </w:r>
            <w:r w:rsidRPr="00357A85">
              <w:rPr>
                <w:rFonts w:ascii="Arial" w:hAnsi="Arial" w:cs="Arial"/>
                <w:b/>
                <w:sz w:val="24"/>
                <w:szCs w:val="24"/>
                <w:lang w:eastAsia="en-GB"/>
              </w:rPr>
              <w:t xml:space="preserve"> Clinical Effectiveness Committee</w:t>
            </w:r>
          </w:p>
          <w:p w14:paraId="6D2594BA" w14:textId="77777777" w:rsidR="00CB35E2" w:rsidRDefault="00CB35E2" w:rsidP="00947650">
            <w:pPr>
              <w:autoSpaceDE w:val="0"/>
              <w:autoSpaceDN w:val="0"/>
              <w:adjustRightInd w:val="0"/>
              <w:spacing w:line="240" w:lineRule="auto"/>
              <w:rPr>
                <w:rFonts w:ascii="Arial" w:hAnsi="Arial" w:cs="Arial"/>
                <w:b/>
                <w:sz w:val="24"/>
                <w:szCs w:val="24"/>
                <w:lang w:eastAsia="en-GB"/>
              </w:rPr>
            </w:pPr>
          </w:p>
          <w:p w14:paraId="55C7843A" w14:textId="77777777" w:rsidR="00CB35E2" w:rsidRDefault="00CB35E2"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Pr="00CB35E2">
              <w:rPr>
                <w:rFonts w:ascii="Arial" w:hAnsi="Arial" w:cs="Arial"/>
                <w:sz w:val="24"/>
                <w:szCs w:val="24"/>
                <w:lang w:eastAsia="en-GB"/>
              </w:rPr>
              <w:t>Update from Clinical Effectiveness Committee</w:t>
            </w:r>
            <w:r>
              <w:rPr>
                <w:rFonts w:ascii="Arial" w:hAnsi="Arial" w:cs="Arial"/>
                <w:sz w:val="24"/>
                <w:szCs w:val="24"/>
                <w:lang w:eastAsia="en-GB"/>
              </w:rPr>
              <w:t xml:space="preserve"> was received.</w:t>
            </w:r>
          </w:p>
          <w:p w14:paraId="62288B32" w14:textId="77777777" w:rsidR="00CB35E2" w:rsidRDefault="00CB35E2" w:rsidP="00947650">
            <w:pPr>
              <w:autoSpaceDE w:val="0"/>
              <w:autoSpaceDN w:val="0"/>
              <w:adjustRightInd w:val="0"/>
              <w:spacing w:line="240" w:lineRule="auto"/>
              <w:rPr>
                <w:rFonts w:ascii="Arial" w:hAnsi="Arial" w:cs="Arial"/>
                <w:sz w:val="24"/>
                <w:szCs w:val="24"/>
                <w:lang w:eastAsia="en-GB"/>
              </w:rPr>
            </w:pPr>
          </w:p>
          <w:p w14:paraId="4870ED1B" w14:textId="56BC8BF6" w:rsidR="00AF52B6" w:rsidRDefault="00CB35E2"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IMD advised the Committee that the</w:t>
            </w:r>
            <w:r w:rsidRPr="00CB35E2">
              <w:rPr>
                <w:rFonts w:ascii="Arial" w:hAnsi="Arial" w:cs="Arial"/>
                <w:sz w:val="24"/>
                <w:szCs w:val="24"/>
                <w:lang w:eastAsia="en-GB"/>
              </w:rPr>
              <w:t xml:space="preserve"> </w:t>
            </w:r>
            <w:r>
              <w:rPr>
                <w:rFonts w:ascii="Arial" w:hAnsi="Arial" w:cs="Arial"/>
                <w:sz w:val="24"/>
                <w:szCs w:val="24"/>
                <w:lang w:eastAsia="en-GB"/>
              </w:rPr>
              <w:t>C</w:t>
            </w:r>
            <w:r w:rsidRPr="00CB35E2">
              <w:rPr>
                <w:rFonts w:ascii="Arial" w:hAnsi="Arial" w:cs="Arial"/>
                <w:sz w:val="24"/>
                <w:szCs w:val="24"/>
                <w:lang w:eastAsia="en-GB"/>
              </w:rPr>
              <w:t>linical Effectiveness Committee was constituted in December 2020</w:t>
            </w:r>
            <w:r>
              <w:rPr>
                <w:rFonts w:ascii="Arial" w:hAnsi="Arial" w:cs="Arial"/>
                <w:sz w:val="24"/>
                <w:szCs w:val="24"/>
                <w:lang w:eastAsia="en-GB"/>
              </w:rPr>
              <w:t xml:space="preserve"> and that it had</w:t>
            </w:r>
            <w:r w:rsidR="00636DDE">
              <w:rPr>
                <w:rFonts w:ascii="Arial" w:hAnsi="Arial" w:cs="Arial"/>
                <w:sz w:val="24"/>
                <w:szCs w:val="24"/>
                <w:lang w:eastAsia="en-GB"/>
              </w:rPr>
              <w:t xml:space="preserve"> met ten</w:t>
            </w:r>
            <w:r w:rsidRPr="00CB35E2">
              <w:rPr>
                <w:rFonts w:ascii="Arial" w:hAnsi="Arial" w:cs="Arial"/>
                <w:sz w:val="24"/>
                <w:szCs w:val="24"/>
                <w:lang w:eastAsia="en-GB"/>
              </w:rPr>
              <w:t xml:space="preserve"> times despite </w:t>
            </w:r>
            <w:r>
              <w:rPr>
                <w:rFonts w:ascii="Arial" w:hAnsi="Arial" w:cs="Arial"/>
                <w:sz w:val="24"/>
                <w:szCs w:val="24"/>
                <w:lang w:eastAsia="en-GB"/>
              </w:rPr>
              <w:t>the pandemic and noted that it was</w:t>
            </w:r>
            <w:r w:rsidRPr="00CB35E2">
              <w:rPr>
                <w:rFonts w:ascii="Arial" w:hAnsi="Arial" w:cs="Arial"/>
                <w:sz w:val="24"/>
                <w:szCs w:val="24"/>
                <w:lang w:eastAsia="en-GB"/>
              </w:rPr>
              <w:t xml:space="preserve"> part of the QSE framework. </w:t>
            </w:r>
          </w:p>
          <w:p w14:paraId="2F450CE3" w14:textId="77777777" w:rsidR="00CB35E2" w:rsidRDefault="00CB35E2" w:rsidP="00947650">
            <w:pPr>
              <w:autoSpaceDE w:val="0"/>
              <w:autoSpaceDN w:val="0"/>
              <w:adjustRightInd w:val="0"/>
              <w:spacing w:line="240" w:lineRule="auto"/>
              <w:rPr>
                <w:rFonts w:ascii="Arial" w:hAnsi="Arial" w:cs="Arial"/>
                <w:sz w:val="24"/>
                <w:szCs w:val="24"/>
                <w:lang w:eastAsia="en-GB"/>
              </w:rPr>
            </w:pPr>
          </w:p>
          <w:p w14:paraId="070C1F69" w14:textId="77777777" w:rsidR="00CB35E2" w:rsidRDefault="00CB35E2" w:rsidP="00CB35E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there were</w:t>
            </w:r>
            <w:r w:rsidRPr="00CB35E2">
              <w:rPr>
                <w:rFonts w:ascii="Arial" w:hAnsi="Arial" w:cs="Arial"/>
                <w:sz w:val="24"/>
                <w:szCs w:val="24"/>
                <w:lang w:eastAsia="en-GB"/>
              </w:rPr>
              <w:t xml:space="preserve"> over 30 national audits in the last year, and </w:t>
            </w:r>
            <w:r>
              <w:rPr>
                <w:rFonts w:ascii="Arial" w:hAnsi="Arial" w:cs="Arial"/>
                <w:sz w:val="24"/>
                <w:szCs w:val="24"/>
                <w:lang w:eastAsia="en-GB"/>
              </w:rPr>
              <w:t xml:space="preserve">that the group </w:t>
            </w:r>
            <w:r w:rsidRPr="00CB35E2">
              <w:rPr>
                <w:rFonts w:ascii="Arial" w:hAnsi="Arial" w:cs="Arial"/>
                <w:sz w:val="24"/>
                <w:szCs w:val="24"/>
                <w:lang w:eastAsia="en-GB"/>
              </w:rPr>
              <w:t>review</w:t>
            </w:r>
            <w:r>
              <w:rPr>
                <w:rFonts w:ascii="Arial" w:hAnsi="Arial" w:cs="Arial"/>
                <w:sz w:val="24"/>
                <w:szCs w:val="24"/>
                <w:lang w:eastAsia="en-GB"/>
              </w:rPr>
              <w:t>ed</w:t>
            </w:r>
            <w:r w:rsidRPr="00CB35E2">
              <w:rPr>
                <w:rFonts w:ascii="Arial" w:hAnsi="Arial" w:cs="Arial"/>
                <w:sz w:val="24"/>
                <w:szCs w:val="24"/>
                <w:lang w:eastAsia="en-GB"/>
              </w:rPr>
              <w:t xml:space="preserve"> patient safety solutions</w:t>
            </w:r>
            <w:r>
              <w:rPr>
                <w:rFonts w:ascii="Arial" w:hAnsi="Arial" w:cs="Arial"/>
                <w:sz w:val="24"/>
                <w:szCs w:val="24"/>
                <w:lang w:eastAsia="en-GB"/>
              </w:rPr>
              <w:t>, c</w:t>
            </w:r>
            <w:r w:rsidRPr="00CB35E2">
              <w:rPr>
                <w:rFonts w:ascii="Arial" w:hAnsi="Arial" w:cs="Arial"/>
                <w:sz w:val="24"/>
                <w:szCs w:val="24"/>
                <w:lang w:eastAsia="en-GB"/>
              </w:rPr>
              <w:t>ompliance with safety alerts, peer reviews, complaints with N</w:t>
            </w:r>
            <w:r>
              <w:rPr>
                <w:rFonts w:ascii="Arial" w:hAnsi="Arial" w:cs="Arial"/>
                <w:sz w:val="24"/>
                <w:szCs w:val="24"/>
                <w:lang w:eastAsia="en-GB"/>
              </w:rPr>
              <w:t>ICE</w:t>
            </w:r>
            <w:r w:rsidRPr="00CB35E2">
              <w:rPr>
                <w:rFonts w:ascii="Arial" w:hAnsi="Arial" w:cs="Arial"/>
                <w:sz w:val="24"/>
                <w:szCs w:val="24"/>
                <w:lang w:eastAsia="en-GB"/>
              </w:rPr>
              <w:t xml:space="preserve"> and other guidance. </w:t>
            </w:r>
          </w:p>
          <w:p w14:paraId="771DA26F" w14:textId="77777777" w:rsidR="00CB35E2" w:rsidRDefault="00CB35E2" w:rsidP="00CB35E2">
            <w:pPr>
              <w:autoSpaceDE w:val="0"/>
              <w:autoSpaceDN w:val="0"/>
              <w:adjustRightInd w:val="0"/>
              <w:spacing w:line="240" w:lineRule="auto"/>
              <w:rPr>
                <w:rFonts w:ascii="Arial" w:hAnsi="Arial" w:cs="Arial"/>
                <w:sz w:val="24"/>
                <w:szCs w:val="24"/>
                <w:lang w:eastAsia="en-GB"/>
              </w:rPr>
            </w:pPr>
          </w:p>
          <w:p w14:paraId="46ED6B5E" w14:textId="2F3D5675" w:rsidR="00CB35E2" w:rsidRDefault="00CB35E2" w:rsidP="00CB35E2">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It was noted that </w:t>
            </w:r>
            <w:r w:rsidRPr="00CB35E2">
              <w:rPr>
                <w:rFonts w:ascii="Arial" w:hAnsi="Arial" w:cs="Arial"/>
                <w:sz w:val="24"/>
                <w:szCs w:val="24"/>
                <w:lang w:eastAsia="en-GB"/>
              </w:rPr>
              <w:t xml:space="preserve">action trackers </w:t>
            </w:r>
            <w:r>
              <w:rPr>
                <w:rFonts w:ascii="Arial" w:hAnsi="Arial" w:cs="Arial"/>
                <w:sz w:val="24"/>
                <w:szCs w:val="24"/>
                <w:lang w:eastAsia="en-GB"/>
              </w:rPr>
              <w:t>were in place which were</w:t>
            </w:r>
            <w:r w:rsidRPr="00CB35E2">
              <w:rPr>
                <w:rFonts w:ascii="Arial" w:hAnsi="Arial" w:cs="Arial"/>
                <w:sz w:val="24"/>
                <w:szCs w:val="24"/>
                <w:lang w:eastAsia="en-GB"/>
              </w:rPr>
              <w:t xml:space="preserve"> built around the peer reviews</w:t>
            </w:r>
            <w:r w:rsidR="00636DDE">
              <w:rPr>
                <w:rFonts w:ascii="Arial" w:hAnsi="Arial" w:cs="Arial"/>
                <w:sz w:val="24"/>
                <w:szCs w:val="24"/>
                <w:lang w:eastAsia="en-GB"/>
              </w:rPr>
              <w:t xml:space="preserve"> as part of the strengthened </w:t>
            </w:r>
            <w:r w:rsidRPr="00CB35E2">
              <w:rPr>
                <w:rFonts w:ascii="Arial" w:hAnsi="Arial" w:cs="Arial"/>
                <w:sz w:val="24"/>
                <w:szCs w:val="24"/>
                <w:lang w:eastAsia="en-GB"/>
              </w:rPr>
              <w:t>audit</w:t>
            </w:r>
            <w:r w:rsidR="00636DDE">
              <w:rPr>
                <w:rFonts w:ascii="Arial" w:hAnsi="Arial" w:cs="Arial"/>
                <w:sz w:val="24"/>
                <w:szCs w:val="24"/>
                <w:lang w:eastAsia="en-GB"/>
              </w:rPr>
              <w:t xml:space="preserve"> arrangements</w:t>
            </w:r>
            <w:r>
              <w:rPr>
                <w:rFonts w:ascii="Arial" w:hAnsi="Arial" w:cs="Arial"/>
                <w:sz w:val="24"/>
                <w:szCs w:val="24"/>
                <w:lang w:eastAsia="en-GB"/>
              </w:rPr>
              <w:t>.</w:t>
            </w:r>
          </w:p>
          <w:p w14:paraId="1D3CD67C" w14:textId="77777777" w:rsidR="00CB35E2" w:rsidRPr="00CB35E2" w:rsidRDefault="00CB35E2" w:rsidP="00947650">
            <w:pPr>
              <w:autoSpaceDE w:val="0"/>
              <w:autoSpaceDN w:val="0"/>
              <w:adjustRightInd w:val="0"/>
              <w:spacing w:line="240" w:lineRule="auto"/>
              <w:rPr>
                <w:rFonts w:ascii="Arial" w:hAnsi="Arial" w:cs="Arial"/>
                <w:sz w:val="24"/>
                <w:szCs w:val="24"/>
                <w:lang w:eastAsia="en-GB"/>
              </w:rPr>
            </w:pPr>
          </w:p>
          <w:p w14:paraId="41FD04A6" w14:textId="77777777" w:rsidR="00C178FF" w:rsidRDefault="00C178FF" w:rsidP="00947650">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The Committee resolved that:</w:t>
            </w:r>
          </w:p>
          <w:p w14:paraId="22A83796" w14:textId="77777777" w:rsidR="00C178FF" w:rsidRDefault="00C178FF" w:rsidP="00AF52B6">
            <w:pPr>
              <w:autoSpaceDE w:val="0"/>
              <w:autoSpaceDN w:val="0"/>
              <w:adjustRightInd w:val="0"/>
              <w:spacing w:line="240" w:lineRule="auto"/>
              <w:rPr>
                <w:rFonts w:ascii="Arial" w:hAnsi="Arial" w:cs="Arial"/>
                <w:b/>
                <w:sz w:val="24"/>
                <w:szCs w:val="24"/>
                <w:lang w:eastAsia="en-GB"/>
              </w:rPr>
            </w:pPr>
          </w:p>
          <w:p w14:paraId="2A6942D2" w14:textId="77777777" w:rsidR="00CB35E2" w:rsidRPr="00CB35E2" w:rsidRDefault="00CB35E2" w:rsidP="00CB35E2">
            <w:pPr>
              <w:pStyle w:val="ListParagraph"/>
              <w:numPr>
                <w:ilvl w:val="0"/>
                <w:numId w:val="37"/>
              </w:num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w:t>
            </w:r>
            <w:r w:rsidRPr="00CB35E2">
              <w:rPr>
                <w:rFonts w:ascii="Arial" w:hAnsi="Arial" w:cs="Arial"/>
                <w:sz w:val="24"/>
                <w:szCs w:val="24"/>
                <w:lang w:eastAsia="en-GB"/>
              </w:rPr>
              <w:t>Update from Clinical Effectiveness Committee</w:t>
            </w:r>
            <w:r>
              <w:rPr>
                <w:rFonts w:ascii="Arial" w:hAnsi="Arial" w:cs="Arial"/>
                <w:sz w:val="24"/>
                <w:szCs w:val="24"/>
                <w:lang w:eastAsia="en-GB"/>
              </w:rPr>
              <w:t xml:space="preserve"> was noted.</w:t>
            </w:r>
          </w:p>
          <w:p w14:paraId="23353726" w14:textId="77777777" w:rsidR="00AF52B6" w:rsidRPr="00AF52B6" w:rsidRDefault="00AF52B6" w:rsidP="00AF52B6">
            <w:pPr>
              <w:autoSpaceDE w:val="0"/>
              <w:autoSpaceDN w:val="0"/>
              <w:adjustRightInd w:val="0"/>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4B9183DF" w14:textId="77777777" w:rsidR="00C178FF" w:rsidRDefault="00C178FF" w:rsidP="00947650">
            <w:pPr>
              <w:spacing w:line="240" w:lineRule="auto"/>
              <w:jc w:val="both"/>
              <w:rPr>
                <w:rFonts w:ascii="Arial" w:hAnsi="Arial" w:cs="Arial"/>
                <w:b/>
                <w:sz w:val="24"/>
                <w:szCs w:val="24"/>
                <w:lang w:eastAsia="en-GB"/>
              </w:rPr>
            </w:pPr>
          </w:p>
        </w:tc>
      </w:tr>
      <w:tr w:rsidR="00AF52B6" w14:paraId="30BFAA0D" w14:textId="77777777" w:rsidTr="00947650">
        <w:tc>
          <w:tcPr>
            <w:tcW w:w="1957" w:type="dxa"/>
            <w:tcBorders>
              <w:top w:val="single" w:sz="4" w:space="0" w:color="auto"/>
              <w:left w:val="single" w:sz="4" w:space="0" w:color="auto"/>
              <w:bottom w:val="single" w:sz="4" w:space="0" w:color="auto"/>
              <w:right w:val="single" w:sz="4" w:space="0" w:color="auto"/>
            </w:tcBorders>
          </w:tcPr>
          <w:p w14:paraId="596CC778" w14:textId="77777777" w:rsidR="00AF52B6"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t>QSE  21/12/021</w:t>
            </w:r>
          </w:p>
        </w:tc>
        <w:tc>
          <w:tcPr>
            <w:tcW w:w="8108" w:type="dxa"/>
            <w:tcBorders>
              <w:top w:val="single" w:sz="4" w:space="0" w:color="auto"/>
              <w:left w:val="single" w:sz="4" w:space="0" w:color="auto"/>
              <w:bottom w:val="single" w:sz="4" w:space="0" w:color="auto"/>
              <w:right w:val="single" w:sz="4" w:space="0" w:color="auto"/>
            </w:tcBorders>
          </w:tcPr>
          <w:p w14:paraId="3D2D2D52" w14:textId="77777777" w:rsidR="00AF52B6" w:rsidRDefault="00AF52B6" w:rsidP="00947650">
            <w:pPr>
              <w:autoSpaceDE w:val="0"/>
              <w:autoSpaceDN w:val="0"/>
              <w:adjustRightInd w:val="0"/>
              <w:spacing w:line="240" w:lineRule="auto"/>
              <w:rPr>
                <w:rFonts w:ascii="Arial" w:hAnsi="Arial" w:cs="Arial"/>
                <w:b/>
                <w:sz w:val="24"/>
                <w:szCs w:val="24"/>
                <w:lang w:eastAsia="en-GB"/>
              </w:rPr>
            </w:pPr>
            <w:r w:rsidRPr="00AF52B6">
              <w:rPr>
                <w:rFonts w:ascii="Arial" w:hAnsi="Arial" w:cs="Arial"/>
                <w:b/>
                <w:sz w:val="24"/>
                <w:szCs w:val="24"/>
                <w:lang w:eastAsia="en-GB"/>
              </w:rPr>
              <w:t>Value of Volunteers</w:t>
            </w:r>
          </w:p>
          <w:p w14:paraId="09307DC1" w14:textId="77777777" w:rsidR="00CB35E2" w:rsidRDefault="00CB35E2" w:rsidP="00947650">
            <w:pPr>
              <w:autoSpaceDE w:val="0"/>
              <w:autoSpaceDN w:val="0"/>
              <w:adjustRightInd w:val="0"/>
              <w:spacing w:line="240" w:lineRule="auto"/>
              <w:rPr>
                <w:rFonts w:ascii="Arial" w:hAnsi="Arial" w:cs="Arial"/>
                <w:b/>
                <w:sz w:val="24"/>
                <w:szCs w:val="24"/>
                <w:lang w:eastAsia="en-GB"/>
              </w:rPr>
            </w:pPr>
          </w:p>
          <w:p w14:paraId="24551C39" w14:textId="77777777" w:rsidR="00CB35E2" w:rsidRDefault="00CB35E2"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Value of Volunteers information was received.</w:t>
            </w:r>
          </w:p>
          <w:p w14:paraId="702878A4" w14:textId="77777777" w:rsidR="00CB35E2" w:rsidRDefault="00CB35E2" w:rsidP="00947650">
            <w:pPr>
              <w:autoSpaceDE w:val="0"/>
              <w:autoSpaceDN w:val="0"/>
              <w:adjustRightInd w:val="0"/>
              <w:spacing w:line="240" w:lineRule="auto"/>
              <w:rPr>
                <w:rFonts w:ascii="Arial" w:hAnsi="Arial" w:cs="Arial"/>
                <w:sz w:val="24"/>
                <w:szCs w:val="24"/>
                <w:lang w:eastAsia="en-GB"/>
              </w:rPr>
            </w:pPr>
          </w:p>
          <w:p w14:paraId="5BA925C9" w14:textId="77777777" w:rsidR="00CB35E2" w:rsidRDefault="00CB35E2"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END advised the Committee that t</w:t>
            </w:r>
            <w:r w:rsidRPr="00CB35E2">
              <w:rPr>
                <w:rFonts w:ascii="Arial" w:hAnsi="Arial" w:cs="Arial"/>
                <w:sz w:val="24"/>
                <w:szCs w:val="24"/>
                <w:lang w:eastAsia="en-GB"/>
              </w:rPr>
              <w:t>he role of hospital and community volunteers ha</w:t>
            </w:r>
            <w:r>
              <w:rPr>
                <w:rFonts w:ascii="Arial" w:hAnsi="Arial" w:cs="Arial"/>
                <w:sz w:val="24"/>
                <w:szCs w:val="24"/>
                <w:lang w:eastAsia="en-GB"/>
              </w:rPr>
              <w:t>d</w:t>
            </w:r>
            <w:r w:rsidRPr="00CB35E2">
              <w:rPr>
                <w:rFonts w:ascii="Arial" w:hAnsi="Arial" w:cs="Arial"/>
                <w:sz w:val="24"/>
                <w:szCs w:val="24"/>
                <w:lang w:eastAsia="en-GB"/>
              </w:rPr>
              <w:t xml:space="preserve"> adapted during the pandemic to support the changing agenda. </w:t>
            </w:r>
          </w:p>
          <w:p w14:paraId="031B73C1" w14:textId="77777777" w:rsidR="00CB35E2" w:rsidRDefault="00CB35E2" w:rsidP="00947650">
            <w:pPr>
              <w:autoSpaceDE w:val="0"/>
              <w:autoSpaceDN w:val="0"/>
              <w:adjustRightInd w:val="0"/>
              <w:spacing w:line="240" w:lineRule="auto"/>
              <w:rPr>
                <w:rFonts w:ascii="Arial" w:hAnsi="Arial" w:cs="Arial"/>
                <w:sz w:val="24"/>
                <w:szCs w:val="24"/>
                <w:lang w:eastAsia="en-GB"/>
              </w:rPr>
            </w:pPr>
          </w:p>
          <w:p w14:paraId="4F345D86" w14:textId="02564028" w:rsidR="00CB35E2" w:rsidRPr="00CB35E2" w:rsidRDefault="00CB35E2"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It was noted that the</w:t>
            </w:r>
            <w:r w:rsidRPr="00CB35E2">
              <w:rPr>
                <w:rFonts w:ascii="Arial" w:hAnsi="Arial" w:cs="Arial"/>
                <w:sz w:val="24"/>
                <w:szCs w:val="24"/>
                <w:lang w:eastAsia="en-GB"/>
              </w:rPr>
              <w:t xml:space="preserve"> paper celebrate</w:t>
            </w:r>
            <w:r>
              <w:rPr>
                <w:rFonts w:ascii="Arial" w:hAnsi="Arial" w:cs="Arial"/>
                <w:sz w:val="24"/>
                <w:szCs w:val="24"/>
                <w:lang w:eastAsia="en-GB"/>
              </w:rPr>
              <w:t>d</w:t>
            </w:r>
            <w:r w:rsidRPr="00CB35E2">
              <w:rPr>
                <w:rFonts w:ascii="Arial" w:hAnsi="Arial" w:cs="Arial"/>
                <w:sz w:val="24"/>
                <w:szCs w:val="24"/>
                <w:lang w:eastAsia="en-GB"/>
              </w:rPr>
              <w:t xml:space="preserve"> some of the Volunteers</w:t>
            </w:r>
            <w:r w:rsidR="00636DDE">
              <w:rPr>
                <w:rFonts w:ascii="Arial" w:hAnsi="Arial" w:cs="Arial"/>
                <w:sz w:val="24"/>
                <w:szCs w:val="24"/>
                <w:lang w:eastAsia="en-GB"/>
              </w:rPr>
              <w:t>’</w:t>
            </w:r>
            <w:r w:rsidRPr="00CB35E2">
              <w:rPr>
                <w:rFonts w:ascii="Arial" w:hAnsi="Arial" w:cs="Arial"/>
                <w:sz w:val="24"/>
                <w:szCs w:val="24"/>
                <w:lang w:eastAsia="en-GB"/>
              </w:rPr>
              <w:t xml:space="preserve"> activity. </w:t>
            </w:r>
          </w:p>
          <w:p w14:paraId="26F4B02E" w14:textId="77777777" w:rsidR="00AF52B6" w:rsidRDefault="00AF52B6" w:rsidP="00947650">
            <w:pPr>
              <w:autoSpaceDE w:val="0"/>
              <w:autoSpaceDN w:val="0"/>
              <w:adjustRightInd w:val="0"/>
              <w:spacing w:line="240" w:lineRule="auto"/>
              <w:rPr>
                <w:rFonts w:ascii="Arial" w:hAnsi="Arial" w:cs="Arial"/>
                <w:b/>
                <w:sz w:val="24"/>
                <w:szCs w:val="24"/>
                <w:lang w:eastAsia="en-GB"/>
              </w:rPr>
            </w:pPr>
          </w:p>
          <w:p w14:paraId="14179EAB" w14:textId="2854D63E" w:rsidR="002731CA" w:rsidRDefault="00CB35E2"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 xml:space="preserve">The ADPE advised the Committee that the volunteers </w:t>
            </w:r>
            <w:r w:rsidR="00636DDE">
              <w:rPr>
                <w:rFonts w:ascii="Arial" w:hAnsi="Arial" w:cs="Arial"/>
                <w:sz w:val="24"/>
                <w:szCs w:val="24"/>
                <w:lang w:eastAsia="en-GB"/>
              </w:rPr>
              <w:t xml:space="preserve">should </w:t>
            </w:r>
            <w:r>
              <w:rPr>
                <w:rFonts w:ascii="Arial" w:hAnsi="Arial" w:cs="Arial"/>
                <w:sz w:val="24"/>
                <w:szCs w:val="24"/>
                <w:lang w:eastAsia="en-GB"/>
              </w:rPr>
              <w:t xml:space="preserve">be cherished because the Health Board </w:t>
            </w:r>
            <w:r w:rsidR="002731CA">
              <w:rPr>
                <w:rFonts w:ascii="Arial" w:hAnsi="Arial" w:cs="Arial"/>
                <w:sz w:val="24"/>
                <w:szCs w:val="24"/>
                <w:lang w:eastAsia="en-GB"/>
              </w:rPr>
              <w:t xml:space="preserve">could not run many of the </w:t>
            </w:r>
            <w:r w:rsidR="00B41A90">
              <w:rPr>
                <w:rFonts w:ascii="Arial" w:hAnsi="Arial" w:cs="Arial"/>
                <w:sz w:val="24"/>
                <w:szCs w:val="24"/>
                <w:lang w:eastAsia="en-GB"/>
              </w:rPr>
              <w:t>services without</w:t>
            </w:r>
            <w:r w:rsidR="002731CA">
              <w:rPr>
                <w:rFonts w:ascii="Arial" w:hAnsi="Arial" w:cs="Arial"/>
                <w:sz w:val="24"/>
                <w:szCs w:val="24"/>
                <w:lang w:eastAsia="en-GB"/>
              </w:rPr>
              <w:t xml:space="preserve"> volunteers. </w:t>
            </w:r>
          </w:p>
          <w:p w14:paraId="692EC44F" w14:textId="77777777" w:rsidR="00CB35E2" w:rsidRDefault="00CB35E2" w:rsidP="00947650">
            <w:pPr>
              <w:autoSpaceDE w:val="0"/>
              <w:autoSpaceDN w:val="0"/>
              <w:adjustRightInd w:val="0"/>
              <w:spacing w:line="240" w:lineRule="auto"/>
              <w:rPr>
                <w:rFonts w:ascii="Arial" w:hAnsi="Arial" w:cs="Arial"/>
                <w:sz w:val="24"/>
                <w:szCs w:val="24"/>
                <w:lang w:eastAsia="en-GB"/>
              </w:rPr>
            </w:pPr>
          </w:p>
          <w:p w14:paraId="422E01C3" w14:textId="77777777" w:rsidR="00CB35E2" w:rsidRDefault="00CB35E2" w:rsidP="00947650">
            <w:pPr>
              <w:autoSpaceDE w:val="0"/>
              <w:autoSpaceDN w:val="0"/>
              <w:adjustRightInd w:val="0"/>
              <w:spacing w:line="240" w:lineRule="auto"/>
              <w:rPr>
                <w:rFonts w:ascii="Arial" w:hAnsi="Arial" w:cs="Arial"/>
                <w:sz w:val="24"/>
                <w:szCs w:val="24"/>
                <w:lang w:eastAsia="en-GB"/>
              </w:rPr>
            </w:pPr>
            <w:r>
              <w:rPr>
                <w:rFonts w:ascii="Arial" w:hAnsi="Arial" w:cs="Arial"/>
                <w:sz w:val="24"/>
                <w:szCs w:val="24"/>
                <w:lang w:eastAsia="en-GB"/>
              </w:rPr>
              <w:t>The CC asked the relevant members to relay the Committee’s thanks and commendation to volunteers.</w:t>
            </w:r>
          </w:p>
          <w:p w14:paraId="7A06615D" w14:textId="77777777" w:rsidR="00CB35E2" w:rsidRDefault="00CB35E2" w:rsidP="00947650">
            <w:pPr>
              <w:autoSpaceDE w:val="0"/>
              <w:autoSpaceDN w:val="0"/>
              <w:adjustRightInd w:val="0"/>
              <w:spacing w:line="240" w:lineRule="auto"/>
              <w:rPr>
                <w:rFonts w:ascii="Arial" w:hAnsi="Arial" w:cs="Arial"/>
                <w:b/>
                <w:sz w:val="24"/>
                <w:szCs w:val="24"/>
                <w:lang w:eastAsia="en-GB"/>
              </w:rPr>
            </w:pPr>
          </w:p>
          <w:p w14:paraId="61D23095" w14:textId="77777777" w:rsidR="00CB35E2" w:rsidRDefault="00CB35E2" w:rsidP="00CB35E2">
            <w:pPr>
              <w:autoSpaceDE w:val="0"/>
              <w:autoSpaceDN w:val="0"/>
              <w:adjustRightInd w:val="0"/>
              <w:spacing w:line="240" w:lineRule="auto"/>
              <w:rPr>
                <w:rFonts w:ascii="Arial" w:hAnsi="Arial" w:cs="Arial"/>
                <w:b/>
                <w:sz w:val="24"/>
                <w:szCs w:val="24"/>
                <w:lang w:eastAsia="en-GB"/>
              </w:rPr>
            </w:pPr>
            <w:r>
              <w:rPr>
                <w:rFonts w:ascii="Arial" w:hAnsi="Arial" w:cs="Arial"/>
                <w:b/>
                <w:sz w:val="24"/>
                <w:szCs w:val="24"/>
                <w:lang w:eastAsia="en-GB"/>
              </w:rPr>
              <w:t>The Committee resolved that:</w:t>
            </w:r>
          </w:p>
          <w:p w14:paraId="579EB173" w14:textId="77777777" w:rsidR="00CB35E2" w:rsidRDefault="00CB35E2" w:rsidP="00947650">
            <w:pPr>
              <w:autoSpaceDE w:val="0"/>
              <w:autoSpaceDN w:val="0"/>
              <w:adjustRightInd w:val="0"/>
              <w:spacing w:line="240" w:lineRule="auto"/>
              <w:rPr>
                <w:rFonts w:ascii="Arial" w:hAnsi="Arial" w:cs="Arial"/>
                <w:b/>
                <w:sz w:val="24"/>
                <w:szCs w:val="24"/>
                <w:lang w:eastAsia="en-GB"/>
              </w:rPr>
            </w:pPr>
          </w:p>
          <w:p w14:paraId="7E0A6323" w14:textId="77777777" w:rsidR="00CB35E2" w:rsidRPr="00CB35E2" w:rsidRDefault="00CB35E2" w:rsidP="00CB35E2">
            <w:pPr>
              <w:pStyle w:val="ListParagraph"/>
              <w:numPr>
                <w:ilvl w:val="0"/>
                <w:numId w:val="38"/>
              </w:numPr>
              <w:autoSpaceDE w:val="0"/>
              <w:autoSpaceDN w:val="0"/>
              <w:adjustRightInd w:val="0"/>
              <w:spacing w:line="240" w:lineRule="auto"/>
              <w:rPr>
                <w:rFonts w:ascii="Arial" w:hAnsi="Arial" w:cs="Arial"/>
                <w:sz w:val="24"/>
                <w:szCs w:val="24"/>
                <w:lang w:eastAsia="en-GB"/>
              </w:rPr>
            </w:pPr>
            <w:r w:rsidRPr="00CB35E2">
              <w:rPr>
                <w:rFonts w:ascii="Arial" w:hAnsi="Arial" w:cs="Arial"/>
                <w:sz w:val="24"/>
                <w:szCs w:val="24"/>
                <w:lang w:eastAsia="en-GB"/>
              </w:rPr>
              <w:t>The work and support undertaken by volunteers</w:t>
            </w:r>
            <w:r>
              <w:rPr>
                <w:rFonts w:ascii="Arial" w:hAnsi="Arial" w:cs="Arial"/>
                <w:sz w:val="24"/>
                <w:szCs w:val="24"/>
                <w:lang w:eastAsia="en-GB"/>
              </w:rPr>
              <w:t xml:space="preserve"> i</w:t>
            </w:r>
            <w:r w:rsidRPr="00CB35E2">
              <w:rPr>
                <w:rFonts w:ascii="Arial" w:hAnsi="Arial" w:cs="Arial"/>
                <w:sz w:val="24"/>
                <w:szCs w:val="24"/>
                <w:lang w:eastAsia="en-GB"/>
              </w:rPr>
              <w:t>n the Health Board was noted</w:t>
            </w:r>
          </w:p>
          <w:p w14:paraId="6F8A382A" w14:textId="77777777" w:rsidR="00AF52B6" w:rsidRPr="00357A85" w:rsidRDefault="00AF52B6" w:rsidP="00947650">
            <w:pPr>
              <w:autoSpaceDE w:val="0"/>
              <w:autoSpaceDN w:val="0"/>
              <w:adjustRightInd w:val="0"/>
              <w:spacing w:line="240" w:lineRule="auto"/>
              <w:rPr>
                <w:rFonts w:ascii="Arial" w:hAnsi="Arial" w:cs="Arial"/>
                <w:b/>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2499863D" w14:textId="77777777" w:rsidR="00AF52B6" w:rsidRDefault="00AF52B6" w:rsidP="00947650">
            <w:pPr>
              <w:spacing w:line="240" w:lineRule="auto"/>
              <w:jc w:val="both"/>
              <w:rPr>
                <w:rFonts w:ascii="Arial" w:hAnsi="Arial" w:cs="Arial"/>
                <w:b/>
                <w:sz w:val="24"/>
                <w:szCs w:val="24"/>
                <w:lang w:eastAsia="en-GB"/>
              </w:rPr>
            </w:pPr>
          </w:p>
        </w:tc>
      </w:tr>
      <w:tr w:rsidR="00C178FF" w14:paraId="38B40F96" w14:textId="77777777" w:rsidTr="00947650">
        <w:trPr>
          <w:trHeight w:val="406"/>
        </w:trPr>
        <w:tc>
          <w:tcPr>
            <w:tcW w:w="1957" w:type="dxa"/>
            <w:tcBorders>
              <w:top w:val="single" w:sz="4" w:space="0" w:color="auto"/>
              <w:left w:val="single" w:sz="4" w:space="0" w:color="auto"/>
              <w:bottom w:val="single" w:sz="4" w:space="0" w:color="auto"/>
              <w:right w:val="single" w:sz="4" w:space="0" w:color="auto"/>
            </w:tcBorders>
            <w:hideMark/>
          </w:tcPr>
          <w:p w14:paraId="43EB9109" w14:textId="77777777" w:rsidR="00C178FF"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t>QSE  21/12/022</w:t>
            </w:r>
          </w:p>
        </w:tc>
        <w:tc>
          <w:tcPr>
            <w:tcW w:w="8108" w:type="dxa"/>
            <w:tcBorders>
              <w:top w:val="single" w:sz="4" w:space="0" w:color="auto"/>
              <w:left w:val="single" w:sz="4" w:space="0" w:color="auto"/>
              <w:bottom w:val="single" w:sz="4" w:space="0" w:color="auto"/>
              <w:right w:val="single" w:sz="4" w:space="0" w:color="auto"/>
            </w:tcBorders>
          </w:tcPr>
          <w:p w14:paraId="3F27D7B8" w14:textId="77777777" w:rsidR="00C178FF" w:rsidRDefault="00C178FF" w:rsidP="00947650">
            <w:pPr>
              <w:spacing w:line="240" w:lineRule="auto"/>
              <w:rPr>
                <w:rFonts w:ascii="Arial" w:hAnsi="Arial" w:cs="Arial"/>
                <w:b/>
                <w:sz w:val="24"/>
                <w:szCs w:val="24"/>
                <w:lang w:eastAsia="en-GB"/>
              </w:rPr>
            </w:pPr>
            <w:r>
              <w:rPr>
                <w:rFonts w:ascii="Arial" w:hAnsi="Arial" w:cs="Arial"/>
                <w:b/>
                <w:sz w:val="24"/>
                <w:szCs w:val="24"/>
                <w:lang w:eastAsia="en-GB"/>
              </w:rPr>
              <w:t>Items to bring to the attention of the Board / Committee</w:t>
            </w:r>
          </w:p>
          <w:p w14:paraId="768B7253" w14:textId="77777777" w:rsidR="002731CA" w:rsidRDefault="002731CA" w:rsidP="00947650">
            <w:pPr>
              <w:spacing w:line="240" w:lineRule="auto"/>
              <w:rPr>
                <w:rFonts w:ascii="Arial" w:hAnsi="Arial" w:cs="Arial"/>
                <w:b/>
                <w:sz w:val="24"/>
                <w:szCs w:val="24"/>
                <w:lang w:eastAsia="en-GB"/>
              </w:rPr>
            </w:pPr>
          </w:p>
          <w:p w14:paraId="5EADDB1A" w14:textId="2F72682D" w:rsidR="002731CA" w:rsidRDefault="00D26EB5" w:rsidP="00947650">
            <w:pPr>
              <w:spacing w:line="240" w:lineRule="auto"/>
              <w:rPr>
                <w:rFonts w:ascii="Arial" w:hAnsi="Arial" w:cs="Arial"/>
                <w:sz w:val="24"/>
                <w:szCs w:val="24"/>
                <w:lang w:eastAsia="en-GB"/>
              </w:rPr>
            </w:pPr>
            <w:r>
              <w:rPr>
                <w:rFonts w:ascii="Arial" w:hAnsi="Arial" w:cs="Arial"/>
                <w:sz w:val="24"/>
                <w:szCs w:val="24"/>
                <w:lang w:eastAsia="en-GB"/>
              </w:rPr>
              <w:t xml:space="preserve">The </w:t>
            </w:r>
            <w:r w:rsidR="002731CA">
              <w:rPr>
                <w:rFonts w:ascii="Arial" w:hAnsi="Arial" w:cs="Arial"/>
                <w:sz w:val="24"/>
                <w:szCs w:val="24"/>
                <w:lang w:eastAsia="en-GB"/>
              </w:rPr>
              <w:t xml:space="preserve">END </w:t>
            </w:r>
            <w:r>
              <w:rPr>
                <w:rFonts w:ascii="Arial" w:hAnsi="Arial" w:cs="Arial"/>
                <w:sz w:val="24"/>
                <w:szCs w:val="24"/>
                <w:lang w:eastAsia="en-GB"/>
              </w:rPr>
              <w:t xml:space="preserve">advised the Committee that the risks being </w:t>
            </w:r>
            <w:r w:rsidR="00BD188D">
              <w:rPr>
                <w:rFonts w:ascii="Arial" w:hAnsi="Arial" w:cs="Arial"/>
                <w:sz w:val="24"/>
                <w:szCs w:val="24"/>
                <w:lang w:eastAsia="en-GB"/>
              </w:rPr>
              <w:t>held within</w:t>
            </w:r>
            <w:r w:rsidR="002731CA">
              <w:rPr>
                <w:rFonts w:ascii="Arial" w:hAnsi="Arial" w:cs="Arial"/>
                <w:sz w:val="24"/>
                <w:szCs w:val="24"/>
                <w:lang w:eastAsia="en-GB"/>
              </w:rPr>
              <w:t xml:space="preserve"> the organisation</w:t>
            </w:r>
            <w:r>
              <w:rPr>
                <w:rFonts w:ascii="Arial" w:hAnsi="Arial" w:cs="Arial"/>
                <w:sz w:val="24"/>
                <w:szCs w:val="24"/>
                <w:lang w:eastAsia="en-GB"/>
              </w:rPr>
              <w:t xml:space="preserve"> would need to be identified at Board</w:t>
            </w:r>
            <w:r w:rsidR="00636DDE">
              <w:rPr>
                <w:rFonts w:ascii="Arial" w:hAnsi="Arial" w:cs="Arial"/>
                <w:sz w:val="24"/>
                <w:szCs w:val="24"/>
                <w:lang w:eastAsia="en-GB"/>
              </w:rPr>
              <w:t xml:space="preserve"> level</w:t>
            </w:r>
            <w:r>
              <w:rPr>
                <w:rFonts w:ascii="Arial" w:hAnsi="Arial" w:cs="Arial"/>
                <w:sz w:val="24"/>
                <w:szCs w:val="24"/>
                <w:lang w:eastAsia="en-GB"/>
              </w:rPr>
              <w:t xml:space="preserve"> and that it would be raised during the Systems Resilience </w:t>
            </w:r>
            <w:r w:rsidR="00BD188D">
              <w:rPr>
                <w:rFonts w:ascii="Arial" w:hAnsi="Arial" w:cs="Arial"/>
                <w:sz w:val="24"/>
                <w:szCs w:val="24"/>
                <w:lang w:eastAsia="en-GB"/>
              </w:rPr>
              <w:t>Report.</w:t>
            </w:r>
          </w:p>
          <w:p w14:paraId="4EBB6583" w14:textId="77777777" w:rsidR="00D26EB5" w:rsidRDefault="00D26EB5" w:rsidP="00947650">
            <w:pPr>
              <w:spacing w:line="240" w:lineRule="auto"/>
              <w:rPr>
                <w:rFonts w:ascii="Arial" w:hAnsi="Arial" w:cs="Arial"/>
                <w:sz w:val="24"/>
                <w:szCs w:val="24"/>
                <w:lang w:eastAsia="en-GB"/>
              </w:rPr>
            </w:pPr>
          </w:p>
          <w:p w14:paraId="0632301B" w14:textId="55A59B62" w:rsidR="002731CA" w:rsidRDefault="00E46DFB" w:rsidP="00947650">
            <w:pPr>
              <w:spacing w:line="240" w:lineRule="auto"/>
              <w:rPr>
                <w:rFonts w:ascii="Arial" w:hAnsi="Arial" w:cs="Arial"/>
                <w:sz w:val="24"/>
                <w:szCs w:val="24"/>
                <w:lang w:eastAsia="en-GB"/>
              </w:rPr>
            </w:pPr>
            <w:r>
              <w:rPr>
                <w:rFonts w:ascii="Arial" w:hAnsi="Arial" w:cs="Arial"/>
                <w:sz w:val="24"/>
                <w:szCs w:val="24"/>
                <w:lang w:eastAsia="en-GB"/>
              </w:rPr>
              <w:t>The CC advised the Committee that she would p</w:t>
            </w:r>
            <w:r w:rsidR="002731CA">
              <w:rPr>
                <w:rFonts w:ascii="Arial" w:hAnsi="Arial" w:cs="Arial"/>
                <w:sz w:val="24"/>
                <w:szCs w:val="24"/>
                <w:lang w:eastAsia="en-GB"/>
              </w:rPr>
              <w:t>ublicly than</w:t>
            </w:r>
            <w:r w:rsidR="00636DDE">
              <w:rPr>
                <w:rFonts w:ascii="Arial" w:hAnsi="Arial" w:cs="Arial"/>
                <w:sz w:val="24"/>
                <w:szCs w:val="24"/>
                <w:lang w:eastAsia="en-GB"/>
              </w:rPr>
              <w:t>k</w:t>
            </w:r>
            <w:r w:rsidR="002731CA">
              <w:rPr>
                <w:rFonts w:ascii="Arial" w:hAnsi="Arial" w:cs="Arial"/>
                <w:sz w:val="24"/>
                <w:szCs w:val="24"/>
                <w:lang w:eastAsia="en-GB"/>
              </w:rPr>
              <w:t xml:space="preserve"> </w:t>
            </w:r>
            <w:r>
              <w:rPr>
                <w:rFonts w:ascii="Arial" w:hAnsi="Arial" w:cs="Arial"/>
                <w:sz w:val="24"/>
                <w:szCs w:val="24"/>
                <w:lang w:eastAsia="en-GB"/>
              </w:rPr>
              <w:t>the Health Board</w:t>
            </w:r>
            <w:r w:rsidR="002731CA">
              <w:rPr>
                <w:rFonts w:ascii="Arial" w:hAnsi="Arial" w:cs="Arial"/>
                <w:sz w:val="24"/>
                <w:szCs w:val="24"/>
                <w:lang w:eastAsia="en-GB"/>
              </w:rPr>
              <w:t xml:space="preserve"> staff and volunteers in the </w:t>
            </w:r>
            <w:r w:rsidR="00EE1405">
              <w:rPr>
                <w:rFonts w:ascii="Arial" w:hAnsi="Arial" w:cs="Arial"/>
                <w:sz w:val="24"/>
                <w:szCs w:val="24"/>
                <w:lang w:eastAsia="en-GB"/>
              </w:rPr>
              <w:t xml:space="preserve">January 2022 </w:t>
            </w:r>
            <w:r w:rsidR="002731CA">
              <w:rPr>
                <w:rFonts w:ascii="Arial" w:hAnsi="Arial" w:cs="Arial"/>
                <w:sz w:val="24"/>
                <w:szCs w:val="24"/>
                <w:lang w:eastAsia="en-GB"/>
              </w:rPr>
              <w:t xml:space="preserve">Board meeting. </w:t>
            </w:r>
          </w:p>
          <w:p w14:paraId="4E6C234C" w14:textId="77777777" w:rsidR="00C178FF" w:rsidRDefault="00C178FF" w:rsidP="00EE1405">
            <w:pPr>
              <w:spacing w:line="240" w:lineRule="auto"/>
              <w:rPr>
                <w:rFonts w:ascii="Arial" w:hAnsi="Arial" w:cs="Arial"/>
                <w:sz w:val="24"/>
                <w:szCs w:val="24"/>
                <w:u w:val="single"/>
                <w:lang w:eastAsia="en-GB"/>
              </w:rPr>
            </w:pPr>
          </w:p>
        </w:tc>
        <w:tc>
          <w:tcPr>
            <w:tcW w:w="1105" w:type="dxa"/>
            <w:tcBorders>
              <w:top w:val="single" w:sz="4" w:space="0" w:color="auto"/>
              <w:left w:val="single" w:sz="4" w:space="0" w:color="auto"/>
              <w:bottom w:val="single" w:sz="4" w:space="0" w:color="auto"/>
              <w:right w:val="single" w:sz="4" w:space="0" w:color="auto"/>
            </w:tcBorders>
          </w:tcPr>
          <w:p w14:paraId="2592E9E3" w14:textId="77777777" w:rsidR="00C178FF" w:rsidRDefault="00C178FF" w:rsidP="00947650">
            <w:pPr>
              <w:spacing w:line="240" w:lineRule="auto"/>
              <w:jc w:val="both"/>
              <w:rPr>
                <w:rFonts w:ascii="Arial" w:hAnsi="Arial" w:cs="Arial"/>
                <w:b/>
                <w:sz w:val="24"/>
                <w:szCs w:val="24"/>
                <w:lang w:eastAsia="en-GB"/>
              </w:rPr>
            </w:pPr>
          </w:p>
          <w:p w14:paraId="102363B0" w14:textId="77777777" w:rsidR="00C178FF" w:rsidRDefault="00C178FF" w:rsidP="00947650">
            <w:pPr>
              <w:spacing w:line="240" w:lineRule="auto"/>
              <w:jc w:val="both"/>
              <w:rPr>
                <w:rFonts w:ascii="Arial" w:hAnsi="Arial" w:cs="Arial"/>
                <w:b/>
                <w:sz w:val="24"/>
                <w:szCs w:val="24"/>
                <w:lang w:eastAsia="en-GB"/>
              </w:rPr>
            </w:pPr>
          </w:p>
        </w:tc>
      </w:tr>
      <w:tr w:rsidR="00C178FF" w14:paraId="07670889"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6EC6AD41" w14:textId="77777777" w:rsidR="00C178FF"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t>QSE  21/12/023</w:t>
            </w:r>
          </w:p>
        </w:tc>
        <w:tc>
          <w:tcPr>
            <w:tcW w:w="8108" w:type="dxa"/>
            <w:tcBorders>
              <w:top w:val="single" w:sz="4" w:space="0" w:color="auto"/>
              <w:left w:val="single" w:sz="4" w:space="0" w:color="auto"/>
              <w:bottom w:val="single" w:sz="4" w:space="0" w:color="auto"/>
              <w:right w:val="single" w:sz="4" w:space="0" w:color="auto"/>
            </w:tcBorders>
          </w:tcPr>
          <w:p w14:paraId="56F1868E" w14:textId="77777777" w:rsidR="00C178FF" w:rsidRDefault="00C178FF" w:rsidP="002731CA">
            <w:pPr>
              <w:spacing w:line="240" w:lineRule="auto"/>
              <w:rPr>
                <w:rFonts w:ascii="Arial" w:hAnsi="Arial" w:cs="Arial"/>
                <w:b/>
                <w:sz w:val="24"/>
                <w:szCs w:val="24"/>
                <w:lang w:eastAsia="en-GB"/>
              </w:rPr>
            </w:pPr>
            <w:r>
              <w:rPr>
                <w:rFonts w:ascii="Arial" w:hAnsi="Arial" w:cs="Arial"/>
                <w:b/>
                <w:sz w:val="24"/>
                <w:szCs w:val="24"/>
                <w:lang w:eastAsia="en-GB"/>
              </w:rPr>
              <w:t>Any Other Business</w:t>
            </w:r>
          </w:p>
          <w:p w14:paraId="0AC3DDD1" w14:textId="77777777" w:rsidR="00C178FF" w:rsidRDefault="00C178FF" w:rsidP="00947650">
            <w:pPr>
              <w:spacing w:line="240" w:lineRule="auto"/>
              <w:jc w:val="both"/>
              <w:rPr>
                <w:rFonts w:ascii="Arial" w:hAnsi="Arial" w:cs="Arial"/>
                <w:b/>
                <w:sz w:val="24"/>
                <w:szCs w:val="24"/>
                <w:lang w:eastAsia="en-GB"/>
              </w:rPr>
            </w:pPr>
          </w:p>
          <w:p w14:paraId="17214171" w14:textId="77777777" w:rsidR="00EE1405" w:rsidRPr="00EE1405" w:rsidRDefault="00EE1405" w:rsidP="00947650">
            <w:pPr>
              <w:spacing w:line="240" w:lineRule="auto"/>
              <w:jc w:val="both"/>
              <w:rPr>
                <w:rFonts w:ascii="Arial" w:hAnsi="Arial" w:cs="Arial"/>
                <w:sz w:val="24"/>
                <w:szCs w:val="24"/>
                <w:lang w:eastAsia="en-GB"/>
              </w:rPr>
            </w:pPr>
            <w:r w:rsidRPr="00EE1405">
              <w:rPr>
                <w:rFonts w:ascii="Arial" w:hAnsi="Arial" w:cs="Arial"/>
                <w:sz w:val="24"/>
                <w:szCs w:val="24"/>
                <w:lang w:eastAsia="en-GB"/>
              </w:rPr>
              <w:t>No other business was received.</w:t>
            </w:r>
          </w:p>
          <w:p w14:paraId="71D84D76" w14:textId="77777777" w:rsidR="00C178FF" w:rsidRPr="005B51BE" w:rsidRDefault="00C178FF" w:rsidP="00AF52B6">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122097AA" w14:textId="77777777" w:rsidR="00C178FF" w:rsidRDefault="00C178FF" w:rsidP="00947650">
            <w:pPr>
              <w:spacing w:line="240" w:lineRule="auto"/>
              <w:jc w:val="both"/>
              <w:rPr>
                <w:rFonts w:ascii="Arial" w:hAnsi="Arial" w:cs="Arial"/>
                <w:b/>
                <w:sz w:val="24"/>
                <w:szCs w:val="24"/>
                <w:lang w:eastAsia="en-GB"/>
              </w:rPr>
            </w:pPr>
          </w:p>
        </w:tc>
      </w:tr>
      <w:tr w:rsidR="00C178FF" w14:paraId="582BB02D"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16BF36F4" w14:textId="77777777" w:rsidR="00C178FF"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t>QSE  21/12/024</w:t>
            </w:r>
          </w:p>
        </w:tc>
        <w:tc>
          <w:tcPr>
            <w:tcW w:w="8108" w:type="dxa"/>
            <w:tcBorders>
              <w:top w:val="single" w:sz="4" w:space="0" w:color="auto"/>
              <w:left w:val="single" w:sz="4" w:space="0" w:color="auto"/>
              <w:bottom w:val="single" w:sz="4" w:space="0" w:color="auto"/>
              <w:right w:val="single" w:sz="4" w:space="0" w:color="auto"/>
            </w:tcBorders>
          </w:tcPr>
          <w:p w14:paraId="40ABF78C" w14:textId="77777777" w:rsidR="00C178FF" w:rsidRDefault="00C178FF" w:rsidP="00947650">
            <w:pPr>
              <w:spacing w:line="240" w:lineRule="auto"/>
              <w:jc w:val="both"/>
              <w:rPr>
                <w:rFonts w:ascii="Arial" w:hAnsi="Arial" w:cs="Arial"/>
                <w:b/>
                <w:sz w:val="24"/>
                <w:szCs w:val="24"/>
                <w:lang w:eastAsia="en-GB"/>
              </w:rPr>
            </w:pPr>
            <w:r>
              <w:rPr>
                <w:rFonts w:ascii="Arial" w:hAnsi="Arial" w:cs="Arial"/>
                <w:b/>
                <w:sz w:val="24"/>
                <w:szCs w:val="24"/>
                <w:lang w:eastAsia="en-GB"/>
              </w:rPr>
              <w:t>Review of the Meeting</w:t>
            </w:r>
          </w:p>
          <w:p w14:paraId="20448596" w14:textId="77777777" w:rsidR="00C178FF" w:rsidRDefault="00C178FF" w:rsidP="00947650">
            <w:pPr>
              <w:spacing w:line="240" w:lineRule="auto"/>
              <w:jc w:val="both"/>
              <w:rPr>
                <w:rFonts w:ascii="Arial" w:hAnsi="Arial" w:cs="Arial"/>
                <w:sz w:val="24"/>
                <w:szCs w:val="24"/>
                <w:lang w:eastAsia="en-GB"/>
              </w:rPr>
            </w:pPr>
          </w:p>
        </w:tc>
        <w:tc>
          <w:tcPr>
            <w:tcW w:w="1105" w:type="dxa"/>
            <w:tcBorders>
              <w:top w:val="single" w:sz="4" w:space="0" w:color="auto"/>
              <w:left w:val="single" w:sz="4" w:space="0" w:color="auto"/>
              <w:bottom w:val="single" w:sz="4" w:space="0" w:color="auto"/>
              <w:right w:val="single" w:sz="4" w:space="0" w:color="auto"/>
            </w:tcBorders>
          </w:tcPr>
          <w:p w14:paraId="7FC58928" w14:textId="77777777" w:rsidR="00C178FF" w:rsidRDefault="00C178FF" w:rsidP="00947650">
            <w:pPr>
              <w:spacing w:line="240" w:lineRule="auto"/>
              <w:jc w:val="both"/>
              <w:rPr>
                <w:rFonts w:ascii="Arial" w:hAnsi="Arial" w:cs="Arial"/>
                <w:b/>
                <w:sz w:val="24"/>
                <w:szCs w:val="24"/>
                <w:lang w:eastAsia="en-GB"/>
              </w:rPr>
            </w:pPr>
          </w:p>
        </w:tc>
      </w:tr>
      <w:tr w:rsidR="00C178FF" w14:paraId="6C72832D" w14:textId="77777777" w:rsidTr="00947650">
        <w:tc>
          <w:tcPr>
            <w:tcW w:w="1957" w:type="dxa"/>
            <w:tcBorders>
              <w:top w:val="single" w:sz="4" w:space="0" w:color="auto"/>
              <w:left w:val="single" w:sz="4" w:space="0" w:color="auto"/>
              <w:bottom w:val="single" w:sz="4" w:space="0" w:color="auto"/>
              <w:right w:val="single" w:sz="4" w:space="0" w:color="auto"/>
            </w:tcBorders>
            <w:hideMark/>
          </w:tcPr>
          <w:p w14:paraId="1F1296E0" w14:textId="77777777" w:rsidR="00C178FF" w:rsidRDefault="00E522B2" w:rsidP="00947650">
            <w:pPr>
              <w:spacing w:line="240" w:lineRule="auto"/>
              <w:rPr>
                <w:rFonts w:ascii="Arial" w:hAnsi="Arial" w:cs="Arial"/>
                <w:b/>
                <w:sz w:val="24"/>
                <w:szCs w:val="24"/>
                <w:lang w:eastAsia="en-GB"/>
              </w:rPr>
            </w:pPr>
            <w:r>
              <w:rPr>
                <w:rFonts w:ascii="Arial" w:hAnsi="Arial" w:cs="Arial"/>
                <w:b/>
                <w:sz w:val="24"/>
                <w:szCs w:val="24"/>
                <w:lang w:eastAsia="en-GB"/>
              </w:rPr>
              <w:t>QSE  21/12/025</w:t>
            </w:r>
          </w:p>
        </w:tc>
        <w:tc>
          <w:tcPr>
            <w:tcW w:w="8108" w:type="dxa"/>
            <w:tcBorders>
              <w:top w:val="single" w:sz="4" w:space="0" w:color="auto"/>
              <w:left w:val="single" w:sz="4" w:space="0" w:color="auto"/>
              <w:bottom w:val="single" w:sz="4" w:space="0" w:color="auto"/>
              <w:right w:val="single" w:sz="4" w:space="0" w:color="auto"/>
            </w:tcBorders>
          </w:tcPr>
          <w:p w14:paraId="2732D1C3" w14:textId="77777777" w:rsidR="00C178FF" w:rsidRDefault="00C178FF" w:rsidP="00947650">
            <w:pPr>
              <w:spacing w:line="240" w:lineRule="auto"/>
              <w:jc w:val="both"/>
              <w:rPr>
                <w:rFonts w:ascii="Arial" w:hAnsi="Arial" w:cs="Arial"/>
                <w:b/>
                <w:sz w:val="24"/>
                <w:szCs w:val="24"/>
                <w:lang w:eastAsia="en-GB"/>
              </w:rPr>
            </w:pPr>
            <w:r>
              <w:rPr>
                <w:rFonts w:ascii="Arial" w:hAnsi="Arial" w:cs="Arial"/>
                <w:b/>
                <w:sz w:val="24"/>
                <w:szCs w:val="24"/>
                <w:lang w:eastAsia="en-GB"/>
              </w:rPr>
              <w:t xml:space="preserve">Date &amp; Time of Next Meeting:  </w:t>
            </w:r>
          </w:p>
          <w:p w14:paraId="63A5FD21" w14:textId="77777777" w:rsidR="00C178FF" w:rsidRDefault="00C178FF" w:rsidP="00947650">
            <w:pPr>
              <w:spacing w:line="240" w:lineRule="auto"/>
              <w:jc w:val="both"/>
              <w:rPr>
                <w:rFonts w:ascii="Arial" w:hAnsi="Arial" w:cs="Arial"/>
                <w:b/>
                <w:sz w:val="24"/>
                <w:szCs w:val="24"/>
                <w:lang w:eastAsia="en-GB"/>
              </w:rPr>
            </w:pPr>
          </w:p>
          <w:p w14:paraId="71ECCC47" w14:textId="77777777" w:rsidR="00C178FF" w:rsidRPr="00AF52B6" w:rsidRDefault="00C178FF" w:rsidP="00947650">
            <w:pPr>
              <w:spacing w:line="240" w:lineRule="auto"/>
              <w:jc w:val="both"/>
              <w:rPr>
                <w:rFonts w:ascii="Arial" w:hAnsi="Arial" w:cs="Arial"/>
                <w:sz w:val="24"/>
                <w:szCs w:val="24"/>
                <w:lang w:eastAsia="en-GB"/>
              </w:rPr>
            </w:pPr>
            <w:r w:rsidRPr="00AF52B6">
              <w:rPr>
                <w:rFonts w:ascii="Arial" w:hAnsi="Arial" w:cs="Arial"/>
                <w:sz w:val="24"/>
                <w:szCs w:val="24"/>
                <w:lang w:eastAsia="en-GB"/>
              </w:rPr>
              <w:t xml:space="preserve">Tuesday </w:t>
            </w:r>
            <w:r w:rsidR="00AF52B6" w:rsidRPr="00AF52B6">
              <w:rPr>
                <w:rFonts w:ascii="Arial" w:hAnsi="Arial" w:cs="Arial"/>
                <w:sz w:val="24"/>
                <w:szCs w:val="24"/>
                <w:lang w:eastAsia="en-GB"/>
              </w:rPr>
              <w:t>22 February 2022</w:t>
            </w:r>
            <w:r w:rsidR="00AF52B6">
              <w:rPr>
                <w:rFonts w:ascii="Arial" w:hAnsi="Arial" w:cs="Arial"/>
                <w:sz w:val="24"/>
                <w:szCs w:val="24"/>
                <w:lang w:eastAsia="en-GB"/>
              </w:rPr>
              <w:t xml:space="preserve"> at 9am</w:t>
            </w:r>
          </w:p>
        </w:tc>
        <w:tc>
          <w:tcPr>
            <w:tcW w:w="1105" w:type="dxa"/>
            <w:tcBorders>
              <w:top w:val="single" w:sz="4" w:space="0" w:color="auto"/>
              <w:left w:val="single" w:sz="4" w:space="0" w:color="auto"/>
              <w:bottom w:val="single" w:sz="4" w:space="0" w:color="auto"/>
              <w:right w:val="single" w:sz="4" w:space="0" w:color="auto"/>
            </w:tcBorders>
          </w:tcPr>
          <w:p w14:paraId="2465B236" w14:textId="77777777" w:rsidR="00C178FF" w:rsidRDefault="00C178FF" w:rsidP="00947650">
            <w:pPr>
              <w:spacing w:line="240" w:lineRule="auto"/>
              <w:jc w:val="both"/>
              <w:rPr>
                <w:rFonts w:ascii="Arial" w:hAnsi="Arial" w:cs="Arial"/>
                <w:b/>
                <w:sz w:val="24"/>
                <w:szCs w:val="24"/>
                <w:lang w:eastAsia="en-GB"/>
              </w:rPr>
            </w:pPr>
          </w:p>
        </w:tc>
      </w:tr>
    </w:tbl>
    <w:p w14:paraId="001F5315" w14:textId="77777777" w:rsidR="00947650" w:rsidRPr="00C178FF" w:rsidRDefault="00947650" w:rsidP="00C178FF"/>
    <w:sectPr w:rsidR="00947650" w:rsidRPr="00C178FF" w:rsidSect="0094765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57BA8"/>
    <w:multiLevelType w:val="hybridMultilevel"/>
    <w:tmpl w:val="69F4347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1375C4C"/>
    <w:multiLevelType w:val="hybridMultilevel"/>
    <w:tmpl w:val="BFB649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5C6492"/>
    <w:multiLevelType w:val="hybridMultilevel"/>
    <w:tmpl w:val="AEEE93E6"/>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7E3443"/>
    <w:multiLevelType w:val="hybridMultilevel"/>
    <w:tmpl w:val="47AAC9B2"/>
    <w:lvl w:ilvl="0" w:tplc="4F82A93E">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14996E14"/>
    <w:multiLevelType w:val="hybridMultilevel"/>
    <w:tmpl w:val="AD10DE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167E12"/>
    <w:multiLevelType w:val="hybridMultilevel"/>
    <w:tmpl w:val="A260C11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294991"/>
    <w:multiLevelType w:val="hybridMultilevel"/>
    <w:tmpl w:val="0FC65E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A0A241F"/>
    <w:multiLevelType w:val="hybridMultilevel"/>
    <w:tmpl w:val="FADED4A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D3368EE"/>
    <w:multiLevelType w:val="hybridMultilevel"/>
    <w:tmpl w:val="7EFE7B76"/>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D614873"/>
    <w:multiLevelType w:val="hybridMultilevel"/>
    <w:tmpl w:val="75C8048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0564721"/>
    <w:multiLevelType w:val="hybridMultilevel"/>
    <w:tmpl w:val="FB1E7BC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0114620"/>
    <w:multiLevelType w:val="hybridMultilevel"/>
    <w:tmpl w:val="D63430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3" w15:restartNumberingAfterBreak="0">
    <w:nsid w:val="364416C3"/>
    <w:multiLevelType w:val="hybridMultilevel"/>
    <w:tmpl w:val="92B0D83C"/>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85C57F7"/>
    <w:multiLevelType w:val="hybridMultilevel"/>
    <w:tmpl w:val="DC6484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005D39"/>
    <w:multiLevelType w:val="hybridMultilevel"/>
    <w:tmpl w:val="D23CD9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0983C59"/>
    <w:multiLevelType w:val="hybridMultilevel"/>
    <w:tmpl w:val="158AB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3112E1C"/>
    <w:multiLevelType w:val="hybridMultilevel"/>
    <w:tmpl w:val="79D20BD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38750D6"/>
    <w:multiLevelType w:val="hybridMultilevel"/>
    <w:tmpl w:val="ED36F86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43C23F21"/>
    <w:multiLevelType w:val="hybridMultilevel"/>
    <w:tmpl w:val="998C30E0"/>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AC94865"/>
    <w:multiLevelType w:val="hybridMultilevel"/>
    <w:tmpl w:val="395E2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B747289"/>
    <w:multiLevelType w:val="hybridMultilevel"/>
    <w:tmpl w:val="670489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7290F57"/>
    <w:multiLevelType w:val="hybridMultilevel"/>
    <w:tmpl w:val="430EBAC8"/>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58C55829"/>
    <w:multiLevelType w:val="hybridMultilevel"/>
    <w:tmpl w:val="71625C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5" w15:restartNumberingAfterBreak="0">
    <w:nsid w:val="63115E02"/>
    <w:multiLevelType w:val="hybridMultilevel"/>
    <w:tmpl w:val="19B0B320"/>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4E73D8E"/>
    <w:multiLevelType w:val="hybridMultilevel"/>
    <w:tmpl w:val="806651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7DD599A"/>
    <w:multiLevelType w:val="hybridMultilevel"/>
    <w:tmpl w:val="464AF7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AB563E1"/>
    <w:multiLevelType w:val="hybridMultilevel"/>
    <w:tmpl w:val="D8C23A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DA05A9B"/>
    <w:multiLevelType w:val="hybridMultilevel"/>
    <w:tmpl w:val="D3F886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E8C3B09"/>
    <w:multiLevelType w:val="hybridMultilevel"/>
    <w:tmpl w:val="A86CC3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F1014A5"/>
    <w:multiLevelType w:val="hybridMultilevel"/>
    <w:tmpl w:val="808AD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37A7002"/>
    <w:multiLevelType w:val="hybridMultilevel"/>
    <w:tmpl w:val="83049C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53538B7"/>
    <w:multiLevelType w:val="hybridMultilevel"/>
    <w:tmpl w:val="41747F40"/>
    <w:lvl w:ilvl="0" w:tplc="338E4D84">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6C949C4"/>
    <w:multiLevelType w:val="hybridMultilevel"/>
    <w:tmpl w:val="54A0F9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985097"/>
    <w:multiLevelType w:val="hybridMultilevel"/>
    <w:tmpl w:val="431CDBD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B9B476A"/>
    <w:multiLevelType w:val="hybridMultilevel"/>
    <w:tmpl w:val="E494C1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407CBE"/>
    <w:multiLevelType w:val="hybridMultilevel"/>
    <w:tmpl w:val="0584E76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num>
  <w:num w:numId="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25"/>
  </w:num>
  <w:num w:numId="7">
    <w:abstractNumId w:val="33"/>
  </w:num>
  <w:num w:numId="8">
    <w:abstractNumId w:val="8"/>
  </w:num>
  <w:num w:numId="9">
    <w:abstractNumId w:val="19"/>
  </w:num>
  <w:num w:numId="10">
    <w:abstractNumId w:val="13"/>
  </w:num>
  <w:num w:numId="11">
    <w:abstractNumId w:val="2"/>
  </w:num>
  <w:num w:numId="12">
    <w:abstractNumId w:val="16"/>
  </w:num>
  <w:num w:numId="13">
    <w:abstractNumId w:val="36"/>
  </w:num>
  <w:num w:numId="14">
    <w:abstractNumId w:val="30"/>
  </w:num>
  <w:num w:numId="15">
    <w:abstractNumId w:val="12"/>
  </w:num>
  <w:num w:numId="16">
    <w:abstractNumId w:val="34"/>
  </w:num>
  <w:num w:numId="17">
    <w:abstractNumId w:val="31"/>
  </w:num>
  <w:num w:numId="18">
    <w:abstractNumId w:val="27"/>
  </w:num>
  <w:num w:numId="19">
    <w:abstractNumId w:val="14"/>
  </w:num>
  <w:num w:numId="20">
    <w:abstractNumId w:val="5"/>
  </w:num>
  <w:num w:numId="21">
    <w:abstractNumId w:val="0"/>
  </w:num>
  <w:num w:numId="22">
    <w:abstractNumId w:val="26"/>
  </w:num>
  <w:num w:numId="23">
    <w:abstractNumId w:val="17"/>
  </w:num>
  <w:num w:numId="24">
    <w:abstractNumId w:val="28"/>
  </w:num>
  <w:num w:numId="25">
    <w:abstractNumId w:val="20"/>
  </w:num>
  <w:num w:numId="26">
    <w:abstractNumId w:val="7"/>
  </w:num>
  <w:num w:numId="27">
    <w:abstractNumId w:val="1"/>
  </w:num>
  <w:num w:numId="28">
    <w:abstractNumId w:val="11"/>
  </w:num>
  <w:num w:numId="29">
    <w:abstractNumId w:val="35"/>
  </w:num>
  <w:num w:numId="30">
    <w:abstractNumId w:val="3"/>
  </w:num>
  <w:num w:numId="31">
    <w:abstractNumId w:val="15"/>
  </w:num>
  <w:num w:numId="32">
    <w:abstractNumId w:val="4"/>
  </w:num>
  <w:num w:numId="33">
    <w:abstractNumId w:val="29"/>
  </w:num>
  <w:num w:numId="34">
    <w:abstractNumId w:val="23"/>
  </w:num>
  <w:num w:numId="35">
    <w:abstractNumId w:val="21"/>
  </w:num>
  <w:num w:numId="36">
    <w:abstractNumId w:val="10"/>
  </w:num>
  <w:num w:numId="37">
    <w:abstractNumId w:val="32"/>
  </w:num>
  <w:num w:numId="38">
    <w:abstractNumId w:val="9"/>
  </w:num>
  <w:num w:numId="39">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78FF"/>
    <w:rsid w:val="0000770D"/>
    <w:rsid w:val="00042DD5"/>
    <w:rsid w:val="000A57BD"/>
    <w:rsid w:val="000C00DA"/>
    <w:rsid w:val="000D7C1E"/>
    <w:rsid w:val="000E11E0"/>
    <w:rsid w:val="00157A4F"/>
    <w:rsid w:val="00160942"/>
    <w:rsid w:val="00163568"/>
    <w:rsid w:val="001664F9"/>
    <w:rsid w:val="00167CE6"/>
    <w:rsid w:val="0017012E"/>
    <w:rsid w:val="00207574"/>
    <w:rsid w:val="00232475"/>
    <w:rsid w:val="00236D69"/>
    <w:rsid w:val="002566A1"/>
    <w:rsid w:val="002731CA"/>
    <w:rsid w:val="002D789A"/>
    <w:rsid w:val="002F18D9"/>
    <w:rsid w:val="00305A85"/>
    <w:rsid w:val="00341CB3"/>
    <w:rsid w:val="003A2C69"/>
    <w:rsid w:val="00410161"/>
    <w:rsid w:val="00450015"/>
    <w:rsid w:val="004937DB"/>
    <w:rsid w:val="004B0010"/>
    <w:rsid w:val="004C2936"/>
    <w:rsid w:val="004C4FEB"/>
    <w:rsid w:val="005052C1"/>
    <w:rsid w:val="005115F7"/>
    <w:rsid w:val="005302FC"/>
    <w:rsid w:val="005730B0"/>
    <w:rsid w:val="00577ED4"/>
    <w:rsid w:val="005A2D65"/>
    <w:rsid w:val="005C19E3"/>
    <w:rsid w:val="005D7F0C"/>
    <w:rsid w:val="005F13CF"/>
    <w:rsid w:val="00617C32"/>
    <w:rsid w:val="006207D1"/>
    <w:rsid w:val="00636DDE"/>
    <w:rsid w:val="00655C13"/>
    <w:rsid w:val="006656BD"/>
    <w:rsid w:val="006A074B"/>
    <w:rsid w:val="006E306A"/>
    <w:rsid w:val="00704C07"/>
    <w:rsid w:val="00715072"/>
    <w:rsid w:val="00741F9C"/>
    <w:rsid w:val="00761EC7"/>
    <w:rsid w:val="007661F6"/>
    <w:rsid w:val="007A21B7"/>
    <w:rsid w:val="007B0972"/>
    <w:rsid w:val="007F1F43"/>
    <w:rsid w:val="00867F20"/>
    <w:rsid w:val="008D5541"/>
    <w:rsid w:val="008E5841"/>
    <w:rsid w:val="008E7850"/>
    <w:rsid w:val="00947650"/>
    <w:rsid w:val="009A4683"/>
    <w:rsid w:val="009E78A2"/>
    <w:rsid w:val="009F6916"/>
    <w:rsid w:val="00A045EF"/>
    <w:rsid w:val="00A71075"/>
    <w:rsid w:val="00AD3CDE"/>
    <w:rsid w:val="00AF52B6"/>
    <w:rsid w:val="00B00F0A"/>
    <w:rsid w:val="00B134C3"/>
    <w:rsid w:val="00B212B6"/>
    <w:rsid w:val="00B41A90"/>
    <w:rsid w:val="00B56704"/>
    <w:rsid w:val="00B65D31"/>
    <w:rsid w:val="00BA3396"/>
    <w:rsid w:val="00BC01E9"/>
    <w:rsid w:val="00BD188D"/>
    <w:rsid w:val="00C178FF"/>
    <w:rsid w:val="00C17FBD"/>
    <w:rsid w:val="00C4278E"/>
    <w:rsid w:val="00C5457C"/>
    <w:rsid w:val="00C804EE"/>
    <w:rsid w:val="00C9266F"/>
    <w:rsid w:val="00CB0E87"/>
    <w:rsid w:val="00CB35E2"/>
    <w:rsid w:val="00CB43A7"/>
    <w:rsid w:val="00CE3463"/>
    <w:rsid w:val="00CF4C17"/>
    <w:rsid w:val="00D14224"/>
    <w:rsid w:val="00D17037"/>
    <w:rsid w:val="00D26EB5"/>
    <w:rsid w:val="00D81E60"/>
    <w:rsid w:val="00DD6B75"/>
    <w:rsid w:val="00E17B73"/>
    <w:rsid w:val="00E25785"/>
    <w:rsid w:val="00E46DFB"/>
    <w:rsid w:val="00E522B2"/>
    <w:rsid w:val="00E55AC1"/>
    <w:rsid w:val="00E56096"/>
    <w:rsid w:val="00E63828"/>
    <w:rsid w:val="00E66CF8"/>
    <w:rsid w:val="00E705B9"/>
    <w:rsid w:val="00EE1405"/>
    <w:rsid w:val="00EE3DAE"/>
    <w:rsid w:val="00F06403"/>
    <w:rsid w:val="00F27512"/>
    <w:rsid w:val="00F469D8"/>
    <w:rsid w:val="00F56173"/>
    <w:rsid w:val="00F56A7F"/>
    <w:rsid w:val="00FA68A4"/>
    <w:rsid w:val="00FB3324"/>
    <w:rsid w:val="00FC41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6C4A07"/>
  <w15:chartTrackingRefBased/>
  <w15:docId w15:val="{BF66BA7C-A9C6-492E-BEFB-8BFCADBB36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178FF"/>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178FF"/>
    <w:pPr>
      <w:spacing w:after="0" w:line="240" w:lineRule="auto"/>
    </w:pPr>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C178FF"/>
    <w:pPr>
      <w:ind w:left="720"/>
      <w:contextualSpacing/>
    </w:pPr>
  </w:style>
  <w:style w:type="table" w:styleId="TableGrid">
    <w:name w:val="Table Grid"/>
    <w:basedOn w:val="TableNormal"/>
    <w:uiPriority w:val="59"/>
    <w:rsid w:val="00C178FF"/>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C178FF"/>
  </w:style>
  <w:style w:type="character" w:styleId="CommentReference">
    <w:name w:val="annotation reference"/>
    <w:basedOn w:val="DefaultParagraphFont"/>
    <w:uiPriority w:val="99"/>
    <w:semiHidden/>
    <w:unhideWhenUsed/>
    <w:rsid w:val="00F56A7F"/>
    <w:rPr>
      <w:sz w:val="16"/>
      <w:szCs w:val="16"/>
    </w:rPr>
  </w:style>
  <w:style w:type="paragraph" w:styleId="CommentText">
    <w:name w:val="annotation text"/>
    <w:basedOn w:val="Normal"/>
    <w:link w:val="CommentTextChar"/>
    <w:uiPriority w:val="99"/>
    <w:semiHidden/>
    <w:unhideWhenUsed/>
    <w:rsid w:val="00F56A7F"/>
    <w:pPr>
      <w:spacing w:line="240" w:lineRule="auto"/>
    </w:pPr>
    <w:rPr>
      <w:sz w:val="20"/>
      <w:szCs w:val="20"/>
    </w:rPr>
  </w:style>
  <w:style w:type="character" w:customStyle="1" w:styleId="CommentTextChar">
    <w:name w:val="Comment Text Char"/>
    <w:basedOn w:val="DefaultParagraphFont"/>
    <w:link w:val="CommentText"/>
    <w:uiPriority w:val="99"/>
    <w:semiHidden/>
    <w:rsid w:val="00F56A7F"/>
    <w:rPr>
      <w:sz w:val="20"/>
      <w:szCs w:val="20"/>
    </w:rPr>
  </w:style>
  <w:style w:type="paragraph" w:styleId="CommentSubject">
    <w:name w:val="annotation subject"/>
    <w:basedOn w:val="CommentText"/>
    <w:next w:val="CommentText"/>
    <w:link w:val="CommentSubjectChar"/>
    <w:uiPriority w:val="99"/>
    <w:semiHidden/>
    <w:unhideWhenUsed/>
    <w:rsid w:val="00F56A7F"/>
    <w:rPr>
      <w:b/>
      <w:bCs/>
    </w:rPr>
  </w:style>
  <w:style w:type="character" w:customStyle="1" w:styleId="CommentSubjectChar">
    <w:name w:val="Comment Subject Char"/>
    <w:basedOn w:val="CommentTextChar"/>
    <w:link w:val="CommentSubject"/>
    <w:uiPriority w:val="99"/>
    <w:semiHidden/>
    <w:rsid w:val="00F56A7F"/>
    <w:rPr>
      <w:b/>
      <w:bCs/>
      <w:sz w:val="20"/>
      <w:szCs w:val="20"/>
    </w:rPr>
  </w:style>
  <w:style w:type="paragraph" w:styleId="BalloonText">
    <w:name w:val="Balloon Text"/>
    <w:basedOn w:val="Normal"/>
    <w:link w:val="BalloonTextChar"/>
    <w:uiPriority w:val="99"/>
    <w:semiHidden/>
    <w:unhideWhenUsed/>
    <w:rsid w:val="00F56A7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56A7F"/>
    <w:rPr>
      <w:rFonts w:ascii="Segoe UI" w:hAnsi="Segoe UI" w:cs="Segoe UI"/>
      <w:sz w:val="18"/>
      <w:szCs w:val="18"/>
    </w:rPr>
  </w:style>
  <w:style w:type="paragraph" w:styleId="Revision">
    <w:name w:val="Revision"/>
    <w:hidden/>
    <w:uiPriority w:val="99"/>
    <w:semiHidden/>
    <w:rsid w:val="002F18D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292763">
      <w:bodyDiv w:val="1"/>
      <w:marLeft w:val="0"/>
      <w:marRight w:val="0"/>
      <w:marTop w:val="0"/>
      <w:marBottom w:val="0"/>
      <w:divBdr>
        <w:top w:val="none" w:sz="0" w:space="0" w:color="auto"/>
        <w:left w:val="none" w:sz="0" w:space="0" w:color="auto"/>
        <w:bottom w:val="none" w:sz="0" w:space="0" w:color="auto"/>
        <w:right w:val="none" w:sz="0" w:space="0" w:color="auto"/>
      </w:divBdr>
      <w:divsChild>
        <w:div w:id="1414472608">
          <w:marLeft w:val="0"/>
          <w:marRight w:val="0"/>
          <w:marTop w:val="0"/>
          <w:marBottom w:val="0"/>
          <w:divBdr>
            <w:top w:val="none" w:sz="0" w:space="0" w:color="auto"/>
            <w:left w:val="none" w:sz="0" w:space="0" w:color="auto"/>
            <w:bottom w:val="none" w:sz="0" w:space="0" w:color="auto"/>
            <w:right w:val="none" w:sz="0" w:space="0" w:color="auto"/>
          </w:divBdr>
          <w:divsChild>
            <w:div w:id="1475609859">
              <w:marLeft w:val="0"/>
              <w:marRight w:val="0"/>
              <w:marTop w:val="0"/>
              <w:marBottom w:val="0"/>
              <w:divBdr>
                <w:top w:val="none" w:sz="0" w:space="0" w:color="auto"/>
                <w:left w:val="none" w:sz="0" w:space="0" w:color="auto"/>
                <w:bottom w:val="none" w:sz="0" w:space="0" w:color="auto"/>
                <w:right w:val="none" w:sz="0" w:space="0" w:color="auto"/>
              </w:divBdr>
              <w:divsChild>
                <w:div w:id="312149371">
                  <w:marLeft w:val="0"/>
                  <w:marRight w:val="0"/>
                  <w:marTop w:val="0"/>
                  <w:marBottom w:val="0"/>
                  <w:divBdr>
                    <w:top w:val="none" w:sz="0" w:space="0" w:color="auto"/>
                    <w:left w:val="none" w:sz="0" w:space="0" w:color="auto"/>
                    <w:bottom w:val="none" w:sz="0" w:space="0" w:color="auto"/>
                    <w:right w:val="none" w:sz="0" w:space="0" w:color="auto"/>
                  </w:divBdr>
                  <w:divsChild>
                    <w:div w:id="609434435">
                      <w:marLeft w:val="0"/>
                      <w:marRight w:val="0"/>
                      <w:marTop w:val="0"/>
                      <w:marBottom w:val="0"/>
                      <w:divBdr>
                        <w:top w:val="none" w:sz="0" w:space="0" w:color="auto"/>
                        <w:left w:val="none" w:sz="0" w:space="0" w:color="auto"/>
                        <w:bottom w:val="none" w:sz="0" w:space="0" w:color="auto"/>
                        <w:right w:val="none" w:sz="0" w:space="0" w:color="auto"/>
                      </w:divBdr>
                      <w:divsChild>
                        <w:div w:id="2134328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3000260">
          <w:marLeft w:val="0"/>
          <w:marRight w:val="0"/>
          <w:marTop w:val="0"/>
          <w:marBottom w:val="0"/>
          <w:divBdr>
            <w:top w:val="none" w:sz="0" w:space="0" w:color="auto"/>
            <w:left w:val="none" w:sz="0" w:space="0" w:color="auto"/>
            <w:bottom w:val="none" w:sz="0" w:space="0" w:color="auto"/>
            <w:right w:val="none" w:sz="0" w:space="0" w:color="auto"/>
          </w:divBdr>
          <w:divsChild>
            <w:div w:id="1951205282">
              <w:marLeft w:val="0"/>
              <w:marRight w:val="0"/>
              <w:marTop w:val="0"/>
              <w:marBottom w:val="0"/>
              <w:divBdr>
                <w:top w:val="none" w:sz="0" w:space="0" w:color="auto"/>
                <w:left w:val="none" w:sz="0" w:space="0" w:color="auto"/>
                <w:bottom w:val="none" w:sz="0" w:space="0" w:color="auto"/>
                <w:right w:val="none" w:sz="0" w:space="0" w:color="auto"/>
              </w:divBdr>
              <w:divsChild>
                <w:div w:id="421922929">
                  <w:marLeft w:val="0"/>
                  <w:marRight w:val="0"/>
                  <w:marTop w:val="0"/>
                  <w:marBottom w:val="0"/>
                  <w:divBdr>
                    <w:top w:val="none" w:sz="0" w:space="0" w:color="auto"/>
                    <w:left w:val="none" w:sz="0" w:space="0" w:color="auto"/>
                    <w:bottom w:val="none" w:sz="0" w:space="0" w:color="auto"/>
                    <w:right w:val="none" w:sz="0" w:space="0" w:color="auto"/>
                  </w:divBdr>
                  <w:divsChild>
                    <w:div w:id="403994139">
                      <w:marLeft w:val="0"/>
                      <w:marRight w:val="0"/>
                      <w:marTop w:val="0"/>
                      <w:marBottom w:val="0"/>
                      <w:divBdr>
                        <w:top w:val="none" w:sz="0" w:space="0" w:color="auto"/>
                        <w:left w:val="none" w:sz="0" w:space="0" w:color="auto"/>
                        <w:bottom w:val="none" w:sz="0" w:space="0" w:color="auto"/>
                        <w:right w:val="none" w:sz="0" w:space="0" w:color="auto"/>
                      </w:divBdr>
                      <w:divsChild>
                        <w:div w:id="945887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9452334">
          <w:marLeft w:val="0"/>
          <w:marRight w:val="0"/>
          <w:marTop w:val="0"/>
          <w:marBottom w:val="0"/>
          <w:divBdr>
            <w:top w:val="none" w:sz="0" w:space="0" w:color="auto"/>
            <w:left w:val="none" w:sz="0" w:space="0" w:color="auto"/>
            <w:bottom w:val="none" w:sz="0" w:space="0" w:color="auto"/>
            <w:right w:val="none" w:sz="0" w:space="0" w:color="auto"/>
          </w:divBdr>
          <w:divsChild>
            <w:div w:id="2041053224">
              <w:marLeft w:val="0"/>
              <w:marRight w:val="0"/>
              <w:marTop w:val="0"/>
              <w:marBottom w:val="0"/>
              <w:divBdr>
                <w:top w:val="none" w:sz="0" w:space="0" w:color="auto"/>
                <w:left w:val="none" w:sz="0" w:space="0" w:color="auto"/>
                <w:bottom w:val="none" w:sz="0" w:space="0" w:color="auto"/>
                <w:right w:val="none" w:sz="0" w:space="0" w:color="auto"/>
              </w:divBdr>
              <w:divsChild>
                <w:div w:id="1203708106">
                  <w:marLeft w:val="0"/>
                  <w:marRight w:val="0"/>
                  <w:marTop w:val="0"/>
                  <w:marBottom w:val="0"/>
                  <w:divBdr>
                    <w:top w:val="none" w:sz="0" w:space="0" w:color="auto"/>
                    <w:left w:val="none" w:sz="0" w:space="0" w:color="auto"/>
                    <w:bottom w:val="none" w:sz="0" w:space="0" w:color="auto"/>
                    <w:right w:val="none" w:sz="0" w:space="0" w:color="auto"/>
                  </w:divBdr>
                  <w:divsChild>
                    <w:div w:id="937063434">
                      <w:marLeft w:val="0"/>
                      <w:marRight w:val="0"/>
                      <w:marTop w:val="0"/>
                      <w:marBottom w:val="0"/>
                      <w:divBdr>
                        <w:top w:val="none" w:sz="0" w:space="0" w:color="auto"/>
                        <w:left w:val="none" w:sz="0" w:space="0" w:color="auto"/>
                        <w:bottom w:val="none" w:sz="0" w:space="0" w:color="auto"/>
                        <w:right w:val="none" w:sz="0" w:space="0" w:color="auto"/>
                      </w:divBdr>
                      <w:divsChild>
                        <w:div w:id="1835291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4750089">
          <w:marLeft w:val="0"/>
          <w:marRight w:val="0"/>
          <w:marTop w:val="0"/>
          <w:marBottom w:val="0"/>
          <w:divBdr>
            <w:top w:val="none" w:sz="0" w:space="0" w:color="auto"/>
            <w:left w:val="none" w:sz="0" w:space="0" w:color="auto"/>
            <w:bottom w:val="none" w:sz="0" w:space="0" w:color="auto"/>
            <w:right w:val="none" w:sz="0" w:space="0" w:color="auto"/>
          </w:divBdr>
          <w:divsChild>
            <w:div w:id="1657682442">
              <w:marLeft w:val="0"/>
              <w:marRight w:val="0"/>
              <w:marTop w:val="0"/>
              <w:marBottom w:val="0"/>
              <w:divBdr>
                <w:top w:val="none" w:sz="0" w:space="0" w:color="auto"/>
                <w:left w:val="none" w:sz="0" w:space="0" w:color="auto"/>
                <w:bottom w:val="none" w:sz="0" w:space="0" w:color="auto"/>
                <w:right w:val="none" w:sz="0" w:space="0" w:color="auto"/>
              </w:divBdr>
              <w:divsChild>
                <w:div w:id="1262832301">
                  <w:marLeft w:val="0"/>
                  <w:marRight w:val="0"/>
                  <w:marTop w:val="0"/>
                  <w:marBottom w:val="0"/>
                  <w:divBdr>
                    <w:top w:val="none" w:sz="0" w:space="0" w:color="auto"/>
                    <w:left w:val="none" w:sz="0" w:space="0" w:color="auto"/>
                    <w:bottom w:val="none" w:sz="0" w:space="0" w:color="auto"/>
                    <w:right w:val="none" w:sz="0" w:space="0" w:color="auto"/>
                  </w:divBdr>
                  <w:divsChild>
                    <w:div w:id="1781102369">
                      <w:marLeft w:val="0"/>
                      <w:marRight w:val="0"/>
                      <w:marTop w:val="0"/>
                      <w:marBottom w:val="0"/>
                      <w:divBdr>
                        <w:top w:val="none" w:sz="0" w:space="0" w:color="auto"/>
                        <w:left w:val="none" w:sz="0" w:space="0" w:color="auto"/>
                        <w:bottom w:val="none" w:sz="0" w:space="0" w:color="auto"/>
                        <w:right w:val="none" w:sz="0" w:space="0" w:color="auto"/>
                      </w:divBdr>
                      <w:divsChild>
                        <w:div w:id="196237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7492620">
      <w:bodyDiv w:val="1"/>
      <w:marLeft w:val="0"/>
      <w:marRight w:val="0"/>
      <w:marTop w:val="0"/>
      <w:marBottom w:val="0"/>
      <w:divBdr>
        <w:top w:val="none" w:sz="0" w:space="0" w:color="auto"/>
        <w:left w:val="none" w:sz="0" w:space="0" w:color="auto"/>
        <w:bottom w:val="none" w:sz="0" w:space="0" w:color="auto"/>
        <w:right w:val="none" w:sz="0" w:space="0" w:color="auto"/>
      </w:divBdr>
      <w:divsChild>
        <w:div w:id="1402405873">
          <w:marLeft w:val="0"/>
          <w:marRight w:val="0"/>
          <w:marTop w:val="0"/>
          <w:marBottom w:val="0"/>
          <w:divBdr>
            <w:top w:val="none" w:sz="0" w:space="0" w:color="auto"/>
            <w:left w:val="none" w:sz="0" w:space="0" w:color="auto"/>
            <w:bottom w:val="none" w:sz="0" w:space="0" w:color="auto"/>
            <w:right w:val="none" w:sz="0" w:space="0" w:color="auto"/>
          </w:divBdr>
          <w:divsChild>
            <w:div w:id="1183788024">
              <w:marLeft w:val="0"/>
              <w:marRight w:val="0"/>
              <w:marTop w:val="0"/>
              <w:marBottom w:val="0"/>
              <w:divBdr>
                <w:top w:val="none" w:sz="0" w:space="0" w:color="auto"/>
                <w:left w:val="none" w:sz="0" w:space="0" w:color="auto"/>
                <w:bottom w:val="none" w:sz="0" w:space="0" w:color="auto"/>
                <w:right w:val="none" w:sz="0" w:space="0" w:color="auto"/>
              </w:divBdr>
              <w:divsChild>
                <w:div w:id="396054408">
                  <w:marLeft w:val="0"/>
                  <w:marRight w:val="0"/>
                  <w:marTop w:val="0"/>
                  <w:marBottom w:val="0"/>
                  <w:divBdr>
                    <w:top w:val="none" w:sz="0" w:space="0" w:color="auto"/>
                    <w:left w:val="none" w:sz="0" w:space="0" w:color="auto"/>
                    <w:bottom w:val="none" w:sz="0" w:space="0" w:color="auto"/>
                    <w:right w:val="none" w:sz="0" w:space="0" w:color="auto"/>
                  </w:divBdr>
                  <w:divsChild>
                    <w:div w:id="976564405">
                      <w:marLeft w:val="0"/>
                      <w:marRight w:val="0"/>
                      <w:marTop w:val="0"/>
                      <w:marBottom w:val="0"/>
                      <w:divBdr>
                        <w:top w:val="none" w:sz="0" w:space="0" w:color="auto"/>
                        <w:left w:val="none" w:sz="0" w:space="0" w:color="auto"/>
                        <w:bottom w:val="none" w:sz="0" w:space="0" w:color="auto"/>
                        <w:right w:val="none" w:sz="0" w:space="0" w:color="auto"/>
                      </w:divBdr>
                      <w:divsChild>
                        <w:div w:id="1298532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1405306">
          <w:marLeft w:val="0"/>
          <w:marRight w:val="0"/>
          <w:marTop w:val="0"/>
          <w:marBottom w:val="0"/>
          <w:divBdr>
            <w:top w:val="none" w:sz="0" w:space="0" w:color="auto"/>
            <w:left w:val="none" w:sz="0" w:space="0" w:color="auto"/>
            <w:bottom w:val="none" w:sz="0" w:space="0" w:color="auto"/>
            <w:right w:val="none" w:sz="0" w:space="0" w:color="auto"/>
          </w:divBdr>
          <w:divsChild>
            <w:div w:id="1500465356">
              <w:marLeft w:val="0"/>
              <w:marRight w:val="0"/>
              <w:marTop w:val="0"/>
              <w:marBottom w:val="0"/>
              <w:divBdr>
                <w:top w:val="none" w:sz="0" w:space="0" w:color="auto"/>
                <w:left w:val="none" w:sz="0" w:space="0" w:color="auto"/>
                <w:bottom w:val="none" w:sz="0" w:space="0" w:color="auto"/>
                <w:right w:val="none" w:sz="0" w:space="0" w:color="auto"/>
              </w:divBdr>
              <w:divsChild>
                <w:div w:id="807865867">
                  <w:marLeft w:val="0"/>
                  <w:marRight w:val="0"/>
                  <w:marTop w:val="0"/>
                  <w:marBottom w:val="0"/>
                  <w:divBdr>
                    <w:top w:val="none" w:sz="0" w:space="0" w:color="auto"/>
                    <w:left w:val="none" w:sz="0" w:space="0" w:color="auto"/>
                    <w:bottom w:val="none" w:sz="0" w:space="0" w:color="auto"/>
                    <w:right w:val="none" w:sz="0" w:space="0" w:color="auto"/>
                  </w:divBdr>
                  <w:divsChild>
                    <w:div w:id="116267591">
                      <w:marLeft w:val="0"/>
                      <w:marRight w:val="0"/>
                      <w:marTop w:val="0"/>
                      <w:marBottom w:val="0"/>
                      <w:divBdr>
                        <w:top w:val="none" w:sz="0" w:space="0" w:color="auto"/>
                        <w:left w:val="none" w:sz="0" w:space="0" w:color="auto"/>
                        <w:bottom w:val="none" w:sz="0" w:space="0" w:color="auto"/>
                        <w:right w:val="none" w:sz="0" w:space="0" w:color="auto"/>
                      </w:divBdr>
                      <w:divsChild>
                        <w:div w:id="1026374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9717734">
      <w:bodyDiv w:val="1"/>
      <w:marLeft w:val="0"/>
      <w:marRight w:val="0"/>
      <w:marTop w:val="0"/>
      <w:marBottom w:val="0"/>
      <w:divBdr>
        <w:top w:val="none" w:sz="0" w:space="0" w:color="auto"/>
        <w:left w:val="none" w:sz="0" w:space="0" w:color="auto"/>
        <w:bottom w:val="none" w:sz="0" w:space="0" w:color="auto"/>
        <w:right w:val="none" w:sz="0" w:space="0" w:color="auto"/>
      </w:divBdr>
      <w:divsChild>
        <w:div w:id="1523201292">
          <w:marLeft w:val="0"/>
          <w:marRight w:val="0"/>
          <w:marTop w:val="0"/>
          <w:marBottom w:val="0"/>
          <w:divBdr>
            <w:top w:val="none" w:sz="0" w:space="0" w:color="auto"/>
            <w:left w:val="none" w:sz="0" w:space="0" w:color="auto"/>
            <w:bottom w:val="none" w:sz="0" w:space="0" w:color="auto"/>
            <w:right w:val="none" w:sz="0" w:space="0" w:color="auto"/>
          </w:divBdr>
          <w:divsChild>
            <w:div w:id="1930384069">
              <w:marLeft w:val="0"/>
              <w:marRight w:val="0"/>
              <w:marTop w:val="0"/>
              <w:marBottom w:val="0"/>
              <w:divBdr>
                <w:top w:val="none" w:sz="0" w:space="0" w:color="auto"/>
                <w:left w:val="none" w:sz="0" w:space="0" w:color="auto"/>
                <w:bottom w:val="none" w:sz="0" w:space="0" w:color="auto"/>
                <w:right w:val="none" w:sz="0" w:space="0" w:color="auto"/>
              </w:divBdr>
              <w:divsChild>
                <w:div w:id="1257209157">
                  <w:marLeft w:val="0"/>
                  <w:marRight w:val="0"/>
                  <w:marTop w:val="0"/>
                  <w:marBottom w:val="0"/>
                  <w:divBdr>
                    <w:top w:val="none" w:sz="0" w:space="0" w:color="auto"/>
                    <w:left w:val="none" w:sz="0" w:space="0" w:color="auto"/>
                    <w:bottom w:val="none" w:sz="0" w:space="0" w:color="auto"/>
                    <w:right w:val="none" w:sz="0" w:space="0" w:color="auto"/>
                  </w:divBdr>
                  <w:divsChild>
                    <w:div w:id="20668475">
                      <w:marLeft w:val="0"/>
                      <w:marRight w:val="0"/>
                      <w:marTop w:val="0"/>
                      <w:marBottom w:val="0"/>
                      <w:divBdr>
                        <w:top w:val="none" w:sz="0" w:space="0" w:color="auto"/>
                        <w:left w:val="none" w:sz="0" w:space="0" w:color="auto"/>
                        <w:bottom w:val="none" w:sz="0" w:space="0" w:color="auto"/>
                        <w:right w:val="none" w:sz="0" w:space="0" w:color="auto"/>
                      </w:divBdr>
                      <w:divsChild>
                        <w:div w:id="1410732000">
                          <w:marLeft w:val="0"/>
                          <w:marRight w:val="0"/>
                          <w:marTop w:val="0"/>
                          <w:marBottom w:val="0"/>
                          <w:divBdr>
                            <w:top w:val="none" w:sz="0" w:space="0" w:color="auto"/>
                            <w:left w:val="none" w:sz="0" w:space="0" w:color="auto"/>
                            <w:bottom w:val="none" w:sz="0" w:space="0" w:color="auto"/>
                            <w:right w:val="none" w:sz="0" w:space="0" w:color="auto"/>
                          </w:divBdr>
                          <w:divsChild>
                            <w:div w:id="188024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1325495">
              <w:marLeft w:val="0"/>
              <w:marRight w:val="0"/>
              <w:marTop w:val="0"/>
              <w:marBottom w:val="0"/>
              <w:divBdr>
                <w:top w:val="none" w:sz="0" w:space="0" w:color="auto"/>
                <w:left w:val="none" w:sz="0" w:space="0" w:color="auto"/>
                <w:bottom w:val="none" w:sz="0" w:space="0" w:color="auto"/>
                <w:right w:val="none" w:sz="0" w:space="0" w:color="auto"/>
              </w:divBdr>
              <w:divsChild>
                <w:div w:id="43604774">
                  <w:marLeft w:val="0"/>
                  <w:marRight w:val="0"/>
                  <w:marTop w:val="0"/>
                  <w:marBottom w:val="0"/>
                  <w:divBdr>
                    <w:top w:val="none" w:sz="0" w:space="0" w:color="auto"/>
                    <w:left w:val="none" w:sz="0" w:space="0" w:color="auto"/>
                    <w:bottom w:val="none" w:sz="0" w:space="0" w:color="auto"/>
                    <w:right w:val="none" w:sz="0" w:space="0" w:color="auto"/>
                  </w:divBdr>
                  <w:divsChild>
                    <w:div w:id="2086804936">
                      <w:marLeft w:val="0"/>
                      <w:marRight w:val="0"/>
                      <w:marTop w:val="0"/>
                      <w:marBottom w:val="0"/>
                      <w:divBdr>
                        <w:top w:val="none" w:sz="0" w:space="0" w:color="auto"/>
                        <w:left w:val="none" w:sz="0" w:space="0" w:color="auto"/>
                        <w:bottom w:val="none" w:sz="0" w:space="0" w:color="auto"/>
                        <w:right w:val="none" w:sz="0" w:space="0" w:color="auto"/>
                      </w:divBdr>
                      <w:divsChild>
                        <w:div w:id="274102040">
                          <w:marLeft w:val="0"/>
                          <w:marRight w:val="0"/>
                          <w:marTop w:val="0"/>
                          <w:marBottom w:val="0"/>
                          <w:divBdr>
                            <w:top w:val="none" w:sz="0" w:space="0" w:color="auto"/>
                            <w:left w:val="none" w:sz="0" w:space="0" w:color="auto"/>
                            <w:bottom w:val="none" w:sz="0" w:space="0" w:color="auto"/>
                            <w:right w:val="none" w:sz="0" w:space="0" w:color="auto"/>
                          </w:divBdr>
                          <w:divsChild>
                            <w:div w:id="56902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2176460">
              <w:marLeft w:val="0"/>
              <w:marRight w:val="0"/>
              <w:marTop w:val="0"/>
              <w:marBottom w:val="0"/>
              <w:divBdr>
                <w:top w:val="none" w:sz="0" w:space="0" w:color="auto"/>
                <w:left w:val="none" w:sz="0" w:space="0" w:color="auto"/>
                <w:bottom w:val="none" w:sz="0" w:space="0" w:color="auto"/>
                <w:right w:val="none" w:sz="0" w:space="0" w:color="auto"/>
              </w:divBdr>
              <w:divsChild>
                <w:div w:id="2028947299">
                  <w:marLeft w:val="0"/>
                  <w:marRight w:val="0"/>
                  <w:marTop w:val="0"/>
                  <w:marBottom w:val="0"/>
                  <w:divBdr>
                    <w:top w:val="none" w:sz="0" w:space="0" w:color="auto"/>
                    <w:left w:val="none" w:sz="0" w:space="0" w:color="auto"/>
                    <w:bottom w:val="none" w:sz="0" w:space="0" w:color="auto"/>
                    <w:right w:val="none" w:sz="0" w:space="0" w:color="auto"/>
                  </w:divBdr>
                  <w:divsChild>
                    <w:div w:id="1234587216">
                      <w:marLeft w:val="0"/>
                      <w:marRight w:val="0"/>
                      <w:marTop w:val="0"/>
                      <w:marBottom w:val="0"/>
                      <w:divBdr>
                        <w:top w:val="none" w:sz="0" w:space="0" w:color="auto"/>
                        <w:left w:val="none" w:sz="0" w:space="0" w:color="auto"/>
                        <w:bottom w:val="none" w:sz="0" w:space="0" w:color="auto"/>
                        <w:right w:val="none" w:sz="0" w:space="0" w:color="auto"/>
                      </w:divBdr>
                      <w:divsChild>
                        <w:div w:id="1781145164">
                          <w:marLeft w:val="0"/>
                          <w:marRight w:val="0"/>
                          <w:marTop w:val="0"/>
                          <w:marBottom w:val="0"/>
                          <w:divBdr>
                            <w:top w:val="none" w:sz="0" w:space="0" w:color="auto"/>
                            <w:left w:val="none" w:sz="0" w:space="0" w:color="auto"/>
                            <w:bottom w:val="none" w:sz="0" w:space="0" w:color="auto"/>
                            <w:right w:val="none" w:sz="0" w:space="0" w:color="auto"/>
                          </w:divBdr>
                          <w:divsChild>
                            <w:div w:id="439569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476491">
              <w:marLeft w:val="0"/>
              <w:marRight w:val="0"/>
              <w:marTop w:val="0"/>
              <w:marBottom w:val="0"/>
              <w:divBdr>
                <w:top w:val="none" w:sz="0" w:space="0" w:color="auto"/>
                <w:left w:val="none" w:sz="0" w:space="0" w:color="auto"/>
                <w:bottom w:val="none" w:sz="0" w:space="0" w:color="auto"/>
                <w:right w:val="none" w:sz="0" w:space="0" w:color="auto"/>
              </w:divBdr>
              <w:divsChild>
                <w:div w:id="1972512389">
                  <w:marLeft w:val="0"/>
                  <w:marRight w:val="0"/>
                  <w:marTop w:val="0"/>
                  <w:marBottom w:val="0"/>
                  <w:divBdr>
                    <w:top w:val="none" w:sz="0" w:space="0" w:color="auto"/>
                    <w:left w:val="none" w:sz="0" w:space="0" w:color="auto"/>
                    <w:bottom w:val="none" w:sz="0" w:space="0" w:color="auto"/>
                    <w:right w:val="none" w:sz="0" w:space="0" w:color="auto"/>
                  </w:divBdr>
                  <w:divsChild>
                    <w:div w:id="474373016">
                      <w:marLeft w:val="0"/>
                      <w:marRight w:val="0"/>
                      <w:marTop w:val="0"/>
                      <w:marBottom w:val="0"/>
                      <w:divBdr>
                        <w:top w:val="none" w:sz="0" w:space="0" w:color="auto"/>
                        <w:left w:val="none" w:sz="0" w:space="0" w:color="auto"/>
                        <w:bottom w:val="none" w:sz="0" w:space="0" w:color="auto"/>
                        <w:right w:val="none" w:sz="0" w:space="0" w:color="auto"/>
                      </w:divBdr>
                      <w:divsChild>
                        <w:div w:id="991636654">
                          <w:marLeft w:val="0"/>
                          <w:marRight w:val="0"/>
                          <w:marTop w:val="0"/>
                          <w:marBottom w:val="0"/>
                          <w:divBdr>
                            <w:top w:val="none" w:sz="0" w:space="0" w:color="auto"/>
                            <w:left w:val="none" w:sz="0" w:space="0" w:color="auto"/>
                            <w:bottom w:val="none" w:sz="0" w:space="0" w:color="auto"/>
                            <w:right w:val="none" w:sz="0" w:space="0" w:color="auto"/>
                          </w:divBdr>
                          <w:divsChild>
                            <w:div w:id="1081102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8229319">
              <w:marLeft w:val="0"/>
              <w:marRight w:val="0"/>
              <w:marTop w:val="0"/>
              <w:marBottom w:val="0"/>
              <w:divBdr>
                <w:top w:val="none" w:sz="0" w:space="0" w:color="auto"/>
                <w:left w:val="none" w:sz="0" w:space="0" w:color="auto"/>
                <w:bottom w:val="none" w:sz="0" w:space="0" w:color="auto"/>
                <w:right w:val="none" w:sz="0" w:space="0" w:color="auto"/>
              </w:divBdr>
              <w:divsChild>
                <w:div w:id="1847164489">
                  <w:marLeft w:val="0"/>
                  <w:marRight w:val="0"/>
                  <w:marTop w:val="0"/>
                  <w:marBottom w:val="0"/>
                  <w:divBdr>
                    <w:top w:val="none" w:sz="0" w:space="0" w:color="auto"/>
                    <w:left w:val="none" w:sz="0" w:space="0" w:color="auto"/>
                    <w:bottom w:val="none" w:sz="0" w:space="0" w:color="auto"/>
                    <w:right w:val="none" w:sz="0" w:space="0" w:color="auto"/>
                  </w:divBdr>
                  <w:divsChild>
                    <w:div w:id="114830916">
                      <w:marLeft w:val="0"/>
                      <w:marRight w:val="0"/>
                      <w:marTop w:val="0"/>
                      <w:marBottom w:val="0"/>
                      <w:divBdr>
                        <w:top w:val="none" w:sz="0" w:space="0" w:color="auto"/>
                        <w:left w:val="none" w:sz="0" w:space="0" w:color="auto"/>
                        <w:bottom w:val="none" w:sz="0" w:space="0" w:color="auto"/>
                        <w:right w:val="none" w:sz="0" w:space="0" w:color="auto"/>
                      </w:divBdr>
                      <w:divsChild>
                        <w:div w:id="1497922255">
                          <w:marLeft w:val="0"/>
                          <w:marRight w:val="0"/>
                          <w:marTop w:val="0"/>
                          <w:marBottom w:val="0"/>
                          <w:divBdr>
                            <w:top w:val="none" w:sz="0" w:space="0" w:color="auto"/>
                            <w:left w:val="none" w:sz="0" w:space="0" w:color="auto"/>
                            <w:bottom w:val="none" w:sz="0" w:space="0" w:color="auto"/>
                            <w:right w:val="none" w:sz="0" w:space="0" w:color="auto"/>
                          </w:divBdr>
                          <w:divsChild>
                            <w:div w:id="273370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3500974">
              <w:marLeft w:val="0"/>
              <w:marRight w:val="0"/>
              <w:marTop w:val="0"/>
              <w:marBottom w:val="0"/>
              <w:divBdr>
                <w:top w:val="none" w:sz="0" w:space="0" w:color="auto"/>
                <w:left w:val="none" w:sz="0" w:space="0" w:color="auto"/>
                <w:bottom w:val="none" w:sz="0" w:space="0" w:color="auto"/>
                <w:right w:val="none" w:sz="0" w:space="0" w:color="auto"/>
              </w:divBdr>
              <w:divsChild>
                <w:div w:id="172762357">
                  <w:marLeft w:val="0"/>
                  <w:marRight w:val="0"/>
                  <w:marTop w:val="0"/>
                  <w:marBottom w:val="0"/>
                  <w:divBdr>
                    <w:top w:val="none" w:sz="0" w:space="0" w:color="auto"/>
                    <w:left w:val="none" w:sz="0" w:space="0" w:color="auto"/>
                    <w:bottom w:val="none" w:sz="0" w:space="0" w:color="auto"/>
                    <w:right w:val="none" w:sz="0" w:space="0" w:color="auto"/>
                  </w:divBdr>
                  <w:divsChild>
                    <w:div w:id="206331764">
                      <w:marLeft w:val="0"/>
                      <w:marRight w:val="0"/>
                      <w:marTop w:val="0"/>
                      <w:marBottom w:val="0"/>
                      <w:divBdr>
                        <w:top w:val="none" w:sz="0" w:space="0" w:color="auto"/>
                        <w:left w:val="none" w:sz="0" w:space="0" w:color="auto"/>
                        <w:bottom w:val="none" w:sz="0" w:space="0" w:color="auto"/>
                        <w:right w:val="none" w:sz="0" w:space="0" w:color="auto"/>
                      </w:divBdr>
                      <w:divsChild>
                        <w:div w:id="1700279827">
                          <w:marLeft w:val="0"/>
                          <w:marRight w:val="0"/>
                          <w:marTop w:val="0"/>
                          <w:marBottom w:val="0"/>
                          <w:divBdr>
                            <w:top w:val="none" w:sz="0" w:space="0" w:color="auto"/>
                            <w:left w:val="none" w:sz="0" w:space="0" w:color="auto"/>
                            <w:bottom w:val="none" w:sz="0" w:space="0" w:color="auto"/>
                            <w:right w:val="none" w:sz="0" w:space="0" w:color="auto"/>
                          </w:divBdr>
                          <w:divsChild>
                            <w:div w:id="15083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7372706">
          <w:marLeft w:val="0"/>
          <w:marRight w:val="0"/>
          <w:marTop w:val="0"/>
          <w:marBottom w:val="0"/>
          <w:divBdr>
            <w:top w:val="none" w:sz="0" w:space="0" w:color="auto"/>
            <w:left w:val="none" w:sz="0" w:space="0" w:color="auto"/>
            <w:bottom w:val="none" w:sz="0" w:space="0" w:color="auto"/>
            <w:right w:val="none" w:sz="0" w:space="0" w:color="auto"/>
          </w:divBdr>
          <w:divsChild>
            <w:div w:id="341588348">
              <w:marLeft w:val="0"/>
              <w:marRight w:val="0"/>
              <w:marTop w:val="0"/>
              <w:marBottom w:val="0"/>
              <w:divBdr>
                <w:top w:val="none" w:sz="0" w:space="0" w:color="auto"/>
                <w:left w:val="none" w:sz="0" w:space="0" w:color="auto"/>
                <w:bottom w:val="none" w:sz="0" w:space="0" w:color="auto"/>
                <w:right w:val="none" w:sz="0" w:space="0" w:color="auto"/>
              </w:divBdr>
              <w:divsChild>
                <w:div w:id="1131896712">
                  <w:marLeft w:val="0"/>
                  <w:marRight w:val="0"/>
                  <w:marTop w:val="0"/>
                  <w:marBottom w:val="0"/>
                  <w:divBdr>
                    <w:top w:val="none" w:sz="0" w:space="0" w:color="auto"/>
                    <w:left w:val="none" w:sz="0" w:space="0" w:color="auto"/>
                    <w:bottom w:val="none" w:sz="0" w:space="0" w:color="auto"/>
                    <w:right w:val="none" w:sz="0" w:space="0" w:color="auto"/>
                  </w:divBdr>
                  <w:divsChild>
                    <w:div w:id="769739820">
                      <w:marLeft w:val="0"/>
                      <w:marRight w:val="0"/>
                      <w:marTop w:val="0"/>
                      <w:marBottom w:val="0"/>
                      <w:divBdr>
                        <w:top w:val="none" w:sz="0" w:space="0" w:color="auto"/>
                        <w:left w:val="none" w:sz="0" w:space="0" w:color="auto"/>
                        <w:bottom w:val="none" w:sz="0" w:space="0" w:color="auto"/>
                        <w:right w:val="none" w:sz="0" w:space="0" w:color="auto"/>
                      </w:divBdr>
                      <w:divsChild>
                        <w:div w:id="1031565338">
                          <w:marLeft w:val="0"/>
                          <w:marRight w:val="0"/>
                          <w:marTop w:val="0"/>
                          <w:marBottom w:val="0"/>
                          <w:divBdr>
                            <w:top w:val="none" w:sz="0" w:space="0" w:color="auto"/>
                            <w:left w:val="none" w:sz="0" w:space="0" w:color="auto"/>
                            <w:bottom w:val="none" w:sz="0" w:space="0" w:color="auto"/>
                            <w:right w:val="none" w:sz="0" w:space="0" w:color="auto"/>
                          </w:divBdr>
                          <w:divsChild>
                            <w:div w:id="471992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653208">
              <w:marLeft w:val="0"/>
              <w:marRight w:val="0"/>
              <w:marTop w:val="0"/>
              <w:marBottom w:val="0"/>
              <w:divBdr>
                <w:top w:val="none" w:sz="0" w:space="0" w:color="auto"/>
                <w:left w:val="none" w:sz="0" w:space="0" w:color="auto"/>
                <w:bottom w:val="none" w:sz="0" w:space="0" w:color="auto"/>
                <w:right w:val="none" w:sz="0" w:space="0" w:color="auto"/>
              </w:divBdr>
              <w:divsChild>
                <w:div w:id="968242296">
                  <w:marLeft w:val="0"/>
                  <w:marRight w:val="0"/>
                  <w:marTop w:val="0"/>
                  <w:marBottom w:val="0"/>
                  <w:divBdr>
                    <w:top w:val="none" w:sz="0" w:space="0" w:color="auto"/>
                    <w:left w:val="none" w:sz="0" w:space="0" w:color="auto"/>
                    <w:bottom w:val="none" w:sz="0" w:space="0" w:color="auto"/>
                    <w:right w:val="none" w:sz="0" w:space="0" w:color="auto"/>
                  </w:divBdr>
                  <w:divsChild>
                    <w:div w:id="11886150">
                      <w:marLeft w:val="0"/>
                      <w:marRight w:val="0"/>
                      <w:marTop w:val="0"/>
                      <w:marBottom w:val="0"/>
                      <w:divBdr>
                        <w:top w:val="none" w:sz="0" w:space="0" w:color="auto"/>
                        <w:left w:val="none" w:sz="0" w:space="0" w:color="auto"/>
                        <w:bottom w:val="none" w:sz="0" w:space="0" w:color="auto"/>
                        <w:right w:val="none" w:sz="0" w:space="0" w:color="auto"/>
                      </w:divBdr>
                      <w:divsChild>
                        <w:div w:id="803041872">
                          <w:marLeft w:val="0"/>
                          <w:marRight w:val="0"/>
                          <w:marTop w:val="0"/>
                          <w:marBottom w:val="0"/>
                          <w:divBdr>
                            <w:top w:val="none" w:sz="0" w:space="0" w:color="auto"/>
                            <w:left w:val="none" w:sz="0" w:space="0" w:color="auto"/>
                            <w:bottom w:val="none" w:sz="0" w:space="0" w:color="auto"/>
                            <w:right w:val="none" w:sz="0" w:space="0" w:color="auto"/>
                          </w:divBdr>
                          <w:divsChild>
                            <w:div w:id="1967351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18686393">
              <w:marLeft w:val="0"/>
              <w:marRight w:val="0"/>
              <w:marTop w:val="0"/>
              <w:marBottom w:val="0"/>
              <w:divBdr>
                <w:top w:val="none" w:sz="0" w:space="0" w:color="auto"/>
                <w:left w:val="none" w:sz="0" w:space="0" w:color="auto"/>
                <w:bottom w:val="none" w:sz="0" w:space="0" w:color="auto"/>
                <w:right w:val="none" w:sz="0" w:space="0" w:color="auto"/>
              </w:divBdr>
              <w:divsChild>
                <w:div w:id="1676570136">
                  <w:marLeft w:val="0"/>
                  <w:marRight w:val="0"/>
                  <w:marTop w:val="0"/>
                  <w:marBottom w:val="0"/>
                  <w:divBdr>
                    <w:top w:val="none" w:sz="0" w:space="0" w:color="auto"/>
                    <w:left w:val="none" w:sz="0" w:space="0" w:color="auto"/>
                    <w:bottom w:val="none" w:sz="0" w:space="0" w:color="auto"/>
                    <w:right w:val="none" w:sz="0" w:space="0" w:color="auto"/>
                  </w:divBdr>
                  <w:divsChild>
                    <w:div w:id="2087417783">
                      <w:marLeft w:val="0"/>
                      <w:marRight w:val="0"/>
                      <w:marTop w:val="0"/>
                      <w:marBottom w:val="0"/>
                      <w:divBdr>
                        <w:top w:val="none" w:sz="0" w:space="0" w:color="auto"/>
                        <w:left w:val="none" w:sz="0" w:space="0" w:color="auto"/>
                        <w:bottom w:val="none" w:sz="0" w:space="0" w:color="auto"/>
                        <w:right w:val="none" w:sz="0" w:space="0" w:color="auto"/>
                      </w:divBdr>
                      <w:divsChild>
                        <w:div w:id="1115905988">
                          <w:marLeft w:val="0"/>
                          <w:marRight w:val="0"/>
                          <w:marTop w:val="0"/>
                          <w:marBottom w:val="0"/>
                          <w:divBdr>
                            <w:top w:val="none" w:sz="0" w:space="0" w:color="auto"/>
                            <w:left w:val="none" w:sz="0" w:space="0" w:color="auto"/>
                            <w:bottom w:val="none" w:sz="0" w:space="0" w:color="auto"/>
                            <w:right w:val="none" w:sz="0" w:space="0" w:color="auto"/>
                          </w:divBdr>
                          <w:divsChild>
                            <w:div w:id="510753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2441652">
              <w:marLeft w:val="0"/>
              <w:marRight w:val="0"/>
              <w:marTop w:val="0"/>
              <w:marBottom w:val="0"/>
              <w:divBdr>
                <w:top w:val="none" w:sz="0" w:space="0" w:color="auto"/>
                <w:left w:val="none" w:sz="0" w:space="0" w:color="auto"/>
                <w:bottom w:val="none" w:sz="0" w:space="0" w:color="auto"/>
                <w:right w:val="none" w:sz="0" w:space="0" w:color="auto"/>
              </w:divBdr>
              <w:divsChild>
                <w:div w:id="1829127892">
                  <w:marLeft w:val="0"/>
                  <w:marRight w:val="0"/>
                  <w:marTop w:val="0"/>
                  <w:marBottom w:val="0"/>
                  <w:divBdr>
                    <w:top w:val="none" w:sz="0" w:space="0" w:color="auto"/>
                    <w:left w:val="none" w:sz="0" w:space="0" w:color="auto"/>
                    <w:bottom w:val="none" w:sz="0" w:space="0" w:color="auto"/>
                    <w:right w:val="none" w:sz="0" w:space="0" w:color="auto"/>
                  </w:divBdr>
                  <w:divsChild>
                    <w:div w:id="1954359712">
                      <w:marLeft w:val="0"/>
                      <w:marRight w:val="0"/>
                      <w:marTop w:val="0"/>
                      <w:marBottom w:val="0"/>
                      <w:divBdr>
                        <w:top w:val="none" w:sz="0" w:space="0" w:color="auto"/>
                        <w:left w:val="none" w:sz="0" w:space="0" w:color="auto"/>
                        <w:bottom w:val="none" w:sz="0" w:space="0" w:color="auto"/>
                        <w:right w:val="none" w:sz="0" w:space="0" w:color="auto"/>
                      </w:divBdr>
                      <w:divsChild>
                        <w:div w:id="2069186478">
                          <w:marLeft w:val="0"/>
                          <w:marRight w:val="0"/>
                          <w:marTop w:val="0"/>
                          <w:marBottom w:val="0"/>
                          <w:divBdr>
                            <w:top w:val="none" w:sz="0" w:space="0" w:color="auto"/>
                            <w:left w:val="none" w:sz="0" w:space="0" w:color="auto"/>
                            <w:bottom w:val="none" w:sz="0" w:space="0" w:color="auto"/>
                            <w:right w:val="none" w:sz="0" w:space="0" w:color="auto"/>
                          </w:divBdr>
                          <w:divsChild>
                            <w:div w:id="1313488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9927040">
      <w:bodyDiv w:val="1"/>
      <w:marLeft w:val="0"/>
      <w:marRight w:val="0"/>
      <w:marTop w:val="0"/>
      <w:marBottom w:val="0"/>
      <w:divBdr>
        <w:top w:val="none" w:sz="0" w:space="0" w:color="auto"/>
        <w:left w:val="none" w:sz="0" w:space="0" w:color="auto"/>
        <w:bottom w:val="none" w:sz="0" w:space="0" w:color="auto"/>
        <w:right w:val="none" w:sz="0" w:space="0" w:color="auto"/>
      </w:divBdr>
      <w:divsChild>
        <w:div w:id="1735666999">
          <w:marLeft w:val="0"/>
          <w:marRight w:val="0"/>
          <w:marTop w:val="0"/>
          <w:marBottom w:val="0"/>
          <w:divBdr>
            <w:top w:val="none" w:sz="0" w:space="0" w:color="auto"/>
            <w:left w:val="none" w:sz="0" w:space="0" w:color="auto"/>
            <w:bottom w:val="none" w:sz="0" w:space="0" w:color="auto"/>
            <w:right w:val="none" w:sz="0" w:space="0" w:color="auto"/>
          </w:divBdr>
          <w:divsChild>
            <w:div w:id="1132744759">
              <w:marLeft w:val="0"/>
              <w:marRight w:val="0"/>
              <w:marTop w:val="0"/>
              <w:marBottom w:val="0"/>
              <w:divBdr>
                <w:top w:val="none" w:sz="0" w:space="0" w:color="auto"/>
                <w:left w:val="none" w:sz="0" w:space="0" w:color="auto"/>
                <w:bottom w:val="none" w:sz="0" w:space="0" w:color="auto"/>
                <w:right w:val="none" w:sz="0" w:space="0" w:color="auto"/>
              </w:divBdr>
              <w:divsChild>
                <w:div w:id="1886722792">
                  <w:marLeft w:val="0"/>
                  <w:marRight w:val="0"/>
                  <w:marTop w:val="0"/>
                  <w:marBottom w:val="0"/>
                  <w:divBdr>
                    <w:top w:val="none" w:sz="0" w:space="0" w:color="auto"/>
                    <w:left w:val="none" w:sz="0" w:space="0" w:color="auto"/>
                    <w:bottom w:val="none" w:sz="0" w:space="0" w:color="auto"/>
                    <w:right w:val="none" w:sz="0" w:space="0" w:color="auto"/>
                  </w:divBdr>
                  <w:divsChild>
                    <w:div w:id="533925782">
                      <w:marLeft w:val="0"/>
                      <w:marRight w:val="0"/>
                      <w:marTop w:val="0"/>
                      <w:marBottom w:val="0"/>
                      <w:divBdr>
                        <w:top w:val="none" w:sz="0" w:space="0" w:color="auto"/>
                        <w:left w:val="none" w:sz="0" w:space="0" w:color="auto"/>
                        <w:bottom w:val="none" w:sz="0" w:space="0" w:color="auto"/>
                        <w:right w:val="none" w:sz="0" w:space="0" w:color="auto"/>
                      </w:divBdr>
                      <w:divsChild>
                        <w:div w:id="2001884584">
                          <w:marLeft w:val="0"/>
                          <w:marRight w:val="0"/>
                          <w:marTop w:val="0"/>
                          <w:marBottom w:val="0"/>
                          <w:divBdr>
                            <w:top w:val="none" w:sz="0" w:space="0" w:color="auto"/>
                            <w:left w:val="none" w:sz="0" w:space="0" w:color="auto"/>
                            <w:bottom w:val="none" w:sz="0" w:space="0" w:color="auto"/>
                            <w:right w:val="none" w:sz="0" w:space="0" w:color="auto"/>
                          </w:divBdr>
                          <w:divsChild>
                            <w:div w:id="172054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2091857">
          <w:marLeft w:val="0"/>
          <w:marRight w:val="0"/>
          <w:marTop w:val="0"/>
          <w:marBottom w:val="0"/>
          <w:divBdr>
            <w:top w:val="none" w:sz="0" w:space="0" w:color="auto"/>
            <w:left w:val="none" w:sz="0" w:space="0" w:color="auto"/>
            <w:bottom w:val="none" w:sz="0" w:space="0" w:color="auto"/>
            <w:right w:val="none" w:sz="0" w:space="0" w:color="auto"/>
          </w:divBdr>
          <w:divsChild>
            <w:div w:id="157964565">
              <w:marLeft w:val="0"/>
              <w:marRight w:val="0"/>
              <w:marTop w:val="0"/>
              <w:marBottom w:val="0"/>
              <w:divBdr>
                <w:top w:val="none" w:sz="0" w:space="0" w:color="auto"/>
                <w:left w:val="none" w:sz="0" w:space="0" w:color="auto"/>
                <w:bottom w:val="none" w:sz="0" w:space="0" w:color="auto"/>
                <w:right w:val="none" w:sz="0" w:space="0" w:color="auto"/>
              </w:divBdr>
              <w:divsChild>
                <w:div w:id="141655629">
                  <w:marLeft w:val="0"/>
                  <w:marRight w:val="0"/>
                  <w:marTop w:val="0"/>
                  <w:marBottom w:val="0"/>
                  <w:divBdr>
                    <w:top w:val="none" w:sz="0" w:space="0" w:color="auto"/>
                    <w:left w:val="none" w:sz="0" w:space="0" w:color="auto"/>
                    <w:bottom w:val="none" w:sz="0" w:space="0" w:color="auto"/>
                    <w:right w:val="none" w:sz="0" w:space="0" w:color="auto"/>
                  </w:divBdr>
                  <w:divsChild>
                    <w:div w:id="2034575486">
                      <w:marLeft w:val="0"/>
                      <w:marRight w:val="0"/>
                      <w:marTop w:val="0"/>
                      <w:marBottom w:val="0"/>
                      <w:divBdr>
                        <w:top w:val="none" w:sz="0" w:space="0" w:color="auto"/>
                        <w:left w:val="none" w:sz="0" w:space="0" w:color="auto"/>
                        <w:bottom w:val="none" w:sz="0" w:space="0" w:color="auto"/>
                        <w:right w:val="none" w:sz="0" w:space="0" w:color="auto"/>
                      </w:divBdr>
                      <w:divsChild>
                        <w:div w:id="626198705">
                          <w:marLeft w:val="0"/>
                          <w:marRight w:val="0"/>
                          <w:marTop w:val="0"/>
                          <w:marBottom w:val="0"/>
                          <w:divBdr>
                            <w:top w:val="none" w:sz="0" w:space="0" w:color="auto"/>
                            <w:left w:val="none" w:sz="0" w:space="0" w:color="auto"/>
                            <w:bottom w:val="none" w:sz="0" w:space="0" w:color="auto"/>
                            <w:right w:val="none" w:sz="0" w:space="0" w:color="auto"/>
                          </w:divBdr>
                          <w:divsChild>
                            <w:div w:id="87766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7700793">
      <w:bodyDiv w:val="1"/>
      <w:marLeft w:val="0"/>
      <w:marRight w:val="0"/>
      <w:marTop w:val="0"/>
      <w:marBottom w:val="0"/>
      <w:divBdr>
        <w:top w:val="none" w:sz="0" w:space="0" w:color="auto"/>
        <w:left w:val="none" w:sz="0" w:space="0" w:color="auto"/>
        <w:bottom w:val="none" w:sz="0" w:space="0" w:color="auto"/>
        <w:right w:val="none" w:sz="0" w:space="0" w:color="auto"/>
      </w:divBdr>
      <w:divsChild>
        <w:div w:id="255670541">
          <w:marLeft w:val="0"/>
          <w:marRight w:val="0"/>
          <w:marTop w:val="0"/>
          <w:marBottom w:val="0"/>
          <w:divBdr>
            <w:top w:val="none" w:sz="0" w:space="0" w:color="auto"/>
            <w:left w:val="none" w:sz="0" w:space="0" w:color="auto"/>
            <w:bottom w:val="none" w:sz="0" w:space="0" w:color="auto"/>
            <w:right w:val="none" w:sz="0" w:space="0" w:color="auto"/>
          </w:divBdr>
          <w:divsChild>
            <w:div w:id="167990804">
              <w:marLeft w:val="0"/>
              <w:marRight w:val="0"/>
              <w:marTop w:val="0"/>
              <w:marBottom w:val="0"/>
              <w:divBdr>
                <w:top w:val="none" w:sz="0" w:space="0" w:color="auto"/>
                <w:left w:val="none" w:sz="0" w:space="0" w:color="auto"/>
                <w:bottom w:val="none" w:sz="0" w:space="0" w:color="auto"/>
                <w:right w:val="none" w:sz="0" w:space="0" w:color="auto"/>
              </w:divBdr>
              <w:divsChild>
                <w:div w:id="387539418">
                  <w:marLeft w:val="0"/>
                  <w:marRight w:val="0"/>
                  <w:marTop w:val="0"/>
                  <w:marBottom w:val="0"/>
                  <w:divBdr>
                    <w:top w:val="none" w:sz="0" w:space="0" w:color="auto"/>
                    <w:left w:val="none" w:sz="0" w:space="0" w:color="auto"/>
                    <w:bottom w:val="none" w:sz="0" w:space="0" w:color="auto"/>
                    <w:right w:val="none" w:sz="0" w:space="0" w:color="auto"/>
                  </w:divBdr>
                  <w:divsChild>
                    <w:div w:id="2035155905">
                      <w:marLeft w:val="0"/>
                      <w:marRight w:val="0"/>
                      <w:marTop w:val="0"/>
                      <w:marBottom w:val="0"/>
                      <w:divBdr>
                        <w:top w:val="none" w:sz="0" w:space="0" w:color="auto"/>
                        <w:left w:val="none" w:sz="0" w:space="0" w:color="auto"/>
                        <w:bottom w:val="none" w:sz="0" w:space="0" w:color="auto"/>
                        <w:right w:val="none" w:sz="0" w:space="0" w:color="auto"/>
                      </w:divBdr>
                      <w:divsChild>
                        <w:div w:id="1490057491">
                          <w:marLeft w:val="0"/>
                          <w:marRight w:val="0"/>
                          <w:marTop w:val="0"/>
                          <w:marBottom w:val="0"/>
                          <w:divBdr>
                            <w:top w:val="none" w:sz="0" w:space="0" w:color="auto"/>
                            <w:left w:val="none" w:sz="0" w:space="0" w:color="auto"/>
                            <w:bottom w:val="none" w:sz="0" w:space="0" w:color="auto"/>
                            <w:right w:val="none" w:sz="0" w:space="0" w:color="auto"/>
                          </w:divBdr>
                          <w:divsChild>
                            <w:div w:id="56210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6209217">
              <w:marLeft w:val="0"/>
              <w:marRight w:val="0"/>
              <w:marTop w:val="0"/>
              <w:marBottom w:val="0"/>
              <w:divBdr>
                <w:top w:val="none" w:sz="0" w:space="0" w:color="auto"/>
                <w:left w:val="none" w:sz="0" w:space="0" w:color="auto"/>
                <w:bottom w:val="none" w:sz="0" w:space="0" w:color="auto"/>
                <w:right w:val="none" w:sz="0" w:space="0" w:color="auto"/>
              </w:divBdr>
              <w:divsChild>
                <w:div w:id="1908687791">
                  <w:marLeft w:val="0"/>
                  <w:marRight w:val="0"/>
                  <w:marTop w:val="0"/>
                  <w:marBottom w:val="0"/>
                  <w:divBdr>
                    <w:top w:val="none" w:sz="0" w:space="0" w:color="auto"/>
                    <w:left w:val="none" w:sz="0" w:space="0" w:color="auto"/>
                    <w:bottom w:val="none" w:sz="0" w:space="0" w:color="auto"/>
                    <w:right w:val="none" w:sz="0" w:space="0" w:color="auto"/>
                  </w:divBdr>
                  <w:divsChild>
                    <w:div w:id="1427379581">
                      <w:marLeft w:val="0"/>
                      <w:marRight w:val="0"/>
                      <w:marTop w:val="0"/>
                      <w:marBottom w:val="0"/>
                      <w:divBdr>
                        <w:top w:val="none" w:sz="0" w:space="0" w:color="auto"/>
                        <w:left w:val="none" w:sz="0" w:space="0" w:color="auto"/>
                        <w:bottom w:val="none" w:sz="0" w:space="0" w:color="auto"/>
                        <w:right w:val="none" w:sz="0" w:space="0" w:color="auto"/>
                      </w:divBdr>
                      <w:divsChild>
                        <w:div w:id="1176266411">
                          <w:marLeft w:val="0"/>
                          <w:marRight w:val="0"/>
                          <w:marTop w:val="0"/>
                          <w:marBottom w:val="0"/>
                          <w:divBdr>
                            <w:top w:val="none" w:sz="0" w:space="0" w:color="auto"/>
                            <w:left w:val="none" w:sz="0" w:space="0" w:color="auto"/>
                            <w:bottom w:val="none" w:sz="0" w:space="0" w:color="auto"/>
                            <w:right w:val="none" w:sz="0" w:space="0" w:color="auto"/>
                          </w:divBdr>
                          <w:divsChild>
                            <w:div w:id="179189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307737">
          <w:marLeft w:val="0"/>
          <w:marRight w:val="0"/>
          <w:marTop w:val="0"/>
          <w:marBottom w:val="0"/>
          <w:divBdr>
            <w:top w:val="none" w:sz="0" w:space="0" w:color="auto"/>
            <w:left w:val="none" w:sz="0" w:space="0" w:color="auto"/>
            <w:bottom w:val="none" w:sz="0" w:space="0" w:color="auto"/>
            <w:right w:val="none" w:sz="0" w:space="0" w:color="auto"/>
          </w:divBdr>
          <w:divsChild>
            <w:div w:id="941842166">
              <w:marLeft w:val="0"/>
              <w:marRight w:val="0"/>
              <w:marTop w:val="0"/>
              <w:marBottom w:val="0"/>
              <w:divBdr>
                <w:top w:val="none" w:sz="0" w:space="0" w:color="auto"/>
                <w:left w:val="none" w:sz="0" w:space="0" w:color="auto"/>
                <w:bottom w:val="none" w:sz="0" w:space="0" w:color="auto"/>
                <w:right w:val="none" w:sz="0" w:space="0" w:color="auto"/>
              </w:divBdr>
              <w:divsChild>
                <w:div w:id="510146902">
                  <w:marLeft w:val="0"/>
                  <w:marRight w:val="0"/>
                  <w:marTop w:val="0"/>
                  <w:marBottom w:val="0"/>
                  <w:divBdr>
                    <w:top w:val="none" w:sz="0" w:space="0" w:color="auto"/>
                    <w:left w:val="none" w:sz="0" w:space="0" w:color="auto"/>
                    <w:bottom w:val="none" w:sz="0" w:space="0" w:color="auto"/>
                    <w:right w:val="none" w:sz="0" w:space="0" w:color="auto"/>
                  </w:divBdr>
                  <w:divsChild>
                    <w:div w:id="1987736455">
                      <w:marLeft w:val="0"/>
                      <w:marRight w:val="0"/>
                      <w:marTop w:val="0"/>
                      <w:marBottom w:val="0"/>
                      <w:divBdr>
                        <w:top w:val="none" w:sz="0" w:space="0" w:color="auto"/>
                        <w:left w:val="none" w:sz="0" w:space="0" w:color="auto"/>
                        <w:bottom w:val="none" w:sz="0" w:space="0" w:color="auto"/>
                        <w:right w:val="none" w:sz="0" w:space="0" w:color="auto"/>
                      </w:divBdr>
                      <w:divsChild>
                        <w:div w:id="686634945">
                          <w:marLeft w:val="0"/>
                          <w:marRight w:val="0"/>
                          <w:marTop w:val="0"/>
                          <w:marBottom w:val="0"/>
                          <w:divBdr>
                            <w:top w:val="none" w:sz="0" w:space="0" w:color="auto"/>
                            <w:left w:val="none" w:sz="0" w:space="0" w:color="auto"/>
                            <w:bottom w:val="none" w:sz="0" w:space="0" w:color="auto"/>
                            <w:right w:val="none" w:sz="0" w:space="0" w:color="auto"/>
                          </w:divBdr>
                          <w:divsChild>
                            <w:div w:id="956060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2602893">
              <w:marLeft w:val="0"/>
              <w:marRight w:val="0"/>
              <w:marTop w:val="0"/>
              <w:marBottom w:val="0"/>
              <w:divBdr>
                <w:top w:val="none" w:sz="0" w:space="0" w:color="auto"/>
                <w:left w:val="none" w:sz="0" w:space="0" w:color="auto"/>
                <w:bottom w:val="none" w:sz="0" w:space="0" w:color="auto"/>
                <w:right w:val="none" w:sz="0" w:space="0" w:color="auto"/>
              </w:divBdr>
              <w:divsChild>
                <w:div w:id="1409574338">
                  <w:marLeft w:val="0"/>
                  <w:marRight w:val="0"/>
                  <w:marTop w:val="0"/>
                  <w:marBottom w:val="0"/>
                  <w:divBdr>
                    <w:top w:val="none" w:sz="0" w:space="0" w:color="auto"/>
                    <w:left w:val="none" w:sz="0" w:space="0" w:color="auto"/>
                    <w:bottom w:val="none" w:sz="0" w:space="0" w:color="auto"/>
                    <w:right w:val="none" w:sz="0" w:space="0" w:color="auto"/>
                  </w:divBdr>
                  <w:divsChild>
                    <w:div w:id="23479673">
                      <w:marLeft w:val="0"/>
                      <w:marRight w:val="0"/>
                      <w:marTop w:val="0"/>
                      <w:marBottom w:val="0"/>
                      <w:divBdr>
                        <w:top w:val="none" w:sz="0" w:space="0" w:color="auto"/>
                        <w:left w:val="none" w:sz="0" w:space="0" w:color="auto"/>
                        <w:bottom w:val="none" w:sz="0" w:space="0" w:color="auto"/>
                        <w:right w:val="none" w:sz="0" w:space="0" w:color="auto"/>
                      </w:divBdr>
                      <w:divsChild>
                        <w:div w:id="1665890155">
                          <w:marLeft w:val="0"/>
                          <w:marRight w:val="0"/>
                          <w:marTop w:val="0"/>
                          <w:marBottom w:val="0"/>
                          <w:divBdr>
                            <w:top w:val="none" w:sz="0" w:space="0" w:color="auto"/>
                            <w:left w:val="none" w:sz="0" w:space="0" w:color="auto"/>
                            <w:bottom w:val="none" w:sz="0" w:space="0" w:color="auto"/>
                            <w:right w:val="none" w:sz="0" w:space="0" w:color="auto"/>
                          </w:divBdr>
                          <w:divsChild>
                            <w:div w:id="812916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0371616">
      <w:bodyDiv w:val="1"/>
      <w:marLeft w:val="0"/>
      <w:marRight w:val="0"/>
      <w:marTop w:val="0"/>
      <w:marBottom w:val="0"/>
      <w:divBdr>
        <w:top w:val="none" w:sz="0" w:space="0" w:color="auto"/>
        <w:left w:val="none" w:sz="0" w:space="0" w:color="auto"/>
        <w:bottom w:val="none" w:sz="0" w:space="0" w:color="auto"/>
        <w:right w:val="none" w:sz="0" w:space="0" w:color="auto"/>
      </w:divBdr>
      <w:divsChild>
        <w:div w:id="439230110">
          <w:marLeft w:val="0"/>
          <w:marRight w:val="0"/>
          <w:marTop w:val="0"/>
          <w:marBottom w:val="0"/>
          <w:divBdr>
            <w:top w:val="none" w:sz="0" w:space="0" w:color="auto"/>
            <w:left w:val="none" w:sz="0" w:space="0" w:color="auto"/>
            <w:bottom w:val="none" w:sz="0" w:space="0" w:color="auto"/>
            <w:right w:val="none" w:sz="0" w:space="0" w:color="auto"/>
          </w:divBdr>
          <w:divsChild>
            <w:div w:id="1210189795">
              <w:marLeft w:val="0"/>
              <w:marRight w:val="0"/>
              <w:marTop w:val="0"/>
              <w:marBottom w:val="0"/>
              <w:divBdr>
                <w:top w:val="none" w:sz="0" w:space="0" w:color="auto"/>
                <w:left w:val="none" w:sz="0" w:space="0" w:color="auto"/>
                <w:bottom w:val="none" w:sz="0" w:space="0" w:color="auto"/>
                <w:right w:val="none" w:sz="0" w:space="0" w:color="auto"/>
              </w:divBdr>
              <w:divsChild>
                <w:div w:id="2129228460">
                  <w:marLeft w:val="0"/>
                  <w:marRight w:val="0"/>
                  <w:marTop w:val="0"/>
                  <w:marBottom w:val="0"/>
                  <w:divBdr>
                    <w:top w:val="none" w:sz="0" w:space="0" w:color="auto"/>
                    <w:left w:val="none" w:sz="0" w:space="0" w:color="auto"/>
                    <w:bottom w:val="none" w:sz="0" w:space="0" w:color="auto"/>
                    <w:right w:val="none" w:sz="0" w:space="0" w:color="auto"/>
                  </w:divBdr>
                  <w:divsChild>
                    <w:div w:id="593904688">
                      <w:marLeft w:val="0"/>
                      <w:marRight w:val="0"/>
                      <w:marTop w:val="0"/>
                      <w:marBottom w:val="0"/>
                      <w:divBdr>
                        <w:top w:val="none" w:sz="0" w:space="0" w:color="auto"/>
                        <w:left w:val="none" w:sz="0" w:space="0" w:color="auto"/>
                        <w:bottom w:val="none" w:sz="0" w:space="0" w:color="auto"/>
                        <w:right w:val="none" w:sz="0" w:space="0" w:color="auto"/>
                      </w:divBdr>
                      <w:divsChild>
                        <w:div w:id="363529974">
                          <w:marLeft w:val="0"/>
                          <w:marRight w:val="0"/>
                          <w:marTop w:val="0"/>
                          <w:marBottom w:val="0"/>
                          <w:divBdr>
                            <w:top w:val="none" w:sz="0" w:space="0" w:color="auto"/>
                            <w:left w:val="none" w:sz="0" w:space="0" w:color="auto"/>
                            <w:bottom w:val="none" w:sz="0" w:space="0" w:color="auto"/>
                            <w:right w:val="none" w:sz="0" w:space="0" w:color="auto"/>
                          </w:divBdr>
                          <w:divsChild>
                            <w:div w:id="1498110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7868494">
              <w:marLeft w:val="0"/>
              <w:marRight w:val="0"/>
              <w:marTop w:val="0"/>
              <w:marBottom w:val="0"/>
              <w:divBdr>
                <w:top w:val="none" w:sz="0" w:space="0" w:color="auto"/>
                <w:left w:val="none" w:sz="0" w:space="0" w:color="auto"/>
                <w:bottom w:val="none" w:sz="0" w:space="0" w:color="auto"/>
                <w:right w:val="none" w:sz="0" w:space="0" w:color="auto"/>
              </w:divBdr>
              <w:divsChild>
                <w:div w:id="1630237103">
                  <w:marLeft w:val="0"/>
                  <w:marRight w:val="0"/>
                  <w:marTop w:val="0"/>
                  <w:marBottom w:val="0"/>
                  <w:divBdr>
                    <w:top w:val="none" w:sz="0" w:space="0" w:color="auto"/>
                    <w:left w:val="none" w:sz="0" w:space="0" w:color="auto"/>
                    <w:bottom w:val="none" w:sz="0" w:space="0" w:color="auto"/>
                    <w:right w:val="none" w:sz="0" w:space="0" w:color="auto"/>
                  </w:divBdr>
                  <w:divsChild>
                    <w:div w:id="509218793">
                      <w:marLeft w:val="0"/>
                      <w:marRight w:val="0"/>
                      <w:marTop w:val="0"/>
                      <w:marBottom w:val="0"/>
                      <w:divBdr>
                        <w:top w:val="none" w:sz="0" w:space="0" w:color="auto"/>
                        <w:left w:val="none" w:sz="0" w:space="0" w:color="auto"/>
                        <w:bottom w:val="none" w:sz="0" w:space="0" w:color="auto"/>
                        <w:right w:val="none" w:sz="0" w:space="0" w:color="auto"/>
                      </w:divBdr>
                      <w:divsChild>
                        <w:div w:id="1108743901">
                          <w:marLeft w:val="0"/>
                          <w:marRight w:val="0"/>
                          <w:marTop w:val="0"/>
                          <w:marBottom w:val="0"/>
                          <w:divBdr>
                            <w:top w:val="none" w:sz="0" w:space="0" w:color="auto"/>
                            <w:left w:val="none" w:sz="0" w:space="0" w:color="auto"/>
                            <w:bottom w:val="none" w:sz="0" w:space="0" w:color="auto"/>
                            <w:right w:val="none" w:sz="0" w:space="0" w:color="auto"/>
                          </w:divBdr>
                          <w:divsChild>
                            <w:div w:id="361712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278571">
              <w:marLeft w:val="0"/>
              <w:marRight w:val="0"/>
              <w:marTop w:val="0"/>
              <w:marBottom w:val="0"/>
              <w:divBdr>
                <w:top w:val="none" w:sz="0" w:space="0" w:color="auto"/>
                <w:left w:val="none" w:sz="0" w:space="0" w:color="auto"/>
                <w:bottom w:val="none" w:sz="0" w:space="0" w:color="auto"/>
                <w:right w:val="none" w:sz="0" w:space="0" w:color="auto"/>
              </w:divBdr>
              <w:divsChild>
                <w:div w:id="1037895388">
                  <w:marLeft w:val="0"/>
                  <w:marRight w:val="0"/>
                  <w:marTop w:val="0"/>
                  <w:marBottom w:val="0"/>
                  <w:divBdr>
                    <w:top w:val="none" w:sz="0" w:space="0" w:color="auto"/>
                    <w:left w:val="none" w:sz="0" w:space="0" w:color="auto"/>
                    <w:bottom w:val="none" w:sz="0" w:space="0" w:color="auto"/>
                    <w:right w:val="none" w:sz="0" w:space="0" w:color="auto"/>
                  </w:divBdr>
                  <w:divsChild>
                    <w:div w:id="1266158594">
                      <w:marLeft w:val="0"/>
                      <w:marRight w:val="0"/>
                      <w:marTop w:val="0"/>
                      <w:marBottom w:val="0"/>
                      <w:divBdr>
                        <w:top w:val="none" w:sz="0" w:space="0" w:color="auto"/>
                        <w:left w:val="none" w:sz="0" w:space="0" w:color="auto"/>
                        <w:bottom w:val="none" w:sz="0" w:space="0" w:color="auto"/>
                        <w:right w:val="none" w:sz="0" w:space="0" w:color="auto"/>
                      </w:divBdr>
                      <w:divsChild>
                        <w:div w:id="706830264">
                          <w:marLeft w:val="0"/>
                          <w:marRight w:val="0"/>
                          <w:marTop w:val="0"/>
                          <w:marBottom w:val="0"/>
                          <w:divBdr>
                            <w:top w:val="none" w:sz="0" w:space="0" w:color="auto"/>
                            <w:left w:val="none" w:sz="0" w:space="0" w:color="auto"/>
                            <w:bottom w:val="none" w:sz="0" w:space="0" w:color="auto"/>
                            <w:right w:val="none" w:sz="0" w:space="0" w:color="auto"/>
                          </w:divBdr>
                          <w:divsChild>
                            <w:div w:id="1830517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559819">
          <w:marLeft w:val="0"/>
          <w:marRight w:val="0"/>
          <w:marTop w:val="0"/>
          <w:marBottom w:val="0"/>
          <w:divBdr>
            <w:top w:val="none" w:sz="0" w:space="0" w:color="auto"/>
            <w:left w:val="none" w:sz="0" w:space="0" w:color="auto"/>
            <w:bottom w:val="none" w:sz="0" w:space="0" w:color="auto"/>
            <w:right w:val="none" w:sz="0" w:space="0" w:color="auto"/>
          </w:divBdr>
          <w:divsChild>
            <w:div w:id="1953319860">
              <w:marLeft w:val="0"/>
              <w:marRight w:val="0"/>
              <w:marTop w:val="0"/>
              <w:marBottom w:val="0"/>
              <w:divBdr>
                <w:top w:val="none" w:sz="0" w:space="0" w:color="auto"/>
                <w:left w:val="none" w:sz="0" w:space="0" w:color="auto"/>
                <w:bottom w:val="none" w:sz="0" w:space="0" w:color="auto"/>
                <w:right w:val="none" w:sz="0" w:space="0" w:color="auto"/>
              </w:divBdr>
              <w:divsChild>
                <w:div w:id="436485281">
                  <w:marLeft w:val="0"/>
                  <w:marRight w:val="0"/>
                  <w:marTop w:val="0"/>
                  <w:marBottom w:val="0"/>
                  <w:divBdr>
                    <w:top w:val="none" w:sz="0" w:space="0" w:color="auto"/>
                    <w:left w:val="none" w:sz="0" w:space="0" w:color="auto"/>
                    <w:bottom w:val="none" w:sz="0" w:space="0" w:color="auto"/>
                    <w:right w:val="none" w:sz="0" w:space="0" w:color="auto"/>
                  </w:divBdr>
                  <w:divsChild>
                    <w:div w:id="496190469">
                      <w:marLeft w:val="0"/>
                      <w:marRight w:val="0"/>
                      <w:marTop w:val="0"/>
                      <w:marBottom w:val="0"/>
                      <w:divBdr>
                        <w:top w:val="none" w:sz="0" w:space="0" w:color="auto"/>
                        <w:left w:val="none" w:sz="0" w:space="0" w:color="auto"/>
                        <w:bottom w:val="none" w:sz="0" w:space="0" w:color="auto"/>
                        <w:right w:val="none" w:sz="0" w:space="0" w:color="auto"/>
                      </w:divBdr>
                      <w:divsChild>
                        <w:div w:id="117845620">
                          <w:marLeft w:val="0"/>
                          <w:marRight w:val="0"/>
                          <w:marTop w:val="0"/>
                          <w:marBottom w:val="0"/>
                          <w:divBdr>
                            <w:top w:val="none" w:sz="0" w:space="0" w:color="auto"/>
                            <w:left w:val="none" w:sz="0" w:space="0" w:color="auto"/>
                            <w:bottom w:val="none" w:sz="0" w:space="0" w:color="auto"/>
                            <w:right w:val="none" w:sz="0" w:space="0" w:color="auto"/>
                          </w:divBdr>
                          <w:divsChild>
                            <w:div w:id="762071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6254750">
              <w:marLeft w:val="0"/>
              <w:marRight w:val="0"/>
              <w:marTop w:val="0"/>
              <w:marBottom w:val="0"/>
              <w:divBdr>
                <w:top w:val="none" w:sz="0" w:space="0" w:color="auto"/>
                <w:left w:val="none" w:sz="0" w:space="0" w:color="auto"/>
                <w:bottom w:val="none" w:sz="0" w:space="0" w:color="auto"/>
                <w:right w:val="none" w:sz="0" w:space="0" w:color="auto"/>
              </w:divBdr>
              <w:divsChild>
                <w:div w:id="605501816">
                  <w:marLeft w:val="0"/>
                  <w:marRight w:val="0"/>
                  <w:marTop w:val="0"/>
                  <w:marBottom w:val="0"/>
                  <w:divBdr>
                    <w:top w:val="none" w:sz="0" w:space="0" w:color="auto"/>
                    <w:left w:val="none" w:sz="0" w:space="0" w:color="auto"/>
                    <w:bottom w:val="none" w:sz="0" w:space="0" w:color="auto"/>
                    <w:right w:val="none" w:sz="0" w:space="0" w:color="auto"/>
                  </w:divBdr>
                  <w:divsChild>
                    <w:div w:id="1866089111">
                      <w:marLeft w:val="0"/>
                      <w:marRight w:val="0"/>
                      <w:marTop w:val="0"/>
                      <w:marBottom w:val="0"/>
                      <w:divBdr>
                        <w:top w:val="none" w:sz="0" w:space="0" w:color="auto"/>
                        <w:left w:val="none" w:sz="0" w:space="0" w:color="auto"/>
                        <w:bottom w:val="none" w:sz="0" w:space="0" w:color="auto"/>
                        <w:right w:val="none" w:sz="0" w:space="0" w:color="auto"/>
                      </w:divBdr>
                      <w:divsChild>
                        <w:div w:id="1423600697">
                          <w:marLeft w:val="0"/>
                          <w:marRight w:val="0"/>
                          <w:marTop w:val="0"/>
                          <w:marBottom w:val="0"/>
                          <w:divBdr>
                            <w:top w:val="none" w:sz="0" w:space="0" w:color="auto"/>
                            <w:left w:val="none" w:sz="0" w:space="0" w:color="auto"/>
                            <w:bottom w:val="none" w:sz="0" w:space="0" w:color="auto"/>
                            <w:right w:val="none" w:sz="0" w:space="0" w:color="auto"/>
                          </w:divBdr>
                          <w:divsChild>
                            <w:div w:id="143590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3460144">
              <w:marLeft w:val="0"/>
              <w:marRight w:val="0"/>
              <w:marTop w:val="0"/>
              <w:marBottom w:val="0"/>
              <w:divBdr>
                <w:top w:val="none" w:sz="0" w:space="0" w:color="auto"/>
                <w:left w:val="none" w:sz="0" w:space="0" w:color="auto"/>
                <w:bottom w:val="none" w:sz="0" w:space="0" w:color="auto"/>
                <w:right w:val="none" w:sz="0" w:space="0" w:color="auto"/>
              </w:divBdr>
              <w:divsChild>
                <w:div w:id="1903444838">
                  <w:marLeft w:val="0"/>
                  <w:marRight w:val="0"/>
                  <w:marTop w:val="0"/>
                  <w:marBottom w:val="0"/>
                  <w:divBdr>
                    <w:top w:val="none" w:sz="0" w:space="0" w:color="auto"/>
                    <w:left w:val="none" w:sz="0" w:space="0" w:color="auto"/>
                    <w:bottom w:val="none" w:sz="0" w:space="0" w:color="auto"/>
                    <w:right w:val="none" w:sz="0" w:space="0" w:color="auto"/>
                  </w:divBdr>
                  <w:divsChild>
                    <w:div w:id="138692779">
                      <w:marLeft w:val="0"/>
                      <w:marRight w:val="0"/>
                      <w:marTop w:val="0"/>
                      <w:marBottom w:val="0"/>
                      <w:divBdr>
                        <w:top w:val="none" w:sz="0" w:space="0" w:color="auto"/>
                        <w:left w:val="none" w:sz="0" w:space="0" w:color="auto"/>
                        <w:bottom w:val="none" w:sz="0" w:space="0" w:color="auto"/>
                        <w:right w:val="none" w:sz="0" w:space="0" w:color="auto"/>
                      </w:divBdr>
                      <w:divsChild>
                        <w:div w:id="2096592050">
                          <w:marLeft w:val="0"/>
                          <w:marRight w:val="0"/>
                          <w:marTop w:val="0"/>
                          <w:marBottom w:val="0"/>
                          <w:divBdr>
                            <w:top w:val="none" w:sz="0" w:space="0" w:color="auto"/>
                            <w:left w:val="none" w:sz="0" w:space="0" w:color="auto"/>
                            <w:bottom w:val="none" w:sz="0" w:space="0" w:color="auto"/>
                            <w:right w:val="none" w:sz="0" w:space="0" w:color="auto"/>
                          </w:divBdr>
                          <w:divsChild>
                            <w:div w:id="1732656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9282799">
      <w:bodyDiv w:val="1"/>
      <w:marLeft w:val="0"/>
      <w:marRight w:val="0"/>
      <w:marTop w:val="0"/>
      <w:marBottom w:val="0"/>
      <w:divBdr>
        <w:top w:val="none" w:sz="0" w:space="0" w:color="auto"/>
        <w:left w:val="none" w:sz="0" w:space="0" w:color="auto"/>
        <w:bottom w:val="none" w:sz="0" w:space="0" w:color="auto"/>
        <w:right w:val="none" w:sz="0" w:space="0" w:color="auto"/>
      </w:divBdr>
    </w:div>
    <w:div w:id="1146242659">
      <w:bodyDiv w:val="1"/>
      <w:marLeft w:val="0"/>
      <w:marRight w:val="0"/>
      <w:marTop w:val="0"/>
      <w:marBottom w:val="0"/>
      <w:divBdr>
        <w:top w:val="none" w:sz="0" w:space="0" w:color="auto"/>
        <w:left w:val="none" w:sz="0" w:space="0" w:color="auto"/>
        <w:bottom w:val="none" w:sz="0" w:space="0" w:color="auto"/>
        <w:right w:val="none" w:sz="0" w:space="0" w:color="auto"/>
      </w:divBdr>
      <w:divsChild>
        <w:div w:id="817652722">
          <w:marLeft w:val="0"/>
          <w:marRight w:val="0"/>
          <w:marTop w:val="0"/>
          <w:marBottom w:val="0"/>
          <w:divBdr>
            <w:top w:val="none" w:sz="0" w:space="0" w:color="auto"/>
            <w:left w:val="none" w:sz="0" w:space="0" w:color="auto"/>
            <w:bottom w:val="none" w:sz="0" w:space="0" w:color="auto"/>
            <w:right w:val="none" w:sz="0" w:space="0" w:color="auto"/>
          </w:divBdr>
          <w:divsChild>
            <w:div w:id="2141922741">
              <w:marLeft w:val="0"/>
              <w:marRight w:val="0"/>
              <w:marTop w:val="0"/>
              <w:marBottom w:val="0"/>
              <w:divBdr>
                <w:top w:val="none" w:sz="0" w:space="0" w:color="auto"/>
                <w:left w:val="none" w:sz="0" w:space="0" w:color="auto"/>
                <w:bottom w:val="none" w:sz="0" w:space="0" w:color="auto"/>
                <w:right w:val="none" w:sz="0" w:space="0" w:color="auto"/>
              </w:divBdr>
              <w:divsChild>
                <w:div w:id="762841729">
                  <w:marLeft w:val="0"/>
                  <w:marRight w:val="0"/>
                  <w:marTop w:val="0"/>
                  <w:marBottom w:val="0"/>
                  <w:divBdr>
                    <w:top w:val="none" w:sz="0" w:space="0" w:color="auto"/>
                    <w:left w:val="none" w:sz="0" w:space="0" w:color="auto"/>
                    <w:bottom w:val="none" w:sz="0" w:space="0" w:color="auto"/>
                    <w:right w:val="none" w:sz="0" w:space="0" w:color="auto"/>
                  </w:divBdr>
                  <w:divsChild>
                    <w:div w:id="454300508">
                      <w:marLeft w:val="0"/>
                      <w:marRight w:val="0"/>
                      <w:marTop w:val="0"/>
                      <w:marBottom w:val="0"/>
                      <w:divBdr>
                        <w:top w:val="none" w:sz="0" w:space="0" w:color="auto"/>
                        <w:left w:val="none" w:sz="0" w:space="0" w:color="auto"/>
                        <w:bottom w:val="none" w:sz="0" w:space="0" w:color="auto"/>
                        <w:right w:val="none" w:sz="0" w:space="0" w:color="auto"/>
                      </w:divBdr>
                      <w:divsChild>
                        <w:div w:id="1936280151">
                          <w:marLeft w:val="0"/>
                          <w:marRight w:val="0"/>
                          <w:marTop w:val="0"/>
                          <w:marBottom w:val="0"/>
                          <w:divBdr>
                            <w:top w:val="none" w:sz="0" w:space="0" w:color="auto"/>
                            <w:left w:val="none" w:sz="0" w:space="0" w:color="auto"/>
                            <w:bottom w:val="none" w:sz="0" w:space="0" w:color="auto"/>
                            <w:right w:val="none" w:sz="0" w:space="0" w:color="auto"/>
                          </w:divBdr>
                          <w:divsChild>
                            <w:div w:id="176884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7468618">
              <w:marLeft w:val="0"/>
              <w:marRight w:val="0"/>
              <w:marTop w:val="0"/>
              <w:marBottom w:val="0"/>
              <w:divBdr>
                <w:top w:val="none" w:sz="0" w:space="0" w:color="auto"/>
                <w:left w:val="none" w:sz="0" w:space="0" w:color="auto"/>
                <w:bottom w:val="none" w:sz="0" w:space="0" w:color="auto"/>
                <w:right w:val="none" w:sz="0" w:space="0" w:color="auto"/>
              </w:divBdr>
              <w:divsChild>
                <w:div w:id="2108311521">
                  <w:marLeft w:val="0"/>
                  <w:marRight w:val="0"/>
                  <w:marTop w:val="0"/>
                  <w:marBottom w:val="0"/>
                  <w:divBdr>
                    <w:top w:val="none" w:sz="0" w:space="0" w:color="auto"/>
                    <w:left w:val="none" w:sz="0" w:space="0" w:color="auto"/>
                    <w:bottom w:val="none" w:sz="0" w:space="0" w:color="auto"/>
                    <w:right w:val="none" w:sz="0" w:space="0" w:color="auto"/>
                  </w:divBdr>
                  <w:divsChild>
                    <w:div w:id="1137259480">
                      <w:marLeft w:val="0"/>
                      <w:marRight w:val="0"/>
                      <w:marTop w:val="0"/>
                      <w:marBottom w:val="0"/>
                      <w:divBdr>
                        <w:top w:val="none" w:sz="0" w:space="0" w:color="auto"/>
                        <w:left w:val="none" w:sz="0" w:space="0" w:color="auto"/>
                        <w:bottom w:val="none" w:sz="0" w:space="0" w:color="auto"/>
                        <w:right w:val="none" w:sz="0" w:space="0" w:color="auto"/>
                      </w:divBdr>
                      <w:divsChild>
                        <w:div w:id="1569268740">
                          <w:marLeft w:val="0"/>
                          <w:marRight w:val="0"/>
                          <w:marTop w:val="0"/>
                          <w:marBottom w:val="0"/>
                          <w:divBdr>
                            <w:top w:val="none" w:sz="0" w:space="0" w:color="auto"/>
                            <w:left w:val="none" w:sz="0" w:space="0" w:color="auto"/>
                            <w:bottom w:val="none" w:sz="0" w:space="0" w:color="auto"/>
                            <w:right w:val="none" w:sz="0" w:space="0" w:color="auto"/>
                          </w:divBdr>
                          <w:divsChild>
                            <w:div w:id="746878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8954302">
          <w:marLeft w:val="0"/>
          <w:marRight w:val="0"/>
          <w:marTop w:val="0"/>
          <w:marBottom w:val="0"/>
          <w:divBdr>
            <w:top w:val="none" w:sz="0" w:space="0" w:color="auto"/>
            <w:left w:val="none" w:sz="0" w:space="0" w:color="auto"/>
            <w:bottom w:val="none" w:sz="0" w:space="0" w:color="auto"/>
            <w:right w:val="none" w:sz="0" w:space="0" w:color="auto"/>
          </w:divBdr>
          <w:divsChild>
            <w:div w:id="82144600">
              <w:marLeft w:val="0"/>
              <w:marRight w:val="0"/>
              <w:marTop w:val="0"/>
              <w:marBottom w:val="0"/>
              <w:divBdr>
                <w:top w:val="none" w:sz="0" w:space="0" w:color="auto"/>
                <w:left w:val="none" w:sz="0" w:space="0" w:color="auto"/>
                <w:bottom w:val="none" w:sz="0" w:space="0" w:color="auto"/>
                <w:right w:val="none" w:sz="0" w:space="0" w:color="auto"/>
              </w:divBdr>
              <w:divsChild>
                <w:div w:id="1122191065">
                  <w:marLeft w:val="0"/>
                  <w:marRight w:val="0"/>
                  <w:marTop w:val="0"/>
                  <w:marBottom w:val="0"/>
                  <w:divBdr>
                    <w:top w:val="none" w:sz="0" w:space="0" w:color="auto"/>
                    <w:left w:val="none" w:sz="0" w:space="0" w:color="auto"/>
                    <w:bottom w:val="none" w:sz="0" w:space="0" w:color="auto"/>
                    <w:right w:val="none" w:sz="0" w:space="0" w:color="auto"/>
                  </w:divBdr>
                  <w:divsChild>
                    <w:div w:id="1098326530">
                      <w:marLeft w:val="0"/>
                      <w:marRight w:val="0"/>
                      <w:marTop w:val="0"/>
                      <w:marBottom w:val="0"/>
                      <w:divBdr>
                        <w:top w:val="none" w:sz="0" w:space="0" w:color="auto"/>
                        <w:left w:val="none" w:sz="0" w:space="0" w:color="auto"/>
                        <w:bottom w:val="none" w:sz="0" w:space="0" w:color="auto"/>
                        <w:right w:val="none" w:sz="0" w:space="0" w:color="auto"/>
                      </w:divBdr>
                      <w:divsChild>
                        <w:div w:id="784618096">
                          <w:marLeft w:val="0"/>
                          <w:marRight w:val="0"/>
                          <w:marTop w:val="0"/>
                          <w:marBottom w:val="0"/>
                          <w:divBdr>
                            <w:top w:val="none" w:sz="0" w:space="0" w:color="auto"/>
                            <w:left w:val="none" w:sz="0" w:space="0" w:color="auto"/>
                            <w:bottom w:val="none" w:sz="0" w:space="0" w:color="auto"/>
                            <w:right w:val="none" w:sz="0" w:space="0" w:color="auto"/>
                          </w:divBdr>
                          <w:divsChild>
                            <w:div w:id="146469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591648">
              <w:marLeft w:val="0"/>
              <w:marRight w:val="0"/>
              <w:marTop w:val="0"/>
              <w:marBottom w:val="0"/>
              <w:divBdr>
                <w:top w:val="none" w:sz="0" w:space="0" w:color="auto"/>
                <w:left w:val="none" w:sz="0" w:space="0" w:color="auto"/>
                <w:bottom w:val="none" w:sz="0" w:space="0" w:color="auto"/>
                <w:right w:val="none" w:sz="0" w:space="0" w:color="auto"/>
              </w:divBdr>
              <w:divsChild>
                <w:div w:id="1893152457">
                  <w:marLeft w:val="0"/>
                  <w:marRight w:val="0"/>
                  <w:marTop w:val="0"/>
                  <w:marBottom w:val="0"/>
                  <w:divBdr>
                    <w:top w:val="none" w:sz="0" w:space="0" w:color="auto"/>
                    <w:left w:val="none" w:sz="0" w:space="0" w:color="auto"/>
                    <w:bottom w:val="none" w:sz="0" w:space="0" w:color="auto"/>
                    <w:right w:val="none" w:sz="0" w:space="0" w:color="auto"/>
                  </w:divBdr>
                  <w:divsChild>
                    <w:div w:id="1575047443">
                      <w:marLeft w:val="0"/>
                      <w:marRight w:val="0"/>
                      <w:marTop w:val="0"/>
                      <w:marBottom w:val="0"/>
                      <w:divBdr>
                        <w:top w:val="none" w:sz="0" w:space="0" w:color="auto"/>
                        <w:left w:val="none" w:sz="0" w:space="0" w:color="auto"/>
                        <w:bottom w:val="none" w:sz="0" w:space="0" w:color="auto"/>
                        <w:right w:val="none" w:sz="0" w:space="0" w:color="auto"/>
                      </w:divBdr>
                      <w:divsChild>
                        <w:div w:id="340357891">
                          <w:marLeft w:val="0"/>
                          <w:marRight w:val="0"/>
                          <w:marTop w:val="0"/>
                          <w:marBottom w:val="0"/>
                          <w:divBdr>
                            <w:top w:val="none" w:sz="0" w:space="0" w:color="auto"/>
                            <w:left w:val="none" w:sz="0" w:space="0" w:color="auto"/>
                            <w:bottom w:val="none" w:sz="0" w:space="0" w:color="auto"/>
                            <w:right w:val="none" w:sz="0" w:space="0" w:color="auto"/>
                          </w:divBdr>
                          <w:divsChild>
                            <w:div w:id="2105033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9011729">
              <w:marLeft w:val="0"/>
              <w:marRight w:val="0"/>
              <w:marTop w:val="0"/>
              <w:marBottom w:val="0"/>
              <w:divBdr>
                <w:top w:val="none" w:sz="0" w:space="0" w:color="auto"/>
                <w:left w:val="none" w:sz="0" w:space="0" w:color="auto"/>
                <w:bottom w:val="none" w:sz="0" w:space="0" w:color="auto"/>
                <w:right w:val="none" w:sz="0" w:space="0" w:color="auto"/>
              </w:divBdr>
              <w:divsChild>
                <w:div w:id="1611083681">
                  <w:marLeft w:val="0"/>
                  <w:marRight w:val="0"/>
                  <w:marTop w:val="0"/>
                  <w:marBottom w:val="0"/>
                  <w:divBdr>
                    <w:top w:val="none" w:sz="0" w:space="0" w:color="auto"/>
                    <w:left w:val="none" w:sz="0" w:space="0" w:color="auto"/>
                    <w:bottom w:val="none" w:sz="0" w:space="0" w:color="auto"/>
                    <w:right w:val="none" w:sz="0" w:space="0" w:color="auto"/>
                  </w:divBdr>
                  <w:divsChild>
                    <w:div w:id="1271234264">
                      <w:marLeft w:val="0"/>
                      <w:marRight w:val="0"/>
                      <w:marTop w:val="0"/>
                      <w:marBottom w:val="0"/>
                      <w:divBdr>
                        <w:top w:val="none" w:sz="0" w:space="0" w:color="auto"/>
                        <w:left w:val="none" w:sz="0" w:space="0" w:color="auto"/>
                        <w:bottom w:val="none" w:sz="0" w:space="0" w:color="auto"/>
                        <w:right w:val="none" w:sz="0" w:space="0" w:color="auto"/>
                      </w:divBdr>
                      <w:divsChild>
                        <w:div w:id="2046786424">
                          <w:marLeft w:val="0"/>
                          <w:marRight w:val="0"/>
                          <w:marTop w:val="0"/>
                          <w:marBottom w:val="0"/>
                          <w:divBdr>
                            <w:top w:val="none" w:sz="0" w:space="0" w:color="auto"/>
                            <w:left w:val="none" w:sz="0" w:space="0" w:color="auto"/>
                            <w:bottom w:val="none" w:sz="0" w:space="0" w:color="auto"/>
                            <w:right w:val="none" w:sz="0" w:space="0" w:color="auto"/>
                          </w:divBdr>
                          <w:divsChild>
                            <w:div w:id="111347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4200435">
      <w:bodyDiv w:val="1"/>
      <w:marLeft w:val="0"/>
      <w:marRight w:val="0"/>
      <w:marTop w:val="0"/>
      <w:marBottom w:val="0"/>
      <w:divBdr>
        <w:top w:val="none" w:sz="0" w:space="0" w:color="auto"/>
        <w:left w:val="none" w:sz="0" w:space="0" w:color="auto"/>
        <w:bottom w:val="none" w:sz="0" w:space="0" w:color="auto"/>
        <w:right w:val="none" w:sz="0" w:space="0" w:color="auto"/>
      </w:divBdr>
      <w:divsChild>
        <w:div w:id="2065135158">
          <w:marLeft w:val="0"/>
          <w:marRight w:val="0"/>
          <w:marTop w:val="0"/>
          <w:marBottom w:val="0"/>
          <w:divBdr>
            <w:top w:val="none" w:sz="0" w:space="0" w:color="auto"/>
            <w:left w:val="none" w:sz="0" w:space="0" w:color="auto"/>
            <w:bottom w:val="none" w:sz="0" w:space="0" w:color="auto"/>
            <w:right w:val="none" w:sz="0" w:space="0" w:color="auto"/>
          </w:divBdr>
          <w:divsChild>
            <w:div w:id="625697522">
              <w:marLeft w:val="0"/>
              <w:marRight w:val="0"/>
              <w:marTop w:val="0"/>
              <w:marBottom w:val="0"/>
              <w:divBdr>
                <w:top w:val="none" w:sz="0" w:space="0" w:color="auto"/>
                <w:left w:val="none" w:sz="0" w:space="0" w:color="auto"/>
                <w:bottom w:val="none" w:sz="0" w:space="0" w:color="auto"/>
                <w:right w:val="none" w:sz="0" w:space="0" w:color="auto"/>
              </w:divBdr>
              <w:divsChild>
                <w:div w:id="1030300118">
                  <w:marLeft w:val="0"/>
                  <w:marRight w:val="0"/>
                  <w:marTop w:val="0"/>
                  <w:marBottom w:val="0"/>
                  <w:divBdr>
                    <w:top w:val="none" w:sz="0" w:space="0" w:color="auto"/>
                    <w:left w:val="none" w:sz="0" w:space="0" w:color="auto"/>
                    <w:bottom w:val="none" w:sz="0" w:space="0" w:color="auto"/>
                    <w:right w:val="none" w:sz="0" w:space="0" w:color="auto"/>
                  </w:divBdr>
                  <w:divsChild>
                    <w:div w:id="1878001516">
                      <w:marLeft w:val="0"/>
                      <w:marRight w:val="0"/>
                      <w:marTop w:val="0"/>
                      <w:marBottom w:val="0"/>
                      <w:divBdr>
                        <w:top w:val="none" w:sz="0" w:space="0" w:color="auto"/>
                        <w:left w:val="none" w:sz="0" w:space="0" w:color="auto"/>
                        <w:bottom w:val="none" w:sz="0" w:space="0" w:color="auto"/>
                        <w:right w:val="none" w:sz="0" w:space="0" w:color="auto"/>
                      </w:divBdr>
                      <w:divsChild>
                        <w:div w:id="160183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2916103">
          <w:marLeft w:val="0"/>
          <w:marRight w:val="0"/>
          <w:marTop w:val="0"/>
          <w:marBottom w:val="0"/>
          <w:divBdr>
            <w:top w:val="none" w:sz="0" w:space="0" w:color="auto"/>
            <w:left w:val="none" w:sz="0" w:space="0" w:color="auto"/>
            <w:bottom w:val="none" w:sz="0" w:space="0" w:color="auto"/>
            <w:right w:val="none" w:sz="0" w:space="0" w:color="auto"/>
          </w:divBdr>
          <w:divsChild>
            <w:div w:id="1877421690">
              <w:marLeft w:val="0"/>
              <w:marRight w:val="0"/>
              <w:marTop w:val="0"/>
              <w:marBottom w:val="0"/>
              <w:divBdr>
                <w:top w:val="none" w:sz="0" w:space="0" w:color="auto"/>
                <w:left w:val="none" w:sz="0" w:space="0" w:color="auto"/>
                <w:bottom w:val="none" w:sz="0" w:space="0" w:color="auto"/>
                <w:right w:val="none" w:sz="0" w:space="0" w:color="auto"/>
              </w:divBdr>
              <w:divsChild>
                <w:div w:id="131756049">
                  <w:marLeft w:val="0"/>
                  <w:marRight w:val="0"/>
                  <w:marTop w:val="0"/>
                  <w:marBottom w:val="0"/>
                  <w:divBdr>
                    <w:top w:val="none" w:sz="0" w:space="0" w:color="auto"/>
                    <w:left w:val="none" w:sz="0" w:space="0" w:color="auto"/>
                    <w:bottom w:val="none" w:sz="0" w:space="0" w:color="auto"/>
                    <w:right w:val="none" w:sz="0" w:space="0" w:color="auto"/>
                  </w:divBdr>
                  <w:divsChild>
                    <w:div w:id="150945636">
                      <w:marLeft w:val="0"/>
                      <w:marRight w:val="0"/>
                      <w:marTop w:val="0"/>
                      <w:marBottom w:val="0"/>
                      <w:divBdr>
                        <w:top w:val="none" w:sz="0" w:space="0" w:color="auto"/>
                        <w:left w:val="none" w:sz="0" w:space="0" w:color="auto"/>
                        <w:bottom w:val="none" w:sz="0" w:space="0" w:color="auto"/>
                        <w:right w:val="none" w:sz="0" w:space="0" w:color="auto"/>
                      </w:divBdr>
                      <w:divsChild>
                        <w:div w:id="325135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5701178">
          <w:marLeft w:val="0"/>
          <w:marRight w:val="0"/>
          <w:marTop w:val="0"/>
          <w:marBottom w:val="0"/>
          <w:divBdr>
            <w:top w:val="none" w:sz="0" w:space="0" w:color="auto"/>
            <w:left w:val="none" w:sz="0" w:space="0" w:color="auto"/>
            <w:bottom w:val="none" w:sz="0" w:space="0" w:color="auto"/>
            <w:right w:val="none" w:sz="0" w:space="0" w:color="auto"/>
          </w:divBdr>
          <w:divsChild>
            <w:div w:id="752894288">
              <w:marLeft w:val="0"/>
              <w:marRight w:val="0"/>
              <w:marTop w:val="0"/>
              <w:marBottom w:val="0"/>
              <w:divBdr>
                <w:top w:val="none" w:sz="0" w:space="0" w:color="auto"/>
                <w:left w:val="none" w:sz="0" w:space="0" w:color="auto"/>
                <w:bottom w:val="none" w:sz="0" w:space="0" w:color="auto"/>
                <w:right w:val="none" w:sz="0" w:space="0" w:color="auto"/>
              </w:divBdr>
              <w:divsChild>
                <w:div w:id="931084757">
                  <w:marLeft w:val="0"/>
                  <w:marRight w:val="0"/>
                  <w:marTop w:val="0"/>
                  <w:marBottom w:val="0"/>
                  <w:divBdr>
                    <w:top w:val="none" w:sz="0" w:space="0" w:color="auto"/>
                    <w:left w:val="none" w:sz="0" w:space="0" w:color="auto"/>
                    <w:bottom w:val="none" w:sz="0" w:space="0" w:color="auto"/>
                    <w:right w:val="none" w:sz="0" w:space="0" w:color="auto"/>
                  </w:divBdr>
                  <w:divsChild>
                    <w:div w:id="1006203530">
                      <w:marLeft w:val="0"/>
                      <w:marRight w:val="0"/>
                      <w:marTop w:val="0"/>
                      <w:marBottom w:val="0"/>
                      <w:divBdr>
                        <w:top w:val="none" w:sz="0" w:space="0" w:color="auto"/>
                        <w:left w:val="none" w:sz="0" w:space="0" w:color="auto"/>
                        <w:bottom w:val="none" w:sz="0" w:space="0" w:color="auto"/>
                        <w:right w:val="none" w:sz="0" w:space="0" w:color="auto"/>
                      </w:divBdr>
                      <w:divsChild>
                        <w:div w:id="189681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6091572">
      <w:bodyDiv w:val="1"/>
      <w:marLeft w:val="0"/>
      <w:marRight w:val="0"/>
      <w:marTop w:val="0"/>
      <w:marBottom w:val="0"/>
      <w:divBdr>
        <w:top w:val="none" w:sz="0" w:space="0" w:color="auto"/>
        <w:left w:val="none" w:sz="0" w:space="0" w:color="auto"/>
        <w:bottom w:val="none" w:sz="0" w:space="0" w:color="auto"/>
        <w:right w:val="none" w:sz="0" w:space="0" w:color="auto"/>
      </w:divBdr>
      <w:divsChild>
        <w:div w:id="1369181225">
          <w:marLeft w:val="0"/>
          <w:marRight w:val="0"/>
          <w:marTop w:val="0"/>
          <w:marBottom w:val="0"/>
          <w:divBdr>
            <w:top w:val="none" w:sz="0" w:space="0" w:color="auto"/>
            <w:left w:val="none" w:sz="0" w:space="0" w:color="auto"/>
            <w:bottom w:val="none" w:sz="0" w:space="0" w:color="auto"/>
            <w:right w:val="none" w:sz="0" w:space="0" w:color="auto"/>
          </w:divBdr>
          <w:divsChild>
            <w:div w:id="1711758611">
              <w:marLeft w:val="0"/>
              <w:marRight w:val="0"/>
              <w:marTop w:val="0"/>
              <w:marBottom w:val="0"/>
              <w:divBdr>
                <w:top w:val="none" w:sz="0" w:space="0" w:color="auto"/>
                <w:left w:val="none" w:sz="0" w:space="0" w:color="auto"/>
                <w:bottom w:val="none" w:sz="0" w:space="0" w:color="auto"/>
                <w:right w:val="none" w:sz="0" w:space="0" w:color="auto"/>
              </w:divBdr>
              <w:divsChild>
                <w:div w:id="739988669">
                  <w:marLeft w:val="0"/>
                  <w:marRight w:val="0"/>
                  <w:marTop w:val="0"/>
                  <w:marBottom w:val="0"/>
                  <w:divBdr>
                    <w:top w:val="none" w:sz="0" w:space="0" w:color="auto"/>
                    <w:left w:val="none" w:sz="0" w:space="0" w:color="auto"/>
                    <w:bottom w:val="none" w:sz="0" w:space="0" w:color="auto"/>
                    <w:right w:val="none" w:sz="0" w:space="0" w:color="auto"/>
                  </w:divBdr>
                  <w:divsChild>
                    <w:div w:id="1855996910">
                      <w:marLeft w:val="0"/>
                      <w:marRight w:val="0"/>
                      <w:marTop w:val="0"/>
                      <w:marBottom w:val="0"/>
                      <w:divBdr>
                        <w:top w:val="none" w:sz="0" w:space="0" w:color="auto"/>
                        <w:left w:val="none" w:sz="0" w:space="0" w:color="auto"/>
                        <w:bottom w:val="none" w:sz="0" w:space="0" w:color="auto"/>
                        <w:right w:val="none" w:sz="0" w:space="0" w:color="auto"/>
                      </w:divBdr>
                      <w:divsChild>
                        <w:div w:id="160361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0520633">
          <w:marLeft w:val="0"/>
          <w:marRight w:val="0"/>
          <w:marTop w:val="0"/>
          <w:marBottom w:val="0"/>
          <w:divBdr>
            <w:top w:val="none" w:sz="0" w:space="0" w:color="auto"/>
            <w:left w:val="none" w:sz="0" w:space="0" w:color="auto"/>
            <w:bottom w:val="none" w:sz="0" w:space="0" w:color="auto"/>
            <w:right w:val="none" w:sz="0" w:space="0" w:color="auto"/>
          </w:divBdr>
          <w:divsChild>
            <w:div w:id="1185555769">
              <w:marLeft w:val="0"/>
              <w:marRight w:val="0"/>
              <w:marTop w:val="0"/>
              <w:marBottom w:val="0"/>
              <w:divBdr>
                <w:top w:val="none" w:sz="0" w:space="0" w:color="auto"/>
                <w:left w:val="none" w:sz="0" w:space="0" w:color="auto"/>
                <w:bottom w:val="none" w:sz="0" w:space="0" w:color="auto"/>
                <w:right w:val="none" w:sz="0" w:space="0" w:color="auto"/>
              </w:divBdr>
              <w:divsChild>
                <w:div w:id="447047899">
                  <w:marLeft w:val="0"/>
                  <w:marRight w:val="0"/>
                  <w:marTop w:val="0"/>
                  <w:marBottom w:val="0"/>
                  <w:divBdr>
                    <w:top w:val="none" w:sz="0" w:space="0" w:color="auto"/>
                    <w:left w:val="none" w:sz="0" w:space="0" w:color="auto"/>
                    <w:bottom w:val="none" w:sz="0" w:space="0" w:color="auto"/>
                    <w:right w:val="none" w:sz="0" w:space="0" w:color="auto"/>
                  </w:divBdr>
                  <w:divsChild>
                    <w:div w:id="1651863183">
                      <w:marLeft w:val="0"/>
                      <w:marRight w:val="0"/>
                      <w:marTop w:val="0"/>
                      <w:marBottom w:val="0"/>
                      <w:divBdr>
                        <w:top w:val="none" w:sz="0" w:space="0" w:color="auto"/>
                        <w:left w:val="none" w:sz="0" w:space="0" w:color="auto"/>
                        <w:bottom w:val="none" w:sz="0" w:space="0" w:color="auto"/>
                        <w:right w:val="none" w:sz="0" w:space="0" w:color="auto"/>
                      </w:divBdr>
                      <w:divsChild>
                        <w:div w:id="44003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6738080">
      <w:bodyDiv w:val="1"/>
      <w:marLeft w:val="0"/>
      <w:marRight w:val="0"/>
      <w:marTop w:val="0"/>
      <w:marBottom w:val="0"/>
      <w:divBdr>
        <w:top w:val="none" w:sz="0" w:space="0" w:color="auto"/>
        <w:left w:val="none" w:sz="0" w:space="0" w:color="auto"/>
        <w:bottom w:val="none" w:sz="0" w:space="0" w:color="auto"/>
        <w:right w:val="none" w:sz="0" w:space="0" w:color="auto"/>
      </w:divBdr>
      <w:divsChild>
        <w:div w:id="1577058728">
          <w:marLeft w:val="0"/>
          <w:marRight w:val="0"/>
          <w:marTop w:val="0"/>
          <w:marBottom w:val="0"/>
          <w:divBdr>
            <w:top w:val="none" w:sz="0" w:space="0" w:color="auto"/>
            <w:left w:val="none" w:sz="0" w:space="0" w:color="auto"/>
            <w:bottom w:val="none" w:sz="0" w:space="0" w:color="auto"/>
            <w:right w:val="none" w:sz="0" w:space="0" w:color="auto"/>
          </w:divBdr>
          <w:divsChild>
            <w:div w:id="111561398">
              <w:marLeft w:val="0"/>
              <w:marRight w:val="0"/>
              <w:marTop w:val="0"/>
              <w:marBottom w:val="0"/>
              <w:divBdr>
                <w:top w:val="none" w:sz="0" w:space="0" w:color="auto"/>
                <w:left w:val="none" w:sz="0" w:space="0" w:color="auto"/>
                <w:bottom w:val="none" w:sz="0" w:space="0" w:color="auto"/>
                <w:right w:val="none" w:sz="0" w:space="0" w:color="auto"/>
              </w:divBdr>
              <w:divsChild>
                <w:div w:id="1415590295">
                  <w:marLeft w:val="0"/>
                  <w:marRight w:val="0"/>
                  <w:marTop w:val="0"/>
                  <w:marBottom w:val="0"/>
                  <w:divBdr>
                    <w:top w:val="none" w:sz="0" w:space="0" w:color="auto"/>
                    <w:left w:val="none" w:sz="0" w:space="0" w:color="auto"/>
                    <w:bottom w:val="none" w:sz="0" w:space="0" w:color="auto"/>
                    <w:right w:val="none" w:sz="0" w:space="0" w:color="auto"/>
                  </w:divBdr>
                  <w:divsChild>
                    <w:div w:id="667100912">
                      <w:marLeft w:val="0"/>
                      <w:marRight w:val="0"/>
                      <w:marTop w:val="0"/>
                      <w:marBottom w:val="0"/>
                      <w:divBdr>
                        <w:top w:val="none" w:sz="0" w:space="0" w:color="auto"/>
                        <w:left w:val="none" w:sz="0" w:space="0" w:color="auto"/>
                        <w:bottom w:val="none" w:sz="0" w:space="0" w:color="auto"/>
                        <w:right w:val="none" w:sz="0" w:space="0" w:color="auto"/>
                      </w:divBdr>
                      <w:divsChild>
                        <w:div w:id="474953733">
                          <w:marLeft w:val="0"/>
                          <w:marRight w:val="0"/>
                          <w:marTop w:val="0"/>
                          <w:marBottom w:val="0"/>
                          <w:divBdr>
                            <w:top w:val="none" w:sz="0" w:space="0" w:color="auto"/>
                            <w:left w:val="none" w:sz="0" w:space="0" w:color="auto"/>
                            <w:bottom w:val="none" w:sz="0" w:space="0" w:color="auto"/>
                            <w:right w:val="none" w:sz="0" w:space="0" w:color="auto"/>
                          </w:divBdr>
                          <w:divsChild>
                            <w:div w:id="1367558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5246">
              <w:marLeft w:val="0"/>
              <w:marRight w:val="0"/>
              <w:marTop w:val="0"/>
              <w:marBottom w:val="0"/>
              <w:divBdr>
                <w:top w:val="none" w:sz="0" w:space="0" w:color="auto"/>
                <w:left w:val="none" w:sz="0" w:space="0" w:color="auto"/>
                <w:bottom w:val="none" w:sz="0" w:space="0" w:color="auto"/>
                <w:right w:val="none" w:sz="0" w:space="0" w:color="auto"/>
              </w:divBdr>
              <w:divsChild>
                <w:div w:id="1254625074">
                  <w:marLeft w:val="0"/>
                  <w:marRight w:val="0"/>
                  <w:marTop w:val="0"/>
                  <w:marBottom w:val="0"/>
                  <w:divBdr>
                    <w:top w:val="none" w:sz="0" w:space="0" w:color="auto"/>
                    <w:left w:val="none" w:sz="0" w:space="0" w:color="auto"/>
                    <w:bottom w:val="none" w:sz="0" w:space="0" w:color="auto"/>
                    <w:right w:val="none" w:sz="0" w:space="0" w:color="auto"/>
                  </w:divBdr>
                  <w:divsChild>
                    <w:div w:id="2117092976">
                      <w:marLeft w:val="0"/>
                      <w:marRight w:val="0"/>
                      <w:marTop w:val="0"/>
                      <w:marBottom w:val="0"/>
                      <w:divBdr>
                        <w:top w:val="none" w:sz="0" w:space="0" w:color="auto"/>
                        <w:left w:val="none" w:sz="0" w:space="0" w:color="auto"/>
                        <w:bottom w:val="none" w:sz="0" w:space="0" w:color="auto"/>
                        <w:right w:val="none" w:sz="0" w:space="0" w:color="auto"/>
                      </w:divBdr>
                      <w:divsChild>
                        <w:div w:id="880553153">
                          <w:marLeft w:val="0"/>
                          <w:marRight w:val="0"/>
                          <w:marTop w:val="0"/>
                          <w:marBottom w:val="0"/>
                          <w:divBdr>
                            <w:top w:val="none" w:sz="0" w:space="0" w:color="auto"/>
                            <w:left w:val="none" w:sz="0" w:space="0" w:color="auto"/>
                            <w:bottom w:val="none" w:sz="0" w:space="0" w:color="auto"/>
                            <w:right w:val="none" w:sz="0" w:space="0" w:color="auto"/>
                          </w:divBdr>
                          <w:divsChild>
                            <w:div w:id="119927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7568917">
              <w:marLeft w:val="0"/>
              <w:marRight w:val="0"/>
              <w:marTop w:val="0"/>
              <w:marBottom w:val="0"/>
              <w:divBdr>
                <w:top w:val="none" w:sz="0" w:space="0" w:color="auto"/>
                <w:left w:val="none" w:sz="0" w:space="0" w:color="auto"/>
                <w:bottom w:val="none" w:sz="0" w:space="0" w:color="auto"/>
                <w:right w:val="none" w:sz="0" w:space="0" w:color="auto"/>
              </w:divBdr>
              <w:divsChild>
                <w:div w:id="644045885">
                  <w:marLeft w:val="0"/>
                  <w:marRight w:val="0"/>
                  <w:marTop w:val="0"/>
                  <w:marBottom w:val="0"/>
                  <w:divBdr>
                    <w:top w:val="none" w:sz="0" w:space="0" w:color="auto"/>
                    <w:left w:val="none" w:sz="0" w:space="0" w:color="auto"/>
                    <w:bottom w:val="none" w:sz="0" w:space="0" w:color="auto"/>
                    <w:right w:val="none" w:sz="0" w:space="0" w:color="auto"/>
                  </w:divBdr>
                  <w:divsChild>
                    <w:div w:id="2098552369">
                      <w:marLeft w:val="0"/>
                      <w:marRight w:val="0"/>
                      <w:marTop w:val="0"/>
                      <w:marBottom w:val="0"/>
                      <w:divBdr>
                        <w:top w:val="none" w:sz="0" w:space="0" w:color="auto"/>
                        <w:left w:val="none" w:sz="0" w:space="0" w:color="auto"/>
                        <w:bottom w:val="none" w:sz="0" w:space="0" w:color="auto"/>
                        <w:right w:val="none" w:sz="0" w:space="0" w:color="auto"/>
                      </w:divBdr>
                      <w:divsChild>
                        <w:div w:id="11146968">
                          <w:marLeft w:val="0"/>
                          <w:marRight w:val="0"/>
                          <w:marTop w:val="0"/>
                          <w:marBottom w:val="0"/>
                          <w:divBdr>
                            <w:top w:val="none" w:sz="0" w:space="0" w:color="auto"/>
                            <w:left w:val="none" w:sz="0" w:space="0" w:color="auto"/>
                            <w:bottom w:val="none" w:sz="0" w:space="0" w:color="auto"/>
                            <w:right w:val="none" w:sz="0" w:space="0" w:color="auto"/>
                          </w:divBdr>
                          <w:divsChild>
                            <w:div w:id="106653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6552882">
          <w:marLeft w:val="0"/>
          <w:marRight w:val="0"/>
          <w:marTop w:val="0"/>
          <w:marBottom w:val="0"/>
          <w:divBdr>
            <w:top w:val="none" w:sz="0" w:space="0" w:color="auto"/>
            <w:left w:val="none" w:sz="0" w:space="0" w:color="auto"/>
            <w:bottom w:val="none" w:sz="0" w:space="0" w:color="auto"/>
            <w:right w:val="none" w:sz="0" w:space="0" w:color="auto"/>
          </w:divBdr>
          <w:divsChild>
            <w:div w:id="1694070231">
              <w:marLeft w:val="0"/>
              <w:marRight w:val="0"/>
              <w:marTop w:val="0"/>
              <w:marBottom w:val="0"/>
              <w:divBdr>
                <w:top w:val="none" w:sz="0" w:space="0" w:color="auto"/>
                <w:left w:val="none" w:sz="0" w:space="0" w:color="auto"/>
                <w:bottom w:val="none" w:sz="0" w:space="0" w:color="auto"/>
                <w:right w:val="none" w:sz="0" w:space="0" w:color="auto"/>
              </w:divBdr>
              <w:divsChild>
                <w:div w:id="532424876">
                  <w:marLeft w:val="0"/>
                  <w:marRight w:val="0"/>
                  <w:marTop w:val="0"/>
                  <w:marBottom w:val="0"/>
                  <w:divBdr>
                    <w:top w:val="none" w:sz="0" w:space="0" w:color="auto"/>
                    <w:left w:val="none" w:sz="0" w:space="0" w:color="auto"/>
                    <w:bottom w:val="none" w:sz="0" w:space="0" w:color="auto"/>
                    <w:right w:val="none" w:sz="0" w:space="0" w:color="auto"/>
                  </w:divBdr>
                  <w:divsChild>
                    <w:div w:id="355891656">
                      <w:marLeft w:val="0"/>
                      <w:marRight w:val="0"/>
                      <w:marTop w:val="0"/>
                      <w:marBottom w:val="0"/>
                      <w:divBdr>
                        <w:top w:val="none" w:sz="0" w:space="0" w:color="auto"/>
                        <w:left w:val="none" w:sz="0" w:space="0" w:color="auto"/>
                        <w:bottom w:val="none" w:sz="0" w:space="0" w:color="auto"/>
                        <w:right w:val="none" w:sz="0" w:space="0" w:color="auto"/>
                      </w:divBdr>
                      <w:divsChild>
                        <w:div w:id="939990175">
                          <w:marLeft w:val="0"/>
                          <w:marRight w:val="0"/>
                          <w:marTop w:val="0"/>
                          <w:marBottom w:val="0"/>
                          <w:divBdr>
                            <w:top w:val="none" w:sz="0" w:space="0" w:color="auto"/>
                            <w:left w:val="none" w:sz="0" w:space="0" w:color="auto"/>
                            <w:bottom w:val="none" w:sz="0" w:space="0" w:color="auto"/>
                            <w:right w:val="none" w:sz="0" w:space="0" w:color="auto"/>
                          </w:divBdr>
                          <w:divsChild>
                            <w:div w:id="578517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8627218">
      <w:bodyDiv w:val="1"/>
      <w:marLeft w:val="0"/>
      <w:marRight w:val="0"/>
      <w:marTop w:val="0"/>
      <w:marBottom w:val="0"/>
      <w:divBdr>
        <w:top w:val="none" w:sz="0" w:space="0" w:color="auto"/>
        <w:left w:val="none" w:sz="0" w:space="0" w:color="auto"/>
        <w:bottom w:val="none" w:sz="0" w:space="0" w:color="auto"/>
        <w:right w:val="none" w:sz="0" w:space="0" w:color="auto"/>
      </w:divBdr>
      <w:divsChild>
        <w:div w:id="1814253621">
          <w:marLeft w:val="0"/>
          <w:marRight w:val="0"/>
          <w:marTop w:val="0"/>
          <w:marBottom w:val="0"/>
          <w:divBdr>
            <w:top w:val="none" w:sz="0" w:space="0" w:color="auto"/>
            <w:left w:val="none" w:sz="0" w:space="0" w:color="auto"/>
            <w:bottom w:val="none" w:sz="0" w:space="0" w:color="auto"/>
            <w:right w:val="none" w:sz="0" w:space="0" w:color="auto"/>
          </w:divBdr>
          <w:divsChild>
            <w:div w:id="629944503">
              <w:marLeft w:val="0"/>
              <w:marRight w:val="0"/>
              <w:marTop w:val="0"/>
              <w:marBottom w:val="0"/>
              <w:divBdr>
                <w:top w:val="none" w:sz="0" w:space="0" w:color="auto"/>
                <w:left w:val="none" w:sz="0" w:space="0" w:color="auto"/>
                <w:bottom w:val="none" w:sz="0" w:space="0" w:color="auto"/>
                <w:right w:val="none" w:sz="0" w:space="0" w:color="auto"/>
              </w:divBdr>
              <w:divsChild>
                <w:div w:id="735005946">
                  <w:marLeft w:val="0"/>
                  <w:marRight w:val="0"/>
                  <w:marTop w:val="0"/>
                  <w:marBottom w:val="0"/>
                  <w:divBdr>
                    <w:top w:val="none" w:sz="0" w:space="0" w:color="auto"/>
                    <w:left w:val="none" w:sz="0" w:space="0" w:color="auto"/>
                    <w:bottom w:val="none" w:sz="0" w:space="0" w:color="auto"/>
                    <w:right w:val="none" w:sz="0" w:space="0" w:color="auto"/>
                  </w:divBdr>
                  <w:divsChild>
                    <w:div w:id="869880335">
                      <w:marLeft w:val="0"/>
                      <w:marRight w:val="0"/>
                      <w:marTop w:val="0"/>
                      <w:marBottom w:val="0"/>
                      <w:divBdr>
                        <w:top w:val="none" w:sz="0" w:space="0" w:color="auto"/>
                        <w:left w:val="none" w:sz="0" w:space="0" w:color="auto"/>
                        <w:bottom w:val="none" w:sz="0" w:space="0" w:color="auto"/>
                        <w:right w:val="none" w:sz="0" w:space="0" w:color="auto"/>
                      </w:divBdr>
                      <w:divsChild>
                        <w:div w:id="110437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8625349">
          <w:marLeft w:val="0"/>
          <w:marRight w:val="0"/>
          <w:marTop w:val="0"/>
          <w:marBottom w:val="0"/>
          <w:divBdr>
            <w:top w:val="none" w:sz="0" w:space="0" w:color="auto"/>
            <w:left w:val="none" w:sz="0" w:space="0" w:color="auto"/>
            <w:bottom w:val="none" w:sz="0" w:space="0" w:color="auto"/>
            <w:right w:val="none" w:sz="0" w:space="0" w:color="auto"/>
          </w:divBdr>
          <w:divsChild>
            <w:div w:id="776607719">
              <w:marLeft w:val="0"/>
              <w:marRight w:val="0"/>
              <w:marTop w:val="0"/>
              <w:marBottom w:val="0"/>
              <w:divBdr>
                <w:top w:val="none" w:sz="0" w:space="0" w:color="auto"/>
                <w:left w:val="none" w:sz="0" w:space="0" w:color="auto"/>
                <w:bottom w:val="none" w:sz="0" w:space="0" w:color="auto"/>
                <w:right w:val="none" w:sz="0" w:space="0" w:color="auto"/>
              </w:divBdr>
              <w:divsChild>
                <w:div w:id="670983900">
                  <w:marLeft w:val="0"/>
                  <w:marRight w:val="0"/>
                  <w:marTop w:val="0"/>
                  <w:marBottom w:val="0"/>
                  <w:divBdr>
                    <w:top w:val="none" w:sz="0" w:space="0" w:color="auto"/>
                    <w:left w:val="none" w:sz="0" w:space="0" w:color="auto"/>
                    <w:bottom w:val="none" w:sz="0" w:space="0" w:color="auto"/>
                    <w:right w:val="none" w:sz="0" w:space="0" w:color="auto"/>
                  </w:divBdr>
                  <w:divsChild>
                    <w:div w:id="712774511">
                      <w:marLeft w:val="0"/>
                      <w:marRight w:val="0"/>
                      <w:marTop w:val="0"/>
                      <w:marBottom w:val="0"/>
                      <w:divBdr>
                        <w:top w:val="none" w:sz="0" w:space="0" w:color="auto"/>
                        <w:left w:val="none" w:sz="0" w:space="0" w:color="auto"/>
                        <w:bottom w:val="none" w:sz="0" w:space="0" w:color="auto"/>
                        <w:right w:val="none" w:sz="0" w:space="0" w:color="auto"/>
                      </w:divBdr>
                      <w:divsChild>
                        <w:div w:id="691615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8382045">
      <w:bodyDiv w:val="1"/>
      <w:marLeft w:val="0"/>
      <w:marRight w:val="0"/>
      <w:marTop w:val="0"/>
      <w:marBottom w:val="0"/>
      <w:divBdr>
        <w:top w:val="none" w:sz="0" w:space="0" w:color="auto"/>
        <w:left w:val="none" w:sz="0" w:space="0" w:color="auto"/>
        <w:bottom w:val="none" w:sz="0" w:space="0" w:color="auto"/>
        <w:right w:val="none" w:sz="0" w:space="0" w:color="auto"/>
      </w:divBdr>
      <w:divsChild>
        <w:div w:id="834224146">
          <w:marLeft w:val="0"/>
          <w:marRight w:val="0"/>
          <w:marTop w:val="0"/>
          <w:marBottom w:val="0"/>
          <w:divBdr>
            <w:top w:val="none" w:sz="0" w:space="0" w:color="auto"/>
            <w:left w:val="none" w:sz="0" w:space="0" w:color="auto"/>
            <w:bottom w:val="none" w:sz="0" w:space="0" w:color="auto"/>
            <w:right w:val="none" w:sz="0" w:space="0" w:color="auto"/>
          </w:divBdr>
          <w:divsChild>
            <w:div w:id="1286043891">
              <w:marLeft w:val="0"/>
              <w:marRight w:val="0"/>
              <w:marTop w:val="0"/>
              <w:marBottom w:val="0"/>
              <w:divBdr>
                <w:top w:val="none" w:sz="0" w:space="0" w:color="auto"/>
                <w:left w:val="none" w:sz="0" w:space="0" w:color="auto"/>
                <w:bottom w:val="none" w:sz="0" w:space="0" w:color="auto"/>
                <w:right w:val="none" w:sz="0" w:space="0" w:color="auto"/>
              </w:divBdr>
              <w:divsChild>
                <w:div w:id="532809400">
                  <w:marLeft w:val="0"/>
                  <w:marRight w:val="0"/>
                  <w:marTop w:val="0"/>
                  <w:marBottom w:val="0"/>
                  <w:divBdr>
                    <w:top w:val="none" w:sz="0" w:space="0" w:color="auto"/>
                    <w:left w:val="none" w:sz="0" w:space="0" w:color="auto"/>
                    <w:bottom w:val="none" w:sz="0" w:space="0" w:color="auto"/>
                    <w:right w:val="none" w:sz="0" w:space="0" w:color="auto"/>
                  </w:divBdr>
                  <w:divsChild>
                    <w:div w:id="1993948699">
                      <w:marLeft w:val="0"/>
                      <w:marRight w:val="0"/>
                      <w:marTop w:val="0"/>
                      <w:marBottom w:val="0"/>
                      <w:divBdr>
                        <w:top w:val="none" w:sz="0" w:space="0" w:color="auto"/>
                        <w:left w:val="none" w:sz="0" w:space="0" w:color="auto"/>
                        <w:bottom w:val="none" w:sz="0" w:space="0" w:color="auto"/>
                        <w:right w:val="none" w:sz="0" w:space="0" w:color="auto"/>
                      </w:divBdr>
                      <w:divsChild>
                        <w:div w:id="82182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971669">
          <w:marLeft w:val="0"/>
          <w:marRight w:val="0"/>
          <w:marTop w:val="0"/>
          <w:marBottom w:val="0"/>
          <w:divBdr>
            <w:top w:val="none" w:sz="0" w:space="0" w:color="auto"/>
            <w:left w:val="none" w:sz="0" w:space="0" w:color="auto"/>
            <w:bottom w:val="none" w:sz="0" w:space="0" w:color="auto"/>
            <w:right w:val="none" w:sz="0" w:space="0" w:color="auto"/>
          </w:divBdr>
          <w:divsChild>
            <w:div w:id="2091923384">
              <w:marLeft w:val="0"/>
              <w:marRight w:val="0"/>
              <w:marTop w:val="0"/>
              <w:marBottom w:val="0"/>
              <w:divBdr>
                <w:top w:val="none" w:sz="0" w:space="0" w:color="auto"/>
                <w:left w:val="none" w:sz="0" w:space="0" w:color="auto"/>
                <w:bottom w:val="none" w:sz="0" w:space="0" w:color="auto"/>
                <w:right w:val="none" w:sz="0" w:space="0" w:color="auto"/>
              </w:divBdr>
              <w:divsChild>
                <w:div w:id="739790276">
                  <w:marLeft w:val="0"/>
                  <w:marRight w:val="0"/>
                  <w:marTop w:val="0"/>
                  <w:marBottom w:val="0"/>
                  <w:divBdr>
                    <w:top w:val="none" w:sz="0" w:space="0" w:color="auto"/>
                    <w:left w:val="none" w:sz="0" w:space="0" w:color="auto"/>
                    <w:bottom w:val="none" w:sz="0" w:space="0" w:color="auto"/>
                    <w:right w:val="none" w:sz="0" w:space="0" w:color="auto"/>
                  </w:divBdr>
                  <w:divsChild>
                    <w:div w:id="453212330">
                      <w:marLeft w:val="0"/>
                      <w:marRight w:val="0"/>
                      <w:marTop w:val="0"/>
                      <w:marBottom w:val="0"/>
                      <w:divBdr>
                        <w:top w:val="none" w:sz="0" w:space="0" w:color="auto"/>
                        <w:left w:val="none" w:sz="0" w:space="0" w:color="auto"/>
                        <w:bottom w:val="none" w:sz="0" w:space="0" w:color="auto"/>
                        <w:right w:val="none" w:sz="0" w:space="0" w:color="auto"/>
                      </w:divBdr>
                      <w:divsChild>
                        <w:div w:id="42449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990377">
          <w:marLeft w:val="0"/>
          <w:marRight w:val="0"/>
          <w:marTop w:val="0"/>
          <w:marBottom w:val="0"/>
          <w:divBdr>
            <w:top w:val="none" w:sz="0" w:space="0" w:color="auto"/>
            <w:left w:val="none" w:sz="0" w:space="0" w:color="auto"/>
            <w:bottom w:val="none" w:sz="0" w:space="0" w:color="auto"/>
            <w:right w:val="none" w:sz="0" w:space="0" w:color="auto"/>
          </w:divBdr>
          <w:divsChild>
            <w:div w:id="360473480">
              <w:marLeft w:val="0"/>
              <w:marRight w:val="0"/>
              <w:marTop w:val="0"/>
              <w:marBottom w:val="0"/>
              <w:divBdr>
                <w:top w:val="none" w:sz="0" w:space="0" w:color="auto"/>
                <w:left w:val="none" w:sz="0" w:space="0" w:color="auto"/>
                <w:bottom w:val="none" w:sz="0" w:space="0" w:color="auto"/>
                <w:right w:val="none" w:sz="0" w:space="0" w:color="auto"/>
              </w:divBdr>
              <w:divsChild>
                <w:div w:id="7753577">
                  <w:marLeft w:val="0"/>
                  <w:marRight w:val="0"/>
                  <w:marTop w:val="0"/>
                  <w:marBottom w:val="0"/>
                  <w:divBdr>
                    <w:top w:val="none" w:sz="0" w:space="0" w:color="auto"/>
                    <w:left w:val="none" w:sz="0" w:space="0" w:color="auto"/>
                    <w:bottom w:val="none" w:sz="0" w:space="0" w:color="auto"/>
                    <w:right w:val="none" w:sz="0" w:space="0" w:color="auto"/>
                  </w:divBdr>
                  <w:divsChild>
                    <w:div w:id="1753042919">
                      <w:marLeft w:val="0"/>
                      <w:marRight w:val="0"/>
                      <w:marTop w:val="0"/>
                      <w:marBottom w:val="0"/>
                      <w:divBdr>
                        <w:top w:val="none" w:sz="0" w:space="0" w:color="auto"/>
                        <w:left w:val="none" w:sz="0" w:space="0" w:color="auto"/>
                        <w:bottom w:val="none" w:sz="0" w:space="0" w:color="auto"/>
                        <w:right w:val="none" w:sz="0" w:space="0" w:color="auto"/>
                      </w:divBdr>
                      <w:divsChild>
                        <w:div w:id="867181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5048652">
      <w:bodyDiv w:val="1"/>
      <w:marLeft w:val="0"/>
      <w:marRight w:val="0"/>
      <w:marTop w:val="0"/>
      <w:marBottom w:val="0"/>
      <w:divBdr>
        <w:top w:val="none" w:sz="0" w:space="0" w:color="auto"/>
        <w:left w:val="none" w:sz="0" w:space="0" w:color="auto"/>
        <w:bottom w:val="none" w:sz="0" w:space="0" w:color="auto"/>
        <w:right w:val="none" w:sz="0" w:space="0" w:color="auto"/>
      </w:divBdr>
      <w:divsChild>
        <w:div w:id="501358029">
          <w:marLeft w:val="0"/>
          <w:marRight w:val="0"/>
          <w:marTop w:val="0"/>
          <w:marBottom w:val="0"/>
          <w:divBdr>
            <w:top w:val="none" w:sz="0" w:space="0" w:color="auto"/>
            <w:left w:val="none" w:sz="0" w:space="0" w:color="auto"/>
            <w:bottom w:val="none" w:sz="0" w:space="0" w:color="auto"/>
            <w:right w:val="none" w:sz="0" w:space="0" w:color="auto"/>
          </w:divBdr>
          <w:divsChild>
            <w:div w:id="364411473">
              <w:marLeft w:val="0"/>
              <w:marRight w:val="0"/>
              <w:marTop w:val="0"/>
              <w:marBottom w:val="0"/>
              <w:divBdr>
                <w:top w:val="none" w:sz="0" w:space="0" w:color="auto"/>
                <w:left w:val="none" w:sz="0" w:space="0" w:color="auto"/>
                <w:bottom w:val="none" w:sz="0" w:space="0" w:color="auto"/>
                <w:right w:val="none" w:sz="0" w:space="0" w:color="auto"/>
              </w:divBdr>
              <w:divsChild>
                <w:div w:id="464199839">
                  <w:marLeft w:val="0"/>
                  <w:marRight w:val="0"/>
                  <w:marTop w:val="0"/>
                  <w:marBottom w:val="0"/>
                  <w:divBdr>
                    <w:top w:val="none" w:sz="0" w:space="0" w:color="auto"/>
                    <w:left w:val="none" w:sz="0" w:space="0" w:color="auto"/>
                    <w:bottom w:val="none" w:sz="0" w:space="0" w:color="auto"/>
                    <w:right w:val="none" w:sz="0" w:space="0" w:color="auto"/>
                  </w:divBdr>
                  <w:divsChild>
                    <w:div w:id="1268002757">
                      <w:marLeft w:val="0"/>
                      <w:marRight w:val="0"/>
                      <w:marTop w:val="0"/>
                      <w:marBottom w:val="0"/>
                      <w:divBdr>
                        <w:top w:val="none" w:sz="0" w:space="0" w:color="auto"/>
                        <w:left w:val="none" w:sz="0" w:space="0" w:color="auto"/>
                        <w:bottom w:val="none" w:sz="0" w:space="0" w:color="auto"/>
                        <w:right w:val="none" w:sz="0" w:space="0" w:color="auto"/>
                      </w:divBdr>
                      <w:divsChild>
                        <w:div w:id="1008556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7729803">
          <w:marLeft w:val="0"/>
          <w:marRight w:val="0"/>
          <w:marTop w:val="0"/>
          <w:marBottom w:val="0"/>
          <w:divBdr>
            <w:top w:val="none" w:sz="0" w:space="0" w:color="auto"/>
            <w:left w:val="none" w:sz="0" w:space="0" w:color="auto"/>
            <w:bottom w:val="none" w:sz="0" w:space="0" w:color="auto"/>
            <w:right w:val="none" w:sz="0" w:space="0" w:color="auto"/>
          </w:divBdr>
          <w:divsChild>
            <w:div w:id="2042632196">
              <w:marLeft w:val="0"/>
              <w:marRight w:val="0"/>
              <w:marTop w:val="0"/>
              <w:marBottom w:val="0"/>
              <w:divBdr>
                <w:top w:val="none" w:sz="0" w:space="0" w:color="auto"/>
                <w:left w:val="none" w:sz="0" w:space="0" w:color="auto"/>
                <w:bottom w:val="none" w:sz="0" w:space="0" w:color="auto"/>
                <w:right w:val="none" w:sz="0" w:space="0" w:color="auto"/>
              </w:divBdr>
              <w:divsChild>
                <w:div w:id="857964099">
                  <w:marLeft w:val="0"/>
                  <w:marRight w:val="0"/>
                  <w:marTop w:val="0"/>
                  <w:marBottom w:val="0"/>
                  <w:divBdr>
                    <w:top w:val="none" w:sz="0" w:space="0" w:color="auto"/>
                    <w:left w:val="none" w:sz="0" w:space="0" w:color="auto"/>
                    <w:bottom w:val="none" w:sz="0" w:space="0" w:color="auto"/>
                    <w:right w:val="none" w:sz="0" w:space="0" w:color="auto"/>
                  </w:divBdr>
                  <w:divsChild>
                    <w:div w:id="217211225">
                      <w:marLeft w:val="0"/>
                      <w:marRight w:val="0"/>
                      <w:marTop w:val="0"/>
                      <w:marBottom w:val="0"/>
                      <w:divBdr>
                        <w:top w:val="none" w:sz="0" w:space="0" w:color="auto"/>
                        <w:left w:val="none" w:sz="0" w:space="0" w:color="auto"/>
                        <w:bottom w:val="none" w:sz="0" w:space="0" w:color="auto"/>
                        <w:right w:val="none" w:sz="0" w:space="0" w:color="auto"/>
                      </w:divBdr>
                      <w:divsChild>
                        <w:div w:id="1393501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4025103">
      <w:bodyDiv w:val="1"/>
      <w:marLeft w:val="0"/>
      <w:marRight w:val="0"/>
      <w:marTop w:val="0"/>
      <w:marBottom w:val="0"/>
      <w:divBdr>
        <w:top w:val="none" w:sz="0" w:space="0" w:color="auto"/>
        <w:left w:val="none" w:sz="0" w:space="0" w:color="auto"/>
        <w:bottom w:val="none" w:sz="0" w:space="0" w:color="auto"/>
        <w:right w:val="none" w:sz="0" w:space="0" w:color="auto"/>
      </w:divBdr>
      <w:divsChild>
        <w:div w:id="1267738515">
          <w:marLeft w:val="0"/>
          <w:marRight w:val="0"/>
          <w:marTop w:val="0"/>
          <w:marBottom w:val="0"/>
          <w:divBdr>
            <w:top w:val="none" w:sz="0" w:space="0" w:color="auto"/>
            <w:left w:val="none" w:sz="0" w:space="0" w:color="auto"/>
            <w:bottom w:val="none" w:sz="0" w:space="0" w:color="auto"/>
            <w:right w:val="none" w:sz="0" w:space="0" w:color="auto"/>
          </w:divBdr>
          <w:divsChild>
            <w:div w:id="221796443">
              <w:marLeft w:val="0"/>
              <w:marRight w:val="0"/>
              <w:marTop w:val="0"/>
              <w:marBottom w:val="0"/>
              <w:divBdr>
                <w:top w:val="none" w:sz="0" w:space="0" w:color="auto"/>
                <w:left w:val="none" w:sz="0" w:space="0" w:color="auto"/>
                <w:bottom w:val="none" w:sz="0" w:space="0" w:color="auto"/>
                <w:right w:val="none" w:sz="0" w:space="0" w:color="auto"/>
              </w:divBdr>
              <w:divsChild>
                <w:div w:id="289747461">
                  <w:marLeft w:val="0"/>
                  <w:marRight w:val="0"/>
                  <w:marTop w:val="0"/>
                  <w:marBottom w:val="0"/>
                  <w:divBdr>
                    <w:top w:val="none" w:sz="0" w:space="0" w:color="auto"/>
                    <w:left w:val="none" w:sz="0" w:space="0" w:color="auto"/>
                    <w:bottom w:val="none" w:sz="0" w:space="0" w:color="auto"/>
                    <w:right w:val="none" w:sz="0" w:space="0" w:color="auto"/>
                  </w:divBdr>
                  <w:divsChild>
                    <w:div w:id="640619582">
                      <w:marLeft w:val="0"/>
                      <w:marRight w:val="0"/>
                      <w:marTop w:val="0"/>
                      <w:marBottom w:val="0"/>
                      <w:divBdr>
                        <w:top w:val="none" w:sz="0" w:space="0" w:color="auto"/>
                        <w:left w:val="none" w:sz="0" w:space="0" w:color="auto"/>
                        <w:bottom w:val="none" w:sz="0" w:space="0" w:color="auto"/>
                        <w:right w:val="none" w:sz="0" w:space="0" w:color="auto"/>
                      </w:divBdr>
                      <w:divsChild>
                        <w:div w:id="1722483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7975047">
          <w:marLeft w:val="0"/>
          <w:marRight w:val="0"/>
          <w:marTop w:val="0"/>
          <w:marBottom w:val="0"/>
          <w:divBdr>
            <w:top w:val="none" w:sz="0" w:space="0" w:color="auto"/>
            <w:left w:val="none" w:sz="0" w:space="0" w:color="auto"/>
            <w:bottom w:val="none" w:sz="0" w:space="0" w:color="auto"/>
            <w:right w:val="none" w:sz="0" w:space="0" w:color="auto"/>
          </w:divBdr>
          <w:divsChild>
            <w:div w:id="493764036">
              <w:marLeft w:val="0"/>
              <w:marRight w:val="0"/>
              <w:marTop w:val="0"/>
              <w:marBottom w:val="0"/>
              <w:divBdr>
                <w:top w:val="none" w:sz="0" w:space="0" w:color="auto"/>
                <w:left w:val="none" w:sz="0" w:space="0" w:color="auto"/>
                <w:bottom w:val="none" w:sz="0" w:space="0" w:color="auto"/>
                <w:right w:val="none" w:sz="0" w:space="0" w:color="auto"/>
              </w:divBdr>
              <w:divsChild>
                <w:div w:id="1024864263">
                  <w:marLeft w:val="0"/>
                  <w:marRight w:val="0"/>
                  <w:marTop w:val="0"/>
                  <w:marBottom w:val="0"/>
                  <w:divBdr>
                    <w:top w:val="none" w:sz="0" w:space="0" w:color="auto"/>
                    <w:left w:val="none" w:sz="0" w:space="0" w:color="auto"/>
                    <w:bottom w:val="none" w:sz="0" w:space="0" w:color="auto"/>
                    <w:right w:val="none" w:sz="0" w:space="0" w:color="auto"/>
                  </w:divBdr>
                  <w:divsChild>
                    <w:div w:id="202334099">
                      <w:marLeft w:val="0"/>
                      <w:marRight w:val="0"/>
                      <w:marTop w:val="0"/>
                      <w:marBottom w:val="0"/>
                      <w:divBdr>
                        <w:top w:val="none" w:sz="0" w:space="0" w:color="auto"/>
                        <w:left w:val="none" w:sz="0" w:space="0" w:color="auto"/>
                        <w:bottom w:val="none" w:sz="0" w:space="0" w:color="auto"/>
                        <w:right w:val="none" w:sz="0" w:space="0" w:color="auto"/>
                      </w:divBdr>
                      <w:divsChild>
                        <w:div w:id="1096901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6152191">
          <w:marLeft w:val="0"/>
          <w:marRight w:val="0"/>
          <w:marTop w:val="0"/>
          <w:marBottom w:val="0"/>
          <w:divBdr>
            <w:top w:val="none" w:sz="0" w:space="0" w:color="auto"/>
            <w:left w:val="none" w:sz="0" w:space="0" w:color="auto"/>
            <w:bottom w:val="none" w:sz="0" w:space="0" w:color="auto"/>
            <w:right w:val="none" w:sz="0" w:space="0" w:color="auto"/>
          </w:divBdr>
          <w:divsChild>
            <w:div w:id="1711877217">
              <w:marLeft w:val="0"/>
              <w:marRight w:val="0"/>
              <w:marTop w:val="0"/>
              <w:marBottom w:val="0"/>
              <w:divBdr>
                <w:top w:val="none" w:sz="0" w:space="0" w:color="auto"/>
                <w:left w:val="none" w:sz="0" w:space="0" w:color="auto"/>
                <w:bottom w:val="none" w:sz="0" w:space="0" w:color="auto"/>
                <w:right w:val="none" w:sz="0" w:space="0" w:color="auto"/>
              </w:divBdr>
              <w:divsChild>
                <w:div w:id="1146701181">
                  <w:marLeft w:val="0"/>
                  <w:marRight w:val="0"/>
                  <w:marTop w:val="0"/>
                  <w:marBottom w:val="0"/>
                  <w:divBdr>
                    <w:top w:val="none" w:sz="0" w:space="0" w:color="auto"/>
                    <w:left w:val="none" w:sz="0" w:space="0" w:color="auto"/>
                    <w:bottom w:val="none" w:sz="0" w:space="0" w:color="auto"/>
                    <w:right w:val="none" w:sz="0" w:space="0" w:color="auto"/>
                  </w:divBdr>
                  <w:divsChild>
                    <w:div w:id="118498311">
                      <w:marLeft w:val="0"/>
                      <w:marRight w:val="0"/>
                      <w:marTop w:val="0"/>
                      <w:marBottom w:val="0"/>
                      <w:divBdr>
                        <w:top w:val="none" w:sz="0" w:space="0" w:color="auto"/>
                        <w:left w:val="none" w:sz="0" w:space="0" w:color="auto"/>
                        <w:bottom w:val="none" w:sz="0" w:space="0" w:color="auto"/>
                        <w:right w:val="none" w:sz="0" w:space="0" w:color="auto"/>
                      </w:divBdr>
                      <w:divsChild>
                        <w:div w:id="1814323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4311280">
      <w:bodyDiv w:val="1"/>
      <w:marLeft w:val="0"/>
      <w:marRight w:val="0"/>
      <w:marTop w:val="0"/>
      <w:marBottom w:val="0"/>
      <w:divBdr>
        <w:top w:val="none" w:sz="0" w:space="0" w:color="auto"/>
        <w:left w:val="none" w:sz="0" w:space="0" w:color="auto"/>
        <w:bottom w:val="none" w:sz="0" w:space="0" w:color="auto"/>
        <w:right w:val="none" w:sz="0" w:space="0" w:color="auto"/>
      </w:divBdr>
      <w:divsChild>
        <w:div w:id="1602496029">
          <w:marLeft w:val="0"/>
          <w:marRight w:val="0"/>
          <w:marTop w:val="0"/>
          <w:marBottom w:val="0"/>
          <w:divBdr>
            <w:top w:val="none" w:sz="0" w:space="0" w:color="auto"/>
            <w:left w:val="none" w:sz="0" w:space="0" w:color="auto"/>
            <w:bottom w:val="none" w:sz="0" w:space="0" w:color="auto"/>
            <w:right w:val="none" w:sz="0" w:space="0" w:color="auto"/>
          </w:divBdr>
          <w:divsChild>
            <w:div w:id="984772218">
              <w:marLeft w:val="0"/>
              <w:marRight w:val="0"/>
              <w:marTop w:val="0"/>
              <w:marBottom w:val="0"/>
              <w:divBdr>
                <w:top w:val="none" w:sz="0" w:space="0" w:color="auto"/>
                <w:left w:val="none" w:sz="0" w:space="0" w:color="auto"/>
                <w:bottom w:val="none" w:sz="0" w:space="0" w:color="auto"/>
                <w:right w:val="none" w:sz="0" w:space="0" w:color="auto"/>
              </w:divBdr>
              <w:divsChild>
                <w:div w:id="2071229693">
                  <w:marLeft w:val="0"/>
                  <w:marRight w:val="0"/>
                  <w:marTop w:val="0"/>
                  <w:marBottom w:val="0"/>
                  <w:divBdr>
                    <w:top w:val="none" w:sz="0" w:space="0" w:color="auto"/>
                    <w:left w:val="none" w:sz="0" w:space="0" w:color="auto"/>
                    <w:bottom w:val="none" w:sz="0" w:space="0" w:color="auto"/>
                    <w:right w:val="none" w:sz="0" w:space="0" w:color="auto"/>
                  </w:divBdr>
                  <w:divsChild>
                    <w:div w:id="926228652">
                      <w:marLeft w:val="0"/>
                      <w:marRight w:val="0"/>
                      <w:marTop w:val="0"/>
                      <w:marBottom w:val="0"/>
                      <w:divBdr>
                        <w:top w:val="none" w:sz="0" w:space="0" w:color="auto"/>
                        <w:left w:val="none" w:sz="0" w:space="0" w:color="auto"/>
                        <w:bottom w:val="none" w:sz="0" w:space="0" w:color="auto"/>
                        <w:right w:val="none" w:sz="0" w:space="0" w:color="auto"/>
                      </w:divBdr>
                      <w:divsChild>
                        <w:div w:id="31669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2090632">
          <w:marLeft w:val="0"/>
          <w:marRight w:val="0"/>
          <w:marTop w:val="0"/>
          <w:marBottom w:val="0"/>
          <w:divBdr>
            <w:top w:val="none" w:sz="0" w:space="0" w:color="auto"/>
            <w:left w:val="none" w:sz="0" w:space="0" w:color="auto"/>
            <w:bottom w:val="none" w:sz="0" w:space="0" w:color="auto"/>
            <w:right w:val="none" w:sz="0" w:space="0" w:color="auto"/>
          </w:divBdr>
          <w:divsChild>
            <w:div w:id="1009678938">
              <w:marLeft w:val="0"/>
              <w:marRight w:val="0"/>
              <w:marTop w:val="0"/>
              <w:marBottom w:val="0"/>
              <w:divBdr>
                <w:top w:val="none" w:sz="0" w:space="0" w:color="auto"/>
                <w:left w:val="none" w:sz="0" w:space="0" w:color="auto"/>
                <w:bottom w:val="none" w:sz="0" w:space="0" w:color="auto"/>
                <w:right w:val="none" w:sz="0" w:space="0" w:color="auto"/>
              </w:divBdr>
              <w:divsChild>
                <w:div w:id="730082342">
                  <w:marLeft w:val="0"/>
                  <w:marRight w:val="0"/>
                  <w:marTop w:val="0"/>
                  <w:marBottom w:val="0"/>
                  <w:divBdr>
                    <w:top w:val="none" w:sz="0" w:space="0" w:color="auto"/>
                    <w:left w:val="none" w:sz="0" w:space="0" w:color="auto"/>
                    <w:bottom w:val="none" w:sz="0" w:space="0" w:color="auto"/>
                    <w:right w:val="none" w:sz="0" w:space="0" w:color="auto"/>
                  </w:divBdr>
                  <w:divsChild>
                    <w:div w:id="1763836135">
                      <w:marLeft w:val="0"/>
                      <w:marRight w:val="0"/>
                      <w:marTop w:val="0"/>
                      <w:marBottom w:val="0"/>
                      <w:divBdr>
                        <w:top w:val="none" w:sz="0" w:space="0" w:color="auto"/>
                        <w:left w:val="none" w:sz="0" w:space="0" w:color="auto"/>
                        <w:bottom w:val="none" w:sz="0" w:space="0" w:color="auto"/>
                        <w:right w:val="none" w:sz="0" w:space="0" w:color="auto"/>
                      </w:divBdr>
                      <w:divsChild>
                        <w:div w:id="690691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1468794">
      <w:bodyDiv w:val="1"/>
      <w:marLeft w:val="0"/>
      <w:marRight w:val="0"/>
      <w:marTop w:val="0"/>
      <w:marBottom w:val="0"/>
      <w:divBdr>
        <w:top w:val="none" w:sz="0" w:space="0" w:color="auto"/>
        <w:left w:val="none" w:sz="0" w:space="0" w:color="auto"/>
        <w:bottom w:val="none" w:sz="0" w:space="0" w:color="auto"/>
        <w:right w:val="none" w:sz="0" w:space="0" w:color="auto"/>
      </w:divBdr>
      <w:divsChild>
        <w:div w:id="938172695">
          <w:marLeft w:val="0"/>
          <w:marRight w:val="0"/>
          <w:marTop w:val="0"/>
          <w:marBottom w:val="0"/>
          <w:divBdr>
            <w:top w:val="none" w:sz="0" w:space="0" w:color="auto"/>
            <w:left w:val="none" w:sz="0" w:space="0" w:color="auto"/>
            <w:bottom w:val="none" w:sz="0" w:space="0" w:color="auto"/>
            <w:right w:val="none" w:sz="0" w:space="0" w:color="auto"/>
          </w:divBdr>
          <w:divsChild>
            <w:div w:id="2127577230">
              <w:marLeft w:val="0"/>
              <w:marRight w:val="0"/>
              <w:marTop w:val="0"/>
              <w:marBottom w:val="0"/>
              <w:divBdr>
                <w:top w:val="none" w:sz="0" w:space="0" w:color="auto"/>
                <w:left w:val="none" w:sz="0" w:space="0" w:color="auto"/>
                <w:bottom w:val="none" w:sz="0" w:space="0" w:color="auto"/>
                <w:right w:val="none" w:sz="0" w:space="0" w:color="auto"/>
              </w:divBdr>
              <w:divsChild>
                <w:div w:id="1323895762">
                  <w:marLeft w:val="0"/>
                  <w:marRight w:val="0"/>
                  <w:marTop w:val="0"/>
                  <w:marBottom w:val="0"/>
                  <w:divBdr>
                    <w:top w:val="none" w:sz="0" w:space="0" w:color="auto"/>
                    <w:left w:val="none" w:sz="0" w:space="0" w:color="auto"/>
                    <w:bottom w:val="none" w:sz="0" w:space="0" w:color="auto"/>
                    <w:right w:val="none" w:sz="0" w:space="0" w:color="auto"/>
                  </w:divBdr>
                  <w:divsChild>
                    <w:div w:id="1808619178">
                      <w:marLeft w:val="0"/>
                      <w:marRight w:val="0"/>
                      <w:marTop w:val="0"/>
                      <w:marBottom w:val="0"/>
                      <w:divBdr>
                        <w:top w:val="none" w:sz="0" w:space="0" w:color="auto"/>
                        <w:left w:val="none" w:sz="0" w:space="0" w:color="auto"/>
                        <w:bottom w:val="none" w:sz="0" w:space="0" w:color="auto"/>
                        <w:right w:val="none" w:sz="0" w:space="0" w:color="auto"/>
                      </w:divBdr>
                      <w:divsChild>
                        <w:div w:id="1251740742">
                          <w:marLeft w:val="0"/>
                          <w:marRight w:val="0"/>
                          <w:marTop w:val="0"/>
                          <w:marBottom w:val="0"/>
                          <w:divBdr>
                            <w:top w:val="none" w:sz="0" w:space="0" w:color="auto"/>
                            <w:left w:val="none" w:sz="0" w:space="0" w:color="auto"/>
                            <w:bottom w:val="none" w:sz="0" w:space="0" w:color="auto"/>
                            <w:right w:val="none" w:sz="0" w:space="0" w:color="auto"/>
                          </w:divBdr>
                          <w:divsChild>
                            <w:div w:id="184235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119618">
              <w:marLeft w:val="0"/>
              <w:marRight w:val="0"/>
              <w:marTop w:val="0"/>
              <w:marBottom w:val="0"/>
              <w:divBdr>
                <w:top w:val="none" w:sz="0" w:space="0" w:color="auto"/>
                <w:left w:val="none" w:sz="0" w:space="0" w:color="auto"/>
                <w:bottom w:val="none" w:sz="0" w:space="0" w:color="auto"/>
                <w:right w:val="none" w:sz="0" w:space="0" w:color="auto"/>
              </w:divBdr>
              <w:divsChild>
                <w:div w:id="843252305">
                  <w:marLeft w:val="0"/>
                  <w:marRight w:val="0"/>
                  <w:marTop w:val="0"/>
                  <w:marBottom w:val="0"/>
                  <w:divBdr>
                    <w:top w:val="none" w:sz="0" w:space="0" w:color="auto"/>
                    <w:left w:val="none" w:sz="0" w:space="0" w:color="auto"/>
                    <w:bottom w:val="none" w:sz="0" w:space="0" w:color="auto"/>
                    <w:right w:val="none" w:sz="0" w:space="0" w:color="auto"/>
                  </w:divBdr>
                  <w:divsChild>
                    <w:div w:id="495728675">
                      <w:marLeft w:val="0"/>
                      <w:marRight w:val="0"/>
                      <w:marTop w:val="0"/>
                      <w:marBottom w:val="0"/>
                      <w:divBdr>
                        <w:top w:val="none" w:sz="0" w:space="0" w:color="auto"/>
                        <w:left w:val="none" w:sz="0" w:space="0" w:color="auto"/>
                        <w:bottom w:val="none" w:sz="0" w:space="0" w:color="auto"/>
                        <w:right w:val="none" w:sz="0" w:space="0" w:color="auto"/>
                      </w:divBdr>
                      <w:divsChild>
                        <w:div w:id="314573364">
                          <w:marLeft w:val="0"/>
                          <w:marRight w:val="0"/>
                          <w:marTop w:val="0"/>
                          <w:marBottom w:val="0"/>
                          <w:divBdr>
                            <w:top w:val="none" w:sz="0" w:space="0" w:color="auto"/>
                            <w:left w:val="none" w:sz="0" w:space="0" w:color="auto"/>
                            <w:bottom w:val="none" w:sz="0" w:space="0" w:color="auto"/>
                            <w:right w:val="none" w:sz="0" w:space="0" w:color="auto"/>
                          </w:divBdr>
                          <w:divsChild>
                            <w:div w:id="43733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47464">
              <w:marLeft w:val="0"/>
              <w:marRight w:val="0"/>
              <w:marTop w:val="0"/>
              <w:marBottom w:val="0"/>
              <w:divBdr>
                <w:top w:val="none" w:sz="0" w:space="0" w:color="auto"/>
                <w:left w:val="none" w:sz="0" w:space="0" w:color="auto"/>
                <w:bottom w:val="none" w:sz="0" w:space="0" w:color="auto"/>
                <w:right w:val="none" w:sz="0" w:space="0" w:color="auto"/>
              </w:divBdr>
              <w:divsChild>
                <w:div w:id="2065327832">
                  <w:marLeft w:val="0"/>
                  <w:marRight w:val="0"/>
                  <w:marTop w:val="0"/>
                  <w:marBottom w:val="0"/>
                  <w:divBdr>
                    <w:top w:val="none" w:sz="0" w:space="0" w:color="auto"/>
                    <w:left w:val="none" w:sz="0" w:space="0" w:color="auto"/>
                    <w:bottom w:val="none" w:sz="0" w:space="0" w:color="auto"/>
                    <w:right w:val="none" w:sz="0" w:space="0" w:color="auto"/>
                  </w:divBdr>
                  <w:divsChild>
                    <w:div w:id="1099595351">
                      <w:marLeft w:val="0"/>
                      <w:marRight w:val="0"/>
                      <w:marTop w:val="0"/>
                      <w:marBottom w:val="0"/>
                      <w:divBdr>
                        <w:top w:val="none" w:sz="0" w:space="0" w:color="auto"/>
                        <w:left w:val="none" w:sz="0" w:space="0" w:color="auto"/>
                        <w:bottom w:val="none" w:sz="0" w:space="0" w:color="auto"/>
                        <w:right w:val="none" w:sz="0" w:space="0" w:color="auto"/>
                      </w:divBdr>
                      <w:divsChild>
                        <w:div w:id="391196510">
                          <w:marLeft w:val="0"/>
                          <w:marRight w:val="0"/>
                          <w:marTop w:val="0"/>
                          <w:marBottom w:val="0"/>
                          <w:divBdr>
                            <w:top w:val="none" w:sz="0" w:space="0" w:color="auto"/>
                            <w:left w:val="none" w:sz="0" w:space="0" w:color="auto"/>
                            <w:bottom w:val="none" w:sz="0" w:space="0" w:color="auto"/>
                            <w:right w:val="none" w:sz="0" w:space="0" w:color="auto"/>
                          </w:divBdr>
                          <w:divsChild>
                            <w:div w:id="50983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0488496">
          <w:marLeft w:val="0"/>
          <w:marRight w:val="0"/>
          <w:marTop w:val="0"/>
          <w:marBottom w:val="0"/>
          <w:divBdr>
            <w:top w:val="none" w:sz="0" w:space="0" w:color="auto"/>
            <w:left w:val="none" w:sz="0" w:space="0" w:color="auto"/>
            <w:bottom w:val="none" w:sz="0" w:space="0" w:color="auto"/>
            <w:right w:val="none" w:sz="0" w:space="0" w:color="auto"/>
          </w:divBdr>
          <w:divsChild>
            <w:div w:id="223488745">
              <w:marLeft w:val="0"/>
              <w:marRight w:val="0"/>
              <w:marTop w:val="0"/>
              <w:marBottom w:val="0"/>
              <w:divBdr>
                <w:top w:val="none" w:sz="0" w:space="0" w:color="auto"/>
                <w:left w:val="none" w:sz="0" w:space="0" w:color="auto"/>
                <w:bottom w:val="none" w:sz="0" w:space="0" w:color="auto"/>
                <w:right w:val="none" w:sz="0" w:space="0" w:color="auto"/>
              </w:divBdr>
              <w:divsChild>
                <w:div w:id="142280898">
                  <w:marLeft w:val="0"/>
                  <w:marRight w:val="0"/>
                  <w:marTop w:val="0"/>
                  <w:marBottom w:val="0"/>
                  <w:divBdr>
                    <w:top w:val="none" w:sz="0" w:space="0" w:color="auto"/>
                    <w:left w:val="none" w:sz="0" w:space="0" w:color="auto"/>
                    <w:bottom w:val="none" w:sz="0" w:space="0" w:color="auto"/>
                    <w:right w:val="none" w:sz="0" w:space="0" w:color="auto"/>
                  </w:divBdr>
                  <w:divsChild>
                    <w:div w:id="741411737">
                      <w:marLeft w:val="0"/>
                      <w:marRight w:val="0"/>
                      <w:marTop w:val="0"/>
                      <w:marBottom w:val="0"/>
                      <w:divBdr>
                        <w:top w:val="none" w:sz="0" w:space="0" w:color="auto"/>
                        <w:left w:val="none" w:sz="0" w:space="0" w:color="auto"/>
                        <w:bottom w:val="none" w:sz="0" w:space="0" w:color="auto"/>
                        <w:right w:val="none" w:sz="0" w:space="0" w:color="auto"/>
                      </w:divBdr>
                      <w:divsChild>
                        <w:div w:id="1872062319">
                          <w:marLeft w:val="0"/>
                          <w:marRight w:val="0"/>
                          <w:marTop w:val="0"/>
                          <w:marBottom w:val="0"/>
                          <w:divBdr>
                            <w:top w:val="none" w:sz="0" w:space="0" w:color="auto"/>
                            <w:left w:val="none" w:sz="0" w:space="0" w:color="auto"/>
                            <w:bottom w:val="none" w:sz="0" w:space="0" w:color="auto"/>
                            <w:right w:val="none" w:sz="0" w:space="0" w:color="auto"/>
                          </w:divBdr>
                          <w:divsChild>
                            <w:div w:id="1428890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4571899">
      <w:bodyDiv w:val="1"/>
      <w:marLeft w:val="0"/>
      <w:marRight w:val="0"/>
      <w:marTop w:val="0"/>
      <w:marBottom w:val="0"/>
      <w:divBdr>
        <w:top w:val="none" w:sz="0" w:space="0" w:color="auto"/>
        <w:left w:val="none" w:sz="0" w:space="0" w:color="auto"/>
        <w:bottom w:val="none" w:sz="0" w:space="0" w:color="auto"/>
        <w:right w:val="none" w:sz="0" w:space="0" w:color="auto"/>
      </w:divBdr>
      <w:divsChild>
        <w:div w:id="1320694080">
          <w:marLeft w:val="0"/>
          <w:marRight w:val="0"/>
          <w:marTop w:val="0"/>
          <w:marBottom w:val="0"/>
          <w:divBdr>
            <w:top w:val="none" w:sz="0" w:space="0" w:color="auto"/>
            <w:left w:val="none" w:sz="0" w:space="0" w:color="auto"/>
            <w:bottom w:val="none" w:sz="0" w:space="0" w:color="auto"/>
            <w:right w:val="none" w:sz="0" w:space="0" w:color="auto"/>
          </w:divBdr>
          <w:divsChild>
            <w:div w:id="109977868">
              <w:marLeft w:val="0"/>
              <w:marRight w:val="0"/>
              <w:marTop w:val="0"/>
              <w:marBottom w:val="0"/>
              <w:divBdr>
                <w:top w:val="none" w:sz="0" w:space="0" w:color="auto"/>
                <w:left w:val="none" w:sz="0" w:space="0" w:color="auto"/>
                <w:bottom w:val="none" w:sz="0" w:space="0" w:color="auto"/>
                <w:right w:val="none" w:sz="0" w:space="0" w:color="auto"/>
              </w:divBdr>
              <w:divsChild>
                <w:div w:id="867109232">
                  <w:marLeft w:val="0"/>
                  <w:marRight w:val="0"/>
                  <w:marTop w:val="0"/>
                  <w:marBottom w:val="0"/>
                  <w:divBdr>
                    <w:top w:val="none" w:sz="0" w:space="0" w:color="auto"/>
                    <w:left w:val="none" w:sz="0" w:space="0" w:color="auto"/>
                    <w:bottom w:val="none" w:sz="0" w:space="0" w:color="auto"/>
                    <w:right w:val="none" w:sz="0" w:space="0" w:color="auto"/>
                  </w:divBdr>
                  <w:divsChild>
                    <w:div w:id="1741708529">
                      <w:marLeft w:val="0"/>
                      <w:marRight w:val="0"/>
                      <w:marTop w:val="0"/>
                      <w:marBottom w:val="0"/>
                      <w:divBdr>
                        <w:top w:val="none" w:sz="0" w:space="0" w:color="auto"/>
                        <w:left w:val="none" w:sz="0" w:space="0" w:color="auto"/>
                        <w:bottom w:val="none" w:sz="0" w:space="0" w:color="auto"/>
                        <w:right w:val="none" w:sz="0" w:space="0" w:color="auto"/>
                      </w:divBdr>
                      <w:divsChild>
                        <w:div w:id="721712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70214">
          <w:marLeft w:val="0"/>
          <w:marRight w:val="0"/>
          <w:marTop w:val="0"/>
          <w:marBottom w:val="0"/>
          <w:divBdr>
            <w:top w:val="none" w:sz="0" w:space="0" w:color="auto"/>
            <w:left w:val="none" w:sz="0" w:space="0" w:color="auto"/>
            <w:bottom w:val="none" w:sz="0" w:space="0" w:color="auto"/>
            <w:right w:val="none" w:sz="0" w:space="0" w:color="auto"/>
          </w:divBdr>
          <w:divsChild>
            <w:div w:id="2091005052">
              <w:marLeft w:val="0"/>
              <w:marRight w:val="0"/>
              <w:marTop w:val="0"/>
              <w:marBottom w:val="0"/>
              <w:divBdr>
                <w:top w:val="none" w:sz="0" w:space="0" w:color="auto"/>
                <w:left w:val="none" w:sz="0" w:space="0" w:color="auto"/>
                <w:bottom w:val="none" w:sz="0" w:space="0" w:color="auto"/>
                <w:right w:val="none" w:sz="0" w:space="0" w:color="auto"/>
              </w:divBdr>
              <w:divsChild>
                <w:div w:id="1682731232">
                  <w:marLeft w:val="0"/>
                  <w:marRight w:val="0"/>
                  <w:marTop w:val="0"/>
                  <w:marBottom w:val="0"/>
                  <w:divBdr>
                    <w:top w:val="none" w:sz="0" w:space="0" w:color="auto"/>
                    <w:left w:val="none" w:sz="0" w:space="0" w:color="auto"/>
                    <w:bottom w:val="none" w:sz="0" w:space="0" w:color="auto"/>
                    <w:right w:val="none" w:sz="0" w:space="0" w:color="auto"/>
                  </w:divBdr>
                  <w:divsChild>
                    <w:div w:id="1424381210">
                      <w:marLeft w:val="0"/>
                      <w:marRight w:val="0"/>
                      <w:marTop w:val="0"/>
                      <w:marBottom w:val="0"/>
                      <w:divBdr>
                        <w:top w:val="none" w:sz="0" w:space="0" w:color="auto"/>
                        <w:left w:val="none" w:sz="0" w:space="0" w:color="auto"/>
                        <w:bottom w:val="none" w:sz="0" w:space="0" w:color="auto"/>
                        <w:right w:val="none" w:sz="0" w:space="0" w:color="auto"/>
                      </w:divBdr>
                      <w:divsChild>
                        <w:div w:id="84376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993687">
          <w:marLeft w:val="0"/>
          <w:marRight w:val="0"/>
          <w:marTop w:val="0"/>
          <w:marBottom w:val="0"/>
          <w:divBdr>
            <w:top w:val="none" w:sz="0" w:space="0" w:color="auto"/>
            <w:left w:val="none" w:sz="0" w:space="0" w:color="auto"/>
            <w:bottom w:val="none" w:sz="0" w:space="0" w:color="auto"/>
            <w:right w:val="none" w:sz="0" w:space="0" w:color="auto"/>
          </w:divBdr>
          <w:divsChild>
            <w:div w:id="1535338971">
              <w:marLeft w:val="0"/>
              <w:marRight w:val="0"/>
              <w:marTop w:val="0"/>
              <w:marBottom w:val="0"/>
              <w:divBdr>
                <w:top w:val="none" w:sz="0" w:space="0" w:color="auto"/>
                <w:left w:val="none" w:sz="0" w:space="0" w:color="auto"/>
                <w:bottom w:val="none" w:sz="0" w:space="0" w:color="auto"/>
                <w:right w:val="none" w:sz="0" w:space="0" w:color="auto"/>
              </w:divBdr>
              <w:divsChild>
                <w:div w:id="202134266">
                  <w:marLeft w:val="0"/>
                  <w:marRight w:val="0"/>
                  <w:marTop w:val="0"/>
                  <w:marBottom w:val="0"/>
                  <w:divBdr>
                    <w:top w:val="none" w:sz="0" w:space="0" w:color="auto"/>
                    <w:left w:val="none" w:sz="0" w:space="0" w:color="auto"/>
                    <w:bottom w:val="none" w:sz="0" w:space="0" w:color="auto"/>
                    <w:right w:val="none" w:sz="0" w:space="0" w:color="auto"/>
                  </w:divBdr>
                  <w:divsChild>
                    <w:div w:id="1025326114">
                      <w:marLeft w:val="0"/>
                      <w:marRight w:val="0"/>
                      <w:marTop w:val="0"/>
                      <w:marBottom w:val="0"/>
                      <w:divBdr>
                        <w:top w:val="none" w:sz="0" w:space="0" w:color="auto"/>
                        <w:left w:val="none" w:sz="0" w:space="0" w:color="auto"/>
                        <w:bottom w:val="none" w:sz="0" w:space="0" w:color="auto"/>
                        <w:right w:val="none" w:sz="0" w:space="0" w:color="auto"/>
                      </w:divBdr>
                      <w:divsChild>
                        <w:div w:id="390037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FC29E3-FCFD-40CF-9B14-CF4836B363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Pages>
  <Words>4092</Words>
  <Characters>23330</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27368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4</cp:revision>
  <dcterms:created xsi:type="dcterms:W3CDTF">2022-02-03T17:12:00Z</dcterms:created>
  <dcterms:modified xsi:type="dcterms:W3CDTF">2022-03-01T11:41:00Z</dcterms:modified>
</cp:coreProperties>
</file>