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6965F1" w14:textId="77777777" w:rsidR="003D15EF" w:rsidRPr="00B560EC" w:rsidRDefault="003D15EF" w:rsidP="003D15EF">
      <w:pPr>
        <w:spacing w:after="0"/>
        <w:rPr>
          <w:rFonts w:ascii="Arial" w:hAnsi="Arial" w:cs="Arial"/>
          <w:szCs w:val="20"/>
        </w:rPr>
      </w:pPr>
    </w:p>
    <w:p w14:paraId="1878B3B5" w14:textId="77777777" w:rsidR="003D15EF" w:rsidRPr="00B560EC" w:rsidRDefault="003D15EF" w:rsidP="003D15EF">
      <w:pPr>
        <w:spacing w:after="0"/>
        <w:rPr>
          <w:rFonts w:ascii="Arial" w:hAnsi="Arial" w:cs="Arial"/>
          <w:szCs w:val="20"/>
        </w:rPr>
      </w:pPr>
      <w:r w:rsidRPr="00B560EC">
        <w:rPr>
          <w:rFonts w:ascii="Arial" w:hAnsi="Arial" w:cs="Arial"/>
          <w:noProof/>
          <w:szCs w:val="20"/>
          <w:lang w:eastAsia="en-GB"/>
        </w:rPr>
        <w:drawing>
          <wp:anchor distT="0" distB="0" distL="114300" distR="114300" simplePos="0" relativeHeight="251659264" behindDoc="0" locked="0" layoutInCell="1" allowOverlap="1" wp14:anchorId="7B6DA11C" wp14:editId="37CA97C6">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6992E278" w14:textId="77777777" w:rsidR="003D15EF" w:rsidRPr="00B560EC" w:rsidRDefault="003D15EF" w:rsidP="003D15EF">
      <w:pPr>
        <w:spacing w:after="0"/>
        <w:rPr>
          <w:rFonts w:ascii="Arial" w:hAnsi="Arial" w:cs="Arial"/>
          <w:szCs w:val="20"/>
        </w:rPr>
      </w:pPr>
    </w:p>
    <w:p w14:paraId="43070CE1" w14:textId="77777777" w:rsidR="003D15EF" w:rsidRPr="00B560EC" w:rsidRDefault="003D15EF" w:rsidP="003D15EF">
      <w:pPr>
        <w:spacing w:after="0"/>
        <w:rPr>
          <w:rFonts w:ascii="Arial" w:hAnsi="Arial" w:cs="Arial"/>
          <w:b/>
          <w:szCs w:val="20"/>
        </w:rPr>
      </w:pPr>
    </w:p>
    <w:p w14:paraId="1203BB69" w14:textId="77777777" w:rsidR="00B560EC" w:rsidRDefault="00B560EC" w:rsidP="003D15EF">
      <w:pPr>
        <w:spacing w:after="0"/>
        <w:jc w:val="center"/>
        <w:rPr>
          <w:rFonts w:ascii="Arial" w:hAnsi="Arial" w:cs="Arial"/>
          <w:b/>
          <w:szCs w:val="20"/>
        </w:rPr>
      </w:pPr>
    </w:p>
    <w:p w14:paraId="0085F42D" w14:textId="258468A1" w:rsidR="003D15EF" w:rsidRPr="00B560EC" w:rsidRDefault="00375F56" w:rsidP="003D15EF">
      <w:pPr>
        <w:spacing w:after="0"/>
        <w:jc w:val="center"/>
        <w:rPr>
          <w:rFonts w:ascii="Arial" w:hAnsi="Arial" w:cs="Arial"/>
          <w:b/>
          <w:szCs w:val="20"/>
        </w:rPr>
      </w:pPr>
      <w:r>
        <w:rPr>
          <w:rFonts w:ascii="Arial" w:hAnsi="Arial" w:cs="Arial"/>
          <w:b/>
          <w:szCs w:val="20"/>
        </w:rPr>
        <w:t>C</w:t>
      </w:r>
      <w:bookmarkStart w:id="0" w:name="_GoBack"/>
      <w:bookmarkEnd w:id="0"/>
      <w:r w:rsidR="003D15EF" w:rsidRPr="00B560EC">
        <w:rPr>
          <w:rFonts w:ascii="Arial" w:hAnsi="Arial" w:cs="Arial"/>
          <w:b/>
          <w:szCs w:val="20"/>
        </w:rPr>
        <w:t>onfirmed Draft Minutes of the Public Board Meeting</w:t>
      </w:r>
    </w:p>
    <w:p w14:paraId="2DF50D0F" w14:textId="77777777" w:rsidR="003D15EF" w:rsidRPr="00B560EC" w:rsidRDefault="003D15EF" w:rsidP="003D15EF">
      <w:pPr>
        <w:spacing w:after="0"/>
        <w:jc w:val="center"/>
        <w:rPr>
          <w:rFonts w:ascii="Arial" w:hAnsi="Arial" w:cs="Arial"/>
          <w:b/>
          <w:szCs w:val="20"/>
        </w:rPr>
      </w:pPr>
      <w:r w:rsidRPr="00B560EC">
        <w:rPr>
          <w:rFonts w:ascii="Arial" w:hAnsi="Arial" w:cs="Arial"/>
          <w:b/>
          <w:szCs w:val="20"/>
        </w:rPr>
        <w:t>Held On 25 May 2023</w:t>
      </w:r>
    </w:p>
    <w:p w14:paraId="2D02C075" w14:textId="77777777" w:rsidR="003D15EF" w:rsidRPr="00B560EC" w:rsidRDefault="00FD4894" w:rsidP="003D15EF">
      <w:pPr>
        <w:spacing w:after="0"/>
        <w:jc w:val="center"/>
        <w:rPr>
          <w:rFonts w:ascii="Arial" w:hAnsi="Arial" w:cs="Arial"/>
          <w:b/>
          <w:szCs w:val="20"/>
        </w:rPr>
      </w:pPr>
      <w:r w:rsidRPr="00B560EC">
        <w:rPr>
          <w:rFonts w:ascii="Arial" w:hAnsi="Arial" w:cs="Arial"/>
          <w:b/>
          <w:szCs w:val="20"/>
        </w:rPr>
        <w:t>The All Nations Centre, Cardiff</w:t>
      </w:r>
    </w:p>
    <w:p w14:paraId="5D9E1CD6" w14:textId="77777777" w:rsidR="003D15EF" w:rsidRPr="00B560EC" w:rsidRDefault="003D15EF" w:rsidP="003D15EF">
      <w:pPr>
        <w:spacing w:after="0"/>
        <w:jc w:val="center"/>
        <w:rPr>
          <w:rFonts w:ascii="Arial" w:hAnsi="Arial" w:cs="Arial"/>
          <w:b/>
          <w:szCs w:val="20"/>
        </w:rPr>
      </w:pPr>
      <w:r w:rsidRPr="00B560EC">
        <w:rPr>
          <w:rFonts w:ascii="Arial" w:hAnsi="Arial" w:cs="Arial"/>
          <w:b/>
          <w:szCs w:val="20"/>
        </w:rPr>
        <w:t xml:space="preserve">9.30am </w:t>
      </w:r>
    </w:p>
    <w:p w14:paraId="15C51526" w14:textId="77777777" w:rsidR="003D15EF" w:rsidRPr="00B560EC" w:rsidRDefault="003D15EF" w:rsidP="003D15EF">
      <w:pPr>
        <w:spacing w:after="0"/>
        <w:rPr>
          <w:rFonts w:ascii="Arial" w:hAnsi="Arial" w:cs="Arial"/>
          <w:szCs w:val="20"/>
        </w:rPr>
      </w:pPr>
    </w:p>
    <w:tbl>
      <w:tblPr>
        <w:tblW w:w="0" w:type="auto"/>
        <w:jc w:val="center"/>
        <w:tblLook w:val="04A0" w:firstRow="1" w:lastRow="0" w:firstColumn="1" w:lastColumn="0" w:noHBand="0" w:noVBand="1"/>
      </w:tblPr>
      <w:tblGrid>
        <w:gridCol w:w="2642"/>
        <w:gridCol w:w="1035"/>
        <w:gridCol w:w="5339"/>
      </w:tblGrid>
      <w:tr w:rsidR="003D15EF" w:rsidRPr="00B560EC" w14:paraId="5214531A"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C9150B" w14:textId="77777777" w:rsidR="003D15EF" w:rsidRPr="00B560EC" w:rsidRDefault="003D15EF" w:rsidP="003D15EF">
            <w:pPr>
              <w:spacing w:after="0"/>
              <w:rPr>
                <w:rFonts w:ascii="Arial" w:hAnsi="Arial" w:cs="Arial"/>
                <w:b/>
                <w:szCs w:val="20"/>
              </w:rPr>
            </w:pPr>
            <w:r w:rsidRPr="00B560EC">
              <w:rPr>
                <w:rFonts w:ascii="Arial" w:hAnsi="Arial" w:cs="Arial"/>
                <w:b/>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391059" w14:textId="77777777" w:rsidR="003D15EF" w:rsidRPr="00B560EC" w:rsidRDefault="003D15EF" w:rsidP="003D15EF">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51FDE" w14:textId="77777777" w:rsidR="003D15EF" w:rsidRPr="00B560EC" w:rsidRDefault="003D15EF" w:rsidP="003D15EF">
            <w:pPr>
              <w:spacing w:after="0"/>
              <w:rPr>
                <w:rFonts w:ascii="Arial" w:hAnsi="Arial" w:cs="Arial"/>
                <w:szCs w:val="20"/>
              </w:rPr>
            </w:pPr>
          </w:p>
        </w:tc>
      </w:tr>
      <w:tr w:rsidR="003D15EF" w:rsidRPr="00B560EC" w14:paraId="03B289C7"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hideMark/>
          </w:tcPr>
          <w:p w14:paraId="70C4E2E9" w14:textId="77777777" w:rsidR="003D15EF" w:rsidRPr="00B560EC" w:rsidRDefault="003D15EF" w:rsidP="003D15EF">
            <w:pPr>
              <w:spacing w:after="0"/>
              <w:rPr>
                <w:rFonts w:ascii="Arial" w:hAnsi="Arial" w:cs="Arial"/>
                <w:szCs w:val="20"/>
              </w:rPr>
            </w:pPr>
            <w:r w:rsidRPr="00B560EC">
              <w:rPr>
                <w:rFonts w:ascii="Arial" w:hAnsi="Arial" w:cs="Arial"/>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4C41F603" w14:textId="77777777" w:rsidR="003D15EF" w:rsidRPr="00B560EC" w:rsidRDefault="003D15EF" w:rsidP="003D15EF">
            <w:pPr>
              <w:spacing w:after="0"/>
              <w:rPr>
                <w:rFonts w:ascii="Arial" w:hAnsi="Arial" w:cs="Arial"/>
                <w:szCs w:val="20"/>
              </w:rPr>
            </w:pPr>
            <w:r w:rsidRPr="00B560EC">
              <w:rPr>
                <w:rFonts w:ascii="Arial" w:hAnsi="Arial" w:cs="Arial"/>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1987A430" w14:textId="77777777" w:rsidR="003D15EF" w:rsidRPr="00B560EC" w:rsidRDefault="003D15EF" w:rsidP="003D15EF">
            <w:pPr>
              <w:spacing w:after="0"/>
              <w:rPr>
                <w:rFonts w:ascii="Arial" w:hAnsi="Arial" w:cs="Arial"/>
                <w:szCs w:val="20"/>
              </w:rPr>
            </w:pPr>
            <w:r w:rsidRPr="00B560EC">
              <w:rPr>
                <w:rFonts w:ascii="Arial" w:hAnsi="Arial" w:cs="Arial"/>
                <w:szCs w:val="20"/>
              </w:rPr>
              <w:t>University Health Board Chair</w:t>
            </w:r>
          </w:p>
        </w:tc>
      </w:tr>
      <w:tr w:rsidR="003D15EF" w:rsidRPr="00B560EC" w14:paraId="49523581"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5C3D94" w14:textId="77777777" w:rsidR="003D15EF" w:rsidRPr="00B560EC" w:rsidRDefault="003D15EF" w:rsidP="003D15EF">
            <w:pPr>
              <w:spacing w:after="0"/>
              <w:rPr>
                <w:rFonts w:ascii="Arial" w:hAnsi="Arial" w:cs="Arial"/>
                <w:b/>
                <w:color w:val="FF0000"/>
                <w:szCs w:val="20"/>
              </w:rPr>
            </w:pPr>
            <w:r w:rsidRPr="00B560EC">
              <w:rPr>
                <w:rFonts w:ascii="Arial" w:hAnsi="Arial" w:cs="Arial"/>
                <w:b/>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B35000" w14:textId="77777777" w:rsidR="003D15EF" w:rsidRPr="00B560EC" w:rsidRDefault="003D15EF" w:rsidP="003D15EF">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0E5F1" w14:textId="77777777" w:rsidR="003D15EF" w:rsidRPr="00B560EC" w:rsidRDefault="003D15EF" w:rsidP="003D15EF">
            <w:pPr>
              <w:spacing w:after="0"/>
              <w:rPr>
                <w:rFonts w:ascii="Arial" w:hAnsi="Arial" w:cs="Arial"/>
                <w:color w:val="FF0000"/>
                <w:szCs w:val="20"/>
              </w:rPr>
            </w:pPr>
          </w:p>
        </w:tc>
      </w:tr>
      <w:tr w:rsidR="001B2DC9" w:rsidRPr="00B560EC" w14:paraId="311ABDEA"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71DB5F5D" w14:textId="77777777" w:rsidR="001B2DC9" w:rsidRPr="00B560EC" w:rsidRDefault="001B2DC9" w:rsidP="001B2DC9">
            <w:pPr>
              <w:spacing w:after="0"/>
              <w:rPr>
                <w:rFonts w:ascii="Arial" w:hAnsi="Arial" w:cs="Arial"/>
                <w:szCs w:val="20"/>
              </w:rPr>
            </w:pPr>
            <w:r w:rsidRPr="00B560EC">
              <w:rPr>
                <w:rFonts w:ascii="Arial" w:hAnsi="Arial" w:cs="Arial"/>
                <w:szCs w:val="20"/>
              </w:rPr>
              <w:t>Paul Bostock</w:t>
            </w:r>
          </w:p>
        </w:tc>
        <w:tc>
          <w:tcPr>
            <w:tcW w:w="1035" w:type="dxa"/>
            <w:tcBorders>
              <w:top w:val="single" w:sz="4" w:space="0" w:color="auto"/>
              <w:left w:val="single" w:sz="4" w:space="0" w:color="auto"/>
              <w:bottom w:val="single" w:sz="4" w:space="0" w:color="auto"/>
              <w:right w:val="single" w:sz="4" w:space="0" w:color="auto"/>
            </w:tcBorders>
          </w:tcPr>
          <w:p w14:paraId="07E67A42" w14:textId="77777777" w:rsidR="001B2DC9" w:rsidRPr="00B560EC" w:rsidRDefault="001B2DC9" w:rsidP="001B2DC9">
            <w:pPr>
              <w:spacing w:after="0"/>
              <w:rPr>
                <w:rFonts w:ascii="Arial" w:hAnsi="Arial" w:cs="Arial"/>
                <w:szCs w:val="20"/>
              </w:rPr>
            </w:pPr>
            <w:r w:rsidRPr="00B560EC">
              <w:rPr>
                <w:rFonts w:ascii="Arial" w:hAnsi="Arial" w:cs="Arial"/>
                <w:szCs w:val="20"/>
              </w:rPr>
              <w:t>PB</w:t>
            </w:r>
          </w:p>
        </w:tc>
        <w:tc>
          <w:tcPr>
            <w:tcW w:w="5339" w:type="dxa"/>
            <w:tcBorders>
              <w:top w:val="single" w:sz="4" w:space="0" w:color="auto"/>
              <w:left w:val="single" w:sz="4" w:space="0" w:color="auto"/>
              <w:bottom w:val="single" w:sz="4" w:space="0" w:color="auto"/>
              <w:right w:val="single" w:sz="4" w:space="0" w:color="auto"/>
            </w:tcBorders>
          </w:tcPr>
          <w:p w14:paraId="2FECF90A" w14:textId="77777777" w:rsidR="001B2DC9" w:rsidRPr="00B560EC" w:rsidRDefault="001B2DC9" w:rsidP="001B2DC9">
            <w:pPr>
              <w:spacing w:after="0"/>
              <w:rPr>
                <w:rFonts w:ascii="Arial" w:hAnsi="Arial" w:cs="Arial"/>
                <w:szCs w:val="20"/>
              </w:rPr>
            </w:pPr>
            <w:r w:rsidRPr="00B560EC">
              <w:rPr>
                <w:rFonts w:ascii="Arial" w:hAnsi="Arial" w:cs="Arial"/>
                <w:szCs w:val="20"/>
              </w:rPr>
              <w:t>Chief Operating Officer</w:t>
            </w:r>
          </w:p>
        </w:tc>
      </w:tr>
      <w:tr w:rsidR="001B2DC9" w:rsidRPr="00B560EC" w14:paraId="2B0FA1F0" w14:textId="77777777" w:rsidTr="003D15EF">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69F48635" w14:textId="77777777" w:rsidR="001B2DC9" w:rsidRPr="00B560EC" w:rsidRDefault="001B2DC9" w:rsidP="001B2DC9">
            <w:pPr>
              <w:spacing w:after="0"/>
              <w:rPr>
                <w:rFonts w:ascii="Arial" w:hAnsi="Arial" w:cs="Arial"/>
                <w:szCs w:val="20"/>
              </w:rPr>
            </w:pPr>
            <w:r w:rsidRPr="00B560EC">
              <w:rPr>
                <w:rFonts w:ascii="Arial" w:hAnsi="Arial" w:cs="Arial"/>
                <w:szCs w:val="20"/>
              </w:rPr>
              <w:t>David Edwards</w:t>
            </w:r>
          </w:p>
        </w:tc>
        <w:tc>
          <w:tcPr>
            <w:tcW w:w="1035" w:type="dxa"/>
            <w:tcBorders>
              <w:top w:val="single" w:sz="4" w:space="0" w:color="auto"/>
              <w:left w:val="single" w:sz="4" w:space="0" w:color="auto"/>
              <w:bottom w:val="single" w:sz="4" w:space="0" w:color="auto"/>
              <w:right w:val="single" w:sz="4" w:space="0" w:color="auto"/>
            </w:tcBorders>
          </w:tcPr>
          <w:p w14:paraId="64CD950A" w14:textId="77777777" w:rsidR="001B2DC9" w:rsidRPr="00B560EC" w:rsidRDefault="001B2DC9" w:rsidP="001B2DC9">
            <w:pPr>
              <w:spacing w:after="0"/>
              <w:rPr>
                <w:rFonts w:ascii="Arial" w:hAnsi="Arial" w:cs="Arial"/>
                <w:szCs w:val="20"/>
              </w:rPr>
            </w:pPr>
            <w:r w:rsidRPr="00B560EC">
              <w:rPr>
                <w:rFonts w:ascii="Arial" w:hAnsi="Arial" w:cs="Arial"/>
                <w:szCs w:val="20"/>
              </w:rPr>
              <w:t>DE</w:t>
            </w:r>
          </w:p>
        </w:tc>
        <w:tc>
          <w:tcPr>
            <w:tcW w:w="5339" w:type="dxa"/>
            <w:tcBorders>
              <w:top w:val="single" w:sz="4" w:space="0" w:color="auto"/>
              <w:left w:val="single" w:sz="4" w:space="0" w:color="auto"/>
              <w:bottom w:val="single" w:sz="4" w:space="0" w:color="auto"/>
              <w:right w:val="single" w:sz="4" w:space="0" w:color="auto"/>
            </w:tcBorders>
          </w:tcPr>
          <w:p w14:paraId="3DDB8F27" w14:textId="77777777" w:rsidR="001B2DC9" w:rsidRPr="00B560EC" w:rsidRDefault="001B2DC9" w:rsidP="001B2DC9">
            <w:pPr>
              <w:spacing w:after="0"/>
              <w:rPr>
                <w:rFonts w:ascii="Arial" w:hAnsi="Arial" w:cs="Arial"/>
                <w:szCs w:val="20"/>
              </w:rPr>
            </w:pPr>
            <w:r w:rsidRPr="00B560EC">
              <w:rPr>
                <w:rFonts w:ascii="Arial" w:hAnsi="Arial" w:cs="Arial"/>
                <w:szCs w:val="20"/>
              </w:rPr>
              <w:t>Independent Member – ICT</w:t>
            </w:r>
          </w:p>
        </w:tc>
      </w:tr>
      <w:tr w:rsidR="001B2DC9" w:rsidRPr="00B560EC" w14:paraId="54FB5533"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1C434B4" w14:textId="77777777" w:rsidR="001B2DC9" w:rsidRPr="00B560EC" w:rsidRDefault="001B2DC9" w:rsidP="001B2DC9">
            <w:pPr>
              <w:spacing w:after="0"/>
              <w:rPr>
                <w:rFonts w:ascii="Arial" w:hAnsi="Arial" w:cs="Arial"/>
                <w:szCs w:val="20"/>
              </w:rPr>
            </w:pPr>
            <w:r w:rsidRPr="00B560EC">
              <w:rPr>
                <w:rFonts w:ascii="Arial" w:hAnsi="Arial" w:cs="Arial"/>
                <w:szCs w:val="20"/>
              </w:rPr>
              <w:t>Susan Elsmore</w:t>
            </w:r>
          </w:p>
        </w:tc>
        <w:tc>
          <w:tcPr>
            <w:tcW w:w="1035" w:type="dxa"/>
            <w:tcBorders>
              <w:top w:val="single" w:sz="4" w:space="0" w:color="auto"/>
              <w:left w:val="single" w:sz="4" w:space="0" w:color="auto"/>
              <w:bottom w:val="single" w:sz="4" w:space="0" w:color="auto"/>
              <w:right w:val="single" w:sz="4" w:space="0" w:color="auto"/>
            </w:tcBorders>
          </w:tcPr>
          <w:p w14:paraId="2F269FEE" w14:textId="77777777" w:rsidR="001B2DC9" w:rsidRPr="00B560EC" w:rsidRDefault="001B2DC9" w:rsidP="001B2DC9">
            <w:pPr>
              <w:spacing w:after="0"/>
              <w:rPr>
                <w:rFonts w:ascii="Arial" w:hAnsi="Arial" w:cs="Arial"/>
                <w:szCs w:val="20"/>
              </w:rPr>
            </w:pPr>
            <w:r w:rsidRPr="00B560EC">
              <w:rPr>
                <w:rFonts w:ascii="Arial" w:hAnsi="Arial" w:cs="Arial"/>
                <w:szCs w:val="20"/>
              </w:rPr>
              <w:t>SE</w:t>
            </w:r>
          </w:p>
        </w:tc>
        <w:tc>
          <w:tcPr>
            <w:tcW w:w="5339" w:type="dxa"/>
            <w:tcBorders>
              <w:top w:val="single" w:sz="4" w:space="0" w:color="auto"/>
              <w:left w:val="single" w:sz="4" w:space="0" w:color="auto"/>
              <w:bottom w:val="single" w:sz="4" w:space="0" w:color="auto"/>
              <w:right w:val="single" w:sz="4" w:space="0" w:color="auto"/>
            </w:tcBorders>
          </w:tcPr>
          <w:p w14:paraId="77D22C53" w14:textId="68DB7247" w:rsidR="001B2DC9" w:rsidRPr="00B560EC" w:rsidRDefault="001B2DC9" w:rsidP="001B2DC9">
            <w:pPr>
              <w:spacing w:after="0"/>
              <w:rPr>
                <w:rFonts w:ascii="Arial" w:hAnsi="Arial" w:cs="Arial"/>
                <w:szCs w:val="20"/>
              </w:rPr>
            </w:pPr>
            <w:r w:rsidRPr="00B560EC">
              <w:rPr>
                <w:rFonts w:ascii="Arial" w:hAnsi="Arial" w:cs="Arial"/>
                <w:szCs w:val="20"/>
              </w:rPr>
              <w:t xml:space="preserve">Independent Member – </w:t>
            </w:r>
            <w:r w:rsidR="001F47C3" w:rsidRPr="00B560EC">
              <w:rPr>
                <w:rFonts w:ascii="Arial" w:hAnsi="Arial" w:cs="Arial"/>
                <w:szCs w:val="20"/>
              </w:rPr>
              <w:t>Local Authority</w:t>
            </w:r>
          </w:p>
        </w:tc>
      </w:tr>
      <w:tr w:rsidR="001B2DC9" w:rsidRPr="00B560EC" w14:paraId="71850D60"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490078D7" w14:textId="77777777" w:rsidR="001B2DC9" w:rsidRPr="00B560EC" w:rsidRDefault="001B2DC9" w:rsidP="001B2DC9">
            <w:pPr>
              <w:spacing w:after="0"/>
              <w:rPr>
                <w:rFonts w:ascii="Arial" w:hAnsi="Arial" w:cs="Arial"/>
                <w:szCs w:val="20"/>
              </w:rPr>
            </w:pPr>
            <w:r w:rsidRPr="00B560EC">
              <w:rPr>
                <w:rFonts w:ascii="Arial" w:hAnsi="Arial" w:cs="Arial"/>
                <w:szCs w:val="20"/>
              </w:rPr>
              <w:t>Rachel Gidman</w:t>
            </w:r>
          </w:p>
        </w:tc>
        <w:tc>
          <w:tcPr>
            <w:tcW w:w="1035" w:type="dxa"/>
            <w:tcBorders>
              <w:top w:val="single" w:sz="4" w:space="0" w:color="auto"/>
              <w:left w:val="single" w:sz="4" w:space="0" w:color="auto"/>
              <w:bottom w:val="single" w:sz="4" w:space="0" w:color="auto"/>
              <w:right w:val="single" w:sz="4" w:space="0" w:color="auto"/>
            </w:tcBorders>
          </w:tcPr>
          <w:p w14:paraId="3228BEDA" w14:textId="77777777" w:rsidR="001B2DC9" w:rsidRPr="00B560EC" w:rsidRDefault="001B2DC9" w:rsidP="001B2DC9">
            <w:pPr>
              <w:spacing w:after="0"/>
              <w:rPr>
                <w:rFonts w:ascii="Arial" w:hAnsi="Arial" w:cs="Arial"/>
                <w:szCs w:val="20"/>
              </w:rPr>
            </w:pPr>
            <w:r w:rsidRPr="00B560EC">
              <w:rPr>
                <w:rFonts w:ascii="Arial" w:hAnsi="Arial" w:cs="Arial"/>
                <w:szCs w:val="20"/>
              </w:rPr>
              <w:t>RG</w:t>
            </w:r>
          </w:p>
        </w:tc>
        <w:tc>
          <w:tcPr>
            <w:tcW w:w="5339" w:type="dxa"/>
            <w:tcBorders>
              <w:top w:val="single" w:sz="4" w:space="0" w:color="auto"/>
              <w:left w:val="single" w:sz="4" w:space="0" w:color="auto"/>
              <w:bottom w:val="single" w:sz="4" w:space="0" w:color="auto"/>
              <w:right w:val="single" w:sz="4" w:space="0" w:color="auto"/>
            </w:tcBorders>
          </w:tcPr>
          <w:p w14:paraId="602E7681" w14:textId="77777777" w:rsidR="001B2DC9" w:rsidRPr="00B560EC" w:rsidRDefault="001B2DC9" w:rsidP="001B2DC9">
            <w:pPr>
              <w:spacing w:after="0"/>
              <w:rPr>
                <w:rFonts w:ascii="Arial" w:hAnsi="Arial" w:cs="Arial"/>
                <w:szCs w:val="20"/>
              </w:rPr>
            </w:pPr>
            <w:r w:rsidRPr="00B560EC">
              <w:rPr>
                <w:rFonts w:ascii="Arial" w:hAnsi="Arial" w:cs="Arial"/>
                <w:szCs w:val="20"/>
              </w:rPr>
              <w:t>Executive Director of People &amp; Culture</w:t>
            </w:r>
          </w:p>
        </w:tc>
      </w:tr>
      <w:tr w:rsidR="001B2DC9" w:rsidRPr="00B560EC" w14:paraId="507E15DD"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85F05E7" w14:textId="77777777" w:rsidR="001B2DC9" w:rsidRPr="00B560EC" w:rsidRDefault="001B2DC9" w:rsidP="001B2DC9">
            <w:pPr>
              <w:spacing w:after="0"/>
              <w:rPr>
                <w:rFonts w:ascii="Arial" w:hAnsi="Arial" w:cs="Arial"/>
                <w:szCs w:val="20"/>
              </w:rPr>
            </w:pPr>
            <w:r w:rsidRPr="00B560EC">
              <w:rPr>
                <w:rFonts w:ascii="Arial" w:hAnsi="Arial" w:cs="Arial"/>
                <w:szCs w:val="20"/>
              </w:rPr>
              <w:t>Akmal Hanuk</w:t>
            </w:r>
          </w:p>
        </w:tc>
        <w:tc>
          <w:tcPr>
            <w:tcW w:w="1035" w:type="dxa"/>
            <w:tcBorders>
              <w:top w:val="single" w:sz="4" w:space="0" w:color="auto"/>
              <w:left w:val="single" w:sz="4" w:space="0" w:color="auto"/>
              <w:bottom w:val="single" w:sz="4" w:space="0" w:color="auto"/>
              <w:right w:val="single" w:sz="4" w:space="0" w:color="auto"/>
            </w:tcBorders>
          </w:tcPr>
          <w:p w14:paraId="1072234C" w14:textId="77777777" w:rsidR="001B2DC9" w:rsidRPr="00B560EC" w:rsidRDefault="001B2DC9" w:rsidP="001B2DC9">
            <w:pPr>
              <w:spacing w:after="0"/>
              <w:rPr>
                <w:rFonts w:ascii="Arial" w:hAnsi="Arial" w:cs="Arial"/>
                <w:szCs w:val="20"/>
              </w:rPr>
            </w:pPr>
            <w:r w:rsidRPr="00B560EC">
              <w:rPr>
                <w:rFonts w:ascii="Arial" w:hAnsi="Arial" w:cs="Arial"/>
                <w:szCs w:val="20"/>
              </w:rPr>
              <w:t>AH</w:t>
            </w:r>
          </w:p>
        </w:tc>
        <w:tc>
          <w:tcPr>
            <w:tcW w:w="5339" w:type="dxa"/>
            <w:tcBorders>
              <w:top w:val="single" w:sz="4" w:space="0" w:color="auto"/>
              <w:left w:val="single" w:sz="4" w:space="0" w:color="auto"/>
              <w:bottom w:val="single" w:sz="4" w:space="0" w:color="auto"/>
              <w:right w:val="single" w:sz="4" w:space="0" w:color="auto"/>
            </w:tcBorders>
          </w:tcPr>
          <w:p w14:paraId="05C0CCD1" w14:textId="77777777" w:rsidR="001B2DC9" w:rsidRPr="00B560EC" w:rsidRDefault="001B2DC9" w:rsidP="001B2DC9">
            <w:pPr>
              <w:spacing w:after="0"/>
              <w:rPr>
                <w:rFonts w:ascii="Arial" w:hAnsi="Arial" w:cs="Arial"/>
                <w:szCs w:val="20"/>
              </w:rPr>
            </w:pPr>
            <w:r w:rsidRPr="00B560EC">
              <w:rPr>
                <w:rFonts w:ascii="Arial" w:hAnsi="Arial" w:cs="Arial"/>
                <w:szCs w:val="20"/>
              </w:rPr>
              <w:t>Independent Member – Local Community</w:t>
            </w:r>
          </w:p>
        </w:tc>
      </w:tr>
      <w:tr w:rsidR="001B2DC9" w:rsidRPr="00B560EC" w14:paraId="225C75F7"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0199202" w14:textId="77777777" w:rsidR="001B2DC9" w:rsidRPr="00B560EC" w:rsidRDefault="001B2DC9" w:rsidP="001B2DC9">
            <w:pPr>
              <w:spacing w:after="0"/>
              <w:rPr>
                <w:rFonts w:ascii="Arial" w:hAnsi="Arial" w:cs="Arial"/>
                <w:szCs w:val="20"/>
              </w:rPr>
            </w:pPr>
            <w:r w:rsidRPr="00B560EC">
              <w:rPr>
                <w:rFonts w:ascii="Arial" w:hAnsi="Arial" w:cs="Arial"/>
                <w:szCs w:val="20"/>
              </w:rPr>
              <w:t>Keith Harding</w:t>
            </w:r>
          </w:p>
        </w:tc>
        <w:tc>
          <w:tcPr>
            <w:tcW w:w="1035" w:type="dxa"/>
            <w:tcBorders>
              <w:top w:val="single" w:sz="4" w:space="0" w:color="auto"/>
              <w:left w:val="single" w:sz="4" w:space="0" w:color="auto"/>
              <w:bottom w:val="single" w:sz="4" w:space="0" w:color="auto"/>
              <w:right w:val="single" w:sz="4" w:space="0" w:color="auto"/>
            </w:tcBorders>
          </w:tcPr>
          <w:p w14:paraId="40031E95" w14:textId="77777777" w:rsidR="001B2DC9" w:rsidRPr="00B560EC" w:rsidRDefault="001B2DC9" w:rsidP="001B2DC9">
            <w:pPr>
              <w:spacing w:after="0"/>
              <w:rPr>
                <w:rFonts w:ascii="Arial" w:hAnsi="Arial" w:cs="Arial"/>
                <w:szCs w:val="20"/>
              </w:rPr>
            </w:pPr>
            <w:r w:rsidRPr="00B560EC">
              <w:rPr>
                <w:rFonts w:ascii="Arial" w:hAnsi="Arial" w:cs="Arial"/>
                <w:szCs w:val="20"/>
              </w:rPr>
              <w:t>KH</w:t>
            </w:r>
          </w:p>
        </w:tc>
        <w:tc>
          <w:tcPr>
            <w:tcW w:w="5339" w:type="dxa"/>
            <w:tcBorders>
              <w:top w:val="single" w:sz="4" w:space="0" w:color="auto"/>
              <w:left w:val="single" w:sz="4" w:space="0" w:color="auto"/>
              <w:bottom w:val="single" w:sz="4" w:space="0" w:color="auto"/>
              <w:right w:val="single" w:sz="4" w:space="0" w:color="auto"/>
            </w:tcBorders>
          </w:tcPr>
          <w:p w14:paraId="52B91B63" w14:textId="77777777" w:rsidR="001B2DC9" w:rsidRPr="00B560EC" w:rsidRDefault="001B2DC9" w:rsidP="001B2DC9">
            <w:pPr>
              <w:spacing w:after="0"/>
              <w:rPr>
                <w:rFonts w:ascii="Arial" w:hAnsi="Arial" w:cs="Arial"/>
                <w:szCs w:val="20"/>
              </w:rPr>
            </w:pPr>
            <w:r w:rsidRPr="00B560EC">
              <w:rPr>
                <w:rFonts w:ascii="Arial" w:hAnsi="Arial" w:cs="Arial"/>
                <w:szCs w:val="20"/>
              </w:rPr>
              <w:t>Independent Member – University</w:t>
            </w:r>
          </w:p>
        </w:tc>
      </w:tr>
      <w:tr w:rsidR="001B2DC9" w:rsidRPr="00B560EC" w14:paraId="67797155"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502645C4" w14:textId="77777777" w:rsidR="001B2DC9" w:rsidRPr="00B560EC" w:rsidRDefault="001B2DC9" w:rsidP="001B2DC9">
            <w:pPr>
              <w:spacing w:after="0"/>
              <w:rPr>
                <w:rFonts w:ascii="Arial" w:hAnsi="Arial" w:cs="Arial"/>
                <w:szCs w:val="20"/>
              </w:rPr>
            </w:pPr>
            <w:r w:rsidRPr="00B560EC">
              <w:rPr>
                <w:rFonts w:ascii="Arial" w:hAnsi="Arial" w:cs="Arial"/>
                <w:szCs w:val="20"/>
              </w:rPr>
              <w:t>Abigail Harris</w:t>
            </w:r>
          </w:p>
        </w:tc>
        <w:tc>
          <w:tcPr>
            <w:tcW w:w="1035" w:type="dxa"/>
            <w:tcBorders>
              <w:top w:val="single" w:sz="4" w:space="0" w:color="auto"/>
              <w:left w:val="single" w:sz="4" w:space="0" w:color="auto"/>
              <w:bottom w:val="single" w:sz="4" w:space="0" w:color="auto"/>
              <w:right w:val="single" w:sz="4" w:space="0" w:color="auto"/>
            </w:tcBorders>
          </w:tcPr>
          <w:p w14:paraId="674F6384" w14:textId="77777777" w:rsidR="001B2DC9" w:rsidRPr="00B560EC" w:rsidRDefault="001B2DC9" w:rsidP="001B2DC9">
            <w:pPr>
              <w:spacing w:after="0"/>
              <w:rPr>
                <w:rFonts w:ascii="Arial" w:hAnsi="Arial" w:cs="Arial"/>
                <w:szCs w:val="20"/>
              </w:rPr>
            </w:pPr>
            <w:r w:rsidRPr="00B560EC">
              <w:rPr>
                <w:rFonts w:ascii="Arial" w:hAnsi="Arial" w:cs="Arial"/>
                <w:szCs w:val="20"/>
              </w:rPr>
              <w:t>AH</w:t>
            </w:r>
          </w:p>
        </w:tc>
        <w:tc>
          <w:tcPr>
            <w:tcW w:w="5339" w:type="dxa"/>
            <w:tcBorders>
              <w:top w:val="single" w:sz="4" w:space="0" w:color="auto"/>
              <w:left w:val="single" w:sz="4" w:space="0" w:color="auto"/>
              <w:bottom w:val="single" w:sz="4" w:space="0" w:color="auto"/>
              <w:right w:val="single" w:sz="4" w:space="0" w:color="auto"/>
            </w:tcBorders>
          </w:tcPr>
          <w:p w14:paraId="6BA9ADB2" w14:textId="45BBFA24" w:rsidR="001B2DC9" w:rsidRPr="00B560EC" w:rsidRDefault="001B2DC9" w:rsidP="001B2DC9">
            <w:pPr>
              <w:spacing w:after="0"/>
              <w:rPr>
                <w:rFonts w:ascii="Arial" w:hAnsi="Arial" w:cs="Arial"/>
                <w:szCs w:val="20"/>
              </w:rPr>
            </w:pPr>
            <w:r w:rsidRPr="00B560EC">
              <w:rPr>
                <w:rFonts w:ascii="Arial" w:hAnsi="Arial" w:cs="Arial"/>
                <w:szCs w:val="20"/>
              </w:rPr>
              <w:t>Executive Director of Strateg</w:t>
            </w:r>
            <w:r w:rsidR="001F47C3" w:rsidRPr="00B560EC">
              <w:rPr>
                <w:rFonts w:ascii="Arial" w:hAnsi="Arial" w:cs="Arial"/>
                <w:szCs w:val="20"/>
              </w:rPr>
              <w:t xml:space="preserve">ic </w:t>
            </w:r>
            <w:r w:rsidRPr="00B560EC">
              <w:rPr>
                <w:rFonts w:ascii="Arial" w:hAnsi="Arial" w:cs="Arial"/>
                <w:szCs w:val="20"/>
              </w:rPr>
              <w:t>Planning</w:t>
            </w:r>
          </w:p>
        </w:tc>
      </w:tr>
      <w:tr w:rsidR="001B2DC9" w:rsidRPr="00B560EC" w14:paraId="654CB81C"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38FDCAD5" w14:textId="77777777" w:rsidR="001B2DC9" w:rsidRPr="00B560EC" w:rsidRDefault="001B2DC9" w:rsidP="001B2DC9">
            <w:pPr>
              <w:spacing w:after="0"/>
              <w:rPr>
                <w:rFonts w:ascii="Arial" w:hAnsi="Arial" w:cs="Arial"/>
                <w:szCs w:val="20"/>
              </w:rPr>
            </w:pPr>
            <w:r w:rsidRPr="00B560EC">
              <w:rPr>
                <w:rFonts w:ascii="Arial" w:hAnsi="Arial" w:cs="Arial"/>
                <w:szCs w:val="20"/>
              </w:rPr>
              <w:t>Fiona Jenkins</w:t>
            </w:r>
          </w:p>
        </w:tc>
        <w:tc>
          <w:tcPr>
            <w:tcW w:w="1035" w:type="dxa"/>
            <w:tcBorders>
              <w:top w:val="single" w:sz="4" w:space="0" w:color="auto"/>
              <w:left w:val="single" w:sz="4" w:space="0" w:color="auto"/>
              <w:bottom w:val="single" w:sz="4" w:space="0" w:color="auto"/>
              <w:right w:val="single" w:sz="4" w:space="0" w:color="auto"/>
            </w:tcBorders>
          </w:tcPr>
          <w:p w14:paraId="7B5B1801" w14:textId="77777777" w:rsidR="001B2DC9" w:rsidRPr="00B560EC" w:rsidRDefault="001B2DC9" w:rsidP="001B2DC9">
            <w:pPr>
              <w:spacing w:after="0"/>
              <w:rPr>
                <w:rFonts w:ascii="Arial" w:hAnsi="Arial" w:cs="Arial"/>
                <w:szCs w:val="20"/>
              </w:rPr>
            </w:pPr>
            <w:r w:rsidRPr="00B560EC">
              <w:rPr>
                <w:rFonts w:ascii="Arial" w:hAnsi="Arial" w:cs="Arial"/>
                <w:szCs w:val="20"/>
              </w:rPr>
              <w:t>FJ</w:t>
            </w:r>
          </w:p>
        </w:tc>
        <w:tc>
          <w:tcPr>
            <w:tcW w:w="5339" w:type="dxa"/>
            <w:tcBorders>
              <w:top w:val="single" w:sz="4" w:space="0" w:color="auto"/>
              <w:left w:val="single" w:sz="4" w:space="0" w:color="auto"/>
              <w:bottom w:val="single" w:sz="4" w:space="0" w:color="auto"/>
              <w:right w:val="single" w:sz="4" w:space="0" w:color="auto"/>
            </w:tcBorders>
          </w:tcPr>
          <w:p w14:paraId="70B4DB44" w14:textId="77777777" w:rsidR="001B2DC9" w:rsidRPr="00B560EC" w:rsidRDefault="001B2DC9" w:rsidP="001B2DC9">
            <w:pPr>
              <w:spacing w:after="0"/>
              <w:rPr>
                <w:rFonts w:ascii="Arial" w:hAnsi="Arial" w:cs="Arial"/>
                <w:szCs w:val="20"/>
              </w:rPr>
            </w:pPr>
            <w:r w:rsidRPr="00B560EC">
              <w:rPr>
                <w:rFonts w:ascii="Arial" w:hAnsi="Arial" w:cs="Arial"/>
                <w:szCs w:val="20"/>
              </w:rPr>
              <w:t>Executive Director of Therapies and Health Sciences</w:t>
            </w:r>
          </w:p>
        </w:tc>
      </w:tr>
      <w:tr w:rsidR="001B2DC9" w:rsidRPr="00B560EC" w14:paraId="38282502"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4B40067A" w14:textId="77777777" w:rsidR="001B2DC9" w:rsidRPr="00B560EC" w:rsidRDefault="001B2DC9" w:rsidP="001B2DC9">
            <w:pPr>
              <w:spacing w:after="0"/>
              <w:rPr>
                <w:rFonts w:ascii="Arial" w:hAnsi="Arial" w:cs="Arial"/>
                <w:szCs w:val="20"/>
              </w:rPr>
            </w:pPr>
            <w:r w:rsidRPr="00B560EC">
              <w:rPr>
                <w:rFonts w:ascii="Arial" w:hAnsi="Arial" w:cs="Arial"/>
                <w:szCs w:val="20"/>
              </w:rPr>
              <w:t>Meriel Jenney</w:t>
            </w:r>
          </w:p>
        </w:tc>
        <w:tc>
          <w:tcPr>
            <w:tcW w:w="1035" w:type="dxa"/>
            <w:tcBorders>
              <w:top w:val="single" w:sz="4" w:space="0" w:color="auto"/>
              <w:left w:val="single" w:sz="4" w:space="0" w:color="auto"/>
              <w:bottom w:val="single" w:sz="4" w:space="0" w:color="auto"/>
              <w:right w:val="single" w:sz="4" w:space="0" w:color="auto"/>
            </w:tcBorders>
          </w:tcPr>
          <w:p w14:paraId="72455D45" w14:textId="77777777" w:rsidR="001B2DC9" w:rsidRPr="00B560EC" w:rsidRDefault="001B2DC9" w:rsidP="001B2DC9">
            <w:pPr>
              <w:spacing w:after="0"/>
              <w:rPr>
                <w:rFonts w:ascii="Arial" w:hAnsi="Arial" w:cs="Arial"/>
                <w:szCs w:val="20"/>
              </w:rPr>
            </w:pPr>
            <w:r w:rsidRPr="00B560EC">
              <w:rPr>
                <w:rFonts w:ascii="Arial" w:hAnsi="Arial" w:cs="Arial"/>
                <w:szCs w:val="20"/>
              </w:rPr>
              <w:t>MJ</w:t>
            </w:r>
          </w:p>
        </w:tc>
        <w:tc>
          <w:tcPr>
            <w:tcW w:w="5339" w:type="dxa"/>
            <w:tcBorders>
              <w:top w:val="single" w:sz="4" w:space="0" w:color="auto"/>
              <w:left w:val="single" w:sz="4" w:space="0" w:color="auto"/>
              <w:bottom w:val="single" w:sz="4" w:space="0" w:color="auto"/>
              <w:right w:val="single" w:sz="4" w:space="0" w:color="auto"/>
            </w:tcBorders>
          </w:tcPr>
          <w:p w14:paraId="6A180FEF" w14:textId="77777777" w:rsidR="001B2DC9" w:rsidRPr="00B560EC" w:rsidRDefault="001B2DC9" w:rsidP="001B2DC9">
            <w:pPr>
              <w:spacing w:after="0"/>
              <w:rPr>
                <w:rFonts w:ascii="Arial" w:hAnsi="Arial" w:cs="Arial"/>
                <w:szCs w:val="20"/>
              </w:rPr>
            </w:pPr>
            <w:r w:rsidRPr="00B560EC">
              <w:rPr>
                <w:rFonts w:ascii="Arial" w:hAnsi="Arial" w:cs="Arial"/>
                <w:szCs w:val="20"/>
              </w:rPr>
              <w:t>Executive Medical Director</w:t>
            </w:r>
          </w:p>
        </w:tc>
      </w:tr>
      <w:tr w:rsidR="001B2DC9" w:rsidRPr="00B560EC" w14:paraId="20D93E85"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772087C1" w14:textId="77777777" w:rsidR="001B2DC9" w:rsidRPr="00B560EC" w:rsidRDefault="001B2DC9" w:rsidP="001B2DC9">
            <w:pPr>
              <w:spacing w:after="0"/>
              <w:rPr>
                <w:rFonts w:ascii="Arial" w:hAnsi="Arial" w:cs="Arial"/>
                <w:szCs w:val="20"/>
              </w:rPr>
            </w:pPr>
            <w:r w:rsidRPr="00B560EC">
              <w:rPr>
                <w:rFonts w:ascii="Arial" w:hAnsi="Arial" w:cs="Arial"/>
                <w:szCs w:val="20"/>
              </w:rPr>
              <w:t>Mike Jones</w:t>
            </w:r>
          </w:p>
        </w:tc>
        <w:tc>
          <w:tcPr>
            <w:tcW w:w="1035" w:type="dxa"/>
            <w:tcBorders>
              <w:top w:val="single" w:sz="4" w:space="0" w:color="auto"/>
              <w:left w:val="single" w:sz="4" w:space="0" w:color="auto"/>
              <w:bottom w:val="single" w:sz="4" w:space="0" w:color="auto"/>
              <w:right w:val="single" w:sz="4" w:space="0" w:color="auto"/>
            </w:tcBorders>
          </w:tcPr>
          <w:p w14:paraId="3604E2A3" w14:textId="77777777" w:rsidR="001B2DC9" w:rsidRPr="00B560EC" w:rsidRDefault="001B2DC9" w:rsidP="001B2DC9">
            <w:pPr>
              <w:spacing w:after="0"/>
              <w:rPr>
                <w:rFonts w:ascii="Arial" w:hAnsi="Arial" w:cs="Arial"/>
                <w:szCs w:val="20"/>
              </w:rPr>
            </w:pPr>
            <w:r w:rsidRPr="00B560EC">
              <w:rPr>
                <w:rFonts w:ascii="Arial" w:hAnsi="Arial" w:cs="Arial"/>
                <w:szCs w:val="20"/>
              </w:rPr>
              <w:t>MJ</w:t>
            </w:r>
          </w:p>
        </w:tc>
        <w:tc>
          <w:tcPr>
            <w:tcW w:w="5339" w:type="dxa"/>
            <w:tcBorders>
              <w:top w:val="single" w:sz="4" w:space="0" w:color="auto"/>
              <w:left w:val="single" w:sz="4" w:space="0" w:color="auto"/>
              <w:bottom w:val="single" w:sz="4" w:space="0" w:color="auto"/>
              <w:right w:val="single" w:sz="4" w:space="0" w:color="auto"/>
            </w:tcBorders>
          </w:tcPr>
          <w:p w14:paraId="747753DD" w14:textId="77777777" w:rsidR="001B2DC9" w:rsidRPr="00B560EC" w:rsidRDefault="001B2DC9" w:rsidP="001B2DC9">
            <w:pPr>
              <w:spacing w:after="0"/>
              <w:rPr>
                <w:rFonts w:ascii="Arial" w:hAnsi="Arial" w:cs="Arial"/>
                <w:szCs w:val="20"/>
              </w:rPr>
            </w:pPr>
            <w:r w:rsidRPr="00B560EC">
              <w:rPr>
                <w:rFonts w:ascii="Arial" w:hAnsi="Arial" w:cs="Arial"/>
                <w:szCs w:val="20"/>
              </w:rPr>
              <w:t>Independent Member – Trade Union</w:t>
            </w:r>
          </w:p>
        </w:tc>
      </w:tr>
      <w:tr w:rsidR="001B2DC9" w:rsidRPr="00B560EC" w14:paraId="20F5B7D7"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49404A42" w14:textId="77777777" w:rsidR="001B2DC9" w:rsidRPr="00B560EC" w:rsidRDefault="001B2DC9" w:rsidP="001B2DC9">
            <w:pPr>
              <w:spacing w:after="0"/>
              <w:rPr>
                <w:rFonts w:ascii="Arial" w:hAnsi="Arial" w:cs="Arial"/>
                <w:szCs w:val="20"/>
              </w:rPr>
            </w:pPr>
            <w:r w:rsidRPr="00B560EC">
              <w:rPr>
                <w:rFonts w:ascii="Arial" w:hAnsi="Arial" w:cs="Arial"/>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426DACEE" w14:textId="77777777" w:rsidR="001B2DC9" w:rsidRPr="00B560EC" w:rsidRDefault="001B2DC9" w:rsidP="001B2DC9">
            <w:pPr>
              <w:spacing w:after="0"/>
              <w:rPr>
                <w:rFonts w:ascii="Arial" w:hAnsi="Arial" w:cs="Arial"/>
                <w:szCs w:val="20"/>
              </w:rPr>
            </w:pPr>
            <w:r w:rsidRPr="00B560EC">
              <w:rPr>
                <w:rFonts w:ascii="Arial" w:hAnsi="Arial" w:cs="Arial"/>
                <w:szCs w:val="20"/>
              </w:rPr>
              <w:t>FK</w:t>
            </w:r>
          </w:p>
        </w:tc>
        <w:tc>
          <w:tcPr>
            <w:tcW w:w="5339" w:type="dxa"/>
            <w:tcBorders>
              <w:top w:val="single" w:sz="4" w:space="0" w:color="auto"/>
              <w:left w:val="single" w:sz="4" w:space="0" w:color="auto"/>
              <w:bottom w:val="single" w:sz="4" w:space="0" w:color="auto"/>
              <w:right w:val="single" w:sz="4" w:space="0" w:color="auto"/>
            </w:tcBorders>
          </w:tcPr>
          <w:p w14:paraId="048FEFF8" w14:textId="77777777" w:rsidR="001B2DC9" w:rsidRPr="00B560EC" w:rsidRDefault="001B2DC9" w:rsidP="001B2DC9">
            <w:pPr>
              <w:spacing w:after="0"/>
              <w:rPr>
                <w:rFonts w:ascii="Arial" w:hAnsi="Arial" w:cs="Arial"/>
                <w:szCs w:val="20"/>
              </w:rPr>
            </w:pPr>
            <w:r w:rsidRPr="00B560EC">
              <w:rPr>
                <w:rFonts w:ascii="Arial" w:hAnsi="Arial" w:cs="Arial"/>
                <w:szCs w:val="20"/>
              </w:rPr>
              <w:t>Executive Director of Public Health</w:t>
            </w:r>
          </w:p>
        </w:tc>
      </w:tr>
      <w:tr w:rsidR="001B2DC9" w:rsidRPr="00B560EC" w14:paraId="7125CEC2"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0D9A762B" w14:textId="77777777" w:rsidR="001B2DC9" w:rsidRPr="00B560EC" w:rsidRDefault="001B2DC9" w:rsidP="001B2DC9">
            <w:pPr>
              <w:spacing w:after="0"/>
              <w:rPr>
                <w:rFonts w:ascii="Arial" w:hAnsi="Arial" w:cs="Arial"/>
                <w:szCs w:val="20"/>
              </w:rPr>
            </w:pPr>
            <w:r w:rsidRPr="00B560EC">
              <w:rPr>
                <w:rFonts w:ascii="Arial" w:hAnsi="Arial" w:cs="Arial"/>
                <w:szCs w:val="20"/>
              </w:rPr>
              <w:t>Sara Moseley</w:t>
            </w:r>
          </w:p>
        </w:tc>
        <w:tc>
          <w:tcPr>
            <w:tcW w:w="1035" w:type="dxa"/>
            <w:tcBorders>
              <w:top w:val="single" w:sz="4" w:space="0" w:color="auto"/>
              <w:left w:val="single" w:sz="4" w:space="0" w:color="auto"/>
              <w:bottom w:val="single" w:sz="4" w:space="0" w:color="auto"/>
              <w:right w:val="single" w:sz="4" w:space="0" w:color="auto"/>
            </w:tcBorders>
          </w:tcPr>
          <w:p w14:paraId="79B418E6" w14:textId="77777777" w:rsidR="001B2DC9" w:rsidRPr="00B560EC" w:rsidRDefault="001B2DC9" w:rsidP="001B2DC9">
            <w:pPr>
              <w:spacing w:after="0"/>
              <w:rPr>
                <w:rFonts w:ascii="Arial" w:hAnsi="Arial" w:cs="Arial"/>
                <w:szCs w:val="20"/>
              </w:rPr>
            </w:pPr>
            <w:r w:rsidRPr="00B560EC">
              <w:rPr>
                <w:rFonts w:ascii="Arial" w:hAnsi="Arial" w:cs="Arial"/>
                <w:szCs w:val="20"/>
              </w:rPr>
              <w:t>SM</w:t>
            </w:r>
          </w:p>
        </w:tc>
        <w:tc>
          <w:tcPr>
            <w:tcW w:w="5339" w:type="dxa"/>
            <w:tcBorders>
              <w:top w:val="single" w:sz="4" w:space="0" w:color="auto"/>
              <w:left w:val="single" w:sz="4" w:space="0" w:color="auto"/>
              <w:bottom w:val="single" w:sz="4" w:space="0" w:color="auto"/>
              <w:right w:val="single" w:sz="4" w:space="0" w:color="auto"/>
            </w:tcBorders>
          </w:tcPr>
          <w:p w14:paraId="0D2C2220"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Independent Member – Third Sector </w:t>
            </w:r>
          </w:p>
        </w:tc>
      </w:tr>
      <w:tr w:rsidR="001B2DC9" w:rsidRPr="00B560EC" w14:paraId="481FEA01"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5279DDF7" w14:textId="77777777" w:rsidR="001B2DC9" w:rsidRPr="00B560EC" w:rsidRDefault="001B2DC9" w:rsidP="001B2DC9">
            <w:pPr>
              <w:spacing w:after="0"/>
              <w:rPr>
                <w:rFonts w:ascii="Arial" w:hAnsi="Arial" w:cs="Arial"/>
                <w:szCs w:val="20"/>
              </w:rPr>
            </w:pPr>
            <w:r w:rsidRPr="00B560EC">
              <w:rPr>
                <w:rFonts w:ascii="Arial" w:hAnsi="Arial" w:cs="Arial"/>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28451F61" w14:textId="77777777" w:rsidR="001B2DC9" w:rsidRPr="00B560EC" w:rsidRDefault="001B2DC9" w:rsidP="001B2DC9">
            <w:pPr>
              <w:spacing w:after="0"/>
              <w:rPr>
                <w:rFonts w:ascii="Arial" w:hAnsi="Arial" w:cs="Arial"/>
                <w:szCs w:val="20"/>
              </w:rPr>
            </w:pPr>
            <w:r w:rsidRPr="00B560EC">
              <w:rPr>
                <w:rFonts w:ascii="Arial" w:hAnsi="Arial" w:cs="Arial"/>
                <w:szCs w:val="20"/>
              </w:rPr>
              <w:t>CP</w:t>
            </w:r>
          </w:p>
        </w:tc>
        <w:tc>
          <w:tcPr>
            <w:tcW w:w="5339" w:type="dxa"/>
            <w:tcBorders>
              <w:top w:val="single" w:sz="4" w:space="0" w:color="auto"/>
              <w:left w:val="single" w:sz="4" w:space="0" w:color="auto"/>
              <w:bottom w:val="single" w:sz="4" w:space="0" w:color="auto"/>
              <w:right w:val="single" w:sz="4" w:space="0" w:color="auto"/>
            </w:tcBorders>
          </w:tcPr>
          <w:p w14:paraId="7ED18D1F" w14:textId="77777777" w:rsidR="001B2DC9" w:rsidRPr="00B560EC" w:rsidRDefault="001B2DC9" w:rsidP="001B2DC9">
            <w:pPr>
              <w:spacing w:after="0"/>
              <w:rPr>
                <w:rFonts w:ascii="Arial" w:hAnsi="Arial" w:cs="Arial"/>
                <w:szCs w:val="20"/>
              </w:rPr>
            </w:pPr>
            <w:r w:rsidRPr="00B560EC">
              <w:rPr>
                <w:rFonts w:ascii="Arial" w:hAnsi="Arial" w:cs="Arial"/>
                <w:szCs w:val="20"/>
              </w:rPr>
              <w:t>University Health Board Vice Chair</w:t>
            </w:r>
          </w:p>
        </w:tc>
      </w:tr>
      <w:tr w:rsidR="001B2DC9" w:rsidRPr="00B560EC" w14:paraId="0748ADE2"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0B60F911" w14:textId="77777777" w:rsidR="001B2DC9" w:rsidRPr="00B560EC" w:rsidRDefault="001B2DC9" w:rsidP="001B2DC9">
            <w:pPr>
              <w:spacing w:after="0"/>
              <w:rPr>
                <w:rFonts w:ascii="Arial" w:hAnsi="Arial" w:cs="Arial"/>
                <w:szCs w:val="20"/>
              </w:rPr>
            </w:pPr>
            <w:r w:rsidRPr="00B560EC">
              <w:rPr>
                <w:rFonts w:ascii="Arial" w:hAnsi="Arial" w:cs="Arial"/>
                <w:szCs w:val="20"/>
              </w:rPr>
              <w:t>James Quance</w:t>
            </w:r>
          </w:p>
        </w:tc>
        <w:tc>
          <w:tcPr>
            <w:tcW w:w="1035" w:type="dxa"/>
            <w:tcBorders>
              <w:top w:val="single" w:sz="4" w:space="0" w:color="auto"/>
              <w:left w:val="single" w:sz="4" w:space="0" w:color="auto"/>
              <w:bottom w:val="single" w:sz="4" w:space="0" w:color="auto"/>
              <w:right w:val="single" w:sz="4" w:space="0" w:color="auto"/>
            </w:tcBorders>
          </w:tcPr>
          <w:p w14:paraId="223FA658" w14:textId="77777777" w:rsidR="001B2DC9" w:rsidRPr="00B560EC" w:rsidRDefault="001B2DC9" w:rsidP="001B2DC9">
            <w:pPr>
              <w:spacing w:after="0"/>
              <w:rPr>
                <w:rFonts w:ascii="Arial" w:hAnsi="Arial" w:cs="Arial"/>
                <w:szCs w:val="20"/>
              </w:rPr>
            </w:pPr>
            <w:r w:rsidRPr="00B560EC">
              <w:rPr>
                <w:rFonts w:ascii="Arial" w:hAnsi="Arial" w:cs="Arial"/>
                <w:szCs w:val="20"/>
              </w:rPr>
              <w:t>JQ</w:t>
            </w:r>
          </w:p>
        </w:tc>
        <w:tc>
          <w:tcPr>
            <w:tcW w:w="5339" w:type="dxa"/>
            <w:tcBorders>
              <w:top w:val="single" w:sz="4" w:space="0" w:color="auto"/>
              <w:left w:val="single" w:sz="4" w:space="0" w:color="auto"/>
              <w:bottom w:val="single" w:sz="4" w:space="0" w:color="auto"/>
              <w:right w:val="single" w:sz="4" w:space="0" w:color="auto"/>
            </w:tcBorders>
          </w:tcPr>
          <w:p w14:paraId="7EDD350A"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Director of Corporate Governance </w:t>
            </w:r>
          </w:p>
        </w:tc>
      </w:tr>
      <w:tr w:rsidR="001B2DC9" w:rsidRPr="00B560EC" w14:paraId="67B39F75"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0A436449" w14:textId="77777777" w:rsidR="001B2DC9" w:rsidRPr="00B560EC" w:rsidRDefault="001B2DC9" w:rsidP="001B2DC9">
            <w:pPr>
              <w:spacing w:after="0"/>
              <w:rPr>
                <w:rFonts w:ascii="Arial" w:hAnsi="Arial" w:cs="Arial"/>
                <w:szCs w:val="20"/>
              </w:rPr>
            </w:pPr>
            <w:r w:rsidRPr="00B560EC">
              <w:rPr>
                <w:rFonts w:ascii="Arial" w:hAnsi="Arial" w:cs="Arial"/>
                <w:szCs w:val="20"/>
              </w:rPr>
              <w:t>Suzanne Rankin</w:t>
            </w:r>
          </w:p>
        </w:tc>
        <w:tc>
          <w:tcPr>
            <w:tcW w:w="1035" w:type="dxa"/>
            <w:tcBorders>
              <w:top w:val="single" w:sz="4" w:space="0" w:color="auto"/>
              <w:left w:val="single" w:sz="4" w:space="0" w:color="auto"/>
              <w:bottom w:val="single" w:sz="4" w:space="0" w:color="auto"/>
              <w:right w:val="single" w:sz="4" w:space="0" w:color="auto"/>
            </w:tcBorders>
          </w:tcPr>
          <w:p w14:paraId="566B0C4D" w14:textId="77777777" w:rsidR="001B2DC9" w:rsidRPr="00B560EC" w:rsidRDefault="001B2DC9" w:rsidP="001B2DC9">
            <w:pPr>
              <w:spacing w:after="0"/>
              <w:rPr>
                <w:rFonts w:ascii="Arial" w:hAnsi="Arial" w:cs="Arial"/>
                <w:szCs w:val="20"/>
              </w:rPr>
            </w:pPr>
            <w:r w:rsidRPr="00B560EC">
              <w:rPr>
                <w:rFonts w:ascii="Arial" w:hAnsi="Arial" w:cs="Arial"/>
                <w:szCs w:val="20"/>
              </w:rPr>
              <w:t>SR</w:t>
            </w:r>
          </w:p>
        </w:tc>
        <w:tc>
          <w:tcPr>
            <w:tcW w:w="5339" w:type="dxa"/>
            <w:tcBorders>
              <w:top w:val="single" w:sz="4" w:space="0" w:color="auto"/>
              <w:left w:val="single" w:sz="4" w:space="0" w:color="auto"/>
              <w:bottom w:val="single" w:sz="4" w:space="0" w:color="auto"/>
              <w:right w:val="single" w:sz="4" w:space="0" w:color="auto"/>
            </w:tcBorders>
          </w:tcPr>
          <w:p w14:paraId="63C3C042" w14:textId="77777777" w:rsidR="001B2DC9" w:rsidRPr="00B560EC" w:rsidRDefault="001B2DC9" w:rsidP="001B2DC9">
            <w:pPr>
              <w:spacing w:after="0"/>
              <w:rPr>
                <w:rFonts w:ascii="Arial" w:hAnsi="Arial" w:cs="Arial"/>
                <w:szCs w:val="20"/>
              </w:rPr>
            </w:pPr>
            <w:r w:rsidRPr="00B560EC">
              <w:rPr>
                <w:rFonts w:ascii="Arial" w:hAnsi="Arial" w:cs="Arial"/>
                <w:szCs w:val="20"/>
              </w:rPr>
              <w:t>Chief Executive Officer</w:t>
            </w:r>
          </w:p>
        </w:tc>
      </w:tr>
      <w:tr w:rsidR="001B2DC9" w:rsidRPr="00B560EC" w14:paraId="5C3C99BF"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70F93287" w14:textId="77777777" w:rsidR="001B2DC9" w:rsidRPr="00B560EC" w:rsidRDefault="001B2DC9" w:rsidP="001B2DC9">
            <w:pPr>
              <w:spacing w:after="0"/>
              <w:rPr>
                <w:rFonts w:ascii="Arial" w:hAnsi="Arial" w:cs="Arial"/>
                <w:szCs w:val="20"/>
              </w:rPr>
            </w:pPr>
            <w:r w:rsidRPr="00B560EC">
              <w:rPr>
                <w:rFonts w:ascii="Arial" w:hAnsi="Arial" w:cs="Arial"/>
                <w:szCs w:val="20"/>
              </w:rPr>
              <w:t>Jason Roberts</w:t>
            </w:r>
          </w:p>
        </w:tc>
        <w:tc>
          <w:tcPr>
            <w:tcW w:w="1035" w:type="dxa"/>
            <w:tcBorders>
              <w:top w:val="single" w:sz="4" w:space="0" w:color="auto"/>
              <w:left w:val="single" w:sz="4" w:space="0" w:color="auto"/>
              <w:bottom w:val="single" w:sz="4" w:space="0" w:color="auto"/>
              <w:right w:val="single" w:sz="4" w:space="0" w:color="auto"/>
            </w:tcBorders>
          </w:tcPr>
          <w:p w14:paraId="23145BE2" w14:textId="77777777" w:rsidR="001B2DC9" w:rsidRPr="00B560EC" w:rsidRDefault="001B2DC9" w:rsidP="001B2DC9">
            <w:pPr>
              <w:spacing w:after="0"/>
              <w:rPr>
                <w:rFonts w:ascii="Arial" w:hAnsi="Arial" w:cs="Arial"/>
                <w:szCs w:val="20"/>
              </w:rPr>
            </w:pPr>
            <w:r w:rsidRPr="00B560EC">
              <w:rPr>
                <w:rFonts w:ascii="Arial" w:hAnsi="Arial" w:cs="Arial"/>
                <w:szCs w:val="20"/>
              </w:rPr>
              <w:t>JR</w:t>
            </w:r>
          </w:p>
        </w:tc>
        <w:tc>
          <w:tcPr>
            <w:tcW w:w="5339" w:type="dxa"/>
            <w:tcBorders>
              <w:top w:val="single" w:sz="4" w:space="0" w:color="auto"/>
              <w:left w:val="single" w:sz="4" w:space="0" w:color="auto"/>
              <w:bottom w:val="single" w:sz="4" w:space="0" w:color="auto"/>
              <w:right w:val="single" w:sz="4" w:space="0" w:color="auto"/>
            </w:tcBorders>
          </w:tcPr>
          <w:p w14:paraId="5F15A3DF" w14:textId="77777777" w:rsidR="001B2DC9" w:rsidRPr="00B560EC" w:rsidRDefault="001B2DC9" w:rsidP="001B2DC9">
            <w:pPr>
              <w:spacing w:after="0"/>
              <w:rPr>
                <w:rFonts w:ascii="Arial" w:hAnsi="Arial" w:cs="Arial"/>
                <w:szCs w:val="20"/>
              </w:rPr>
            </w:pPr>
            <w:r w:rsidRPr="00B560EC">
              <w:rPr>
                <w:rFonts w:ascii="Arial" w:hAnsi="Arial" w:cs="Arial"/>
                <w:szCs w:val="20"/>
              </w:rPr>
              <w:t>Executive Nurse Director</w:t>
            </w:r>
          </w:p>
        </w:tc>
      </w:tr>
      <w:tr w:rsidR="001B2DC9" w:rsidRPr="00B560EC" w14:paraId="7079CDFA"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BE31845" w14:textId="77777777" w:rsidR="001B2DC9" w:rsidRPr="00B560EC" w:rsidRDefault="001B2DC9" w:rsidP="001B2DC9">
            <w:pPr>
              <w:spacing w:after="0"/>
              <w:rPr>
                <w:rFonts w:ascii="Arial" w:hAnsi="Arial" w:cs="Arial"/>
                <w:szCs w:val="20"/>
              </w:rPr>
            </w:pPr>
            <w:r w:rsidRPr="00B560EC">
              <w:rPr>
                <w:rFonts w:ascii="Arial" w:hAnsi="Arial" w:cs="Arial"/>
                <w:szCs w:val="20"/>
              </w:rPr>
              <w:t>David Thomas</w:t>
            </w:r>
          </w:p>
        </w:tc>
        <w:tc>
          <w:tcPr>
            <w:tcW w:w="1035" w:type="dxa"/>
            <w:tcBorders>
              <w:top w:val="single" w:sz="4" w:space="0" w:color="auto"/>
              <w:left w:val="single" w:sz="4" w:space="0" w:color="auto"/>
              <w:bottom w:val="single" w:sz="4" w:space="0" w:color="auto"/>
              <w:right w:val="single" w:sz="4" w:space="0" w:color="auto"/>
            </w:tcBorders>
          </w:tcPr>
          <w:p w14:paraId="7226C769" w14:textId="77777777" w:rsidR="001B2DC9" w:rsidRPr="00B560EC" w:rsidRDefault="001B2DC9" w:rsidP="001B2DC9">
            <w:pPr>
              <w:spacing w:after="0"/>
              <w:rPr>
                <w:rFonts w:ascii="Arial" w:hAnsi="Arial" w:cs="Arial"/>
                <w:szCs w:val="20"/>
              </w:rPr>
            </w:pPr>
            <w:r w:rsidRPr="00B560EC">
              <w:rPr>
                <w:rFonts w:ascii="Arial" w:hAnsi="Arial" w:cs="Arial"/>
                <w:szCs w:val="20"/>
              </w:rPr>
              <w:t>DT</w:t>
            </w:r>
          </w:p>
        </w:tc>
        <w:tc>
          <w:tcPr>
            <w:tcW w:w="5339" w:type="dxa"/>
            <w:tcBorders>
              <w:top w:val="single" w:sz="4" w:space="0" w:color="auto"/>
              <w:left w:val="single" w:sz="4" w:space="0" w:color="auto"/>
              <w:bottom w:val="single" w:sz="4" w:space="0" w:color="auto"/>
              <w:right w:val="single" w:sz="4" w:space="0" w:color="auto"/>
            </w:tcBorders>
          </w:tcPr>
          <w:p w14:paraId="54BCF7C3"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Director of Digital &amp; Health Information </w:t>
            </w:r>
          </w:p>
        </w:tc>
      </w:tr>
      <w:tr w:rsidR="001B2DC9" w:rsidRPr="00B560EC" w14:paraId="49566D02"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0BDFDD5E" w14:textId="77777777" w:rsidR="001B2DC9" w:rsidRPr="00B560EC" w:rsidRDefault="001B2DC9" w:rsidP="001B2DC9">
            <w:pPr>
              <w:spacing w:after="0"/>
              <w:rPr>
                <w:rFonts w:ascii="Arial" w:hAnsi="Arial" w:cs="Arial"/>
                <w:szCs w:val="20"/>
              </w:rPr>
            </w:pPr>
            <w:r w:rsidRPr="00B560EC">
              <w:rPr>
                <w:rFonts w:ascii="Arial" w:hAnsi="Arial" w:cs="Arial"/>
                <w:szCs w:val="20"/>
              </w:rPr>
              <w:t>Rhian Thomas</w:t>
            </w:r>
          </w:p>
        </w:tc>
        <w:tc>
          <w:tcPr>
            <w:tcW w:w="1035" w:type="dxa"/>
            <w:tcBorders>
              <w:top w:val="single" w:sz="4" w:space="0" w:color="auto"/>
              <w:left w:val="single" w:sz="4" w:space="0" w:color="auto"/>
              <w:bottom w:val="single" w:sz="4" w:space="0" w:color="auto"/>
              <w:right w:val="single" w:sz="4" w:space="0" w:color="auto"/>
            </w:tcBorders>
          </w:tcPr>
          <w:p w14:paraId="263C2835" w14:textId="77777777" w:rsidR="001B2DC9" w:rsidRPr="00B560EC" w:rsidRDefault="001B2DC9" w:rsidP="001B2DC9">
            <w:pPr>
              <w:spacing w:after="0"/>
              <w:rPr>
                <w:rFonts w:ascii="Arial" w:hAnsi="Arial" w:cs="Arial"/>
                <w:szCs w:val="20"/>
              </w:rPr>
            </w:pPr>
            <w:r w:rsidRPr="00B560EC">
              <w:rPr>
                <w:rFonts w:ascii="Arial" w:hAnsi="Arial" w:cs="Arial"/>
                <w:szCs w:val="20"/>
              </w:rPr>
              <w:t>RT</w:t>
            </w:r>
          </w:p>
        </w:tc>
        <w:tc>
          <w:tcPr>
            <w:tcW w:w="5339" w:type="dxa"/>
            <w:tcBorders>
              <w:top w:val="single" w:sz="4" w:space="0" w:color="auto"/>
              <w:left w:val="single" w:sz="4" w:space="0" w:color="auto"/>
              <w:bottom w:val="single" w:sz="4" w:space="0" w:color="auto"/>
              <w:right w:val="single" w:sz="4" w:space="0" w:color="auto"/>
            </w:tcBorders>
          </w:tcPr>
          <w:p w14:paraId="6CDF308C" w14:textId="77777777" w:rsidR="001B2DC9" w:rsidRPr="00B560EC" w:rsidRDefault="001B2DC9" w:rsidP="001B2DC9">
            <w:pPr>
              <w:spacing w:after="0"/>
              <w:rPr>
                <w:rFonts w:ascii="Arial" w:hAnsi="Arial" w:cs="Arial"/>
                <w:szCs w:val="20"/>
              </w:rPr>
            </w:pPr>
            <w:r w:rsidRPr="00B560EC">
              <w:rPr>
                <w:rFonts w:ascii="Arial" w:hAnsi="Arial" w:cs="Arial"/>
                <w:szCs w:val="20"/>
              </w:rPr>
              <w:t>Independent Member – Capital &amp; Estates</w:t>
            </w:r>
          </w:p>
        </w:tc>
      </w:tr>
      <w:tr w:rsidR="001B2DC9" w:rsidRPr="00B560EC" w14:paraId="5E97568E"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3A0D333" w14:textId="77777777" w:rsidR="001B2DC9" w:rsidRPr="00B560EC" w:rsidRDefault="001B2DC9" w:rsidP="001B2DC9">
            <w:pPr>
              <w:spacing w:after="0"/>
              <w:rPr>
                <w:rFonts w:ascii="Arial" w:hAnsi="Arial" w:cs="Arial"/>
                <w:szCs w:val="20"/>
              </w:rPr>
            </w:pPr>
            <w:r w:rsidRPr="00B560EC">
              <w:rPr>
                <w:rFonts w:ascii="Arial" w:hAnsi="Arial" w:cs="Arial"/>
                <w:szCs w:val="20"/>
              </w:rPr>
              <w:t>John Union</w:t>
            </w:r>
          </w:p>
        </w:tc>
        <w:tc>
          <w:tcPr>
            <w:tcW w:w="1035" w:type="dxa"/>
            <w:tcBorders>
              <w:top w:val="single" w:sz="4" w:space="0" w:color="auto"/>
              <w:left w:val="single" w:sz="4" w:space="0" w:color="auto"/>
              <w:bottom w:val="single" w:sz="4" w:space="0" w:color="auto"/>
              <w:right w:val="single" w:sz="4" w:space="0" w:color="auto"/>
            </w:tcBorders>
          </w:tcPr>
          <w:p w14:paraId="1BD30D77" w14:textId="77777777" w:rsidR="001B2DC9" w:rsidRPr="00B560EC" w:rsidRDefault="001B2DC9" w:rsidP="001B2DC9">
            <w:pPr>
              <w:spacing w:after="0"/>
              <w:rPr>
                <w:rFonts w:ascii="Arial" w:hAnsi="Arial" w:cs="Arial"/>
                <w:szCs w:val="20"/>
              </w:rPr>
            </w:pPr>
            <w:r w:rsidRPr="00B560EC">
              <w:rPr>
                <w:rFonts w:ascii="Arial" w:hAnsi="Arial" w:cs="Arial"/>
                <w:szCs w:val="20"/>
              </w:rPr>
              <w:t>JU</w:t>
            </w:r>
          </w:p>
        </w:tc>
        <w:tc>
          <w:tcPr>
            <w:tcW w:w="5339" w:type="dxa"/>
            <w:tcBorders>
              <w:top w:val="single" w:sz="4" w:space="0" w:color="auto"/>
              <w:left w:val="single" w:sz="4" w:space="0" w:color="auto"/>
              <w:bottom w:val="single" w:sz="4" w:space="0" w:color="auto"/>
              <w:right w:val="single" w:sz="4" w:space="0" w:color="auto"/>
            </w:tcBorders>
          </w:tcPr>
          <w:p w14:paraId="0AB86214"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Independent Member – Finance </w:t>
            </w:r>
          </w:p>
        </w:tc>
      </w:tr>
      <w:tr w:rsidR="001B2DC9" w:rsidRPr="00B560EC" w14:paraId="64C89D27"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E075C0" w14:textId="77777777" w:rsidR="001B2DC9" w:rsidRPr="00B560EC" w:rsidRDefault="001B2DC9" w:rsidP="001B2DC9">
            <w:pPr>
              <w:spacing w:after="0"/>
              <w:rPr>
                <w:rFonts w:ascii="Arial" w:hAnsi="Arial" w:cs="Arial"/>
                <w:b/>
                <w:color w:val="FF0000"/>
                <w:szCs w:val="20"/>
              </w:rPr>
            </w:pPr>
            <w:r w:rsidRPr="00B560EC">
              <w:rPr>
                <w:rFonts w:ascii="Arial" w:hAnsi="Arial" w:cs="Arial"/>
                <w:b/>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1243BB" w14:textId="77777777" w:rsidR="001B2DC9" w:rsidRPr="00B560EC" w:rsidRDefault="001B2DC9" w:rsidP="001B2DC9">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BD35E0" w14:textId="77777777" w:rsidR="001B2DC9" w:rsidRPr="00B560EC" w:rsidRDefault="001B2DC9" w:rsidP="001B2DC9">
            <w:pPr>
              <w:spacing w:after="0"/>
              <w:rPr>
                <w:rFonts w:ascii="Arial" w:hAnsi="Arial" w:cs="Arial"/>
                <w:color w:val="FF0000"/>
                <w:szCs w:val="20"/>
              </w:rPr>
            </w:pPr>
          </w:p>
        </w:tc>
      </w:tr>
      <w:tr w:rsidR="001B2DC9" w:rsidRPr="00B560EC" w14:paraId="3B89EF6F"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7F41C5A5" w14:textId="77777777" w:rsidR="001B2DC9" w:rsidRPr="00B560EC" w:rsidRDefault="001B2DC9" w:rsidP="001B2DC9">
            <w:pPr>
              <w:spacing w:after="0"/>
              <w:rPr>
                <w:rFonts w:ascii="Arial" w:hAnsi="Arial" w:cs="Arial"/>
                <w:szCs w:val="20"/>
              </w:rPr>
            </w:pPr>
            <w:bookmarkStart w:id="1" w:name="_Hlk131591479"/>
            <w:r w:rsidRPr="00B560EC">
              <w:rPr>
                <w:rFonts w:ascii="Arial" w:hAnsi="Arial" w:cs="Arial"/>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19483B09" w14:textId="77777777" w:rsidR="001B2DC9" w:rsidRPr="00B560EC" w:rsidRDefault="001B2DC9" w:rsidP="001B2DC9">
            <w:pPr>
              <w:spacing w:after="0"/>
              <w:rPr>
                <w:rFonts w:ascii="Arial" w:hAnsi="Arial" w:cs="Arial"/>
                <w:szCs w:val="20"/>
              </w:rPr>
            </w:pPr>
            <w:r w:rsidRPr="00B560EC">
              <w:rPr>
                <w:rFonts w:ascii="Arial" w:hAnsi="Arial" w:cs="Arial"/>
                <w:szCs w:val="20"/>
              </w:rPr>
              <w:t>SA</w:t>
            </w:r>
          </w:p>
        </w:tc>
        <w:tc>
          <w:tcPr>
            <w:tcW w:w="5339" w:type="dxa"/>
            <w:tcBorders>
              <w:top w:val="single" w:sz="4" w:space="0" w:color="auto"/>
              <w:left w:val="single" w:sz="4" w:space="0" w:color="auto"/>
              <w:bottom w:val="single" w:sz="4" w:space="0" w:color="auto"/>
              <w:right w:val="single" w:sz="4" w:space="0" w:color="auto"/>
            </w:tcBorders>
          </w:tcPr>
          <w:p w14:paraId="030D97EC" w14:textId="77777777" w:rsidR="001B2DC9" w:rsidRPr="00B560EC" w:rsidRDefault="00CC6338" w:rsidP="001B2DC9">
            <w:pPr>
              <w:spacing w:after="0"/>
              <w:rPr>
                <w:rFonts w:ascii="Arial" w:hAnsi="Arial" w:cs="Arial"/>
                <w:szCs w:val="20"/>
              </w:rPr>
            </w:pPr>
            <w:r w:rsidRPr="00B560EC">
              <w:rPr>
                <w:rFonts w:ascii="Arial" w:hAnsi="Arial" w:cs="Arial"/>
                <w:szCs w:val="20"/>
              </w:rPr>
              <w:t>Regional Director – Llais Cymru</w:t>
            </w:r>
          </w:p>
        </w:tc>
      </w:tr>
      <w:bookmarkEnd w:id="1"/>
      <w:tr w:rsidR="001B2DC9" w:rsidRPr="00B560EC" w14:paraId="472D0A16"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35B33FBB" w14:textId="77777777" w:rsidR="001B2DC9" w:rsidRPr="00B560EC" w:rsidRDefault="001B2DC9" w:rsidP="001B2DC9">
            <w:pPr>
              <w:spacing w:after="0"/>
              <w:rPr>
                <w:rFonts w:ascii="Arial" w:hAnsi="Arial" w:cs="Arial"/>
                <w:szCs w:val="20"/>
              </w:rPr>
            </w:pPr>
            <w:r w:rsidRPr="00B560EC">
              <w:rPr>
                <w:rFonts w:ascii="Arial" w:hAnsi="Arial" w:cs="Arial"/>
                <w:szCs w:val="20"/>
              </w:rPr>
              <w:t>Sam Austin</w:t>
            </w:r>
          </w:p>
        </w:tc>
        <w:tc>
          <w:tcPr>
            <w:tcW w:w="1035" w:type="dxa"/>
            <w:tcBorders>
              <w:top w:val="single" w:sz="4" w:space="0" w:color="auto"/>
              <w:left w:val="single" w:sz="4" w:space="0" w:color="auto"/>
              <w:bottom w:val="single" w:sz="4" w:space="0" w:color="auto"/>
              <w:right w:val="single" w:sz="4" w:space="0" w:color="auto"/>
            </w:tcBorders>
          </w:tcPr>
          <w:p w14:paraId="38A0C193" w14:textId="77777777" w:rsidR="001B2DC9" w:rsidRPr="00B560EC" w:rsidRDefault="001B2DC9" w:rsidP="001B2DC9">
            <w:pPr>
              <w:spacing w:after="0"/>
              <w:rPr>
                <w:rFonts w:ascii="Arial" w:hAnsi="Arial" w:cs="Arial"/>
                <w:szCs w:val="20"/>
              </w:rPr>
            </w:pPr>
            <w:proofErr w:type="spellStart"/>
            <w:r w:rsidRPr="00B560EC">
              <w:rPr>
                <w:rFonts w:ascii="Arial" w:hAnsi="Arial" w:cs="Arial"/>
                <w:szCs w:val="20"/>
              </w:rPr>
              <w:t>SAu</w:t>
            </w:r>
            <w:proofErr w:type="spellEnd"/>
          </w:p>
        </w:tc>
        <w:tc>
          <w:tcPr>
            <w:tcW w:w="5339" w:type="dxa"/>
            <w:tcBorders>
              <w:top w:val="single" w:sz="4" w:space="0" w:color="auto"/>
              <w:left w:val="single" w:sz="4" w:space="0" w:color="auto"/>
              <w:bottom w:val="single" w:sz="4" w:space="0" w:color="auto"/>
              <w:right w:val="single" w:sz="4" w:space="0" w:color="auto"/>
            </w:tcBorders>
          </w:tcPr>
          <w:p w14:paraId="0A2EF9AD" w14:textId="77777777" w:rsidR="001B2DC9" w:rsidRPr="00B560EC" w:rsidRDefault="001B2DC9" w:rsidP="001B2DC9">
            <w:pPr>
              <w:spacing w:after="0"/>
              <w:rPr>
                <w:rFonts w:ascii="Arial" w:hAnsi="Arial" w:cs="Arial"/>
                <w:szCs w:val="20"/>
              </w:rPr>
            </w:pPr>
            <w:r w:rsidRPr="00B560EC">
              <w:rPr>
                <w:rFonts w:ascii="Arial" w:hAnsi="Arial" w:cs="Arial"/>
                <w:szCs w:val="20"/>
              </w:rPr>
              <w:t>Chair of the Stakeholder Reference Group</w:t>
            </w:r>
          </w:p>
        </w:tc>
      </w:tr>
      <w:tr w:rsidR="00717B20" w:rsidRPr="00B560EC" w14:paraId="1958EB43"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25E8B63A" w14:textId="77777777" w:rsidR="00717B20" w:rsidRPr="00B560EC" w:rsidRDefault="00717B20" w:rsidP="001B2DC9">
            <w:pPr>
              <w:spacing w:after="0"/>
              <w:rPr>
                <w:rFonts w:ascii="Arial" w:hAnsi="Arial" w:cs="Arial"/>
                <w:szCs w:val="20"/>
              </w:rPr>
            </w:pPr>
            <w:r w:rsidRPr="00B560EC">
              <w:rPr>
                <w:rFonts w:ascii="Arial" w:hAnsi="Arial" w:cs="Arial"/>
                <w:szCs w:val="20"/>
              </w:rPr>
              <w:t>Alex Bridgman</w:t>
            </w:r>
          </w:p>
        </w:tc>
        <w:tc>
          <w:tcPr>
            <w:tcW w:w="1035" w:type="dxa"/>
            <w:tcBorders>
              <w:top w:val="single" w:sz="4" w:space="0" w:color="auto"/>
              <w:left w:val="single" w:sz="4" w:space="0" w:color="auto"/>
              <w:bottom w:val="single" w:sz="4" w:space="0" w:color="auto"/>
              <w:right w:val="single" w:sz="4" w:space="0" w:color="auto"/>
            </w:tcBorders>
          </w:tcPr>
          <w:p w14:paraId="6BA38671" w14:textId="77777777" w:rsidR="00717B20" w:rsidRPr="00B560EC" w:rsidRDefault="00717B20" w:rsidP="001B2DC9">
            <w:pPr>
              <w:spacing w:after="0"/>
              <w:rPr>
                <w:rFonts w:ascii="Arial" w:hAnsi="Arial" w:cs="Arial"/>
                <w:szCs w:val="20"/>
              </w:rPr>
            </w:pPr>
            <w:r w:rsidRPr="00B560EC">
              <w:rPr>
                <w:rFonts w:ascii="Arial" w:hAnsi="Arial" w:cs="Arial"/>
                <w:szCs w:val="20"/>
              </w:rPr>
              <w:t>AB</w:t>
            </w:r>
          </w:p>
        </w:tc>
        <w:tc>
          <w:tcPr>
            <w:tcW w:w="5339" w:type="dxa"/>
            <w:tcBorders>
              <w:top w:val="single" w:sz="4" w:space="0" w:color="auto"/>
              <w:left w:val="single" w:sz="4" w:space="0" w:color="auto"/>
              <w:bottom w:val="single" w:sz="4" w:space="0" w:color="auto"/>
              <w:right w:val="single" w:sz="4" w:space="0" w:color="auto"/>
            </w:tcBorders>
          </w:tcPr>
          <w:p w14:paraId="7B697FCE" w14:textId="77777777" w:rsidR="00717B20" w:rsidRPr="00B560EC" w:rsidRDefault="00717B20" w:rsidP="001B2DC9">
            <w:pPr>
              <w:spacing w:after="0"/>
              <w:rPr>
                <w:rFonts w:ascii="Arial" w:hAnsi="Arial" w:cs="Arial"/>
                <w:szCs w:val="20"/>
              </w:rPr>
            </w:pPr>
            <w:r w:rsidRPr="00B560EC">
              <w:rPr>
                <w:rFonts w:ascii="Arial" w:hAnsi="Arial" w:cs="Arial"/>
                <w:szCs w:val="20"/>
              </w:rPr>
              <w:t>Programme Lead for Six Goals</w:t>
            </w:r>
          </w:p>
        </w:tc>
      </w:tr>
      <w:tr w:rsidR="001B2DC9" w:rsidRPr="00B560EC" w14:paraId="7C5DA5E4"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4632B3" w14:textId="77777777" w:rsidR="001B2DC9" w:rsidRPr="00B560EC" w:rsidRDefault="001B2DC9" w:rsidP="001B2DC9">
            <w:pPr>
              <w:spacing w:after="0"/>
              <w:rPr>
                <w:rFonts w:ascii="Arial" w:hAnsi="Arial" w:cs="Arial"/>
                <w:b/>
                <w:color w:val="FF0000"/>
                <w:szCs w:val="20"/>
              </w:rPr>
            </w:pPr>
            <w:r w:rsidRPr="00B560EC">
              <w:rPr>
                <w:rFonts w:ascii="Arial" w:hAnsi="Arial" w:cs="Arial"/>
                <w:b/>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13A9D6" w14:textId="77777777" w:rsidR="001B2DC9" w:rsidRPr="00B560EC" w:rsidRDefault="001B2DC9" w:rsidP="001B2DC9">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67420D" w14:textId="77777777" w:rsidR="001B2DC9" w:rsidRPr="00B560EC" w:rsidRDefault="001B2DC9" w:rsidP="001B2DC9">
            <w:pPr>
              <w:spacing w:after="0"/>
              <w:rPr>
                <w:rFonts w:ascii="Arial" w:hAnsi="Arial" w:cs="Arial"/>
                <w:color w:val="FF0000"/>
                <w:szCs w:val="20"/>
              </w:rPr>
            </w:pPr>
          </w:p>
        </w:tc>
      </w:tr>
      <w:tr w:rsidR="001B2DC9" w:rsidRPr="00B560EC" w14:paraId="1065612A"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2FB20C5F" w14:textId="77777777" w:rsidR="001B2DC9" w:rsidRPr="00B560EC" w:rsidRDefault="001B2DC9" w:rsidP="001B2DC9">
            <w:pPr>
              <w:spacing w:after="0"/>
              <w:rPr>
                <w:rFonts w:ascii="Arial" w:hAnsi="Arial" w:cs="Arial"/>
                <w:szCs w:val="20"/>
              </w:rPr>
            </w:pPr>
            <w:r w:rsidRPr="00B560EC">
              <w:rPr>
                <w:rFonts w:ascii="Arial" w:hAnsi="Arial" w:cs="Arial"/>
                <w:szCs w:val="20"/>
              </w:rPr>
              <w:t>Joanne Brandon</w:t>
            </w:r>
          </w:p>
        </w:tc>
        <w:tc>
          <w:tcPr>
            <w:tcW w:w="1035" w:type="dxa"/>
            <w:tcBorders>
              <w:top w:val="single" w:sz="4" w:space="0" w:color="auto"/>
              <w:left w:val="single" w:sz="4" w:space="0" w:color="auto"/>
              <w:bottom w:val="single" w:sz="4" w:space="0" w:color="auto"/>
              <w:right w:val="single" w:sz="4" w:space="0" w:color="auto"/>
            </w:tcBorders>
          </w:tcPr>
          <w:p w14:paraId="5C916BC1" w14:textId="77777777" w:rsidR="001B2DC9" w:rsidRPr="00B560EC" w:rsidRDefault="001B2DC9" w:rsidP="001B2DC9">
            <w:pPr>
              <w:spacing w:after="0"/>
              <w:rPr>
                <w:rFonts w:ascii="Arial" w:hAnsi="Arial" w:cs="Arial"/>
                <w:szCs w:val="20"/>
              </w:rPr>
            </w:pPr>
            <w:r w:rsidRPr="00B560EC">
              <w:rPr>
                <w:rFonts w:ascii="Arial" w:hAnsi="Arial" w:cs="Arial"/>
                <w:szCs w:val="20"/>
              </w:rPr>
              <w:t>JB</w:t>
            </w:r>
          </w:p>
        </w:tc>
        <w:tc>
          <w:tcPr>
            <w:tcW w:w="5339" w:type="dxa"/>
            <w:tcBorders>
              <w:top w:val="single" w:sz="4" w:space="0" w:color="auto"/>
              <w:left w:val="single" w:sz="4" w:space="0" w:color="auto"/>
              <w:bottom w:val="single" w:sz="4" w:space="0" w:color="auto"/>
              <w:right w:val="single" w:sz="4" w:space="0" w:color="auto"/>
            </w:tcBorders>
          </w:tcPr>
          <w:p w14:paraId="51DFC3BF" w14:textId="77777777" w:rsidR="001B2DC9" w:rsidRPr="00B560EC" w:rsidRDefault="001B2DC9" w:rsidP="001B2DC9">
            <w:pPr>
              <w:spacing w:after="0"/>
              <w:rPr>
                <w:rFonts w:ascii="Arial" w:hAnsi="Arial" w:cs="Arial"/>
                <w:szCs w:val="20"/>
              </w:rPr>
            </w:pPr>
            <w:r w:rsidRPr="00B560EC">
              <w:rPr>
                <w:rFonts w:ascii="Arial" w:hAnsi="Arial" w:cs="Arial"/>
                <w:szCs w:val="20"/>
              </w:rPr>
              <w:t>Director of Communications</w:t>
            </w:r>
          </w:p>
        </w:tc>
      </w:tr>
      <w:tr w:rsidR="001B2DC9" w:rsidRPr="00B560EC" w14:paraId="34904572"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C4D3584" w14:textId="77777777" w:rsidR="001B2DC9" w:rsidRPr="00B560EC" w:rsidRDefault="001B2DC9" w:rsidP="001B2DC9">
            <w:pPr>
              <w:spacing w:after="0"/>
              <w:rPr>
                <w:rFonts w:ascii="Arial" w:hAnsi="Arial" w:cs="Arial"/>
                <w:szCs w:val="20"/>
              </w:rPr>
            </w:pPr>
            <w:r w:rsidRPr="00B560EC">
              <w:rPr>
                <w:rFonts w:ascii="Arial" w:hAnsi="Arial" w:cs="Arial"/>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590AD7B4" w14:textId="77777777" w:rsidR="001B2DC9" w:rsidRPr="00B560EC" w:rsidRDefault="001B2DC9" w:rsidP="001B2DC9">
            <w:pPr>
              <w:spacing w:after="0"/>
              <w:rPr>
                <w:rFonts w:ascii="Arial" w:hAnsi="Arial" w:cs="Arial"/>
                <w:szCs w:val="20"/>
              </w:rPr>
            </w:pPr>
            <w:r w:rsidRPr="00B560EC">
              <w:rPr>
                <w:rFonts w:ascii="Arial" w:hAnsi="Arial" w:cs="Arial"/>
                <w:szCs w:val="20"/>
              </w:rPr>
              <w:t>MD</w:t>
            </w:r>
          </w:p>
        </w:tc>
        <w:tc>
          <w:tcPr>
            <w:tcW w:w="5339" w:type="dxa"/>
            <w:tcBorders>
              <w:top w:val="single" w:sz="4" w:space="0" w:color="auto"/>
              <w:left w:val="single" w:sz="4" w:space="0" w:color="auto"/>
              <w:bottom w:val="single" w:sz="4" w:space="0" w:color="auto"/>
              <w:right w:val="single" w:sz="4" w:space="0" w:color="auto"/>
            </w:tcBorders>
          </w:tcPr>
          <w:p w14:paraId="1001EA90"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Head of Corporate Governance </w:t>
            </w:r>
          </w:p>
        </w:tc>
      </w:tr>
      <w:tr w:rsidR="001B2DC9" w:rsidRPr="00B560EC" w14:paraId="25A00736"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1DC4E38F" w14:textId="77777777" w:rsidR="001B2DC9" w:rsidRPr="00B560EC" w:rsidRDefault="001B2DC9" w:rsidP="001B2DC9">
            <w:pPr>
              <w:spacing w:after="0"/>
              <w:rPr>
                <w:rFonts w:ascii="Arial" w:hAnsi="Arial" w:cs="Arial"/>
                <w:szCs w:val="20"/>
              </w:rPr>
            </w:pPr>
            <w:r w:rsidRPr="00B560EC">
              <w:rPr>
                <w:rFonts w:ascii="Arial" w:hAnsi="Arial" w:cs="Arial"/>
                <w:szCs w:val="20"/>
              </w:rPr>
              <w:t>Astrid Etherington</w:t>
            </w:r>
          </w:p>
        </w:tc>
        <w:tc>
          <w:tcPr>
            <w:tcW w:w="1035" w:type="dxa"/>
            <w:tcBorders>
              <w:top w:val="single" w:sz="4" w:space="0" w:color="auto"/>
              <w:left w:val="single" w:sz="4" w:space="0" w:color="auto"/>
              <w:bottom w:val="single" w:sz="4" w:space="0" w:color="auto"/>
              <w:right w:val="single" w:sz="4" w:space="0" w:color="auto"/>
            </w:tcBorders>
          </w:tcPr>
          <w:p w14:paraId="255AA0D2" w14:textId="77777777" w:rsidR="001B2DC9" w:rsidRPr="00B560EC" w:rsidRDefault="001B2DC9" w:rsidP="001B2DC9">
            <w:pPr>
              <w:spacing w:after="0"/>
              <w:rPr>
                <w:rFonts w:ascii="Arial" w:hAnsi="Arial" w:cs="Arial"/>
                <w:szCs w:val="20"/>
              </w:rPr>
            </w:pPr>
            <w:r w:rsidRPr="00B560EC">
              <w:rPr>
                <w:rFonts w:ascii="Arial" w:hAnsi="Arial" w:cs="Arial"/>
                <w:szCs w:val="20"/>
              </w:rPr>
              <w:t>AE</w:t>
            </w:r>
          </w:p>
        </w:tc>
        <w:tc>
          <w:tcPr>
            <w:tcW w:w="5339" w:type="dxa"/>
            <w:tcBorders>
              <w:top w:val="single" w:sz="4" w:space="0" w:color="auto"/>
              <w:left w:val="single" w:sz="4" w:space="0" w:color="auto"/>
              <w:bottom w:val="single" w:sz="4" w:space="0" w:color="auto"/>
              <w:right w:val="single" w:sz="4" w:space="0" w:color="auto"/>
            </w:tcBorders>
          </w:tcPr>
          <w:p w14:paraId="20D850CA" w14:textId="77777777" w:rsidR="001B2DC9" w:rsidRPr="00B560EC" w:rsidRDefault="001B2DC9" w:rsidP="001B2DC9">
            <w:pPr>
              <w:spacing w:after="0"/>
              <w:rPr>
                <w:rFonts w:ascii="Arial" w:hAnsi="Arial" w:cs="Arial"/>
                <w:szCs w:val="20"/>
              </w:rPr>
            </w:pPr>
            <w:r w:rsidRPr="00B560EC">
              <w:rPr>
                <w:rFonts w:ascii="Arial" w:hAnsi="Arial" w:cs="Arial"/>
                <w:szCs w:val="20"/>
              </w:rPr>
              <w:t>General Medical Council Clinical Fellow</w:t>
            </w:r>
          </w:p>
        </w:tc>
      </w:tr>
      <w:tr w:rsidR="001B2DC9" w:rsidRPr="00B560EC" w14:paraId="53398C57" w14:textId="77777777" w:rsidTr="003D15EF">
        <w:trPr>
          <w:trHeight w:val="58"/>
          <w:jc w:val="center"/>
        </w:trPr>
        <w:tc>
          <w:tcPr>
            <w:tcW w:w="2642" w:type="dxa"/>
            <w:tcBorders>
              <w:top w:val="single" w:sz="4" w:space="0" w:color="auto"/>
              <w:left w:val="single" w:sz="4" w:space="0" w:color="auto"/>
              <w:bottom w:val="single" w:sz="4" w:space="0" w:color="auto"/>
              <w:right w:val="single" w:sz="4" w:space="0" w:color="auto"/>
            </w:tcBorders>
          </w:tcPr>
          <w:p w14:paraId="07417471" w14:textId="77777777" w:rsidR="001B2DC9" w:rsidRPr="00B560EC" w:rsidRDefault="001B2DC9" w:rsidP="001B2DC9">
            <w:pPr>
              <w:spacing w:after="0"/>
              <w:rPr>
                <w:rFonts w:ascii="Arial" w:hAnsi="Arial" w:cs="Arial"/>
                <w:szCs w:val="20"/>
              </w:rPr>
            </w:pPr>
            <w:r w:rsidRPr="00B560EC">
              <w:rPr>
                <w:rFonts w:ascii="Arial" w:hAnsi="Arial" w:cs="Arial"/>
                <w:szCs w:val="20"/>
              </w:rPr>
              <w:t>Max Scott-Cook</w:t>
            </w:r>
          </w:p>
        </w:tc>
        <w:tc>
          <w:tcPr>
            <w:tcW w:w="1035" w:type="dxa"/>
            <w:tcBorders>
              <w:top w:val="single" w:sz="4" w:space="0" w:color="auto"/>
              <w:left w:val="single" w:sz="4" w:space="0" w:color="auto"/>
              <w:bottom w:val="single" w:sz="4" w:space="0" w:color="auto"/>
              <w:right w:val="single" w:sz="4" w:space="0" w:color="auto"/>
            </w:tcBorders>
          </w:tcPr>
          <w:p w14:paraId="751CD403" w14:textId="77777777" w:rsidR="001B2DC9" w:rsidRPr="00B560EC" w:rsidRDefault="001B2DC9" w:rsidP="001B2DC9">
            <w:pPr>
              <w:spacing w:after="0"/>
              <w:rPr>
                <w:rFonts w:ascii="Arial" w:hAnsi="Arial" w:cs="Arial"/>
                <w:szCs w:val="20"/>
              </w:rPr>
            </w:pPr>
            <w:r w:rsidRPr="00B560EC">
              <w:rPr>
                <w:rFonts w:ascii="Arial" w:hAnsi="Arial" w:cs="Arial"/>
                <w:szCs w:val="20"/>
              </w:rPr>
              <w:t>MSC</w:t>
            </w:r>
          </w:p>
        </w:tc>
        <w:tc>
          <w:tcPr>
            <w:tcW w:w="5339" w:type="dxa"/>
            <w:tcBorders>
              <w:top w:val="single" w:sz="4" w:space="0" w:color="auto"/>
              <w:left w:val="single" w:sz="4" w:space="0" w:color="auto"/>
              <w:bottom w:val="single" w:sz="4" w:space="0" w:color="auto"/>
              <w:right w:val="single" w:sz="4" w:space="0" w:color="auto"/>
            </w:tcBorders>
          </w:tcPr>
          <w:p w14:paraId="6DFE636F" w14:textId="77777777" w:rsidR="001B2DC9" w:rsidRPr="00B560EC" w:rsidRDefault="001B2DC9" w:rsidP="001B2DC9">
            <w:pPr>
              <w:spacing w:after="0"/>
              <w:rPr>
                <w:rFonts w:ascii="Arial" w:hAnsi="Arial" w:cs="Arial"/>
                <w:szCs w:val="20"/>
              </w:rPr>
            </w:pPr>
            <w:r w:rsidRPr="00B560EC">
              <w:rPr>
                <w:rFonts w:ascii="Arial" w:hAnsi="Arial" w:cs="Arial"/>
                <w:szCs w:val="20"/>
              </w:rPr>
              <w:t>Member of the Public</w:t>
            </w:r>
          </w:p>
        </w:tc>
      </w:tr>
      <w:tr w:rsidR="001B2DC9" w:rsidRPr="00B560EC" w14:paraId="5038362C"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61C9B88D" w14:textId="77777777" w:rsidR="001B2DC9" w:rsidRPr="00B560EC" w:rsidRDefault="001B2DC9" w:rsidP="001B2DC9">
            <w:pPr>
              <w:spacing w:after="0"/>
              <w:rPr>
                <w:rFonts w:ascii="Arial" w:hAnsi="Arial" w:cs="Arial"/>
                <w:szCs w:val="20"/>
              </w:rPr>
            </w:pPr>
            <w:r w:rsidRPr="00B560EC">
              <w:rPr>
                <w:rFonts w:ascii="Arial" w:hAnsi="Arial" w:cs="Arial"/>
                <w:szCs w:val="20"/>
              </w:rPr>
              <w:t>Max Wallis</w:t>
            </w:r>
          </w:p>
        </w:tc>
        <w:tc>
          <w:tcPr>
            <w:tcW w:w="1035" w:type="dxa"/>
            <w:tcBorders>
              <w:top w:val="single" w:sz="4" w:space="0" w:color="auto"/>
              <w:left w:val="single" w:sz="4" w:space="0" w:color="auto"/>
              <w:bottom w:val="single" w:sz="4" w:space="0" w:color="auto"/>
              <w:right w:val="single" w:sz="4" w:space="0" w:color="auto"/>
            </w:tcBorders>
          </w:tcPr>
          <w:p w14:paraId="12B9D5FD" w14:textId="77777777" w:rsidR="001B2DC9" w:rsidRPr="00B560EC" w:rsidRDefault="001B2DC9" w:rsidP="001B2DC9">
            <w:pPr>
              <w:spacing w:after="0"/>
              <w:rPr>
                <w:rFonts w:ascii="Arial" w:hAnsi="Arial" w:cs="Arial"/>
                <w:szCs w:val="20"/>
              </w:rPr>
            </w:pPr>
            <w:r w:rsidRPr="00B560EC">
              <w:rPr>
                <w:rFonts w:ascii="Arial" w:hAnsi="Arial" w:cs="Arial"/>
                <w:szCs w:val="20"/>
              </w:rPr>
              <w:t>MW</w:t>
            </w:r>
          </w:p>
        </w:tc>
        <w:tc>
          <w:tcPr>
            <w:tcW w:w="5339" w:type="dxa"/>
            <w:tcBorders>
              <w:top w:val="single" w:sz="4" w:space="0" w:color="auto"/>
              <w:left w:val="single" w:sz="4" w:space="0" w:color="auto"/>
              <w:bottom w:val="single" w:sz="4" w:space="0" w:color="auto"/>
              <w:right w:val="single" w:sz="4" w:space="0" w:color="auto"/>
            </w:tcBorders>
          </w:tcPr>
          <w:p w14:paraId="7E52F970" w14:textId="77777777" w:rsidR="001B2DC9" w:rsidRPr="00B560EC" w:rsidRDefault="001B2DC9" w:rsidP="001B2DC9">
            <w:pPr>
              <w:spacing w:after="0"/>
              <w:rPr>
                <w:rFonts w:ascii="Arial" w:hAnsi="Arial" w:cs="Arial"/>
                <w:szCs w:val="20"/>
              </w:rPr>
            </w:pPr>
            <w:r w:rsidRPr="00B560EC">
              <w:rPr>
                <w:rFonts w:ascii="Arial" w:hAnsi="Arial" w:cs="Arial"/>
                <w:szCs w:val="20"/>
              </w:rPr>
              <w:t>Member of the Public</w:t>
            </w:r>
          </w:p>
        </w:tc>
      </w:tr>
      <w:tr w:rsidR="001B2DC9" w:rsidRPr="00B560EC" w14:paraId="22EEEAD6"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8312D3" w14:textId="77777777" w:rsidR="001B2DC9" w:rsidRPr="00B560EC" w:rsidRDefault="001B2DC9" w:rsidP="001B2DC9">
            <w:pPr>
              <w:spacing w:after="0"/>
              <w:rPr>
                <w:rFonts w:ascii="Arial" w:hAnsi="Arial" w:cs="Arial"/>
                <w:b/>
                <w:szCs w:val="20"/>
              </w:rPr>
            </w:pPr>
            <w:r w:rsidRPr="00B560EC">
              <w:rPr>
                <w:rFonts w:ascii="Arial" w:hAnsi="Arial" w:cs="Arial"/>
                <w:b/>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75DE27" w14:textId="77777777" w:rsidR="001B2DC9" w:rsidRPr="00B560EC" w:rsidRDefault="001B2DC9" w:rsidP="001B2DC9">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D84C2B" w14:textId="77777777" w:rsidR="001B2DC9" w:rsidRPr="00B560EC" w:rsidRDefault="001B2DC9" w:rsidP="001B2DC9">
            <w:pPr>
              <w:spacing w:after="0"/>
              <w:rPr>
                <w:rFonts w:ascii="Arial" w:hAnsi="Arial" w:cs="Arial"/>
                <w:szCs w:val="20"/>
              </w:rPr>
            </w:pPr>
          </w:p>
        </w:tc>
      </w:tr>
      <w:tr w:rsidR="001B2DC9" w:rsidRPr="00B560EC" w14:paraId="28859BA4"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hideMark/>
          </w:tcPr>
          <w:p w14:paraId="42B3C5B8"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05B5039B" w14:textId="77777777" w:rsidR="001B2DC9" w:rsidRPr="00B560EC" w:rsidRDefault="001B2DC9" w:rsidP="001B2DC9">
            <w:pPr>
              <w:spacing w:after="0"/>
              <w:rPr>
                <w:rFonts w:ascii="Arial" w:hAnsi="Arial" w:cs="Arial"/>
                <w:szCs w:val="20"/>
              </w:rPr>
            </w:pPr>
            <w:r w:rsidRPr="00B560EC">
              <w:rPr>
                <w:rFonts w:ascii="Arial" w:hAnsi="Arial" w:cs="Arial"/>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0C580A08" w14:textId="77777777" w:rsidR="001B2DC9" w:rsidRPr="00B560EC" w:rsidRDefault="001B2DC9" w:rsidP="001B2DC9">
            <w:pPr>
              <w:spacing w:after="0"/>
              <w:rPr>
                <w:rFonts w:ascii="Arial" w:hAnsi="Arial" w:cs="Arial"/>
                <w:szCs w:val="20"/>
              </w:rPr>
            </w:pPr>
            <w:r w:rsidRPr="00B560EC">
              <w:rPr>
                <w:rFonts w:ascii="Arial" w:hAnsi="Arial" w:cs="Arial"/>
                <w:szCs w:val="20"/>
              </w:rPr>
              <w:t xml:space="preserve">Senior Corporate Governance Officer </w:t>
            </w:r>
          </w:p>
        </w:tc>
      </w:tr>
      <w:tr w:rsidR="001B2DC9" w:rsidRPr="00B560EC" w14:paraId="03F04A8B"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B0A80A" w14:textId="77777777" w:rsidR="001B2DC9" w:rsidRPr="00B560EC" w:rsidRDefault="001B2DC9" w:rsidP="001B2DC9">
            <w:pPr>
              <w:spacing w:after="0"/>
              <w:rPr>
                <w:rFonts w:ascii="Arial" w:hAnsi="Arial" w:cs="Arial"/>
                <w:b/>
                <w:color w:val="FF0000"/>
                <w:szCs w:val="20"/>
              </w:rPr>
            </w:pPr>
            <w:r w:rsidRPr="00B560EC">
              <w:rPr>
                <w:rFonts w:ascii="Arial" w:hAnsi="Arial" w:cs="Arial"/>
                <w:b/>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2B49B9" w14:textId="77777777" w:rsidR="001B2DC9" w:rsidRPr="00B560EC" w:rsidRDefault="001B2DC9" w:rsidP="001B2DC9">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B7F9A0" w14:textId="77777777" w:rsidR="001B2DC9" w:rsidRPr="00B560EC" w:rsidRDefault="001B2DC9" w:rsidP="001B2DC9">
            <w:pPr>
              <w:spacing w:after="0"/>
              <w:rPr>
                <w:rFonts w:ascii="Arial" w:hAnsi="Arial" w:cs="Arial"/>
                <w:color w:val="FF0000"/>
                <w:szCs w:val="20"/>
              </w:rPr>
            </w:pPr>
          </w:p>
        </w:tc>
      </w:tr>
      <w:tr w:rsidR="001B2DC9" w:rsidRPr="00B560EC" w14:paraId="526CEC19"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34685AB0" w14:textId="77777777" w:rsidR="001B2DC9" w:rsidRPr="00B560EC" w:rsidRDefault="001B2DC9" w:rsidP="001B2DC9">
            <w:pPr>
              <w:spacing w:after="0"/>
              <w:rPr>
                <w:rFonts w:ascii="Arial" w:hAnsi="Arial" w:cs="Arial"/>
                <w:szCs w:val="20"/>
              </w:rPr>
            </w:pPr>
            <w:r w:rsidRPr="00B560EC">
              <w:rPr>
                <w:rFonts w:ascii="Arial" w:hAnsi="Arial" w:cs="Arial"/>
                <w:szCs w:val="20"/>
              </w:rPr>
              <w:t>Michael Imperato</w:t>
            </w:r>
          </w:p>
        </w:tc>
        <w:tc>
          <w:tcPr>
            <w:tcW w:w="1035" w:type="dxa"/>
            <w:tcBorders>
              <w:top w:val="single" w:sz="4" w:space="0" w:color="auto"/>
              <w:left w:val="single" w:sz="4" w:space="0" w:color="auto"/>
              <w:bottom w:val="single" w:sz="4" w:space="0" w:color="auto"/>
              <w:right w:val="single" w:sz="4" w:space="0" w:color="auto"/>
            </w:tcBorders>
          </w:tcPr>
          <w:p w14:paraId="226BE183" w14:textId="77777777" w:rsidR="001B2DC9" w:rsidRPr="00B560EC" w:rsidRDefault="001B2DC9" w:rsidP="001B2DC9">
            <w:pPr>
              <w:spacing w:after="0"/>
              <w:rPr>
                <w:rFonts w:ascii="Arial" w:hAnsi="Arial" w:cs="Arial"/>
                <w:szCs w:val="20"/>
              </w:rPr>
            </w:pPr>
            <w:r w:rsidRPr="00B560EC">
              <w:rPr>
                <w:rFonts w:ascii="Arial" w:hAnsi="Arial" w:cs="Arial"/>
                <w:szCs w:val="20"/>
              </w:rPr>
              <w:t>MI</w:t>
            </w:r>
          </w:p>
        </w:tc>
        <w:tc>
          <w:tcPr>
            <w:tcW w:w="5339" w:type="dxa"/>
            <w:tcBorders>
              <w:top w:val="single" w:sz="4" w:space="0" w:color="auto"/>
              <w:left w:val="single" w:sz="4" w:space="0" w:color="auto"/>
              <w:bottom w:val="single" w:sz="4" w:space="0" w:color="auto"/>
              <w:right w:val="single" w:sz="4" w:space="0" w:color="auto"/>
            </w:tcBorders>
          </w:tcPr>
          <w:p w14:paraId="1FB734AF" w14:textId="77777777" w:rsidR="001B2DC9" w:rsidRPr="00B560EC" w:rsidRDefault="001B2DC9" w:rsidP="001B2DC9">
            <w:pPr>
              <w:spacing w:after="0"/>
              <w:rPr>
                <w:rFonts w:ascii="Arial" w:hAnsi="Arial" w:cs="Arial"/>
                <w:szCs w:val="20"/>
              </w:rPr>
            </w:pPr>
            <w:r w:rsidRPr="00B560EC">
              <w:rPr>
                <w:rFonts w:ascii="Arial" w:hAnsi="Arial" w:cs="Arial"/>
                <w:szCs w:val="20"/>
              </w:rPr>
              <w:t>Independent Member – Legal</w:t>
            </w:r>
          </w:p>
        </w:tc>
      </w:tr>
      <w:tr w:rsidR="001B2DC9" w:rsidRPr="00B560EC" w14:paraId="6C36E984" w14:textId="77777777" w:rsidTr="003D15EF">
        <w:trPr>
          <w:jc w:val="center"/>
        </w:trPr>
        <w:tc>
          <w:tcPr>
            <w:tcW w:w="2642" w:type="dxa"/>
            <w:tcBorders>
              <w:top w:val="single" w:sz="4" w:space="0" w:color="auto"/>
              <w:left w:val="single" w:sz="4" w:space="0" w:color="auto"/>
              <w:bottom w:val="single" w:sz="4" w:space="0" w:color="auto"/>
              <w:right w:val="single" w:sz="4" w:space="0" w:color="auto"/>
            </w:tcBorders>
          </w:tcPr>
          <w:p w14:paraId="37AA62B5" w14:textId="77777777" w:rsidR="001B2DC9" w:rsidRPr="00B560EC" w:rsidRDefault="001B2DC9" w:rsidP="001B2DC9">
            <w:pPr>
              <w:spacing w:after="0"/>
              <w:rPr>
                <w:rFonts w:ascii="Arial" w:hAnsi="Arial" w:cs="Arial"/>
                <w:szCs w:val="20"/>
              </w:rPr>
            </w:pPr>
            <w:r w:rsidRPr="00B560EC">
              <w:rPr>
                <w:rFonts w:ascii="Arial" w:hAnsi="Arial" w:cs="Arial"/>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14:paraId="1E999B9D" w14:textId="77777777" w:rsidR="001B2DC9" w:rsidRPr="00B560EC" w:rsidRDefault="001B2DC9" w:rsidP="001B2DC9">
            <w:pPr>
              <w:spacing w:after="0"/>
              <w:rPr>
                <w:rFonts w:ascii="Arial" w:hAnsi="Arial" w:cs="Arial"/>
                <w:szCs w:val="20"/>
              </w:rPr>
            </w:pPr>
            <w:r w:rsidRPr="00B560EC">
              <w:rPr>
                <w:rFonts w:ascii="Arial" w:hAnsi="Arial" w:cs="Arial"/>
                <w:szCs w:val="20"/>
              </w:rPr>
              <w:t>CP</w:t>
            </w:r>
          </w:p>
        </w:tc>
        <w:tc>
          <w:tcPr>
            <w:tcW w:w="5339" w:type="dxa"/>
            <w:tcBorders>
              <w:top w:val="single" w:sz="4" w:space="0" w:color="auto"/>
              <w:left w:val="single" w:sz="4" w:space="0" w:color="auto"/>
              <w:bottom w:val="single" w:sz="4" w:space="0" w:color="auto"/>
              <w:right w:val="single" w:sz="4" w:space="0" w:color="auto"/>
            </w:tcBorders>
          </w:tcPr>
          <w:p w14:paraId="05F3920E" w14:textId="77777777" w:rsidR="001B2DC9" w:rsidRPr="00B560EC" w:rsidRDefault="001B2DC9" w:rsidP="001B2DC9">
            <w:pPr>
              <w:spacing w:after="0"/>
              <w:rPr>
                <w:rFonts w:ascii="Arial" w:hAnsi="Arial" w:cs="Arial"/>
                <w:szCs w:val="20"/>
              </w:rPr>
            </w:pPr>
            <w:r w:rsidRPr="00B560EC">
              <w:rPr>
                <w:rFonts w:ascii="Arial" w:hAnsi="Arial" w:cs="Arial"/>
                <w:szCs w:val="20"/>
              </w:rPr>
              <w:t>Executive Director of Finance</w:t>
            </w:r>
          </w:p>
        </w:tc>
      </w:tr>
    </w:tbl>
    <w:p w14:paraId="11A96345" w14:textId="77777777" w:rsidR="003D15EF" w:rsidRPr="00B560EC" w:rsidRDefault="003D15EF" w:rsidP="003D15EF">
      <w:pPr>
        <w:spacing w:after="0"/>
        <w:rPr>
          <w:rFonts w:ascii="Arial" w:hAnsi="Arial" w:cs="Arial"/>
          <w:szCs w:val="20"/>
        </w:rPr>
      </w:pPr>
    </w:p>
    <w:p w14:paraId="2A51FA5A" w14:textId="77777777" w:rsidR="003D15EF" w:rsidRPr="00B560EC" w:rsidRDefault="003D15EF" w:rsidP="003D15EF">
      <w:pPr>
        <w:spacing w:after="0"/>
        <w:rPr>
          <w:rFonts w:ascii="Arial" w:hAnsi="Arial" w:cs="Arial"/>
          <w:szCs w:val="20"/>
        </w:rPr>
      </w:pPr>
    </w:p>
    <w:p w14:paraId="25FE0F96" w14:textId="77777777" w:rsidR="003D15EF" w:rsidRPr="00B560EC" w:rsidRDefault="003D15EF" w:rsidP="003D15EF">
      <w:pPr>
        <w:spacing w:after="0"/>
        <w:rPr>
          <w:rFonts w:ascii="Arial" w:hAnsi="Arial" w:cs="Arial"/>
          <w:szCs w:val="20"/>
        </w:rPr>
      </w:pPr>
    </w:p>
    <w:tbl>
      <w:tblPr>
        <w:tblpPr w:leftFromText="181" w:rightFromText="181" w:horzAnchor="margin" w:tblpX="-289" w:tblpY="1"/>
        <w:tblW w:w="11057" w:type="dxa"/>
        <w:tblLayout w:type="fixed"/>
        <w:tblLook w:val="04A0" w:firstRow="1" w:lastRow="0" w:firstColumn="1" w:lastColumn="0" w:noHBand="0" w:noVBand="1"/>
      </w:tblPr>
      <w:tblGrid>
        <w:gridCol w:w="1560"/>
        <w:gridCol w:w="8505"/>
        <w:gridCol w:w="992"/>
      </w:tblGrid>
      <w:tr w:rsidR="003D15EF" w:rsidRPr="00B560EC" w14:paraId="758A5FAB" w14:textId="77777777" w:rsidTr="00B560EC">
        <w:trPr>
          <w:trHeight w:val="246"/>
        </w:trPr>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EA8AC82" w14:textId="77777777" w:rsidR="003D15EF" w:rsidRPr="00B560EC" w:rsidRDefault="003D15EF" w:rsidP="00B560EC">
            <w:pPr>
              <w:spacing w:after="0"/>
              <w:rPr>
                <w:rFonts w:ascii="Arial" w:hAnsi="Arial" w:cs="Arial"/>
                <w:b/>
                <w:szCs w:val="20"/>
              </w:rPr>
            </w:pPr>
            <w:r w:rsidRPr="00B560EC">
              <w:rPr>
                <w:rFonts w:ascii="Arial" w:hAnsi="Arial" w:cs="Arial"/>
                <w:b/>
                <w:szCs w:val="20"/>
              </w:rPr>
              <w:lastRenderedPageBreak/>
              <w:t>Item No</w:t>
            </w:r>
          </w:p>
        </w:tc>
        <w:tc>
          <w:tcPr>
            <w:tcW w:w="8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EEC7D9" w14:textId="77777777" w:rsidR="003D15EF" w:rsidRPr="00B560EC" w:rsidRDefault="003D15EF" w:rsidP="00B560EC">
            <w:pPr>
              <w:spacing w:after="0"/>
              <w:rPr>
                <w:rFonts w:ascii="Arial" w:hAnsi="Arial" w:cs="Arial"/>
                <w:b/>
                <w:szCs w:val="20"/>
              </w:rPr>
            </w:pPr>
            <w:r w:rsidRPr="00B560EC">
              <w:rPr>
                <w:rFonts w:ascii="Arial" w:hAnsi="Arial" w:cs="Arial"/>
                <w:b/>
                <w:szCs w:val="20"/>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75BAC2" w14:textId="77777777" w:rsidR="003D15EF" w:rsidRPr="00B560EC" w:rsidRDefault="003D15EF" w:rsidP="00B560EC">
            <w:pPr>
              <w:spacing w:after="0"/>
              <w:rPr>
                <w:rFonts w:ascii="Arial" w:hAnsi="Arial" w:cs="Arial"/>
                <w:b/>
                <w:szCs w:val="20"/>
              </w:rPr>
            </w:pPr>
            <w:r w:rsidRPr="00B560EC">
              <w:rPr>
                <w:rFonts w:ascii="Arial" w:hAnsi="Arial" w:cs="Arial"/>
                <w:b/>
                <w:szCs w:val="20"/>
              </w:rPr>
              <w:t>Action</w:t>
            </w:r>
          </w:p>
        </w:tc>
      </w:tr>
      <w:tr w:rsidR="003D15EF" w:rsidRPr="00B560EC" w14:paraId="2768F04D" w14:textId="77777777" w:rsidTr="00B560EC">
        <w:trPr>
          <w:trHeight w:val="968"/>
        </w:trPr>
        <w:tc>
          <w:tcPr>
            <w:tcW w:w="1560" w:type="dxa"/>
            <w:tcBorders>
              <w:top w:val="single" w:sz="4" w:space="0" w:color="auto"/>
              <w:left w:val="single" w:sz="4" w:space="0" w:color="auto"/>
              <w:bottom w:val="single" w:sz="4" w:space="0" w:color="auto"/>
              <w:right w:val="single" w:sz="4" w:space="0" w:color="auto"/>
            </w:tcBorders>
          </w:tcPr>
          <w:p w14:paraId="58850FFE" w14:textId="77777777" w:rsidR="003D15EF" w:rsidRPr="00B560EC" w:rsidRDefault="003D15EF" w:rsidP="00B560EC">
            <w:pPr>
              <w:spacing w:after="0"/>
              <w:rPr>
                <w:rFonts w:ascii="Arial" w:hAnsi="Arial" w:cs="Arial"/>
                <w:b/>
                <w:szCs w:val="20"/>
              </w:rPr>
            </w:pPr>
            <w:r w:rsidRPr="00B560EC">
              <w:rPr>
                <w:rFonts w:ascii="Arial" w:hAnsi="Arial" w:cs="Arial"/>
                <w:b/>
                <w:szCs w:val="20"/>
              </w:rPr>
              <w:t>UHB 23/05/005</w:t>
            </w:r>
          </w:p>
        </w:tc>
        <w:tc>
          <w:tcPr>
            <w:tcW w:w="8505" w:type="dxa"/>
            <w:tcBorders>
              <w:top w:val="single" w:sz="4" w:space="0" w:color="auto"/>
              <w:left w:val="single" w:sz="4" w:space="0" w:color="auto"/>
              <w:bottom w:val="single" w:sz="4" w:space="0" w:color="auto"/>
              <w:right w:val="single" w:sz="4" w:space="0" w:color="auto"/>
            </w:tcBorders>
          </w:tcPr>
          <w:p w14:paraId="03C35A45" w14:textId="77777777" w:rsidR="003D15EF" w:rsidRPr="00B560EC" w:rsidRDefault="003D15EF" w:rsidP="00B560EC">
            <w:pPr>
              <w:spacing w:after="0"/>
              <w:rPr>
                <w:rFonts w:ascii="Arial" w:hAnsi="Arial" w:cs="Arial"/>
                <w:b/>
                <w:szCs w:val="20"/>
              </w:rPr>
            </w:pPr>
            <w:r w:rsidRPr="00B560EC">
              <w:rPr>
                <w:rFonts w:ascii="Arial" w:hAnsi="Arial" w:cs="Arial"/>
                <w:b/>
                <w:szCs w:val="20"/>
              </w:rPr>
              <w:t>Welcome &amp; Introductions</w:t>
            </w:r>
          </w:p>
          <w:p w14:paraId="786AB81E" w14:textId="77777777" w:rsidR="003D15EF" w:rsidRPr="00B560EC" w:rsidRDefault="003D15EF" w:rsidP="00B560EC">
            <w:pPr>
              <w:spacing w:after="0"/>
              <w:rPr>
                <w:rFonts w:ascii="Arial" w:hAnsi="Arial" w:cs="Arial"/>
                <w:b/>
                <w:szCs w:val="20"/>
              </w:rPr>
            </w:pPr>
          </w:p>
          <w:p w14:paraId="312659CD" w14:textId="77777777" w:rsidR="003D15EF" w:rsidRPr="00B560EC" w:rsidRDefault="003D15EF" w:rsidP="00B560EC">
            <w:pPr>
              <w:spacing w:after="0"/>
              <w:rPr>
                <w:rFonts w:ascii="Arial" w:hAnsi="Arial" w:cs="Arial"/>
                <w:szCs w:val="20"/>
              </w:rPr>
            </w:pPr>
            <w:r w:rsidRPr="00B560EC">
              <w:rPr>
                <w:rFonts w:ascii="Arial" w:hAnsi="Arial" w:cs="Arial"/>
                <w:szCs w:val="20"/>
              </w:rPr>
              <w:t>The University Health Board Chair (UHB Chair) welcomed all to the Board meeting in English and in Welsh.</w:t>
            </w:r>
          </w:p>
          <w:p w14:paraId="274FCD8A" w14:textId="77777777" w:rsidR="003D15EF" w:rsidRPr="00B560EC" w:rsidRDefault="003D15EF"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B8CE639" w14:textId="77777777" w:rsidR="003D15EF" w:rsidRPr="00B560EC" w:rsidRDefault="003D15EF" w:rsidP="00B560EC">
            <w:pPr>
              <w:spacing w:after="0"/>
              <w:rPr>
                <w:rFonts w:ascii="Arial" w:hAnsi="Arial" w:cs="Arial"/>
                <w:szCs w:val="20"/>
              </w:rPr>
            </w:pPr>
          </w:p>
        </w:tc>
      </w:tr>
      <w:tr w:rsidR="003D15EF" w:rsidRPr="00B560EC" w14:paraId="6532BA6F" w14:textId="77777777" w:rsidTr="00B560EC">
        <w:trPr>
          <w:trHeight w:val="54"/>
        </w:trPr>
        <w:tc>
          <w:tcPr>
            <w:tcW w:w="1560" w:type="dxa"/>
            <w:tcBorders>
              <w:top w:val="single" w:sz="4" w:space="0" w:color="auto"/>
              <w:left w:val="single" w:sz="4" w:space="0" w:color="auto"/>
              <w:bottom w:val="single" w:sz="4" w:space="0" w:color="auto"/>
              <w:right w:val="single" w:sz="4" w:space="0" w:color="auto"/>
            </w:tcBorders>
          </w:tcPr>
          <w:p w14:paraId="7FD77A68" w14:textId="77777777" w:rsidR="003D15EF" w:rsidRPr="00B560EC" w:rsidRDefault="003D15EF" w:rsidP="00B560EC">
            <w:pPr>
              <w:spacing w:after="0"/>
              <w:rPr>
                <w:rFonts w:ascii="Arial" w:hAnsi="Arial" w:cs="Arial"/>
                <w:b/>
                <w:szCs w:val="20"/>
              </w:rPr>
            </w:pPr>
            <w:r w:rsidRPr="00B560EC">
              <w:rPr>
                <w:rFonts w:ascii="Arial" w:hAnsi="Arial" w:cs="Arial"/>
                <w:b/>
                <w:szCs w:val="20"/>
              </w:rPr>
              <w:t>UHB 23/0</w:t>
            </w:r>
            <w:r w:rsidR="00843BF3" w:rsidRPr="00B560EC">
              <w:rPr>
                <w:rFonts w:ascii="Arial" w:hAnsi="Arial" w:cs="Arial"/>
                <w:b/>
                <w:szCs w:val="20"/>
              </w:rPr>
              <w:t>5</w:t>
            </w:r>
            <w:r w:rsidRPr="00B560EC">
              <w:rPr>
                <w:rFonts w:ascii="Arial" w:hAnsi="Arial" w:cs="Arial"/>
                <w:b/>
                <w:szCs w:val="20"/>
              </w:rPr>
              <w:t>/006</w:t>
            </w:r>
          </w:p>
        </w:tc>
        <w:tc>
          <w:tcPr>
            <w:tcW w:w="8505" w:type="dxa"/>
            <w:tcBorders>
              <w:top w:val="single" w:sz="4" w:space="0" w:color="auto"/>
              <w:left w:val="single" w:sz="4" w:space="0" w:color="auto"/>
              <w:bottom w:val="single" w:sz="4" w:space="0" w:color="auto"/>
              <w:right w:val="single" w:sz="4" w:space="0" w:color="auto"/>
            </w:tcBorders>
          </w:tcPr>
          <w:p w14:paraId="087FF014" w14:textId="77777777" w:rsidR="003D15EF" w:rsidRPr="00B560EC" w:rsidRDefault="003D15EF" w:rsidP="00B560EC">
            <w:pPr>
              <w:spacing w:after="0"/>
              <w:rPr>
                <w:rFonts w:ascii="Arial" w:hAnsi="Arial" w:cs="Arial"/>
                <w:b/>
                <w:szCs w:val="20"/>
              </w:rPr>
            </w:pPr>
            <w:r w:rsidRPr="00B560EC">
              <w:rPr>
                <w:rFonts w:ascii="Arial" w:hAnsi="Arial" w:cs="Arial"/>
                <w:b/>
                <w:szCs w:val="20"/>
              </w:rPr>
              <w:t>Apologies for Absence</w:t>
            </w:r>
          </w:p>
          <w:p w14:paraId="2F29F254" w14:textId="77777777" w:rsidR="003D15EF" w:rsidRPr="00B560EC" w:rsidRDefault="003D15EF" w:rsidP="00B560EC">
            <w:pPr>
              <w:spacing w:after="0"/>
              <w:rPr>
                <w:rFonts w:ascii="Arial" w:hAnsi="Arial" w:cs="Arial"/>
                <w:b/>
                <w:szCs w:val="20"/>
              </w:rPr>
            </w:pPr>
          </w:p>
          <w:p w14:paraId="774249CB" w14:textId="77777777" w:rsidR="003D15EF" w:rsidRPr="00B560EC" w:rsidRDefault="003D15EF" w:rsidP="00B560EC">
            <w:pPr>
              <w:spacing w:after="0"/>
              <w:rPr>
                <w:rFonts w:ascii="Arial" w:hAnsi="Arial" w:cs="Arial"/>
                <w:szCs w:val="20"/>
              </w:rPr>
            </w:pPr>
            <w:r w:rsidRPr="00B560EC">
              <w:rPr>
                <w:rFonts w:ascii="Arial" w:hAnsi="Arial" w:cs="Arial"/>
                <w:szCs w:val="20"/>
              </w:rPr>
              <w:t>Apologies for absences were noted.</w:t>
            </w:r>
          </w:p>
          <w:p w14:paraId="4515E350" w14:textId="77777777" w:rsidR="003D15EF" w:rsidRPr="00B560EC" w:rsidRDefault="003D15EF"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3BE438F" w14:textId="77777777" w:rsidR="003D15EF" w:rsidRPr="00B560EC" w:rsidRDefault="003D15EF" w:rsidP="00B560EC">
            <w:pPr>
              <w:spacing w:after="0"/>
              <w:rPr>
                <w:rFonts w:ascii="Arial" w:hAnsi="Arial" w:cs="Arial"/>
                <w:szCs w:val="20"/>
              </w:rPr>
            </w:pPr>
          </w:p>
        </w:tc>
      </w:tr>
      <w:tr w:rsidR="003D15EF" w:rsidRPr="00B560EC" w14:paraId="0EA3A2F8" w14:textId="77777777" w:rsidTr="00B560EC">
        <w:trPr>
          <w:trHeight w:val="910"/>
        </w:trPr>
        <w:tc>
          <w:tcPr>
            <w:tcW w:w="1560" w:type="dxa"/>
            <w:tcBorders>
              <w:top w:val="single" w:sz="4" w:space="0" w:color="auto"/>
              <w:left w:val="single" w:sz="4" w:space="0" w:color="auto"/>
              <w:bottom w:val="single" w:sz="4" w:space="0" w:color="auto"/>
              <w:right w:val="single" w:sz="4" w:space="0" w:color="auto"/>
            </w:tcBorders>
          </w:tcPr>
          <w:p w14:paraId="66272D55" w14:textId="77777777" w:rsidR="003D15EF" w:rsidRPr="00B560EC" w:rsidRDefault="003D15EF" w:rsidP="00B560EC">
            <w:pPr>
              <w:spacing w:after="0"/>
              <w:rPr>
                <w:rFonts w:ascii="Arial" w:hAnsi="Arial" w:cs="Arial"/>
                <w:b/>
                <w:szCs w:val="20"/>
              </w:rPr>
            </w:pPr>
            <w:r w:rsidRPr="00B560EC">
              <w:rPr>
                <w:rFonts w:ascii="Arial" w:hAnsi="Arial" w:cs="Arial"/>
                <w:b/>
                <w:szCs w:val="20"/>
              </w:rPr>
              <w:t>UHB 23/0</w:t>
            </w:r>
            <w:r w:rsidR="00843BF3" w:rsidRPr="00B560EC">
              <w:rPr>
                <w:rFonts w:ascii="Arial" w:hAnsi="Arial" w:cs="Arial"/>
                <w:b/>
                <w:szCs w:val="20"/>
              </w:rPr>
              <w:t>5</w:t>
            </w:r>
            <w:r w:rsidRPr="00B560EC">
              <w:rPr>
                <w:rFonts w:ascii="Arial" w:hAnsi="Arial" w:cs="Arial"/>
                <w:b/>
                <w:szCs w:val="20"/>
              </w:rPr>
              <w:t>/007</w:t>
            </w:r>
          </w:p>
        </w:tc>
        <w:tc>
          <w:tcPr>
            <w:tcW w:w="8505" w:type="dxa"/>
            <w:tcBorders>
              <w:top w:val="single" w:sz="4" w:space="0" w:color="auto"/>
              <w:left w:val="single" w:sz="4" w:space="0" w:color="auto"/>
              <w:bottom w:val="single" w:sz="4" w:space="0" w:color="auto"/>
              <w:right w:val="single" w:sz="4" w:space="0" w:color="auto"/>
            </w:tcBorders>
          </w:tcPr>
          <w:p w14:paraId="0802FD22" w14:textId="77777777" w:rsidR="003D15EF" w:rsidRPr="00B560EC" w:rsidRDefault="003D15EF" w:rsidP="00B560EC">
            <w:pPr>
              <w:spacing w:after="0"/>
              <w:rPr>
                <w:rFonts w:ascii="Arial" w:hAnsi="Arial" w:cs="Arial"/>
                <w:b/>
                <w:szCs w:val="20"/>
              </w:rPr>
            </w:pPr>
            <w:r w:rsidRPr="00B560EC">
              <w:rPr>
                <w:rFonts w:ascii="Arial" w:hAnsi="Arial" w:cs="Arial"/>
                <w:b/>
                <w:szCs w:val="20"/>
              </w:rPr>
              <w:t>Declarations of Interest</w:t>
            </w:r>
          </w:p>
          <w:p w14:paraId="75B5C05D" w14:textId="77777777" w:rsidR="003D15EF" w:rsidRPr="00B560EC" w:rsidRDefault="003D15EF" w:rsidP="00B560EC">
            <w:pPr>
              <w:spacing w:after="0"/>
              <w:rPr>
                <w:rFonts w:ascii="Arial" w:hAnsi="Arial" w:cs="Arial"/>
                <w:b/>
                <w:szCs w:val="20"/>
              </w:rPr>
            </w:pPr>
          </w:p>
          <w:p w14:paraId="58A1A6C5" w14:textId="77777777" w:rsidR="003D15EF" w:rsidRPr="00B560EC" w:rsidRDefault="003C402C" w:rsidP="00B560EC">
            <w:pPr>
              <w:spacing w:after="0"/>
              <w:rPr>
                <w:rFonts w:ascii="Arial" w:hAnsi="Arial" w:cs="Arial"/>
                <w:szCs w:val="20"/>
              </w:rPr>
            </w:pPr>
            <w:r w:rsidRPr="00B560EC">
              <w:rPr>
                <w:rFonts w:ascii="Arial" w:hAnsi="Arial" w:cs="Arial"/>
                <w:szCs w:val="20"/>
              </w:rPr>
              <w:t xml:space="preserve">No Declarations of Interest were noted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C87BE7D" w14:textId="77777777" w:rsidR="003D15EF" w:rsidRPr="00B560EC" w:rsidRDefault="003D15EF" w:rsidP="00B560EC">
            <w:pPr>
              <w:spacing w:after="0"/>
              <w:rPr>
                <w:rFonts w:ascii="Arial" w:hAnsi="Arial" w:cs="Arial"/>
                <w:szCs w:val="20"/>
              </w:rPr>
            </w:pPr>
          </w:p>
        </w:tc>
      </w:tr>
      <w:tr w:rsidR="003D15EF" w:rsidRPr="00B560EC" w14:paraId="52E29307" w14:textId="77777777" w:rsidTr="00B560EC">
        <w:trPr>
          <w:trHeight w:val="274"/>
        </w:trPr>
        <w:tc>
          <w:tcPr>
            <w:tcW w:w="1560" w:type="dxa"/>
            <w:tcBorders>
              <w:top w:val="single" w:sz="4" w:space="0" w:color="auto"/>
              <w:left w:val="single" w:sz="4" w:space="0" w:color="auto"/>
              <w:bottom w:val="single" w:sz="4" w:space="0" w:color="auto"/>
              <w:right w:val="single" w:sz="4" w:space="0" w:color="auto"/>
            </w:tcBorders>
          </w:tcPr>
          <w:p w14:paraId="36AFCA9A" w14:textId="77777777" w:rsidR="003D15EF" w:rsidRPr="00B560EC" w:rsidRDefault="003D15EF" w:rsidP="00B560EC">
            <w:pPr>
              <w:spacing w:after="0"/>
              <w:rPr>
                <w:rFonts w:ascii="Arial" w:hAnsi="Arial" w:cs="Arial"/>
                <w:b/>
                <w:szCs w:val="20"/>
              </w:rPr>
            </w:pPr>
            <w:r w:rsidRPr="00B560EC">
              <w:rPr>
                <w:rFonts w:ascii="Arial" w:hAnsi="Arial" w:cs="Arial"/>
                <w:b/>
                <w:szCs w:val="20"/>
              </w:rPr>
              <w:t>UHB 23/0</w:t>
            </w:r>
            <w:r w:rsidR="00843BF3" w:rsidRPr="00B560EC">
              <w:rPr>
                <w:rFonts w:ascii="Arial" w:hAnsi="Arial" w:cs="Arial"/>
                <w:b/>
                <w:szCs w:val="20"/>
              </w:rPr>
              <w:t>5</w:t>
            </w:r>
            <w:r w:rsidRPr="00B560EC">
              <w:rPr>
                <w:rFonts w:ascii="Arial" w:hAnsi="Arial" w:cs="Arial"/>
                <w:b/>
                <w:szCs w:val="20"/>
              </w:rPr>
              <w:t>/008</w:t>
            </w:r>
          </w:p>
        </w:tc>
        <w:tc>
          <w:tcPr>
            <w:tcW w:w="8505" w:type="dxa"/>
            <w:tcBorders>
              <w:top w:val="single" w:sz="4" w:space="0" w:color="auto"/>
              <w:left w:val="single" w:sz="4" w:space="0" w:color="auto"/>
              <w:bottom w:val="single" w:sz="4" w:space="0" w:color="auto"/>
              <w:right w:val="single" w:sz="4" w:space="0" w:color="auto"/>
            </w:tcBorders>
          </w:tcPr>
          <w:p w14:paraId="10FC4CDE" w14:textId="77777777" w:rsidR="003D15EF" w:rsidRPr="00B560EC" w:rsidRDefault="003D15EF" w:rsidP="00B560EC">
            <w:pPr>
              <w:spacing w:after="0"/>
              <w:rPr>
                <w:rFonts w:ascii="Arial" w:hAnsi="Arial" w:cs="Arial"/>
                <w:b/>
                <w:szCs w:val="20"/>
              </w:rPr>
            </w:pPr>
            <w:r w:rsidRPr="00B560EC">
              <w:rPr>
                <w:rFonts w:ascii="Arial" w:hAnsi="Arial" w:cs="Arial"/>
                <w:b/>
                <w:szCs w:val="20"/>
              </w:rPr>
              <w:t>Minutes of the Meeting Held on 30.03.2023</w:t>
            </w:r>
          </w:p>
          <w:p w14:paraId="3A1D88BC" w14:textId="77777777" w:rsidR="003D15EF" w:rsidRPr="00B560EC" w:rsidRDefault="003D15EF" w:rsidP="00B560EC">
            <w:pPr>
              <w:spacing w:after="0"/>
              <w:rPr>
                <w:rFonts w:ascii="Arial" w:hAnsi="Arial" w:cs="Arial"/>
                <w:b/>
                <w:szCs w:val="20"/>
              </w:rPr>
            </w:pPr>
          </w:p>
          <w:p w14:paraId="1A1374F5" w14:textId="77777777" w:rsidR="003D15EF" w:rsidRPr="00B560EC" w:rsidRDefault="003D15EF" w:rsidP="00B560EC">
            <w:pPr>
              <w:spacing w:after="0"/>
              <w:rPr>
                <w:rFonts w:ascii="Arial" w:hAnsi="Arial" w:cs="Arial"/>
                <w:szCs w:val="20"/>
              </w:rPr>
            </w:pPr>
            <w:r w:rsidRPr="00B560EC">
              <w:rPr>
                <w:rFonts w:ascii="Arial" w:hAnsi="Arial" w:cs="Arial"/>
                <w:szCs w:val="20"/>
              </w:rPr>
              <w:t>The minutes from the Board meeting held on 30 March 2023 were received.</w:t>
            </w:r>
          </w:p>
          <w:p w14:paraId="1D933CBD" w14:textId="77777777" w:rsidR="003D15EF" w:rsidRPr="00B560EC" w:rsidRDefault="003D15EF" w:rsidP="00B560EC">
            <w:pPr>
              <w:spacing w:after="0"/>
              <w:rPr>
                <w:rFonts w:ascii="Arial" w:hAnsi="Arial" w:cs="Arial"/>
                <w:i/>
                <w:szCs w:val="20"/>
              </w:rPr>
            </w:pPr>
          </w:p>
          <w:p w14:paraId="348DDCDA"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415E67E5" w14:textId="77777777" w:rsidR="003D15EF" w:rsidRPr="00B560EC" w:rsidRDefault="003D15EF" w:rsidP="00B560EC">
            <w:pPr>
              <w:spacing w:after="0"/>
              <w:rPr>
                <w:rFonts w:ascii="Arial" w:hAnsi="Arial" w:cs="Arial"/>
                <w:b/>
                <w:szCs w:val="20"/>
              </w:rPr>
            </w:pPr>
          </w:p>
          <w:p w14:paraId="5DC487B8" w14:textId="77777777" w:rsidR="003D15EF" w:rsidRPr="00B560EC" w:rsidRDefault="003D15EF" w:rsidP="00B560EC">
            <w:pPr>
              <w:pStyle w:val="ListParagraph"/>
              <w:numPr>
                <w:ilvl w:val="0"/>
                <w:numId w:val="1"/>
              </w:numPr>
              <w:spacing w:after="0"/>
              <w:rPr>
                <w:rFonts w:ascii="Arial" w:hAnsi="Arial" w:cs="Arial"/>
                <w:szCs w:val="20"/>
              </w:rPr>
            </w:pPr>
            <w:r w:rsidRPr="00B560EC">
              <w:rPr>
                <w:rFonts w:ascii="Arial" w:hAnsi="Arial" w:cs="Arial"/>
                <w:szCs w:val="20"/>
              </w:rPr>
              <w:t>The minutes from the Board meeting held on 30 March 2023 were approved as a true and accurate record of the meeting</w:t>
            </w:r>
            <w:r w:rsidR="00995575" w:rsidRPr="00B560EC">
              <w:rPr>
                <w:rFonts w:ascii="Arial" w:hAnsi="Arial" w:cs="Arial"/>
                <w:szCs w:val="20"/>
              </w:rPr>
              <w:t>.</w:t>
            </w:r>
          </w:p>
          <w:p w14:paraId="57977B47" w14:textId="77777777" w:rsidR="003D15EF" w:rsidRPr="00B560EC" w:rsidRDefault="003D15EF" w:rsidP="00B560EC">
            <w:pPr>
              <w:pStyle w:val="ListParagraph"/>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9614009" w14:textId="77777777" w:rsidR="003D15EF" w:rsidRPr="00B560EC" w:rsidRDefault="003D15EF" w:rsidP="00B560EC">
            <w:pPr>
              <w:spacing w:after="0"/>
              <w:rPr>
                <w:rFonts w:ascii="Arial" w:hAnsi="Arial" w:cs="Arial"/>
                <w:szCs w:val="20"/>
              </w:rPr>
            </w:pPr>
          </w:p>
        </w:tc>
      </w:tr>
      <w:tr w:rsidR="003D15EF" w:rsidRPr="00B560EC" w14:paraId="11D3AB5A" w14:textId="77777777" w:rsidTr="00B560EC">
        <w:trPr>
          <w:trHeight w:val="416"/>
        </w:trPr>
        <w:tc>
          <w:tcPr>
            <w:tcW w:w="1560" w:type="dxa"/>
            <w:tcBorders>
              <w:top w:val="single" w:sz="4" w:space="0" w:color="auto"/>
              <w:left w:val="single" w:sz="4" w:space="0" w:color="auto"/>
              <w:bottom w:val="single" w:sz="4" w:space="0" w:color="auto"/>
              <w:right w:val="single" w:sz="4" w:space="0" w:color="auto"/>
            </w:tcBorders>
          </w:tcPr>
          <w:p w14:paraId="592F53C0" w14:textId="77777777" w:rsidR="003D15EF" w:rsidRPr="00B560EC" w:rsidRDefault="003D15EF" w:rsidP="00B560EC">
            <w:pPr>
              <w:spacing w:after="0"/>
              <w:rPr>
                <w:rFonts w:ascii="Arial" w:hAnsi="Arial" w:cs="Arial"/>
                <w:b/>
                <w:szCs w:val="20"/>
              </w:rPr>
            </w:pPr>
            <w:r w:rsidRPr="00B560EC">
              <w:rPr>
                <w:rFonts w:ascii="Arial" w:hAnsi="Arial" w:cs="Arial"/>
                <w:b/>
                <w:szCs w:val="20"/>
              </w:rPr>
              <w:t>UHB 23/0</w:t>
            </w:r>
            <w:r w:rsidR="00843BF3" w:rsidRPr="00B560EC">
              <w:rPr>
                <w:rFonts w:ascii="Arial" w:hAnsi="Arial" w:cs="Arial"/>
                <w:b/>
                <w:szCs w:val="20"/>
              </w:rPr>
              <w:t>5</w:t>
            </w:r>
            <w:r w:rsidRPr="00B560EC">
              <w:rPr>
                <w:rFonts w:ascii="Arial" w:hAnsi="Arial" w:cs="Arial"/>
                <w:b/>
                <w:szCs w:val="20"/>
              </w:rPr>
              <w:t>/009</w:t>
            </w:r>
          </w:p>
        </w:tc>
        <w:tc>
          <w:tcPr>
            <w:tcW w:w="8505" w:type="dxa"/>
            <w:tcBorders>
              <w:top w:val="single" w:sz="4" w:space="0" w:color="auto"/>
              <w:left w:val="single" w:sz="4" w:space="0" w:color="auto"/>
              <w:bottom w:val="single" w:sz="4" w:space="0" w:color="auto"/>
              <w:right w:val="single" w:sz="4" w:space="0" w:color="auto"/>
            </w:tcBorders>
          </w:tcPr>
          <w:p w14:paraId="07ACCF49" w14:textId="77777777" w:rsidR="003D15EF" w:rsidRPr="00B560EC" w:rsidRDefault="003D15EF" w:rsidP="00B560EC">
            <w:pPr>
              <w:spacing w:after="0"/>
              <w:rPr>
                <w:rFonts w:ascii="Arial" w:hAnsi="Arial" w:cs="Arial"/>
                <w:b/>
                <w:szCs w:val="20"/>
              </w:rPr>
            </w:pPr>
            <w:r w:rsidRPr="00B560EC">
              <w:rPr>
                <w:rFonts w:ascii="Arial" w:hAnsi="Arial" w:cs="Arial"/>
                <w:b/>
                <w:szCs w:val="20"/>
              </w:rPr>
              <w:t xml:space="preserve">Action Log </w:t>
            </w:r>
          </w:p>
          <w:p w14:paraId="0B98D187" w14:textId="77777777" w:rsidR="003D15EF" w:rsidRPr="00B560EC" w:rsidRDefault="003D15EF" w:rsidP="00B560EC">
            <w:pPr>
              <w:spacing w:after="0"/>
              <w:rPr>
                <w:rFonts w:ascii="Arial" w:hAnsi="Arial" w:cs="Arial"/>
                <w:b/>
                <w:szCs w:val="20"/>
              </w:rPr>
            </w:pPr>
          </w:p>
          <w:p w14:paraId="00AAEFC1" w14:textId="77777777" w:rsidR="003D15EF" w:rsidRPr="00B560EC" w:rsidRDefault="003D15EF" w:rsidP="00B560EC">
            <w:pPr>
              <w:spacing w:after="0"/>
              <w:rPr>
                <w:rFonts w:ascii="Arial" w:hAnsi="Arial" w:cs="Arial"/>
                <w:szCs w:val="20"/>
              </w:rPr>
            </w:pPr>
            <w:r w:rsidRPr="00B560EC">
              <w:rPr>
                <w:rFonts w:ascii="Arial" w:hAnsi="Arial" w:cs="Arial"/>
                <w:szCs w:val="20"/>
              </w:rPr>
              <w:t>The Action Log was received.</w:t>
            </w:r>
          </w:p>
          <w:p w14:paraId="38BC6C12" w14:textId="77777777" w:rsidR="003D15EF" w:rsidRPr="00B560EC" w:rsidRDefault="003D15EF" w:rsidP="00B560EC">
            <w:pPr>
              <w:spacing w:after="0"/>
              <w:rPr>
                <w:rFonts w:ascii="Arial" w:hAnsi="Arial" w:cs="Arial"/>
                <w:szCs w:val="20"/>
              </w:rPr>
            </w:pPr>
          </w:p>
          <w:p w14:paraId="2F8AC7C8"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7A1F0F68" w14:textId="77777777" w:rsidR="003D15EF" w:rsidRPr="00B560EC" w:rsidRDefault="003D15EF" w:rsidP="00B560EC">
            <w:pPr>
              <w:spacing w:after="0"/>
              <w:rPr>
                <w:rFonts w:ascii="Arial" w:hAnsi="Arial" w:cs="Arial"/>
                <w:b/>
                <w:szCs w:val="20"/>
              </w:rPr>
            </w:pPr>
          </w:p>
          <w:p w14:paraId="149EFB20" w14:textId="77777777" w:rsidR="003D15EF" w:rsidRPr="00B560EC" w:rsidRDefault="003D15EF" w:rsidP="00B560EC">
            <w:pPr>
              <w:pStyle w:val="ListParagraph"/>
              <w:numPr>
                <w:ilvl w:val="0"/>
                <w:numId w:val="2"/>
              </w:numPr>
              <w:spacing w:after="0"/>
              <w:rPr>
                <w:rFonts w:ascii="Arial" w:hAnsi="Arial" w:cs="Arial"/>
                <w:szCs w:val="20"/>
              </w:rPr>
            </w:pPr>
            <w:r w:rsidRPr="00B560EC">
              <w:rPr>
                <w:rFonts w:ascii="Arial" w:hAnsi="Arial" w:cs="Arial"/>
                <w:szCs w:val="20"/>
              </w:rPr>
              <w:t xml:space="preserve">The Action Log was reviewed and noted. </w:t>
            </w:r>
          </w:p>
          <w:p w14:paraId="3214B54C" w14:textId="77777777" w:rsidR="003D15EF" w:rsidRPr="00B560EC" w:rsidRDefault="003D15EF" w:rsidP="00B560EC">
            <w:pPr>
              <w:pStyle w:val="ListParagraph"/>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F7BE0B3" w14:textId="77777777" w:rsidR="003D15EF" w:rsidRPr="00B560EC" w:rsidRDefault="003D15EF" w:rsidP="00B560EC">
            <w:pPr>
              <w:spacing w:after="0"/>
              <w:rPr>
                <w:rFonts w:ascii="Arial" w:hAnsi="Arial" w:cs="Arial"/>
                <w:szCs w:val="20"/>
              </w:rPr>
            </w:pPr>
          </w:p>
          <w:p w14:paraId="2E6826CB" w14:textId="77777777" w:rsidR="003D15EF" w:rsidRPr="00B560EC" w:rsidRDefault="003D15EF" w:rsidP="00B560EC">
            <w:pPr>
              <w:spacing w:after="0"/>
              <w:rPr>
                <w:rFonts w:ascii="Arial" w:hAnsi="Arial" w:cs="Arial"/>
                <w:szCs w:val="20"/>
              </w:rPr>
            </w:pPr>
          </w:p>
          <w:p w14:paraId="6CA50592" w14:textId="77777777" w:rsidR="003D15EF" w:rsidRPr="00B560EC" w:rsidRDefault="003D15EF" w:rsidP="00B560EC">
            <w:pPr>
              <w:spacing w:after="0"/>
              <w:rPr>
                <w:rFonts w:ascii="Arial" w:hAnsi="Arial" w:cs="Arial"/>
                <w:szCs w:val="20"/>
              </w:rPr>
            </w:pPr>
          </w:p>
        </w:tc>
      </w:tr>
      <w:tr w:rsidR="003D15EF" w:rsidRPr="00B560EC" w14:paraId="4028655A"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0061522C" w14:textId="77777777" w:rsidR="003D15EF" w:rsidRPr="00B560EC" w:rsidRDefault="00843BF3" w:rsidP="00B560EC">
            <w:pPr>
              <w:spacing w:after="0"/>
              <w:rPr>
                <w:rFonts w:ascii="Arial" w:hAnsi="Arial" w:cs="Arial"/>
                <w:b/>
                <w:szCs w:val="20"/>
              </w:rPr>
            </w:pPr>
            <w:r w:rsidRPr="00B560EC">
              <w:rPr>
                <w:rFonts w:ascii="Arial" w:hAnsi="Arial" w:cs="Arial"/>
                <w:b/>
                <w:szCs w:val="20"/>
              </w:rPr>
              <w:t>UHB 23/05/01</w:t>
            </w:r>
            <w:r w:rsidR="00E162C2" w:rsidRPr="00B560EC">
              <w:rPr>
                <w:rFonts w:ascii="Arial" w:hAnsi="Arial" w:cs="Arial"/>
                <w:b/>
                <w:szCs w:val="20"/>
              </w:rPr>
              <w:t>0</w:t>
            </w:r>
          </w:p>
        </w:tc>
        <w:tc>
          <w:tcPr>
            <w:tcW w:w="8505" w:type="dxa"/>
            <w:tcBorders>
              <w:top w:val="single" w:sz="4" w:space="0" w:color="auto"/>
              <w:left w:val="single" w:sz="4" w:space="0" w:color="auto"/>
              <w:bottom w:val="single" w:sz="4" w:space="0" w:color="auto"/>
              <w:right w:val="single" w:sz="4" w:space="0" w:color="auto"/>
            </w:tcBorders>
          </w:tcPr>
          <w:p w14:paraId="309A177C" w14:textId="77777777" w:rsidR="003D15EF" w:rsidRPr="00B560EC" w:rsidRDefault="003D15EF" w:rsidP="00B560EC">
            <w:pPr>
              <w:spacing w:after="0"/>
              <w:rPr>
                <w:rFonts w:ascii="Arial" w:hAnsi="Arial" w:cs="Arial"/>
                <w:b/>
                <w:szCs w:val="20"/>
              </w:rPr>
            </w:pPr>
            <w:r w:rsidRPr="00B560EC">
              <w:rPr>
                <w:rFonts w:ascii="Arial" w:hAnsi="Arial" w:cs="Arial"/>
                <w:b/>
                <w:szCs w:val="20"/>
              </w:rPr>
              <w:t>Chair’s Report and Chair’s Action taken since last meeting</w:t>
            </w:r>
          </w:p>
          <w:p w14:paraId="2283BE0D" w14:textId="77777777" w:rsidR="003D15EF" w:rsidRPr="00B560EC" w:rsidRDefault="003D15EF" w:rsidP="00B560EC">
            <w:pPr>
              <w:spacing w:after="0"/>
              <w:rPr>
                <w:rFonts w:ascii="Arial" w:hAnsi="Arial" w:cs="Arial"/>
                <w:b/>
                <w:szCs w:val="20"/>
              </w:rPr>
            </w:pPr>
          </w:p>
          <w:p w14:paraId="331EBDF5" w14:textId="77777777" w:rsidR="003D15EF" w:rsidRPr="00B560EC" w:rsidRDefault="003D15EF" w:rsidP="00B560EC">
            <w:pPr>
              <w:spacing w:after="0"/>
              <w:rPr>
                <w:rFonts w:ascii="Arial" w:hAnsi="Arial" w:cs="Arial"/>
                <w:szCs w:val="20"/>
              </w:rPr>
            </w:pPr>
            <w:r w:rsidRPr="00B560EC">
              <w:rPr>
                <w:rFonts w:ascii="Arial" w:hAnsi="Arial" w:cs="Arial"/>
                <w:szCs w:val="20"/>
              </w:rPr>
              <w:t>The Chair’s Report and Chair’s Actions taken since last meeting were received.</w:t>
            </w:r>
          </w:p>
          <w:p w14:paraId="3D6A338D" w14:textId="77777777" w:rsidR="003D15EF" w:rsidRPr="00B560EC" w:rsidRDefault="003D15EF" w:rsidP="00B560EC">
            <w:pPr>
              <w:spacing w:after="0"/>
              <w:rPr>
                <w:rFonts w:ascii="Arial" w:hAnsi="Arial" w:cs="Arial"/>
                <w:szCs w:val="20"/>
              </w:rPr>
            </w:pPr>
          </w:p>
          <w:p w14:paraId="2E487001" w14:textId="77777777" w:rsidR="00E162C2" w:rsidRPr="00B560EC" w:rsidRDefault="003D15EF" w:rsidP="00B560EC">
            <w:pPr>
              <w:spacing w:after="0"/>
              <w:rPr>
                <w:rFonts w:ascii="Arial" w:hAnsi="Arial" w:cs="Arial"/>
                <w:szCs w:val="20"/>
              </w:rPr>
            </w:pPr>
            <w:r w:rsidRPr="00B560EC">
              <w:rPr>
                <w:rFonts w:ascii="Arial" w:hAnsi="Arial" w:cs="Arial"/>
                <w:szCs w:val="20"/>
              </w:rPr>
              <w:t>The UHB Chair advised the Board that in addition to the usual ratification and approval of Chairs’ Actions, he had highlighted</w:t>
            </w:r>
            <w:r w:rsidR="00E162C2" w:rsidRPr="00B560EC">
              <w:rPr>
                <w:rFonts w:ascii="Arial" w:hAnsi="Arial" w:cs="Arial"/>
                <w:szCs w:val="20"/>
              </w:rPr>
              <w:t>:</w:t>
            </w:r>
          </w:p>
          <w:p w14:paraId="2BFDB0A7" w14:textId="77777777" w:rsidR="00E162C2" w:rsidRPr="00B560EC" w:rsidRDefault="00E162C2" w:rsidP="00B560EC">
            <w:pPr>
              <w:spacing w:after="0"/>
              <w:rPr>
                <w:rFonts w:ascii="Arial" w:hAnsi="Arial" w:cs="Arial"/>
                <w:szCs w:val="20"/>
              </w:rPr>
            </w:pPr>
          </w:p>
          <w:p w14:paraId="3E6ECBC9" w14:textId="33E5FC47" w:rsidR="00E162C2" w:rsidRPr="00B560EC" w:rsidRDefault="00E162C2" w:rsidP="00B560EC">
            <w:pPr>
              <w:pStyle w:val="ListParagraph"/>
              <w:numPr>
                <w:ilvl w:val="0"/>
                <w:numId w:val="10"/>
              </w:numPr>
              <w:spacing w:after="0"/>
              <w:rPr>
                <w:rFonts w:ascii="Arial" w:hAnsi="Arial" w:cs="Arial"/>
                <w:szCs w:val="20"/>
              </w:rPr>
            </w:pPr>
            <w:r w:rsidRPr="00B560EC">
              <w:rPr>
                <w:rFonts w:ascii="Arial" w:hAnsi="Arial" w:cs="Arial"/>
                <w:szCs w:val="20"/>
              </w:rPr>
              <w:t>The All Wales Medical Genomics Service – It was noted that the</w:t>
            </w:r>
            <w:r w:rsidRPr="00B560EC">
              <w:rPr>
                <w:szCs w:val="20"/>
              </w:rPr>
              <w:t xml:space="preserve"> </w:t>
            </w:r>
            <w:r w:rsidRPr="00B560EC">
              <w:rPr>
                <w:rFonts w:ascii="Arial" w:hAnsi="Arial" w:cs="Arial"/>
                <w:szCs w:val="20"/>
              </w:rPr>
              <w:t>Minister for Health and Social Services (</w:t>
            </w:r>
            <w:r w:rsidR="00952D8D" w:rsidRPr="00B560EC">
              <w:rPr>
                <w:rFonts w:ascii="Arial" w:hAnsi="Arial" w:cs="Arial"/>
                <w:szCs w:val="20"/>
              </w:rPr>
              <w:t>t</w:t>
            </w:r>
            <w:r w:rsidRPr="00B560EC">
              <w:rPr>
                <w:rFonts w:ascii="Arial" w:hAnsi="Arial" w:cs="Arial"/>
                <w:szCs w:val="20"/>
              </w:rPr>
              <w:t>he Minister) had visited the Institute of Medical Genetics at University Hospital of Wales (UHW) to learn more about the launch of the ‘QuicDNA’ clinical trial.</w:t>
            </w:r>
          </w:p>
          <w:p w14:paraId="3B8CC50C" w14:textId="77777777" w:rsidR="00E162C2" w:rsidRPr="00B560EC" w:rsidRDefault="00E162C2" w:rsidP="00B560EC">
            <w:pPr>
              <w:pStyle w:val="ListParagraph"/>
              <w:spacing w:after="0"/>
              <w:rPr>
                <w:rFonts w:ascii="Arial" w:hAnsi="Arial" w:cs="Arial"/>
                <w:szCs w:val="20"/>
              </w:rPr>
            </w:pPr>
          </w:p>
          <w:p w14:paraId="22702DD6" w14:textId="77777777" w:rsidR="00E162C2" w:rsidRPr="00B560EC" w:rsidRDefault="00E162C2" w:rsidP="00B560EC">
            <w:pPr>
              <w:pStyle w:val="ListParagraph"/>
              <w:numPr>
                <w:ilvl w:val="0"/>
                <w:numId w:val="10"/>
              </w:numPr>
              <w:spacing w:after="0"/>
              <w:rPr>
                <w:rFonts w:ascii="Arial" w:hAnsi="Arial" w:cs="Arial"/>
                <w:szCs w:val="20"/>
              </w:rPr>
            </w:pPr>
            <w:r w:rsidRPr="00B560EC">
              <w:rPr>
                <w:rFonts w:ascii="Arial" w:hAnsi="Arial" w:cs="Arial"/>
                <w:szCs w:val="20"/>
              </w:rPr>
              <w:t>Board Development Sessions – It was noted that on the 27th April 2023 the Board undertook a Board Development Session to devote time to the development and discussion of the following topics:</w:t>
            </w:r>
          </w:p>
          <w:p w14:paraId="449B215D" w14:textId="77777777" w:rsidR="00E162C2" w:rsidRPr="00B560EC" w:rsidRDefault="00E162C2" w:rsidP="00B560EC">
            <w:pPr>
              <w:pStyle w:val="ListParagraph"/>
              <w:rPr>
                <w:rFonts w:ascii="Arial" w:hAnsi="Arial" w:cs="Arial"/>
                <w:szCs w:val="20"/>
              </w:rPr>
            </w:pPr>
          </w:p>
          <w:p w14:paraId="0E5BD696" w14:textId="77777777" w:rsidR="00E162C2" w:rsidRPr="00B560EC" w:rsidRDefault="00E162C2" w:rsidP="00B560EC">
            <w:pPr>
              <w:pStyle w:val="ListParagraph"/>
              <w:numPr>
                <w:ilvl w:val="0"/>
                <w:numId w:val="11"/>
              </w:numPr>
              <w:rPr>
                <w:rFonts w:ascii="Arial" w:hAnsi="Arial" w:cs="Arial"/>
                <w:szCs w:val="20"/>
              </w:rPr>
            </w:pPr>
            <w:r w:rsidRPr="00B560EC">
              <w:rPr>
                <w:rFonts w:ascii="Arial" w:hAnsi="Arial" w:cs="Arial"/>
                <w:szCs w:val="20"/>
              </w:rPr>
              <w:t>Annual Plan Submission 2023-24</w:t>
            </w:r>
          </w:p>
          <w:p w14:paraId="7443FE3F" w14:textId="77777777" w:rsidR="00E162C2" w:rsidRPr="00B560EC" w:rsidRDefault="00E162C2" w:rsidP="00B560EC">
            <w:pPr>
              <w:pStyle w:val="ListParagraph"/>
              <w:numPr>
                <w:ilvl w:val="0"/>
                <w:numId w:val="11"/>
              </w:numPr>
              <w:rPr>
                <w:rFonts w:ascii="Arial" w:hAnsi="Arial" w:cs="Arial"/>
                <w:szCs w:val="20"/>
              </w:rPr>
            </w:pPr>
            <w:r w:rsidRPr="00B560EC">
              <w:rPr>
                <w:rFonts w:ascii="Arial" w:hAnsi="Arial" w:cs="Arial"/>
                <w:szCs w:val="20"/>
              </w:rPr>
              <w:t>Strategy Refresh (Shaping Our Future Wellbeing II)</w:t>
            </w:r>
          </w:p>
          <w:p w14:paraId="6F7DBB35" w14:textId="77777777" w:rsidR="00E162C2" w:rsidRPr="00B560EC" w:rsidRDefault="00E162C2" w:rsidP="00B560EC">
            <w:pPr>
              <w:pStyle w:val="ListParagraph"/>
              <w:numPr>
                <w:ilvl w:val="0"/>
                <w:numId w:val="11"/>
              </w:numPr>
              <w:rPr>
                <w:rFonts w:ascii="Arial" w:hAnsi="Arial" w:cs="Arial"/>
                <w:szCs w:val="20"/>
              </w:rPr>
            </w:pPr>
            <w:r w:rsidRPr="00B560EC">
              <w:rPr>
                <w:rFonts w:ascii="Arial" w:hAnsi="Arial" w:cs="Arial"/>
                <w:szCs w:val="20"/>
              </w:rPr>
              <w:t>Anti-Racist Action Plan</w:t>
            </w:r>
          </w:p>
          <w:p w14:paraId="4583D810" w14:textId="77777777" w:rsidR="00E162C2" w:rsidRPr="00B560EC" w:rsidRDefault="00E162C2" w:rsidP="00B560EC">
            <w:pPr>
              <w:pStyle w:val="ListParagraph"/>
              <w:numPr>
                <w:ilvl w:val="0"/>
                <w:numId w:val="11"/>
              </w:numPr>
              <w:rPr>
                <w:rFonts w:ascii="Arial" w:hAnsi="Arial" w:cs="Arial"/>
                <w:szCs w:val="20"/>
              </w:rPr>
            </w:pPr>
            <w:r w:rsidRPr="00B560EC">
              <w:rPr>
                <w:rFonts w:ascii="Arial" w:hAnsi="Arial" w:cs="Arial"/>
                <w:szCs w:val="20"/>
              </w:rPr>
              <w:t>Further Faster</w:t>
            </w:r>
          </w:p>
          <w:p w14:paraId="6E04C8BC" w14:textId="77777777" w:rsidR="003D15EF" w:rsidRPr="00B560EC" w:rsidRDefault="00E162C2" w:rsidP="00B560EC">
            <w:pPr>
              <w:pStyle w:val="ListParagraph"/>
              <w:numPr>
                <w:ilvl w:val="0"/>
                <w:numId w:val="11"/>
              </w:numPr>
              <w:rPr>
                <w:rFonts w:ascii="Arial" w:hAnsi="Arial" w:cs="Arial"/>
                <w:szCs w:val="20"/>
              </w:rPr>
            </w:pPr>
            <w:r w:rsidRPr="00B560EC">
              <w:rPr>
                <w:rFonts w:ascii="Arial" w:hAnsi="Arial" w:cs="Arial"/>
                <w:szCs w:val="20"/>
              </w:rPr>
              <w:t xml:space="preserve">Board Effectiveness </w:t>
            </w:r>
          </w:p>
          <w:p w14:paraId="4895B5DA"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326E5938" w14:textId="77777777" w:rsidR="00E162C2" w:rsidRPr="00B560EC" w:rsidRDefault="00E162C2" w:rsidP="00B560EC">
            <w:pPr>
              <w:spacing w:after="0"/>
              <w:rPr>
                <w:rFonts w:ascii="Arial" w:hAnsi="Arial" w:cs="Arial"/>
                <w:b/>
                <w:szCs w:val="20"/>
              </w:rPr>
            </w:pPr>
          </w:p>
          <w:p w14:paraId="4E6177D5" w14:textId="77777777" w:rsidR="00E162C2" w:rsidRPr="00B560EC" w:rsidRDefault="00E162C2" w:rsidP="00B560EC">
            <w:pPr>
              <w:pStyle w:val="ListParagraph"/>
              <w:numPr>
                <w:ilvl w:val="0"/>
                <w:numId w:val="12"/>
              </w:numPr>
              <w:spacing w:after="0"/>
              <w:rPr>
                <w:rFonts w:ascii="Arial" w:hAnsi="Arial" w:cs="Arial"/>
                <w:szCs w:val="20"/>
              </w:rPr>
            </w:pPr>
            <w:r w:rsidRPr="00B560EC">
              <w:rPr>
                <w:rFonts w:ascii="Arial" w:hAnsi="Arial" w:cs="Arial"/>
                <w:szCs w:val="20"/>
              </w:rPr>
              <w:t xml:space="preserve">The report was noted.  </w:t>
            </w:r>
          </w:p>
          <w:p w14:paraId="0C3F12F4" w14:textId="190BFD1F" w:rsidR="00E162C2" w:rsidRPr="00B560EC" w:rsidRDefault="00E162C2" w:rsidP="00B560EC">
            <w:pPr>
              <w:pStyle w:val="ListParagraph"/>
              <w:numPr>
                <w:ilvl w:val="0"/>
                <w:numId w:val="12"/>
              </w:numPr>
              <w:spacing w:after="0"/>
              <w:rPr>
                <w:rFonts w:ascii="Arial" w:hAnsi="Arial" w:cs="Arial"/>
                <w:szCs w:val="20"/>
              </w:rPr>
            </w:pPr>
            <w:r w:rsidRPr="00B560EC">
              <w:rPr>
                <w:rFonts w:ascii="Arial" w:hAnsi="Arial" w:cs="Arial"/>
                <w:szCs w:val="20"/>
              </w:rPr>
              <w:lastRenderedPageBreak/>
              <w:t xml:space="preserve">The Chair’s Actions </w:t>
            </w:r>
            <w:r w:rsidR="00952D8D" w:rsidRPr="00B560EC">
              <w:rPr>
                <w:rFonts w:ascii="Arial" w:hAnsi="Arial" w:cs="Arial"/>
                <w:szCs w:val="20"/>
              </w:rPr>
              <w:t xml:space="preserve">undertaken </w:t>
            </w:r>
            <w:r w:rsidRPr="00B560EC">
              <w:rPr>
                <w:rFonts w:ascii="Arial" w:hAnsi="Arial" w:cs="Arial"/>
                <w:szCs w:val="20"/>
              </w:rPr>
              <w:t xml:space="preserve">were </w:t>
            </w:r>
            <w:r w:rsidR="00952D8D" w:rsidRPr="00B560EC">
              <w:rPr>
                <w:rFonts w:ascii="Arial" w:hAnsi="Arial" w:cs="Arial"/>
                <w:szCs w:val="20"/>
              </w:rPr>
              <w:t>approved</w:t>
            </w:r>
            <w:r w:rsidRPr="00B560EC">
              <w:rPr>
                <w:rFonts w:ascii="Arial" w:hAnsi="Arial" w:cs="Arial"/>
                <w:szCs w:val="20"/>
              </w:rPr>
              <w:t>.</w:t>
            </w:r>
          </w:p>
          <w:p w14:paraId="6AC6D5AF" w14:textId="77777777" w:rsidR="003D15EF" w:rsidRPr="00B560EC" w:rsidRDefault="00E162C2" w:rsidP="00B560EC">
            <w:pPr>
              <w:pStyle w:val="ListParagraph"/>
              <w:numPr>
                <w:ilvl w:val="0"/>
                <w:numId w:val="12"/>
              </w:numPr>
              <w:spacing w:after="0"/>
              <w:rPr>
                <w:rFonts w:ascii="Arial" w:hAnsi="Arial" w:cs="Arial"/>
                <w:szCs w:val="20"/>
              </w:rPr>
            </w:pPr>
            <w:r w:rsidRPr="00B560EC">
              <w:rPr>
                <w:rFonts w:ascii="Arial" w:hAnsi="Arial" w:cs="Arial"/>
                <w:szCs w:val="20"/>
              </w:rPr>
              <w:t xml:space="preserve">The application of the Health Board Seal and completion of the Agreements detailed within the report were approved.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9007982" w14:textId="77777777" w:rsidR="003D15EF" w:rsidRPr="00B560EC" w:rsidRDefault="003D15EF" w:rsidP="00B560EC">
            <w:pPr>
              <w:spacing w:after="0"/>
              <w:rPr>
                <w:rFonts w:ascii="Arial" w:hAnsi="Arial" w:cs="Arial"/>
                <w:szCs w:val="20"/>
              </w:rPr>
            </w:pPr>
          </w:p>
          <w:p w14:paraId="52424F76" w14:textId="77777777" w:rsidR="003D15EF" w:rsidRPr="00B560EC" w:rsidRDefault="003D15EF" w:rsidP="00B560EC">
            <w:pPr>
              <w:spacing w:after="0"/>
              <w:rPr>
                <w:rFonts w:ascii="Arial" w:hAnsi="Arial" w:cs="Arial"/>
                <w:szCs w:val="20"/>
              </w:rPr>
            </w:pPr>
          </w:p>
          <w:p w14:paraId="54EF3689" w14:textId="77777777" w:rsidR="003D15EF" w:rsidRPr="00B560EC" w:rsidRDefault="003D15EF" w:rsidP="00B560EC">
            <w:pPr>
              <w:spacing w:after="0"/>
              <w:rPr>
                <w:rFonts w:ascii="Arial" w:hAnsi="Arial" w:cs="Arial"/>
                <w:szCs w:val="20"/>
              </w:rPr>
            </w:pPr>
          </w:p>
          <w:p w14:paraId="780C0959" w14:textId="77777777" w:rsidR="003D15EF" w:rsidRPr="00B560EC" w:rsidRDefault="003D15EF" w:rsidP="00B560EC">
            <w:pPr>
              <w:spacing w:after="0"/>
              <w:rPr>
                <w:rFonts w:ascii="Arial" w:hAnsi="Arial" w:cs="Arial"/>
                <w:szCs w:val="20"/>
              </w:rPr>
            </w:pPr>
          </w:p>
          <w:p w14:paraId="00CF8489" w14:textId="77777777" w:rsidR="003D15EF" w:rsidRPr="00B560EC" w:rsidRDefault="003D15EF" w:rsidP="00B560EC">
            <w:pPr>
              <w:spacing w:after="0"/>
              <w:rPr>
                <w:rFonts w:ascii="Arial" w:hAnsi="Arial" w:cs="Arial"/>
                <w:szCs w:val="20"/>
              </w:rPr>
            </w:pPr>
          </w:p>
          <w:p w14:paraId="341C3025" w14:textId="77777777" w:rsidR="003D15EF" w:rsidRPr="00B560EC" w:rsidRDefault="003D15EF" w:rsidP="00B560EC">
            <w:pPr>
              <w:spacing w:after="0"/>
              <w:rPr>
                <w:rFonts w:ascii="Arial" w:hAnsi="Arial" w:cs="Arial"/>
                <w:szCs w:val="20"/>
              </w:rPr>
            </w:pPr>
          </w:p>
          <w:p w14:paraId="386FD402" w14:textId="77777777" w:rsidR="003D15EF" w:rsidRPr="00B560EC" w:rsidRDefault="003D15EF" w:rsidP="00B560EC">
            <w:pPr>
              <w:spacing w:after="0"/>
              <w:rPr>
                <w:rFonts w:ascii="Arial" w:hAnsi="Arial" w:cs="Arial"/>
                <w:szCs w:val="20"/>
              </w:rPr>
            </w:pPr>
          </w:p>
          <w:p w14:paraId="35252A87" w14:textId="77777777" w:rsidR="003D15EF" w:rsidRPr="00B560EC" w:rsidRDefault="003D15EF" w:rsidP="00B560EC">
            <w:pPr>
              <w:spacing w:after="0"/>
              <w:rPr>
                <w:rFonts w:ascii="Arial" w:hAnsi="Arial" w:cs="Arial"/>
                <w:szCs w:val="20"/>
              </w:rPr>
            </w:pPr>
          </w:p>
          <w:p w14:paraId="6DDD5E73" w14:textId="77777777" w:rsidR="003D15EF" w:rsidRPr="00B560EC" w:rsidRDefault="003D15EF" w:rsidP="00B560EC">
            <w:pPr>
              <w:spacing w:after="0"/>
              <w:rPr>
                <w:rFonts w:ascii="Arial" w:hAnsi="Arial" w:cs="Arial"/>
                <w:szCs w:val="20"/>
              </w:rPr>
            </w:pPr>
          </w:p>
          <w:p w14:paraId="607D40B6" w14:textId="77777777" w:rsidR="003D15EF" w:rsidRPr="00B560EC" w:rsidRDefault="003D15EF" w:rsidP="00B560EC">
            <w:pPr>
              <w:spacing w:after="0"/>
              <w:rPr>
                <w:rFonts w:ascii="Arial" w:hAnsi="Arial" w:cs="Arial"/>
                <w:szCs w:val="20"/>
              </w:rPr>
            </w:pPr>
          </w:p>
        </w:tc>
      </w:tr>
      <w:tr w:rsidR="003D15EF" w:rsidRPr="00B560EC" w14:paraId="78F95041" w14:textId="77777777" w:rsidTr="00B560EC">
        <w:trPr>
          <w:trHeight w:val="281"/>
        </w:trPr>
        <w:tc>
          <w:tcPr>
            <w:tcW w:w="1560" w:type="dxa"/>
            <w:tcBorders>
              <w:top w:val="single" w:sz="4" w:space="0" w:color="auto"/>
              <w:left w:val="single" w:sz="4" w:space="0" w:color="auto"/>
              <w:bottom w:val="single" w:sz="4" w:space="0" w:color="auto"/>
              <w:right w:val="single" w:sz="4" w:space="0" w:color="auto"/>
            </w:tcBorders>
          </w:tcPr>
          <w:p w14:paraId="68C5025D" w14:textId="77777777" w:rsidR="003D15EF" w:rsidRPr="00B560EC" w:rsidRDefault="00843BF3" w:rsidP="00B560EC">
            <w:pPr>
              <w:spacing w:after="0"/>
              <w:rPr>
                <w:rFonts w:ascii="Arial" w:hAnsi="Arial" w:cs="Arial"/>
                <w:szCs w:val="20"/>
              </w:rPr>
            </w:pPr>
            <w:r w:rsidRPr="00B560EC">
              <w:rPr>
                <w:rFonts w:ascii="Arial" w:hAnsi="Arial" w:cs="Arial"/>
                <w:b/>
                <w:szCs w:val="20"/>
              </w:rPr>
              <w:t>UHB 23/05/01</w:t>
            </w:r>
            <w:r w:rsidR="00E162C2" w:rsidRPr="00B560EC">
              <w:rPr>
                <w:rFonts w:ascii="Arial" w:hAnsi="Arial" w:cs="Arial"/>
                <w:b/>
                <w:szCs w:val="20"/>
              </w:rPr>
              <w:t>1</w:t>
            </w:r>
          </w:p>
          <w:p w14:paraId="68F88D5D" w14:textId="77777777" w:rsidR="003D15EF" w:rsidRPr="00B560EC" w:rsidRDefault="003D15EF" w:rsidP="00B560EC">
            <w:pPr>
              <w:spacing w:after="0"/>
              <w:rPr>
                <w:rFonts w:ascii="Arial" w:hAnsi="Arial" w:cs="Arial"/>
                <w:szCs w:val="20"/>
              </w:rPr>
            </w:pPr>
          </w:p>
          <w:p w14:paraId="225411FD" w14:textId="77777777" w:rsidR="003D15EF" w:rsidRPr="00B560EC" w:rsidRDefault="003D15EF" w:rsidP="00B560EC">
            <w:pPr>
              <w:spacing w:after="0"/>
              <w:rPr>
                <w:rFonts w:ascii="Arial" w:hAnsi="Arial" w:cs="Arial"/>
                <w:szCs w:val="20"/>
              </w:rPr>
            </w:pPr>
          </w:p>
          <w:p w14:paraId="0E42CB4A" w14:textId="77777777" w:rsidR="003D15EF" w:rsidRPr="00B560EC" w:rsidRDefault="003D15EF" w:rsidP="00B560EC">
            <w:pPr>
              <w:spacing w:after="0"/>
              <w:rPr>
                <w:rFonts w:ascii="Arial" w:hAnsi="Arial" w:cs="Arial"/>
                <w:szCs w:val="20"/>
              </w:rPr>
            </w:pPr>
          </w:p>
          <w:p w14:paraId="337D8816" w14:textId="77777777" w:rsidR="003D15EF" w:rsidRPr="00B560EC" w:rsidRDefault="003D15EF" w:rsidP="00B560EC">
            <w:pPr>
              <w:spacing w:after="0"/>
              <w:rPr>
                <w:rFonts w:ascii="Arial" w:hAnsi="Arial" w:cs="Arial"/>
                <w:szCs w:val="20"/>
              </w:rPr>
            </w:pPr>
          </w:p>
          <w:p w14:paraId="71DA824A" w14:textId="77777777" w:rsidR="003D15EF" w:rsidRPr="00B560EC" w:rsidRDefault="003D15EF" w:rsidP="00B560EC">
            <w:pPr>
              <w:spacing w:after="0"/>
              <w:rPr>
                <w:rFonts w:ascii="Arial" w:hAnsi="Arial" w:cs="Arial"/>
                <w:szCs w:val="20"/>
              </w:rPr>
            </w:pPr>
          </w:p>
          <w:p w14:paraId="66C549F7" w14:textId="77777777" w:rsidR="003D15EF" w:rsidRPr="00B560EC" w:rsidRDefault="003D15EF" w:rsidP="00B560EC">
            <w:pPr>
              <w:spacing w:after="0"/>
              <w:rPr>
                <w:rFonts w:ascii="Arial" w:hAnsi="Arial" w:cs="Arial"/>
                <w:szCs w:val="20"/>
              </w:rPr>
            </w:pPr>
          </w:p>
          <w:p w14:paraId="39B376F3" w14:textId="77777777" w:rsidR="003D15EF" w:rsidRPr="00B560EC" w:rsidRDefault="003D15EF" w:rsidP="00B560EC">
            <w:pPr>
              <w:spacing w:after="0"/>
              <w:rPr>
                <w:rFonts w:ascii="Arial" w:hAnsi="Arial" w:cs="Arial"/>
                <w:szCs w:val="20"/>
              </w:rPr>
            </w:pPr>
          </w:p>
          <w:p w14:paraId="34E72989" w14:textId="77777777" w:rsidR="003D15EF" w:rsidRPr="00B560EC" w:rsidRDefault="003D15EF" w:rsidP="00B560EC">
            <w:pPr>
              <w:spacing w:after="0"/>
              <w:rPr>
                <w:rFonts w:ascii="Arial" w:hAnsi="Arial" w:cs="Arial"/>
                <w:szCs w:val="20"/>
              </w:rPr>
            </w:pPr>
          </w:p>
          <w:p w14:paraId="23313DC5" w14:textId="77777777" w:rsidR="003D15EF" w:rsidRPr="00B560EC" w:rsidRDefault="003D15EF" w:rsidP="00B560EC">
            <w:pPr>
              <w:spacing w:after="0"/>
              <w:rPr>
                <w:rFonts w:ascii="Arial" w:hAnsi="Arial" w:cs="Arial"/>
                <w:szCs w:val="20"/>
              </w:rPr>
            </w:pPr>
          </w:p>
          <w:p w14:paraId="331B6F9B" w14:textId="77777777" w:rsidR="003D15EF" w:rsidRPr="00B560EC" w:rsidRDefault="003D15EF" w:rsidP="00B560EC">
            <w:pPr>
              <w:spacing w:after="0"/>
              <w:rPr>
                <w:rFonts w:ascii="Arial" w:hAnsi="Arial" w:cs="Arial"/>
                <w:szCs w:val="20"/>
              </w:rPr>
            </w:pPr>
          </w:p>
          <w:p w14:paraId="3E955A43" w14:textId="77777777" w:rsidR="003D15EF" w:rsidRPr="00B560EC" w:rsidRDefault="003D15EF" w:rsidP="00B560EC">
            <w:pPr>
              <w:spacing w:after="0"/>
              <w:rPr>
                <w:rFonts w:ascii="Arial" w:hAnsi="Arial" w:cs="Arial"/>
                <w:szCs w:val="20"/>
              </w:rPr>
            </w:pPr>
          </w:p>
          <w:p w14:paraId="02B484BA" w14:textId="77777777" w:rsidR="003D15EF" w:rsidRPr="00B560EC" w:rsidRDefault="003D15EF" w:rsidP="00B560EC">
            <w:pPr>
              <w:spacing w:after="0"/>
              <w:rPr>
                <w:rFonts w:ascii="Arial" w:hAnsi="Arial" w:cs="Arial"/>
                <w:szCs w:val="20"/>
              </w:rPr>
            </w:pPr>
          </w:p>
          <w:p w14:paraId="62547284" w14:textId="77777777" w:rsidR="003D15EF" w:rsidRPr="00B560EC" w:rsidRDefault="003D15EF" w:rsidP="00B560EC">
            <w:pPr>
              <w:spacing w:after="0"/>
              <w:rPr>
                <w:rFonts w:ascii="Arial" w:hAnsi="Arial" w:cs="Arial"/>
                <w:szCs w:val="20"/>
              </w:rPr>
            </w:pPr>
          </w:p>
          <w:p w14:paraId="5CBA0C78" w14:textId="77777777" w:rsidR="003D15EF" w:rsidRPr="00B560EC" w:rsidRDefault="003D15EF" w:rsidP="00B560EC">
            <w:pPr>
              <w:spacing w:after="0"/>
              <w:rPr>
                <w:rFonts w:ascii="Arial" w:hAnsi="Arial" w:cs="Arial"/>
                <w:szCs w:val="20"/>
              </w:rPr>
            </w:pPr>
          </w:p>
        </w:tc>
        <w:tc>
          <w:tcPr>
            <w:tcW w:w="8505" w:type="dxa"/>
            <w:tcBorders>
              <w:top w:val="single" w:sz="4" w:space="0" w:color="auto"/>
              <w:left w:val="single" w:sz="4" w:space="0" w:color="auto"/>
              <w:bottom w:val="single" w:sz="4" w:space="0" w:color="auto"/>
              <w:right w:val="single" w:sz="4" w:space="0" w:color="auto"/>
            </w:tcBorders>
          </w:tcPr>
          <w:p w14:paraId="687D3241" w14:textId="77777777" w:rsidR="003D15EF" w:rsidRPr="00B560EC" w:rsidRDefault="003D15EF" w:rsidP="00B560EC">
            <w:pPr>
              <w:spacing w:after="0"/>
              <w:rPr>
                <w:rFonts w:ascii="Arial" w:hAnsi="Arial" w:cs="Arial"/>
                <w:b/>
                <w:szCs w:val="20"/>
              </w:rPr>
            </w:pPr>
            <w:r w:rsidRPr="00B560EC">
              <w:rPr>
                <w:rFonts w:ascii="Arial" w:hAnsi="Arial" w:cs="Arial"/>
                <w:b/>
                <w:szCs w:val="20"/>
              </w:rPr>
              <w:t>Chief Executive Report</w:t>
            </w:r>
          </w:p>
          <w:p w14:paraId="25FDDF93" w14:textId="77777777" w:rsidR="003D15EF" w:rsidRPr="00B560EC" w:rsidRDefault="003D15EF" w:rsidP="00B560EC">
            <w:pPr>
              <w:spacing w:after="0"/>
              <w:rPr>
                <w:rFonts w:ascii="Arial" w:hAnsi="Arial" w:cs="Arial"/>
                <w:b/>
                <w:szCs w:val="20"/>
              </w:rPr>
            </w:pPr>
          </w:p>
          <w:p w14:paraId="1776DCD4" w14:textId="77777777" w:rsidR="003D15EF" w:rsidRPr="00B560EC" w:rsidRDefault="003D15EF" w:rsidP="00B560EC">
            <w:pPr>
              <w:spacing w:after="0"/>
              <w:rPr>
                <w:rFonts w:ascii="Arial" w:hAnsi="Arial" w:cs="Arial"/>
                <w:szCs w:val="20"/>
              </w:rPr>
            </w:pPr>
            <w:r w:rsidRPr="00B560EC">
              <w:rPr>
                <w:rFonts w:ascii="Arial" w:hAnsi="Arial" w:cs="Arial"/>
                <w:szCs w:val="20"/>
              </w:rPr>
              <w:t>The Chief Executive Report was received.</w:t>
            </w:r>
          </w:p>
          <w:p w14:paraId="46025D00" w14:textId="77777777" w:rsidR="003D15EF" w:rsidRPr="00B560EC" w:rsidRDefault="003D15EF" w:rsidP="00B560EC">
            <w:pPr>
              <w:spacing w:after="0"/>
              <w:rPr>
                <w:rFonts w:ascii="Arial" w:hAnsi="Arial" w:cs="Arial"/>
                <w:szCs w:val="20"/>
              </w:rPr>
            </w:pPr>
          </w:p>
          <w:p w14:paraId="63B69460" w14:textId="4D53A354" w:rsidR="003A0820" w:rsidRPr="00B560EC" w:rsidRDefault="003D15EF" w:rsidP="00B560EC">
            <w:pPr>
              <w:spacing w:after="0"/>
              <w:rPr>
                <w:rFonts w:ascii="Arial" w:hAnsi="Arial" w:cs="Arial"/>
                <w:szCs w:val="20"/>
              </w:rPr>
            </w:pPr>
            <w:r w:rsidRPr="00B560EC">
              <w:rPr>
                <w:rFonts w:ascii="Arial" w:hAnsi="Arial" w:cs="Arial"/>
                <w:szCs w:val="20"/>
              </w:rPr>
              <w:t xml:space="preserve">The CEO advised the Board that </w:t>
            </w:r>
            <w:r w:rsidR="0026216B" w:rsidRPr="00B560EC">
              <w:rPr>
                <w:rFonts w:ascii="Arial" w:hAnsi="Arial" w:cs="Arial"/>
                <w:szCs w:val="20"/>
              </w:rPr>
              <w:t xml:space="preserve">the report focused on the Shaping our Future Wellbeing Strategy </w:t>
            </w:r>
            <w:r w:rsidR="00836E43" w:rsidRPr="00B560EC">
              <w:rPr>
                <w:rFonts w:ascii="Arial" w:hAnsi="Arial" w:cs="Arial"/>
                <w:szCs w:val="20"/>
              </w:rPr>
              <w:t xml:space="preserve">(the Strategy) </w:t>
            </w:r>
            <w:r w:rsidR="0026216B" w:rsidRPr="00B560EC">
              <w:rPr>
                <w:rFonts w:ascii="Arial" w:hAnsi="Arial" w:cs="Arial"/>
                <w:szCs w:val="20"/>
              </w:rPr>
              <w:t>refresh process which had progressed well and with the on-going engagement, support and approval of the Board, the Health Board w</w:t>
            </w:r>
            <w:r w:rsidR="00952D8D" w:rsidRPr="00B560EC">
              <w:rPr>
                <w:rFonts w:ascii="Arial" w:hAnsi="Arial" w:cs="Arial"/>
                <w:szCs w:val="20"/>
              </w:rPr>
              <w:t>as</w:t>
            </w:r>
            <w:r w:rsidR="0026216B" w:rsidRPr="00B560EC">
              <w:rPr>
                <w:rFonts w:ascii="Arial" w:hAnsi="Arial" w:cs="Arial"/>
                <w:szCs w:val="20"/>
              </w:rPr>
              <w:t xml:space="preserve"> on track to deliver a refreshed iteration of the Strategy in </w:t>
            </w:r>
            <w:r w:rsidR="00952D8D" w:rsidRPr="00B560EC">
              <w:rPr>
                <w:rFonts w:ascii="Arial" w:hAnsi="Arial" w:cs="Arial"/>
                <w:szCs w:val="20"/>
              </w:rPr>
              <w:t>the S</w:t>
            </w:r>
            <w:r w:rsidR="0026216B" w:rsidRPr="00B560EC">
              <w:rPr>
                <w:rFonts w:ascii="Arial" w:hAnsi="Arial" w:cs="Arial"/>
                <w:szCs w:val="20"/>
              </w:rPr>
              <w:t>ummer 2023.</w:t>
            </w:r>
          </w:p>
          <w:p w14:paraId="6E671CBC" w14:textId="77777777" w:rsidR="008905E3" w:rsidRPr="00B560EC" w:rsidRDefault="008905E3" w:rsidP="00B560EC">
            <w:pPr>
              <w:spacing w:after="0"/>
              <w:rPr>
                <w:rFonts w:ascii="Arial" w:hAnsi="Arial" w:cs="Arial"/>
                <w:szCs w:val="20"/>
              </w:rPr>
            </w:pPr>
          </w:p>
          <w:p w14:paraId="04C64DCA" w14:textId="77777777" w:rsidR="008905E3" w:rsidRPr="00B560EC" w:rsidRDefault="008905E3" w:rsidP="00B560EC">
            <w:pPr>
              <w:spacing w:after="0"/>
              <w:rPr>
                <w:rFonts w:ascii="Arial" w:hAnsi="Arial" w:cs="Arial"/>
                <w:szCs w:val="20"/>
              </w:rPr>
            </w:pPr>
            <w:r w:rsidRPr="00B560EC">
              <w:rPr>
                <w:rFonts w:ascii="Arial" w:hAnsi="Arial" w:cs="Arial"/>
                <w:szCs w:val="20"/>
              </w:rPr>
              <w:t xml:space="preserve">She added that assurance could be provided on two </w:t>
            </w:r>
            <w:proofErr w:type="gramStart"/>
            <w:r w:rsidRPr="00B560EC">
              <w:rPr>
                <w:rFonts w:ascii="Arial" w:hAnsi="Arial" w:cs="Arial"/>
                <w:szCs w:val="20"/>
              </w:rPr>
              <w:t>key</w:t>
            </w:r>
            <w:proofErr w:type="gramEnd"/>
            <w:r w:rsidRPr="00B560EC">
              <w:rPr>
                <w:rFonts w:ascii="Arial" w:hAnsi="Arial" w:cs="Arial"/>
                <w:szCs w:val="20"/>
              </w:rPr>
              <w:t xml:space="preserve"> supporting and enabling approaches which included: </w:t>
            </w:r>
          </w:p>
          <w:p w14:paraId="46A2EAAA" w14:textId="77777777" w:rsidR="008905E3" w:rsidRPr="00B560EC" w:rsidRDefault="008905E3" w:rsidP="00B560EC">
            <w:pPr>
              <w:spacing w:after="0"/>
              <w:rPr>
                <w:rFonts w:ascii="Arial" w:hAnsi="Arial" w:cs="Arial"/>
                <w:szCs w:val="20"/>
              </w:rPr>
            </w:pPr>
          </w:p>
          <w:p w14:paraId="73116302" w14:textId="77777777" w:rsidR="008905E3" w:rsidRPr="00B560EC" w:rsidRDefault="008905E3" w:rsidP="00B560EC">
            <w:pPr>
              <w:pStyle w:val="ListParagraph"/>
              <w:numPr>
                <w:ilvl w:val="0"/>
                <w:numId w:val="14"/>
              </w:numPr>
              <w:spacing w:after="0"/>
              <w:rPr>
                <w:rFonts w:ascii="Arial" w:hAnsi="Arial" w:cs="Arial"/>
                <w:szCs w:val="20"/>
              </w:rPr>
            </w:pPr>
            <w:r w:rsidRPr="00B560EC">
              <w:rPr>
                <w:rFonts w:ascii="Arial" w:hAnsi="Arial" w:cs="Arial"/>
                <w:szCs w:val="20"/>
              </w:rPr>
              <w:t>The Operating Model (OM)</w:t>
            </w:r>
          </w:p>
          <w:p w14:paraId="7D10291A" w14:textId="77777777" w:rsidR="008905E3" w:rsidRPr="00B560EC" w:rsidRDefault="008905E3" w:rsidP="00B560EC">
            <w:pPr>
              <w:pStyle w:val="ListParagraph"/>
              <w:numPr>
                <w:ilvl w:val="0"/>
                <w:numId w:val="14"/>
              </w:numPr>
              <w:spacing w:after="0"/>
              <w:rPr>
                <w:rFonts w:ascii="Arial" w:hAnsi="Arial" w:cs="Arial"/>
                <w:szCs w:val="20"/>
              </w:rPr>
            </w:pPr>
            <w:r w:rsidRPr="00B560EC">
              <w:rPr>
                <w:rFonts w:ascii="Arial" w:hAnsi="Arial" w:cs="Arial"/>
                <w:szCs w:val="20"/>
              </w:rPr>
              <w:t>Sustainability Programme Board.</w:t>
            </w:r>
          </w:p>
          <w:p w14:paraId="7005C181" w14:textId="77777777" w:rsidR="003A0820" w:rsidRPr="00B560EC" w:rsidRDefault="003A0820" w:rsidP="00B560EC">
            <w:pPr>
              <w:spacing w:after="0"/>
              <w:rPr>
                <w:rFonts w:ascii="Arial" w:hAnsi="Arial" w:cs="Arial"/>
                <w:szCs w:val="20"/>
              </w:rPr>
            </w:pPr>
          </w:p>
          <w:p w14:paraId="734BA07E" w14:textId="77777777" w:rsidR="003A0820" w:rsidRPr="00B560EC" w:rsidRDefault="003A0820" w:rsidP="00B560EC">
            <w:pPr>
              <w:spacing w:after="0"/>
              <w:rPr>
                <w:rFonts w:ascii="Arial" w:hAnsi="Arial" w:cs="Arial"/>
                <w:szCs w:val="20"/>
              </w:rPr>
            </w:pPr>
          </w:p>
          <w:p w14:paraId="3758F1DE" w14:textId="77EDD646" w:rsidR="002C734B" w:rsidRPr="00B560EC" w:rsidRDefault="003A0820" w:rsidP="00B560EC">
            <w:pPr>
              <w:spacing w:after="0"/>
              <w:rPr>
                <w:rFonts w:ascii="Arial" w:hAnsi="Arial" w:cs="Arial"/>
                <w:szCs w:val="20"/>
              </w:rPr>
            </w:pPr>
            <w:r w:rsidRPr="00B560EC">
              <w:rPr>
                <w:rFonts w:ascii="Arial" w:hAnsi="Arial" w:cs="Arial"/>
                <w:szCs w:val="20"/>
              </w:rPr>
              <w:t xml:space="preserve">The CEO </w:t>
            </w:r>
            <w:r w:rsidR="00952D8D" w:rsidRPr="00B560EC">
              <w:rPr>
                <w:rFonts w:ascii="Arial" w:hAnsi="Arial" w:cs="Arial"/>
                <w:szCs w:val="20"/>
              </w:rPr>
              <w:t xml:space="preserve">commented that </w:t>
            </w:r>
            <w:r w:rsidRPr="00B560EC">
              <w:rPr>
                <w:rFonts w:ascii="Arial" w:hAnsi="Arial" w:cs="Arial"/>
                <w:szCs w:val="20"/>
              </w:rPr>
              <w:t>a set focus of activities</w:t>
            </w:r>
            <w:r w:rsidR="002C734B" w:rsidRPr="00B560EC">
              <w:rPr>
                <w:rFonts w:ascii="Arial" w:hAnsi="Arial" w:cs="Arial"/>
                <w:szCs w:val="20"/>
              </w:rPr>
              <w:t xml:space="preserve"> had been</w:t>
            </w:r>
            <w:r w:rsidRPr="00B560EC">
              <w:rPr>
                <w:rFonts w:ascii="Arial" w:hAnsi="Arial" w:cs="Arial"/>
                <w:szCs w:val="20"/>
              </w:rPr>
              <w:t xml:space="preserve"> identified by the Senior Leadership Board (SLB) and </w:t>
            </w:r>
            <w:r w:rsidR="002C734B" w:rsidRPr="00B560EC">
              <w:rPr>
                <w:rFonts w:ascii="Arial" w:hAnsi="Arial" w:cs="Arial"/>
                <w:szCs w:val="20"/>
              </w:rPr>
              <w:t>noted that the Sustainability Programme Board (SPB) would ensure the organisational delivery of the programme of work streams in order to lead the organisation on the path to financial sustainability.</w:t>
            </w:r>
          </w:p>
          <w:p w14:paraId="6A43A14C" w14:textId="77777777" w:rsidR="002C734B" w:rsidRPr="00B560EC" w:rsidRDefault="002C734B" w:rsidP="00B560EC">
            <w:pPr>
              <w:spacing w:after="0"/>
              <w:rPr>
                <w:rFonts w:ascii="Arial" w:hAnsi="Arial" w:cs="Arial"/>
                <w:szCs w:val="20"/>
              </w:rPr>
            </w:pPr>
          </w:p>
          <w:p w14:paraId="3F8FBDAC" w14:textId="7A4220E1" w:rsidR="003A0820" w:rsidRPr="00B560EC" w:rsidRDefault="002C734B" w:rsidP="00B560EC">
            <w:pPr>
              <w:spacing w:after="0"/>
              <w:rPr>
                <w:rFonts w:ascii="Arial" w:hAnsi="Arial" w:cs="Arial"/>
                <w:szCs w:val="20"/>
              </w:rPr>
            </w:pPr>
            <w:r w:rsidRPr="00B560EC">
              <w:rPr>
                <w:rFonts w:ascii="Arial" w:hAnsi="Arial" w:cs="Arial"/>
                <w:szCs w:val="20"/>
              </w:rPr>
              <w:t xml:space="preserve">She added that one SPB meeting had been held and that the Health Board covered a range of priorities which were </w:t>
            </w:r>
            <w:r w:rsidR="003A0820" w:rsidRPr="00B560EC">
              <w:rPr>
                <w:rFonts w:ascii="Arial" w:hAnsi="Arial" w:cs="Arial"/>
                <w:szCs w:val="20"/>
              </w:rPr>
              <w:t xml:space="preserve">important to unify around a set of principles that were in line with the </w:t>
            </w:r>
            <w:r w:rsidRPr="00B560EC">
              <w:rPr>
                <w:rFonts w:ascii="Arial" w:hAnsi="Arial" w:cs="Arial"/>
                <w:szCs w:val="20"/>
              </w:rPr>
              <w:t xml:space="preserve">overall </w:t>
            </w:r>
            <w:r w:rsidR="00836E43" w:rsidRPr="00B560EC">
              <w:rPr>
                <w:rFonts w:ascii="Arial" w:hAnsi="Arial" w:cs="Arial"/>
                <w:szCs w:val="20"/>
              </w:rPr>
              <w:t>S</w:t>
            </w:r>
            <w:r w:rsidR="003A0820" w:rsidRPr="00B560EC">
              <w:rPr>
                <w:rFonts w:ascii="Arial" w:hAnsi="Arial" w:cs="Arial"/>
                <w:szCs w:val="20"/>
              </w:rPr>
              <w:t xml:space="preserve">trategy and annual plan. </w:t>
            </w:r>
          </w:p>
          <w:p w14:paraId="086C39E4" w14:textId="77777777" w:rsidR="008905E3" w:rsidRPr="00B560EC" w:rsidRDefault="008905E3" w:rsidP="00B560EC">
            <w:pPr>
              <w:spacing w:after="0"/>
              <w:rPr>
                <w:rFonts w:ascii="Arial" w:hAnsi="Arial" w:cs="Arial"/>
                <w:szCs w:val="20"/>
              </w:rPr>
            </w:pPr>
          </w:p>
          <w:p w14:paraId="3AF5A177" w14:textId="77777777" w:rsidR="008905E3" w:rsidRPr="00B560EC" w:rsidRDefault="008905E3" w:rsidP="00B560EC">
            <w:pPr>
              <w:spacing w:after="0"/>
              <w:rPr>
                <w:rFonts w:ascii="Arial" w:hAnsi="Arial" w:cs="Arial"/>
                <w:szCs w:val="20"/>
              </w:rPr>
            </w:pPr>
            <w:r w:rsidRPr="00B560EC">
              <w:rPr>
                <w:rFonts w:ascii="Arial" w:hAnsi="Arial" w:cs="Arial"/>
                <w:szCs w:val="20"/>
              </w:rPr>
              <w:t xml:space="preserve">It was noted that to convert ‘strategy’ into ‘action’ an operating model would be required and that creating a clear, compelling operating model and supporting structure for both internal and external stakeholders would be a crucial factor in coalescing health care transformation. </w:t>
            </w:r>
          </w:p>
          <w:p w14:paraId="7C403090" w14:textId="77777777" w:rsidR="008905E3" w:rsidRPr="00B560EC" w:rsidRDefault="008905E3" w:rsidP="00B560EC">
            <w:pPr>
              <w:spacing w:after="0"/>
              <w:rPr>
                <w:rFonts w:ascii="Arial" w:hAnsi="Arial" w:cs="Arial"/>
                <w:szCs w:val="20"/>
              </w:rPr>
            </w:pPr>
          </w:p>
          <w:p w14:paraId="4593F874" w14:textId="77777777" w:rsidR="00897FF3" w:rsidRPr="00B560EC" w:rsidRDefault="008905E3" w:rsidP="00B560EC">
            <w:pPr>
              <w:spacing w:after="0"/>
              <w:rPr>
                <w:rFonts w:ascii="Arial" w:hAnsi="Arial" w:cs="Arial"/>
                <w:szCs w:val="20"/>
              </w:rPr>
            </w:pPr>
            <w:r w:rsidRPr="00B560EC">
              <w:rPr>
                <w:rFonts w:ascii="Arial" w:hAnsi="Arial" w:cs="Arial"/>
                <w:szCs w:val="20"/>
              </w:rPr>
              <w:t>The CEO advised the Board that in the Health Board</w:t>
            </w:r>
            <w:r w:rsidR="00836E43" w:rsidRPr="00B560EC">
              <w:rPr>
                <w:rFonts w:ascii="Arial" w:hAnsi="Arial" w:cs="Arial"/>
                <w:szCs w:val="20"/>
              </w:rPr>
              <w:t>’</w:t>
            </w:r>
            <w:r w:rsidRPr="00B560EC">
              <w:rPr>
                <w:rFonts w:ascii="Arial" w:hAnsi="Arial" w:cs="Arial"/>
                <w:szCs w:val="20"/>
              </w:rPr>
              <w:t xml:space="preserve">s Integrated Annual Plan (IAP), the Health Board had committed to ensure that the six domains of quality, and their supporting principles, would shape an operating model that </w:t>
            </w:r>
            <w:r w:rsidR="00897FF3" w:rsidRPr="00B560EC">
              <w:rPr>
                <w:rFonts w:ascii="Arial" w:hAnsi="Arial" w:cs="Arial"/>
                <w:szCs w:val="20"/>
              </w:rPr>
              <w:t>would drive</w:t>
            </w:r>
            <w:r w:rsidRPr="00B560EC">
              <w:rPr>
                <w:rFonts w:ascii="Arial" w:hAnsi="Arial" w:cs="Arial"/>
                <w:szCs w:val="20"/>
              </w:rPr>
              <w:t xml:space="preserve"> decision making, planning, delivery and evaluation around th</w:t>
            </w:r>
            <w:r w:rsidR="00897FF3" w:rsidRPr="00B560EC">
              <w:rPr>
                <w:rFonts w:ascii="Arial" w:hAnsi="Arial" w:cs="Arial"/>
                <w:szCs w:val="20"/>
              </w:rPr>
              <w:t>ose</w:t>
            </w:r>
            <w:r w:rsidRPr="00B560EC">
              <w:rPr>
                <w:rFonts w:ascii="Arial" w:hAnsi="Arial" w:cs="Arial"/>
                <w:szCs w:val="20"/>
              </w:rPr>
              <w:t xml:space="preserve"> 6 domains of quality and </w:t>
            </w:r>
            <w:r w:rsidR="00897FF3" w:rsidRPr="00B560EC">
              <w:rPr>
                <w:rFonts w:ascii="Arial" w:hAnsi="Arial" w:cs="Arial"/>
                <w:szCs w:val="20"/>
              </w:rPr>
              <w:t>the</w:t>
            </w:r>
            <w:r w:rsidRPr="00B560EC">
              <w:rPr>
                <w:rFonts w:ascii="Arial" w:hAnsi="Arial" w:cs="Arial"/>
                <w:szCs w:val="20"/>
              </w:rPr>
              <w:t xml:space="preserve"> organisational values. </w:t>
            </w:r>
          </w:p>
          <w:p w14:paraId="58AF4298" w14:textId="77777777" w:rsidR="00897FF3" w:rsidRPr="00B560EC" w:rsidRDefault="00897FF3" w:rsidP="00B560EC">
            <w:pPr>
              <w:spacing w:after="0"/>
              <w:rPr>
                <w:rFonts w:ascii="Arial" w:hAnsi="Arial" w:cs="Arial"/>
                <w:szCs w:val="20"/>
              </w:rPr>
            </w:pPr>
          </w:p>
          <w:p w14:paraId="569AB3DC" w14:textId="77777777" w:rsidR="00897FF3" w:rsidRPr="00B560EC" w:rsidRDefault="00897FF3" w:rsidP="00B560EC">
            <w:pPr>
              <w:spacing w:after="0"/>
              <w:rPr>
                <w:rFonts w:ascii="Arial" w:hAnsi="Arial" w:cs="Arial"/>
                <w:szCs w:val="20"/>
              </w:rPr>
            </w:pPr>
            <w:r w:rsidRPr="00B560EC">
              <w:rPr>
                <w:rFonts w:ascii="Arial" w:hAnsi="Arial" w:cs="Arial"/>
                <w:szCs w:val="20"/>
              </w:rPr>
              <w:t xml:space="preserve">The Executive Medical Director (EMD) endorsed the CEO report and noted that she had a unique view on the strategy refresh because she had experienced it from a Clinical Board Director perspective and then again from an Executive perspective. </w:t>
            </w:r>
          </w:p>
          <w:p w14:paraId="07F2D551" w14:textId="77777777" w:rsidR="00897FF3" w:rsidRPr="00B560EC" w:rsidRDefault="00897FF3" w:rsidP="00B560EC">
            <w:pPr>
              <w:spacing w:after="0"/>
              <w:rPr>
                <w:rFonts w:ascii="Arial" w:hAnsi="Arial" w:cs="Arial"/>
                <w:szCs w:val="20"/>
              </w:rPr>
            </w:pPr>
          </w:p>
          <w:p w14:paraId="09EE4877" w14:textId="55F455D7" w:rsidR="00897FF3" w:rsidRPr="00B560EC" w:rsidRDefault="00897FF3" w:rsidP="00B560EC">
            <w:pPr>
              <w:spacing w:after="0"/>
              <w:rPr>
                <w:rFonts w:ascii="Arial" w:hAnsi="Arial" w:cs="Arial"/>
                <w:szCs w:val="20"/>
              </w:rPr>
            </w:pPr>
            <w:r w:rsidRPr="00B560EC">
              <w:rPr>
                <w:rFonts w:ascii="Arial" w:hAnsi="Arial" w:cs="Arial"/>
                <w:szCs w:val="20"/>
              </w:rPr>
              <w:t xml:space="preserve">She added that the </w:t>
            </w:r>
            <w:r w:rsidR="00836E43" w:rsidRPr="00B560EC">
              <w:rPr>
                <w:rFonts w:ascii="Arial" w:hAnsi="Arial" w:cs="Arial"/>
                <w:szCs w:val="20"/>
              </w:rPr>
              <w:t>S</w:t>
            </w:r>
            <w:r w:rsidRPr="00B560EC">
              <w:rPr>
                <w:rFonts w:ascii="Arial" w:hAnsi="Arial" w:cs="Arial"/>
                <w:szCs w:val="20"/>
              </w:rPr>
              <w:t xml:space="preserve">trategy refresh was all about ownership and shared responsibility and that noted that the SLB meetings had changed from being a reporting system to a more structured, interdependent and effective meeting which drove the Health Board forward. </w:t>
            </w:r>
          </w:p>
          <w:p w14:paraId="155EAE03" w14:textId="77777777" w:rsidR="00897FF3" w:rsidRPr="00B560EC" w:rsidRDefault="00897FF3" w:rsidP="00B560EC">
            <w:pPr>
              <w:spacing w:after="0"/>
              <w:rPr>
                <w:rFonts w:ascii="Arial" w:hAnsi="Arial" w:cs="Arial"/>
                <w:szCs w:val="20"/>
              </w:rPr>
            </w:pPr>
          </w:p>
          <w:p w14:paraId="6C466614" w14:textId="198E0DEC" w:rsidR="007B63F1" w:rsidRPr="00B560EC" w:rsidRDefault="00897FF3" w:rsidP="00B560EC">
            <w:pPr>
              <w:spacing w:after="0"/>
              <w:rPr>
                <w:rFonts w:ascii="Arial" w:hAnsi="Arial" w:cs="Arial"/>
                <w:szCs w:val="20"/>
              </w:rPr>
            </w:pPr>
            <w:r w:rsidRPr="00B560EC">
              <w:rPr>
                <w:rFonts w:ascii="Arial" w:hAnsi="Arial" w:cs="Arial"/>
                <w:szCs w:val="20"/>
              </w:rPr>
              <w:t xml:space="preserve">The Deputy Director of Finance (DDF) agreed and noted that the financial element to the </w:t>
            </w:r>
            <w:r w:rsidR="00836E43" w:rsidRPr="00B560EC">
              <w:rPr>
                <w:rFonts w:ascii="Arial" w:hAnsi="Arial" w:cs="Arial"/>
                <w:szCs w:val="20"/>
              </w:rPr>
              <w:t>S</w:t>
            </w:r>
            <w:r w:rsidRPr="00B560EC">
              <w:rPr>
                <w:rFonts w:ascii="Arial" w:hAnsi="Arial" w:cs="Arial"/>
                <w:szCs w:val="20"/>
              </w:rPr>
              <w:t xml:space="preserve">trategy refresh was joined up correctly which was positive. </w:t>
            </w:r>
          </w:p>
          <w:p w14:paraId="63C707EC" w14:textId="77777777" w:rsidR="003D15EF" w:rsidRPr="00B560EC" w:rsidRDefault="003D15EF" w:rsidP="00B560EC">
            <w:pPr>
              <w:spacing w:after="0"/>
              <w:rPr>
                <w:rFonts w:ascii="Arial" w:hAnsi="Arial" w:cs="Arial"/>
                <w:szCs w:val="20"/>
              </w:rPr>
            </w:pPr>
          </w:p>
          <w:p w14:paraId="6587CFE9"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263FFC0E" w14:textId="77777777" w:rsidR="003D15EF" w:rsidRPr="00B560EC" w:rsidRDefault="003D15EF" w:rsidP="00B560EC">
            <w:pPr>
              <w:spacing w:after="0"/>
              <w:rPr>
                <w:rFonts w:ascii="Arial" w:hAnsi="Arial" w:cs="Arial"/>
                <w:b/>
                <w:szCs w:val="20"/>
              </w:rPr>
            </w:pPr>
          </w:p>
          <w:p w14:paraId="7FB579D4" w14:textId="77777777" w:rsidR="003D15EF" w:rsidRPr="00B560EC" w:rsidRDefault="00EB0F9F" w:rsidP="00B560EC">
            <w:pPr>
              <w:pStyle w:val="ListParagraph"/>
              <w:numPr>
                <w:ilvl w:val="0"/>
                <w:numId w:val="13"/>
              </w:numPr>
              <w:spacing w:after="0"/>
              <w:rPr>
                <w:rFonts w:ascii="Arial" w:hAnsi="Arial" w:cs="Arial"/>
                <w:szCs w:val="20"/>
              </w:rPr>
            </w:pPr>
            <w:r w:rsidRPr="00B560EC">
              <w:rPr>
                <w:rFonts w:ascii="Arial" w:hAnsi="Arial" w:cs="Arial"/>
                <w:szCs w:val="20"/>
              </w:rPr>
              <w:t xml:space="preserve">The Strategic Overview and Key Executive Activity to provide assurance described in the report was noted. </w:t>
            </w:r>
          </w:p>
          <w:p w14:paraId="700FA490" w14:textId="77777777" w:rsidR="003D15EF" w:rsidRPr="00B560EC" w:rsidRDefault="003D15EF"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3290D8B" w14:textId="77777777" w:rsidR="003D15EF" w:rsidRPr="00B560EC" w:rsidRDefault="003D15EF" w:rsidP="00B560EC">
            <w:pPr>
              <w:spacing w:after="0"/>
              <w:rPr>
                <w:rFonts w:ascii="Arial" w:hAnsi="Arial" w:cs="Arial"/>
                <w:szCs w:val="20"/>
              </w:rPr>
            </w:pPr>
          </w:p>
        </w:tc>
      </w:tr>
      <w:tr w:rsidR="00E162C2" w:rsidRPr="00B560EC" w14:paraId="4A3B17C6" w14:textId="77777777" w:rsidTr="00B560EC">
        <w:trPr>
          <w:trHeight w:val="281"/>
        </w:trPr>
        <w:tc>
          <w:tcPr>
            <w:tcW w:w="1560" w:type="dxa"/>
            <w:tcBorders>
              <w:top w:val="single" w:sz="4" w:space="0" w:color="auto"/>
              <w:left w:val="single" w:sz="4" w:space="0" w:color="auto"/>
              <w:bottom w:val="single" w:sz="4" w:space="0" w:color="auto"/>
              <w:right w:val="single" w:sz="4" w:space="0" w:color="auto"/>
            </w:tcBorders>
          </w:tcPr>
          <w:p w14:paraId="0F88C7C0" w14:textId="77777777" w:rsidR="00E162C2" w:rsidRPr="00B560EC" w:rsidRDefault="00E162C2" w:rsidP="00B560EC">
            <w:pPr>
              <w:spacing w:after="0"/>
              <w:rPr>
                <w:rFonts w:ascii="Arial" w:hAnsi="Arial" w:cs="Arial"/>
                <w:szCs w:val="20"/>
              </w:rPr>
            </w:pPr>
            <w:r w:rsidRPr="00B560EC">
              <w:rPr>
                <w:rFonts w:ascii="Arial" w:hAnsi="Arial" w:cs="Arial"/>
                <w:b/>
                <w:szCs w:val="20"/>
              </w:rPr>
              <w:t>UHB 23/05/012</w:t>
            </w:r>
          </w:p>
        </w:tc>
        <w:tc>
          <w:tcPr>
            <w:tcW w:w="8505" w:type="dxa"/>
            <w:tcBorders>
              <w:top w:val="single" w:sz="4" w:space="0" w:color="auto"/>
              <w:left w:val="single" w:sz="4" w:space="0" w:color="auto"/>
              <w:bottom w:val="single" w:sz="4" w:space="0" w:color="auto"/>
              <w:right w:val="single" w:sz="4" w:space="0" w:color="auto"/>
            </w:tcBorders>
          </w:tcPr>
          <w:p w14:paraId="0D63C73A" w14:textId="77777777" w:rsidR="00E162C2" w:rsidRPr="00B560EC" w:rsidRDefault="00E162C2" w:rsidP="00B560EC">
            <w:pPr>
              <w:spacing w:after="0"/>
              <w:rPr>
                <w:rFonts w:ascii="Arial" w:hAnsi="Arial" w:cs="Arial"/>
                <w:b/>
                <w:szCs w:val="20"/>
              </w:rPr>
            </w:pPr>
            <w:r w:rsidRPr="00B560EC">
              <w:rPr>
                <w:rFonts w:ascii="Arial" w:hAnsi="Arial" w:cs="Arial"/>
                <w:b/>
                <w:szCs w:val="20"/>
              </w:rPr>
              <w:t>Patient Story</w:t>
            </w:r>
          </w:p>
          <w:p w14:paraId="47DEB192" w14:textId="77777777" w:rsidR="00E162C2" w:rsidRPr="00B560EC" w:rsidRDefault="00E162C2" w:rsidP="00B560EC">
            <w:pPr>
              <w:spacing w:after="0"/>
              <w:rPr>
                <w:rFonts w:ascii="Arial" w:hAnsi="Arial" w:cs="Arial"/>
                <w:szCs w:val="20"/>
              </w:rPr>
            </w:pPr>
          </w:p>
          <w:p w14:paraId="454EFC0A" w14:textId="77777777" w:rsidR="008F551B" w:rsidRPr="00B560EC" w:rsidRDefault="00E162C2" w:rsidP="00B560EC">
            <w:pPr>
              <w:spacing w:after="0"/>
              <w:rPr>
                <w:rFonts w:ascii="Arial" w:hAnsi="Arial" w:cs="Arial"/>
                <w:szCs w:val="20"/>
              </w:rPr>
            </w:pPr>
            <w:r w:rsidRPr="00B560EC">
              <w:rPr>
                <w:rFonts w:ascii="Arial" w:hAnsi="Arial" w:cs="Arial"/>
                <w:szCs w:val="20"/>
              </w:rPr>
              <w:t>The Patient Story was received</w:t>
            </w:r>
            <w:r w:rsidR="008F551B" w:rsidRPr="00B560EC">
              <w:rPr>
                <w:rFonts w:ascii="Arial" w:hAnsi="Arial" w:cs="Arial"/>
                <w:szCs w:val="20"/>
              </w:rPr>
              <w:t>, entitled Paul’s Story</w:t>
            </w:r>
            <w:r w:rsidR="00836E43" w:rsidRPr="00B560EC">
              <w:rPr>
                <w:rFonts w:ascii="Arial" w:hAnsi="Arial" w:cs="Arial"/>
                <w:szCs w:val="20"/>
              </w:rPr>
              <w:t>,</w:t>
            </w:r>
            <w:r w:rsidR="008F551B" w:rsidRPr="00B560EC">
              <w:rPr>
                <w:rFonts w:ascii="Arial" w:hAnsi="Arial" w:cs="Arial"/>
                <w:szCs w:val="20"/>
              </w:rPr>
              <w:t xml:space="preserve"> was in the form of a video which included a story told by Paul.</w:t>
            </w:r>
          </w:p>
          <w:p w14:paraId="0227E8D9" w14:textId="77777777" w:rsidR="008F551B" w:rsidRPr="00B560EC" w:rsidRDefault="008F551B" w:rsidP="00B560EC">
            <w:pPr>
              <w:spacing w:after="0"/>
              <w:rPr>
                <w:rFonts w:ascii="Arial" w:hAnsi="Arial" w:cs="Arial"/>
                <w:szCs w:val="20"/>
              </w:rPr>
            </w:pPr>
          </w:p>
          <w:p w14:paraId="501C7ECF" w14:textId="77777777" w:rsidR="008F551B" w:rsidRPr="00B560EC" w:rsidRDefault="008F551B" w:rsidP="00B560EC">
            <w:pPr>
              <w:spacing w:after="0"/>
              <w:rPr>
                <w:rFonts w:ascii="Arial" w:hAnsi="Arial" w:cs="Arial"/>
                <w:szCs w:val="20"/>
              </w:rPr>
            </w:pPr>
            <w:r w:rsidRPr="00B560EC">
              <w:rPr>
                <w:rFonts w:ascii="Arial" w:hAnsi="Arial" w:cs="Arial"/>
                <w:szCs w:val="20"/>
              </w:rPr>
              <w:t xml:space="preserve">The story outlined the experiences of Paul who had </w:t>
            </w:r>
            <w:r w:rsidR="00496FF4" w:rsidRPr="00B560EC">
              <w:rPr>
                <w:rFonts w:ascii="Arial" w:hAnsi="Arial" w:cs="Arial"/>
                <w:szCs w:val="20"/>
              </w:rPr>
              <w:t xml:space="preserve">had a stroke and outlined the care he had received during his hospital stay and in the community. </w:t>
            </w:r>
          </w:p>
          <w:p w14:paraId="7039AAF5" w14:textId="77777777" w:rsidR="00496FF4" w:rsidRPr="00B560EC" w:rsidRDefault="00496FF4" w:rsidP="00B560EC">
            <w:pPr>
              <w:spacing w:after="0"/>
              <w:rPr>
                <w:rFonts w:ascii="Arial" w:hAnsi="Arial" w:cs="Arial"/>
                <w:szCs w:val="20"/>
              </w:rPr>
            </w:pPr>
          </w:p>
          <w:p w14:paraId="6F606F17" w14:textId="79B8D107" w:rsidR="00496FF4" w:rsidRPr="00B560EC" w:rsidRDefault="00496FF4" w:rsidP="00B560EC">
            <w:pPr>
              <w:spacing w:after="0"/>
              <w:rPr>
                <w:rFonts w:ascii="Arial" w:hAnsi="Arial" w:cs="Arial"/>
                <w:szCs w:val="20"/>
              </w:rPr>
            </w:pPr>
            <w:r w:rsidRPr="00B560EC">
              <w:rPr>
                <w:rFonts w:ascii="Arial" w:hAnsi="Arial" w:cs="Arial"/>
                <w:szCs w:val="20"/>
              </w:rPr>
              <w:t xml:space="preserve">He noted that he had made great progress when he was discharged home with the help of the </w:t>
            </w:r>
            <w:r w:rsidR="00836E43" w:rsidRPr="00B560EC">
              <w:rPr>
                <w:rFonts w:ascii="Arial" w:hAnsi="Arial" w:cs="Arial"/>
                <w:szCs w:val="20"/>
              </w:rPr>
              <w:t>P</w:t>
            </w:r>
            <w:r w:rsidRPr="00B560EC">
              <w:rPr>
                <w:rFonts w:ascii="Arial" w:hAnsi="Arial" w:cs="Arial"/>
                <w:szCs w:val="20"/>
              </w:rPr>
              <w:t xml:space="preserve">hysiotherapy team. </w:t>
            </w:r>
          </w:p>
          <w:p w14:paraId="6192A962" w14:textId="77777777" w:rsidR="005B2CD3" w:rsidRPr="00B560EC" w:rsidRDefault="005B2CD3" w:rsidP="00B560EC">
            <w:pPr>
              <w:spacing w:after="0"/>
              <w:rPr>
                <w:rFonts w:ascii="Arial" w:hAnsi="Arial" w:cs="Arial"/>
                <w:szCs w:val="20"/>
              </w:rPr>
            </w:pPr>
          </w:p>
          <w:p w14:paraId="52790152" w14:textId="7368C0F9" w:rsidR="005B2CD3" w:rsidRPr="00B560EC" w:rsidRDefault="005B2CD3" w:rsidP="00B560EC">
            <w:pPr>
              <w:spacing w:after="0"/>
              <w:rPr>
                <w:rFonts w:ascii="Arial" w:hAnsi="Arial" w:cs="Arial"/>
                <w:szCs w:val="20"/>
              </w:rPr>
            </w:pPr>
            <w:r w:rsidRPr="00B560EC">
              <w:rPr>
                <w:rFonts w:ascii="Arial" w:hAnsi="Arial" w:cs="Arial"/>
                <w:szCs w:val="20"/>
              </w:rPr>
              <w:t xml:space="preserve">The Executive Director of Therapies &amp; Health Sciences (EDTHS) noted that there was learning to be taken from the </w:t>
            </w:r>
            <w:r w:rsidR="00836E43" w:rsidRPr="00B560EC">
              <w:rPr>
                <w:rFonts w:ascii="Arial" w:hAnsi="Arial" w:cs="Arial"/>
                <w:szCs w:val="20"/>
              </w:rPr>
              <w:t>P</w:t>
            </w:r>
            <w:r w:rsidRPr="00B560EC">
              <w:rPr>
                <w:rFonts w:ascii="Arial" w:hAnsi="Arial" w:cs="Arial"/>
                <w:szCs w:val="20"/>
              </w:rPr>
              <w:t xml:space="preserve">atient </w:t>
            </w:r>
            <w:r w:rsidR="00836E43" w:rsidRPr="00B560EC">
              <w:rPr>
                <w:rFonts w:ascii="Arial" w:hAnsi="Arial" w:cs="Arial"/>
                <w:szCs w:val="20"/>
              </w:rPr>
              <w:t>S</w:t>
            </w:r>
            <w:r w:rsidRPr="00B560EC">
              <w:rPr>
                <w:rFonts w:ascii="Arial" w:hAnsi="Arial" w:cs="Arial"/>
                <w:szCs w:val="20"/>
              </w:rPr>
              <w:t xml:space="preserve">tory, mainly </w:t>
            </w:r>
            <w:r w:rsidR="00836E43" w:rsidRPr="00B560EC">
              <w:rPr>
                <w:rFonts w:ascii="Arial" w:hAnsi="Arial" w:cs="Arial"/>
                <w:szCs w:val="20"/>
              </w:rPr>
              <w:t xml:space="preserve">in relation to </w:t>
            </w:r>
            <w:r w:rsidRPr="00B560EC">
              <w:rPr>
                <w:rFonts w:ascii="Arial" w:hAnsi="Arial" w:cs="Arial"/>
                <w:szCs w:val="20"/>
              </w:rPr>
              <w:t xml:space="preserve">the front end of the pathway and the ambulatory waits. </w:t>
            </w:r>
          </w:p>
          <w:p w14:paraId="07349623" w14:textId="77777777" w:rsidR="005B2CD3" w:rsidRPr="00B560EC" w:rsidRDefault="005B2CD3" w:rsidP="00B560EC">
            <w:pPr>
              <w:spacing w:after="0"/>
              <w:rPr>
                <w:rFonts w:ascii="Arial" w:hAnsi="Arial" w:cs="Arial"/>
                <w:szCs w:val="20"/>
              </w:rPr>
            </w:pPr>
          </w:p>
          <w:p w14:paraId="07706D0C" w14:textId="77777777" w:rsidR="005B2CD3" w:rsidRPr="00B560EC" w:rsidRDefault="005B2CD3" w:rsidP="00B560EC">
            <w:pPr>
              <w:spacing w:after="0"/>
              <w:rPr>
                <w:rFonts w:ascii="Arial" w:hAnsi="Arial" w:cs="Arial"/>
                <w:szCs w:val="20"/>
              </w:rPr>
            </w:pPr>
            <w:r w:rsidRPr="00B560EC">
              <w:rPr>
                <w:rFonts w:ascii="Arial" w:hAnsi="Arial" w:cs="Arial"/>
                <w:szCs w:val="20"/>
              </w:rPr>
              <w:t>She added that stroke presentations had reduced during the Covid-19 pandemic and noted that the work undertaken by the team had been huge to provide a better patient experience which included:</w:t>
            </w:r>
          </w:p>
          <w:p w14:paraId="7F141EE7" w14:textId="77777777" w:rsidR="005B2CD3" w:rsidRPr="00B560EC" w:rsidRDefault="005B2CD3" w:rsidP="00B560EC">
            <w:pPr>
              <w:spacing w:after="0"/>
              <w:rPr>
                <w:rFonts w:ascii="Arial" w:hAnsi="Arial" w:cs="Arial"/>
                <w:szCs w:val="20"/>
              </w:rPr>
            </w:pPr>
          </w:p>
          <w:p w14:paraId="41F270F0" w14:textId="77777777" w:rsidR="005B2CD3" w:rsidRPr="00B560EC" w:rsidRDefault="005B2CD3" w:rsidP="00B560EC">
            <w:pPr>
              <w:pStyle w:val="ListParagraph"/>
              <w:numPr>
                <w:ilvl w:val="0"/>
                <w:numId w:val="15"/>
              </w:numPr>
              <w:spacing w:after="0"/>
              <w:rPr>
                <w:rFonts w:ascii="Arial" w:hAnsi="Arial" w:cs="Arial"/>
                <w:szCs w:val="20"/>
              </w:rPr>
            </w:pPr>
            <w:r w:rsidRPr="00B560EC">
              <w:rPr>
                <w:rFonts w:ascii="Arial" w:hAnsi="Arial" w:cs="Arial"/>
                <w:szCs w:val="20"/>
              </w:rPr>
              <w:t>Music groups</w:t>
            </w:r>
          </w:p>
          <w:p w14:paraId="0CE38C1F" w14:textId="77777777" w:rsidR="005B2CD3" w:rsidRPr="00B560EC" w:rsidRDefault="005B2CD3" w:rsidP="00B560EC">
            <w:pPr>
              <w:pStyle w:val="ListParagraph"/>
              <w:numPr>
                <w:ilvl w:val="0"/>
                <w:numId w:val="15"/>
              </w:numPr>
              <w:spacing w:after="0"/>
              <w:rPr>
                <w:rFonts w:ascii="Arial" w:hAnsi="Arial" w:cs="Arial"/>
                <w:szCs w:val="20"/>
              </w:rPr>
            </w:pPr>
            <w:r w:rsidRPr="00B560EC">
              <w:rPr>
                <w:rFonts w:ascii="Arial" w:hAnsi="Arial" w:cs="Arial"/>
                <w:szCs w:val="20"/>
              </w:rPr>
              <w:t xml:space="preserve">Gardening sessions </w:t>
            </w:r>
          </w:p>
          <w:p w14:paraId="10832814" w14:textId="77777777" w:rsidR="005B2CD3" w:rsidRPr="00B560EC" w:rsidRDefault="005B2CD3" w:rsidP="00B560EC">
            <w:pPr>
              <w:pStyle w:val="ListParagraph"/>
              <w:numPr>
                <w:ilvl w:val="0"/>
                <w:numId w:val="15"/>
              </w:numPr>
              <w:spacing w:after="0"/>
              <w:rPr>
                <w:rFonts w:ascii="Arial" w:hAnsi="Arial" w:cs="Arial"/>
                <w:szCs w:val="20"/>
              </w:rPr>
            </w:pPr>
            <w:r w:rsidRPr="00B560EC">
              <w:rPr>
                <w:rFonts w:ascii="Arial" w:hAnsi="Arial" w:cs="Arial"/>
                <w:szCs w:val="20"/>
              </w:rPr>
              <w:t>Other social settings and activities</w:t>
            </w:r>
          </w:p>
          <w:p w14:paraId="12A53E31" w14:textId="77777777" w:rsidR="00E162C2" w:rsidRPr="00B560EC" w:rsidRDefault="00E162C2" w:rsidP="00B560EC">
            <w:pPr>
              <w:spacing w:after="0"/>
              <w:rPr>
                <w:rFonts w:ascii="Arial" w:hAnsi="Arial" w:cs="Arial"/>
                <w:szCs w:val="20"/>
              </w:rPr>
            </w:pPr>
          </w:p>
          <w:p w14:paraId="684F96BF" w14:textId="77777777" w:rsidR="00E162C2" w:rsidRPr="00B560EC" w:rsidRDefault="005B2CD3" w:rsidP="00B560EC">
            <w:pPr>
              <w:spacing w:after="0"/>
              <w:rPr>
                <w:rFonts w:ascii="Arial" w:hAnsi="Arial" w:cs="Arial"/>
                <w:szCs w:val="20"/>
              </w:rPr>
            </w:pPr>
            <w:r w:rsidRPr="00B560EC">
              <w:rPr>
                <w:rFonts w:ascii="Arial" w:hAnsi="Arial" w:cs="Arial"/>
                <w:szCs w:val="20"/>
              </w:rPr>
              <w:t xml:space="preserve">The EMD added that stroke was being taken very seriously by the CD&amp;T Clinical Board and the culture had been looked at in great detail with a focus on the stroke summits being led by the Chief Operations Officer (COO). </w:t>
            </w:r>
          </w:p>
          <w:p w14:paraId="5056F906" w14:textId="77777777" w:rsidR="005B2CD3" w:rsidRPr="00B560EC" w:rsidRDefault="005B2CD3" w:rsidP="00B560EC">
            <w:pPr>
              <w:spacing w:after="0"/>
              <w:rPr>
                <w:rFonts w:ascii="Arial" w:hAnsi="Arial" w:cs="Arial"/>
                <w:szCs w:val="20"/>
              </w:rPr>
            </w:pPr>
          </w:p>
          <w:p w14:paraId="339C3AA4" w14:textId="77777777" w:rsidR="005B2CD3" w:rsidRPr="00B560EC" w:rsidRDefault="005B2CD3" w:rsidP="00B560EC">
            <w:pPr>
              <w:spacing w:after="0"/>
              <w:rPr>
                <w:rFonts w:ascii="Arial" w:hAnsi="Arial" w:cs="Arial"/>
                <w:szCs w:val="20"/>
              </w:rPr>
            </w:pPr>
            <w:r w:rsidRPr="00B560EC">
              <w:rPr>
                <w:rFonts w:ascii="Arial" w:hAnsi="Arial" w:cs="Arial"/>
                <w:szCs w:val="20"/>
              </w:rPr>
              <w:t>She added that they were aware of the gaps</w:t>
            </w:r>
            <w:r w:rsidR="00836E43" w:rsidRPr="00B560EC">
              <w:rPr>
                <w:rFonts w:ascii="Arial" w:hAnsi="Arial" w:cs="Arial"/>
                <w:szCs w:val="20"/>
              </w:rPr>
              <w:t>,</w:t>
            </w:r>
            <w:r w:rsidRPr="00B560EC">
              <w:rPr>
                <w:rFonts w:ascii="Arial" w:hAnsi="Arial" w:cs="Arial"/>
                <w:szCs w:val="20"/>
              </w:rPr>
              <w:t xml:space="preserve"> such as thrombosis</w:t>
            </w:r>
            <w:r w:rsidR="00836E43" w:rsidRPr="00B560EC">
              <w:rPr>
                <w:rFonts w:ascii="Arial" w:hAnsi="Arial" w:cs="Arial"/>
                <w:szCs w:val="20"/>
              </w:rPr>
              <w:t>,</w:t>
            </w:r>
            <w:r w:rsidRPr="00B560EC">
              <w:rPr>
                <w:rFonts w:ascii="Arial" w:hAnsi="Arial" w:cs="Arial"/>
                <w:szCs w:val="20"/>
              </w:rPr>
              <w:t xml:space="preserve"> and noted that work was underway to bring the relevant teams together to get momentum around those gaps. </w:t>
            </w:r>
          </w:p>
          <w:p w14:paraId="0B8268CB" w14:textId="77777777" w:rsidR="005B2CD3" w:rsidRPr="00B560EC" w:rsidRDefault="005B2CD3" w:rsidP="00B560EC">
            <w:pPr>
              <w:spacing w:after="0"/>
              <w:rPr>
                <w:rFonts w:ascii="Arial" w:hAnsi="Arial" w:cs="Arial"/>
                <w:szCs w:val="20"/>
              </w:rPr>
            </w:pPr>
          </w:p>
          <w:p w14:paraId="24FAE49A" w14:textId="14C01742" w:rsidR="005B2CD3" w:rsidRPr="00B560EC" w:rsidRDefault="005B2CD3" w:rsidP="00B560EC">
            <w:pPr>
              <w:spacing w:after="0"/>
              <w:rPr>
                <w:rFonts w:ascii="Arial" w:hAnsi="Arial" w:cs="Arial"/>
                <w:szCs w:val="20"/>
              </w:rPr>
            </w:pPr>
            <w:r w:rsidRPr="00B560EC">
              <w:rPr>
                <w:rFonts w:ascii="Arial" w:hAnsi="Arial" w:cs="Arial"/>
                <w:szCs w:val="20"/>
              </w:rPr>
              <w:t xml:space="preserve">The UHB Chair concluded that it was important to note that the </w:t>
            </w:r>
            <w:r w:rsidR="00836E43" w:rsidRPr="00B560EC">
              <w:rPr>
                <w:rFonts w:ascii="Arial" w:hAnsi="Arial" w:cs="Arial"/>
                <w:szCs w:val="20"/>
              </w:rPr>
              <w:t>S</w:t>
            </w:r>
            <w:r w:rsidRPr="00B560EC">
              <w:rPr>
                <w:rFonts w:ascii="Arial" w:hAnsi="Arial" w:cs="Arial"/>
                <w:szCs w:val="20"/>
              </w:rPr>
              <w:t xml:space="preserve">troke service had been on a journey and good progress had been made. </w:t>
            </w:r>
          </w:p>
          <w:p w14:paraId="4820ABE8" w14:textId="77777777" w:rsidR="005B2CD3" w:rsidRPr="00B560EC" w:rsidRDefault="005B2CD3" w:rsidP="00B560EC">
            <w:pPr>
              <w:spacing w:after="0"/>
              <w:rPr>
                <w:rFonts w:ascii="Arial" w:hAnsi="Arial" w:cs="Arial"/>
                <w:szCs w:val="20"/>
              </w:rPr>
            </w:pPr>
          </w:p>
          <w:p w14:paraId="286FB375" w14:textId="77777777" w:rsidR="005B2CD3" w:rsidRPr="00B560EC" w:rsidRDefault="005B2CD3" w:rsidP="00B560EC">
            <w:pPr>
              <w:spacing w:after="0"/>
              <w:rPr>
                <w:rFonts w:ascii="Arial" w:hAnsi="Arial" w:cs="Arial"/>
                <w:b/>
                <w:szCs w:val="20"/>
              </w:rPr>
            </w:pPr>
            <w:r w:rsidRPr="00B560EC">
              <w:rPr>
                <w:rFonts w:ascii="Arial" w:hAnsi="Arial" w:cs="Arial"/>
                <w:b/>
                <w:szCs w:val="20"/>
              </w:rPr>
              <w:t>The Board resolved that:</w:t>
            </w:r>
          </w:p>
          <w:p w14:paraId="6044509D" w14:textId="77777777" w:rsidR="005B2CD3" w:rsidRPr="00B560EC" w:rsidRDefault="005B2CD3" w:rsidP="00B560EC">
            <w:pPr>
              <w:spacing w:after="0"/>
              <w:rPr>
                <w:rFonts w:ascii="Arial" w:hAnsi="Arial" w:cs="Arial"/>
                <w:szCs w:val="20"/>
              </w:rPr>
            </w:pPr>
          </w:p>
          <w:p w14:paraId="37D59152" w14:textId="77777777" w:rsidR="00E162C2" w:rsidRPr="00B560EC" w:rsidRDefault="005B2CD3" w:rsidP="00B560EC">
            <w:pPr>
              <w:pStyle w:val="ListParagraph"/>
              <w:numPr>
                <w:ilvl w:val="0"/>
                <w:numId w:val="16"/>
              </w:numPr>
              <w:spacing w:after="0"/>
              <w:rPr>
                <w:rFonts w:ascii="Arial" w:hAnsi="Arial" w:cs="Arial"/>
                <w:szCs w:val="20"/>
              </w:rPr>
            </w:pPr>
            <w:r w:rsidRPr="00B560EC">
              <w:rPr>
                <w:rFonts w:ascii="Arial" w:hAnsi="Arial" w:cs="Arial"/>
                <w:szCs w:val="20"/>
              </w:rPr>
              <w:t xml:space="preserve">The Patient Story was noted. </w:t>
            </w:r>
          </w:p>
          <w:p w14:paraId="1734BB0D"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CF8A768" w14:textId="77777777" w:rsidR="00E162C2" w:rsidRPr="00B560EC" w:rsidRDefault="00E162C2" w:rsidP="00B560EC">
            <w:pPr>
              <w:spacing w:after="0"/>
              <w:rPr>
                <w:rFonts w:ascii="Arial" w:hAnsi="Arial" w:cs="Arial"/>
                <w:szCs w:val="20"/>
              </w:rPr>
            </w:pPr>
          </w:p>
        </w:tc>
      </w:tr>
      <w:tr w:rsidR="003D15EF" w:rsidRPr="00B560EC" w14:paraId="081162F8" w14:textId="77777777" w:rsidTr="00B560EC">
        <w:trPr>
          <w:trHeight w:val="699"/>
        </w:trPr>
        <w:tc>
          <w:tcPr>
            <w:tcW w:w="1560" w:type="dxa"/>
            <w:tcBorders>
              <w:top w:val="single" w:sz="4" w:space="0" w:color="auto"/>
              <w:left w:val="single" w:sz="4" w:space="0" w:color="auto"/>
              <w:bottom w:val="single" w:sz="4" w:space="0" w:color="auto"/>
              <w:right w:val="single" w:sz="4" w:space="0" w:color="auto"/>
            </w:tcBorders>
          </w:tcPr>
          <w:p w14:paraId="580BDC59" w14:textId="77777777" w:rsidR="003D15EF" w:rsidRPr="00B560EC" w:rsidRDefault="00843BF3" w:rsidP="00B560EC">
            <w:pPr>
              <w:spacing w:after="0"/>
              <w:rPr>
                <w:rFonts w:ascii="Arial" w:hAnsi="Arial" w:cs="Arial"/>
                <w:b/>
                <w:szCs w:val="20"/>
              </w:rPr>
            </w:pPr>
            <w:r w:rsidRPr="00B560EC">
              <w:rPr>
                <w:rFonts w:ascii="Arial" w:hAnsi="Arial" w:cs="Arial"/>
                <w:b/>
                <w:szCs w:val="20"/>
              </w:rPr>
              <w:t>UHB 23/05/013</w:t>
            </w:r>
          </w:p>
        </w:tc>
        <w:tc>
          <w:tcPr>
            <w:tcW w:w="8505" w:type="dxa"/>
            <w:tcBorders>
              <w:top w:val="single" w:sz="4" w:space="0" w:color="auto"/>
              <w:left w:val="single" w:sz="4" w:space="0" w:color="auto"/>
              <w:bottom w:val="single" w:sz="4" w:space="0" w:color="auto"/>
              <w:right w:val="single" w:sz="4" w:space="0" w:color="auto"/>
            </w:tcBorders>
          </w:tcPr>
          <w:p w14:paraId="5A111EDE" w14:textId="77777777" w:rsidR="003D15EF" w:rsidRPr="00B560EC" w:rsidRDefault="003D15EF" w:rsidP="00B560EC">
            <w:pPr>
              <w:spacing w:after="0"/>
              <w:rPr>
                <w:rFonts w:ascii="Arial" w:hAnsi="Arial" w:cs="Arial"/>
                <w:b/>
                <w:szCs w:val="20"/>
              </w:rPr>
            </w:pPr>
            <w:r w:rsidRPr="00B560EC">
              <w:rPr>
                <w:rFonts w:ascii="Arial" w:hAnsi="Arial" w:cs="Arial"/>
                <w:b/>
                <w:szCs w:val="20"/>
              </w:rPr>
              <w:t xml:space="preserve">Board Assurance Framework </w:t>
            </w:r>
          </w:p>
          <w:p w14:paraId="5DDA1100" w14:textId="77777777" w:rsidR="003D15EF" w:rsidRPr="00B560EC" w:rsidRDefault="003D15EF" w:rsidP="00B560EC">
            <w:pPr>
              <w:spacing w:after="0"/>
              <w:rPr>
                <w:rFonts w:ascii="Arial" w:hAnsi="Arial" w:cs="Arial"/>
                <w:b/>
                <w:szCs w:val="20"/>
              </w:rPr>
            </w:pPr>
          </w:p>
          <w:p w14:paraId="11CB0B7D" w14:textId="77777777" w:rsidR="003D15EF" w:rsidRPr="00B560EC" w:rsidRDefault="003D15EF" w:rsidP="00B560EC">
            <w:pPr>
              <w:spacing w:after="0"/>
              <w:rPr>
                <w:rFonts w:ascii="Arial" w:hAnsi="Arial" w:cs="Arial"/>
                <w:szCs w:val="20"/>
              </w:rPr>
            </w:pPr>
            <w:r w:rsidRPr="00B560EC">
              <w:rPr>
                <w:rFonts w:ascii="Arial" w:hAnsi="Arial" w:cs="Arial"/>
                <w:szCs w:val="20"/>
              </w:rPr>
              <w:t>The Board Assurance Framework (BAF) was received.</w:t>
            </w:r>
          </w:p>
          <w:p w14:paraId="35846FC3" w14:textId="77777777" w:rsidR="003D15EF" w:rsidRPr="00B560EC" w:rsidRDefault="003D15EF" w:rsidP="00B560EC">
            <w:pPr>
              <w:spacing w:after="0"/>
              <w:rPr>
                <w:rFonts w:ascii="Arial" w:hAnsi="Arial" w:cs="Arial"/>
                <w:szCs w:val="20"/>
              </w:rPr>
            </w:pPr>
          </w:p>
          <w:p w14:paraId="34C04BE8" w14:textId="01006BEA" w:rsidR="003A6969" w:rsidRPr="00B560EC" w:rsidRDefault="003D15EF" w:rsidP="00B560EC">
            <w:pPr>
              <w:spacing w:after="0"/>
              <w:rPr>
                <w:rFonts w:ascii="Arial" w:hAnsi="Arial" w:cs="Arial"/>
                <w:szCs w:val="20"/>
              </w:rPr>
            </w:pPr>
            <w:r w:rsidRPr="00B560EC">
              <w:rPr>
                <w:rFonts w:ascii="Arial" w:hAnsi="Arial" w:cs="Arial"/>
                <w:szCs w:val="20"/>
              </w:rPr>
              <w:t xml:space="preserve">The </w:t>
            </w:r>
            <w:r w:rsidR="003A6969" w:rsidRPr="00B560EC">
              <w:rPr>
                <w:rFonts w:ascii="Arial" w:hAnsi="Arial" w:cs="Arial"/>
                <w:szCs w:val="20"/>
              </w:rPr>
              <w:t xml:space="preserve">Interim Director of Corporate Governance (DCG) advised the Board that he would take the report as read. </w:t>
            </w:r>
          </w:p>
          <w:p w14:paraId="502CC25F" w14:textId="77777777" w:rsidR="003A6969" w:rsidRPr="00B560EC" w:rsidRDefault="003A6969" w:rsidP="00B560EC">
            <w:pPr>
              <w:spacing w:after="0"/>
              <w:rPr>
                <w:rFonts w:ascii="Arial" w:hAnsi="Arial" w:cs="Arial"/>
                <w:szCs w:val="20"/>
              </w:rPr>
            </w:pPr>
          </w:p>
          <w:p w14:paraId="60298E1A" w14:textId="77777777" w:rsidR="003A6969" w:rsidRPr="00B560EC" w:rsidRDefault="003A6969" w:rsidP="00B560EC">
            <w:pPr>
              <w:spacing w:after="0"/>
              <w:rPr>
                <w:rFonts w:ascii="Arial" w:hAnsi="Arial" w:cs="Arial"/>
                <w:szCs w:val="20"/>
              </w:rPr>
            </w:pPr>
            <w:r w:rsidRPr="00B560EC">
              <w:rPr>
                <w:rFonts w:ascii="Arial" w:hAnsi="Arial" w:cs="Arial"/>
                <w:szCs w:val="20"/>
              </w:rPr>
              <w:t>It was noted that the BAF had undergone a more extensive review as the Health Board entered a new financial year and that many actions had been updated which were scheduled for completion by 31 March 2023.</w:t>
            </w:r>
          </w:p>
          <w:p w14:paraId="353D623F" w14:textId="77777777" w:rsidR="002A4CCA" w:rsidRPr="00B560EC" w:rsidRDefault="002A4CCA" w:rsidP="00B560EC">
            <w:pPr>
              <w:spacing w:after="0"/>
              <w:rPr>
                <w:rFonts w:ascii="Arial" w:hAnsi="Arial" w:cs="Arial"/>
                <w:szCs w:val="20"/>
              </w:rPr>
            </w:pPr>
          </w:p>
          <w:p w14:paraId="0EEEECD2" w14:textId="2848E9C3" w:rsidR="002A4CCA" w:rsidRPr="00B560EC" w:rsidRDefault="002A4CCA" w:rsidP="00B560EC">
            <w:pPr>
              <w:spacing w:after="0"/>
              <w:rPr>
                <w:rFonts w:ascii="Arial" w:hAnsi="Arial" w:cs="Arial"/>
                <w:szCs w:val="20"/>
              </w:rPr>
            </w:pPr>
            <w:r w:rsidRPr="00B560EC">
              <w:rPr>
                <w:rFonts w:ascii="Arial" w:hAnsi="Arial" w:cs="Arial"/>
                <w:szCs w:val="20"/>
              </w:rPr>
              <w:t xml:space="preserve">The IDCG advised the Board that the financial sustainability risk had increased from 20 to 25 </w:t>
            </w:r>
            <w:r w:rsidR="00836E43" w:rsidRPr="00B560EC">
              <w:rPr>
                <w:rFonts w:ascii="Arial" w:hAnsi="Arial" w:cs="Arial"/>
                <w:szCs w:val="20"/>
              </w:rPr>
              <w:t>[</w:t>
            </w:r>
            <w:r w:rsidRPr="00B560EC">
              <w:rPr>
                <w:rFonts w:ascii="Arial" w:hAnsi="Arial" w:cs="Arial"/>
                <w:szCs w:val="20"/>
              </w:rPr>
              <w:t>which</w:t>
            </w:r>
            <w:r w:rsidRPr="00B560EC">
              <w:rPr>
                <w:szCs w:val="20"/>
              </w:rPr>
              <w:t xml:space="preserve"> </w:t>
            </w:r>
            <w:r w:rsidRPr="00B560EC">
              <w:rPr>
                <w:rFonts w:ascii="Arial" w:hAnsi="Arial" w:cs="Arial"/>
                <w:szCs w:val="20"/>
              </w:rPr>
              <w:t xml:space="preserve">recognised that the Health Board </w:t>
            </w:r>
            <w:r w:rsidR="00836E43" w:rsidRPr="00B560EC">
              <w:rPr>
                <w:rFonts w:ascii="Arial" w:hAnsi="Arial" w:cs="Arial"/>
                <w:szCs w:val="20"/>
              </w:rPr>
              <w:t xml:space="preserve">had </w:t>
            </w:r>
            <w:r w:rsidRPr="00B560EC">
              <w:rPr>
                <w:rFonts w:ascii="Arial" w:hAnsi="Arial" w:cs="Arial"/>
                <w:szCs w:val="20"/>
              </w:rPr>
              <w:t>continued to breach its statutory financial duties by being unable to produce a balanced three-year plan]</w:t>
            </w:r>
            <w:r w:rsidR="00836E43" w:rsidRPr="00B560EC">
              <w:rPr>
                <w:rFonts w:ascii="Arial" w:hAnsi="Arial" w:cs="Arial"/>
                <w:szCs w:val="20"/>
              </w:rPr>
              <w:t>.</w:t>
            </w:r>
          </w:p>
          <w:p w14:paraId="7EFFF745" w14:textId="77777777" w:rsidR="002A4CCA" w:rsidRPr="00B560EC" w:rsidRDefault="002A4CCA" w:rsidP="00B560EC">
            <w:pPr>
              <w:spacing w:after="0"/>
              <w:rPr>
                <w:rFonts w:ascii="Arial" w:hAnsi="Arial" w:cs="Arial"/>
                <w:szCs w:val="20"/>
              </w:rPr>
            </w:pPr>
          </w:p>
          <w:p w14:paraId="3CBE211B" w14:textId="77777777" w:rsidR="002A4CCA" w:rsidRPr="00B560EC" w:rsidRDefault="002A4CCA" w:rsidP="00B560EC">
            <w:pPr>
              <w:spacing w:after="0"/>
              <w:rPr>
                <w:rFonts w:ascii="Arial" w:hAnsi="Arial" w:cs="Arial"/>
                <w:szCs w:val="20"/>
              </w:rPr>
            </w:pPr>
            <w:r w:rsidRPr="00B560EC">
              <w:rPr>
                <w:rFonts w:ascii="Arial" w:hAnsi="Arial" w:cs="Arial"/>
                <w:szCs w:val="20"/>
              </w:rPr>
              <w:lastRenderedPageBreak/>
              <w:t>He added that 3 risks had reduced following clarification of Welsh Government (WG) expectations and approval of allocation of resource which included:</w:t>
            </w:r>
          </w:p>
          <w:p w14:paraId="6508D934" w14:textId="77777777" w:rsidR="002A4CCA" w:rsidRPr="00B560EC" w:rsidRDefault="002A4CCA" w:rsidP="00B560EC">
            <w:pPr>
              <w:spacing w:after="0"/>
              <w:rPr>
                <w:rFonts w:ascii="Arial" w:hAnsi="Arial" w:cs="Arial"/>
                <w:szCs w:val="20"/>
              </w:rPr>
            </w:pPr>
          </w:p>
          <w:p w14:paraId="1F819C46" w14:textId="77777777" w:rsidR="002A4CCA" w:rsidRPr="00B560EC" w:rsidRDefault="002A4CCA" w:rsidP="00B560EC">
            <w:pPr>
              <w:pStyle w:val="ListParagraph"/>
              <w:numPr>
                <w:ilvl w:val="0"/>
                <w:numId w:val="17"/>
              </w:numPr>
              <w:spacing w:after="0"/>
              <w:rPr>
                <w:rFonts w:ascii="Arial" w:hAnsi="Arial" w:cs="Arial"/>
                <w:szCs w:val="20"/>
              </w:rPr>
            </w:pPr>
            <w:r w:rsidRPr="00B560EC">
              <w:rPr>
                <w:rFonts w:ascii="Arial" w:hAnsi="Arial" w:cs="Arial"/>
                <w:szCs w:val="20"/>
              </w:rPr>
              <w:t xml:space="preserve">Maternity </w:t>
            </w:r>
          </w:p>
          <w:p w14:paraId="4A54F0FC" w14:textId="77777777" w:rsidR="002A4CCA" w:rsidRPr="00B560EC" w:rsidRDefault="002A4CCA" w:rsidP="00B560EC">
            <w:pPr>
              <w:pStyle w:val="ListParagraph"/>
              <w:numPr>
                <w:ilvl w:val="0"/>
                <w:numId w:val="17"/>
              </w:numPr>
              <w:spacing w:after="0"/>
              <w:rPr>
                <w:rFonts w:ascii="Arial" w:hAnsi="Arial" w:cs="Arial"/>
                <w:szCs w:val="20"/>
              </w:rPr>
            </w:pPr>
            <w:r w:rsidRPr="00B560EC">
              <w:rPr>
                <w:rFonts w:ascii="Arial" w:hAnsi="Arial" w:cs="Arial"/>
                <w:szCs w:val="20"/>
              </w:rPr>
              <w:t>Critical Care</w:t>
            </w:r>
          </w:p>
          <w:p w14:paraId="37ADDF4B" w14:textId="77777777" w:rsidR="002A4CCA" w:rsidRPr="00B560EC" w:rsidRDefault="002A4CCA" w:rsidP="00B560EC">
            <w:pPr>
              <w:pStyle w:val="ListParagraph"/>
              <w:numPr>
                <w:ilvl w:val="0"/>
                <w:numId w:val="17"/>
              </w:numPr>
              <w:spacing w:after="0"/>
              <w:rPr>
                <w:rFonts w:ascii="Arial" w:hAnsi="Arial" w:cs="Arial"/>
                <w:szCs w:val="20"/>
              </w:rPr>
            </w:pPr>
            <w:r w:rsidRPr="00B560EC">
              <w:rPr>
                <w:rFonts w:ascii="Arial" w:hAnsi="Arial" w:cs="Arial"/>
                <w:szCs w:val="20"/>
              </w:rPr>
              <w:t xml:space="preserve">Planned Care  </w:t>
            </w:r>
          </w:p>
          <w:p w14:paraId="245C21BB" w14:textId="77777777" w:rsidR="002A4CCA" w:rsidRPr="00B560EC" w:rsidRDefault="002A4CCA" w:rsidP="00B560EC">
            <w:pPr>
              <w:spacing w:after="0"/>
              <w:rPr>
                <w:rFonts w:ascii="Arial" w:hAnsi="Arial" w:cs="Arial"/>
                <w:szCs w:val="20"/>
              </w:rPr>
            </w:pPr>
          </w:p>
          <w:p w14:paraId="7D86C278" w14:textId="770B5FDA" w:rsidR="0015438D" w:rsidRPr="00B560EC" w:rsidRDefault="002A4CCA" w:rsidP="00B560EC">
            <w:pPr>
              <w:spacing w:after="0"/>
              <w:rPr>
                <w:rFonts w:ascii="Arial" w:hAnsi="Arial" w:cs="Arial"/>
                <w:szCs w:val="20"/>
              </w:rPr>
            </w:pPr>
            <w:r w:rsidRPr="00B560EC">
              <w:rPr>
                <w:rFonts w:ascii="Arial" w:hAnsi="Arial" w:cs="Arial"/>
                <w:szCs w:val="20"/>
              </w:rPr>
              <w:t>It was noted that those 3 risks had still</w:t>
            </w:r>
            <w:r w:rsidR="00B560EC" w:rsidRPr="00B560EC">
              <w:rPr>
                <w:rFonts w:ascii="Arial" w:hAnsi="Arial" w:cs="Arial"/>
                <w:szCs w:val="20"/>
              </w:rPr>
              <w:t xml:space="preserve"> scored</w:t>
            </w:r>
            <w:r w:rsidRPr="00B560EC">
              <w:rPr>
                <w:rFonts w:ascii="Arial" w:hAnsi="Arial" w:cs="Arial"/>
                <w:szCs w:val="20"/>
              </w:rPr>
              <w:t xml:space="preserve"> </w:t>
            </w:r>
            <w:r w:rsidR="00B560EC" w:rsidRPr="00B560EC">
              <w:rPr>
                <w:rFonts w:ascii="Arial" w:hAnsi="Arial" w:cs="Arial"/>
                <w:szCs w:val="20"/>
              </w:rPr>
              <w:t>as high or extreme.</w:t>
            </w:r>
          </w:p>
          <w:p w14:paraId="35DF76FF" w14:textId="77777777" w:rsidR="002A4CCA" w:rsidRPr="00B560EC" w:rsidRDefault="002A4CCA" w:rsidP="00B560EC">
            <w:pPr>
              <w:spacing w:after="0"/>
              <w:rPr>
                <w:rFonts w:ascii="Arial" w:hAnsi="Arial" w:cs="Arial"/>
                <w:szCs w:val="20"/>
              </w:rPr>
            </w:pPr>
          </w:p>
          <w:p w14:paraId="58E4E2C9" w14:textId="77777777" w:rsidR="002A4CCA" w:rsidRPr="00B560EC" w:rsidRDefault="002A4CCA" w:rsidP="00B560EC">
            <w:pPr>
              <w:spacing w:after="0"/>
              <w:rPr>
                <w:rFonts w:ascii="Arial" w:hAnsi="Arial" w:cs="Arial"/>
                <w:szCs w:val="20"/>
              </w:rPr>
            </w:pPr>
            <w:r w:rsidRPr="00B560EC">
              <w:rPr>
                <w:rFonts w:ascii="Arial" w:hAnsi="Arial" w:cs="Arial"/>
                <w:szCs w:val="20"/>
              </w:rPr>
              <w:t xml:space="preserve">The IMCE asked if there was any cost analysis undertaken against risk number 12, Capital Assets. </w:t>
            </w:r>
          </w:p>
          <w:p w14:paraId="5FDD242A" w14:textId="77777777" w:rsidR="002A4CCA" w:rsidRPr="00B560EC" w:rsidRDefault="002A4CCA" w:rsidP="00B560EC">
            <w:pPr>
              <w:spacing w:after="0"/>
              <w:rPr>
                <w:rFonts w:ascii="Arial" w:hAnsi="Arial" w:cs="Arial"/>
                <w:szCs w:val="20"/>
              </w:rPr>
            </w:pPr>
          </w:p>
          <w:p w14:paraId="41C155B8" w14:textId="103CACD1" w:rsidR="002A4CCA" w:rsidRPr="00B560EC" w:rsidRDefault="002A4CCA" w:rsidP="00B560EC">
            <w:pPr>
              <w:spacing w:after="0"/>
              <w:rPr>
                <w:rFonts w:ascii="Arial" w:hAnsi="Arial" w:cs="Arial"/>
                <w:szCs w:val="20"/>
              </w:rPr>
            </w:pPr>
            <w:r w:rsidRPr="00B560EC">
              <w:rPr>
                <w:rFonts w:ascii="Arial" w:hAnsi="Arial" w:cs="Arial"/>
                <w:szCs w:val="20"/>
              </w:rPr>
              <w:t>The Executive Director of Strategic Planning (EDSP) responded that a timeframe had been built into the capital programme which provided an amount of time for WG scrutiny.</w:t>
            </w:r>
          </w:p>
          <w:p w14:paraId="3102545A" w14:textId="77777777" w:rsidR="002A4CCA" w:rsidRPr="00B560EC" w:rsidRDefault="002A4CCA" w:rsidP="00B560EC">
            <w:pPr>
              <w:spacing w:after="0"/>
              <w:rPr>
                <w:rFonts w:ascii="Arial" w:hAnsi="Arial" w:cs="Arial"/>
                <w:szCs w:val="20"/>
              </w:rPr>
            </w:pPr>
          </w:p>
          <w:p w14:paraId="416AD8BC" w14:textId="77777777" w:rsidR="002A4CCA" w:rsidRPr="00B560EC" w:rsidRDefault="002A4CCA" w:rsidP="00B560EC">
            <w:pPr>
              <w:spacing w:after="0"/>
              <w:rPr>
                <w:rFonts w:ascii="Arial" w:hAnsi="Arial" w:cs="Arial"/>
                <w:szCs w:val="20"/>
              </w:rPr>
            </w:pPr>
            <w:r w:rsidRPr="00B560EC">
              <w:rPr>
                <w:rFonts w:ascii="Arial" w:hAnsi="Arial" w:cs="Arial"/>
                <w:szCs w:val="20"/>
              </w:rPr>
              <w:t xml:space="preserve">She added that it was an elongated process because all of the Wales Capital Programme was over allocated and that the risk held was that a number of business cases were still “below the line” and that a number of the business cases had been approved by the Board but were still waiting on feedback from WG. </w:t>
            </w:r>
          </w:p>
          <w:p w14:paraId="3B098E8C" w14:textId="77777777" w:rsidR="002A4CCA" w:rsidRPr="00B560EC" w:rsidRDefault="002A4CCA" w:rsidP="00B560EC">
            <w:pPr>
              <w:spacing w:after="0"/>
              <w:rPr>
                <w:rFonts w:ascii="Arial" w:hAnsi="Arial" w:cs="Arial"/>
                <w:szCs w:val="20"/>
              </w:rPr>
            </w:pPr>
          </w:p>
          <w:p w14:paraId="78AE5A10" w14:textId="77777777" w:rsidR="007D6AB7" w:rsidRPr="00B560EC" w:rsidRDefault="002A4CCA" w:rsidP="00B560EC">
            <w:pPr>
              <w:spacing w:after="0"/>
              <w:rPr>
                <w:rFonts w:ascii="Arial" w:hAnsi="Arial" w:cs="Arial"/>
                <w:szCs w:val="20"/>
              </w:rPr>
            </w:pPr>
            <w:r w:rsidRPr="00B560EC">
              <w:rPr>
                <w:rFonts w:ascii="Arial" w:hAnsi="Arial" w:cs="Arial"/>
                <w:szCs w:val="20"/>
              </w:rPr>
              <w:t xml:space="preserve">It was noted that WG were aware and the issue had been raised. </w:t>
            </w:r>
          </w:p>
          <w:p w14:paraId="53C20369" w14:textId="77777777" w:rsidR="003D15EF" w:rsidRPr="00B560EC" w:rsidRDefault="003D15EF" w:rsidP="00B560EC">
            <w:pPr>
              <w:spacing w:after="0"/>
              <w:rPr>
                <w:rFonts w:ascii="Arial" w:hAnsi="Arial" w:cs="Arial"/>
                <w:szCs w:val="20"/>
              </w:rPr>
            </w:pPr>
          </w:p>
          <w:p w14:paraId="5509A6B0"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6E4C9C14" w14:textId="77777777" w:rsidR="002A4CCA" w:rsidRPr="00B560EC" w:rsidRDefault="002A4CCA" w:rsidP="00B560EC">
            <w:pPr>
              <w:spacing w:after="0"/>
              <w:rPr>
                <w:rFonts w:ascii="Arial" w:hAnsi="Arial" w:cs="Arial"/>
                <w:b/>
                <w:szCs w:val="20"/>
              </w:rPr>
            </w:pPr>
          </w:p>
          <w:p w14:paraId="0C0CABEC" w14:textId="77777777" w:rsidR="002A4CCA" w:rsidRPr="00B560EC" w:rsidRDefault="002A4CCA" w:rsidP="00B560EC">
            <w:pPr>
              <w:pStyle w:val="ListParagraph"/>
              <w:numPr>
                <w:ilvl w:val="0"/>
                <w:numId w:val="18"/>
              </w:numPr>
              <w:spacing w:after="0"/>
              <w:rPr>
                <w:rFonts w:ascii="Arial" w:hAnsi="Arial" w:cs="Arial"/>
                <w:szCs w:val="20"/>
              </w:rPr>
            </w:pPr>
            <w:r w:rsidRPr="00B560EC">
              <w:rPr>
                <w:rFonts w:ascii="Arial" w:hAnsi="Arial" w:cs="Arial"/>
                <w:szCs w:val="20"/>
              </w:rPr>
              <w:t xml:space="preserve">The 15 risks to the delivery of Strategic Objectives detailed on the attached BAF for March 2023 were reviewed and noted. </w:t>
            </w:r>
          </w:p>
          <w:p w14:paraId="5D2C2B90" w14:textId="77777777" w:rsidR="003D15EF" w:rsidRPr="00B560EC" w:rsidRDefault="003D15EF"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2902150" w14:textId="77777777" w:rsidR="003D15EF" w:rsidRPr="00B560EC" w:rsidRDefault="003D15EF" w:rsidP="00B560EC">
            <w:pPr>
              <w:spacing w:after="0"/>
              <w:rPr>
                <w:rFonts w:ascii="Arial" w:hAnsi="Arial" w:cs="Arial"/>
                <w:szCs w:val="20"/>
              </w:rPr>
            </w:pPr>
          </w:p>
          <w:p w14:paraId="6E5AA00C" w14:textId="77777777" w:rsidR="003D15EF" w:rsidRPr="00B560EC" w:rsidRDefault="003D15EF" w:rsidP="00B560EC">
            <w:pPr>
              <w:spacing w:after="0"/>
              <w:rPr>
                <w:rFonts w:ascii="Arial" w:hAnsi="Arial" w:cs="Arial"/>
                <w:szCs w:val="20"/>
              </w:rPr>
            </w:pPr>
          </w:p>
          <w:p w14:paraId="25BAF016" w14:textId="77777777" w:rsidR="003D15EF" w:rsidRPr="00B560EC" w:rsidRDefault="003D15EF" w:rsidP="00B560EC">
            <w:pPr>
              <w:spacing w:after="0"/>
              <w:rPr>
                <w:rFonts w:ascii="Arial" w:hAnsi="Arial" w:cs="Arial"/>
                <w:szCs w:val="20"/>
              </w:rPr>
            </w:pPr>
          </w:p>
          <w:p w14:paraId="0F9952FD" w14:textId="77777777" w:rsidR="003D15EF" w:rsidRPr="00B560EC" w:rsidRDefault="003D15EF" w:rsidP="00B560EC">
            <w:pPr>
              <w:spacing w:after="0"/>
              <w:rPr>
                <w:rFonts w:ascii="Arial" w:hAnsi="Arial" w:cs="Arial"/>
                <w:szCs w:val="20"/>
              </w:rPr>
            </w:pPr>
          </w:p>
        </w:tc>
      </w:tr>
      <w:tr w:rsidR="003D15EF" w:rsidRPr="00B560EC" w14:paraId="797D2330"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1E0E7A45" w14:textId="77777777" w:rsidR="003D15EF" w:rsidRPr="00B560EC" w:rsidRDefault="00843BF3" w:rsidP="00B560EC">
            <w:pPr>
              <w:spacing w:after="0"/>
              <w:rPr>
                <w:rFonts w:ascii="Arial" w:hAnsi="Arial" w:cs="Arial"/>
                <w:b/>
                <w:szCs w:val="20"/>
              </w:rPr>
            </w:pPr>
            <w:r w:rsidRPr="00B560EC">
              <w:rPr>
                <w:rFonts w:ascii="Arial" w:hAnsi="Arial" w:cs="Arial"/>
                <w:b/>
                <w:szCs w:val="20"/>
              </w:rPr>
              <w:t>UHB 23/05/014</w:t>
            </w:r>
          </w:p>
        </w:tc>
        <w:tc>
          <w:tcPr>
            <w:tcW w:w="8505" w:type="dxa"/>
            <w:tcBorders>
              <w:top w:val="single" w:sz="4" w:space="0" w:color="auto"/>
              <w:left w:val="single" w:sz="4" w:space="0" w:color="auto"/>
              <w:bottom w:val="single" w:sz="4" w:space="0" w:color="auto"/>
              <w:right w:val="single" w:sz="4" w:space="0" w:color="auto"/>
            </w:tcBorders>
          </w:tcPr>
          <w:p w14:paraId="2C75690F" w14:textId="77777777" w:rsidR="003D15EF" w:rsidRPr="00B560EC" w:rsidRDefault="003D15EF" w:rsidP="00B560EC">
            <w:pPr>
              <w:spacing w:after="0"/>
              <w:rPr>
                <w:rFonts w:ascii="Arial" w:hAnsi="Arial" w:cs="Arial"/>
                <w:b/>
                <w:szCs w:val="20"/>
              </w:rPr>
            </w:pPr>
            <w:r w:rsidRPr="00B560EC">
              <w:rPr>
                <w:rFonts w:ascii="Arial" w:hAnsi="Arial" w:cs="Arial"/>
                <w:b/>
                <w:szCs w:val="20"/>
              </w:rPr>
              <w:t>Chairs</w:t>
            </w:r>
            <w:r w:rsidR="00836E43" w:rsidRPr="00B560EC">
              <w:rPr>
                <w:rFonts w:ascii="Arial" w:hAnsi="Arial" w:cs="Arial"/>
                <w:b/>
                <w:szCs w:val="20"/>
              </w:rPr>
              <w:t>’</w:t>
            </w:r>
            <w:r w:rsidRPr="00B560EC">
              <w:rPr>
                <w:rFonts w:ascii="Arial" w:hAnsi="Arial" w:cs="Arial"/>
                <w:b/>
                <w:szCs w:val="20"/>
              </w:rPr>
              <w:t xml:space="preserve"> reports from Committees of the Board: </w:t>
            </w:r>
          </w:p>
          <w:p w14:paraId="2F4C1C92" w14:textId="77777777" w:rsidR="003D15EF" w:rsidRPr="00B560EC" w:rsidRDefault="003D15EF" w:rsidP="00B560EC">
            <w:pPr>
              <w:spacing w:after="0"/>
              <w:rPr>
                <w:rFonts w:ascii="Arial" w:hAnsi="Arial" w:cs="Arial"/>
                <w:b/>
                <w:szCs w:val="20"/>
              </w:rPr>
            </w:pPr>
          </w:p>
          <w:p w14:paraId="15F0E8C1" w14:textId="77777777" w:rsidR="003D15EF" w:rsidRPr="00B560EC" w:rsidRDefault="003D15EF" w:rsidP="00B560EC">
            <w:pPr>
              <w:spacing w:after="0"/>
              <w:rPr>
                <w:rFonts w:ascii="Arial" w:hAnsi="Arial" w:cs="Arial"/>
                <w:szCs w:val="20"/>
              </w:rPr>
            </w:pPr>
            <w:r w:rsidRPr="00B560EC">
              <w:rPr>
                <w:rFonts w:ascii="Arial" w:hAnsi="Arial" w:cs="Arial"/>
                <w:szCs w:val="20"/>
              </w:rPr>
              <w:t>The Chairs</w:t>
            </w:r>
            <w:r w:rsidR="00836E43" w:rsidRPr="00B560EC">
              <w:rPr>
                <w:rFonts w:ascii="Arial" w:hAnsi="Arial" w:cs="Arial"/>
                <w:szCs w:val="20"/>
              </w:rPr>
              <w:t>’</w:t>
            </w:r>
            <w:r w:rsidRPr="00B560EC">
              <w:rPr>
                <w:rFonts w:ascii="Arial" w:hAnsi="Arial" w:cs="Arial"/>
                <w:szCs w:val="20"/>
              </w:rPr>
              <w:t xml:space="preserve"> Reports from the Committees of the Board detailed on the agenda were received and the following specific comments were highlighted by Chairs:</w:t>
            </w:r>
          </w:p>
          <w:p w14:paraId="561DF42D" w14:textId="77777777" w:rsidR="00AC0114" w:rsidRPr="00B560EC" w:rsidRDefault="00AC0114" w:rsidP="00B560EC">
            <w:pPr>
              <w:spacing w:after="0"/>
              <w:rPr>
                <w:rFonts w:ascii="Arial" w:hAnsi="Arial" w:cs="Arial"/>
                <w:szCs w:val="20"/>
              </w:rPr>
            </w:pPr>
          </w:p>
          <w:p w14:paraId="562D47CD" w14:textId="77777777" w:rsidR="00AC0114" w:rsidRPr="00B560EC" w:rsidRDefault="00AC0114" w:rsidP="00B560EC">
            <w:pPr>
              <w:pStyle w:val="ListParagraph"/>
              <w:numPr>
                <w:ilvl w:val="0"/>
                <w:numId w:val="19"/>
              </w:numPr>
              <w:spacing w:after="0"/>
              <w:rPr>
                <w:rFonts w:ascii="Arial" w:hAnsi="Arial" w:cs="Arial"/>
                <w:szCs w:val="20"/>
              </w:rPr>
            </w:pPr>
            <w:r w:rsidRPr="00B560EC">
              <w:rPr>
                <w:rFonts w:ascii="Arial" w:hAnsi="Arial" w:cs="Arial"/>
                <w:b/>
                <w:szCs w:val="20"/>
              </w:rPr>
              <w:t>Senior Leadership Board (SLB)</w:t>
            </w:r>
            <w:r w:rsidRPr="00B560EC">
              <w:rPr>
                <w:rFonts w:ascii="Arial" w:hAnsi="Arial" w:cs="Arial"/>
                <w:szCs w:val="20"/>
              </w:rPr>
              <w:t xml:space="preserve"> – The CEO advised the Board that she would take the report as read.</w:t>
            </w:r>
          </w:p>
          <w:p w14:paraId="22285B11" w14:textId="77777777" w:rsidR="00AC0114" w:rsidRPr="00B560EC" w:rsidRDefault="00AC0114" w:rsidP="00B560EC">
            <w:pPr>
              <w:spacing w:after="0"/>
              <w:rPr>
                <w:rFonts w:ascii="Arial" w:hAnsi="Arial" w:cs="Arial"/>
                <w:szCs w:val="20"/>
              </w:rPr>
            </w:pPr>
          </w:p>
          <w:p w14:paraId="013A5B9E" w14:textId="77777777" w:rsidR="00AC0114" w:rsidRPr="00B560EC" w:rsidRDefault="00AC0114" w:rsidP="00B560EC">
            <w:pPr>
              <w:spacing w:after="0"/>
              <w:rPr>
                <w:rFonts w:ascii="Arial" w:hAnsi="Arial" w:cs="Arial"/>
                <w:szCs w:val="20"/>
              </w:rPr>
            </w:pPr>
            <w:r w:rsidRPr="00B560EC">
              <w:rPr>
                <w:rFonts w:ascii="Arial" w:hAnsi="Arial" w:cs="Arial"/>
                <w:szCs w:val="20"/>
              </w:rPr>
              <w:t xml:space="preserve">The Independent Member – Trade Union (IMTU) asked for further clarity on the agreement of the implementation of WAGESTREAM, a private company that provided an opportunity for staff to pull an element of their additional earnings forward before payday and noted conversations had been held with Trade Unions. </w:t>
            </w:r>
          </w:p>
          <w:p w14:paraId="36D977F8" w14:textId="77777777" w:rsidR="00AC0114" w:rsidRPr="00B560EC" w:rsidRDefault="00AC0114" w:rsidP="00B560EC">
            <w:pPr>
              <w:spacing w:after="0"/>
              <w:rPr>
                <w:rFonts w:ascii="Arial" w:hAnsi="Arial" w:cs="Arial"/>
                <w:szCs w:val="20"/>
              </w:rPr>
            </w:pPr>
          </w:p>
          <w:p w14:paraId="4FDC2815" w14:textId="77777777" w:rsidR="00AC0114" w:rsidRPr="00B560EC" w:rsidRDefault="00AC0114" w:rsidP="00B560EC">
            <w:pPr>
              <w:spacing w:after="0"/>
              <w:rPr>
                <w:rFonts w:ascii="Arial" w:hAnsi="Arial" w:cs="Arial"/>
                <w:szCs w:val="20"/>
              </w:rPr>
            </w:pPr>
            <w:r w:rsidRPr="00B560EC">
              <w:rPr>
                <w:rFonts w:ascii="Arial" w:hAnsi="Arial" w:cs="Arial"/>
                <w:szCs w:val="20"/>
              </w:rPr>
              <w:t>The CEO responded that the item was received by the SLB but as identified by the IMTU, conversations with Trade Unions had not be held and so it was on hold and had not been implemented until those conversations had taken place.</w:t>
            </w:r>
          </w:p>
          <w:p w14:paraId="4BFA7B67" w14:textId="77777777" w:rsidR="00AC0114" w:rsidRPr="00B560EC" w:rsidRDefault="00AC0114" w:rsidP="00B560EC">
            <w:pPr>
              <w:spacing w:after="0"/>
              <w:rPr>
                <w:rFonts w:ascii="Arial" w:hAnsi="Arial" w:cs="Arial"/>
                <w:szCs w:val="20"/>
              </w:rPr>
            </w:pPr>
          </w:p>
          <w:p w14:paraId="635D0D16" w14:textId="77777777" w:rsidR="00AC0114" w:rsidRPr="00B560EC" w:rsidRDefault="00AC0114" w:rsidP="00B560EC">
            <w:pPr>
              <w:spacing w:after="0"/>
              <w:rPr>
                <w:rFonts w:ascii="Arial" w:hAnsi="Arial" w:cs="Arial"/>
                <w:szCs w:val="20"/>
              </w:rPr>
            </w:pPr>
            <w:r w:rsidRPr="00B560EC">
              <w:rPr>
                <w:rFonts w:ascii="Arial" w:hAnsi="Arial" w:cs="Arial"/>
                <w:szCs w:val="20"/>
              </w:rPr>
              <w:t>The Executive Nurse Director (END) added that since the publication of the SLB Chair</w:t>
            </w:r>
            <w:r w:rsidR="00836E43" w:rsidRPr="00B560EC">
              <w:rPr>
                <w:rFonts w:ascii="Arial" w:hAnsi="Arial" w:cs="Arial"/>
                <w:szCs w:val="20"/>
              </w:rPr>
              <w:t>’</w:t>
            </w:r>
            <w:r w:rsidRPr="00B560EC">
              <w:rPr>
                <w:rFonts w:ascii="Arial" w:hAnsi="Arial" w:cs="Arial"/>
                <w:szCs w:val="20"/>
              </w:rPr>
              <w:t xml:space="preserve">s Report, a meeting had been held with partnership groups where a long and robust discussion had taken place around what the final details would be. </w:t>
            </w:r>
          </w:p>
          <w:p w14:paraId="03CBE9B3" w14:textId="77777777" w:rsidR="00AC0114" w:rsidRPr="00B560EC" w:rsidRDefault="00AC0114" w:rsidP="00B560EC">
            <w:pPr>
              <w:spacing w:after="0"/>
              <w:rPr>
                <w:rFonts w:ascii="Arial" w:hAnsi="Arial" w:cs="Arial"/>
                <w:szCs w:val="20"/>
              </w:rPr>
            </w:pPr>
          </w:p>
          <w:p w14:paraId="40D1304C" w14:textId="2AFE5008" w:rsidR="00AC0114" w:rsidRPr="00B560EC" w:rsidRDefault="00AC0114" w:rsidP="00B560EC">
            <w:pPr>
              <w:spacing w:after="0"/>
              <w:rPr>
                <w:rFonts w:ascii="Arial" w:hAnsi="Arial" w:cs="Arial"/>
                <w:szCs w:val="20"/>
              </w:rPr>
            </w:pPr>
            <w:r w:rsidRPr="00B560EC">
              <w:rPr>
                <w:rFonts w:ascii="Arial" w:hAnsi="Arial" w:cs="Arial"/>
                <w:szCs w:val="20"/>
              </w:rPr>
              <w:t>The Executive Director of People &amp; Culture (EDP</w:t>
            </w:r>
            <w:r w:rsidR="00E1060D">
              <w:rPr>
                <w:rFonts w:ascii="Arial" w:hAnsi="Arial" w:cs="Arial"/>
                <w:szCs w:val="20"/>
              </w:rPr>
              <w:t>C</w:t>
            </w:r>
            <w:r w:rsidRPr="00B560EC">
              <w:rPr>
                <w:rFonts w:ascii="Arial" w:hAnsi="Arial" w:cs="Arial"/>
                <w:szCs w:val="20"/>
              </w:rPr>
              <w:t xml:space="preserve">) added that </w:t>
            </w:r>
            <w:r w:rsidR="00D64B82" w:rsidRPr="00B560EC">
              <w:rPr>
                <w:rFonts w:ascii="Arial" w:hAnsi="Arial" w:cs="Arial"/>
                <w:szCs w:val="20"/>
              </w:rPr>
              <w:t xml:space="preserve">the decision to meet the Trade Unions was the right one and noted that it would be a mixed model going out across other Health Boards in Wales. </w:t>
            </w:r>
            <w:r w:rsidRPr="00B560EC">
              <w:rPr>
                <w:rFonts w:ascii="Arial" w:hAnsi="Arial" w:cs="Arial"/>
                <w:szCs w:val="20"/>
              </w:rPr>
              <w:t xml:space="preserve"> </w:t>
            </w:r>
          </w:p>
          <w:p w14:paraId="3436BD42" w14:textId="77777777" w:rsidR="00D64B82" w:rsidRPr="00B560EC" w:rsidRDefault="00D64B82" w:rsidP="00B560EC">
            <w:pPr>
              <w:spacing w:after="0"/>
              <w:rPr>
                <w:rFonts w:ascii="Arial" w:hAnsi="Arial" w:cs="Arial"/>
                <w:szCs w:val="20"/>
              </w:rPr>
            </w:pPr>
          </w:p>
          <w:p w14:paraId="33076B2A" w14:textId="77777777" w:rsidR="00D64B82" w:rsidRPr="00B560EC" w:rsidRDefault="00D64B82" w:rsidP="00B560EC">
            <w:pPr>
              <w:spacing w:after="0"/>
              <w:rPr>
                <w:rFonts w:ascii="Arial" w:hAnsi="Arial" w:cs="Arial"/>
                <w:szCs w:val="20"/>
              </w:rPr>
            </w:pPr>
            <w:r w:rsidRPr="00B560EC">
              <w:rPr>
                <w:rFonts w:ascii="Arial" w:hAnsi="Arial" w:cs="Arial"/>
                <w:szCs w:val="20"/>
              </w:rPr>
              <w:t>The IMCE asked what assurance would be provided to the Board around WAGESTREAM.</w:t>
            </w:r>
          </w:p>
          <w:p w14:paraId="3EA6EA19" w14:textId="77777777" w:rsidR="00BB2DA5" w:rsidRPr="00B560EC" w:rsidRDefault="00BB2DA5" w:rsidP="00B560EC">
            <w:pPr>
              <w:spacing w:after="0"/>
              <w:rPr>
                <w:rFonts w:ascii="Arial" w:hAnsi="Arial" w:cs="Arial"/>
                <w:szCs w:val="20"/>
              </w:rPr>
            </w:pPr>
          </w:p>
          <w:p w14:paraId="246F91A2" w14:textId="77777777" w:rsidR="00E07318" w:rsidRPr="00B560EC" w:rsidRDefault="00D64B82" w:rsidP="00B560EC">
            <w:pPr>
              <w:spacing w:after="0"/>
              <w:rPr>
                <w:rFonts w:ascii="Arial" w:hAnsi="Arial" w:cs="Arial"/>
                <w:szCs w:val="20"/>
              </w:rPr>
            </w:pPr>
            <w:r w:rsidRPr="00B560EC">
              <w:rPr>
                <w:rFonts w:ascii="Arial" w:hAnsi="Arial" w:cs="Arial"/>
                <w:szCs w:val="20"/>
              </w:rPr>
              <w:t>The EDPH responded that once decisions had been made on how to move the plan forward, assurance would be brought back to the Board.</w:t>
            </w:r>
          </w:p>
          <w:p w14:paraId="6732B171" w14:textId="77777777" w:rsidR="00D64B82" w:rsidRPr="00B560EC" w:rsidRDefault="00D64B82" w:rsidP="00B560EC">
            <w:pPr>
              <w:spacing w:after="0"/>
              <w:rPr>
                <w:rFonts w:ascii="Arial" w:hAnsi="Arial" w:cs="Arial"/>
                <w:szCs w:val="20"/>
              </w:rPr>
            </w:pPr>
          </w:p>
          <w:p w14:paraId="1ECE21BB" w14:textId="04405BF5" w:rsidR="00054AD7" w:rsidRPr="00B560EC" w:rsidRDefault="00D64B82" w:rsidP="00B560EC">
            <w:pPr>
              <w:spacing w:after="0"/>
              <w:rPr>
                <w:rFonts w:ascii="Arial" w:hAnsi="Arial" w:cs="Arial"/>
                <w:szCs w:val="20"/>
              </w:rPr>
            </w:pPr>
            <w:r w:rsidRPr="00B560EC">
              <w:rPr>
                <w:rFonts w:ascii="Arial" w:hAnsi="Arial" w:cs="Arial"/>
                <w:szCs w:val="20"/>
              </w:rPr>
              <w:t xml:space="preserve">The UHB Chair concluded that access to funds was important to staff </w:t>
            </w:r>
            <w:r w:rsidR="005861DF" w:rsidRPr="00B560EC">
              <w:rPr>
                <w:rFonts w:ascii="Arial" w:hAnsi="Arial" w:cs="Arial"/>
                <w:szCs w:val="20"/>
              </w:rPr>
              <w:t xml:space="preserve">given the current </w:t>
            </w:r>
            <w:r w:rsidRPr="00B560EC">
              <w:rPr>
                <w:rFonts w:ascii="Arial" w:hAnsi="Arial" w:cs="Arial"/>
                <w:szCs w:val="20"/>
              </w:rPr>
              <w:t xml:space="preserve">cost of living </w:t>
            </w:r>
            <w:r w:rsidR="005861DF" w:rsidRPr="00B560EC">
              <w:rPr>
                <w:rFonts w:ascii="Arial" w:hAnsi="Arial" w:cs="Arial"/>
                <w:szCs w:val="20"/>
              </w:rPr>
              <w:t>climate</w:t>
            </w:r>
            <w:r w:rsidRPr="00B560EC">
              <w:rPr>
                <w:rFonts w:ascii="Arial" w:hAnsi="Arial" w:cs="Arial"/>
                <w:szCs w:val="20"/>
              </w:rPr>
              <w:t xml:space="preserve">. </w:t>
            </w:r>
          </w:p>
          <w:p w14:paraId="64F0C911" w14:textId="77777777" w:rsidR="00D64B82" w:rsidRPr="00B560EC" w:rsidRDefault="00D64B82" w:rsidP="00B560EC">
            <w:pPr>
              <w:spacing w:after="0"/>
              <w:rPr>
                <w:rFonts w:ascii="Arial" w:hAnsi="Arial" w:cs="Arial"/>
                <w:szCs w:val="20"/>
              </w:rPr>
            </w:pPr>
          </w:p>
          <w:p w14:paraId="045E6B9E" w14:textId="77777777" w:rsidR="00D64B82" w:rsidRPr="00B560EC" w:rsidRDefault="00D64B82" w:rsidP="00B560EC">
            <w:pPr>
              <w:spacing w:after="0"/>
              <w:rPr>
                <w:rFonts w:ascii="Arial" w:hAnsi="Arial" w:cs="Arial"/>
                <w:szCs w:val="20"/>
              </w:rPr>
            </w:pPr>
            <w:r w:rsidRPr="00B560EC">
              <w:rPr>
                <w:rFonts w:ascii="Arial" w:hAnsi="Arial" w:cs="Arial"/>
                <w:szCs w:val="20"/>
              </w:rPr>
              <w:t xml:space="preserve">He added that further conversations were required with the relevant people and to note that the main component of it was to ensure that staff were looked after. </w:t>
            </w:r>
          </w:p>
          <w:p w14:paraId="35534917" w14:textId="77777777" w:rsidR="006819F5" w:rsidRPr="00B560EC" w:rsidRDefault="006819F5" w:rsidP="00B560EC">
            <w:pPr>
              <w:spacing w:after="0"/>
              <w:rPr>
                <w:rFonts w:ascii="Arial" w:hAnsi="Arial" w:cs="Arial"/>
                <w:szCs w:val="20"/>
              </w:rPr>
            </w:pPr>
          </w:p>
          <w:p w14:paraId="5727D623" w14:textId="77777777" w:rsidR="006819F5" w:rsidRPr="00B560EC" w:rsidRDefault="006819F5" w:rsidP="00B560EC">
            <w:pPr>
              <w:spacing w:after="0"/>
              <w:rPr>
                <w:rFonts w:ascii="Arial" w:hAnsi="Arial" w:cs="Arial"/>
                <w:szCs w:val="20"/>
              </w:rPr>
            </w:pPr>
          </w:p>
          <w:p w14:paraId="2E4EF44D" w14:textId="34147E47" w:rsidR="003620F2" w:rsidRPr="00B560EC" w:rsidRDefault="006819F5" w:rsidP="00B560EC">
            <w:pPr>
              <w:pStyle w:val="ListParagraph"/>
              <w:numPr>
                <w:ilvl w:val="0"/>
                <w:numId w:val="19"/>
              </w:numPr>
              <w:spacing w:after="0"/>
              <w:rPr>
                <w:rFonts w:ascii="Arial" w:hAnsi="Arial" w:cs="Arial"/>
                <w:szCs w:val="20"/>
              </w:rPr>
            </w:pPr>
            <w:r w:rsidRPr="00B560EC">
              <w:rPr>
                <w:rFonts w:ascii="Arial" w:hAnsi="Arial" w:cs="Arial"/>
                <w:b/>
                <w:szCs w:val="20"/>
              </w:rPr>
              <w:t>Audit &amp; Assurance</w:t>
            </w:r>
            <w:r w:rsidRPr="00B560EC">
              <w:rPr>
                <w:rFonts w:ascii="Arial" w:hAnsi="Arial" w:cs="Arial"/>
                <w:szCs w:val="20"/>
              </w:rPr>
              <w:t xml:space="preserve"> </w:t>
            </w:r>
            <w:r w:rsidR="00C278FE" w:rsidRPr="00B560EC">
              <w:rPr>
                <w:rFonts w:ascii="Arial" w:hAnsi="Arial" w:cs="Arial"/>
                <w:b/>
                <w:szCs w:val="20"/>
              </w:rPr>
              <w:t>Committee</w:t>
            </w:r>
            <w:r w:rsidR="00C278FE" w:rsidRPr="00B560EC">
              <w:rPr>
                <w:rFonts w:ascii="Arial" w:hAnsi="Arial" w:cs="Arial"/>
                <w:szCs w:val="20"/>
              </w:rPr>
              <w:t xml:space="preserve"> </w:t>
            </w:r>
            <w:r w:rsidRPr="00B560EC">
              <w:rPr>
                <w:rFonts w:ascii="Arial" w:hAnsi="Arial" w:cs="Arial"/>
                <w:szCs w:val="20"/>
              </w:rPr>
              <w:t>–</w:t>
            </w:r>
            <w:r w:rsidR="003620F2" w:rsidRPr="00B560EC">
              <w:rPr>
                <w:rFonts w:ascii="Arial" w:hAnsi="Arial" w:cs="Arial"/>
                <w:szCs w:val="20"/>
              </w:rPr>
              <w:t xml:space="preserve"> It was noted that the Audit Wales outline 2023 plan was received and discussed by the Committee and that a workshop had been held in May 2023 where it was identified that the Health Board w</w:t>
            </w:r>
            <w:r w:rsidR="005861DF" w:rsidRPr="00B560EC">
              <w:rPr>
                <w:rFonts w:ascii="Arial" w:hAnsi="Arial" w:cs="Arial"/>
                <w:szCs w:val="20"/>
              </w:rPr>
              <w:t>as</w:t>
            </w:r>
            <w:r w:rsidR="003620F2" w:rsidRPr="00B560EC">
              <w:rPr>
                <w:rFonts w:ascii="Arial" w:hAnsi="Arial" w:cs="Arial"/>
                <w:szCs w:val="20"/>
              </w:rPr>
              <w:t xml:space="preserve"> on track to complete the 2022/23 audit at the end of March 2024. </w:t>
            </w:r>
          </w:p>
          <w:p w14:paraId="25FF03EB" w14:textId="77777777" w:rsidR="003620F2" w:rsidRPr="00B560EC" w:rsidRDefault="003620F2" w:rsidP="00B560EC">
            <w:pPr>
              <w:spacing w:after="0"/>
              <w:rPr>
                <w:rFonts w:ascii="Arial" w:hAnsi="Arial" w:cs="Arial"/>
                <w:szCs w:val="20"/>
              </w:rPr>
            </w:pPr>
          </w:p>
          <w:p w14:paraId="43460EF6" w14:textId="77777777" w:rsidR="003620F2" w:rsidRPr="00B560EC" w:rsidRDefault="003620F2" w:rsidP="00B560EC">
            <w:pPr>
              <w:spacing w:after="0"/>
              <w:rPr>
                <w:rFonts w:ascii="Arial" w:hAnsi="Arial" w:cs="Arial"/>
                <w:szCs w:val="20"/>
              </w:rPr>
            </w:pPr>
            <w:r w:rsidRPr="00B560EC">
              <w:rPr>
                <w:rFonts w:ascii="Arial" w:hAnsi="Arial" w:cs="Arial"/>
                <w:szCs w:val="20"/>
              </w:rPr>
              <w:t>The Chair of the Audit Committee added that there had been some changes to the audit due to requests made by Audit Wales.</w:t>
            </w:r>
          </w:p>
          <w:p w14:paraId="71B8BCDE" w14:textId="77777777" w:rsidR="000A1431" w:rsidRPr="00B560EC" w:rsidRDefault="000A1431" w:rsidP="00B560EC">
            <w:pPr>
              <w:spacing w:after="0"/>
              <w:rPr>
                <w:rFonts w:ascii="Arial" w:hAnsi="Arial" w:cs="Arial"/>
                <w:szCs w:val="20"/>
              </w:rPr>
            </w:pPr>
          </w:p>
          <w:p w14:paraId="5732981E" w14:textId="77777777" w:rsidR="003620F2" w:rsidRPr="00B560EC" w:rsidRDefault="000A1431" w:rsidP="00B560EC">
            <w:pPr>
              <w:pStyle w:val="ListParagraph"/>
              <w:numPr>
                <w:ilvl w:val="0"/>
                <w:numId w:val="19"/>
              </w:numPr>
              <w:spacing w:after="0"/>
              <w:rPr>
                <w:rFonts w:ascii="Arial" w:hAnsi="Arial" w:cs="Arial"/>
                <w:szCs w:val="20"/>
              </w:rPr>
            </w:pPr>
            <w:r w:rsidRPr="00B560EC">
              <w:rPr>
                <w:rFonts w:ascii="Arial" w:hAnsi="Arial" w:cs="Arial"/>
                <w:b/>
                <w:szCs w:val="20"/>
              </w:rPr>
              <w:t>Q</w:t>
            </w:r>
            <w:r w:rsidR="003620F2" w:rsidRPr="00B560EC">
              <w:rPr>
                <w:rFonts w:ascii="Arial" w:hAnsi="Arial" w:cs="Arial"/>
                <w:b/>
                <w:szCs w:val="20"/>
              </w:rPr>
              <w:t>uality, Safety &amp; Experience</w:t>
            </w:r>
            <w:r w:rsidR="000217AB" w:rsidRPr="00B560EC">
              <w:rPr>
                <w:rFonts w:ascii="Arial" w:hAnsi="Arial" w:cs="Arial"/>
                <w:b/>
                <w:szCs w:val="20"/>
              </w:rPr>
              <w:t xml:space="preserve"> (QSE)</w:t>
            </w:r>
            <w:r w:rsidR="003620F2" w:rsidRPr="00B560EC">
              <w:rPr>
                <w:rFonts w:ascii="Arial" w:hAnsi="Arial" w:cs="Arial"/>
                <w:szCs w:val="20"/>
              </w:rPr>
              <w:t xml:space="preserve"> – </w:t>
            </w:r>
            <w:r w:rsidR="000217AB" w:rsidRPr="00B560EC">
              <w:rPr>
                <w:rFonts w:ascii="Arial" w:hAnsi="Arial" w:cs="Arial"/>
                <w:szCs w:val="20"/>
              </w:rPr>
              <w:t>It was noted that from April 2023, the QSE meetings had moved to a monthly format and that it was apparent that during the April meeting, the agenda required adjusting for May 2023.</w:t>
            </w:r>
          </w:p>
          <w:p w14:paraId="4B02A052" w14:textId="77777777" w:rsidR="000217AB" w:rsidRPr="00B560EC" w:rsidRDefault="000217AB" w:rsidP="00B560EC">
            <w:pPr>
              <w:spacing w:after="0"/>
              <w:rPr>
                <w:rFonts w:ascii="Arial" w:hAnsi="Arial" w:cs="Arial"/>
                <w:szCs w:val="20"/>
              </w:rPr>
            </w:pPr>
          </w:p>
          <w:p w14:paraId="3ECD596F" w14:textId="77777777" w:rsidR="000217AB" w:rsidRPr="00B560EC" w:rsidRDefault="000217AB" w:rsidP="00B560EC">
            <w:pPr>
              <w:spacing w:after="0"/>
              <w:rPr>
                <w:rFonts w:ascii="Arial" w:hAnsi="Arial" w:cs="Arial"/>
                <w:szCs w:val="20"/>
              </w:rPr>
            </w:pPr>
            <w:r w:rsidRPr="00B560EC">
              <w:rPr>
                <w:rFonts w:ascii="Arial" w:hAnsi="Arial" w:cs="Arial"/>
                <w:szCs w:val="20"/>
              </w:rPr>
              <w:t xml:space="preserve">The Chair of the QSE Committee noted that in May, more focus was given on specific risks and greater discussions were held. </w:t>
            </w:r>
          </w:p>
          <w:p w14:paraId="66ECC386" w14:textId="77777777" w:rsidR="000217AB" w:rsidRPr="00B560EC" w:rsidRDefault="000217AB" w:rsidP="00B560EC">
            <w:pPr>
              <w:spacing w:after="0"/>
              <w:rPr>
                <w:rFonts w:ascii="Arial" w:hAnsi="Arial" w:cs="Arial"/>
                <w:szCs w:val="20"/>
              </w:rPr>
            </w:pPr>
          </w:p>
          <w:p w14:paraId="2415E178" w14:textId="77777777" w:rsidR="000217AB" w:rsidRPr="00B560EC" w:rsidRDefault="000217AB" w:rsidP="00B560EC">
            <w:pPr>
              <w:spacing w:after="0"/>
              <w:rPr>
                <w:rFonts w:ascii="Arial" w:hAnsi="Arial" w:cs="Arial"/>
                <w:szCs w:val="20"/>
              </w:rPr>
            </w:pPr>
            <w:r w:rsidRPr="00B560EC">
              <w:rPr>
                <w:rFonts w:ascii="Arial" w:hAnsi="Arial" w:cs="Arial"/>
                <w:szCs w:val="20"/>
              </w:rPr>
              <w:t xml:space="preserve">He added that there was a programme in place which allowed for more flexibility for the Committee but would also provide insight in a more granular way with the intention to be proactive rather than reactive. </w:t>
            </w:r>
          </w:p>
          <w:p w14:paraId="767780BF" w14:textId="77777777" w:rsidR="009D6780" w:rsidRPr="00B560EC" w:rsidRDefault="009D6780" w:rsidP="00B560EC">
            <w:pPr>
              <w:spacing w:after="0"/>
              <w:rPr>
                <w:rFonts w:ascii="Arial" w:hAnsi="Arial" w:cs="Arial"/>
                <w:szCs w:val="20"/>
              </w:rPr>
            </w:pPr>
          </w:p>
          <w:p w14:paraId="61931C84" w14:textId="733A3DCB" w:rsidR="00054AD7" w:rsidRPr="00B560EC" w:rsidRDefault="000217AB" w:rsidP="00B560EC">
            <w:pPr>
              <w:pStyle w:val="ListParagraph"/>
              <w:numPr>
                <w:ilvl w:val="0"/>
                <w:numId w:val="19"/>
              </w:numPr>
              <w:spacing w:after="0"/>
              <w:rPr>
                <w:rFonts w:ascii="Arial" w:hAnsi="Arial" w:cs="Arial"/>
                <w:szCs w:val="20"/>
              </w:rPr>
            </w:pPr>
            <w:r w:rsidRPr="00B560EC">
              <w:rPr>
                <w:rFonts w:ascii="Arial" w:hAnsi="Arial" w:cs="Arial"/>
                <w:b/>
                <w:szCs w:val="20"/>
              </w:rPr>
              <w:t>Finance &amp; Performance Committee</w:t>
            </w:r>
            <w:r w:rsidRPr="00B560EC">
              <w:rPr>
                <w:rFonts w:ascii="Arial" w:hAnsi="Arial" w:cs="Arial"/>
                <w:szCs w:val="20"/>
              </w:rPr>
              <w:t xml:space="preserve"> – It was noted that the end of year deficit was in line with the planned </w:t>
            </w:r>
            <w:r w:rsidR="00B560EC" w:rsidRPr="00B560EC">
              <w:rPr>
                <w:rFonts w:ascii="Arial" w:hAnsi="Arial" w:cs="Arial"/>
                <w:szCs w:val="20"/>
              </w:rPr>
              <w:t>deficit.</w:t>
            </w:r>
          </w:p>
          <w:p w14:paraId="63B9DAFA" w14:textId="77777777" w:rsidR="000217AB" w:rsidRPr="00B560EC" w:rsidRDefault="000217AB" w:rsidP="00B560EC">
            <w:pPr>
              <w:spacing w:after="0"/>
              <w:rPr>
                <w:rFonts w:ascii="Arial" w:hAnsi="Arial" w:cs="Arial"/>
                <w:szCs w:val="20"/>
              </w:rPr>
            </w:pPr>
          </w:p>
          <w:p w14:paraId="6C129FA7" w14:textId="10F0BFFC" w:rsidR="000217AB" w:rsidRPr="00B560EC" w:rsidRDefault="000217AB" w:rsidP="00B560EC">
            <w:pPr>
              <w:spacing w:after="0"/>
              <w:rPr>
                <w:rFonts w:ascii="Arial" w:hAnsi="Arial" w:cs="Arial"/>
                <w:szCs w:val="20"/>
              </w:rPr>
            </w:pPr>
            <w:r w:rsidRPr="00B560EC">
              <w:rPr>
                <w:rFonts w:ascii="Arial" w:hAnsi="Arial" w:cs="Arial"/>
                <w:szCs w:val="20"/>
              </w:rPr>
              <w:t xml:space="preserve">The Chair of the Finance &amp; Performance Committee added that during May’s meeting, a lot of discussion was held around the </w:t>
            </w:r>
            <w:r w:rsidR="005861DF" w:rsidRPr="00B560EC">
              <w:rPr>
                <w:rFonts w:ascii="Arial" w:hAnsi="Arial" w:cs="Arial"/>
                <w:szCs w:val="20"/>
              </w:rPr>
              <w:t>M</w:t>
            </w:r>
            <w:r w:rsidRPr="00B560EC">
              <w:rPr>
                <w:rFonts w:ascii="Arial" w:hAnsi="Arial" w:cs="Arial"/>
                <w:szCs w:val="20"/>
              </w:rPr>
              <w:t>onth 1 position with the overspend of £8.896m.</w:t>
            </w:r>
          </w:p>
          <w:p w14:paraId="2183CD05" w14:textId="77777777" w:rsidR="000217AB" w:rsidRPr="00B560EC" w:rsidRDefault="000217AB" w:rsidP="00B560EC">
            <w:pPr>
              <w:spacing w:after="0"/>
              <w:rPr>
                <w:rFonts w:ascii="Arial" w:hAnsi="Arial" w:cs="Arial"/>
                <w:szCs w:val="20"/>
              </w:rPr>
            </w:pPr>
          </w:p>
          <w:p w14:paraId="585CFC53" w14:textId="77777777" w:rsidR="000217AB" w:rsidRPr="00B560EC" w:rsidRDefault="000217AB" w:rsidP="00B560EC">
            <w:pPr>
              <w:spacing w:after="0"/>
              <w:rPr>
                <w:rFonts w:ascii="Arial" w:hAnsi="Arial" w:cs="Arial"/>
                <w:szCs w:val="20"/>
              </w:rPr>
            </w:pPr>
            <w:r w:rsidRPr="00B560EC">
              <w:rPr>
                <w:rFonts w:ascii="Arial" w:hAnsi="Arial" w:cs="Arial"/>
                <w:szCs w:val="20"/>
              </w:rPr>
              <w:t xml:space="preserve">He added that discussions were held around actions being taken, particularly in relation to the unidentified Clinical Board spends. </w:t>
            </w:r>
          </w:p>
          <w:p w14:paraId="0248EF3F" w14:textId="77777777" w:rsidR="000217AB" w:rsidRPr="00B560EC" w:rsidRDefault="000217AB" w:rsidP="00B560EC">
            <w:pPr>
              <w:spacing w:after="0"/>
              <w:rPr>
                <w:rFonts w:ascii="Arial" w:hAnsi="Arial" w:cs="Arial"/>
                <w:szCs w:val="20"/>
              </w:rPr>
            </w:pPr>
          </w:p>
          <w:p w14:paraId="430EF75D" w14:textId="4A9DDF4B" w:rsidR="00054AD7" w:rsidRPr="00B560EC" w:rsidRDefault="00C278FE" w:rsidP="00B560EC">
            <w:pPr>
              <w:spacing w:after="0"/>
              <w:rPr>
                <w:rFonts w:ascii="Arial" w:hAnsi="Arial" w:cs="Arial"/>
                <w:szCs w:val="20"/>
              </w:rPr>
            </w:pPr>
            <w:r w:rsidRPr="00B560EC">
              <w:rPr>
                <w:rFonts w:ascii="Arial" w:hAnsi="Arial" w:cs="Arial"/>
                <w:szCs w:val="20"/>
              </w:rPr>
              <w:t xml:space="preserve">The Chair of the Finance &amp; Performance Committee concluded that the </w:t>
            </w:r>
            <w:r w:rsidR="005861DF" w:rsidRPr="00B560EC">
              <w:rPr>
                <w:rFonts w:ascii="Arial" w:hAnsi="Arial" w:cs="Arial"/>
                <w:szCs w:val="20"/>
              </w:rPr>
              <w:t>F</w:t>
            </w:r>
            <w:r w:rsidRPr="00B560EC">
              <w:rPr>
                <w:rFonts w:ascii="Arial" w:hAnsi="Arial" w:cs="Arial"/>
                <w:szCs w:val="20"/>
              </w:rPr>
              <w:t xml:space="preserve">inance </w:t>
            </w:r>
            <w:r w:rsidR="005861DF" w:rsidRPr="00B560EC">
              <w:rPr>
                <w:rFonts w:ascii="Arial" w:hAnsi="Arial" w:cs="Arial"/>
                <w:szCs w:val="20"/>
              </w:rPr>
              <w:t>R</w:t>
            </w:r>
            <w:r w:rsidRPr="00B560EC">
              <w:rPr>
                <w:rFonts w:ascii="Arial" w:hAnsi="Arial" w:cs="Arial"/>
                <w:szCs w:val="20"/>
              </w:rPr>
              <w:t xml:space="preserve">isk </w:t>
            </w:r>
            <w:r w:rsidR="005861DF" w:rsidRPr="00B560EC">
              <w:rPr>
                <w:rFonts w:ascii="Arial" w:hAnsi="Arial" w:cs="Arial"/>
                <w:szCs w:val="20"/>
              </w:rPr>
              <w:t>R</w:t>
            </w:r>
            <w:r w:rsidRPr="00B560EC">
              <w:rPr>
                <w:rFonts w:ascii="Arial" w:hAnsi="Arial" w:cs="Arial"/>
                <w:szCs w:val="20"/>
              </w:rPr>
              <w:t xml:space="preserve">egister was reviewed and a savings programme was ongoing. </w:t>
            </w:r>
          </w:p>
          <w:p w14:paraId="30347C76" w14:textId="77777777" w:rsidR="005861DF" w:rsidRPr="00B560EC" w:rsidRDefault="005861DF" w:rsidP="00B560EC">
            <w:pPr>
              <w:spacing w:after="0"/>
              <w:rPr>
                <w:rFonts w:ascii="Arial" w:hAnsi="Arial" w:cs="Arial"/>
                <w:szCs w:val="20"/>
              </w:rPr>
            </w:pPr>
          </w:p>
          <w:p w14:paraId="689784E5" w14:textId="77777777" w:rsidR="005861DF" w:rsidRPr="00B560EC" w:rsidRDefault="005861DF" w:rsidP="00B560EC">
            <w:pPr>
              <w:spacing w:after="0"/>
              <w:rPr>
                <w:rFonts w:ascii="Arial" w:hAnsi="Arial" w:cs="Arial"/>
                <w:szCs w:val="20"/>
              </w:rPr>
            </w:pPr>
            <w:r w:rsidRPr="00B560EC">
              <w:rPr>
                <w:rFonts w:ascii="Arial" w:hAnsi="Arial" w:cs="Arial"/>
                <w:szCs w:val="20"/>
              </w:rPr>
              <w:t>The Committee had also received and reviewed the business cases for (i) the regional Cataracts service and (ii) the CAVOC Theatres.</w:t>
            </w:r>
          </w:p>
          <w:p w14:paraId="17D230B7" w14:textId="77777777" w:rsidR="00C278FE" w:rsidRPr="00B560EC" w:rsidRDefault="00C278FE" w:rsidP="00B560EC">
            <w:pPr>
              <w:spacing w:after="0"/>
              <w:rPr>
                <w:rFonts w:ascii="Arial" w:hAnsi="Arial" w:cs="Arial"/>
                <w:szCs w:val="20"/>
              </w:rPr>
            </w:pPr>
          </w:p>
          <w:p w14:paraId="75A3A90E" w14:textId="77777777" w:rsidR="00C278FE" w:rsidRPr="00B560EC" w:rsidRDefault="00C278FE" w:rsidP="00B560EC">
            <w:pPr>
              <w:pStyle w:val="ListParagraph"/>
              <w:numPr>
                <w:ilvl w:val="0"/>
                <w:numId w:val="19"/>
              </w:numPr>
              <w:spacing w:after="0"/>
              <w:rPr>
                <w:rFonts w:ascii="Arial" w:hAnsi="Arial" w:cs="Arial"/>
                <w:szCs w:val="20"/>
              </w:rPr>
            </w:pPr>
            <w:r w:rsidRPr="00B560EC">
              <w:rPr>
                <w:rFonts w:ascii="Arial" w:hAnsi="Arial" w:cs="Arial"/>
                <w:b/>
                <w:szCs w:val="20"/>
              </w:rPr>
              <w:t xml:space="preserve">Mental Health Legislation &amp; Mental Capacity Act (MHLMCA) Committee – </w:t>
            </w:r>
            <w:r w:rsidRPr="00B560EC">
              <w:rPr>
                <w:rFonts w:ascii="Arial" w:hAnsi="Arial" w:cs="Arial"/>
                <w:szCs w:val="20"/>
              </w:rPr>
              <w:t xml:space="preserve">It was noted that the Mental Health service had seen a significant and ongoing increase in demand and referrals to the service. </w:t>
            </w:r>
          </w:p>
          <w:p w14:paraId="2299705B" w14:textId="77777777" w:rsidR="00C278FE" w:rsidRPr="00B560EC" w:rsidRDefault="00C278FE" w:rsidP="00B560EC">
            <w:pPr>
              <w:spacing w:after="0"/>
              <w:rPr>
                <w:rFonts w:ascii="Arial" w:hAnsi="Arial" w:cs="Arial"/>
                <w:szCs w:val="20"/>
              </w:rPr>
            </w:pPr>
          </w:p>
          <w:p w14:paraId="737806AE" w14:textId="0593AD53" w:rsidR="00C278FE" w:rsidRPr="00B560EC" w:rsidRDefault="00C278FE" w:rsidP="00B560EC">
            <w:pPr>
              <w:spacing w:after="0"/>
              <w:rPr>
                <w:rFonts w:ascii="Arial" w:hAnsi="Arial" w:cs="Arial"/>
                <w:szCs w:val="20"/>
              </w:rPr>
            </w:pPr>
            <w:r w:rsidRPr="00B560EC">
              <w:rPr>
                <w:rFonts w:ascii="Arial" w:hAnsi="Arial" w:cs="Arial"/>
                <w:szCs w:val="20"/>
              </w:rPr>
              <w:t xml:space="preserve">The Chair of the MHLMCA Committee </w:t>
            </w:r>
            <w:r w:rsidR="005861DF" w:rsidRPr="00B560EC">
              <w:rPr>
                <w:rFonts w:ascii="Arial" w:hAnsi="Arial" w:cs="Arial"/>
                <w:szCs w:val="20"/>
              </w:rPr>
              <w:t xml:space="preserve">also </w:t>
            </w:r>
            <w:r w:rsidRPr="00B560EC">
              <w:rPr>
                <w:rFonts w:ascii="Arial" w:hAnsi="Arial" w:cs="Arial"/>
                <w:szCs w:val="20"/>
              </w:rPr>
              <w:t xml:space="preserve">added that the UK Government had decided to abandon the Liberty Protection Safeguards and that </w:t>
            </w:r>
            <w:r w:rsidR="005861DF" w:rsidRPr="00B560EC">
              <w:rPr>
                <w:rFonts w:ascii="Arial" w:hAnsi="Arial" w:cs="Arial"/>
                <w:szCs w:val="20"/>
              </w:rPr>
              <w:t xml:space="preserve">whilst the </w:t>
            </w:r>
            <w:r w:rsidRPr="00B560EC">
              <w:rPr>
                <w:rFonts w:ascii="Arial" w:hAnsi="Arial" w:cs="Arial"/>
                <w:szCs w:val="20"/>
              </w:rPr>
              <w:t>Welsh Government had been disappointed with that decision</w:t>
            </w:r>
            <w:r w:rsidR="005861DF" w:rsidRPr="00B560EC">
              <w:rPr>
                <w:rFonts w:ascii="Arial" w:hAnsi="Arial" w:cs="Arial"/>
                <w:szCs w:val="20"/>
              </w:rPr>
              <w:t xml:space="preserve">, WG </w:t>
            </w:r>
            <w:r w:rsidRPr="00B560EC">
              <w:rPr>
                <w:rFonts w:ascii="Arial" w:hAnsi="Arial" w:cs="Arial"/>
                <w:szCs w:val="20"/>
              </w:rPr>
              <w:t>had committed to</w:t>
            </w:r>
            <w:r w:rsidR="005861DF" w:rsidRPr="00B560EC">
              <w:rPr>
                <w:rFonts w:ascii="Arial" w:hAnsi="Arial" w:cs="Arial"/>
                <w:szCs w:val="20"/>
              </w:rPr>
              <w:t xml:space="preserve"> provide some </w:t>
            </w:r>
            <w:r w:rsidRPr="00B560EC">
              <w:rPr>
                <w:rFonts w:ascii="Arial" w:hAnsi="Arial" w:cs="Arial"/>
                <w:szCs w:val="20"/>
              </w:rPr>
              <w:t xml:space="preserve">funding </w:t>
            </w:r>
            <w:r w:rsidR="005861DF" w:rsidRPr="00B560EC">
              <w:rPr>
                <w:rFonts w:ascii="Arial" w:hAnsi="Arial" w:cs="Arial"/>
                <w:szCs w:val="20"/>
              </w:rPr>
              <w:t>s</w:t>
            </w:r>
            <w:r w:rsidRPr="00B560EC">
              <w:rPr>
                <w:rFonts w:ascii="Arial" w:hAnsi="Arial" w:cs="Arial"/>
                <w:szCs w:val="20"/>
              </w:rPr>
              <w:t xml:space="preserve">o that the rights of those who lacked capacity would remain.  </w:t>
            </w:r>
          </w:p>
          <w:p w14:paraId="5EA5472E" w14:textId="77777777" w:rsidR="00C278FE" w:rsidRPr="00B560EC" w:rsidRDefault="00C278FE" w:rsidP="00B560EC">
            <w:pPr>
              <w:spacing w:after="0"/>
              <w:rPr>
                <w:rFonts w:ascii="Arial" w:hAnsi="Arial" w:cs="Arial"/>
                <w:szCs w:val="20"/>
              </w:rPr>
            </w:pPr>
          </w:p>
          <w:p w14:paraId="05A8A73A" w14:textId="77777777" w:rsidR="00C278FE" w:rsidRPr="00B560EC" w:rsidRDefault="00C278FE" w:rsidP="00B560EC">
            <w:pPr>
              <w:spacing w:after="0"/>
              <w:rPr>
                <w:rFonts w:ascii="Arial" w:hAnsi="Arial" w:cs="Arial"/>
                <w:szCs w:val="20"/>
              </w:rPr>
            </w:pPr>
            <w:r w:rsidRPr="00B560EC">
              <w:rPr>
                <w:rFonts w:ascii="Arial" w:hAnsi="Arial" w:cs="Arial"/>
                <w:szCs w:val="20"/>
              </w:rPr>
              <w:lastRenderedPageBreak/>
              <w:t>He added that the Mental Health Clinical Board should receive credit for the incredible work undertaken in ensuring compliance against various parts of the Mental Health Measures.</w:t>
            </w:r>
          </w:p>
          <w:p w14:paraId="322404AF" w14:textId="77777777" w:rsidR="003D15EF" w:rsidRPr="00B560EC" w:rsidRDefault="003D15EF" w:rsidP="00B560EC">
            <w:pPr>
              <w:spacing w:after="0"/>
              <w:rPr>
                <w:rFonts w:ascii="Arial" w:hAnsi="Arial" w:cs="Arial"/>
                <w:szCs w:val="20"/>
              </w:rPr>
            </w:pPr>
          </w:p>
          <w:p w14:paraId="2AD47249"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333123A7" w14:textId="77777777" w:rsidR="003D15EF" w:rsidRPr="00B560EC" w:rsidRDefault="003D15EF" w:rsidP="00B560EC">
            <w:pPr>
              <w:spacing w:after="0"/>
              <w:rPr>
                <w:rFonts w:ascii="Arial" w:hAnsi="Arial" w:cs="Arial"/>
                <w:b/>
                <w:szCs w:val="20"/>
              </w:rPr>
            </w:pPr>
          </w:p>
          <w:p w14:paraId="7F317BEE" w14:textId="77777777" w:rsidR="003D15EF" w:rsidRPr="00B560EC" w:rsidRDefault="003D15EF" w:rsidP="00B560EC">
            <w:pPr>
              <w:pStyle w:val="ListParagraph"/>
              <w:numPr>
                <w:ilvl w:val="0"/>
                <w:numId w:val="5"/>
              </w:numPr>
              <w:spacing w:after="0"/>
              <w:rPr>
                <w:rFonts w:ascii="Arial" w:hAnsi="Arial" w:cs="Arial"/>
                <w:szCs w:val="20"/>
              </w:rPr>
            </w:pPr>
            <w:r w:rsidRPr="00B560EC">
              <w:rPr>
                <w:rFonts w:ascii="Arial" w:hAnsi="Arial" w:cs="Arial"/>
                <w:szCs w:val="20"/>
              </w:rPr>
              <w:t>The Committee Chairs’ Reports were noted.</w:t>
            </w:r>
          </w:p>
          <w:p w14:paraId="286C577E" w14:textId="77777777" w:rsidR="003D15EF" w:rsidRPr="00B560EC" w:rsidRDefault="003D15EF" w:rsidP="00B560EC">
            <w:pPr>
              <w:pStyle w:val="ListParagraph"/>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F654454" w14:textId="77777777" w:rsidR="003D15EF" w:rsidRPr="00B560EC" w:rsidRDefault="003D15EF" w:rsidP="00B560EC">
            <w:pPr>
              <w:spacing w:after="0"/>
              <w:rPr>
                <w:rFonts w:ascii="Arial" w:hAnsi="Arial" w:cs="Arial"/>
                <w:szCs w:val="20"/>
              </w:rPr>
            </w:pPr>
          </w:p>
          <w:p w14:paraId="4AFB3643" w14:textId="77777777" w:rsidR="003D15EF" w:rsidRPr="00B560EC" w:rsidRDefault="003D15EF" w:rsidP="00B560EC">
            <w:pPr>
              <w:spacing w:after="0"/>
              <w:rPr>
                <w:rFonts w:ascii="Arial" w:hAnsi="Arial" w:cs="Arial"/>
                <w:szCs w:val="20"/>
              </w:rPr>
            </w:pPr>
          </w:p>
          <w:p w14:paraId="225D89D3" w14:textId="77777777" w:rsidR="003D15EF" w:rsidRPr="00B560EC" w:rsidRDefault="003D15EF" w:rsidP="00B560EC">
            <w:pPr>
              <w:spacing w:after="0"/>
              <w:rPr>
                <w:rFonts w:ascii="Arial" w:hAnsi="Arial" w:cs="Arial"/>
                <w:b/>
                <w:szCs w:val="20"/>
              </w:rPr>
            </w:pPr>
          </w:p>
        </w:tc>
      </w:tr>
      <w:tr w:rsidR="003D15EF" w:rsidRPr="00B560EC" w14:paraId="6D1C0F96" w14:textId="77777777" w:rsidTr="00B560EC">
        <w:trPr>
          <w:trHeight w:val="557"/>
        </w:trPr>
        <w:tc>
          <w:tcPr>
            <w:tcW w:w="1560" w:type="dxa"/>
            <w:tcBorders>
              <w:top w:val="single" w:sz="4" w:space="0" w:color="auto"/>
              <w:left w:val="single" w:sz="4" w:space="0" w:color="auto"/>
              <w:bottom w:val="single" w:sz="4" w:space="0" w:color="auto"/>
              <w:right w:val="single" w:sz="4" w:space="0" w:color="auto"/>
            </w:tcBorders>
          </w:tcPr>
          <w:p w14:paraId="50BBE9D7" w14:textId="77777777" w:rsidR="003D15EF" w:rsidRPr="00B560EC" w:rsidRDefault="00843BF3" w:rsidP="00B560EC">
            <w:pPr>
              <w:spacing w:after="0"/>
              <w:rPr>
                <w:rFonts w:ascii="Arial" w:hAnsi="Arial" w:cs="Arial"/>
                <w:b/>
                <w:szCs w:val="20"/>
              </w:rPr>
            </w:pPr>
            <w:r w:rsidRPr="00B560EC">
              <w:rPr>
                <w:rFonts w:ascii="Arial" w:hAnsi="Arial" w:cs="Arial"/>
                <w:b/>
                <w:szCs w:val="20"/>
              </w:rPr>
              <w:lastRenderedPageBreak/>
              <w:t>UHB 23/05/015</w:t>
            </w:r>
          </w:p>
        </w:tc>
        <w:tc>
          <w:tcPr>
            <w:tcW w:w="8505" w:type="dxa"/>
            <w:tcBorders>
              <w:top w:val="single" w:sz="4" w:space="0" w:color="auto"/>
              <w:left w:val="single" w:sz="4" w:space="0" w:color="auto"/>
              <w:bottom w:val="single" w:sz="4" w:space="0" w:color="auto"/>
              <w:right w:val="single" w:sz="4" w:space="0" w:color="auto"/>
            </w:tcBorders>
          </w:tcPr>
          <w:p w14:paraId="5406AB41" w14:textId="77777777" w:rsidR="003D15EF" w:rsidRPr="00B560EC" w:rsidRDefault="003D15EF" w:rsidP="00B560EC">
            <w:pPr>
              <w:spacing w:after="0"/>
              <w:rPr>
                <w:rFonts w:ascii="Arial" w:hAnsi="Arial" w:cs="Arial"/>
                <w:b/>
                <w:szCs w:val="20"/>
              </w:rPr>
            </w:pPr>
            <w:r w:rsidRPr="00B560EC">
              <w:rPr>
                <w:rFonts w:ascii="Arial" w:hAnsi="Arial" w:cs="Arial"/>
                <w:b/>
                <w:szCs w:val="20"/>
              </w:rPr>
              <w:t>Integrated Performance Report:</w:t>
            </w:r>
          </w:p>
          <w:p w14:paraId="1EE4C7C3" w14:textId="77777777" w:rsidR="003D15EF" w:rsidRPr="00B560EC" w:rsidRDefault="003D15EF" w:rsidP="00B560EC">
            <w:pPr>
              <w:spacing w:after="0"/>
              <w:rPr>
                <w:rFonts w:ascii="Arial" w:hAnsi="Arial" w:cs="Arial"/>
                <w:b/>
                <w:szCs w:val="20"/>
              </w:rPr>
            </w:pPr>
          </w:p>
          <w:p w14:paraId="49D053F0" w14:textId="77777777" w:rsidR="003D15EF" w:rsidRPr="00B560EC" w:rsidRDefault="003D15EF" w:rsidP="00B560EC">
            <w:pPr>
              <w:spacing w:after="0"/>
              <w:rPr>
                <w:rFonts w:ascii="Arial" w:hAnsi="Arial" w:cs="Arial"/>
                <w:szCs w:val="20"/>
              </w:rPr>
            </w:pPr>
            <w:r w:rsidRPr="00B560EC">
              <w:rPr>
                <w:rFonts w:ascii="Arial" w:hAnsi="Arial" w:cs="Arial"/>
                <w:szCs w:val="20"/>
              </w:rPr>
              <w:t>The Integrated Performance Report was received.</w:t>
            </w:r>
          </w:p>
          <w:p w14:paraId="5830FEB2" w14:textId="77777777" w:rsidR="003D15EF" w:rsidRPr="00B560EC" w:rsidRDefault="003D15EF" w:rsidP="00B560EC">
            <w:pPr>
              <w:spacing w:after="0"/>
              <w:rPr>
                <w:rFonts w:ascii="Arial" w:hAnsi="Arial" w:cs="Arial"/>
                <w:szCs w:val="20"/>
              </w:rPr>
            </w:pPr>
          </w:p>
          <w:p w14:paraId="6AA7CAB4" w14:textId="77777777" w:rsidR="003D15EF" w:rsidRPr="00B560EC" w:rsidRDefault="003D15EF" w:rsidP="00B560EC">
            <w:pPr>
              <w:spacing w:after="0"/>
              <w:rPr>
                <w:rFonts w:ascii="Arial" w:hAnsi="Arial" w:cs="Arial"/>
                <w:szCs w:val="20"/>
              </w:rPr>
            </w:pPr>
            <w:r w:rsidRPr="00B560EC">
              <w:rPr>
                <w:rFonts w:ascii="Arial" w:hAnsi="Arial" w:cs="Arial"/>
                <w:b/>
                <w:szCs w:val="20"/>
              </w:rPr>
              <w:t>Population Health:</w:t>
            </w:r>
            <w:r w:rsidRPr="00B560EC">
              <w:rPr>
                <w:rFonts w:ascii="Arial" w:hAnsi="Arial" w:cs="Arial"/>
                <w:szCs w:val="20"/>
              </w:rPr>
              <w:t xml:space="preserve"> </w:t>
            </w:r>
          </w:p>
          <w:p w14:paraId="421845A4" w14:textId="77777777" w:rsidR="007E6934" w:rsidRPr="00B560EC" w:rsidRDefault="007E6934" w:rsidP="00B560EC">
            <w:pPr>
              <w:spacing w:after="0"/>
              <w:rPr>
                <w:rFonts w:ascii="Arial" w:hAnsi="Arial" w:cs="Arial"/>
                <w:szCs w:val="20"/>
              </w:rPr>
            </w:pPr>
          </w:p>
          <w:p w14:paraId="38346DC9" w14:textId="77777777" w:rsidR="007E6934" w:rsidRPr="00B560EC" w:rsidRDefault="007E6934" w:rsidP="00B560EC">
            <w:pPr>
              <w:spacing w:after="0"/>
              <w:rPr>
                <w:rFonts w:ascii="Arial" w:hAnsi="Arial" w:cs="Arial"/>
                <w:szCs w:val="20"/>
              </w:rPr>
            </w:pPr>
            <w:r w:rsidRPr="00B560EC">
              <w:rPr>
                <w:rFonts w:ascii="Arial" w:hAnsi="Arial" w:cs="Arial"/>
                <w:szCs w:val="20"/>
              </w:rPr>
              <w:t>The Executive Director of Public Health (EDPH) advised the Board that delivery had commenced for the Covid-19 Spring Booster with 18,042 doses given in Cardiff and Vale by 26 April 2023 at 37% uptake.</w:t>
            </w:r>
          </w:p>
          <w:p w14:paraId="4E647D41" w14:textId="77777777" w:rsidR="007E6934" w:rsidRPr="00B560EC" w:rsidRDefault="007E6934" w:rsidP="00B560EC">
            <w:pPr>
              <w:spacing w:after="0"/>
              <w:rPr>
                <w:rFonts w:ascii="Arial" w:hAnsi="Arial" w:cs="Arial"/>
                <w:szCs w:val="20"/>
              </w:rPr>
            </w:pPr>
          </w:p>
          <w:p w14:paraId="0025FA2A" w14:textId="77777777" w:rsidR="007E6934" w:rsidRPr="00B560EC" w:rsidRDefault="007E6934" w:rsidP="00B560EC">
            <w:pPr>
              <w:spacing w:after="0"/>
              <w:rPr>
                <w:rFonts w:ascii="Arial" w:hAnsi="Arial" w:cs="Arial"/>
                <w:szCs w:val="20"/>
              </w:rPr>
            </w:pPr>
            <w:r w:rsidRPr="00B560EC">
              <w:rPr>
                <w:rFonts w:ascii="Arial" w:hAnsi="Arial" w:cs="Arial"/>
                <w:szCs w:val="20"/>
              </w:rPr>
              <w:t>She added that the Joint Committee on Vaccination and Immunisation (JCVI) had announced a new Covid-19 infant vaccination programme which had commenced on 22 May 2023.</w:t>
            </w:r>
          </w:p>
          <w:p w14:paraId="4BFABEAD" w14:textId="77777777" w:rsidR="007E6934" w:rsidRPr="00B560EC" w:rsidRDefault="007E6934" w:rsidP="00B560EC">
            <w:pPr>
              <w:spacing w:after="0"/>
              <w:rPr>
                <w:rFonts w:ascii="Arial" w:hAnsi="Arial" w:cs="Arial"/>
                <w:szCs w:val="20"/>
              </w:rPr>
            </w:pPr>
          </w:p>
          <w:p w14:paraId="6D71CD23" w14:textId="77777777" w:rsidR="007E6934" w:rsidRPr="00B560EC" w:rsidRDefault="007E6934" w:rsidP="00B560EC">
            <w:pPr>
              <w:spacing w:after="0"/>
              <w:rPr>
                <w:rFonts w:ascii="Arial" w:hAnsi="Arial" w:cs="Arial"/>
                <w:szCs w:val="20"/>
              </w:rPr>
            </w:pPr>
            <w:r w:rsidRPr="00B560EC">
              <w:rPr>
                <w:rFonts w:ascii="Arial" w:hAnsi="Arial" w:cs="Arial"/>
                <w:szCs w:val="20"/>
              </w:rPr>
              <w:t>It was noted that a detailed Health Board Joint Recovery Plan for Hep B/Hep C was being co-ordinated to address the 13 Actions outlined in the Eliminating hepatitis (B&amp;C) as a public health threat: actions for 2022 to 2023 and 2023 to 2024 document (WHC/2023/001).</w:t>
            </w:r>
          </w:p>
          <w:p w14:paraId="41D79B38" w14:textId="77777777" w:rsidR="007737E5" w:rsidRPr="00B560EC" w:rsidRDefault="007737E5" w:rsidP="00B560EC">
            <w:pPr>
              <w:spacing w:after="0"/>
              <w:rPr>
                <w:rFonts w:ascii="Arial" w:hAnsi="Arial" w:cs="Arial"/>
                <w:szCs w:val="20"/>
              </w:rPr>
            </w:pPr>
          </w:p>
          <w:p w14:paraId="076A9594" w14:textId="2A2A1265" w:rsidR="00BA4F27" w:rsidRPr="00B560EC" w:rsidRDefault="007737E5" w:rsidP="00B560EC">
            <w:pPr>
              <w:spacing w:after="0"/>
              <w:rPr>
                <w:rFonts w:ascii="Arial" w:hAnsi="Arial" w:cs="Arial"/>
                <w:szCs w:val="20"/>
              </w:rPr>
            </w:pPr>
            <w:r w:rsidRPr="00B560EC">
              <w:rPr>
                <w:rFonts w:ascii="Arial" w:hAnsi="Arial" w:cs="Arial"/>
                <w:szCs w:val="20"/>
              </w:rPr>
              <w:t xml:space="preserve">The EDPH </w:t>
            </w:r>
            <w:r w:rsidR="00BA4F27" w:rsidRPr="00B560EC">
              <w:rPr>
                <w:rFonts w:ascii="Arial" w:hAnsi="Arial" w:cs="Arial"/>
                <w:szCs w:val="20"/>
              </w:rPr>
              <w:t xml:space="preserve">provided the Board with a verbal update on Childhood healthy weight and noted that at </w:t>
            </w:r>
            <w:r w:rsidR="005861DF" w:rsidRPr="00B560EC">
              <w:rPr>
                <w:rFonts w:ascii="Arial" w:hAnsi="Arial" w:cs="Arial"/>
                <w:szCs w:val="20"/>
              </w:rPr>
              <w:t>R</w:t>
            </w:r>
            <w:r w:rsidR="00BA4F27" w:rsidRPr="00B560EC">
              <w:rPr>
                <w:rFonts w:ascii="Arial" w:hAnsi="Arial" w:cs="Arial"/>
                <w:szCs w:val="20"/>
              </w:rPr>
              <w:t xml:space="preserve">eception year in 2018/19 the </w:t>
            </w:r>
            <w:r w:rsidR="005861DF" w:rsidRPr="00B560EC">
              <w:rPr>
                <w:rFonts w:ascii="Arial" w:hAnsi="Arial" w:cs="Arial"/>
                <w:szCs w:val="20"/>
              </w:rPr>
              <w:t xml:space="preserve">level </w:t>
            </w:r>
            <w:r w:rsidR="00BA4F27" w:rsidRPr="00B560EC">
              <w:rPr>
                <w:rFonts w:ascii="Arial" w:hAnsi="Arial" w:cs="Arial"/>
                <w:szCs w:val="20"/>
              </w:rPr>
              <w:t>of children of a healthy weight was 76.7% which had decreased to 74.6% in 2021/22.</w:t>
            </w:r>
          </w:p>
          <w:p w14:paraId="1EF90744" w14:textId="77777777" w:rsidR="009D6780" w:rsidRPr="00B560EC" w:rsidRDefault="009D6780" w:rsidP="00B560EC">
            <w:pPr>
              <w:spacing w:after="0"/>
              <w:rPr>
                <w:rFonts w:ascii="Arial" w:hAnsi="Arial" w:cs="Arial"/>
                <w:szCs w:val="20"/>
              </w:rPr>
            </w:pPr>
          </w:p>
          <w:p w14:paraId="52986D88" w14:textId="77777777" w:rsidR="003D15EF" w:rsidRPr="00B560EC" w:rsidRDefault="003D15EF" w:rsidP="00B560EC">
            <w:pPr>
              <w:spacing w:after="0"/>
              <w:rPr>
                <w:rFonts w:ascii="Arial" w:hAnsi="Arial" w:cs="Arial"/>
                <w:szCs w:val="20"/>
              </w:rPr>
            </w:pPr>
          </w:p>
          <w:p w14:paraId="3CAECC3A" w14:textId="77777777" w:rsidR="003D15EF" w:rsidRPr="00B560EC" w:rsidRDefault="003D15EF" w:rsidP="00B560EC">
            <w:pPr>
              <w:spacing w:after="0"/>
              <w:rPr>
                <w:rFonts w:ascii="Arial" w:hAnsi="Arial" w:cs="Arial"/>
                <w:szCs w:val="20"/>
              </w:rPr>
            </w:pPr>
            <w:r w:rsidRPr="00B560EC">
              <w:rPr>
                <w:rFonts w:ascii="Arial" w:hAnsi="Arial" w:cs="Arial"/>
                <w:b/>
                <w:szCs w:val="20"/>
              </w:rPr>
              <w:t>Quality and Safety:</w:t>
            </w:r>
            <w:r w:rsidRPr="00B560EC">
              <w:rPr>
                <w:rFonts w:ascii="Arial" w:hAnsi="Arial" w:cs="Arial"/>
                <w:szCs w:val="20"/>
              </w:rPr>
              <w:t xml:space="preserve"> </w:t>
            </w:r>
          </w:p>
          <w:p w14:paraId="18DDB466" w14:textId="77777777" w:rsidR="00BA4F27" w:rsidRPr="00B560EC" w:rsidRDefault="00BA4F27" w:rsidP="00B560EC">
            <w:pPr>
              <w:spacing w:after="0"/>
              <w:rPr>
                <w:rFonts w:ascii="Arial" w:hAnsi="Arial" w:cs="Arial"/>
                <w:szCs w:val="20"/>
              </w:rPr>
            </w:pPr>
          </w:p>
          <w:p w14:paraId="0C5E730B" w14:textId="77777777" w:rsidR="00BA4F27" w:rsidRPr="00B560EC" w:rsidRDefault="00BA4F27" w:rsidP="00B560EC">
            <w:pPr>
              <w:spacing w:after="0"/>
              <w:rPr>
                <w:rFonts w:ascii="Arial" w:hAnsi="Arial" w:cs="Arial"/>
                <w:szCs w:val="20"/>
              </w:rPr>
            </w:pPr>
            <w:r w:rsidRPr="00B560EC">
              <w:rPr>
                <w:rFonts w:ascii="Arial" w:hAnsi="Arial" w:cs="Arial"/>
                <w:szCs w:val="20"/>
              </w:rPr>
              <w:t xml:space="preserve">The END advised the Board that he would take the paper as read and noted that performance on concerns raised had increased back up to 85%. </w:t>
            </w:r>
          </w:p>
          <w:p w14:paraId="1E701323" w14:textId="77777777" w:rsidR="00BA4F27" w:rsidRPr="00B560EC" w:rsidRDefault="00BA4F27" w:rsidP="00B560EC">
            <w:pPr>
              <w:spacing w:after="0"/>
              <w:rPr>
                <w:rFonts w:ascii="Arial" w:hAnsi="Arial" w:cs="Arial"/>
                <w:szCs w:val="20"/>
              </w:rPr>
            </w:pPr>
          </w:p>
          <w:p w14:paraId="4C9AEAA6" w14:textId="2B106856" w:rsidR="00BA4F27" w:rsidRPr="00B560EC" w:rsidRDefault="00BA4F27" w:rsidP="00B560EC">
            <w:pPr>
              <w:spacing w:after="0"/>
              <w:rPr>
                <w:rFonts w:ascii="Arial" w:hAnsi="Arial" w:cs="Arial"/>
                <w:szCs w:val="20"/>
              </w:rPr>
            </w:pPr>
            <w:r w:rsidRPr="00B560EC">
              <w:rPr>
                <w:rFonts w:ascii="Arial" w:hAnsi="Arial" w:cs="Arial"/>
                <w:szCs w:val="20"/>
              </w:rPr>
              <w:t xml:space="preserve">He added that the increase was </w:t>
            </w:r>
            <w:r w:rsidR="00B828C7" w:rsidRPr="00B560EC">
              <w:rPr>
                <w:rFonts w:ascii="Arial" w:hAnsi="Arial" w:cs="Arial"/>
                <w:szCs w:val="20"/>
              </w:rPr>
              <w:t>against</w:t>
            </w:r>
            <w:r w:rsidRPr="00B560EC">
              <w:rPr>
                <w:rFonts w:ascii="Arial" w:hAnsi="Arial" w:cs="Arial"/>
                <w:szCs w:val="20"/>
              </w:rPr>
              <w:t xml:space="preserve"> the backdrop of the highest number of complaints received into the organisation in March and April 2023.</w:t>
            </w:r>
          </w:p>
          <w:p w14:paraId="6E28C056" w14:textId="77777777" w:rsidR="00BA4F27" w:rsidRPr="00B560EC" w:rsidRDefault="00BA4F27" w:rsidP="00B560EC">
            <w:pPr>
              <w:spacing w:after="0"/>
              <w:rPr>
                <w:rFonts w:ascii="Arial" w:hAnsi="Arial" w:cs="Arial"/>
                <w:szCs w:val="20"/>
              </w:rPr>
            </w:pPr>
          </w:p>
          <w:p w14:paraId="2C67A1DF" w14:textId="47BFE3B8" w:rsidR="00BA4F27" w:rsidRPr="00B560EC" w:rsidRDefault="00BA4F27" w:rsidP="00B560EC">
            <w:pPr>
              <w:spacing w:after="0"/>
              <w:rPr>
                <w:rFonts w:ascii="Arial" w:hAnsi="Arial" w:cs="Arial"/>
                <w:szCs w:val="20"/>
              </w:rPr>
            </w:pPr>
            <w:r w:rsidRPr="00B560EC">
              <w:rPr>
                <w:rFonts w:ascii="Arial" w:hAnsi="Arial" w:cs="Arial"/>
                <w:szCs w:val="20"/>
              </w:rPr>
              <w:t>It was noted that the Duty of Candour</w:t>
            </w:r>
            <w:r w:rsidR="00B828C7" w:rsidRPr="00B560EC">
              <w:rPr>
                <w:rFonts w:ascii="Arial" w:hAnsi="Arial" w:cs="Arial"/>
                <w:szCs w:val="20"/>
              </w:rPr>
              <w:t xml:space="preserve"> </w:t>
            </w:r>
            <w:r w:rsidRPr="00B560EC">
              <w:rPr>
                <w:rFonts w:ascii="Arial" w:hAnsi="Arial" w:cs="Arial"/>
                <w:szCs w:val="20"/>
              </w:rPr>
              <w:t>it was becoming well embed</w:t>
            </w:r>
            <w:r w:rsidR="00B828C7" w:rsidRPr="00B560EC">
              <w:rPr>
                <w:rFonts w:ascii="Arial" w:hAnsi="Arial" w:cs="Arial"/>
                <w:szCs w:val="20"/>
              </w:rPr>
              <w:t>ded</w:t>
            </w:r>
            <w:r w:rsidRPr="00B560EC">
              <w:rPr>
                <w:rFonts w:ascii="Arial" w:hAnsi="Arial" w:cs="Arial"/>
                <w:szCs w:val="20"/>
              </w:rPr>
              <w:t xml:space="preserve"> within the Health Board and a lot of learning had been taken from that. </w:t>
            </w:r>
          </w:p>
          <w:p w14:paraId="1EB9C0F4" w14:textId="77777777" w:rsidR="00BA4F27" w:rsidRPr="00B560EC" w:rsidRDefault="00BA4F27" w:rsidP="00B560EC">
            <w:pPr>
              <w:spacing w:after="0"/>
              <w:rPr>
                <w:rFonts w:ascii="Arial" w:hAnsi="Arial" w:cs="Arial"/>
                <w:szCs w:val="20"/>
              </w:rPr>
            </w:pPr>
          </w:p>
          <w:p w14:paraId="572C1B6B" w14:textId="77777777" w:rsidR="00BA4F27" w:rsidRPr="00B560EC" w:rsidRDefault="00BA4F27" w:rsidP="00B560EC">
            <w:pPr>
              <w:spacing w:after="0"/>
              <w:rPr>
                <w:rFonts w:ascii="Arial" w:hAnsi="Arial" w:cs="Arial"/>
                <w:szCs w:val="20"/>
              </w:rPr>
            </w:pPr>
            <w:r w:rsidRPr="00B560EC">
              <w:rPr>
                <w:rFonts w:ascii="Arial" w:hAnsi="Arial" w:cs="Arial"/>
                <w:szCs w:val="20"/>
              </w:rPr>
              <w:t xml:space="preserve">The END noted that the total number of hospital infection protection and control (IP&amp;C) rates had fallen and MRSA and E coli had slightly reduced. </w:t>
            </w:r>
          </w:p>
          <w:p w14:paraId="5224BC59" w14:textId="77777777" w:rsidR="00BA4F27" w:rsidRPr="00B560EC" w:rsidRDefault="00BA4F27" w:rsidP="00B560EC">
            <w:pPr>
              <w:spacing w:after="0"/>
              <w:rPr>
                <w:rFonts w:ascii="Arial" w:hAnsi="Arial" w:cs="Arial"/>
                <w:szCs w:val="20"/>
              </w:rPr>
            </w:pPr>
          </w:p>
          <w:p w14:paraId="665A926C" w14:textId="5E21F68D" w:rsidR="00BA4F27" w:rsidRPr="00B560EC" w:rsidRDefault="00BA4F27" w:rsidP="00B560EC">
            <w:pPr>
              <w:spacing w:after="0"/>
              <w:rPr>
                <w:rFonts w:ascii="Arial" w:hAnsi="Arial" w:cs="Arial"/>
                <w:szCs w:val="20"/>
              </w:rPr>
            </w:pPr>
            <w:r w:rsidRPr="00B560EC">
              <w:rPr>
                <w:rFonts w:ascii="Arial" w:hAnsi="Arial" w:cs="Arial"/>
                <w:szCs w:val="20"/>
              </w:rPr>
              <w:t>He added that there had been significant investment in the IP&amp;C team in the past 2 years, which had enabled increased audit and review of infections and</w:t>
            </w:r>
            <w:r w:rsidR="00E322D2" w:rsidRPr="00B560EC">
              <w:rPr>
                <w:rFonts w:ascii="Arial" w:hAnsi="Arial" w:cs="Arial"/>
                <w:szCs w:val="20"/>
              </w:rPr>
              <w:t xml:space="preserve"> had facilitated</w:t>
            </w:r>
            <w:r w:rsidRPr="00B560EC">
              <w:rPr>
                <w:rFonts w:ascii="Arial" w:hAnsi="Arial" w:cs="Arial"/>
                <w:szCs w:val="20"/>
              </w:rPr>
              <w:t xml:space="preserve"> a bespoke approach to supporting </w:t>
            </w:r>
            <w:r w:rsidR="00E322D2" w:rsidRPr="00B560EC">
              <w:rPr>
                <w:rFonts w:ascii="Arial" w:hAnsi="Arial" w:cs="Arial"/>
                <w:szCs w:val="20"/>
              </w:rPr>
              <w:t>W</w:t>
            </w:r>
            <w:r w:rsidRPr="00B560EC">
              <w:rPr>
                <w:rFonts w:ascii="Arial" w:hAnsi="Arial" w:cs="Arial"/>
                <w:szCs w:val="20"/>
              </w:rPr>
              <w:t xml:space="preserve">ards and </w:t>
            </w:r>
            <w:r w:rsidR="00E322D2" w:rsidRPr="00B560EC">
              <w:rPr>
                <w:rFonts w:ascii="Arial" w:hAnsi="Arial" w:cs="Arial"/>
                <w:szCs w:val="20"/>
              </w:rPr>
              <w:t>P</w:t>
            </w:r>
            <w:r w:rsidRPr="00B560EC">
              <w:rPr>
                <w:rFonts w:ascii="Arial" w:hAnsi="Arial" w:cs="Arial"/>
                <w:szCs w:val="20"/>
              </w:rPr>
              <w:t xml:space="preserve">rimary </w:t>
            </w:r>
            <w:r w:rsidR="00E322D2" w:rsidRPr="00B560EC">
              <w:rPr>
                <w:rFonts w:ascii="Arial" w:hAnsi="Arial" w:cs="Arial"/>
                <w:szCs w:val="20"/>
              </w:rPr>
              <w:t>C</w:t>
            </w:r>
            <w:r w:rsidRPr="00B560EC">
              <w:rPr>
                <w:rFonts w:ascii="Arial" w:hAnsi="Arial" w:cs="Arial"/>
                <w:szCs w:val="20"/>
              </w:rPr>
              <w:t>are reviews.</w:t>
            </w:r>
          </w:p>
          <w:p w14:paraId="3BB02F3F" w14:textId="77777777" w:rsidR="00BA4F27" w:rsidRPr="00B560EC" w:rsidRDefault="00BA4F27" w:rsidP="00B560EC">
            <w:pPr>
              <w:spacing w:after="0"/>
              <w:rPr>
                <w:rFonts w:ascii="Arial" w:hAnsi="Arial" w:cs="Arial"/>
                <w:szCs w:val="20"/>
              </w:rPr>
            </w:pPr>
          </w:p>
          <w:p w14:paraId="711160F2" w14:textId="77777777" w:rsidR="00BA4F27" w:rsidRPr="00B560EC" w:rsidRDefault="00BA4F27" w:rsidP="00B560EC">
            <w:pPr>
              <w:spacing w:after="0"/>
              <w:rPr>
                <w:rFonts w:ascii="Arial" w:hAnsi="Arial" w:cs="Arial"/>
                <w:szCs w:val="20"/>
              </w:rPr>
            </w:pPr>
            <w:r w:rsidRPr="00B560EC">
              <w:rPr>
                <w:rFonts w:ascii="Arial" w:hAnsi="Arial" w:cs="Arial"/>
                <w:szCs w:val="20"/>
              </w:rPr>
              <w:t>The EMD advised the Committee that mortality reporting was still in development and a lot of learning had been taken from mortality reviews and data.</w:t>
            </w:r>
          </w:p>
          <w:p w14:paraId="42C114AE" w14:textId="77777777" w:rsidR="00BA4F27" w:rsidRPr="00B560EC" w:rsidRDefault="00BA4F27" w:rsidP="00B560EC">
            <w:pPr>
              <w:spacing w:after="0"/>
              <w:rPr>
                <w:rFonts w:ascii="Arial" w:hAnsi="Arial" w:cs="Arial"/>
                <w:szCs w:val="20"/>
              </w:rPr>
            </w:pPr>
          </w:p>
          <w:p w14:paraId="04433F4A" w14:textId="77777777" w:rsidR="00BA4F27" w:rsidRPr="00B560EC" w:rsidRDefault="00BA4F27" w:rsidP="00B560EC">
            <w:pPr>
              <w:spacing w:after="0"/>
              <w:rPr>
                <w:rFonts w:ascii="Arial" w:hAnsi="Arial" w:cs="Arial"/>
                <w:szCs w:val="20"/>
              </w:rPr>
            </w:pPr>
            <w:r w:rsidRPr="00B560EC">
              <w:rPr>
                <w:rFonts w:ascii="Arial" w:hAnsi="Arial" w:cs="Arial"/>
                <w:szCs w:val="20"/>
              </w:rPr>
              <w:lastRenderedPageBreak/>
              <w:t>She added that now the Q</w:t>
            </w:r>
            <w:r w:rsidR="00E322D2" w:rsidRPr="00B560EC">
              <w:rPr>
                <w:rFonts w:ascii="Arial" w:hAnsi="Arial" w:cs="Arial"/>
                <w:szCs w:val="20"/>
              </w:rPr>
              <w:t>uality, Safety and Experience (Q</w:t>
            </w:r>
            <w:r w:rsidRPr="00B560EC">
              <w:rPr>
                <w:rFonts w:ascii="Arial" w:hAnsi="Arial" w:cs="Arial"/>
                <w:szCs w:val="20"/>
              </w:rPr>
              <w:t>SE</w:t>
            </w:r>
            <w:r w:rsidR="00E322D2" w:rsidRPr="00B560EC">
              <w:rPr>
                <w:rFonts w:ascii="Arial" w:hAnsi="Arial" w:cs="Arial"/>
                <w:szCs w:val="20"/>
              </w:rPr>
              <w:t>)</w:t>
            </w:r>
            <w:r w:rsidRPr="00B560EC">
              <w:rPr>
                <w:rFonts w:ascii="Arial" w:hAnsi="Arial" w:cs="Arial"/>
                <w:szCs w:val="20"/>
              </w:rPr>
              <w:t xml:space="preserve"> Committee meetings were being held more frequently, there was a better position to provide deep dives into the mortality data which could then be brought back to the Board for assurance. </w:t>
            </w:r>
          </w:p>
          <w:p w14:paraId="22DFB8D3" w14:textId="77777777" w:rsidR="00BA4F27" w:rsidRPr="00B560EC" w:rsidRDefault="00BA4F27" w:rsidP="00B560EC">
            <w:pPr>
              <w:spacing w:after="0"/>
              <w:rPr>
                <w:rFonts w:ascii="Arial" w:hAnsi="Arial" w:cs="Arial"/>
                <w:szCs w:val="20"/>
              </w:rPr>
            </w:pPr>
          </w:p>
          <w:p w14:paraId="7BC2404E" w14:textId="07E5E17F" w:rsidR="009D5B90" w:rsidRPr="00B560EC" w:rsidRDefault="009D5B90" w:rsidP="00B560EC">
            <w:pPr>
              <w:spacing w:after="0"/>
              <w:rPr>
                <w:rFonts w:ascii="Arial" w:hAnsi="Arial" w:cs="Arial"/>
                <w:szCs w:val="20"/>
              </w:rPr>
            </w:pPr>
            <w:r w:rsidRPr="00B560EC">
              <w:rPr>
                <w:rFonts w:ascii="Arial" w:hAnsi="Arial" w:cs="Arial"/>
                <w:szCs w:val="20"/>
              </w:rPr>
              <w:t xml:space="preserve">The IMTU asked </w:t>
            </w:r>
            <w:r w:rsidR="00E322D2" w:rsidRPr="00B560EC">
              <w:rPr>
                <w:rFonts w:ascii="Arial" w:hAnsi="Arial" w:cs="Arial"/>
                <w:szCs w:val="20"/>
              </w:rPr>
              <w:t xml:space="preserve">about </w:t>
            </w:r>
            <w:r w:rsidRPr="00B560EC">
              <w:rPr>
                <w:rFonts w:ascii="Arial" w:hAnsi="Arial" w:cs="Arial"/>
                <w:szCs w:val="20"/>
              </w:rPr>
              <w:t>the bedside surveys.</w:t>
            </w:r>
          </w:p>
          <w:p w14:paraId="6629DF61" w14:textId="77777777" w:rsidR="009D5B90" w:rsidRPr="00B560EC" w:rsidRDefault="009D5B90" w:rsidP="00B560EC">
            <w:pPr>
              <w:spacing w:after="0"/>
              <w:rPr>
                <w:rFonts w:ascii="Arial" w:hAnsi="Arial" w:cs="Arial"/>
                <w:szCs w:val="20"/>
              </w:rPr>
            </w:pPr>
          </w:p>
          <w:p w14:paraId="6F6B6D91" w14:textId="77777777" w:rsidR="009D5B90" w:rsidRPr="00B560EC" w:rsidRDefault="009D5B90" w:rsidP="00B560EC">
            <w:pPr>
              <w:spacing w:after="0"/>
              <w:rPr>
                <w:rFonts w:ascii="Arial" w:hAnsi="Arial" w:cs="Arial"/>
                <w:szCs w:val="20"/>
              </w:rPr>
            </w:pPr>
            <w:r w:rsidRPr="00B560EC">
              <w:rPr>
                <w:rFonts w:ascii="Arial" w:hAnsi="Arial" w:cs="Arial"/>
                <w:szCs w:val="20"/>
              </w:rPr>
              <w:t>The END responded that it had gone very well and that the volunteering service had helped to add stickers to every bedside in the Health Board which showed a QR code that patients could scan and provide feedback on their care.</w:t>
            </w:r>
          </w:p>
          <w:p w14:paraId="07575202" w14:textId="77777777" w:rsidR="009D5B90" w:rsidRPr="00B560EC" w:rsidRDefault="009D5B90" w:rsidP="00B560EC">
            <w:pPr>
              <w:spacing w:after="0"/>
              <w:rPr>
                <w:rFonts w:ascii="Arial" w:hAnsi="Arial" w:cs="Arial"/>
                <w:szCs w:val="20"/>
              </w:rPr>
            </w:pPr>
          </w:p>
          <w:p w14:paraId="3BF1D3CB" w14:textId="5A95F720" w:rsidR="009D5B90" w:rsidRPr="00B560EC" w:rsidRDefault="009D5B90" w:rsidP="00B560EC">
            <w:pPr>
              <w:spacing w:after="0"/>
              <w:rPr>
                <w:rFonts w:ascii="Arial" w:hAnsi="Arial" w:cs="Arial"/>
                <w:szCs w:val="20"/>
              </w:rPr>
            </w:pPr>
            <w:r w:rsidRPr="00B560EC">
              <w:rPr>
                <w:rFonts w:ascii="Arial" w:hAnsi="Arial" w:cs="Arial"/>
                <w:szCs w:val="20"/>
              </w:rPr>
              <w:t xml:space="preserve">He added that the </w:t>
            </w:r>
            <w:r w:rsidR="00E322D2" w:rsidRPr="00B560EC">
              <w:rPr>
                <w:rFonts w:ascii="Arial" w:hAnsi="Arial" w:cs="Arial"/>
                <w:szCs w:val="20"/>
              </w:rPr>
              <w:t>P</w:t>
            </w:r>
            <w:r w:rsidRPr="00B560EC">
              <w:rPr>
                <w:rFonts w:ascii="Arial" w:hAnsi="Arial" w:cs="Arial"/>
                <w:szCs w:val="20"/>
              </w:rPr>
              <w:t xml:space="preserve">atient </w:t>
            </w:r>
            <w:r w:rsidR="00E322D2" w:rsidRPr="00B560EC">
              <w:rPr>
                <w:rFonts w:ascii="Arial" w:hAnsi="Arial" w:cs="Arial"/>
                <w:szCs w:val="20"/>
              </w:rPr>
              <w:t>E</w:t>
            </w:r>
            <w:r w:rsidRPr="00B560EC">
              <w:rPr>
                <w:rFonts w:ascii="Arial" w:hAnsi="Arial" w:cs="Arial"/>
                <w:szCs w:val="20"/>
              </w:rPr>
              <w:t xml:space="preserve">xperience team were proactively texting over 600 patients a month and that feedback was far more detailed than the </w:t>
            </w:r>
            <w:r w:rsidR="00E322D2" w:rsidRPr="00B560EC">
              <w:rPr>
                <w:rFonts w:ascii="Arial" w:hAnsi="Arial" w:cs="Arial"/>
                <w:szCs w:val="20"/>
              </w:rPr>
              <w:t>“</w:t>
            </w:r>
            <w:r w:rsidRPr="00B560EC">
              <w:rPr>
                <w:rFonts w:ascii="Arial" w:hAnsi="Arial" w:cs="Arial"/>
                <w:szCs w:val="20"/>
              </w:rPr>
              <w:t>smiley face</w:t>
            </w:r>
            <w:r w:rsidR="00E322D2" w:rsidRPr="00B560EC">
              <w:rPr>
                <w:rFonts w:ascii="Arial" w:hAnsi="Arial" w:cs="Arial"/>
                <w:szCs w:val="20"/>
              </w:rPr>
              <w:t>”</w:t>
            </w:r>
            <w:r w:rsidRPr="00B560EC">
              <w:rPr>
                <w:rFonts w:ascii="Arial" w:hAnsi="Arial" w:cs="Arial"/>
                <w:szCs w:val="20"/>
              </w:rPr>
              <w:t xml:space="preserve"> feedback that the Board had frequent reports on.</w:t>
            </w:r>
          </w:p>
          <w:p w14:paraId="4756EE02" w14:textId="77777777" w:rsidR="009D5B90" w:rsidRPr="00B560EC" w:rsidRDefault="009D5B90" w:rsidP="00B560EC">
            <w:pPr>
              <w:spacing w:after="0"/>
              <w:rPr>
                <w:rFonts w:ascii="Arial" w:hAnsi="Arial" w:cs="Arial"/>
                <w:szCs w:val="20"/>
              </w:rPr>
            </w:pPr>
          </w:p>
          <w:p w14:paraId="6CF5A5B4" w14:textId="77777777" w:rsidR="009D5B90" w:rsidRPr="00B560EC" w:rsidRDefault="009D5B90" w:rsidP="00B560EC">
            <w:pPr>
              <w:spacing w:after="0"/>
              <w:rPr>
                <w:rFonts w:ascii="Arial" w:hAnsi="Arial" w:cs="Arial"/>
                <w:szCs w:val="20"/>
              </w:rPr>
            </w:pPr>
            <w:r w:rsidRPr="00B560EC">
              <w:rPr>
                <w:rFonts w:ascii="Arial" w:hAnsi="Arial" w:cs="Arial"/>
                <w:szCs w:val="20"/>
              </w:rPr>
              <w:t>The END concluded that a full report on patient feedback would be received by the Board in July 2023.</w:t>
            </w:r>
          </w:p>
          <w:p w14:paraId="26E2E892" w14:textId="77777777" w:rsidR="009D5B90" w:rsidRPr="00B560EC" w:rsidRDefault="009D5B90" w:rsidP="00B560EC">
            <w:pPr>
              <w:spacing w:after="0"/>
              <w:rPr>
                <w:rFonts w:ascii="Arial" w:hAnsi="Arial" w:cs="Arial"/>
                <w:szCs w:val="20"/>
              </w:rPr>
            </w:pPr>
          </w:p>
          <w:p w14:paraId="6A00FE61" w14:textId="77777777" w:rsidR="009D5B90" w:rsidRPr="00B560EC" w:rsidRDefault="009D5B90" w:rsidP="00B560EC">
            <w:pPr>
              <w:spacing w:after="0"/>
              <w:rPr>
                <w:rFonts w:ascii="Arial" w:hAnsi="Arial" w:cs="Arial"/>
                <w:szCs w:val="20"/>
              </w:rPr>
            </w:pPr>
            <w:r w:rsidRPr="00B560EC">
              <w:rPr>
                <w:rFonts w:ascii="Arial" w:hAnsi="Arial" w:cs="Arial"/>
                <w:szCs w:val="20"/>
              </w:rPr>
              <w:t>The CEO added that at the previous QSE Committee meeting she had asked for more trend reporting and that an action was in place to include that which would then be received by the Board via Chairs Reports and other relevant reports.</w:t>
            </w:r>
          </w:p>
          <w:p w14:paraId="432BCB2B" w14:textId="77777777" w:rsidR="003D15EF" w:rsidRPr="00B560EC" w:rsidRDefault="003D15EF" w:rsidP="00B560EC">
            <w:pPr>
              <w:spacing w:after="0"/>
              <w:rPr>
                <w:rFonts w:ascii="Arial" w:hAnsi="Arial" w:cs="Arial"/>
                <w:szCs w:val="20"/>
              </w:rPr>
            </w:pPr>
          </w:p>
          <w:p w14:paraId="021E1B19" w14:textId="77777777" w:rsidR="009D5B90" w:rsidRPr="00B560EC" w:rsidRDefault="009D5B90" w:rsidP="00B560EC">
            <w:pPr>
              <w:spacing w:after="0"/>
              <w:rPr>
                <w:rFonts w:ascii="Arial" w:hAnsi="Arial" w:cs="Arial"/>
                <w:szCs w:val="20"/>
              </w:rPr>
            </w:pPr>
          </w:p>
          <w:p w14:paraId="580245D4" w14:textId="77777777" w:rsidR="003D15EF" w:rsidRPr="00B560EC" w:rsidRDefault="003D15EF" w:rsidP="00B560EC">
            <w:pPr>
              <w:spacing w:after="0"/>
              <w:rPr>
                <w:rFonts w:ascii="Arial" w:hAnsi="Arial" w:cs="Arial"/>
                <w:szCs w:val="20"/>
              </w:rPr>
            </w:pPr>
            <w:r w:rsidRPr="00B560EC">
              <w:rPr>
                <w:rFonts w:ascii="Arial" w:hAnsi="Arial" w:cs="Arial"/>
                <w:b/>
                <w:szCs w:val="20"/>
              </w:rPr>
              <w:t>Workforce:</w:t>
            </w:r>
            <w:r w:rsidRPr="00B560EC">
              <w:rPr>
                <w:rFonts w:ascii="Arial" w:hAnsi="Arial" w:cs="Arial"/>
                <w:szCs w:val="20"/>
              </w:rPr>
              <w:t xml:space="preserve"> </w:t>
            </w:r>
          </w:p>
          <w:p w14:paraId="6A3DB540" w14:textId="77777777" w:rsidR="009D5B90" w:rsidRPr="00B560EC" w:rsidRDefault="009D5B90" w:rsidP="00B560EC">
            <w:pPr>
              <w:spacing w:after="0"/>
              <w:rPr>
                <w:rFonts w:ascii="Arial" w:hAnsi="Arial" w:cs="Arial"/>
                <w:szCs w:val="20"/>
              </w:rPr>
            </w:pPr>
          </w:p>
          <w:p w14:paraId="5C5F43EC" w14:textId="2F0887F0" w:rsidR="009D5B90" w:rsidRPr="00B560EC" w:rsidRDefault="009D5B90" w:rsidP="00B560EC">
            <w:pPr>
              <w:spacing w:after="0"/>
              <w:rPr>
                <w:rFonts w:ascii="Arial" w:hAnsi="Arial" w:cs="Arial"/>
                <w:szCs w:val="20"/>
              </w:rPr>
            </w:pPr>
            <w:r w:rsidRPr="00B560EC">
              <w:rPr>
                <w:rFonts w:ascii="Arial" w:hAnsi="Arial" w:cs="Arial"/>
                <w:szCs w:val="20"/>
              </w:rPr>
              <w:t xml:space="preserve">The Executive Director of People &amp; Culture (EDPC) advised the Board that the statutory and Mandatory training compliance rate had risen to 78.26% </w:t>
            </w:r>
            <w:r w:rsidR="00E322D2" w:rsidRPr="00B560EC">
              <w:rPr>
                <w:rFonts w:ascii="Arial" w:hAnsi="Arial" w:cs="Arial"/>
                <w:szCs w:val="20"/>
              </w:rPr>
              <w:t>in</w:t>
            </w:r>
            <w:r w:rsidRPr="00B560EC">
              <w:rPr>
                <w:rFonts w:ascii="Arial" w:hAnsi="Arial" w:cs="Arial"/>
                <w:szCs w:val="20"/>
              </w:rPr>
              <w:t xml:space="preserve"> March 2023.</w:t>
            </w:r>
          </w:p>
          <w:p w14:paraId="4DBD8F3F" w14:textId="77777777" w:rsidR="009D5B90" w:rsidRPr="00B560EC" w:rsidRDefault="009D5B90" w:rsidP="00B560EC">
            <w:pPr>
              <w:spacing w:after="0"/>
              <w:rPr>
                <w:rFonts w:ascii="Arial" w:hAnsi="Arial" w:cs="Arial"/>
                <w:szCs w:val="20"/>
              </w:rPr>
            </w:pPr>
          </w:p>
          <w:p w14:paraId="7C2D4DE8" w14:textId="4EB022A1" w:rsidR="009D5B90" w:rsidRPr="00B560EC" w:rsidRDefault="009D5B90" w:rsidP="00B560EC">
            <w:pPr>
              <w:spacing w:after="0"/>
              <w:rPr>
                <w:rFonts w:ascii="Arial" w:hAnsi="Arial" w:cs="Arial"/>
                <w:szCs w:val="20"/>
              </w:rPr>
            </w:pPr>
            <w:r w:rsidRPr="00B560EC">
              <w:rPr>
                <w:rFonts w:ascii="Arial" w:hAnsi="Arial" w:cs="Arial"/>
                <w:szCs w:val="20"/>
              </w:rPr>
              <w:t xml:space="preserve">She added that the </w:t>
            </w:r>
            <w:r w:rsidR="00E322D2" w:rsidRPr="00B560EC">
              <w:rPr>
                <w:rFonts w:ascii="Arial" w:hAnsi="Arial" w:cs="Arial"/>
                <w:szCs w:val="20"/>
              </w:rPr>
              <w:t>F</w:t>
            </w:r>
            <w:r w:rsidRPr="00B560EC">
              <w:rPr>
                <w:rFonts w:ascii="Arial" w:hAnsi="Arial" w:cs="Arial"/>
                <w:szCs w:val="20"/>
              </w:rPr>
              <w:t xml:space="preserve">ire </w:t>
            </w:r>
            <w:r w:rsidR="00E322D2" w:rsidRPr="00B560EC">
              <w:rPr>
                <w:rFonts w:ascii="Arial" w:hAnsi="Arial" w:cs="Arial"/>
                <w:szCs w:val="20"/>
              </w:rPr>
              <w:t>T</w:t>
            </w:r>
            <w:r w:rsidRPr="00B560EC">
              <w:rPr>
                <w:rFonts w:ascii="Arial" w:hAnsi="Arial" w:cs="Arial"/>
                <w:szCs w:val="20"/>
              </w:rPr>
              <w:t xml:space="preserve">raining statistics had increased but were not where they needed to be and so work was being undertaken </w:t>
            </w:r>
            <w:r w:rsidR="00E322D2" w:rsidRPr="00B560EC">
              <w:rPr>
                <w:rFonts w:ascii="Arial" w:hAnsi="Arial" w:cs="Arial"/>
                <w:szCs w:val="20"/>
              </w:rPr>
              <w:t xml:space="preserve">in order to </w:t>
            </w:r>
            <w:r w:rsidRPr="00B560EC">
              <w:rPr>
                <w:rFonts w:ascii="Arial" w:hAnsi="Arial" w:cs="Arial"/>
                <w:szCs w:val="20"/>
              </w:rPr>
              <w:t>move</w:t>
            </w:r>
            <w:r w:rsidR="00E322D2" w:rsidRPr="00B560EC">
              <w:rPr>
                <w:rFonts w:ascii="Arial" w:hAnsi="Arial" w:cs="Arial"/>
                <w:szCs w:val="20"/>
              </w:rPr>
              <w:t xml:space="preserve"> that</w:t>
            </w:r>
            <w:r w:rsidRPr="00B560EC">
              <w:rPr>
                <w:rFonts w:ascii="Arial" w:hAnsi="Arial" w:cs="Arial"/>
                <w:szCs w:val="20"/>
              </w:rPr>
              <w:t xml:space="preserve"> forward </w:t>
            </w:r>
            <w:r w:rsidR="00E322D2" w:rsidRPr="00B560EC">
              <w:rPr>
                <w:rFonts w:ascii="Arial" w:hAnsi="Arial" w:cs="Arial"/>
                <w:szCs w:val="20"/>
              </w:rPr>
              <w:t>to</w:t>
            </w:r>
            <w:r w:rsidRPr="00B560EC">
              <w:rPr>
                <w:rFonts w:ascii="Arial" w:hAnsi="Arial" w:cs="Arial"/>
                <w:szCs w:val="20"/>
              </w:rPr>
              <w:t xml:space="preserve"> an All Wales level on the Electronic Staff Record (ESR). </w:t>
            </w:r>
          </w:p>
          <w:p w14:paraId="7112BE4E" w14:textId="77777777" w:rsidR="003D15EF" w:rsidRPr="00B560EC" w:rsidRDefault="003D15EF" w:rsidP="00B560EC">
            <w:pPr>
              <w:spacing w:after="0"/>
              <w:rPr>
                <w:rFonts w:ascii="Arial" w:hAnsi="Arial" w:cs="Arial"/>
                <w:szCs w:val="20"/>
              </w:rPr>
            </w:pPr>
          </w:p>
          <w:p w14:paraId="771BAE71" w14:textId="65658DFD" w:rsidR="009D5B90" w:rsidRPr="00B560EC" w:rsidRDefault="009D5B90" w:rsidP="00B560EC">
            <w:pPr>
              <w:spacing w:after="0"/>
              <w:rPr>
                <w:rFonts w:ascii="Arial" w:hAnsi="Arial" w:cs="Arial"/>
                <w:szCs w:val="20"/>
              </w:rPr>
            </w:pPr>
            <w:r w:rsidRPr="00B560EC">
              <w:rPr>
                <w:rFonts w:ascii="Arial" w:hAnsi="Arial" w:cs="Arial"/>
                <w:szCs w:val="20"/>
              </w:rPr>
              <w:t xml:space="preserve">It was noted that in relation to staffing, opportunities were being looked at to get high level data and </w:t>
            </w:r>
            <w:r w:rsidR="00B560EC" w:rsidRPr="00B560EC">
              <w:rPr>
                <w:rFonts w:ascii="Arial" w:hAnsi="Arial" w:cs="Arial"/>
                <w:szCs w:val="20"/>
              </w:rPr>
              <w:t>in-depth</w:t>
            </w:r>
            <w:r w:rsidRPr="00B560EC">
              <w:rPr>
                <w:rFonts w:ascii="Arial" w:hAnsi="Arial" w:cs="Arial"/>
                <w:szCs w:val="20"/>
              </w:rPr>
              <w:t xml:space="preserve"> analysis for Clinical Boards to provide opportunities to improve on their staffing. </w:t>
            </w:r>
          </w:p>
          <w:p w14:paraId="7C002BD8" w14:textId="77777777" w:rsidR="009D5B90" w:rsidRPr="00B560EC" w:rsidRDefault="009D5B90" w:rsidP="00B560EC">
            <w:pPr>
              <w:spacing w:after="0"/>
              <w:rPr>
                <w:rFonts w:ascii="Arial" w:hAnsi="Arial" w:cs="Arial"/>
                <w:szCs w:val="20"/>
              </w:rPr>
            </w:pPr>
          </w:p>
          <w:p w14:paraId="2D9EF4FB" w14:textId="77777777" w:rsidR="009D5B90" w:rsidRPr="00B560EC" w:rsidRDefault="009D5B90" w:rsidP="00B560EC">
            <w:pPr>
              <w:spacing w:after="0"/>
              <w:rPr>
                <w:rFonts w:ascii="Arial" w:hAnsi="Arial" w:cs="Arial"/>
                <w:szCs w:val="20"/>
              </w:rPr>
            </w:pPr>
            <w:r w:rsidRPr="00B560EC">
              <w:rPr>
                <w:rFonts w:ascii="Arial" w:hAnsi="Arial" w:cs="Arial"/>
                <w:szCs w:val="20"/>
              </w:rPr>
              <w:t xml:space="preserve">The EDPC added that teams had worked closely together on those opportunities. </w:t>
            </w:r>
          </w:p>
          <w:p w14:paraId="4629103C" w14:textId="77777777" w:rsidR="009D5B90" w:rsidRPr="00B560EC" w:rsidRDefault="009D5B90" w:rsidP="00B560EC">
            <w:pPr>
              <w:spacing w:after="0"/>
              <w:rPr>
                <w:rFonts w:ascii="Arial" w:hAnsi="Arial" w:cs="Arial"/>
                <w:szCs w:val="20"/>
              </w:rPr>
            </w:pPr>
          </w:p>
          <w:p w14:paraId="3060997A" w14:textId="77777777" w:rsidR="009D5B90" w:rsidRPr="00B560EC" w:rsidRDefault="009D5B90" w:rsidP="00B560EC">
            <w:pPr>
              <w:spacing w:after="0"/>
              <w:rPr>
                <w:rFonts w:ascii="Arial" w:hAnsi="Arial" w:cs="Arial"/>
                <w:szCs w:val="20"/>
              </w:rPr>
            </w:pPr>
            <w:r w:rsidRPr="00B560EC">
              <w:rPr>
                <w:rFonts w:ascii="Arial" w:hAnsi="Arial" w:cs="Arial"/>
                <w:szCs w:val="20"/>
              </w:rPr>
              <w:t xml:space="preserve">The IMTU noted that the first cohort of 14 Assistant Practitioners had commenced their training on 24 April 2023 with the next cohort commencing in July and </w:t>
            </w:r>
            <w:r w:rsidR="00E322D2" w:rsidRPr="00B560EC">
              <w:rPr>
                <w:rFonts w:ascii="Arial" w:hAnsi="Arial" w:cs="Arial"/>
                <w:szCs w:val="20"/>
              </w:rPr>
              <w:t xml:space="preserve">had </w:t>
            </w:r>
            <w:r w:rsidRPr="00B560EC">
              <w:rPr>
                <w:rFonts w:ascii="Arial" w:hAnsi="Arial" w:cs="Arial"/>
                <w:szCs w:val="20"/>
              </w:rPr>
              <w:t xml:space="preserve">expressed </w:t>
            </w:r>
            <w:proofErr w:type="gramStart"/>
            <w:r w:rsidRPr="00B560EC">
              <w:rPr>
                <w:rFonts w:ascii="Arial" w:hAnsi="Arial" w:cs="Arial"/>
                <w:szCs w:val="20"/>
              </w:rPr>
              <w:t>their</w:t>
            </w:r>
            <w:proofErr w:type="gramEnd"/>
            <w:r w:rsidRPr="00B560EC">
              <w:rPr>
                <w:rFonts w:ascii="Arial" w:hAnsi="Arial" w:cs="Arial"/>
                <w:szCs w:val="20"/>
              </w:rPr>
              <w:t xml:space="preserve"> thanks to the teams for getting those posts in place. </w:t>
            </w:r>
          </w:p>
          <w:p w14:paraId="04ECA255" w14:textId="77777777" w:rsidR="009D5B90" w:rsidRPr="00B560EC" w:rsidRDefault="009D5B90" w:rsidP="00B560EC">
            <w:pPr>
              <w:spacing w:after="0"/>
              <w:rPr>
                <w:rFonts w:ascii="Arial" w:hAnsi="Arial" w:cs="Arial"/>
                <w:szCs w:val="20"/>
              </w:rPr>
            </w:pPr>
          </w:p>
          <w:p w14:paraId="051C5586" w14:textId="77777777" w:rsidR="003D15EF" w:rsidRPr="00B560EC" w:rsidRDefault="003D15EF" w:rsidP="00B560EC">
            <w:pPr>
              <w:spacing w:after="0"/>
              <w:rPr>
                <w:rFonts w:ascii="Arial" w:hAnsi="Arial" w:cs="Arial"/>
                <w:szCs w:val="20"/>
              </w:rPr>
            </w:pPr>
          </w:p>
          <w:p w14:paraId="2B09A376" w14:textId="77777777" w:rsidR="003D15EF" w:rsidRPr="00B560EC" w:rsidRDefault="003D15EF" w:rsidP="00B560EC">
            <w:pPr>
              <w:spacing w:after="0"/>
              <w:rPr>
                <w:rFonts w:ascii="Arial" w:hAnsi="Arial" w:cs="Arial"/>
                <w:b/>
                <w:szCs w:val="20"/>
              </w:rPr>
            </w:pPr>
            <w:r w:rsidRPr="00B560EC">
              <w:rPr>
                <w:rFonts w:ascii="Arial" w:hAnsi="Arial" w:cs="Arial"/>
                <w:b/>
                <w:szCs w:val="20"/>
              </w:rPr>
              <w:t>Operational:</w:t>
            </w:r>
          </w:p>
          <w:p w14:paraId="2BD0BF09" w14:textId="77777777" w:rsidR="009D5B90" w:rsidRPr="00B560EC" w:rsidRDefault="009D5B90" w:rsidP="00B560EC">
            <w:pPr>
              <w:spacing w:after="0"/>
              <w:rPr>
                <w:rFonts w:ascii="Arial" w:hAnsi="Arial" w:cs="Arial"/>
                <w:b/>
                <w:szCs w:val="20"/>
              </w:rPr>
            </w:pPr>
          </w:p>
          <w:p w14:paraId="023D7598" w14:textId="562D68C8" w:rsidR="009D5B90" w:rsidRPr="00B560EC" w:rsidRDefault="009D5B90" w:rsidP="00B560EC">
            <w:pPr>
              <w:spacing w:after="0"/>
              <w:rPr>
                <w:rFonts w:ascii="Arial" w:hAnsi="Arial" w:cs="Arial"/>
                <w:szCs w:val="20"/>
              </w:rPr>
            </w:pPr>
            <w:r w:rsidRPr="00B560EC">
              <w:rPr>
                <w:rFonts w:ascii="Arial" w:hAnsi="Arial" w:cs="Arial"/>
                <w:szCs w:val="20"/>
              </w:rPr>
              <w:t>The COO advised the Board that this was the last report to be received by the Board in its current format because the</w:t>
            </w:r>
            <w:r w:rsidR="00E322D2" w:rsidRPr="00B560EC">
              <w:rPr>
                <w:rFonts w:ascii="Arial" w:hAnsi="Arial" w:cs="Arial"/>
                <w:szCs w:val="20"/>
              </w:rPr>
              <w:t xml:space="preserve"> Board</w:t>
            </w:r>
            <w:r w:rsidRPr="00B560EC">
              <w:rPr>
                <w:rFonts w:ascii="Arial" w:hAnsi="Arial" w:cs="Arial"/>
                <w:szCs w:val="20"/>
              </w:rPr>
              <w:t xml:space="preserve"> would be receiving a more up to date and new look one in July 2023.</w:t>
            </w:r>
          </w:p>
          <w:p w14:paraId="0AD4F9FA" w14:textId="77777777" w:rsidR="009D5B90" w:rsidRPr="00B560EC" w:rsidRDefault="009D5B90" w:rsidP="00B560EC">
            <w:pPr>
              <w:spacing w:after="0"/>
              <w:rPr>
                <w:rFonts w:ascii="Arial" w:hAnsi="Arial" w:cs="Arial"/>
                <w:szCs w:val="20"/>
              </w:rPr>
            </w:pPr>
          </w:p>
          <w:p w14:paraId="27869051" w14:textId="77777777" w:rsidR="009D5B90" w:rsidRPr="00B560EC" w:rsidRDefault="009D5B90" w:rsidP="00B560EC">
            <w:pPr>
              <w:spacing w:after="0"/>
              <w:rPr>
                <w:rFonts w:ascii="Arial" w:hAnsi="Arial" w:cs="Arial"/>
                <w:szCs w:val="20"/>
              </w:rPr>
            </w:pPr>
            <w:r w:rsidRPr="00B560EC">
              <w:rPr>
                <w:rFonts w:ascii="Arial" w:hAnsi="Arial" w:cs="Arial"/>
                <w:szCs w:val="20"/>
              </w:rPr>
              <w:t xml:space="preserve">He added that Urgent Care continued to do well with ambulance handover times and that Cardiff and the Vale were the best in Wales and were now focussed on delivering less than 2 hour waits. </w:t>
            </w:r>
          </w:p>
          <w:p w14:paraId="705B2923" w14:textId="77777777" w:rsidR="009D5B90" w:rsidRPr="00B560EC" w:rsidRDefault="009D5B90" w:rsidP="00B560EC">
            <w:pPr>
              <w:spacing w:after="0"/>
              <w:rPr>
                <w:rFonts w:ascii="Arial" w:hAnsi="Arial" w:cs="Arial"/>
                <w:szCs w:val="20"/>
              </w:rPr>
            </w:pPr>
          </w:p>
          <w:p w14:paraId="74461DBC" w14:textId="2719A8E2" w:rsidR="009D5B90" w:rsidRPr="00B560EC" w:rsidRDefault="009D5B90" w:rsidP="00B560EC">
            <w:pPr>
              <w:spacing w:after="0"/>
              <w:rPr>
                <w:rFonts w:ascii="Arial" w:hAnsi="Arial" w:cs="Arial"/>
                <w:szCs w:val="20"/>
              </w:rPr>
            </w:pPr>
            <w:r w:rsidRPr="00B560EC">
              <w:rPr>
                <w:rFonts w:ascii="Arial" w:hAnsi="Arial" w:cs="Arial"/>
                <w:szCs w:val="20"/>
              </w:rPr>
              <w:t xml:space="preserve">It was noted that the average handover time was good </w:t>
            </w:r>
            <w:r w:rsidR="00E322D2" w:rsidRPr="00B560EC">
              <w:rPr>
                <w:rFonts w:ascii="Arial" w:hAnsi="Arial" w:cs="Arial"/>
                <w:szCs w:val="20"/>
              </w:rPr>
              <w:t>(</w:t>
            </w:r>
            <w:r w:rsidRPr="00B560EC">
              <w:rPr>
                <w:rFonts w:ascii="Arial" w:hAnsi="Arial" w:cs="Arial"/>
                <w:szCs w:val="20"/>
              </w:rPr>
              <w:t>at around 21 minutes</w:t>
            </w:r>
            <w:r w:rsidR="00E322D2" w:rsidRPr="00B560EC">
              <w:rPr>
                <w:rFonts w:ascii="Arial" w:hAnsi="Arial" w:cs="Arial"/>
                <w:szCs w:val="20"/>
              </w:rPr>
              <w:t>)</w:t>
            </w:r>
            <w:r w:rsidRPr="00B560EC">
              <w:rPr>
                <w:rFonts w:ascii="Arial" w:hAnsi="Arial" w:cs="Arial"/>
                <w:szCs w:val="20"/>
              </w:rPr>
              <w:t xml:space="preserve"> and that more work was required</w:t>
            </w:r>
            <w:r w:rsidR="00E322D2" w:rsidRPr="00B560EC">
              <w:rPr>
                <w:rFonts w:ascii="Arial" w:hAnsi="Arial" w:cs="Arial"/>
                <w:szCs w:val="20"/>
              </w:rPr>
              <w:t>,</w:t>
            </w:r>
            <w:r w:rsidRPr="00B560EC">
              <w:rPr>
                <w:rFonts w:ascii="Arial" w:hAnsi="Arial" w:cs="Arial"/>
                <w:szCs w:val="20"/>
              </w:rPr>
              <w:t xml:space="preserve"> but </w:t>
            </w:r>
            <w:r w:rsidR="00E322D2" w:rsidRPr="00B560EC">
              <w:rPr>
                <w:rFonts w:ascii="Arial" w:hAnsi="Arial" w:cs="Arial"/>
                <w:szCs w:val="20"/>
              </w:rPr>
              <w:t xml:space="preserve">his team was </w:t>
            </w:r>
            <w:r w:rsidRPr="00B560EC">
              <w:rPr>
                <w:rFonts w:ascii="Arial" w:hAnsi="Arial" w:cs="Arial"/>
                <w:szCs w:val="20"/>
              </w:rPr>
              <w:t xml:space="preserve">pleased with the progress made. </w:t>
            </w:r>
          </w:p>
          <w:p w14:paraId="40EF9AD3" w14:textId="77777777" w:rsidR="009D5B90" w:rsidRPr="00B560EC" w:rsidRDefault="009D5B90" w:rsidP="00B560EC">
            <w:pPr>
              <w:spacing w:after="0"/>
              <w:rPr>
                <w:rFonts w:ascii="Arial" w:hAnsi="Arial" w:cs="Arial"/>
                <w:szCs w:val="20"/>
              </w:rPr>
            </w:pPr>
          </w:p>
          <w:p w14:paraId="43136F49" w14:textId="77777777" w:rsidR="009D5B90" w:rsidRPr="00B560EC" w:rsidRDefault="009D5B90" w:rsidP="00B560EC">
            <w:pPr>
              <w:spacing w:after="0"/>
              <w:rPr>
                <w:rFonts w:ascii="Arial" w:hAnsi="Arial" w:cs="Arial"/>
                <w:szCs w:val="20"/>
              </w:rPr>
            </w:pPr>
            <w:r w:rsidRPr="00B560EC">
              <w:rPr>
                <w:rFonts w:ascii="Arial" w:hAnsi="Arial" w:cs="Arial"/>
                <w:szCs w:val="20"/>
              </w:rPr>
              <w:t>It was noted that a reduction in patients waiting on trolleys in the Emergency Unit (EU) was observed during the reporting period</w:t>
            </w:r>
            <w:r w:rsidR="00E322D2" w:rsidRPr="00B560EC">
              <w:rPr>
                <w:rFonts w:ascii="Arial" w:hAnsi="Arial" w:cs="Arial"/>
                <w:szCs w:val="20"/>
              </w:rPr>
              <w:t>,</w:t>
            </w:r>
            <w:r w:rsidRPr="00B560EC">
              <w:rPr>
                <w:rFonts w:ascii="Arial" w:hAnsi="Arial" w:cs="Arial"/>
                <w:szCs w:val="20"/>
              </w:rPr>
              <w:t xml:space="preserve"> with 681 for the current period compared to 1100 in the previous. </w:t>
            </w:r>
          </w:p>
          <w:p w14:paraId="5BA12D2B" w14:textId="77777777" w:rsidR="009817B2" w:rsidRPr="00B560EC" w:rsidRDefault="009817B2" w:rsidP="00B560EC">
            <w:pPr>
              <w:spacing w:after="0"/>
              <w:rPr>
                <w:rFonts w:ascii="Arial" w:hAnsi="Arial" w:cs="Arial"/>
                <w:b/>
                <w:szCs w:val="20"/>
              </w:rPr>
            </w:pPr>
          </w:p>
          <w:p w14:paraId="514EA8CE" w14:textId="77777777" w:rsidR="009D5B90" w:rsidRPr="00B560EC" w:rsidRDefault="009D5B90" w:rsidP="00B560EC">
            <w:pPr>
              <w:spacing w:after="0"/>
              <w:rPr>
                <w:rFonts w:ascii="Arial" w:hAnsi="Arial" w:cs="Arial"/>
                <w:szCs w:val="20"/>
              </w:rPr>
            </w:pPr>
            <w:r w:rsidRPr="00B560EC">
              <w:rPr>
                <w:rFonts w:ascii="Arial" w:hAnsi="Arial" w:cs="Arial"/>
                <w:szCs w:val="20"/>
              </w:rPr>
              <w:t>The COO added that work was ongoing around zero tolerance on patients being in the EU for more than 24 hours.</w:t>
            </w:r>
          </w:p>
          <w:p w14:paraId="51AECD0A" w14:textId="77777777" w:rsidR="009D5B90" w:rsidRPr="00B560EC" w:rsidRDefault="009D5B90" w:rsidP="00B560EC">
            <w:pPr>
              <w:spacing w:after="0"/>
              <w:rPr>
                <w:rFonts w:ascii="Arial" w:hAnsi="Arial" w:cs="Arial"/>
                <w:szCs w:val="20"/>
              </w:rPr>
            </w:pPr>
          </w:p>
          <w:p w14:paraId="39FCC92E" w14:textId="5E499F03" w:rsidR="009D5B90" w:rsidRPr="00B560EC" w:rsidRDefault="009D5B90" w:rsidP="00B560EC">
            <w:pPr>
              <w:spacing w:after="0"/>
              <w:rPr>
                <w:rFonts w:ascii="Arial" w:hAnsi="Arial" w:cs="Arial"/>
                <w:szCs w:val="20"/>
              </w:rPr>
            </w:pPr>
            <w:r w:rsidRPr="00B560EC">
              <w:rPr>
                <w:rFonts w:ascii="Arial" w:hAnsi="Arial" w:cs="Arial"/>
                <w:szCs w:val="20"/>
              </w:rPr>
              <w:t>He added that work was ongoing to reconfigure the EU footprint and assessment areas and noted that</w:t>
            </w:r>
            <w:r w:rsidR="003E020A" w:rsidRPr="00B560EC">
              <w:rPr>
                <w:rFonts w:ascii="Arial" w:hAnsi="Arial" w:cs="Arial"/>
                <w:szCs w:val="20"/>
              </w:rPr>
              <w:t xml:space="preserve"> from July</w:t>
            </w:r>
            <w:r w:rsidRPr="00B560EC">
              <w:rPr>
                <w:rFonts w:ascii="Arial" w:hAnsi="Arial" w:cs="Arial"/>
                <w:szCs w:val="20"/>
              </w:rPr>
              <w:t xml:space="preserve"> the </w:t>
            </w:r>
            <w:r w:rsidR="00E322D2" w:rsidRPr="00B560EC">
              <w:rPr>
                <w:rFonts w:ascii="Arial" w:hAnsi="Arial" w:cs="Arial"/>
                <w:szCs w:val="20"/>
              </w:rPr>
              <w:t>S</w:t>
            </w:r>
            <w:r w:rsidRPr="00B560EC">
              <w:rPr>
                <w:rFonts w:ascii="Arial" w:hAnsi="Arial" w:cs="Arial"/>
                <w:szCs w:val="20"/>
              </w:rPr>
              <w:t xml:space="preserve">peciality </w:t>
            </w:r>
            <w:r w:rsidR="00E322D2" w:rsidRPr="00B560EC">
              <w:rPr>
                <w:rFonts w:ascii="Arial" w:hAnsi="Arial" w:cs="Arial"/>
                <w:szCs w:val="20"/>
              </w:rPr>
              <w:t>H</w:t>
            </w:r>
            <w:r w:rsidRPr="00B560EC">
              <w:rPr>
                <w:rFonts w:ascii="Arial" w:hAnsi="Arial" w:cs="Arial"/>
                <w:szCs w:val="20"/>
              </w:rPr>
              <w:t>ub</w:t>
            </w:r>
            <w:r w:rsidR="003E020A" w:rsidRPr="00B560EC">
              <w:rPr>
                <w:rFonts w:ascii="Arial" w:hAnsi="Arial" w:cs="Arial"/>
                <w:szCs w:val="20"/>
              </w:rPr>
              <w:t xml:space="preserve"> </w:t>
            </w:r>
            <w:r w:rsidRPr="00B560EC">
              <w:rPr>
                <w:rFonts w:ascii="Arial" w:hAnsi="Arial" w:cs="Arial"/>
                <w:szCs w:val="20"/>
              </w:rPr>
              <w:t xml:space="preserve">would move out of the EU footprint to a much more suitable area. </w:t>
            </w:r>
          </w:p>
          <w:p w14:paraId="31BECDAB" w14:textId="77777777" w:rsidR="009D5B90" w:rsidRPr="00B560EC" w:rsidRDefault="009D5B90" w:rsidP="00B560EC">
            <w:pPr>
              <w:spacing w:after="0"/>
              <w:rPr>
                <w:rFonts w:ascii="Arial" w:hAnsi="Arial" w:cs="Arial"/>
                <w:szCs w:val="20"/>
              </w:rPr>
            </w:pPr>
          </w:p>
          <w:p w14:paraId="7FE4D86F" w14:textId="4966103A" w:rsidR="009D5B90" w:rsidRPr="00B560EC" w:rsidRDefault="009D5B90" w:rsidP="00B560EC">
            <w:pPr>
              <w:spacing w:after="0"/>
              <w:rPr>
                <w:rFonts w:ascii="Arial" w:hAnsi="Arial" w:cs="Arial"/>
                <w:szCs w:val="20"/>
              </w:rPr>
            </w:pPr>
            <w:r w:rsidRPr="00B560EC">
              <w:rPr>
                <w:rFonts w:ascii="Arial" w:hAnsi="Arial" w:cs="Arial"/>
                <w:szCs w:val="20"/>
              </w:rPr>
              <w:t xml:space="preserve">It was noted that it required a significant amount of work and relied on the movement of 12 </w:t>
            </w:r>
            <w:r w:rsidR="003E020A" w:rsidRPr="00B560EC">
              <w:rPr>
                <w:rFonts w:ascii="Arial" w:hAnsi="Arial" w:cs="Arial"/>
                <w:szCs w:val="20"/>
              </w:rPr>
              <w:t>W</w:t>
            </w:r>
            <w:r w:rsidRPr="00B560EC">
              <w:rPr>
                <w:rFonts w:ascii="Arial" w:hAnsi="Arial" w:cs="Arial"/>
                <w:szCs w:val="20"/>
              </w:rPr>
              <w:t xml:space="preserve">ards. </w:t>
            </w:r>
          </w:p>
          <w:p w14:paraId="095006D3" w14:textId="77777777" w:rsidR="00CC6338" w:rsidRPr="00B560EC" w:rsidRDefault="00CC6338" w:rsidP="00B560EC">
            <w:pPr>
              <w:spacing w:after="0"/>
              <w:rPr>
                <w:rFonts w:ascii="Arial" w:hAnsi="Arial" w:cs="Arial"/>
                <w:szCs w:val="20"/>
              </w:rPr>
            </w:pPr>
          </w:p>
          <w:p w14:paraId="5E2280BA" w14:textId="7FE02ECC" w:rsidR="00CC6338" w:rsidRPr="00B560EC" w:rsidRDefault="00CC6338" w:rsidP="00B560EC">
            <w:pPr>
              <w:spacing w:after="0"/>
              <w:rPr>
                <w:rFonts w:ascii="Arial" w:hAnsi="Arial" w:cs="Arial"/>
                <w:szCs w:val="20"/>
              </w:rPr>
            </w:pPr>
            <w:r w:rsidRPr="00B560EC">
              <w:rPr>
                <w:rFonts w:ascii="Arial" w:hAnsi="Arial" w:cs="Arial"/>
                <w:szCs w:val="20"/>
              </w:rPr>
              <w:t>The Board was advised that performance against the standards within the National Falls and Fragility Fracture Audit Programme (FFFAP) had shown some improvement</w:t>
            </w:r>
            <w:r w:rsidR="003E020A" w:rsidRPr="00B560EC">
              <w:rPr>
                <w:rFonts w:ascii="Arial" w:hAnsi="Arial" w:cs="Arial"/>
                <w:szCs w:val="20"/>
              </w:rPr>
              <w:t>.  I</w:t>
            </w:r>
            <w:r w:rsidRPr="00B560EC">
              <w:rPr>
                <w:rFonts w:ascii="Arial" w:hAnsi="Arial" w:cs="Arial"/>
                <w:szCs w:val="20"/>
              </w:rPr>
              <w:t xml:space="preserve">n March 2023 3.5% of </w:t>
            </w:r>
            <w:r w:rsidR="00B560EC" w:rsidRPr="00B560EC">
              <w:rPr>
                <w:rFonts w:ascii="Arial" w:hAnsi="Arial" w:cs="Arial"/>
                <w:szCs w:val="20"/>
              </w:rPr>
              <w:t>patients with</w:t>
            </w:r>
            <w:r w:rsidR="003E020A" w:rsidRPr="00B560EC">
              <w:rPr>
                <w:rFonts w:ascii="Arial" w:hAnsi="Arial" w:cs="Arial"/>
                <w:szCs w:val="20"/>
              </w:rPr>
              <w:t xml:space="preserve"> a nerve block </w:t>
            </w:r>
            <w:r w:rsidRPr="00B560EC">
              <w:rPr>
                <w:rFonts w:ascii="Arial" w:hAnsi="Arial" w:cs="Arial"/>
                <w:szCs w:val="20"/>
              </w:rPr>
              <w:t xml:space="preserve">were admitted to a specialist </w:t>
            </w:r>
            <w:r w:rsidR="003E020A" w:rsidRPr="00B560EC">
              <w:rPr>
                <w:rFonts w:ascii="Arial" w:hAnsi="Arial" w:cs="Arial"/>
                <w:szCs w:val="20"/>
              </w:rPr>
              <w:t>W</w:t>
            </w:r>
            <w:r w:rsidRPr="00B560EC">
              <w:rPr>
                <w:rFonts w:ascii="Arial" w:hAnsi="Arial" w:cs="Arial"/>
                <w:szCs w:val="20"/>
              </w:rPr>
              <w:t>ard</w:t>
            </w:r>
            <w:r w:rsidR="003E020A" w:rsidRPr="00B560EC">
              <w:rPr>
                <w:rFonts w:ascii="Arial" w:hAnsi="Arial" w:cs="Arial"/>
                <w:szCs w:val="20"/>
              </w:rPr>
              <w:t xml:space="preserve"> </w:t>
            </w:r>
            <w:r w:rsidRPr="00B560EC">
              <w:rPr>
                <w:rFonts w:ascii="Arial" w:hAnsi="Arial" w:cs="Arial"/>
                <w:szCs w:val="20"/>
              </w:rPr>
              <w:t xml:space="preserve">within 4 hours, with a significant reduction in the median time patients were waiting to move to the </w:t>
            </w:r>
            <w:r w:rsidR="003E020A" w:rsidRPr="00B560EC">
              <w:rPr>
                <w:rFonts w:ascii="Arial" w:hAnsi="Arial" w:cs="Arial"/>
                <w:szCs w:val="20"/>
              </w:rPr>
              <w:t>W</w:t>
            </w:r>
            <w:r w:rsidRPr="00B560EC">
              <w:rPr>
                <w:rFonts w:ascii="Arial" w:hAnsi="Arial" w:cs="Arial"/>
                <w:szCs w:val="20"/>
              </w:rPr>
              <w:t xml:space="preserve">ard. </w:t>
            </w:r>
          </w:p>
          <w:p w14:paraId="6CB142A0" w14:textId="77777777" w:rsidR="00CC6338" w:rsidRPr="00B560EC" w:rsidRDefault="00CC6338" w:rsidP="00B560EC">
            <w:pPr>
              <w:spacing w:after="0"/>
              <w:rPr>
                <w:rFonts w:ascii="Arial" w:hAnsi="Arial" w:cs="Arial"/>
                <w:szCs w:val="20"/>
              </w:rPr>
            </w:pPr>
          </w:p>
          <w:p w14:paraId="6755D2E8" w14:textId="263E2270" w:rsidR="00CC6338" w:rsidRPr="00B560EC" w:rsidRDefault="00CC6338" w:rsidP="00B560EC">
            <w:pPr>
              <w:spacing w:after="0"/>
              <w:rPr>
                <w:rFonts w:ascii="Arial" w:hAnsi="Arial" w:cs="Arial"/>
                <w:szCs w:val="20"/>
              </w:rPr>
            </w:pPr>
            <w:r w:rsidRPr="00B560EC">
              <w:rPr>
                <w:rFonts w:ascii="Arial" w:hAnsi="Arial" w:cs="Arial"/>
                <w:szCs w:val="20"/>
              </w:rPr>
              <w:t xml:space="preserve">The COO added that in March, 64.6% of patients </w:t>
            </w:r>
            <w:r w:rsidR="003E020A" w:rsidRPr="00B560EC">
              <w:rPr>
                <w:rFonts w:ascii="Arial" w:hAnsi="Arial" w:cs="Arial"/>
                <w:szCs w:val="20"/>
              </w:rPr>
              <w:t xml:space="preserve">had </w:t>
            </w:r>
            <w:r w:rsidRPr="00B560EC">
              <w:rPr>
                <w:rFonts w:ascii="Arial" w:hAnsi="Arial" w:cs="Arial"/>
                <w:szCs w:val="20"/>
              </w:rPr>
              <w:t>received surgery within 36 hours</w:t>
            </w:r>
            <w:r w:rsidR="003E020A" w:rsidRPr="00B560EC">
              <w:rPr>
                <w:rFonts w:ascii="Arial" w:hAnsi="Arial" w:cs="Arial"/>
                <w:szCs w:val="20"/>
              </w:rPr>
              <w:t xml:space="preserve">.  </w:t>
            </w:r>
            <w:r w:rsidR="00B560EC" w:rsidRPr="00B560EC">
              <w:rPr>
                <w:rFonts w:ascii="Arial" w:hAnsi="Arial" w:cs="Arial"/>
                <w:szCs w:val="20"/>
              </w:rPr>
              <w:t>That was</w:t>
            </w:r>
            <w:r w:rsidRPr="00B560EC">
              <w:rPr>
                <w:rFonts w:ascii="Arial" w:hAnsi="Arial" w:cs="Arial"/>
                <w:szCs w:val="20"/>
              </w:rPr>
              <w:t xml:space="preserve"> reflective of the general trend during 2022 but a small reduction when compared to October 2021 performance.</w:t>
            </w:r>
          </w:p>
          <w:p w14:paraId="628905F1" w14:textId="77777777" w:rsidR="00CC6338" w:rsidRPr="00B560EC" w:rsidRDefault="00CC6338" w:rsidP="00B560EC">
            <w:pPr>
              <w:spacing w:after="0"/>
              <w:rPr>
                <w:rFonts w:ascii="Arial" w:hAnsi="Arial" w:cs="Arial"/>
                <w:szCs w:val="20"/>
              </w:rPr>
            </w:pPr>
          </w:p>
          <w:p w14:paraId="3DB5CB76" w14:textId="77777777" w:rsidR="00CC6338" w:rsidRPr="00B560EC" w:rsidRDefault="00CC6338" w:rsidP="00B560EC">
            <w:pPr>
              <w:spacing w:after="0"/>
              <w:rPr>
                <w:rFonts w:ascii="Arial" w:hAnsi="Arial" w:cs="Arial"/>
                <w:szCs w:val="20"/>
              </w:rPr>
            </w:pPr>
            <w:r w:rsidRPr="00B560EC">
              <w:rPr>
                <w:rFonts w:ascii="Arial" w:hAnsi="Arial" w:cs="Arial"/>
                <w:szCs w:val="20"/>
              </w:rPr>
              <w:t>He added that the Health Board</w:t>
            </w:r>
            <w:r w:rsidR="003E020A" w:rsidRPr="00B560EC">
              <w:rPr>
                <w:rFonts w:ascii="Arial" w:hAnsi="Arial" w:cs="Arial"/>
                <w:szCs w:val="20"/>
              </w:rPr>
              <w:t>’</w:t>
            </w:r>
            <w:r w:rsidRPr="00B560EC">
              <w:rPr>
                <w:rFonts w:ascii="Arial" w:hAnsi="Arial" w:cs="Arial"/>
                <w:szCs w:val="20"/>
              </w:rPr>
              <w:t>s performance was above the national average of 56% over the last 12 months.</w:t>
            </w:r>
          </w:p>
          <w:p w14:paraId="024B50B4" w14:textId="77777777" w:rsidR="00CC6338" w:rsidRPr="00B560EC" w:rsidRDefault="00CC6338" w:rsidP="00B560EC">
            <w:pPr>
              <w:spacing w:after="0"/>
              <w:rPr>
                <w:rFonts w:ascii="Arial" w:hAnsi="Arial" w:cs="Arial"/>
                <w:szCs w:val="20"/>
              </w:rPr>
            </w:pPr>
          </w:p>
          <w:p w14:paraId="1E63ACE9" w14:textId="4BF3AE25" w:rsidR="00CC6338" w:rsidRPr="00B560EC" w:rsidRDefault="00CC6338" w:rsidP="00B560EC">
            <w:pPr>
              <w:spacing w:after="0"/>
              <w:rPr>
                <w:rFonts w:ascii="Arial" w:hAnsi="Arial" w:cs="Arial"/>
                <w:szCs w:val="20"/>
              </w:rPr>
            </w:pPr>
            <w:r w:rsidRPr="00B560EC">
              <w:rPr>
                <w:rFonts w:ascii="Arial" w:hAnsi="Arial" w:cs="Arial"/>
                <w:szCs w:val="20"/>
              </w:rPr>
              <w:t xml:space="preserve">The COO advised the Board that he had been pleased to see the Patient Story at the beginning of the Board meeting. </w:t>
            </w:r>
          </w:p>
          <w:p w14:paraId="70ED1DDE" w14:textId="77777777" w:rsidR="00CC6338" w:rsidRPr="00B560EC" w:rsidRDefault="00CC6338" w:rsidP="00B560EC">
            <w:pPr>
              <w:spacing w:after="0"/>
              <w:rPr>
                <w:rFonts w:ascii="Arial" w:hAnsi="Arial" w:cs="Arial"/>
                <w:szCs w:val="20"/>
              </w:rPr>
            </w:pPr>
          </w:p>
          <w:p w14:paraId="539FB978" w14:textId="313BCA0B" w:rsidR="00CC6338" w:rsidRPr="00B560EC" w:rsidRDefault="00CC6338" w:rsidP="00B560EC">
            <w:pPr>
              <w:spacing w:after="0"/>
              <w:rPr>
                <w:rFonts w:ascii="Arial" w:hAnsi="Arial" w:cs="Arial"/>
                <w:szCs w:val="20"/>
              </w:rPr>
            </w:pPr>
            <w:r w:rsidRPr="00B560EC">
              <w:rPr>
                <w:rFonts w:ascii="Arial" w:hAnsi="Arial" w:cs="Arial"/>
                <w:szCs w:val="20"/>
              </w:rPr>
              <w:t xml:space="preserve">He added that whilst </w:t>
            </w:r>
            <w:r w:rsidR="00536E89">
              <w:rPr>
                <w:rFonts w:ascii="Arial" w:hAnsi="Arial" w:cs="Arial"/>
                <w:szCs w:val="20"/>
              </w:rPr>
              <w:t>dis</w:t>
            </w:r>
            <w:r w:rsidRPr="00B560EC">
              <w:rPr>
                <w:rFonts w:ascii="Arial" w:hAnsi="Arial" w:cs="Arial"/>
                <w:szCs w:val="20"/>
              </w:rPr>
              <w:t xml:space="preserve">pleased with the care received by the front end of the hospital, work was underway to mitigate issues raised. </w:t>
            </w:r>
          </w:p>
          <w:p w14:paraId="319B191F" w14:textId="77777777" w:rsidR="00CC6338" w:rsidRPr="00B560EC" w:rsidRDefault="00CC6338" w:rsidP="00B560EC">
            <w:pPr>
              <w:spacing w:after="0"/>
              <w:rPr>
                <w:rFonts w:ascii="Arial" w:hAnsi="Arial" w:cs="Arial"/>
                <w:szCs w:val="20"/>
              </w:rPr>
            </w:pPr>
          </w:p>
          <w:p w14:paraId="261F7CA6" w14:textId="38F88919" w:rsidR="00CC6338" w:rsidRPr="00B560EC" w:rsidRDefault="00CC6338" w:rsidP="00B560EC">
            <w:pPr>
              <w:spacing w:after="0"/>
              <w:rPr>
                <w:rFonts w:ascii="Arial" w:hAnsi="Arial" w:cs="Arial"/>
                <w:szCs w:val="20"/>
              </w:rPr>
            </w:pPr>
            <w:r w:rsidRPr="00B560EC">
              <w:rPr>
                <w:rFonts w:ascii="Arial" w:hAnsi="Arial" w:cs="Arial"/>
                <w:szCs w:val="20"/>
              </w:rPr>
              <w:t xml:space="preserve">It was noted that at the last </w:t>
            </w:r>
            <w:r w:rsidR="003E020A" w:rsidRPr="00B560EC">
              <w:rPr>
                <w:rFonts w:ascii="Arial" w:hAnsi="Arial" w:cs="Arial"/>
                <w:szCs w:val="20"/>
              </w:rPr>
              <w:t>S</w:t>
            </w:r>
            <w:r w:rsidRPr="00B560EC">
              <w:rPr>
                <w:rFonts w:ascii="Arial" w:hAnsi="Arial" w:cs="Arial"/>
                <w:szCs w:val="20"/>
              </w:rPr>
              <w:t>troke summit held, the reasons as to why patients did not get to a ward within 4 hours of admittance to EU</w:t>
            </w:r>
            <w:r w:rsidR="003E020A" w:rsidRPr="00B560EC">
              <w:rPr>
                <w:rFonts w:ascii="Arial" w:hAnsi="Arial" w:cs="Arial"/>
                <w:szCs w:val="20"/>
              </w:rPr>
              <w:t xml:space="preserve"> were considered</w:t>
            </w:r>
            <w:r w:rsidRPr="00B560EC">
              <w:rPr>
                <w:rFonts w:ascii="Arial" w:hAnsi="Arial" w:cs="Arial"/>
                <w:szCs w:val="20"/>
              </w:rPr>
              <w:t xml:space="preserve">. </w:t>
            </w:r>
          </w:p>
          <w:p w14:paraId="20FDC399" w14:textId="77777777" w:rsidR="00CC6338" w:rsidRPr="00B560EC" w:rsidRDefault="00CC6338" w:rsidP="00B560EC">
            <w:pPr>
              <w:spacing w:after="0"/>
              <w:rPr>
                <w:rFonts w:ascii="Arial" w:hAnsi="Arial" w:cs="Arial"/>
                <w:szCs w:val="20"/>
              </w:rPr>
            </w:pPr>
          </w:p>
          <w:p w14:paraId="42458F83" w14:textId="31B06065" w:rsidR="00CC6338" w:rsidRPr="00B560EC" w:rsidRDefault="00CC6338" w:rsidP="00B560EC">
            <w:pPr>
              <w:spacing w:after="0"/>
              <w:rPr>
                <w:rFonts w:ascii="Arial" w:hAnsi="Arial" w:cs="Arial"/>
                <w:szCs w:val="20"/>
              </w:rPr>
            </w:pPr>
            <w:r w:rsidRPr="00B560EC">
              <w:rPr>
                <w:rFonts w:ascii="Arial" w:hAnsi="Arial" w:cs="Arial"/>
                <w:szCs w:val="20"/>
              </w:rPr>
              <w:t xml:space="preserve">The COO noted that it was not a bed issue, but the decisions made at the front door which would be </w:t>
            </w:r>
            <w:r w:rsidR="003E020A" w:rsidRPr="00B560EC">
              <w:rPr>
                <w:rFonts w:ascii="Arial" w:hAnsi="Arial" w:cs="Arial"/>
                <w:szCs w:val="20"/>
              </w:rPr>
              <w:t>further considered</w:t>
            </w:r>
            <w:r w:rsidRPr="00B560EC">
              <w:rPr>
                <w:rFonts w:ascii="Arial" w:hAnsi="Arial" w:cs="Arial"/>
                <w:szCs w:val="20"/>
              </w:rPr>
              <w:t xml:space="preserve">. </w:t>
            </w:r>
          </w:p>
          <w:p w14:paraId="019F60A5" w14:textId="77777777" w:rsidR="00CC6338" w:rsidRPr="00B560EC" w:rsidRDefault="00CC6338" w:rsidP="00B560EC">
            <w:pPr>
              <w:spacing w:after="0"/>
              <w:rPr>
                <w:rFonts w:ascii="Arial" w:hAnsi="Arial" w:cs="Arial"/>
                <w:szCs w:val="20"/>
              </w:rPr>
            </w:pPr>
          </w:p>
          <w:p w14:paraId="5A4B5B6D" w14:textId="6627BCD2" w:rsidR="00CC6338" w:rsidRPr="00B560EC" w:rsidRDefault="00CC6338" w:rsidP="00B560EC">
            <w:pPr>
              <w:spacing w:after="0"/>
              <w:rPr>
                <w:rFonts w:ascii="Arial" w:hAnsi="Arial" w:cs="Arial"/>
                <w:szCs w:val="20"/>
              </w:rPr>
            </w:pPr>
            <w:r w:rsidRPr="00B560EC">
              <w:rPr>
                <w:rFonts w:ascii="Arial" w:hAnsi="Arial" w:cs="Arial"/>
                <w:szCs w:val="20"/>
              </w:rPr>
              <w:t xml:space="preserve">He added that an ambitious agenda was set at the </w:t>
            </w:r>
            <w:r w:rsidR="003E020A" w:rsidRPr="00B560EC">
              <w:rPr>
                <w:rFonts w:ascii="Arial" w:hAnsi="Arial" w:cs="Arial"/>
                <w:szCs w:val="20"/>
              </w:rPr>
              <w:t>S</w:t>
            </w:r>
            <w:r w:rsidRPr="00B560EC">
              <w:rPr>
                <w:rFonts w:ascii="Arial" w:hAnsi="Arial" w:cs="Arial"/>
                <w:szCs w:val="20"/>
              </w:rPr>
              <w:t xml:space="preserve">troke summit which asked </w:t>
            </w:r>
            <w:r w:rsidR="003E020A" w:rsidRPr="00B560EC">
              <w:rPr>
                <w:rFonts w:ascii="Arial" w:hAnsi="Arial" w:cs="Arial"/>
                <w:szCs w:val="20"/>
              </w:rPr>
              <w:t>the C</w:t>
            </w:r>
            <w:r w:rsidRPr="00B560EC">
              <w:rPr>
                <w:rFonts w:ascii="Arial" w:hAnsi="Arial" w:cs="Arial"/>
                <w:szCs w:val="20"/>
              </w:rPr>
              <w:t xml:space="preserve">linical teams from </w:t>
            </w:r>
            <w:r w:rsidR="003E020A" w:rsidRPr="00B560EC">
              <w:rPr>
                <w:rFonts w:ascii="Arial" w:hAnsi="Arial" w:cs="Arial"/>
                <w:szCs w:val="20"/>
              </w:rPr>
              <w:t>N</w:t>
            </w:r>
            <w:r w:rsidRPr="00B560EC">
              <w:rPr>
                <w:rFonts w:ascii="Arial" w:hAnsi="Arial" w:cs="Arial"/>
                <w:szCs w:val="20"/>
              </w:rPr>
              <w:t xml:space="preserve">eurology, </w:t>
            </w:r>
            <w:r w:rsidR="003E020A" w:rsidRPr="00B560EC">
              <w:rPr>
                <w:rFonts w:ascii="Arial" w:hAnsi="Arial" w:cs="Arial"/>
                <w:szCs w:val="20"/>
              </w:rPr>
              <w:t>S</w:t>
            </w:r>
            <w:r w:rsidRPr="00B560EC">
              <w:rPr>
                <w:rFonts w:ascii="Arial" w:hAnsi="Arial" w:cs="Arial"/>
                <w:szCs w:val="20"/>
              </w:rPr>
              <w:t xml:space="preserve">troke and </w:t>
            </w:r>
            <w:r w:rsidR="003E020A" w:rsidRPr="00B560EC">
              <w:rPr>
                <w:rFonts w:ascii="Arial" w:hAnsi="Arial" w:cs="Arial"/>
                <w:szCs w:val="20"/>
              </w:rPr>
              <w:t>M</w:t>
            </w:r>
            <w:r w:rsidRPr="00B560EC">
              <w:rPr>
                <w:rFonts w:ascii="Arial" w:hAnsi="Arial" w:cs="Arial"/>
                <w:szCs w:val="20"/>
              </w:rPr>
              <w:t>edicine to deliver a successful mode</w:t>
            </w:r>
            <w:r w:rsidR="003E020A" w:rsidRPr="00B560EC">
              <w:rPr>
                <w:rFonts w:ascii="Arial" w:hAnsi="Arial" w:cs="Arial"/>
                <w:szCs w:val="20"/>
              </w:rPr>
              <w:t>l</w:t>
            </w:r>
            <w:r w:rsidRPr="00B560EC">
              <w:rPr>
                <w:rFonts w:ascii="Arial" w:hAnsi="Arial" w:cs="Arial"/>
                <w:szCs w:val="20"/>
              </w:rPr>
              <w:t xml:space="preserve"> and to work out how to </w:t>
            </w:r>
            <w:r w:rsidR="007245EB" w:rsidRPr="00B560EC">
              <w:rPr>
                <w:rFonts w:ascii="Arial" w:hAnsi="Arial" w:cs="Arial"/>
                <w:szCs w:val="20"/>
              </w:rPr>
              <w:t>resource</w:t>
            </w:r>
            <w:r w:rsidRPr="00B560EC">
              <w:rPr>
                <w:rFonts w:ascii="Arial" w:hAnsi="Arial" w:cs="Arial"/>
                <w:szCs w:val="20"/>
              </w:rPr>
              <w:t xml:space="preserve"> that model.</w:t>
            </w:r>
          </w:p>
          <w:p w14:paraId="17FF5B5D" w14:textId="77777777" w:rsidR="009817B2" w:rsidRPr="00B560EC" w:rsidRDefault="009817B2" w:rsidP="00B560EC">
            <w:pPr>
              <w:spacing w:after="0"/>
              <w:rPr>
                <w:rFonts w:ascii="Arial" w:hAnsi="Arial" w:cs="Arial"/>
                <w:b/>
                <w:szCs w:val="20"/>
              </w:rPr>
            </w:pPr>
          </w:p>
          <w:p w14:paraId="3A60B9E7" w14:textId="77777777" w:rsidR="00CC6338" w:rsidRPr="00B560EC" w:rsidRDefault="00CC6338" w:rsidP="00B560EC">
            <w:pPr>
              <w:spacing w:after="0"/>
              <w:rPr>
                <w:rFonts w:ascii="Arial" w:hAnsi="Arial" w:cs="Arial"/>
                <w:szCs w:val="20"/>
              </w:rPr>
            </w:pPr>
            <w:r w:rsidRPr="00B560EC">
              <w:rPr>
                <w:rFonts w:ascii="Arial" w:hAnsi="Arial" w:cs="Arial"/>
                <w:szCs w:val="20"/>
              </w:rPr>
              <w:t xml:space="preserve">The COO advised the Board that in relation to Cancer services, there continued to be an improvement against the Single Cancer Pathway and the backlog trajectories agreed with the Delivery Unit. </w:t>
            </w:r>
          </w:p>
          <w:p w14:paraId="2BC8B8D2" w14:textId="77777777" w:rsidR="00CC6338" w:rsidRPr="00B560EC" w:rsidRDefault="00CC6338" w:rsidP="00B560EC">
            <w:pPr>
              <w:spacing w:after="0"/>
              <w:rPr>
                <w:rFonts w:ascii="Arial" w:hAnsi="Arial" w:cs="Arial"/>
                <w:szCs w:val="20"/>
              </w:rPr>
            </w:pPr>
          </w:p>
          <w:p w14:paraId="4E672B54" w14:textId="60864B51" w:rsidR="009817B2" w:rsidRPr="00B560EC" w:rsidRDefault="00CC6338" w:rsidP="00B560EC">
            <w:pPr>
              <w:spacing w:after="0"/>
              <w:rPr>
                <w:rFonts w:ascii="Arial" w:hAnsi="Arial" w:cs="Arial"/>
                <w:szCs w:val="20"/>
              </w:rPr>
            </w:pPr>
            <w:r w:rsidRPr="00B560EC">
              <w:rPr>
                <w:rFonts w:ascii="Arial" w:hAnsi="Arial" w:cs="Arial"/>
                <w:szCs w:val="20"/>
              </w:rPr>
              <w:t xml:space="preserve">He added that February </w:t>
            </w:r>
            <w:r w:rsidR="003E020A" w:rsidRPr="00B560EC">
              <w:rPr>
                <w:rFonts w:ascii="Arial" w:hAnsi="Arial" w:cs="Arial"/>
                <w:szCs w:val="20"/>
              </w:rPr>
              <w:t xml:space="preserve">had seen </w:t>
            </w:r>
            <w:r w:rsidRPr="00B560EC">
              <w:rPr>
                <w:rFonts w:ascii="Arial" w:hAnsi="Arial" w:cs="Arial"/>
                <w:szCs w:val="20"/>
              </w:rPr>
              <w:t>another improvement of 6</w:t>
            </w:r>
            <w:r w:rsidR="00B560EC" w:rsidRPr="00B560EC">
              <w:rPr>
                <w:rFonts w:ascii="Arial" w:hAnsi="Arial" w:cs="Arial"/>
                <w:szCs w:val="20"/>
              </w:rPr>
              <w:t>% of</w:t>
            </w:r>
            <w:r w:rsidR="003E020A" w:rsidRPr="00B560EC">
              <w:rPr>
                <w:rFonts w:ascii="Arial" w:hAnsi="Arial" w:cs="Arial"/>
                <w:szCs w:val="20"/>
              </w:rPr>
              <w:t xml:space="preserve"> patients receiving treatments within 62 days </w:t>
            </w:r>
            <w:r w:rsidRPr="00B560EC">
              <w:rPr>
                <w:rFonts w:ascii="Arial" w:hAnsi="Arial" w:cs="Arial"/>
                <w:szCs w:val="20"/>
              </w:rPr>
              <w:t xml:space="preserve">compared with 61.5% </w:t>
            </w:r>
            <w:r w:rsidR="003E020A" w:rsidRPr="00B560EC">
              <w:rPr>
                <w:rFonts w:ascii="Arial" w:hAnsi="Arial" w:cs="Arial"/>
                <w:szCs w:val="20"/>
              </w:rPr>
              <w:t xml:space="preserve">in January. </w:t>
            </w:r>
          </w:p>
          <w:p w14:paraId="66F60397" w14:textId="77777777" w:rsidR="003D15EF" w:rsidRPr="00B560EC" w:rsidRDefault="003D15EF" w:rsidP="00B560EC">
            <w:pPr>
              <w:spacing w:after="0"/>
              <w:rPr>
                <w:rFonts w:ascii="Arial" w:hAnsi="Arial" w:cs="Arial"/>
                <w:szCs w:val="20"/>
              </w:rPr>
            </w:pPr>
          </w:p>
          <w:p w14:paraId="06F49C0A" w14:textId="70B07A62" w:rsidR="00CC6338" w:rsidRPr="00B560EC" w:rsidRDefault="00CC6338" w:rsidP="00B560EC">
            <w:pPr>
              <w:spacing w:after="0"/>
              <w:rPr>
                <w:rFonts w:ascii="Arial" w:hAnsi="Arial" w:cs="Arial"/>
                <w:szCs w:val="20"/>
              </w:rPr>
            </w:pPr>
            <w:r w:rsidRPr="00B560EC">
              <w:rPr>
                <w:rFonts w:ascii="Arial" w:hAnsi="Arial" w:cs="Arial"/>
                <w:szCs w:val="20"/>
              </w:rPr>
              <w:t>It was noted that in relation to Planned Care, the total number of patients waiting for planned care and treatment</w:t>
            </w:r>
            <w:r w:rsidR="003E020A" w:rsidRPr="00B560EC">
              <w:rPr>
                <w:rFonts w:ascii="Arial" w:hAnsi="Arial" w:cs="Arial"/>
                <w:szCs w:val="20"/>
              </w:rPr>
              <w:t xml:space="preserve"> </w:t>
            </w:r>
            <w:r w:rsidR="0066799C" w:rsidRPr="00B560EC">
              <w:rPr>
                <w:rFonts w:ascii="Arial" w:hAnsi="Arial" w:cs="Arial"/>
                <w:szCs w:val="20"/>
              </w:rPr>
              <w:t>(the</w:t>
            </w:r>
            <w:r w:rsidRPr="00B560EC">
              <w:rPr>
                <w:rFonts w:ascii="Arial" w:hAnsi="Arial" w:cs="Arial"/>
                <w:szCs w:val="20"/>
              </w:rPr>
              <w:t xml:space="preserve"> Referral to Treatment (RTT) waiting list</w:t>
            </w:r>
            <w:r w:rsidR="003E020A" w:rsidRPr="00B560EC">
              <w:rPr>
                <w:rFonts w:ascii="Arial" w:hAnsi="Arial" w:cs="Arial"/>
                <w:szCs w:val="20"/>
              </w:rPr>
              <w:t>)</w:t>
            </w:r>
            <w:r w:rsidRPr="00B560EC">
              <w:rPr>
                <w:rFonts w:ascii="Arial" w:hAnsi="Arial" w:cs="Arial"/>
                <w:szCs w:val="20"/>
              </w:rPr>
              <w:t xml:space="preserve"> was 122,708 as at March 2023 and that </w:t>
            </w:r>
            <w:r w:rsidRPr="00B560EC">
              <w:rPr>
                <w:szCs w:val="20"/>
              </w:rPr>
              <w:t>w</w:t>
            </w:r>
            <w:r w:rsidRPr="00B560EC">
              <w:rPr>
                <w:rFonts w:ascii="Arial" w:hAnsi="Arial" w:cs="Arial"/>
                <w:szCs w:val="20"/>
              </w:rPr>
              <w:t xml:space="preserve">ork had continued to reduce the number of those long waiting patients.  </w:t>
            </w:r>
          </w:p>
          <w:p w14:paraId="7112D97C" w14:textId="77777777" w:rsidR="005110DD" w:rsidRPr="00B560EC" w:rsidRDefault="005110DD" w:rsidP="00B560EC">
            <w:pPr>
              <w:spacing w:after="0"/>
              <w:rPr>
                <w:rFonts w:ascii="Arial" w:hAnsi="Arial" w:cs="Arial"/>
                <w:szCs w:val="20"/>
              </w:rPr>
            </w:pPr>
          </w:p>
          <w:p w14:paraId="7B2E708A" w14:textId="77777777" w:rsidR="005110DD" w:rsidRPr="00B560EC" w:rsidRDefault="005110DD" w:rsidP="00B560EC">
            <w:pPr>
              <w:spacing w:after="0"/>
              <w:rPr>
                <w:rFonts w:ascii="Arial" w:hAnsi="Arial" w:cs="Arial"/>
                <w:szCs w:val="20"/>
              </w:rPr>
            </w:pPr>
            <w:r w:rsidRPr="00B560EC">
              <w:rPr>
                <w:rFonts w:ascii="Arial" w:hAnsi="Arial" w:cs="Arial"/>
                <w:szCs w:val="20"/>
              </w:rPr>
              <w:t>The COO concluded that according to the system, around 50,000 patients were owed a follow-up appointment but noted that the Clinical Boards had sent a strong message that the figure was incorrect.</w:t>
            </w:r>
          </w:p>
          <w:p w14:paraId="3FA06022" w14:textId="77777777" w:rsidR="005110DD" w:rsidRPr="00B560EC" w:rsidRDefault="005110DD" w:rsidP="00B560EC">
            <w:pPr>
              <w:spacing w:after="0"/>
              <w:rPr>
                <w:rFonts w:ascii="Arial" w:hAnsi="Arial" w:cs="Arial"/>
                <w:szCs w:val="20"/>
              </w:rPr>
            </w:pPr>
          </w:p>
          <w:p w14:paraId="0694D7E4" w14:textId="77777777" w:rsidR="005110DD" w:rsidRPr="00B560EC" w:rsidRDefault="005110DD" w:rsidP="00B560EC">
            <w:pPr>
              <w:spacing w:after="0"/>
              <w:rPr>
                <w:rFonts w:ascii="Arial" w:hAnsi="Arial" w:cs="Arial"/>
                <w:szCs w:val="20"/>
              </w:rPr>
            </w:pPr>
            <w:r w:rsidRPr="00B560EC">
              <w:rPr>
                <w:rFonts w:ascii="Arial" w:hAnsi="Arial" w:cs="Arial"/>
                <w:szCs w:val="20"/>
              </w:rPr>
              <w:t xml:space="preserve">He added that he accepted the figure may be incorrect but noted that the actual figure would be required so that work could be undertaken to validate and be clear what the size of the problem was. </w:t>
            </w:r>
          </w:p>
          <w:p w14:paraId="172AE9A6" w14:textId="77777777" w:rsidR="005110DD" w:rsidRPr="00B560EC" w:rsidRDefault="005110DD" w:rsidP="00B560EC">
            <w:pPr>
              <w:spacing w:after="0"/>
              <w:rPr>
                <w:rFonts w:ascii="Arial" w:hAnsi="Arial" w:cs="Arial"/>
                <w:szCs w:val="20"/>
              </w:rPr>
            </w:pPr>
          </w:p>
          <w:p w14:paraId="64523209" w14:textId="77777777" w:rsidR="00CC6338" w:rsidRPr="00B560EC" w:rsidRDefault="00CC6338" w:rsidP="00B560EC">
            <w:pPr>
              <w:spacing w:after="0"/>
              <w:rPr>
                <w:rFonts w:ascii="Arial" w:hAnsi="Arial" w:cs="Arial"/>
                <w:szCs w:val="20"/>
              </w:rPr>
            </w:pPr>
          </w:p>
          <w:p w14:paraId="40566DF8" w14:textId="77777777" w:rsidR="003D15EF" w:rsidRPr="00B560EC" w:rsidRDefault="003D15EF" w:rsidP="00B560EC">
            <w:pPr>
              <w:spacing w:after="0"/>
              <w:rPr>
                <w:rFonts w:ascii="Arial" w:hAnsi="Arial" w:cs="Arial"/>
                <w:b/>
                <w:szCs w:val="20"/>
              </w:rPr>
            </w:pPr>
            <w:bookmarkStart w:id="2" w:name="_Hlk124346440"/>
            <w:r w:rsidRPr="00B560EC">
              <w:rPr>
                <w:rFonts w:ascii="Arial" w:hAnsi="Arial" w:cs="Arial"/>
                <w:b/>
                <w:szCs w:val="20"/>
              </w:rPr>
              <w:t>Finance:</w:t>
            </w:r>
          </w:p>
          <w:p w14:paraId="4EC58FBF" w14:textId="77777777" w:rsidR="005110DD" w:rsidRPr="00B560EC" w:rsidRDefault="005110DD" w:rsidP="00B560EC">
            <w:pPr>
              <w:spacing w:after="0"/>
              <w:rPr>
                <w:rFonts w:ascii="Arial" w:hAnsi="Arial" w:cs="Arial"/>
                <w:b/>
                <w:szCs w:val="20"/>
              </w:rPr>
            </w:pPr>
          </w:p>
          <w:p w14:paraId="0C286543" w14:textId="77777777" w:rsidR="005110DD" w:rsidRPr="00B560EC" w:rsidRDefault="005110DD" w:rsidP="00B560EC">
            <w:pPr>
              <w:spacing w:after="0"/>
              <w:rPr>
                <w:rFonts w:ascii="Arial" w:hAnsi="Arial" w:cs="Arial"/>
                <w:szCs w:val="20"/>
              </w:rPr>
            </w:pPr>
            <w:r w:rsidRPr="00B560EC">
              <w:rPr>
                <w:rFonts w:ascii="Arial" w:hAnsi="Arial" w:cs="Arial"/>
                <w:szCs w:val="20"/>
              </w:rPr>
              <w:t>The DDF advised the Board that the financial element of the report contained 2 components which included:</w:t>
            </w:r>
          </w:p>
          <w:p w14:paraId="04C16AC6" w14:textId="77777777" w:rsidR="005110DD" w:rsidRPr="00B560EC" w:rsidRDefault="005110DD" w:rsidP="00B560EC">
            <w:pPr>
              <w:spacing w:after="0"/>
              <w:rPr>
                <w:rFonts w:ascii="Arial" w:hAnsi="Arial" w:cs="Arial"/>
                <w:szCs w:val="20"/>
              </w:rPr>
            </w:pPr>
          </w:p>
          <w:p w14:paraId="0B29E096" w14:textId="562B98E3" w:rsidR="007E2340" w:rsidRPr="00B560EC" w:rsidRDefault="005110DD" w:rsidP="00B560EC">
            <w:pPr>
              <w:pStyle w:val="ListParagraph"/>
              <w:numPr>
                <w:ilvl w:val="0"/>
                <w:numId w:val="19"/>
              </w:numPr>
              <w:spacing w:after="0"/>
              <w:rPr>
                <w:rFonts w:ascii="Arial" w:hAnsi="Arial" w:cs="Arial"/>
                <w:szCs w:val="20"/>
              </w:rPr>
            </w:pPr>
            <w:r w:rsidRPr="00B560EC">
              <w:rPr>
                <w:rFonts w:ascii="Arial" w:hAnsi="Arial" w:cs="Arial"/>
                <w:szCs w:val="20"/>
              </w:rPr>
              <w:t>Year-end</w:t>
            </w:r>
            <w:r w:rsidR="00B560EC" w:rsidRPr="00B560EC">
              <w:rPr>
                <w:rFonts w:ascii="Arial" w:hAnsi="Arial" w:cs="Arial"/>
                <w:szCs w:val="20"/>
              </w:rPr>
              <w:t xml:space="preserve"> deficit</w:t>
            </w:r>
            <w:r w:rsidRPr="00B560EC">
              <w:rPr>
                <w:rFonts w:ascii="Arial" w:hAnsi="Arial" w:cs="Arial"/>
                <w:szCs w:val="20"/>
              </w:rPr>
              <w:t xml:space="preserve"> - </w:t>
            </w:r>
            <w:r w:rsidR="007E2340" w:rsidRPr="00B560EC">
              <w:rPr>
                <w:rFonts w:ascii="Arial" w:hAnsi="Arial" w:cs="Arial"/>
                <w:szCs w:val="20"/>
              </w:rPr>
              <w:t>£26.9m</w:t>
            </w:r>
          </w:p>
          <w:p w14:paraId="609985E0" w14:textId="77777777" w:rsidR="007E2340" w:rsidRPr="00B560EC" w:rsidRDefault="007E2340" w:rsidP="00B560EC">
            <w:pPr>
              <w:pStyle w:val="ListParagraph"/>
              <w:numPr>
                <w:ilvl w:val="0"/>
                <w:numId w:val="19"/>
              </w:numPr>
              <w:spacing w:after="0"/>
              <w:rPr>
                <w:rFonts w:ascii="Arial" w:hAnsi="Arial" w:cs="Arial"/>
                <w:szCs w:val="20"/>
              </w:rPr>
            </w:pPr>
            <w:r w:rsidRPr="00B560EC">
              <w:rPr>
                <w:rFonts w:ascii="Arial" w:hAnsi="Arial" w:cs="Arial"/>
                <w:szCs w:val="20"/>
              </w:rPr>
              <w:t xml:space="preserve">Deficit Plan - </w:t>
            </w:r>
            <w:r w:rsidRPr="00B560EC">
              <w:rPr>
                <w:szCs w:val="20"/>
              </w:rPr>
              <w:t>£</w:t>
            </w:r>
            <w:r w:rsidRPr="00B560EC">
              <w:rPr>
                <w:rFonts w:ascii="Arial" w:hAnsi="Arial" w:cs="Arial"/>
                <w:szCs w:val="20"/>
              </w:rPr>
              <w:t>88.4m</w:t>
            </w:r>
          </w:p>
          <w:p w14:paraId="7CB1C2BB" w14:textId="77777777" w:rsidR="007E2340" w:rsidRPr="00B560EC" w:rsidRDefault="007E2340" w:rsidP="00B560EC">
            <w:pPr>
              <w:spacing w:after="0"/>
              <w:rPr>
                <w:rFonts w:ascii="Arial" w:hAnsi="Arial" w:cs="Arial"/>
                <w:szCs w:val="20"/>
              </w:rPr>
            </w:pPr>
          </w:p>
          <w:p w14:paraId="4A887067" w14:textId="75130344" w:rsidR="007E2340" w:rsidRPr="00B560EC" w:rsidRDefault="007E2340" w:rsidP="00B560EC">
            <w:pPr>
              <w:spacing w:after="0"/>
              <w:rPr>
                <w:rFonts w:ascii="Arial" w:hAnsi="Arial" w:cs="Arial"/>
                <w:szCs w:val="20"/>
              </w:rPr>
            </w:pPr>
            <w:r w:rsidRPr="00B560EC">
              <w:rPr>
                <w:rFonts w:ascii="Arial" w:hAnsi="Arial" w:cs="Arial"/>
                <w:szCs w:val="20"/>
              </w:rPr>
              <w:t xml:space="preserve">He added that the Health Board had submitted the draft </w:t>
            </w:r>
            <w:r w:rsidR="003E54CF" w:rsidRPr="00B560EC">
              <w:rPr>
                <w:rFonts w:ascii="Arial" w:hAnsi="Arial" w:cs="Arial"/>
                <w:szCs w:val="20"/>
              </w:rPr>
              <w:t xml:space="preserve">annual </w:t>
            </w:r>
            <w:r w:rsidRPr="00B560EC">
              <w:rPr>
                <w:rFonts w:ascii="Arial" w:hAnsi="Arial" w:cs="Arial"/>
                <w:szCs w:val="20"/>
              </w:rPr>
              <w:t>accounts</w:t>
            </w:r>
            <w:r w:rsidR="003E54CF" w:rsidRPr="00B560EC">
              <w:rPr>
                <w:rFonts w:ascii="Arial" w:hAnsi="Arial" w:cs="Arial"/>
                <w:szCs w:val="20"/>
              </w:rPr>
              <w:t xml:space="preserve"> to Audit Wales</w:t>
            </w:r>
            <w:r w:rsidRPr="00B560EC">
              <w:rPr>
                <w:rFonts w:ascii="Arial" w:hAnsi="Arial" w:cs="Arial"/>
                <w:szCs w:val="20"/>
              </w:rPr>
              <w:t xml:space="preserve"> in time</w:t>
            </w:r>
            <w:r w:rsidR="009E0B07" w:rsidRPr="00B560EC">
              <w:rPr>
                <w:rFonts w:ascii="Arial" w:hAnsi="Arial" w:cs="Arial"/>
                <w:szCs w:val="20"/>
              </w:rPr>
              <w:t xml:space="preserve"> and as such the year end deficit position was subject to audit sign-off. </w:t>
            </w:r>
            <w:r w:rsidRPr="00B560EC">
              <w:rPr>
                <w:rFonts w:ascii="Arial" w:hAnsi="Arial" w:cs="Arial"/>
                <w:szCs w:val="20"/>
              </w:rPr>
              <w:t xml:space="preserve"> </w:t>
            </w:r>
            <w:r w:rsidR="009E0B07" w:rsidRPr="00B560EC">
              <w:rPr>
                <w:rFonts w:ascii="Arial" w:hAnsi="Arial" w:cs="Arial"/>
                <w:szCs w:val="20"/>
              </w:rPr>
              <w:t>It was also</w:t>
            </w:r>
            <w:r w:rsidRPr="00B560EC">
              <w:rPr>
                <w:rFonts w:ascii="Arial" w:hAnsi="Arial" w:cs="Arial"/>
                <w:szCs w:val="20"/>
              </w:rPr>
              <w:t xml:space="preserve"> noted that whilst the Health Board was not where it needed to be in </w:t>
            </w:r>
            <w:r w:rsidR="003E54CF" w:rsidRPr="00B560EC">
              <w:rPr>
                <w:rFonts w:ascii="Arial" w:hAnsi="Arial" w:cs="Arial"/>
                <w:szCs w:val="20"/>
              </w:rPr>
              <w:t>M</w:t>
            </w:r>
            <w:r w:rsidRPr="00B560EC">
              <w:rPr>
                <w:rFonts w:ascii="Arial" w:hAnsi="Arial" w:cs="Arial"/>
                <w:szCs w:val="20"/>
              </w:rPr>
              <w:t xml:space="preserve">onth 1, it was still reporting to WG that the Health Board would </w:t>
            </w:r>
            <w:r w:rsidR="003E54CF" w:rsidRPr="00B560EC">
              <w:rPr>
                <w:rFonts w:ascii="Arial" w:hAnsi="Arial" w:cs="Arial"/>
                <w:szCs w:val="20"/>
              </w:rPr>
              <w:t>reduce the deficit</w:t>
            </w:r>
            <w:r w:rsidR="009E0B07" w:rsidRPr="00B560EC">
              <w:rPr>
                <w:rFonts w:ascii="Arial" w:hAnsi="Arial" w:cs="Arial"/>
                <w:szCs w:val="20"/>
              </w:rPr>
              <w:t xml:space="preserve"> and plans are in place to do so</w:t>
            </w:r>
            <w:r w:rsidR="003E54CF" w:rsidRPr="00B560EC">
              <w:rPr>
                <w:rFonts w:ascii="Arial" w:hAnsi="Arial" w:cs="Arial"/>
                <w:szCs w:val="20"/>
              </w:rPr>
              <w:t>.</w:t>
            </w:r>
            <w:r w:rsidRPr="00B560EC">
              <w:rPr>
                <w:rFonts w:ascii="Arial" w:hAnsi="Arial" w:cs="Arial"/>
                <w:szCs w:val="20"/>
              </w:rPr>
              <w:t xml:space="preserve"> </w:t>
            </w:r>
          </w:p>
          <w:p w14:paraId="6F4CEB9E" w14:textId="77777777" w:rsidR="007E2340" w:rsidRPr="00B560EC" w:rsidRDefault="007E2340" w:rsidP="00B560EC">
            <w:pPr>
              <w:spacing w:after="0"/>
              <w:rPr>
                <w:rFonts w:ascii="Arial" w:hAnsi="Arial" w:cs="Arial"/>
                <w:color w:val="FF0000"/>
                <w:szCs w:val="20"/>
              </w:rPr>
            </w:pPr>
          </w:p>
          <w:p w14:paraId="74F8022F" w14:textId="757149ED" w:rsidR="007E2340" w:rsidRPr="00B560EC" w:rsidRDefault="007E2340" w:rsidP="00B560EC">
            <w:pPr>
              <w:spacing w:after="0"/>
              <w:rPr>
                <w:rFonts w:ascii="Arial" w:hAnsi="Arial" w:cs="Arial"/>
                <w:szCs w:val="20"/>
              </w:rPr>
            </w:pPr>
            <w:r w:rsidRPr="00B560EC">
              <w:rPr>
                <w:rFonts w:ascii="Arial" w:hAnsi="Arial" w:cs="Arial"/>
                <w:szCs w:val="20"/>
              </w:rPr>
              <w:t xml:space="preserve">The IMCE advised the Board that it was concerning that the </w:t>
            </w:r>
            <w:r w:rsidR="003E54CF" w:rsidRPr="00B560EC">
              <w:rPr>
                <w:rFonts w:ascii="Arial" w:hAnsi="Arial" w:cs="Arial"/>
                <w:szCs w:val="20"/>
              </w:rPr>
              <w:t>M</w:t>
            </w:r>
            <w:r w:rsidRPr="00B560EC">
              <w:rPr>
                <w:rFonts w:ascii="Arial" w:hAnsi="Arial" w:cs="Arial"/>
                <w:szCs w:val="20"/>
              </w:rPr>
              <w:t>onth 1 figures were higher than planned and asked the DDF for their thoughts around it.</w:t>
            </w:r>
          </w:p>
          <w:p w14:paraId="6978B397" w14:textId="77777777" w:rsidR="007E2340" w:rsidRPr="00B560EC" w:rsidRDefault="007E2340" w:rsidP="00B560EC">
            <w:pPr>
              <w:spacing w:after="0"/>
              <w:rPr>
                <w:rFonts w:ascii="Arial" w:hAnsi="Arial" w:cs="Arial"/>
                <w:szCs w:val="20"/>
              </w:rPr>
            </w:pPr>
          </w:p>
          <w:p w14:paraId="568EA50F" w14:textId="510B33DE" w:rsidR="007E2340" w:rsidRPr="00B560EC" w:rsidRDefault="007E2340" w:rsidP="00B560EC">
            <w:pPr>
              <w:spacing w:after="0"/>
              <w:rPr>
                <w:rFonts w:ascii="Arial" w:hAnsi="Arial" w:cs="Arial"/>
                <w:szCs w:val="20"/>
              </w:rPr>
            </w:pPr>
            <w:r w:rsidRPr="00B560EC">
              <w:rPr>
                <w:rFonts w:ascii="Arial" w:hAnsi="Arial" w:cs="Arial"/>
                <w:szCs w:val="20"/>
              </w:rPr>
              <w:t xml:space="preserve">The DDF responded that the Health Board had not identified </w:t>
            </w:r>
            <w:r w:rsidR="00B560EC" w:rsidRPr="00B560EC">
              <w:rPr>
                <w:rFonts w:ascii="Arial" w:hAnsi="Arial" w:cs="Arial"/>
                <w:szCs w:val="20"/>
              </w:rPr>
              <w:t>its</w:t>
            </w:r>
            <w:r w:rsidRPr="00B560EC">
              <w:rPr>
                <w:rFonts w:ascii="Arial" w:hAnsi="Arial" w:cs="Arial"/>
                <w:szCs w:val="20"/>
              </w:rPr>
              <w:t xml:space="preserve"> full savings programme yet and noted that the Clinical Boards reported to the </w:t>
            </w:r>
            <w:r w:rsidR="003E54CF" w:rsidRPr="00B560EC">
              <w:rPr>
                <w:rFonts w:ascii="Arial" w:hAnsi="Arial" w:cs="Arial"/>
                <w:szCs w:val="20"/>
              </w:rPr>
              <w:t>F</w:t>
            </w:r>
            <w:r w:rsidRPr="00B560EC">
              <w:rPr>
                <w:rFonts w:ascii="Arial" w:hAnsi="Arial" w:cs="Arial"/>
                <w:szCs w:val="20"/>
              </w:rPr>
              <w:t>inance team on a weekly basis and that the target of £32</w:t>
            </w:r>
            <w:r w:rsidR="003E54CF" w:rsidRPr="00B560EC">
              <w:rPr>
                <w:rFonts w:ascii="Arial" w:hAnsi="Arial" w:cs="Arial"/>
                <w:szCs w:val="20"/>
              </w:rPr>
              <w:t>m</w:t>
            </w:r>
            <w:r w:rsidRPr="00B560EC">
              <w:rPr>
                <w:rFonts w:ascii="Arial" w:hAnsi="Arial" w:cs="Arial"/>
                <w:szCs w:val="20"/>
              </w:rPr>
              <w:t>, whilst ambitious</w:t>
            </w:r>
            <w:r w:rsidR="009E0B07" w:rsidRPr="00B560EC">
              <w:rPr>
                <w:rFonts w:ascii="Arial" w:hAnsi="Arial" w:cs="Arial"/>
                <w:szCs w:val="20"/>
              </w:rPr>
              <w:t xml:space="preserve"> and to achieve the planned deficit of £88.4m</w:t>
            </w:r>
            <w:r w:rsidRPr="00B560EC">
              <w:rPr>
                <w:rFonts w:ascii="Arial" w:hAnsi="Arial" w:cs="Arial"/>
                <w:szCs w:val="20"/>
              </w:rPr>
              <w:t xml:space="preserve">, was achievable. </w:t>
            </w:r>
          </w:p>
          <w:p w14:paraId="395F1E4B" w14:textId="77777777" w:rsidR="007E2340" w:rsidRPr="00B560EC" w:rsidRDefault="007E2340" w:rsidP="00B560EC">
            <w:pPr>
              <w:spacing w:after="0"/>
              <w:rPr>
                <w:rFonts w:ascii="Arial" w:hAnsi="Arial" w:cs="Arial"/>
                <w:szCs w:val="20"/>
              </w:rPr>
            </w:pPr>
          </w:p>
          <w:p w14:paraId="111A0807" w14:textId="7B650C41" w:rsidR="007E2340" w:rsidRPr="00B560EC" w:rsidRDefault="007E2340" w:rsidP="00B560EC">
            <w:pPr>
              <w:spacing w:after="0"/>
              <w:rPr>
                <w:rFonts w:ascii="Arial" w:hAnsi="Arial" w:cs="Arial"/>
                <w:szCs w:val="20"/>
              </w:rPr>
            </w:pPr>
            <w:r w:rsidRPr="00B560EC">
              <w:rPr>
                <w:rFonts w:ascii="Arial" w:hAnsi="Arial" w:cs="Arial"/>
                <w:szCs w:val="20"/>
              </w:rPr>
              <w:t>The CEO added that the approach the Health Board had taken was to articulate the £32m and divide that</w:t>
            </w:r>
            <w:r w:rsidR="003E54CF" w:rsidRPr="00B560EC">
              <w:rPr>
                <w:rFonts w:ascii="Arial" w:hAnsi="Arial" w:cs="Arial"/>
                <w:szCs w:val="20"/>
              </w:rPr>
              <w:t xml:space="preserve"> evenly by </w:t>
            </w:r>
            <w:r w:rsidRPr="00B560EC">
              <w:rPr>
                <w:rFonts w:ascii="Arial" w:hAnsi="Arial" w:cs="Arial"/>
                <w:szCs w:val="20"/>
              </w:rPr>
              <w:t>12 month</w:t>
            </w:r>
            <w:r w:rsidR="003E54CF" w:rsidRPr="00B560EC">
              <w:rPr>
                <w:rFonts w:ascii="Arial" w:hAnsi="Arial" w:cs="Arial"/>
                <w:szCs w:val="20"/>
              </w:rPr>
              <w:t>s</w:t>
            </w:r>
            <w:r w:rsidRPr="00B560EC">
              <w:rPr>
                <w:rFonts w:ascii="Arial" w:hAnsi="Arial" w:cs="Arial"/>
                <w:szCs w:val="20"/>
              </w:rPr>
              <w:t xml:space="preserve">. </w:t>
            </w:r>
          </w:p>
          <w:p w14:paraId="2EB2B3C9" w14:textId="77777777" w:rsidR="007E2340" w:rsidRPr="00B560EC" w:rsidRDefault="007E2340" w:rsidP="00B560EC">
            <w:pPr>
              <w:spacing w:after="0"/>
              <w:rPr>
                <w:rFonts w:ascii="Arial" w:hAnsi="Arial" w:cs="Arial"/>
                <w:szCs w:val="20"/>
              </w:rPr>
            </w:pPr>
          </w:p>
          <w:p w14:paraId="18A7E530" w14:textId="6E941C83" w:rsidR="007E2340" w:rsidRPr="00B560EC" w:rsidRDefault="007E2340" w:rsidP="00B560EC">
            <w:pPr>
              <w:spacing w:after="0"/>
              <w:rPr>
                <w:rFonts w:ascii="Arial" w:hAnsi="Arial" w:cs="Arial"/>
                <w:szCs w:val="20"/>
              </w:rPr>
            </w:pPr>
            <w:r w:rsidRPr="00B560EC">
              <w:rPr>
                <w:rFonts w:ascii="Arial" w:hAnsi="Arial" w:cs="Arial"/>
                <w:szCs w:val="20"/>
              </w:rPr>
              <w:t xml:space="preserve">She added that as mentioned, the full savings plan had not been identified and that only 50% of those savings had been identified in </w:t>
            </w:r>
            <w:r w:rsidR="003E54CF" w:rsidRPr="00B560EC">
              <w:rPr>
                <w:rFonts w:ascii="Arial" w:hAnsi="Arial" w:cs="Arial"/>
                <w:szCs w:val="20"/>
              </w:rPr>
              <w:t>M</w:t>
            </w:r>
            <w:r w:rsidRPr="00B560EC">
              <w:rPr>
                <w:rFonts w:ascii="Arial" w:hAnsi="Arial" w:cs="Arial"/>
                <w:szCs w:val="20"/>
              </w:rPr>
              <w:t xml:space="preserve">onth 1. </w:t>
            </w:r>
          </w:p>
          <w:p w14:paraId="7C101AA1" w14:textId="77777777" w:rsidR="007E2340" w:rsidRPr="00B560EC" w:rsidRDefault="007E2340" w:rsidP="00B560EC">
            <w:pPr>
              <w:spacing w:after="0"/>
              <w:rPr>
                <w:rFonts w:ascii="Arial" w:hAnsi="Arial" w:cs="Arial"/>
                <w:szCs w:val="20"/>
              </w:rPr>
            </w:pPr>
          </w:p>
          <w:p w14:paraId="2D8D92CA" w14:textId="13F3445F" w:rsidR="003D15EF" w:rsidRPr="00B560EC" w:rsidRDefault="003E54CF" w:rsidP="00B560EC">
            <w:pPr>
              <w:spacing w:after="0"/>
              <w:rPr>
                <w:rFonts w:ascii="Arial" w:hAnsi="Arial" w:cs="Arial"/>
                <w:szCs w:val="20"/>
              </w:rPr>
            </w:pPr>
            <w:r w:rsidRPr="00B560EC">
              <w:rPr>
                <w:rFonts w:ascii="Arial" w:hAnsi="Arial" w:cs="Arial"/>
                <w:szCs w:val="20"/>
              </w:rPr>
              <w:t xml:space="preserve">A discussion took place with regards to approach taken to divide the annual savings target by 12 months, in particular the concern that it might be difficult to keep a track of the overall savings made against the annual savings plan.  It was agreed that the savings made to date would be profiled and illustrated by way of a graph and would be brought back to Board.  </w:t>
            </w:r>
            <w:bookmarkEnd w:id="2"/>
          </w:p>
          <w:p w14:paraId="76929E5D" w14:textId="77777777" w:rsidR="00B560EC" w:rsidRPr="00B560EC" w:rsidRDefault="00B560EC" w:rsidP="00B560EC">
            <w:pPr>
              <w:spacing w:after="0"/>
              <w:rPr>
                <w:rFonts w:ascii="Arial" w:hAnsi="Arial" w:cs="Arial"/>
                <w:szCs w:val="20"/>
              </w:rPr>
            </w:pPr>
          </w:p>
          <w:p w14:paraId="2B4515D1"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1462C2E1" w14:textId="77777777" w:rsidR="003D15EF" w:rsidRPr="00B560EC" w:rsidRDefault="003D15EF" w:rsidP="00B560EC">
            <w:pPr>
              <w:spacing w:after="0"/>
              <w:rPr>
                <w:rFonts w:ascii="Arial" w:hAnsi="Arial" w:cs="Arial"/>
                <w:b/>
                <w:szCs w:val="20"/>
              </w:rPr>
            </w:pPr>
          </w:p>
          <w:p w14:paraId="2BDADDF3" w14:textId="77777777" w:rsidR="003D15EF" w:rsidRPr="00B560EC" w:rsidRDefault="003D15EF" w:rsidP="00B560EC">
            <w:pPr>
              <w:pStyle w:val="ListParagraph"/>
              <w:numPr>
                <w:ilvl w:val="0"/>
                <w:numId w:val="6"/>
              </w:numPr>
              <w:spacing w:after="0"/>
              <w:rPr>
                <w:rFonts w:ascii="Arial" w:hAnsi="Arial" w:cs="Arial"/>
                <w:szCs w:val="20"/>
              </w:rPr>
            </w:pPr>
            <w:r w:rsidRPr="00B560EC">
              <w:rPr>
                <w:rFonts w:ascii="Arial" w:hAnsi="Arial" w:cs="Arial"/>
                <w:szCs w:val="20"/>
              </w:rPr>
              <w:t xml:space="preserve">The contents of the report were noted. </w:t>
            </w:r>
          </w:p>
          <w:p w14:paraId="06816D33" w14:textId="77777777" w:rsidR="003D15EF" w:rsidRPr="00B560EC" w:rsidRDefault="003D15EF"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E4700AA" w14:textId="77777777" w:rsidR="003D15EF" w:rsidRPr="00B560EC" w:rsidRDefault="003D15EF" w:rsidP="00B560EC">
            <w:pPr>
              <w:spacing w:after="0"/>
              <w:rPr>
                <w:rFonts w:ascii="Arial" w:hAnsi="Arial" w:cs="Arial"/>
                <w:b/>
                <w:szCs w:val="20"/>
              </w:rPr>
            </w:pPr>
          </w:p>
          <w:p w14:paraId="74F14A01" w14:textId="77777777" w:rsidR="009D5B90" w:rsidRPr="00B560EC" w:rsidRDefault="009D5B90" w:rsidP="00B560EC">
            <w:pPr>
              <w:spacing w:after="0"/>
              <w:rPr>
                <w:rFonts w:ascii="Arial" w:hAnsi="Arial" w:cs="Arial"/>
                <w:b/>
                <w:szCs w:val="20"/>
              </w:rPr>
            </w:pPr>
          </w:p>
          <w:p w14:paraId="67B0F6CE" w14:textId="77777777" w:rsidR="009D5B90" w:rsidRPr="00B560EC" w:rsidRDefault="009D5B90" w:rsidP="00B560EC">
            <w:pPr>
              <w:spacing w:after="0"/>
              <w:rPr>
                <w:rFonts w:ascii="Arial" w:hAnsi="Arial" w:cs="Arial"/>
                <w:b/>
                <w:szCs w:val="20"/>
              </w:rPr>
            </w:pPr>
          </w:p>
          <w:p w14:paraId="0AF93327" w14:textId="77777777" w:rsidR="009D5B90" w:rsidRPr="00B560EC" w:rsidRDefault="009D5B90" w:rsidP="00B560EC">
            <w:pPr>
              <w:spacing w:after="0"/>
              <w:rPr>
                <w:rFonts w:ascii="Arial" w:hAnsi="Arial" w:cs="Arial"/>
                <w:b/>
                <w:szCs w:val="20"/>
              </w:rPr>
            </w:pPr>
          </w:p>
          <w:p w14:paraId="152C0B61" w14:textId="77777777" w:rsidR="009D5B90" w:rsidRPr="00B560EC" w:rsidRDefault="009D5B90" w:rsidP="00B560EC">
            <w:pPr>
              <w:spacing w:after="0"/>
              <w:rPr>
                <w:rFonts w:ascii="Arial" w:hAnsi="Arial" w:cs="Arial"/>
                <w:b/>
                <w:szCs w:val="20"/>
              </w:rPr>
            </w:pPr>
          </w:p>
          <w:p w14:paraId="55BD4228" w14:textId="77777777" w:rsidR="009D5B90" w:rsidRPr="00B560EC" w:rsidRDefault="009D5B90" w:rsidP="00B560EC">
            <w:pPr>
              <w:spacing w:after="0"/>
              <w:rPr>
                <w:rFonts w:ascii="Arial" w:hAnsi="Arial" w:cs="Arial"/>
                <w:b/>
                <w:szCs w:val="20"/>
              </w:rPr>
            </w:pPr>
          </w:p>
          <w:p w14:paraId="589FE207" w14:textId="77777777" w:rsidR="009D5B90" w:rsidRPr="00B560EC" w:rsidRDefault="009D5B90" w:rsidP="00B560EC">
            <w:pPr>
              <w:spacing w:after="0"/>
              <w:rPr>
                <w:rFonts w:ascii="Arial" w:hAnsi="Arial" w:cs="Arial"/>
                <w:b/>
                <w:szCs w:val="20"/>
              </w:rPr>
            </w:pPr>
          </w:p>
          <w:p w14:paraId="08AF1D28" w14:textId="77777777" w:rsidR="009D5B90" w:rsidRPr="00B560EC" w:rsidRDefault="009D5B90" w:rsidP="00B560EC">
            <w:pPr>
              <w:spacing w:after="0"/>
              <w:rPr>
                <w:rFonts w:ascii="Arial" w:hAnsi="Arial" w:cs="Arial"/>
                <w:b/>
                <w:szCs w:val="20"/>
              </w:rPr>
            </w:pPr>
          </w:p>
          <w:p w14:paraId="40FE4F9D" w14:textId="77777777" w:rsidR="009D5B90" w:rsidRPr="00B560EC" w:rsidRDefault="009D5B90" w:rsidP="00B560EC">
            <w:pPr>
              <w:spacing w:after="0"/>
              <w:rPr>
                <w:rFonts w:ascii="Arial" w:hAnsi="Arial" w:cs="Arial"/>
                <w:b/>
                <w:szCs w:val="20"/>
              </w:rPr>
            </w:pPr>
          </w:p>
          <w:p w14:paraId="774109D5" w14:textId="77777777" w:rsidR="009D5B90" w:rsidRPr="00B560EC" w:rsidRDefault="009D5B90" w:rsidP="00B560EC">
            <w:pPr>
              <w:spacing w:after="0"/>
              <w:rPr>
                <w:rFonts w:ascii="Arial" w:hAnsi="Arial" w:cs="Arial"/>
                <w:b/>
                <w:szCs w:val="20"/>
              </w:rPr>
            </w:pPr>
          </w:p>
          <w:p w14:paraId="15231B61" w14:textId="77777777" w:rsidR="009D5B90" w:rsidRPr="00B560EC" w:rsidRDefault="009D5B90" w:rsidP="00B560EC">
            <w:pPr>
              <w:spacing w:after="0"/>
              <w:rPr>
                <w:rFonts w:ascii="Arial" w:hAnsi="Arial" w:cs="Arial"/>
                <w:b/>
                <w:szCs w:val="20"/>
              </w:rPr>
            </w:pPr>
          </w:p>
          <w:p w14:paraId="7EDE1A65" w14:textId="77777777" w:rsidR="009D5B90" w:rsidRPr="00B560EC" w:rsidRDefault="009D5B90" w:rsidP="00B560EC">
            <w:pPr>
              <w:spacing w:after="0"/>
              <w:rPr>
                <w:rFonts w:ascii="Arial" w:hAnsi="Arial" w:cs="Arial"/>
                <w:b/>
                <w:szCs w:val="20"/>
              </w:rPr>
            </w:pPr>
          </w:p>
          <w:p w14:paraId="29A7A3CE" w14:textId="77777777" w:rsidR="009D5B90" w:rsidRPr="00B560EC" w:rsidRDefault="009D5B90" w:rsidP="00B560EC">
            <w:pPr>
              <w:spacing w:after="0"/>
              <w:rPr>
                <w:rFonts w:ascii="Arial" w:hAnsi="Arial" w:cs="Arial"/>
                <w:b/>
                <w:szCs w:val="20"/>
              </w:rPr>
            </w:pPr>
          </w:p>
          <w:p w14:paraId="1F43ED48" w14:textId="77777777" w:rsidR="009D5B90" w:rsidRPr="00B560EC" w:rsidRDefault="009D5B90" w:rsidP="00B560EC">
            <w:pPr>
              <w:spacing w:after="0"/>
              <w:rPr>
                <w:rFonts w:ascii="Arial" w:hAnsi="Arial" w:cs="Arial"/>
                <w:b/>
                <w:szCs w:val="20"/>
              </w:rPr>
            </w:pPr>
          </w:p>
          <w:p w14:paraId="0BF295A9" w14:textId="77777777" w:rsidR="009D5B90" w:rsidRPr="00B560EC" w:rsidRDefault="009D5B90" w:rsidP="00B560EC">
            <w:pPr>
              <w:spacing w:after="0"/>
              <w:rPr>
                <w:rFonts w:ascii="Arial" w:hAnsi="Arial" w:cs="Arial"/>
                <w:b/>
                <w:szCs w:val="20"/>
              </w:rPr>
            </w:pPr>
          </w:p>
          <w:p w14:paraId="74643834" w14:textId="77777777" w:rsidR="009D5B90" w:rsidRPr="00B560EC" w:rsidRDefault="009D5B90" w:rsidP="00B560EC">
            <w:pPr>
              <w:spacing w:after="0"/>
              <w:rPr>
                <w:rFonts w:ascii="Arial" w:hAnsi="Arial" w:cs="Arial"/>
                <w:b/>
                <w:szCs w:val="20"/>
              </w:rPr>
            </w:pPr>
          </w:p>
          <w:p w14:paraId="43CD0B7E" w14:textId="77777777" w:rsidR="009D5B90" w:rsidRPr="00B560EC" w:rsidRDefault="009D5B90" w:rsidP="00B560EC">
            <w:pPr>
              <w:spacing w:after="0"/>
              <w:rPr>
                <w:rFonts w:ascii="Arial" w:hAnsi="Arial" w:cs="Arial"/>
                <w:b/>
                <w:szCs w:val="20"/>
              </w:rPr>
            </w:pPr>
          </w:p>
          <w:p w14:paraId="2C3EAA21" w14:textId="77777777" w:rsidR="009D5B90" w:rsidRPr="00B560EC" w:rsidRDefault="009D5B90" w:rsidP="00B560EC">
            <w:pPr>
              <w:spacing w:after="0"/>
              <w:rPr>
                <w:rFonts w:ascii="Arial" w:hAnsi="Arial" w:cs="Arial"/>
                <w:b/>
                <w:szCs w:val="20"/>
              </w:rPr>
            </w:pPr>
          </w:p>
          <w:p w14:paraId="7B118728" w14:textId="77777777" w:rsidR="009D5B90" w:rsidRPr="00B560EC" w:rsidRDefault="009D5B90" w:rsidP="00B560EC">
            <w:pPr>
              <w:spacing w:after="0"/>
              <w:rPr>
                <w:rFonts w:ascii="Arial" w:hAnsi="Arial" w:cs="Arial"/>
                <w:b/>
                <w:szCs w:val="20"/>
              </w:rPr>
            </w:pPr>
          </w:p>
          <w:p w14:paraId="6A7AFB32" w14:textId="77777777" w:rsidR="009D5B90" w:rsidRPr="00B560EC" w:rsidRDefault="009D5B90" w:rsidP="00B560EC">
            <w:pPr>
              <w:spacing w:after="0"/>
              <w:rPr>
                <w:rFonts w:ascii="Arial" w:hAnsi="Arial" w:cs="Arial"/>
                <w:b/>
                <w:szCs w:val="20"/>
              </w:rPr>
            </w:pPr>
          </w:p>
          <w:p w14:paraId="0B039C23" w14:textId="77777777" w:rsidR="009D5B90" w:rsidRPr="00B560EC" w:rsidRDefault="009D5B90" w:rsidP="00B560EC">
            <w:pPr>
              <w:spacing w:after="0"/>
              <w:rPr>
                <w:rFonts w:ascii="Arial" w:hAnsi="Arial" w:cs="Arial"/>
                <w:b/>
                <w:szCs w:val="20"/>
              </w:rPr>
            </w:pPr>
          </w:p>
          <w:p w14:paraId="24899E91" w14:textId="77777777" w:rsidR="009D5B90" w:rsidRPr="00B560EC" w:rsidRDefault="009D5B90" w:rsidP="00B560EC">
            <w:pPr>
              <w:spacing w:after="0"/>
              <w:rPr>
                <w:rFonts w:ascii="Arial" w:hAnsi="Arial" w:cs="Arial"/>
                <w:b/>
                <w:szCs w:val="20"/>
              </w:rPr>
            </w:pPr>
          </w:p>
          <w:p w14:paraId="4E94EED3" w14:textId="77777777" w:rsidR="009D5B90" w:rsidRPr="00B560EC" w:rsidRDefault="009D5B90" w:rsidP="00B560EC">
            <w:pPr>
              <w:spacing w:after="0"/>
              <w:rPr>
                <w:rFonts w:ascii="Arial" w:hAnsi="Arial" w:cs="Arial"/>
                <w:b/>
                <w:szCs w:val="20"/>
              </w:rPr>
            </w:pPr>
          </w:p>
          <w:p w14:paraId="429AFFCD" w14:textId="77777777" w:rsidR="009D5B90" w:rsidRPr="00B560EC" w:rsidRDefault="009D5B90" w:rsidP="00B560EC">
            <w:pPr>
              <w:spacing w:after="0"/>
              <w:rPr>
                <w:rFonts w:ascii="Arial" w:hAnsi="Arial" w:cs="Arial"/>
                <w:b/>
                <w:szCs w:val="20"/>
              </w:rPr>
            </w:pPr>
          </w:p>
          <w:p w14:paraId="4F542B92" w14:textId="77777777" w:rsidR="009D5B90" w:rsidRPr="00B560EC" w:rsidRDefault="009D5B90" w:rsidP="00B560EC">
            <w:pPr>
              <w:spacing w:after="0"/>
              <w:rPr>
                <w:rFonts w:ascii="Arial" w:hAnsi="Arial" w:cs="Arial"/>
                <w:b/>
                <w:szCs w:val="20"/>
              </w:rPr>
            </w:pPr>
          </w:p>
          <w:p w14:paraId="6B18608B" w14:textId="77777777" w:rsidR="009D5B90" w:rsidRPr="00B560EC" w:rsidRDefault="009D5B90" w:rsidP="00B560EC">
            <w:pPr>
              <w:spacing w:after="0"/>
              <w:rPr>
                <w:rFonts w:ascii="Arial" w:hAnsi="Arial" w:cs="Arial"/>
                <w:b/>
                <w:szCs w:val="20"/>
              </w:rPr>
            </w:pPr>
          </w:p>
          <w:p w14:paraId="213CB2E7" w14:textId="77777777" w:rsidR="009D5B90" w:rsidRPr="00B560EC" w:rsidRDefault="009D5B90" w:rsidP="00B560EC">
            <w:pPr>
              <w:spacing w:after="0"/>
              <w:rPr>
                <w:rFonts w:ascii="Arial" w:hAnsi="Arial" w:cs="Arial"/>
                <w:b/>
                <w:szCs w:val="20"/>
              </w:rPr>
            </w:pPr>
          </w:p>
          <w:p w14:paraId="30A80BE1" w14:textId="77777777" w:rsidR="009D5B90" w:rsidRPr="00B560EC" w:rsidRDefault="009D5B90" w:rsidP="00B560EC">
            <w:pPr>
              <w:spacing w:after="0"/>
              <w:rPr>
                <w:rFonts w:ascii="Arial" w:hAnsi="Arial" w:cs="Arial"/>
                <w:b/>
                <w:szCs w:val="20"/>
              </w:rPr>
            </w:pPr>
          </w:p>
          <w:p w14:paraId="39DC86EA" w14:textId="77777777" w:rsidR="009D5B90" w:rsidRPr="00B560EC" w:rsidRDefault="009D5B90" w:rsidP="00B560EC">
            <w:pPr>
              <w:spacing w:after="0"/>
              <w:rPr>
                <w:rFonts w:ascii="Arial" w:hAnsi="Arial" w:cs="Arial"/>
                <w:b/>
                <w:szCs w:val="20"/>
              </w:rPr>
            </w:pPr>
          </w:p>
          <w:p w14:paraId="5C30801E" w14:textId="77777777" w:rsidR="009D5B90" w:rsidRPr="00B560EC" w:rsidRDefault="009D5B90" w:rsidP="00B560EC">
            <w:pPr>
              <w:spacing w:after="0"/>
              <w:rPr>
                <w:rFonts w:ascii="Arial" w:hAnsi="Arial" w:cs="Arial"/>
                <w:b/>
                <w:szCs w:val="20"/>
              </w:rPr>
            </w:pPr>
          </w:p>
          <w:p w14:paraId="4BAFF92E" w14:textId="77777777" w:rsidR="009D5B90" w:rsidRPr="00B560EC" w:rsidRDefault="009D5B90" w:rsidP="00B560EC">
            <w:pPr>
              <w:spacing w:after="0"/>
              <w:rPr>
                <w:rFonts w:ascii="Arial" w:hAnsi="Arial" w:cs="Arial"/>
                <w:b/>
                <w:szCs w:val="20"/>
              </w:rPr>
            </w:pPr>
          </w:p>
          <w:p w14:paraId="38F74456" w14:textId="77777777" w:rsidR="009D5B90" w:rsidRPr="00B560EC" w:rsidRDefault="009D5B90" w:rsidP="00B560EC">
            <w:pPr>
              <w:spacing w:after="0"/>
              <w:rPr>
                <w:rFonts w:ascii="Arial" w:hAnsi="Arial" w:cs="Arial"/>
                <w:b/>
                <w:szCs w:val="20"/>
              </w:rPr>
            </w:pPr>
          </w:p>
          <w:p w14:paraId="01055CEE" w14:textId="77777777" w:rsidR="009D5B90" w:rsidRPr="00B560EC" w:rsidRDefault="009D5B90" w:rsidP="00B560EC">
            <w:pPr>
              <w:spacing w:after="0"/>
              <w:rPr>
                <w:rFonts w:ascii="Arial" w:hAnsi="Arial" w:cs="Arial"/>
                <w:b/>
                <w:szCs w:val="20"/>
              </w:rPr>
            </w:pPr>
          </w:p>
          <w:p w14:paraId="45CAC717" w14:textId="77777777" w:rsidR="009D5B90" w:rsidRPr="00B560EC" w:rsidRDefault="009D5B90" w:rsidP="00B560EC">
            <w:pPr>
              <w:spacing w:after="0"/>
              <w:rPr>
                <w:rFonts w:ascii="Arial" w:hAnsi="Arial" w:cs="Arial"/>
                <w:b/>
                <w:szCs w:val="20"/>
              </w:rPr>
            </w:pPr>
          </w:p>
          <w:p w14:paraId="0F4492C7" w14:textId="77777777" w:rsidR="009D5B90" w:rsidRPr="00B560EC" w:rsidRDefault="009D5B90" w:rsidP="00B560EC">
            <w:pPr>
              <w:spacing w:after="0"/>
              <w:rPr>
                <w:rFonts w:ascii="Arial" w:hAnsi="Arial" w:cs="Arial"/>
                <w:b/>
                <w:szCs w:val="20"/>
              </w:rPr>
            </w:pPr>
          </w:p>
          <w:p w14:paraId="54BF9DEE" w14:textId="77777777" w:rsidR="009D5B90" w:rsidRPr="00B560EC" w:rsidRDefault="009D5B90" w:rsidP="00B560EC">
            <w:pPr>
              <w:spacing w:after="0"/>
              <w:rPr>
                <w:rFonts w:ascii="Arial" w:hAnsi="Arial" w:cs="Arial"/>
                <w:b/>
                <w:szCs w:val="20"/>
              </w:rPr>
            </w:pPr>
          </w:p>
          <w:p w14:paraId="561A91CB" w14:textId="77777777" w:rsidR="009D5B90" w:rsidRPr="00B560EC" w:rsidRDefault="009D5B90" w:rsidP="00B560EC">
            <w:pPr>
              <w:spacing w:after="0"/>
              <w:rPr>
                <w:rFonts w:ascii="Arial" w:hAnsi="Arial" w:cs="Arial"/>
                <w:b/>
                <w:szCs w:val="20"/>
              </w:rPr>
            </w:pPr>
          </w:p>
          <w:p w14:paraId="54580CE2" w14:textId="77777777" w:rsidR="009D5B90" w:rsidRPr="00B560EC" w:rsidRDefault="009D5B90" w:rsidP="00B560EC">
            <w:pPr>
              <w:spacing w:after="0"/>
              <w:rPr>
                <w:rFonts w:ascii="Arial" w:hAnsi="Arial" w:cs="Arial"/>
                <w:b/>
                <w:szCs w:val="20"/>
              </w:rPr>
            </w:pPr>
          </w:p>
          <w:p w14:paraId="50F328C5" w14:textId="77777777" w:rsidR="009D5B90" w:rsidRPr="00B560EC" w:rsidRDefault="009D5B90" w:rsidP="00B560EC">
            <w:pPr>
              <w:spacing w:after="0"/>
              <w:rPr>
                <w:rFonts w:ascii="Arial" w:hAnsi="Arial" w:cs="Arial"/>
                <w:b/>
                <w:szCs w:val="20"/>
              </w:rPr>
            </w:pPr>
          </w:p>
          <w:p w14:paraId="1B6FF246" w14:textId="77777777" w:rsidR="009D5B90" w:rsidRPr="00B560EC" w:rsidRDefault="009D5B90" w:rsidP="00B560EC">
            <w:pPr>
              <w:spacing w:after="0"/>
              <w:rPr>
                <w:rFonts w:ascii="Arial" w:hAnsi="Arial" w:cs="Arial"/>
                <w:b/>
                <w:szCs w:val="20"/>
              </w:rPr>
            </w:pPr>
          </w:p>
          <w:p w14:paraId="30AE1FB4" w14:textId="77777777" w:rsidR="009D5B90" w:rsidRPr="00B560EC" w:rsidRDefault="009D5B90" w:rsidP="00B560EC">
            <w:pPr>
              <w:spacing w:after="0"/>
              <w:rPr>
                <w:rFonts w:ascii="Arial" w:hAnsi="Arial" w:cs="Arial"/>
                <w:b/>
                <w:szCs w:val="20"/>
              </w:rPr>
            </w:pPr>
          </w:p>
          <w:p w14:paraId="2302FFAE" w14:textId="77777777" w:rsidR="009D5B90" w:rsidRPr="00B560EC" w:rsidRDefault="009D5B90" w:rsidP="00B560EC">
            <w:pPr>
              <w:spacing w:after="0"/>
              <w:rPr>
                <w:rFonts w:ascii="Arial" w:hAnsi="Arial" w:cs="Arial"/>
                <w:b/>
                <w:szCs w:val="20"/>
              </w:rPr>
            </w:pPr>
          </w:p>
          <w:p w14:paraId="45176E08" w14:textId="77777777" w:rsidR="009D5B90" w:rsidRPr="00B560EC" w:rsidRDefault="009D5B90" w:rsidP="00B560EC">
            <w:pPr>
              <w:spacing w:after="0"/>
              <w:rPr>
                <w:rFonts w:ascii="Arial" w:hAnsi="Arial" w:cs="Arial"/>
                <w:b/>
                <w:szCs w:val="20"/>
              </w:rPr>
            </w:pPr>
          </w:p>
          <w:p w14:paraId="2EE50F1C" w14:textId="77777777" w:rsidR="009D5B90" w:rsidRPr="00B560EC" w:rsidRDefault="009D5B90" w:rsidP="00B560EC">
            <w:pPr>
              <w:spacing w:after="0"/>
              <w:rPr>
                <w:rFonts w:ascii="Arial" w:hAnsi="Arial" w:cs="Arial"/>
                <w:b/>
                <w:szCs w:val="20"/>
              </w:rPr>
            </w:pPr>
          </w:p>
          <w:p w14:paraId="248175B9" w14:textId="77777777" w:rsidR="009D5B90" w:rsidRPr="00B560EC" w:rsidRDefault="009D5B90" w:rsidP="00B560EC">
            <w:pPr>
              <w:spacing w:after="0"/>
              <w:rPr>
                <w:rFonts w:ascii="Arial" w:hAnsi="Arial" w:cs="Arial"/>
                <w:b/>
                <w:szCs w:val="20"/>
              </w:rPr>
            </w:pPr>
          </w:p>
          <w:p w14:paraId="158DF7CD" w14:textId="77777777" w:rsidR="009D5B90" w:rsidRPr="00B560EC" w:rsidRDefault="009D5B90" w:rsidP="00B560EC">
            <w:pPr>
              <w:spacing w:after="0"/>
              <w:rPr>
                <w:rFonts w:ascii="Arial" w:hAnsi="Arial" w:cs="Arial"/>
                <w:b/>
                <w:szCs w:val="20"/>
              </w:rPr>
            </w:pPr>
          </w:p>
          <w:p w14:paraId="026832CB" w14:textId="77777777" w:rsidR="009D5B90" w:rsidRPr="00B560EC" w:rsidRDefault="009D5B90" w:rsidP="00B560EC">
            <w:pPr>
              <w:spacing w:after="0"/>
              <w:rPr>
                <w:rFonts w:ascii="Arial" w:hAnsi="Arial" w:cs="Arial"/>
                <w:b/>
                <w:szCs w:val="20"/>
              </w:rPr>
            </w:pPr>
          </w:p>
          <w:p w14:paraId="72713583" w14:textId="77777777" w:rsidR="009D5B90" w:rsidRPr="00B560EC" w:rsidRDefault="009D5B90" w:rsidP="00B560EC">
            <w:pPr>
              <w:spacing w:after="0"/>
              <w:rPr>
                <w:rFonts w:ascii="Arial" w:hAnsi="Arial" w:cs="Arial"/>
                <w:b/>
                <w:szCs w:val="20"/>
              </w:rPr>
            </w:pPr>
          </w:p>
          <w:p w14:paraId="7C1EE364" w14:textId="77777777" w:rsidR="009D5B90" w:rsidRPr="00B560EC" w:rsidRDefault="009D5B90" w:rsidP="00B560EC">
            <w:pPr>
              <w:spacing w:after="0"/>
              <w:rPr>
                <w:rFonts w:ascii="Arial" w:hAnsi="Arial" w:cs="Arial"/>
                <w:b/>
                <w:szCs w:val="20"/>
              </w:rPr>
            </w:pPr>
          </w:p>
          <w:p w14:paraId="48066D63" w14:textId="77777777" w:rsidR="009D5B90" w:rsidRPr="00B560EC" w:rsidRDefault="009D5B90" w:rsidP="00B560EC">
            <w:pPr>
              <w:spacing w:after="0"/>
              <w:rPr>
                <w:rFonts w:ascii="Arial" w:hAnsi="Arial" w:cs="Arial"/>
                <w:b/>
                <w:szCs w:val="20"/>
              </w:rPr>
            </w:pPr>
          </w:p>
          <w:p w14:paraId="399F44C2" w14:textId="77777777" w:rsidR="009D5B90" w:rsidRPr="00B560EC" w:rsidRDefault="009D5B90" w:rsidP="00B560EC">
            <w:pPr>
              <w:spacing w:after="0"/>
              <w:rPr>
                <w:rFonts w:ascii="Arial" w:hAnsi="Arial" w:cs="Arial"/>
                <w:b/>
                <w:szCs w:val="20"/>
              </w:rPr>
            </w:pPr>
          </w:p>
          <w:p w14:paraId="2E1D9F7E" w14:textId="77777777" w:rsidR="009D5B90" w:rsidRPr="00B560EC" w:rsidRDefault="009D5B90" w:rsidP="00B560EC">
            <w:pPr>
              <w:spacing w:after="0"/>
              <w:rPr>
                <w:rFonts w:ascii="Arial" w:hAnsi="Arial" w:cs="Arial"/>
                <w:b/>
                <w:szCs w:val="20"/>
              </w:rPr>
            </w:pPr>
          </w:p>
          <w:p w14:paraId="417C7685" w14:textId="77777777" w:rsidR="009D5B90" w:rsidRPr="00B560EC" w:rsidRDefault="009D5B90" w:rsidP="00B560EC">
            <w:pPr>
              <w:spacing w:after="0"/>
              <w:rPr>
                <w:rFonts w:ascii="Arial" w:hAnsi="Arial" w:cs="Arial"/>
                <w:b/>
                <w:szCs w:val="20"/>
              </w:rPr>
            </w:pPr>
          </w:p>
          <w:p w14:paraId="5EDBACAC" w14:textId="77777777" w:rsidR="009D5B90" w:rsidRPr="00B560EC" w:rsidRDefault="009D5B90" w:rsidP="00B560EC">
            <w:pPr>
              <w:spacing w:after="0"/>
              <w:rPr>
                <w:rFonts w:ascii="Arial" w:hAnsi="Arial" w:cs="Arial"/>
                <w:b/>
                <w:szCs w:val="20"/>
              </w:rPr>
            </w:pPr>
          </w:p>
          <w:p w14:paraId="2C7C32F4" w14:textId="77777777" w:rsidR="009D5B90" w:rsidRPr="00B560EC" w:rsidRDefault="009D5B90" w:rsidP="00B560EC">
            <w:pPr>
              <w:spacing w:after="0"/>
              <w:rPr>
                <w:rFonts w:ascii="Arial" w:hAnsi="Arial" w:cs="Arial"/>
                <w:b/>
                <w:szCs w:val="20"/>
              </w:rPr>
            </w:pPr>
          </w:p>
          <w:p w14:paraId="33BB86C5" w14:textId="77777777" w:rsidR="009D5B90" w:rsidRPr="00B560EC" w:rsidRDefault="009D5B90" w:rsidP="00B560EC">
            <w:pPr>
              <w:spacing w:after="0"/>
              <w:rPr>
                <w:rFonts w:ascii="Arial" w:hAnsi="Arial" w:cs="Arial"/>
                <w:b/>
                <w:szCs w:val="20"/>
              </w:rPr>
            </w:pPr>
          </w:p>
          <w:p w14:paraId="3C2DFC06" w14:textId="77777777" w:rsidR="009D5B90" w:rsidRPr="00B560EC" w:rsidRDefault="009D5B90" w:rsidP="00B560EC">
            <w:pPr>
              <w:spacing w:after="0"/>
              <w:rPr>
                <w:rFonts w:ascii="Arial" w:hAnsi="Arial" w:cs="Arial"/>
                <w:b/>
                <w:szCs w:val="20"/>
              </w:rPr>
            </w:pPr>
          </w:p>
          <w:p w14:paraId="2EAAE4E6" w14:textId="77777777" w:rsidR="009D5B90" w:rsidRPr="00B560EC" w:rsidRDefault="009D5B90" w:rsidP="00B560EC">
            <w:pPr>
              <w:spacing w:after="0"/>
              <w:rPr>
                <w:rFonts w:ascii="Arial" w:hAnsi="Arial" w:cs="Arial"/>
                <w:b/>
                <w:szCs w:val="20"/>
              </w:rPr>
            </w:pPr>
            <w:r w:rsidRPr="00B560EC">
              <w:rPr>
                <w:rFonts w:ascii="Arial" w:hAnsi="Arial" w:cs="Arial"/>
                <w:b/>
                <w:szCs w:val="20"/>
              </w:rPr>
              <w:t>JR</w:t>
            </w:r>
          </w:p>
        </w:tc>
      </w:tr>
      <w:tr w:rsidR="003D15EF" w:rsidRPr="00B560EC" w14:paraId="33778E13" w14:textId="77777777" w:rsidTr="00B560EC">
        <w:trPr>
          <w:trHeight w:val="557"/>
        </w:trPr>
        <w:tc>
          <w:tcPr>
            <w:tcW w:w="1560" w:type="dxa"/>
            <w:tcBorders>
              <w:top w:val="single" w:sz="4" w:space="0" w:color="auto"/>
              <w:left w:val="single" w:sz="4" w:space="0" w:color="auto"/>
              <w:bottom w:val="single" w:sz="4" w:space="0" w:color="auto"/>
              <w:right w:val="single" w:sz="4" w:space="0" w:color="auto"/>
            </w:tcBorders>
          </w:tcPr>
          <w:p w14:paraId="688EEAFF" w14:textId="77777777" w:rsidR="003D15EF" w:rsidRPr="00B560EC" w:rsidRDefault="00843BF3" w:rsidP="00B560EC">
            <w:pPr>
              <w:spacing w:after="0"/>
              <w:rPr>
                <w:rFonts w:ascii="Arial" w:hAnsi="Arial" w:cs="Arial"/>
                <w:b/>
                <w:szCs w:val="20"/>
              </w:rPr>
            </w:pPr>
            <w:r w:rsidRPr="00B560EC">
              <w:rPr>
                <w:rFonts w:ascii="Arial" w:hAnsi="Arial" w:cs="Arial"/>
                <w:b/>
                <w:szCs w:val="20"/>
              </w:rPr>
              <w:lastRenderedPageBreak/>
              <w:t>UHB 23/05/016</w:t>
            </w:r>
          </w:p>
        </w:tc>
        <w:tc>
          <w:tcPr>
            <w:tcW w:w="8505" w:type="dxa"/>
            <w:tcBorders>
              <w:top w:val="single" w:sz="4" w:space="0" w:color="auto"/>
              <w:left w:val="single" w:sz="4" w:space="0" w:color="auto"/>
              <w:bottom w:val="single" w:sz="4" w:space="0" w:color="auto"/>
              <w:right w:val="single" w:sz="4" w:space="0" w:color="auto"/>
            </w:tcBorders>
          </w:tcPr>
          <w:p w14:paraId="4DDA1C11" w14:textId="77777777" w:rsidR="003D15EF" w:rsidRPr="00B560EC" w:rsidRDefault="003D15EF" w:rsidP="00B560EC">
            <w:pPr>
              <w:spacing w:after="0"/>
              <w:rPr>
                <w:rFonts w:ascii="Arial" w:hAnsi="Arial" w:cs="Arial"/>
                <w:b/>
                <w:szCs w:val="20"/>
              </w:rPr>
            </w:pPr>
            <w:r w:rsidRPr="00B560EC">
              <w:rPr>
                <w:rFonts w:ascii="Arial" w:hAnsi="Arial" w:cs="Arial"/>
                <w:b/>
                <w:szCs w:val="20"/>
              </w:rPr>
              <w:t xml:space="preserve">6 Goals Improvement Programme Presentation </w:t>
            </w:r>
          </w:p>
          <w:p w14:paraId="43739370" w14:textId="77777777" w:rsidR="007E2340" w:rsidRPr="00B560EC" w:rsidRDefault="007E2340" w:rsidP="00B560EC">
            <w:pPr>
              <w:spacing w:after="0"/>
              <w:rPr>
                <w:rFonts w:ascii="Arial" w:hAnsi="Arial" w:cs="Arial"/>
                <w:b/>
                <w:szCs w:val="20"/>
              </w:rPr>
            </w:pPr>
          </w:p>
          <w:p w14:paraId="43EC12AB" w14:textId="77777777" w:rsidR="007E2340" w:rsidRPr="00B560EC" w:rsidRDefault="007E2340" w:rsidP="00B560EC">
            <w:pPr>
              <w:spacing w:after="0"/>
              <w:rPr>
                <w:rFonts w:ascii="Arial" w:hAnsi="Arial" w:cs="Arial"/>
                <w:szCs w:val="20"/>
              </w:rPr>
            </w:pPr>
            <w:r w:rsidRPr="00B560EC">
              <w:rPr>
                <w:rFonts w:ascii="Arial" w:hAnsi="Arial" w:cs="Arial"/>
                <w:szCs w:val="20"/>
              </w:rPr>
              <w:t>The 6 Goals Improvement Programme Presentation was received.</w:t>
            </w:r>
          </w:p>
          <w:p w14:paraId="529501F0" w14:textId="77777777" w:rsidR="007E2340" w:rsidRPr="00B560EC" w:rsidRDefault="007E2340" w:rsidP="00B560EC">
            <w:pPr>
              <w:spacing w:after="0"/>
              <w:rPr>
                <w:rFonts w:ascii="Arial" w:hAnsi="Arial" w:cs="Arial"/>
                <w:szCs w:val="20"/>
              </w:rPr>
            </w:pPr>
          </w:p>
          <w:p w14:paraId="39782988" w14:textId="77777777" w:rsidR="007E2340" w:rsidRPr="00B560EC" w:rsidRDefault="007E2340" w:rsidP="00B560EC">
            <w:pPr>
              <w:spacing w:after="0"/>
              <w:rPr>
                <w:rFonts w:ascii="Arial" w:hAnsi="Arial" w:cs="Arial"/>
                <w:szCs w:val="20"/>
              </w:rPr>
            </w:pPr>
            <w:r w:rsidRPr="00B560EC">
              <w:rPr>
                <w:rFonts w:ascii="Arial" w:hAnsi="Arial" w:cs="Arial"/>
                <w:szCs w:val="20"/>
              </w:rPr>
              <w:t xml:space="preserve">The COO advised the Board that the 6 Goals Improvement Programme included large pieces of work that cut across the Health Board as well as other areas. </w:t>
            </w:r>
          </w:p>
          <w:p w14:paraId="51DE1BF9" w14:textId="77777777" w:rsidR="007E2340" w:rsidRPr="00B560EC" w:rsidRDefault="007E2340" w:rsidP="00B560EC">
            <w:pPr>
              <w:spacing w:after="0"/>
              <w:rPr>
                <w:rFonts w:ascii="Arial" w:hAnsi="Arial" w:cs="Arial"/>
                <w:szCs w:val="20"/>
              </w:rPr>
            </w:pPr>
          </w:p>
          <w:p w14:paraId="50E409EE" w14:textId="0300382C" w:rsidR="007E2340" w:rsidRPr="00B560EC" w:rsidRDefault="007E2340" w:rsidP="00B560EC">
            <w:pPr>
              <w:spacing w:after="0"/>
              <w:rPr>
                <w:rFonts w:ascii="Arial" w:hAnsi="Arial" w:cs="Arial"/>
                <w:szCs w:val="20"/>
              </w:rPr>
            </w:pPr>
            <w:r w:rsidRPr="00B560EC">
              <w:rPr>
                <w:rFonts w:ascii="Arial" w:hAnsi="Arial" w:cs="Arial"/>
                <w:szCs w:val="20"/>
              </w:rPr>
              <w:lastRenderedPageBreak/>
              <w:t xml:space="preserve">He added that it was a 2 to </w:t>
            </w:r>
            <w:r w:rsidR="00B560EC" w:rsidRPr="00B560EC">
              <w:rPr>
                <w:rFonts w:ascii="Arial" w:hAnsi="Arial" w:cs="Arial"/>
                <w:szCs w:val="20"/>
              </w:rPr>
              <w:t>3-year</w:t>
            </w:r>
            <w:r w:rsidRPr="00B560EC">
              <w:rPr>
                <w:rFonts w:ascii="Arial" w:hAnsi="Arial" w:cs="Arial"/>
                <w:szCs w:val="20"/>
              </w:rPr>
              <w:t xml:space="preserve"> programme</w:t>
            </w:r>
            <w:r w:rsidR="00784D16" w:rsidRPr="00B560EC">
              <w:rPr>
                <w:rFonts w:ascii="Arial" w:hAnsi="Arial" w:cs="Arial"/>
                <w:szCs w:val="20"/>
              </w:rPr>
              <w:t xml:space="preserve"> and the aim was for patients, where appropriate, to receive Primary Care/care in the community rather than in Secondary </w:t>
            </w:r>
            <w:r w:rsidR="00B560EC" w:rsidRPr="00B560EC">
              <w:rPr>
                <w:rFonts w:ascii="Arial" w:hAnsi="Arial" w:cs="Arial"/>
                <w:szCs w:val="20"/>
              </w:rPr>
              <w:t>care.</w:t>
            </w:r>
            <w:r w:rsidRPr="00B560EC">
              <w:rPr>
                <w:rFonts w:ascii="Arial" w:hAnsi="Arial" w:cs="Arial"/>
                <w:szCs w:val="20"/>
              </w:rPr>
              <w:t xml:space="preserve"> </w:t>
            </w:r>
          </w:p>
          <w:p w14:paraId="575DCD92" w14:textId="77777777" w:rsidR="00717B20" w:rsidRPr="00B560EC" w:rsidRDefault="00717B20" w:rsidP="00B560EC">
            <w:pPr>
              <w:spacing w:after="0"/>
              <w:rPr>
                <w:rFonts w:ascii="Arial" w:hAnsi="Arial" w:cs="Arial"/>
                <w:szCs w:val="20"/>
              </w:rPr>
            </w:pPr>
          </w:p>
          <w:p w14:paraId="44A43946" w14:textId="466C7B0E" w:rsidR="00717B20" w:rsidRPr="00B560EC" w:rsidRDefault="00717B20" w:rsidP="00B560EC">
            <w:pPr>
              <w:spacing w:after="0"/>
              <w:rPr>
                <w:rFonts w:ascii="Arial" w:hAnsi="Arial" w:cs="Arial"/>
                <w:szCs w:val="20"/>
              </w:rPr>
            </w:pPr>
            <w:r w:rsidRPr="00B560EC">
              <w:rPr>
                <w:rFonts w:ascii="Arial" w:hAnsi="Arial" w:cs="Arial"/>
                <w:szCs w:val="20"/>
              </w:rPr>
              <w:t>The Programme Lead for Six Goals (PLSG) presented to the Board</w:t>
            </w:r>
            <w:r w:rsidR="002E4FF6" w:rsidRPr="00B560EC">
              <w:rPr>
                <w:rFonts w:ascii="Arial" w:hAnsi="Arial" w:cs="Arial"/>
                <w:szCs w:val="20"/>
              </w:rPr>
              <w:t>.  T</w:t>
            </w:r>
            <w:r w:rsidRPr="00B560EC">
              <w:rPr>
                <w:rFonts w:ascii="Arial" w:hAnsi="Arial" w:cs="Arial"/>
                <w:szCs w:val="20"/>
              </w:rPr>
              <w:t xml:space="preserve">he 6 </w:t>
            </w:r>
            <w:r w:rsidR="00784D16" w:rsidRPr="00B560EC">
              <w:rPr>
                <w:rFonts w:ascii="Arial" w:hAnsi="Arial" w:cs="Arial"/>
                <w:szCs w:val="20"/>
              </w:rPr>
              <w:t>G</w:t>
            </w:r>
            <w:r w:rsidRPr="00B560EC">
              <w:rPr>
                <w:rFonts w:ascii="Arial" w:hAnsi="Arial" w:cs="Arial"/>
                <w:szCs w:val="20"/>
              </w:rPr>
              <w:t>oals included:</w:t>
            </w:r>
          </w:p>
          <w:p w14:paraId="6B360719" w14:textId="77777777" w:rsidR="00717B20" w:rsidRPr="00B560EC" w:rsidRDefault="00717B20" w:rsidP="00B560EC">
            <w:pPr>
              <w:spacing w:after="0"/>
              <w:rPr>
                <w:rFonts w:ascii="Arial" w:hAnsi="Arial" w:cs="Arial"/>
                <w:szCs w:val="20"/>
              </w:rPr>
            </w:pPr>
          </w:p>
          <w:p w14:paraId="12BB2DAA" w14:textId="77777777" w:rsidR="00717B20" w:rsidRPr="00B560EC" w:rsidRDefault="00717B20" w:rsidP="00B560EC">
            <w:pPr>
              <w:pStyle w:val="ListParagraph"/>
              <w:numPr>
                <w:ilvl w:val="0"/>
                <w:numId w:val="20"/>
              </w:numPr>
              <w:spacing w:after="0"/>
              <w:rPr>
                <w:rFonts w:ascii="Arial" w:hAnsi="Arial" w:cs="Arial"/>
                <w:szCs w:val="20"/>
              </w:rPr>
            </w:pPr>
            <w:r w:rsidRPr="00B560EC">
              <w:rPr>
                <w:rFonts w:ascii="Arial" w:hAnsi="Arial" w:cs="Arial"/>
                <w:szCs w:val="20"/>
              </w:rPr>
              <w:t>Goal 1 – Population Planning and Support</w:t>
            </w:r>
          </w:p>
          <w:p w14:paraId="31D395AC" w14:textId="77777777" w:rsidR="00717B20" w:rsidRPr="00B560EC" w:rsidRDefault="00717B20" w:rsidP="00B560EC">
            <w:pPr>
              <w:pStyle w:val="ListParagraph"/>
              <w:numPr>
                <w:ilvl w:val="0"/>
                <w:numId w:val="20"/>
              </w:numPr>
              <w:spacing w:after="0"/>
              <w:rPr>
                <w:rFonts w:ascii="Arial" w:hAnsi="Arial" w:cs="Arial"/>
                <w:szCs w:val="20"/>
              </w:rPr>
            </w:pPr>
            <w:r w:rsidRPr="00B560EC">
              <w:rPr>
                <w:rFonts w:ascii="Arial" w:hAnsi="Arial" w:cs="Arial"/>
                <w:szCs w:val="20"/>
              </w:rPr>
              <w:t>Goal 2 – Signposting – Right Place, Right Time</w:t>
            </w:r>
          </w:p>
          <w:p w14:paraId="1D21A2D4" w14:textId="77777777" w:rsidR="00717B20" w:rsidRPr="00B560EC" w:rsidRDefault="00717B20" w:rsidP="00B560EC">
            <w:pPr>
              <w:pStyle w:val="ListParagraph"/>
              <w:numPr>
                <w:ilvl w:val="0"/>
                <w:numId w:val="20"/>
              </w:numPr>
              <w:spacing w:after="0"/>
              <w:rPr>
                <w:rFonts w:ascii="Arial" w:hAnsi="Arial" w:cs="Arial"/>
                <w:szCs w:val="20"/>
              </w:rPr>
            </w:pPr>
            <w:r w:rsidRPr="00B560EC">
              <w:rPr>
                <w:rFonts w:ascii="Arial" w:hAnsi="Arial" w:cs="Arial"/>
                <w:szCs w:val="20"/>
              </w:rPr>
              <w:t>Goal 3 – Alternatives to Admission</w:t>
            </w:r>
          </w:p>
          <w:p w14:paraId="2E707376" w14:textId="77777777" w:rsidR="00717B20" w:rsidRPr="00B560EC" w:rsidRDefault="00717B20" w:rsidP="00B560EC">
            <w:pPr>
              <w:pStyle w:val="ListParagraph"/>
              <w:numPr>
                <w:ilvl w:val="0"/>
                <w:numId w:val="20"/>
              </w:numPr>
              <w:spacing w:after="0"/>
              <w:rPr>
                <w:rFonts w:ascii="Arial" w:hAnsi="Arial" w:cs="Arial"/>
                <w:szCs w:val="20"/>
              </w:rPr>
            </w:pPr>
            <w:r w:rsidRPr="00B560EC">
              <w:rPr>
                <w:rFonts w:ascii="Arial" w:hAnsi="Arial" w:cs="Arial"/>
                <w:szCs w:val="20"/>
              </w:rPr>
              <w:t xml:space="preserve">Goal 4 – Rapid Response </w:t>
            </w:r>
          </w:p>
          <w:p w14:paraId="2B0A448B" w14:textId="77777777" w:rsidR="00717B20" w:rsidRPr="00B560EC" w:rsidRDefault="00717B20" w:rsidP="00B560EC">
            <w:pPr>
              <w:pStyle w:val="ListParagraph"/>
              <w:numPr>
                <w:ilvl w:val="0"/>
                <w:numId w:val="20"/>
              </w:numPr>
              <w:spacing w:after="0"/>
              <w:rPr>
                <w:rFonts w:ascii="Arial" w:hAnsi="Arial" w:cs="Arial"/>
                <w:szCs w:val="20"/>
              </w:rPr>
            </w:pPr>
            <w:r w:rsidRPr="00B560EC">
              <w:rPr>
                <w:rFonts w:ascii="Arial" w:hAnsi="Arial" w:cs="Arial"/>
                <w:szCs w:val="20"/>
              </w:rPr>
              <w:t xml:space="preserve">Goal 5 – Optimal Hospital Care and Discharge </w:t>
            </w:r>
          </w:p>
          <w:p w14:paraId="43F457B2" w14:textId="77777777" w:rsidR="00717B20" w:rsidRPr="00B560EC" w:rsidRDefault="00717B20" w:rsidP="00B560EC">
            <w:pPr>
              <w:pStyle w:val="ListParagraph"/>
              <w:numPr>
                <w:ilvl w:val="0"/>
                <w:numId w:val="20"/>
              </w:numPr>
              <w:spacing w:after="0"/>
              <w:rPr>
                <w:rFonts w:ascii="Arial" w:hAnsi="Arial" w:cs="Arial"/>
                <w:szCs w:val="20"/>
              </w:rPr>
            </w:pPr>
            <w:r w:rsidRPr="00B560EC">
              <w:rPr>
                <w:rFonts w:ascii="Arial" w:hAnsi="Arial" w:cs="Arial"/>
                <w:szCs w:val="20"/>
              </w:rPr>
              <w:t xml:space="preserve">Goal 6 – Home First </w:t>
            </w:r>
          </w:p>
          <w:p w14:paraId="0FD52148" w14:textId="77777777" w:rsidR="00717B20" w:rsidRPr="00B560EC" w:rsidRDefault="00717B20" w:rsidP="00B560EC">
            <w:pPr>
              <w:spacing w:after="0"/>
              <w:rPr>
                <w:rFonts w:ascii="Arial" w:hAnsi="Arial" w:cs="Arial"/>
                <w:szCs w:val="20"/>
              </w:rPr>
            </w:pPr>
          </w:p>
          <w:p w14:paraId="7E6A83EB" w14:textId="4AB99676" w:rsidR="00717B20" w:rsidRPr="00B560EC" w:rsidRDefault="00717B20" w:rsidP="00B560EC">
            <w:pPr>
              <w:spacing w:after="0"/>
              <w:rPr>
                <w:rFonts w:ascii="Arial" w:hAnsi="Arial" w:cs="Arial"/>
                <w:szCs w:val="20"/>
              </w:rPr>
            </w:pPr>
            <w:r w:rsidRPr="00B560EC">
              <w:rPr>
                <w:rFonts w:ascii="Arial" w:hAnsi="Arial" w:cs="Arial"/>
                <w:szCs w:val="20"/>
              </w:rPr>
              <w:t xml:space="preserve">He added that all of the </w:t>
            </w:r>
            <w:r w:rsidR="002E4FF6" w:rsidRPr="00B560EC">
              <w:rPr>
                <w:rFonts w:ascii="Arial" w:hAnsi="Arial" w:cs="Arial"/>
                <w:szCs w:val="20"/>
              </w:rPr>
              <w:t>G</w:t>
            </w:r>
            <w:r w:rsidRPr="00B560EC">
              <w:rPr>
                <w:rFonts w:ascii="Arial" w:hAnsi="Arial" w:cs="Arial"/>
                <w:szCs w:val="20"/>
              </w:rPr>
              <w:t xml:space="preserve">oals were a mutual agreement that captured the patient’s journey from beginning to end. </w:t>
            </w:r>
          </w:p>
          <w:p w14:paraId="5753DA7C" w14:textId="77777777" w:rsidR="00717B20" w:rsidRPr="00B560EC" w:rsidRDefault="00717B20" w:rsidP="00B560EC">
            <w:pPr>
              <w:spacing w:after="0"/>
              <w:rPr>
                <w:rFonts w:ascii="Arial" w:hAnsi="Arial" w:cs="Arial"/>
                <w:szCs w:val="20"/>
              </w:rPr>
            </w:pPr>
          </w:p>
          <w:p w14:paraId="46F1BAA9" w14:textId="16DE5FB0" w:rsidR="00717B20" w:rsidRPr="00B560EC" w:rsidRDefault="00717B20" w:rsidP="00B560EC">
            <w:pPr>
              <w:spacing w:after="0"/>
              <w:rPr>
                <w:rFonts w:ascii="Arial" w:hAnsi="Arial" w:cs="Arial"/>
                <w:szCs w:val="20"/>
              </w:rPr>
            </w:pPr>
            <w:r w:rsidRPr="00B560EC">
              <w:rPr>
                <w:rFonts w:ascii="Arial" w:hAnsi="Arial" w:cs="Arial"/>
                <w:szCs w:val="20"/>
              </w:rPr>
              <w:t xml:space="preserve">It was noted that all the </w:t>
            </w:r>
            <w:r w:rsidR="002E4FF6" w:rsidRPr="00B560EC">
              <w:rPr>
                <w:rFonts w:ascii="Arial" w:hAnsi="Arial" w:cs="Arial"/>
                <w:szCs w:val="20"/>
              </w:rPr>
              <w:t>G</w:t>
            </w:r>
            <w:r w:rsidRPr="00B560EC">
              <w:rPr>
                <w:rFonts w:ascii="Arial" w:hAnsi="Arial" w:cs="Arial"/>
                <w:szCs w:val="20"/>
              </w:rPr>
              <w:t xml:space="preserve">oals were clear but when looking at the detail of those, a lot of them </w:t>
            </w:r>
            <w:r w:rsidR="002E4FF6" w:rsidRPr="00B560EC">
              <w:rPr>
                <w:rFonts w:ascii="Arial" w:hAnsi="Arial" w:cs="Arial"/>
                <w:szCs w:val="20"/>
              </w:rPr>
              <w:t>overlapped</w:t>
            </w:r>
            <w:r w:rsidRPr="00B560EC">
              <w:rPr>
                <w:rFonts w:ascii="Arial" w:hAnsi="Arial" w:cs="Arial"/>
                <w:szCs w:val="20"/>
              </w:rPr>
              <w:t>.</w:t>
            </w:r>
          </w:p>
          <w:p w14:paraId="4292C9A6" w14:textId="77777777" w:rsidR="00717B20" w:rsidRPr="00B560EC" w:rsidRDefault="00717B20" w:rsidP="00B560EC">
            <w:pPr>
              <w:spacing w:after="0"/>
              <w:rPr>
                <w:rFonts w:ascii="Arial" w:hAnsi="Arial" w:cs="Arial"/>
                <w:szCs w:val="20"/>
              </w:rPr>
            </w:pPr>
          </w:p>
          <w:p w14:paraId="144EC07F" w14:textId="6C099E34" w:rsidR="00717B20" w:rsidRPr="00B560EC" w:rsidRDefault="00717B20" w:rsidP="00B560EC">
            <w:pPr>
              <w:spacing w:after="0"/>
              <w:rPr>
                <w:rFonts w:ascii="Arial" w:hAnsi="Arial" w:cs="Arial"/>
                <w:szCs w:val="20"/>
              </w:rPr>
            </w:pPr>
            <w:r w:rsidRPr="00B560EC">
              <w:rPr>
                <w:rFonts w:ascii="Arial" w:hAnsi="Arial" w:cs="Arial"/>
                <w:szCs w:val="20"/>
              </w:rPr>
              <w:t xml:space="preserve">The PLSG advised the Board that 3 questions had been identified from looking at the 6 </w:t>
            </w:r>
            <w:r w:rsidR="002E4FF6" w:rsidRPr="00B560EC">
              <w:rPr>
                <w:rFonts w:ascii="Arial" w:hAnsi="Arial" w:cs="Arial"/>
                <w:szCs w:val="20"/>
              </w:rPr>
              <w:t>G</w:t>
            </w:r>
            <w:r w:rsidRPr="00B560EC">
              <w:rPr>
                <w:rFonts w:ascii="Arial" w:hAnsi="Arial" w:cs="Arial"/>
                <w:szCs w:val="20"/>
              </w:rPr>
              <w:t>oals which included:</w:t>
            </w:r>
          </w:p>
          <w:p w14:paraId="2C3B7DC9" w14:textId="77777777" w:rsidR="00717B20" w:rsidRPr="00B560EC" w:rsidRDefault="00717B20" w:rsidP="00B560EC">
            <w:pPr>
              <w:spacing w:after="0"/>
              <w:rPr>
                <w:rFonts w:ascii="Arial" w:hAnsi="Arial" w:cs="Arial"/>
                <w:szCs w:val="20"/>
              </w:rPr>
            </w:pPr>
          </w:p>
          <w:p w14:paraId="015563F6" w14:textId="77777777" w:rsidR="00717B20" w:rsidRPr="00B560EC" w:rsidRDefault="00717B20" w:rsidP="00B560EC">
            <w:pPr>
              <w:pStyle w:val="ListParagraph"/>
              <w:numPr>
                <w:ilvl w:val="0"/>
                <w:numId w:val="21"/>
              </w:numPr>
              <w:spacing w:after="0"/>
              <w:rPr>
                <w:rFonts w:ascii="Arial" w:hAnsi="Arial" w:cs="Arial"/>
                <w:szCs w:val="20"/>
              </w:rPr>
            </w:pPr>
            <w:r w:rsidRPr="00B560EC">
              <w:rPr>
                <w:rFonts w:ascii="Arial" w:hAnsi="Arial" w:cs="Arial"/>
                <w:szCs w:val="20"/>
              </w:rPr>
              <w:t>How do we keep people safe at home in the community?</w:t>
            </w:r>
          </w:p>
          <w:p w14:paraId="43E882F9" w14:textId="77777777" w:rsidR="00717B20" w:rsidRPr="00B560EC" w:rsidRDefault="00717B20" w:rsidP="00B560EC">
            <w:pPr>
              <w:pStyle w:val="ListParagraph"/>
              <w:numPr>
                <w:ilvl w:val="0"/>
                <w:numId w:val="21"/>
              </w:numPr>
              <w:spacing w:after="0"/>
              <w:rPr>
                <w:rFonts w:ascii="Arial" w:hAnsi="Arial" w:cs="Arial"/>
                <w:szCs w:val="20"/>
              </w:rPr>
            </w:pPr>
            <w:r w:rsidRPr="00B560EC">
              <w:rPr>
                <w:rFonts w:ascii="Arial" w:hAnsi="Arial" w:cs="Arial"/>
                <w:szCs w:val="20"/>
              </w:rPr>
              <w:t>People need safe and effective alternatives to admission, what are they and how are they provided?</w:t>
            </w:r>
          </w:p>
          <w:p w14:paraId="49F5638C" w14:textId="480724BB" w:rsidR="00717B20" w:rsidRPr="00B560EC" w:rsidRDefault="00717B20" w:rsidP="00B560EC">
            <w:pPr>
              <w:pStyle w:val="ListParagraph"/>
              <w:numPr>
                <w:ilvl w:val="0"/>
                <w:numId w:val="21"/>
              </w:numPr>
              <w:spacing w:after="0"/>
              <w:rPr>
                <w:rFonts w:ascii="Arial" w:hAnsi="Arial" w:cs="Arial"/>
                <w:szCs w:val="20"/>
              </w:rPr>
            </w:pPr>
            <w:r w:rsidRPr="00B560EC">
              <w:rPr>
                <w:rFonts w:ascii="Arial" w:hAnsi="Arial" w:cs="Arial"/>
                <w:szCs w:val="20"/>
              </w:rPr>
              <w:t xml:space="preserve">How do we provide the best care within hospitals and get people home </w:t>
            </w:r>
            <w:r w:rsidR="002E4FF6" w:rsidRPr="00B560EC">
              <w:rPr>
                <w:rFonts w:ascii="Arial" w:hAnsi="Arial" w:cs="Arial"/>
                <w:szCs w:val="20"/>
              </w:rPr>
              <w:t>as soon as possible</w:t>
            </w:r>
            <w:r w:rsidRPr="00B560EC">
              <w:rPr>
                <w:rFonts w:ascii="Arial" w:hAnsi="Arial" w:cs="Arial"/>
                <w:szCs w:val="20"/>
              </w:rPr>
              <w:t>?</w:t>
            </w:r>
          </w:p>
          <w:p w14:paraId="65F8D609" w14:textId="77777777" w:rsidR="00717B20" w:rsidRPr="00B560EC" w:rsidRDefault="00717B20" w:rsidP="00B560EC">
            <w:pPr>
              <w:spacing w:after="0"/>
              <w:rPr>
                <w:rFonts w:ascii="Arial" w:hAnsi="Arial" w:cs="Arial"/>
                <w:szCs w:val="20"/>
              </w:rPr>
            </w:pPr>
          </w:p>
          <w:p w14:paraId="163811DB" w14:textId="6EE8317E" w:rsidR="00717B20" w:rsidRPr="00B560EC" w:rsidRDefault="00717B20" w:rsidP="00B560EC">
            <w:pPr>
              <w:spacing w:after="0"/>
              <w:rPr>
                <w:rFonts w:ascii="Arial" w:hAnsi="Arial" w:cs="Arial"/>
                <w:szCs w:val="20"/>
              </w:rPr>
            </w:pPr>
            <w:r w:rsidRPr="00B560EC">
              <w:rPr>
                <w:rFonts w:ascii="Arial" w:hAnsi="Arial" w:cs="Arial"/>
                <w:szCs w:val="20"/>
              </w:rPr>
              <w:t>He added that th</w:t>
            </w:r>
            <w:r w:rsidR="002E4FF6" w:rsidRPr="00B560EC">
              <w:rPr>
                <w:rFonts w:ascii="Arial" w:hAnsi="Arial" w:cs="Arial"/>
                <w:szCs w:val="20"/>
              </w:rPr>
              <w:t>ose</w:t>
            </w:r>
            <w:r w:rsidRPr="00B560EC">
              <w:rPr>
                <w:rFonts w:ascii="Arial" w:hAnsi="Arial" w:cs="Arial"/>
                <w:szCs w:val="20"/>
              </w:rPr>
              <w:t xml:space="preserve"> 3 questions</w:t>
            </w:r>
            <w:r w:rsidR="002E4FF6" w:rsidRPr="00B560EC">
              <w:rPr>
                <w:rFonts w:ascii="Arial" w:hAnsi="Arial" w:cs="Arial"/>
                <w:szCs w:val="20"/>
              </w:rPr>
              <w:t xml:space="preserve"> </w:t>
            </w:r>
            <w:r w:rsidRPr="00B560EC">
              <w:rPr>
                <w:rFonts w:ascii="Arial" w:hAnsi="Arial" w:cs="Arial"/>
                <w:szCs w:val="20"/>
              </w:rPr>
              <w:t>could be distilled</w:t>
            </w:r>
            <w:r w:rsidR="002E4FF6" w:rsidRPr="00B560EC">
              <w:rPr>
                <w:rFonts w:ascii="Arial" w:hAnsi="Arial" w:cs="Arial"/>
                <w:szCs w:val="20"/>
              </w:rPr>
              <w:t xml:space="preserve"> </w:t>
            </w:r>
            <w:r w:rsidRPr="00B560EC">
              <w:rPr>
                <w:rFonts w:ascii="Arial" w:hAnsi="Arial" w:cs="Arial"/>
                <w:szCs w:val="20"/>
              </w:rPr>
              <w:t xml:space="preserve">into 4 programmes of </w:t>
            </w:r>
            <w:r w:rsidR="00B560EC" w:rsidRPr="00B560EC">
              <w:rPr>
                <w:rFonts w:ascii="Arial" w:hAnsi="Arial" w:cs="Arial"/>
                <w:szCs w:val="20"/>
              </w:rPr>
              <w:t>work: -</w:t>
            </w:r>
          </w:p>
          <w:p w14:paraId="0011B855" w14:textId="77777777" w:rsidR="00717B20" w:rsidRPr="00B560EC" w:rsidRDefault="00717B20" w:rsidP="00B560EC">
            <w:pPr>
              <w:spacing w:after="0"/>
              <w:rPr>
                <w:rFonts w:ascii="Arial" w:hAnsi="Arial" w:cs="Arial"/>
                <w:szCs w:val="20"/>
              </w:rPr>
            </w:pPr>
          </w:p>
          <w:p w14:paraId="42D94A14" w14:textId="41047A6E" w:rsidR="00717B20" w:rsidRPr="00B560EC" w:rsidRDefault="00717B20" w:rsidP="00B560EC">
            <w:pPr>
              <w:pStyle w:val="ListParagraph"/>
              <w:numPr>
                <w:ilvl w:val="0"/>
                <w:numId w:val="22"/>
              </w:numPr>
              <w:spacing w:after="0"/>
              <w:rPr>
                <w:rFonts w:ascii="Arial" w:hAnsi="Arial" w:cs="Arial"/>
                <w:szCs w:val="20"/>
              </w:rPr>
            </w:pPr>
            <w:r w:rsidRPr="00B560EC">
              <w:rPr>
                <w:rFonts w:ascii="Arial" w:hAnsi="Arial" w:cs="Arial"/>
                <w:szCs w:val="20"/>
              </w:rPr>
              <w:t xml:space="preserve">Community </w:t>
            </w:r>
            <w:r w:rsidR="002E4FF6" w:rsidRPr="00B560EC">
              <w:rPr>
                <w:rFonts w:ascii="Arial" w:hAnsi="Arial" w:cs="Arial"/>
                <w:szCs w:val="20"/>
              </w:rPr>
              <w:t xml:space="preserve">- </w:t>
            </w:r>
            <w:r w:rsidRPr="00B560EC">
              <w:rPr>
                <w:rFonts w:ascii="Arial" w:hAnsi="Arial" w:cs="Arial"/>
                <w:szCs w:val="20"/>
              </w:rPr>
              <w:t xml:space="preserve">which included a </w:t>
            </w:r>
            <w:r w:rsidR="00B560EC" w:rsidRPr="00B560EC">
              <w:rPr>
                <w:rFonts w:ascii="Arial" w:hAnsi="Arial" w:cs="Arial"/>
                <w:szCs w:val="20"/>
              </w:rPr>
              <w:t>High-risk</w:t>
            </w:r>
            <w:r w:rsidRPr="00B560EC">
              <w:rPr>
                <w:rFonts w:ascii="Arial" w:hAnsi="Arial" w:cs="Arial"/>
                <w:szCs w:val="20"/>
              </w:rPr>
              <w:t xml:space="preserve"> Cohort, Single Point of Access, Step up Delivery and Health Inclusion Team.</w:t>
            </w:r>
          </w:p>
          <w:p w14:paraId="24FBB9C2" w14:textId="77777777" w:rsidR="00717B20" w:rsidRPr="00B560EC" w:rsidRDefault="00717B20" w:rsidP="00B560EC">
            <w:pPr>
              <w:pStyle w:val="ListParagraph"/>
              <w:numPr>
                <w:ilvl w:val="0"/>
                <w:numId w:val="22"/>
              </w:numPr>
              <w:spacing w:after="0"/>
              <w:rPr>
                <w:rFonts w:ascii="Arial" w:hAnsi="Arial" w:cs="Arial"/>
                <w:szCs w:val="20"/>
              </w:rPr>
            </w:pPr>
            <w:r w:rsidRPr="00B560EC">
              <w:rPr>
                <w:rFonts w:ascii="Arial" w:hAnsi="Arial" w:cs="Arial"/>
                <w:szCs w:val="20"/>
              </w:rPr>
              <w:t xml:space="preserve">Urgent Primary Care </w:t>
            </w:r>
            <w:r w:rsidR="002E4FF6" w:rsidRPr="00B560EC">
              <w:rPr>
                <w:rFonts w:ascii="Arial" w:hAnsi="Arial" w:cs="Arial"/>
                <w:szCs w:val="20"/>
              </w:rPr>
              <w:t xml:space="preserve">- </w:t>
            </w:r>
            <w:r w:rsidRPr="00B560EC">
              <w:rPr>
                <w:rFonts w:ascii="Arial" w:hAnsi="Arial" w:cs="Arial"/>
                <w:szCs w:val="20"/>
              </w:rPr>
              <w:t xml:space="preserve">which included Vale to Barry Urgent Primary Care Centre (UPCC), Redirects (111, EU and CAV24/7), High risk Cohort pathways and Consultant Connect. </w:t>
            </w:r>
          </w:p>
          <w:p w14:paraId="68121C71" w14:textId="77777777" w:rsidR="00717B20" w:rsidRPr="00B560EC" w:rsidRDefault="00717B20" w:rsidP="00B560EC">
            <w:pPr>
              <w:pStyle w:val="ListParagraph"/>
              <w:numPr>
                <w:ilvl w:val="0"/>
                <w:numId w:val="22"/>
              </w:numPr>
              <w:spacing w:after="0"/>
              <w:rPr>
                <w:rFonts w:ascii="Arial" w:hAnsi="Arial" w:cs="Arial"/>
                <w:szCs w:val="20"/>
              </w:rPr>
            </w:pPr>
            <w:r w:rsidRPr="00B560EC">
              <w:rPr>
                <w:rFonts w:ascii="Arial" w:hAnsi="Arial" w:cs="Arial"/>
                <w:szCs w:val="20"/>
              </w:rPr>
              <w:t xml:space="preserve">Alternatives to admission </w:t>
            </w:r>
            <w:r w:rsidR="002E4FF6" w:rsidRPr="00B560EC">
              <w:rPr>
                <w:rFonts w:ascii="Arial" w:hAnsi="Arial" w:cs="Arial"/>
                <w:szCs w:val="20"/>
              </w:rPr>
              <w:t xml:space="preserve">- </w:t>
            </w:r>
            <w:r w:rsidRPr="00B560EC">
              <w:rPr>
                <w:rFonts w:ascii="Arial" w:hAnsi="Arial" w:cs="Arial"/>
                <w:szCs w:val="20"/>
              </w:rPr>
              <w:t>which included Same Day Emergency Care (SDECs) in Medicine, Surgical and other Clinical Boards, Direct referrals from the Welsh Ambulance Service (WASTE) and Virtual Wards.</w:t>
            </w:r>
          </w:p>
          <w:p w14:paraId="19DA1A82" w14:textId="2E7D66DD" w:rsidR="00717B20" w:rsidRPr="00B560EC" w:rsidRDefault="00717B20" w:rsidP="00B560EC">
            <w:pPr>
              <w:pStyle w:val="ListParagraph"/>
              <w:numPr>
                <w:ilvl w:val="0"/>
                <w:numId w:val="22"/>
              </w:numPr>
              <w:spacing w:after="0"/>
              <w:rPr>
                <w:rFonts w:ascii="Arial" w:hAnsi="Arial" w:cs="Arial"/>
                <w:szCs w:val="20"/>
              </w:rPr>
            </w:pPr>
            <w:r w:rsidRPr="00B560EC">
              <w:rPr>
                <w:rFonts w:ascii="Arial" w:hAnsi="Arial" w:cs="Arial"/>
                <w:szCs w:val="20"/>
              </w:rPr>
              <w:t xml:space="preserve">Inpatient Flow, Discharge and Front Door </w:t>
            </w:r>
            <w:r w:rsidR="002E4FF6" w:rsidRPr="00B560EC">
              <w:rPr>
                <w:rFonts w:ascii="Arial" w:hAnsi="Arial" w:cs="Arial"/>
                <w:szCs w:val="20"/>
              </w:rPr>
              <w:t xml:space="preserve">- </w:t>
            </w:r>
            <w:r w:rsidRPr="00B560EC">
              <w:rPr>
                <w:rFonts w:ascii="Arial" w:hAnsi="Arial" w:cs="Arial"/>
                <w:szCs w:val="20"/>
              </w:rPr>
              <w:t xml:space="preserve">which included Lakeside House, an Acute Medicine Model, Implementation of SAFER and Red to Green, </w:t>
            </w:r>
            <w:r w:rsidR="00B560EC" w:rsidRPr="00B560EC">
              <w:rPr>
                <w:rFonts w:ascii="Arial" w:hAnsi="Arial" w:cs="Arial"/>
                <w:szCs w:val="20"/>
              </w:rPr>
              <w:t>roll</w:t>
            </w:r>
            <w:r w:rsidRPr="00B560EC">
              <w:rPr>
                <w:rFonts w:ascii="Arial" w:hAnsi="Arial" w:cs="Arial"/>
                <w:szCs w:val="20"/>
              </w:rPr>
              <w:t xml:space="preserve"> out of Releasing Time to Care, Ambulance handovers, e-Triage.</w:t>
            </w:r>
          </w:p>
          <w:p w14:paraId="5F379F94" w14:textId="77777777" w:rsidR="00717B20" w:rsidRPr="00B560EC" w:rsidRDefault="00717B20" w:rsidP="00B560EC">
            <w:pPr>
              <w:spacing w:after="0"/>
              <w:rPr>
                <w:rFonts w:ascii="Arial" w:hAnsi="Arial" w:cs="Arial"/>
                <w:szCs w:val="20"/>
              </w:rPr>
            </w:pPr>
          </w:p>
          <w:p w14:paraId="73F1CD00" w14:textId="77777777" w:rsidR="00717B20" w:rsidRPr="00B560EC" w:rsidRDefault="00717B20" w:rsidP="00B560EC">
            <w:pPr>
              <w:spacing w:after="0"/>
              <w:rPr>
                <w:rFonts w:ascii="Arial" w:hAnsi="Arial" w:cs="Arial"/>
                <w:szCs w:val="20"/>
              </w:rPr>
            </w:pPr>
            <w:r w:rsidRPr="00B560EC">
              <w:rPr>
                <w:rFonts w:ascii="Arial" w:hAnsi="Arial" w:cs="Arial"/>
                <w:szCs w:val="20"/>
              </w:rPr>
              <w:t xml:space="preserve">The PLSG presented the Board with a Crisis Response Model, a single point of access based on existing models such as CAV24/7 and Wellbeing matters. </w:t>
            </w:r>
          </w:p>
          <w:p w14:paraId="1E5269D8" w14:textId="77777777" w:rsidR="00717B20" w:rsidRPr="00B560EC" w:rsidRDefault="00717B20" w:rsidP="00B560EC">
            <w:pPr>
              <w:spacing w:after="0"/>
              <w:rPr>
                <w:rFonts w:ascii="Arial" w:hAnsi="Arial" w:cs="Arial"/>
                <w:szCs w:val="20"/>
              </w:rPr>
            </w:pPr>
          </w:p>
          <w:p w14:paraId="5AB34C39" w14:textId="77777777" w:rsidR="00717B20" w:rsidRPr="00B560EC" w:rsidRDefault="00717B20" w:rsidP="00B560EC">
            <w:pPr>
              <w:spacing w:after="0"/>
              <w:rPr>
                <w:rFonts w:ascii="Arial" w:hAnsi="Arial" w:cs="Arial"/>
                <w:szCs w:val="20"/>
              </w:rPr>
            </w:pPr>
            <w:r w:rsidRPr="00B560EC">
              <w:rPr>
                <w:rFonts w:ascii="Arial" w:hAnsi="Arial" w:cs="Arial"/>
                <w:szCs w:val="20"/>
              </w:rPr>
              <w:t>He added that the model would include a “hub” which housed 10 professionals including:</w:t>
            </w:r>
          </w:p>
          <w:p w14:paraId="2B800EDC" w14:textId="77777777" w:rsidR="00717B20" w:rsidRPr="00B560EC" w:rsidRDefault="00717B20" w:rsidP="00B560EC">
            <w:pPr>
              <w:spacing w:after="0"/>
              <w:rPr>
                <w:rFonts w:ascii="Arial" w:hAnsi="Arial" w:cs="Arial"/>
                <w:szCs w:val="20"/>
              </w:rPr>
            </w:pPr>
          </w:p>
          <w:p w14:paraId="6AC6D3D4" w14:textId="77777777" w:rsidR="00717B20" w:rsidRPr="00B560EC" w:rsidRDefault="00717B20" w:rsidP="00B560EC">
            <w:pPr>
              <w:pStyle w:val="ListParagraph"/>
              <w:numPr>
                <w:ilvl w:val="0"/>
                <w:numId w:val="23"/>
              </w:numPr>
              <w:spacing w:after="0"/>
              <w:rPr>
                <w:rFonts w:ascii="Arial" w:hAnsi="Arial" w:cs="Arial"/>
                <w:szCs w:val="20"/>
              </w:rPr>
            </w:pPr>
            <w:r w:rsidRPr="00B560EC">
              <w:rPr>
                <w:rFonts w:ascii="Arial" w:hAnsi="Arial" w:cs="Arial"/>
                <w:szCs w:val="20"/>
              </w:rPr>
              <w:t xml:space="preserve">General Practitioners </w:t>
            </w:r>
          </w:p>
          <w:p w14:paraId="68B957E9" w14:textId="77777777" w:rsidR="00717B20" w:rsidRPr="00B560EC" w:rsidRDefault="00717B20" w:rsidP="00B560EC">
            <w:pPr>
              <w:pStyle w:val="ListParagraph"/>
              <w:numPr>
                <w:ilvl w:val="0"/>
                <w:numId w:val="23"/>
              </w:numPr>
              <w:spacing w:after="0"/>
              <w:rPr>
                <w:rFonts w:ascii="Arial" w:hAnsi="Arial" w:cs="Arial"/>
                <w:szCs w:val="20"/>
              </w:rPr>
            </w:pPr>
            <w:r w:rsidRPr="00B560EC">
              <w:rPr>
                <w:rFonts w:ascii="Arial" w:hAnsi="Arial" w:cs="Arial"/>
                <w:szCs w:val="20"/>
              </w:rPr>
              <w:t>Doctors and/or Physician Associate</w:t>
            </w:r>
          </w:p>
          <w:p w14:paraId="296E7511" w14:textId="77777777" w:rsidR="00717B20" w:rsidRPr="00B560EC" w:rsidRDefault="00717B20" w:rsidP="00B560EC">
            <w:pPr>
              <w:pStyle w:val="ListParagraph"/>
              <w:numPr>
                <w:ilvl w:val="0"/>
                <w:numId w:val="23"/>
              </w:numPr>
              <w:spacing w:after="0"/>
              <w:rPr>
                <w:rFonts w:ascii="Arial" w:hAnsi="Arial" w:cs="Arial"/>
                <w:szCs w:val="20"/>
              </w:rPr>
            </w:pPr>
            <w:r w:rsidRPr="00B560EC">
              <w:rPr>
                <w:rFonts w:ascii="Arial" w:hAnsi="Arial" w:cs="Arial"/>
                <w:szCs w:val="20"/>
              </w:rPr>
              <w:t>Advanced Paramedic Practitioner</w:t>
            </w:r>
          </w:p>
          <w:p w14:paraId="0D8DC47A" w14:textId="77777777" w:rsidR="00717B20" w:rsidRPr="00B560EC" w:rsidRDefault="00717B20" w:rsidP="00B560EC">
            <w:pPr>
              <w:pStyle w:val="ListParagraph"/>
              <w:numPr>
                <w:ilvl w:val="0"/>
                <w:numId w:val="23"/>
              </w:numPr>
              <w:spacing w:after="0"/>
              <w:rPr>
                <w:rFonts w:ascii="Arial" w:hAnsi="Arial" w:cs="Arial"/>
                <w:szCs w:val="20"/>
              </w:rPr>
            </w:pPr>
            <w:r w:rsidRPr="00B560EC">
              <w:rPr>
                <w:rFonts w:ascii="Arial" w:hAnsi="Arial" w:cs="Arial"/>
                <w:szCs w:val="20"/>
              </w:rPr>
              <w:t>Advanced Practitioners (Nurses and Allied Health Professionals)</w:t>
            </w:r>
          </w:p>
          <w:p w14:paraId="12B731BF" w14:textId="77777777" w:rsidR="00717B20" w:rsidRPr="00B560EC" w:rsidRDefault="00717B20" w:rsidP="00B560EC">
            <w:pPr>
              <w:pStyle w:val="ListParagraph"/>
              <w:numPr>
                <w:ilvl w:val="0"/>
                <w:numId w:val="23"/>
              </w:numPr>
              <w:spacing w:after="0"/>
              <w:rPr>
                <w:rFonts w:ascii="Arial" w:hAnsi="Arial" w:cs="Arial"/>
                <w:szCs w:val="20"/>
              </w:rPr>
            </w:pPr>
            <w:r w:rsidRPr="00B560EC">
              <w:rPr>
                <w:rFonts w:ascii="Arial" w:hAnsi="Arial" w:cs="Arial"/>
                <w:szCs w:val="20"/>
              </w:rPr>
              <w:t xml:space="preserve">Nurses, Allied Health Professionals and Social Workers </w:t>
            </w:r>
          </w:p>
          <w:p w14:paraId="18FC336C" w14:textId="77777777" w:rsidR="00717B20" w:rsidRPr="00B560EC" w:rsidRDefault="00717B20" w:rsidP="00B560EC">
            <w:pPr>
              <w:pStyle w:val="ListParagraph"/>
              <w:numPr>
                <w:ilvl w:val="0"/>
                <w:numId w:val="23"/>
              </w:numPr>
              <w:spacing w:after="0"/>
              <w:rPr>
                <w:rFonts w:ascii="Arial" w:hAnsi="Arial" w:cs="Arial"/>
                <w:szCs w:val="20"/>
              </w:rPr>
            </w:pPr>
            <w:r w:rsidRPr="00B560EC">
              <w:rPr>
                <w:rFonts w:ascii="Arial" w:hAnsi="Arial" w:cs="Arial"/>
                <w:szCs w:val="20"/>
              </w:rPr>
              <w:lastRenderedPageBreak/>
              <w:t>Integrated Care Support Workers</w:t>
            </w:r>
          </w:p>
          <w:p w14:paraId="1E4D7135" w14:textId="77777777" w:rsidR="00717B20" w:rsidRPr="00B560EC" w:rsidRDefault="00717B20" w:rsidP="00B560EC">
            <w:pPr>
              <w:spacing w:after="0"/>
              <w:rPr>
                <w:rFonts w:ascii="Arial" w:hAnsi="Arial" w:cs="Arial"/>
                <w:szCs w:val="20"/>
              </w:rPr>
            </w:pPr>
          </w:p>
          <w:p w14:paraId="1BFCAFDC" w14:textId="374F8B0F" w:rsidR="00717B20" w:rsidRPr="00B560EC" w:rsidRDefault="00717B20" w:rsidP="00B560EC">
            <w:pPr>
              <w:spacing w:after="0"/>
              <w:rPr>
                <w:rFonts w:ascii="Arial" w:hAnsi="Arial" w:cs="Arial"/>
                <w:szCs w:val="20"/>
              </w:rPr>
            </w:pPr>
            <w:r w:rsidRPr="00B560EC">
              <w:rPr>
                <w:rFonts w:ascii="Arial" w:hAnsi="Arial" w:cs="Arial"/>
                <w:szCs w:val="20"/>
              </w:rPr>
              <w:t xml:space="preserve">It was noted that the </w:t>
            </w:r>
            <w:r w:rsidR="002E4FF6" w:rsidRPr="00B560EC">
              <w:rPr>
                <w:rFonts w:ascii="Arial" w:hAnsi="Arial" w:cs="Arial"/>
                <w:szCs w:val="20"/>
              </w:rPr>
              <w:t xml:space="preserve">priority </w:t>
            </w:r>
            <w:r w:rsidRPr="00B560EC">
              <w:rPr>
                <w:rFonts w:ascii="Arial" w:hAnsi="Arial" w:cs="Arial"/>
                <w:szCs w:val="20"/>
              </w:rPr>
              <w:t>was to keep the patients ou</w:t>
            </w:r>
            <w:r w:rsidR="002E4FF6" w:rsidRPr="00B560EC">
              <w:rPr>
                <w:rFonts w:ascii="Arial" w:hAnsi="Arial" w:cs="Arial"/>
                <w:szCs w:val="20"/>
              </w:rPr>
              <w:t>t</w:t>
            </w:r>
            <w:r w:rsidRPr="00B560EC">
              <w:rPr>
                <w:rFonts w:ascii="Arial" w:hAnsi="Arial" w:cs="Arial"/>
                <w:szCs w:val="20"/>
              </w:rPr>
              <w:t xml:space="preserve"> of hospital and to</w:t>
            </w:r>
            <w:r w:rsidR="002E4FF6" w:rsidRPr="00B560EC">
              <w:rPr>
                <w:rFonts w:ascii="Arial" w:hAnsi="Arial" w:cs="Arial"/>
                <w:szCs w:val="20"/>
              </w:rPr>
              <w:t xml:space="preserve"> provide</w:t>
            </w:r>
            <w:r w:rsidRPr="00B560EC">
              <w:rPr>
                <w:rFonts w:ascii="Arial" w:hAnsi="Arial" w:cs="Arial"/>
                <w:szCs w:val="20"/>
              </w:rPr>
              <w:t xml:space="preserve"> them </w:t>
            </w:r>
            <w:r w:rsidR="002E4FF6" w:rsidRPr="00B560EC">
              <w:rPr>
                <w:rFonts w:ascii="Arial" w:hAnsi="Arial" w:cs="Arial"/>
                <w:szCs w:val="20"/>
              </w:rPr>
              <w:t>with care</w:t>
            </w:r>
            <w:r w:rsidR="00784D16" w:rsidRPr="00B560EC">
              <w:rPr>
                <w:rFonts w:ascii="Arial" w:hAnsi="Arial" w:cs="Arial"/>
                <w:szCs w:val="20"/>
              </w:rPr>
              <w:t xml:space="preserve"> in</w:t>
            </w:r>
            <w:r w:rsidR="002E4FF6" w:rsidRPr="00B560EC">
              <w:rPr>
                <w:rFonts w:ascii="Arial" w:hAnsi="Arial" w:cs="Arial"/>
                <w:szCs w:val="20"/>
              </w:rPr>
              <w:t xml:space="preserve"> </w:t>
            </w:r>
            <w:r w:rsidRPr="00B560EC">
              <w:rPr>
                <w:rFonts w:ascii="Arial" w:hAnsi="Arial" w:cs="Arial"/>
                <w:szCs w:val="20"/>
              </w:rPr>
              <w:t xml:space="preserve">the community. </w:t>
            </w:r>
          </w:p>
          <w:p w14:paraId="47F347D7" w14:textId="77777777" w:rsidR="00717B20" w:rsidRPr="00B560EC" w:rsidRDefault="00717B20" w:rsidP="00B560EC">
            <w:pPr>
              <w:spacing w:after="0"/>
              <w:rPr>
                <w:rFonts w:ascii="Arial" w:hAnsi="Arial" w:cs="Arial"/>
                <w:szCs w:val="20"/>
              </w:rPr>
            </w:pPr>
          </w:p>
          <w:p w14:paraId="5B17D06E" w14:textId="0588ECA9" w:rsidR="003D15EF" w:rsidRPr="00B560EC" w:rsidRDefault="00717B20" w:rsidP="00B560EC">
            <w:pPr>
              <w:spacing w:after="0"/>
              <w:rPr>
                <w:rFonts w:ascii="Arial" w:hAnsi="Arial" w:cs="Arial"/>
                <w:szCs w:val="20"/>
              </w:rPr>
            </w:pPr>
            <w:r w:rsidRPr="00B560EC">
              <w:rPr>
                <w:rFonts w:ascii="Arial" w:hAnsi="Arial" w:cs="Arial"/>
                <w:szCs w:val="20"/>
              </w:rPr>
              <w:t xml:space="preserve">The PLSG </w:t>
            </w:r>
            <w:r w:rsidR="00766807" w:rsidRPr="00B560EC">
              <w:rPr>
                <w:rFonts w:ascii="Arial" w:hAnsi="Arial" w:cs="Arial"/>
                <w:szCs w:val="20"/>
              </w:rPr>
              <w:t xml:space="preserve">informed the Board of </w:t>
            </w:r>
            <w:r w:rsidRPr="00B560EC">
              <w:rPr>
                <w:rFonts w:ascii="Arial" w:hAnsi="Arial" w:cs="Arial"/>
                <w:szCs w:val="20"/>
              </w:rPr>
              <w:t>the large amount of work</w:t>
            </w:r>
            <w:r w:rsidR="00766807" w:rsidRPr="00B560EC">
              <w:rPr>
                <w:rFonts w:ascii="Arial" w:hAnsi="Arial" w:cs="Arial"/>
                <w:szCs w:val="20"/>
              </w:rPr>
              <w:t xml:space="preserve"> that was</w:t>
            </w:r>
            <w:r w:rsidRPr="00B560EC">
              <w:rPr>
                <w:rFonts w:ascii="Arial" w:hAnsi="Arial" w:cs="Arial"/>
                <w:szCs w:val="20"/>
              </w:rPr>
              <w:t xml:space="preserve"> being undertaken to achieve the 6 Goals Programme</w:t>
            </w:r>
            <w:r w:rsidR="00766807" w:rsidRPr="00B560EC">
              <w:rPr>
                <w:rFonts w:ascii="Arial" w:hAnsi="Arial" w:cs="Arial"/>
                <w:szCs w:val="20"/>
              </w:rPr>
              <w:t xml:space="preserve">. He added </w:t>
            </w:r>
            <w:r w:rsidRPr="00B560EC">
              <w:rPr>
                <w:rFonts w:ascii="Arial" w:hAnsi="Arial" w:cs="Arial"/>
                <w:szCs w:val="20"/>
              </w:rPr>
              <w:t xml:space="preserve">that there were a number of important metrics to follow which was not just around the financial element of the programme but around the clinical prize and quality which would be doing the right thing for patients. </w:t>
            </w:r>
          </w:p>
          <w:p w14:paraId="3BA3F72F" w14:textId="77777777" w:rsidR="00717B20" w:rsidRPr="00B560EC" w:rsidRDefault="00717B20" w:rsidP="00B560EC">
            <w:pPr>
              <w:spacing w:after="0"/>
              <w:rPr>
                <w:rFonts w:ascii="Arial" w:hAnsi="Arial" w:cs="Arial"/>
                <w:szCs w:val="20"/>
              </w:rPr>
            </w:pPr>
          </w:p>
          <w:p w14:paraId="1C4E9D25" w14:textId="77777777" w:rsidR="00717B20" w:rsidRPr="00B560EC" w:rsidRDefault="00717B20" w:rsidP="00B560EC">
            <w:pPr>
              <w:spacing w:after="0"/>
              <w:rPr>
                <w:rFonts w:ascii="Arial" w:hAnsi="Arial" w:cs="Arial"/>
                <w:szCs w:val="20"/>
              </w:rPr>
            </w:pPr>
            <w:r w:rsidRPr="00B560EC">
              <w:rPr>
                <w:rFonts w:ascii="Arial" w:hAnsi="Arial" w:cs="Arial"/>
                <w:szCs w:val="20"/>
              </w:rPr>
              <w:t>He added that a number of metrics were being looked at which included:</w:t>
            </w:r>
          </w:p>
          <w:p w14:paraId="0EEF4A78" w14:textId="77777777" w:rsidR="00717B20" w:rsidRPr="00B560EC" w:rsidRDefault="00717B20" w:rsidP="00B560EC">
            <w:pPr>
              <w:spacing w:after="0"/>
              <w:rPr>
                <w:rFonts w:ascii="Arial" w:hAnsi="Arial" w:cs="Arial"/>
                <w:szCs w:val="20"/>
              </w:rPr>
            </w:pPr>
          </w:p>
          <w:p w14:paraId="0D088FA6" w14:textId="77777777" w:rsidR="00717B20" w:rsidRPr="00B560EC" w:rsidRDefault="00717B20" w:rsidP="00B560EC">
            <w:pPr>
              <w:pStyle w:val="ListParagraph"/>
              <w:numPr>
                <w:ilvl w:val="0"/>
                <w:numId w:val="24"/>
              </w:numPr>
              <w:spacing w:after="0"/>
              <w:rPr>
                <w:rFonts w:ascii="Arial" w:hAnsi="Arial" w:cs="Arial"/>
                <w:szCs w:val="20"/>
              </w:rPr>
            </w:pPr>
            <w:r w:rsidRPr="00B560EC">
              <w:rPr>
                <w:rFonts w:ascii="Arial" w:hAnsi="Arial" w:cs="Arial"/>
                <w:szCs w:val="20"/>
              </w:rPr>
              <w:t>Healthy Days @ Home</w:t>
            </w:r>
          </w:p>
          <w:p w14:paraId="1C7B93AC" w14:textId="77777777" w:rsidR="00717B20" w:rsidRPr="00B560EC" w:rsidRDefault="00717B20" w:rsidP="00B560EC">
            <w:pPr>
              <w:pStyle w:val="ListParagraph"/>
              <w:numPr>
                <w:ilvl w:val="0"/>
                <w:numId w:val="24"/>
              </w:numPr>
              <w:spacing w:after="0"/>
              <w:rPr>
                <w:rFonts w:ascii="Arial" w:hAnsi="Arial" w:cs="Arial"/>
                <w:szCs w:val="20"/>
              </w:rPr>
            </w:pPr>
            <w:r w:rsidRPr="00B560EC">
              <w:rPr>
                <w:rFonts w:ascii="Arial" w:hAnsi="Arial" w:cs="Arial"/>
                <w:szCs w:val="20"/>
              </w:rPr>
              <w:t>Mortality and Morbidity</w:t>
            </w:r>
          </w:p>
          <w:p w14:paraId="4BDCE215" w14:textId="77777777" w:rsidR="00717B20" w:rsidRPr="00B560EC" w:rsidRDefault="00717B20" w:rsidP="00B560EC">
            <w:pPr>
              <w:pStyle w:val="ListParagraph"/>
              <w:numPr>
                <w:ilvl w:val="0"/>
                <w:numId w:val="24"/>
              </w:numPr>
              <w:spacing w:after="0"/>
              <w:rPr>
                <w:rFonts w:ascii="Arial" w:hAnsi="Arial" w:cs="Arial"/>
                <w:szCs w:val="20"/>
              </w:rPr>
            </w:pPr>
            <w:r w:rsidRPr="00B560EC">
              <w:rPr>
                <w:rFonts w:ascii="Arial" w:hAnsi="Arial" w:cs="Arial"/>
                <w:szCs w:val="20"/>
              </w:rPr>
              <w:t>Multidisciplinary Team (MDT) admission avoidance across all MDTs</w:t>
            </w:r>
          </w:p>
          <w:p w14:paraId="73DA2D19" w14:textId="77777777" w:rsidR="00717B20" w:rsidRPr="00B560EC" w:rsidRDefault="00717B20" w:rsidP="00B560EC">
            <w:pPr>
              <w:pStyle w:val="ListParagraph"/>
              <w:numPr>
                <w:ilvl w:val="0"/>
                <w:numId w:val="24"/>
              </w:numPr>
              <w:spacing w:after="0"/>
              <w:rPr>
                <w:rFonts w:ascii="Arial" w:hAnsi="Arial" w:cs="Arial"/>
                <w:szCs w:val="20"/>
              </w:rPr>
            </w:pPr>
            <w:r w:rsidRPr="00B560EC">
              <w:rPr>
                <w:rFonts w:ascii="Arial" w:hAnsi="Arial" w:cs="Arial"/>
                <w:szCs w:val="20"/>
              </w:rPr>
              <w:t>UPCC Redirects from EU</w:t>
            </w:r>
          </w:p>
          <w:p w14:paraId="14010063" w14:textId="77777777" w:rsidR="00717B20" w:rsidRPr="00B560EC" w:rsidRDefault="00717B20" w:rsidP="00B560EC">
            <w:pPr>
              <w:spacing w:after="0"/>
              <w:rPr>
                <w:rFonts w:ascii="Arial" w:hAnsi="Arial" w:cs="Arial"/>
                <w:szCs w:val="20"/>
              </w:rPr>
            </w:pPr>
          </w:p>
          <w:p w14:paraId="05788373" w14:textId="77777777" w:rsidR="00717B20" w:rsidRPr="00B560EC" w:rsidRDefault="00717B20" w:rsidP="00B560EC">
            <w:pPr>
              <w:spacing w:after="0"/>
              <w:rPr>
                <w:rFonts w:ascii="Arial" w:hAnsi="Arial" w:cs="Arial"/>
                <w:szCs w:val="20"/>
              </w:rPr>
            </w:pPr>
            <w:r w:rsidRPr="00B560EC">
              <w:rPr>
                <w:rFonts w:ascii="Arial" w:hAnsi="Arial" w:cs="Arial"/>
                <w:szCs w:val="20"/>
              </w:rPr>
              <w:t xml:space="preserve">It was noted that some of the UPCC’s were born from Covid-19 where GPs had done some of the urgent care work in their own GP practices. </w:t>
            </w:r>
          </w:p>
          <w:p w14:paraId="7B579011" w14:textId="77777777" w:rsidR="00717B20" w:rsidRPr="00B560EC" w:rsidRDefault="00717B20" w:rsidP="00B560EC">
            <w:pPr>
              <w:spacing w:after="0"/>
              <w:rPr>
                <w:rFonts w:ascii="Arial" w:hAnsi="Arial" w:cs="Arial"/>
                <w:szCs w:val="20"/>
              </w:rPr>
            </w:pPr>
          </w:p>
          <w:p w14:paraId="693ECC57" w14:textId="77777777" w:rsidR="00717B20" w:rsidRPr="00B560EC" w:rsidRDefault="00717B20" w:rsidP="00B560EC">
            <w:pPr>
              <w:spacing w:after="0"/>
              <w:rPr>
                <w:rFonts w:ascii="Arial" w:hAnsi="Arial" w:cs="Arial"/>
                <w:szCs w:val="20"/>
              </w:rPr>
            </w:pPr>
            <w:r w:rsidRPr="00B560EC">
              <w:rPr>
                <w:rFonts w:ascii="Arial" w:hAnsi="Arial" w:cs="Arial"/>
                <w:szCs w:val="20"/>
              </w:rPr>
              <w:t>The Board were presented with the next steps which included:</w:t>
            </w:r>
          </w:p>
          <w:p w14:paraId="293222AA" w14:textId="77777777" w:rsidR="00717B20" w:rsidRPr="00B560EC" w:rsidRDefault="00717B20" w:rsidP="00B560EC">
            <w:pPr>
              <w:spacing w:after="0"/>
              <w:rPr>
                <w:rFonts w:ascii="Arial" w:hAnsi="Arial" w:cs="Arial"/>
                <w:szCs w:val="20"/>
              </w:rPr>
            </w:pPr>
          </w:p>
          <w:p w14:paraId="03688D4F" w14:textId="77777777" w:rsidR="00717B20" w:rsidRPr="00B560EC" w:rsidRDefault="00717B20" w:rsidP="00B560EC">
            <w:pPr>
              <w:pStyle w:val="ListParagraph"/>
              <w:numPr>
                <w:ilvl w:val="0"/>
                <w:numId w:val="25"/>
              </w:numPr>
              <w:spacing w:after="0"/>
              <w:rPr>
                <w:rFonts w:ascii="Arial" w:hAnsi="Arial" w:cs="Arial"/>
                <w:szCs w:val="20"/>
              </w:rPr>
            </w:pPr>
            <w:r w:rsidRPr="00B560EC">
              <w:rPr>
                <w:rFonts w:ascii="Arial" w:hAnsi="Arial" w:cs="Arial"/>
                <w:szCs w:val="20"/>
              </w:rPr>
              <w:t>Development of Healthy Days @ Home metric</w:t>
            </w:r>
          </w:p>
          <w:p w14:paraId="5D01AFFE" w14:textId="77777777" w:rsidR="00717B20" w:rsidRPr="00B560EC" w:rsidRDefault="00717B20" w:rsidP="00B560EC">
            <w:pPr>
              <w:pStyle w:val="ListParagraph"/>
              <w:numPr>
                <w:ilvl w:val="0"/>
                <w:numId w:val="25"/>
              </w:numPr>
              <w:spacing w:after="0"/>
              <w:rPr>
                <w:rFonts w:ascii="Arial" w:hAnsi="Arial" w:cs="Arial"/>
                <w:szCs w:val="20"/>
              </w:rPr>
            </w:pPr>
            <w:r w:rsidRPr="00B560EC">
              <w:rPr>
                <w:rFonts w:ascii="Arial" w:hAnsi="Arial" w:cs="Arial"/>
                <w:szCs w:val="20"/>
              </w:rPr>
              <w:t>Further understanding of ambitions for each work stream</w:t>
            </w:r>
          </w:p>
          <w:p w14:paraId="24C98821" w14:textId="77777777" w:rsidR="00717B20" w:rsidRPr="00B560EC" w:rsidRDefault="00717B20" w:rsidP="00B560EC">
            <w:pPr>
              <w:pStyle w:val="ListParagraph"/>
              <w:numPr>
                <w:ilvl w:val="0"/>
                <w:numId w:val="25"/>
              </w:numPr>
              <w:spacing w:after="0"/>
              <w:rPr>
                <w:rFonts w:ascii="Arial" w:hAnsi="Arial" w:cs="Arial"/>
                <w:szCs w:val="20"/>
              </w:rPr>
            </w:pPr>
            <w:r w:rsidRPr="00B560EC">
              <w:rPr>
                <w:rFonts w:ascii="Arial" w:hAnsi="Arial" w:cs="Arial"/>
                <w:szCs w:val="20"/>
              </w:rPr>
              <w:t xml:space="preserve">Formal counting of Delayed Pathways of Care. </w:t>
            </w:r>
          </w:p>
          <w:p w14:paraId="62782032" w14:textId="77777777" w:rsidR="00717B20" w:rsidRPr="00B560EC" w:rsidRDefault="00717B20" w:rsidP="00B560EC">
            <w:pPr>
              <w:spacing w:after="0"/>
              <w:rPr>
                <w:rFonts w:ascii="Arial" w:hAnsi="Arial" w:cs="Arial"/>
                <w:szCs w:val="20"/>
              </w:rPr>
            </w:pPr>
          </w:p>
          <w:p w14:paraId="3577FF92" w14:textId="1D6F3B67" w:rsidR="00717B20" w:rsidRPr="00B560EC" w:rsidRDefault="00717B20" w:rsidP="00B560EC">
            <w:pPr>
              <w:spacing w:after="0"/>
              <w:rPr>
                <w:rFonts w:ascii="Arial" w:hAnsi="Arial" w:cs="Arial"/>
                <w:szCs w:val="20"/>
              </w:rPr>
            </w:pPr>
            <w:r w:rsidRPr="00B560EC">
              <w:rPr>
                <w:rFonts w:ascii="Arial" w:hAnsi="Arial" w:cs="Arial"/>
                <w:szCs w:val="20"/>
              </w:rPr>
              <w:t xml:space="preserve">The PLSG advised the Board that a number of the initiatives had led to “good news stories” </w:t>
            </w:r>
            <w:r w:rsidR="00766807" w:rsidRPr="00B560EC">
              <w:rPr>
                <w:rFonts w:ascii="Arial" w:hAnsi="Arial" w:cs="Arial"/>
                <w:szCs w:val="20"/>
              </w:rPr>
              <w:t xml:space="preserve">– for </w:t>
            </w:r>
            <w:r w:rsidRPr="00B560EC">
              <w:rPr>
                <w:rFonts w:ascii="Arial" w:hAnsi="Arial" w:cs="Arial"/>
                <w:szCs w:val="20"/>
              </w:rPr>
              <w:t>example</w:t>
            </w:r>
            <w:r w:rsidR="00766807" w:rsidRPr="00B560EC">
              <w:rPr>
                <w:rFonts w:ascii="Arial" w:hAnsi="Arial" w:cs="Arial"/>
                <w:szCs w:val="20"/>
              </w:rPr>
              <w:t xml:space="preserve">, </w:t>
            </w:r>
            <w:r w:rsidRPr="00B560EC">
              <w:rPr>
                <w:rFonts w:ascii="Arial" w:hAnsi="Arial" w:cs="Arial"/>
                <w:szCs w:val="20"/>
              </w:rPr>
              <w:t>the Medical SDEC.</w:t>
            </w:r>
          </w:p>
          <w:p w14:paraId="579462F9" w14:textId="77777777" w:rsidR="00717B20" w:rsidRPr="00B560EC" w:rsidRDefault="00717B20" w:rsidP="00B560EC">
            <w:pPr>
              <w:spacing w:after="0"/>
              <w:rPr>
                <w:rFonts w:ascii="Arial" w:hAnsi="Arial" w:cs="Arial"/>
                <w:szCs w:val="20"/>
              </w:rPr>
            </w:pPr>
          </w:p>
          <w:p w14:paraId="72A5C99D" w14:textId="06F3C6D4" w:rsidR="00717B20" w:rsidRPr="00B560EC" w:rsidRDefault="00717B20" w:rsidP="00B560EC">
            <w:pPr>
              <w:spacing w:after="0"/>
              <w:rPr>
                <w:rFonts w:ascii="Arial" w:hAnsi="Arial" w:cs="Arial"/>
                <w:szCs w:val="20"/>
              </w:rPr>
            </w:pPr>
            <w:r w:rsidRPr="00B560EC">
              <w:rPr>
                <w:rFonts w:ascii="Arial" w:hAnsi="Arial" w:cs="Arial"/>
                <w:szCs w:val="20"/>
              </w:rPr>
              <w:t xml:space="preserve">It was noted that the Medical SDEC had seen a dramatic increase in the volume of patients being seen </w:t>
            </w:r>
            <w:r w:rsidR="00766807" w:rsidRPr="00B560EC">
              <w:rPr>
                <w:rFonts w:ascii="Arial" w:hAnsi="Arial" w:cs="Arial"/>
                <w:szCs w:val="20"/>
              </w:rPr>
              <w:t>(</w:t>
            </w:r>
            <w:r w:rsidRPr="00B560EC">
              <w:rPr>
                <w:rFonts w:ascii="Arial" w:hAnsi="Arial" w:cs="Arial"/>
                <w:szCs w:val="20"/>
              </w:rPr>
              <w:t>which had had a positive impact on flow through the EU</w:t>
            </w:r>
            <w:r w:rsidR="00766807" w:rsidRPr="00B560EC">
              <w:rPr>
                <w:rFonts w:ascii="Arial" w:hAnsi="Arial" w:cs="Arial"/>
                <w:szCs w:val="20"/>
              </w:rPr>
              <w:t>)</w:t>
            </w:r>
            <w:r w:rsidRPr="00B560EC">
              <w:rPr>
                <w:rFonts w:ascii="Arial" w:hAnsi="Arial" w:cs="Arial"/>
                <w:szCs w:val="20"/>
              </w:rPr>
              <w:t xml:space="preserve"> with an average of 31 patients per day in Q1 of 2023/24.</w:t>
            </w:r>
          </w:p>
          <w:p w14:paraId="5D348019" w14:textId="77777777" w:rsidR="00717B20" w:rsidRPr="00B560EC" w:rsidRDefault="00717B20" w:rsidP="00B560EC">
            <w:pPr>
              <w:spacing w:after="0"/>
              <w:rPr>
                <w:rFonts w:ascii="Arial" w:hAnsi="Arial" w:cs="Arial"/>
                <w:szCs w:val="20"/>
              </w:rPr>
            </w:pPr>
          </w:p>
          <w:p w14:paraId="422326DC" w14:textId="7AA5BED2" w:rsidR="00717B20" w:rsidRPr="00B560EC" w:rsidRDefault="00DA2591" w:rsidP="00B560EC">
            <w:pPr>
              <w:spacing w:after="0"/>
              <w:rPr>
                <w:rFonts w:ascii="Arial" w:hAnsi="Arial" w:cs="Arial"/>
                <w:szCs w:val="20"/>
              </w:rPr>
            </w:pPr>
            <w:r w:rsidRPr="00B560EC">
              <w:rPr>
                <w:rFonts w:ascii="Arial" w:hAnsi="Arial" w:cs="Arial"/>
                <w:szCs w:val="20"/>
              </w:rPr>
              <w:t xml:space="preserve">The COO advised the Board that all of the areas identified in the presentation provided incremental change and noted that was the reasoning for a 2 to </w:t>
            </w:r>
            <w:r w:rsidR="00B560EC" w:rsidRPr="00B560EC">
              <w:rPr>
                <w:rFonts w:ascii="Arial" w:hAnsi="Arial" w:cs="Arial"/>
                <w:szCs w:val="20"/>
              </w:rPr>
              <w:t>3-year</w:t>
            </w:r>
            <w:r w:rsidRPr="00B560EC">
              <w:rPr>
                <w:rFonts w:ascii="Arial" w:hAnsi="Arial" w:cs="Arial"/>
                <w:szCs w:val="20"/>
              </w:rPr>
              <w:t xml:space="preserve"> programme.</w:t>
            </w:r>
          </w:p>
          <w:p w14:paraId="59968F5A" w14:textId="77777777" w:rsidR="00DA2591" w:rsidRPr="00B560EC" w:rsidRDefault="00DA2591" w:rsidP="00B560EC">
            <w:pPr>
              <w:spacing w:after="0"/>
              <w:rPr>
                <w:rFonts w:ascii="Arial" w:hAnsi="Arial" w:cs="Arial"/>
                <w:szCs w:val="20"/>
              </w:rPr>
            </w:pPr>
          </w:p>
          <w:p w14:paraId="000649D7" w14:textId="77777777" w:rsidR="00DA2591" w:rsidRPr="00B560EC" w:rsidRDefault="00DA2591" w:rsidP="00B560EC">
            <w:pPr>
              <w:spacing w:after="0"/>
              <w:rPr>
                <w:rFonts w:ascii="Arial" w:hAnsi="Arial" w:cs="Arial"/>
                <w:szCs w:val="20"/>
              </w:rPr>
            </w:pPr>
            <w:r w:rsidRPr="00B560EC">
              <w:rPr>
                <w:rFonts w:ascii="Arial" w:hAnsi="Arial" w:cs="Arial"/>
                <w:szCs w:val="20"/>
              </w:rPr>
              <w:t xml:space="preserve">He added that it demonstrated that the Health Board was on its way and knew what was required and the plans and ambitions to get there. </w:t>
            </w:r>
          </w:p>
          <w:p w14:paraId="0C4B5DED" w14:textId="77777777" w:rsidR="00DA2591" w:rsidRPr="00B560EC" w:rsidRDefault="00DA2591" w:rsidP="00B560EC">
            <w:pPr>
              <w:spacing w:after="0"/>
              <w:rPr>
                <w:rFonts w:ascii="Arial" w:hAnsi="Arial" w:cs="Arial"/>
                <w:szCs w:val="20"/>
              </w:rPr>
            </w:pPr>
          </w:p>
          <w:p w14:paraId="425F1601" w14:textId="77777777" w:rsidR="00DA2591" w:rsidRPr="00B560EC" w:rsidRDefault="00DA2591" w:rsidP="00B560EC">
            <w:pPr>
              <w:spacing w:after="0"/>
              <w:rPr>
                <w:rFonts w:ascii="Arial" w:hAnsi="Arial" w:cs="Arial"/>
                <w:szCs w:val="20"/>
              </w:rPr>
            </w:pPr>
            <w:r w:rsidRPr="00B560EC">
              <w:rPr>
                <w:rFonts w:ascii="Arial" w:hAnsi="Arial" w:cs="Arial"/>
                <w:szCs w:val="20"/>
              </w:rPr>
              <w:t>The UHB Chair opened the discussion to questions.</w:t>
            </w:r>
          </w:p>
          <w:p w14:paraId="54DC01BE" w14:textId="77777777" w:rsidR="00DA2591" w:rsidRPr="00B560EC" w:rsidRDefault="00DA2591" w:rsidP="00B560EC">
            <w:pPr>
              <w:spacing w:after="0"/>
              <w:rPr>
                <w:rFonts w:ascii="Arial" w:hAnsi="Arial" w:cs="Arial"/>
                <w:szCs w:val="20"/>
              </w:rPr>
            </w:pPr>
          </w:p>
          <w:p w14:paraId="173BB470" w14:textId="77777777" w:rsidR="00DA2591" w:rsidRPr="00B560EC" w:rsidRDefault="00DA2591" w:rsidP="00B560EC">
            <w:pPr>
              <w:spacing w:after="0"/>
              <w:rPr>
                <w:rFonts w:ascii="Arial" w:hAnsi="Arial" w:cs="Arial"/>
                <w:szCs w:val="20"/>
              </w:rPr>
            </w:pPr>
            <w:r w:rsidRPr="00B560EC">
              <w:rPr>
                <w:rFonts w:ascii="Arial" w:hAnsi="Arial" w:cs="Arial"/>
                <w:szCs w:val="20"/>
              </w:rPr>
              <w:t>The EDPC noted that if the ambition was to get a reframing of Primary Care and its workforce, it would be important to grow that and know what would be required as well as the organisational development work around relationships, values and behaviours.</w:t>
            </w:r>
          </w:p>
          <w:p w14:paraId="6885DB11" w14:textId="77777777" w:rsidR="00DA2591" w:rsidRPr="00B560EC" w:rsidRDefault="00DA2591" w:rsidP="00B560EC">
            <w:pPr>
              <w:spacing w:after="0"/>
              <w:rPr>
                <w:rFonts w:ascii="Arial" w:hAnsi="Arial" w:cs="Arial"/>
                <w:szCs w:val="20"/>
              </w:rPr>
            </w:pPr>
          </w:p>
          <w:p w14:paraId="723205B9" w14:textId="77777777" w:rsidR="00DA2591" w:rsidRPr="00B560EC" w:rsidRDefault="00DA2591" w:rsidP="00B560EC">
            <w:pPr>
              <w:spacing w:after="0"/>
              <w:rPr>
                <w:rFonts w:ascii="Arial" w:hAnsi="Arial" w:cs="Arial"/>
                <w:szCs w:val="20"/>
              </w:rPr>
            </w:pPr>
            <w:r w:rsidRPr="00B560EC">
              <w:rPr>
                <w:rFonts w:ascii="Arial" w:hAnsi="Arial" w:cs="Arial"/>
                <w:szCs w:val="20"/>
              </w:rPr>
              <w:t xml:space="preserve">The COO responded that work had already commenced on the modelling of that. </w:t>
            </w:r>
          </w:p>
          <w:p w14:paraId="04126F4A" w14:textId="77777777" w:rsidR="00DA2591" w:rsidRPr="00B560EC" w:rsidRDefault="00DA2591" w:rsidP="00B560EC">
            <w:pPr>
              <w:spacing w:after="0"/>
              <w:rPr>
                <w:rFonts w:ascii="Arial" w:hAnsi="Arial" w:cs="Arial"/>
                <w:szCs w:val="20"/>
              </w:rPr>
            </w:pPr>
          </w:p>
          <w:p w14:paraId="52441EB5" w14:textId="77777777" w:rsidR="00DA2591" w:rsidRPr="00B560EC" w:rsidRDefault="00DA2591" w:rsidP="00B560EC">
            <w:pPr>
              <w:spacing w:after="0"/>
              <w:rPr>
                <w:rFonts w:ascii="Arial" w:hAnsi="Arial" w:cs="Arial"/>
                <w:szCs w:val="20"/>
              </w:rPr>
            </w:pPr>
            <w:r w:rsidRPr="00B560EC">
              <w:rPr>
                <w:rFonts w:ascii="Arial" w:hAnsi="Arial" w:cs="Arial"/>
                <w:szCs w:val="20"/>
              </w:rPr>
              <w:t>The Independent Member – University (IMU) noted that a significant amount of work had been achieved in a short space of time and asked if a point would be met where the work decreased.</w:t>
            </w:r>
          </w:p>
          <w:p w14:paraId="1A5AE1C5" w14:textId="77777777" w:rsidR="00DA2591" w:rsidRPr="00B560EC" w:rsidRDefault="00DA2591" w:rsidP="00B560EC">
            <w:pPr>
              <w:spacing w:after="0"/>
              <w:rPr>
                <w:rFonts w:ascii="Arial" w:hAnsi="Arial" w:cs="Arial"/>
                <w:szCs w:val="20"/>
              </w:rPr>
            </w:pPr>
          </w:p>
          <w:p w14:paraId="2B93F824" w14:textId="4F46968A" w:rsidR="00DA2591" w:rsidRPr="00B560EC" w:rsidRDefault="00DA2591" w:rsidP="00B560EC">
            <w:pPr>
              <w:spacing w:after="0"/>
              <w:rPr>
                <w:rFonts w:ascii="Arial" w:hAnsi="Arial" w:cs="Arial"/>
                <w:szCs w:val="20"/>
              </w:rPr>
            </w:pPr>
            <w:r w:rsidRPr="00B560EC">
              <w:rPr>
                <w:rFonts w:ascii="Arial" w:hAnsi="Arial" w:cs="Arial"/>
                <w:szCs w:val="20"/>
              </w:rPr>
              <w:lastRenderedPageBreak/>
              <w:t xml:space="preserve">The PSLG responded that the whole </w:t>
            </w:r>
            <w:r w:rsidR="00766807" w:rsidRPr="00B560EC">
              <w:rPr>
                <w:rFonts w:ascii="Arial" w:hAnsi="Arial" w:cs="Arial"/>
                <w:szCs w:val="20"/>
              </w:rPr>
              <w:t>P</w:t>
            </w:r>
            <w:r w:rsidRPr="00B560EC">
              <w:rPr>
                <w:rFonts w:ascii="Arial" w:hAnsi="Arial" w:cs="Arial"/>
                <w:szCs w:val="20"/>
              </w:rPr>
              <w:t xml:space="preserve">rogramme was not about keeping people out of hospital who should be in hospital or keeping people in the community who should be in hospital. </w:t>
            </w:r>
          </w:p>
          <w:p w14:paraId="66A3520B" w14:textId="77777777" w:rsidR="00DA2591" w:rsidRPr="00B560EC" w:rsidRDefault="00DA2591" w:rsidP="00B560EC">
            <w:pPr>
              <w:spacing w:after="0"/>
              <w:rPr>
                <w:rFonts w:ascii="Arial" w:hAnsi="Arial" w:cs="Arial"/>
                <w:szCs w:val="20"/>
              </w:rPr>
            </w:pPr>
          </w:p>
          <w:p w14:paraId="228F6F74" w14:textId="35DBCFE6" w:rsidR="00DA2591" w:rsidRPr="00B560EC" w:rsidRDefault="00DA2591" w:rsidP="00B560EC">
            <w:pPr>
              <w:spacing w:after="0"/>
              <w:rPr>
                <w:rFonts w:ascii="Arial" w:hAnsi="Arial" w:cs="Arial"/>
                <w:szCs w:val="20"/>
              </w:rPr>
            </w:pPr>
            <w:r w:rsidRPr="00B560EC">
              <w:rPr>
                <w:rFonts w:ascii="Arial" w:hAnsi="Arial" w:cs="Arial"/>
                <w:szCs w:val="20"/>
              </w:rPr>
              <w:t>He added that it was about the right place for the patient</w:t>
            </w:r>
            <w:r w:rsidR="00766807" w:rsidRPr="00B560EC">
              <w:rPr>
                <w:rFonts w:ascii="Arial" w:hAnsi="Arial" w:cs="Arial"/>
                <w:szCs w:val="20"/>
              </w:rPr>
              <w:t xml:space="preserve"> to receive the right / appropriate care.</w:t>
            </w:r>
            <w:r w:rsidRPr="00B560EC">
              <w:rPr>
                <w:rFonts w:ascii="Arial" w:hAnsi="Arial" w:cs="Arial"/>
                <w:szCs w:val="20"/>
              </w:rPr>
              <w:t xml:space="preserve"> </w:t>
            </w:r>
          </w:p>
          <w:p w14:paraId="73B3677D" w14:textId="77777777" w:rsidR="00DA2591" w:rsidRPr="00B560EC" w:rsidRDefault="00DA2591" w:rsidP="00B560EC">
            <w:pPr>
              <w:spacing w:after="0"/>
              <w:rPr>
                <w:rFonts w:ascii="Arial" w:hAnsi="Arial" w:cs="Arial"/>
                <w:szCs w:val="20"/>
              </w:rPr>
            </w:pPr>
          </w:p>
          <w:p w14:paraId="44962903" w14:textId="6FD6E5D8" w:rsidR="00717B20" w:rsidRPr="00B560EC" w:rsidRDefault="00DA2591" w:rsidP="00B560EC">
            <w:pPr>
              <w:spacing w:after="0"/>
              <w:rPr>
                <w:rFonts w:ascii="Arial" w:hAnsi="Arial" w:cs="Arial"/>
                <w:szCs w:val="20"/>
              </w:rPr>
            </w:pPr>
            <w:r w:rsidRPr="00B560EC">
              <w:rPr>
                <w:rFonts w:ascii="Arial" w:hAnsi="Arial" w:cs="Arial"/>
                <w:szCs w:val="20"/>
              </w:rPr>
              <w:t xml:space="preserve">The COO added that it was important that not one of the slides presented had </w:t>
            </w:r>
            <w:r w:rsidR="00784D16" w:rsidRPr="00B560EC">
              <w:rPr>
                <w:rFonts w:ascii="Arial" w:hAnsi="Arial" w:cs="Arial"/>
                <w:szCs w:val="20"/>
              </w:rPr>
              <w:t xml:space="preserve">shown </w:t>
            </w:r>
            <w:r w:rsidRPr="00B560EC">
              <w:rPr>
                <w:rFonts w:ascii="Arial" w:hAnsi="Arial" w:cs="Arial"/>
                <w:szCs w:val="20"/>
              </w:rPr>
              <w:t>a</w:t>
            </w:r>
            <w:r w:rsidR="00766807" w:rsidRPr="00B560EC">
              <w:rPr>
                <w:rFonts w:ascii="Arial" w:hAnsi="Arial" w:cs="Arial"/>
                <w:szCs w:val="20"/>
              </w:rPr>
              <w:t xml:space="preserve"> “</w:t>
            </w:r>
            <w:r w:rsidRPr="00B560EC">
              <w:rPr>
                <w:rFonts w:ascii="Arial" w:hAnsi="Arial" w:cs="Arial"/>
                <w:szCs w:val="20"/>
              </w:rPr>
              <w:t>£</w:t>
            </w:r>
            <w:r w:rsidR="00766807" w:rsidRPr="00B560EC">
              <w:rPr>
                <w:rFonts w:ascii="Arial" w:hAnsi="Arial" w:cs="Arial"/>
                <w:szCs w:val="20"/>
              </w:rPr>
              <w:t>”</w:t>
            </w:r>
            <w:r w:rsidRPr="00B560EC">
              <w:rPr>
                <w:rFonts w:ascii="Arial" w:hAnsi="Arial" w:cs="Arial"/>
                <w:szCs w:val="20"/>
              </w:rPr>
              <w:t xml:space="preserve"> sign</w:t>
            </w:r>
            <w:r w:rsidR="00784D16" w:rsidRPr="00B560EC">
              <w:rPr>
                <w:rFonts w:ascii="Arial" w:hAnsi="Arial" w:cs="Arial"/>
                <w:szCs w:val="20"/>
              </w:rPr>
              <w:t xml:space="preserve"> because the </w:t>
            </w:r>
            <w:r w:rsidR="00B560EC" w:rsidRPr="00B560EC">
              <w:rPr>
                <w:rFonts w:ascii="Arial" w:hAnsi="Arial" w:cs="Arial"/>
                <w:szCs w:val="20"/>
              </w:rPr>
              <w:t>Programme was</w:t>
            </w:r>
            <w:r w:rsidRPr="00B560EC">
              <w:rPr>
                <w:rFonts w:ascii="Arial" w:hAnsi="Arial" w:cs="Arial"/>
                <w:szCs w:val="20"/>
              </w:rPr>
              <w:t xml:space="preserve"> not about financial </w:t>
            </w:r>
            <w:r w:rsidR="00784D16" w:rsidRPr="00B560EC">
              <w:rPr>
                <w:rFonts w:ascii="Arial" w:hAnsi="Arial" w:cs="Arial"/>
                <w:szCs w:val="20"/>
              </w:rPr>
              <w:t xml:space="preserve">savings, but about getting the right quality / level of care for </w:t>
            </w:r>
            <w:r w:rsidRPr="00B560EC">
              <w:rPr>
                <w:rFonts w:ascii="Arial" w:hAnsi="Arial" w:cs="Arial"/>
                <w:szCs w:val="20"/>
              </w:rPr>
              <w:t xml:space="preserve">the patient. </w:t>
            </w:r>
          </w:p>
          <w:p w14:paraId="4FB022A5" w14:textId="77777777" w:rsidR="00DA2591" w:rsidRPr="00B560EC" w:rsidRDefault="00DA2591" w:rsidP="00B560EC">
            <w:pPr>
              <w:spacing w:after="0"/>
              <w:rPr>
                <w:rFonts w:ascii="Arial" w:hAnsi="Arial" w:cs="Arial"/>
                <w:szCs w:val="20"/>
              </w:rPr>
            </w:pPr>
          </w:p>
          <w:p w14:paraId="332DE384" w14:textId="58747545" w:rsidR="00DA2591" w:rsidRPr="00B560EC" w:rsidRDefault="00DA2591" w:rsidP="00B560EC">
            <w:pPr>
              <w:spacing w:after="0"/>
              <w:rPr>
                <w:rFonts w:ascii="Arial" w:hAnsi="Arial" w:cs="Arial"/>
                <w:szCs w:val="20"/>
              </w:rPr>
            </w:pPr>
            <w:r w:rsidRPr="00B560EC">
              <w:rPr>
                <w:rFonts w:ascii="Arial" w:hAnsi="Arial" w:cs="Arial"/>
                <w:szCs w:val="20"/>
              </w:rPr>
              <w:t xml:space="preserve">The Independent Member – Local Community (IMLC) noted that it would be useful to provide a further look at the </w:t>
            </w:r>
            <w:r w:rsidR="00784D16" w:rsidRPr="00B560EC">
              <w:rPr>
                <w:rFonts w:ascii="Arial" w:hAnsi="Arial" w:cs="Arial"/>
                <w:szCs w:val="20"/>
              </w:rPr>
              <w:t>P</w:t>
            </w:r>
            <w:r w:rsidRPr="00B560EC">
              <w:rPr>
                <w:rFonts w:ascii="Arial" w:hAnsi="Arial" w:cs="Arial"/>
                <w:szCs w:val="20"/>
              </w:rPr>
              <w:t xml:space="preserve">rogramme at a Board Development session with a focus on engagement </w:t>
            </w:r>
            <w:r w:rsidR="00784D16" w:rsidRPr="00B560EC">
              <w:rPr>
                <w:rFonts w:ascii="Arial" w:hAnsi="Arial" w:cs="Arial"/>
                <w:szCs w:val="20"/>
              </w:rPr>
              <w:t xml:space="preserve">with </w:t>
            </w:r>
            <w:r w:rsidRPr="00B560EC">
              <w:rPr>
                <w:rFonts w:ascii="Arial" w:hAnsi="Arial" w:cs="Arial"/>
                <w:szCs w:val="20"/>
              </w:rPr>
              <w:t xml:space="preserve">communities and cultural diversity. </w:t>
            </w:r>
          </w:p>
          <w:p w14:paraId="027E150D" w14:textId="77777777" w:rsidR="00DA2591" w:rsidRPr="00B560EC" w:rsidRDefault="00DA2591" w:rsidP="00B560EC">
            <w:pPr>
              <w:spacing w:after="0"/>
              <w:rPr>
                <w:rFonts w:ascii="Arial" w:hAnsi="Arial" w:cs="Arial"/>
                <w:szCs w:val="20"/>
              </w:rPr>
            </w:pPr>
          </w:p>
          <w:p w14:paraId="39FA3BE3" w14:textId="06C3AF96" w:rsidR="00DA2591" w:rsidRPr="00B560EC" w:rsidRDefault="00DA2591" w:rsidP="00B560EC">
            <w:pPr>
              <w:spacing w:after="0"/>
              <w:rPr>
                <w:rFonts w:ascii="Arial" w:hAnsi="Arial" w:cs="Arial"/>
                <w:szCs w:val="20"/>
              </w:rPr>
            </w:pPr>
            <w:r w:rsidRPr="00B560EC">
              <w:rPr>
                <w:rFonts w:ascii="Arial" w:hAnsi="Arial" w:cs="Arial"/>
                <w:szCs w:val="20"/>
              </w:rPr>
              <w:t xml:space="preserve">The PLSG responded that it was recognised that there was an element about how the </w:t>
            </w:r>
            <w:r w:rsidR="00784D16" w:rsidRPr="00B560EC">
              <w:rPr>
                <w:rFonts w:ascii="Arial" w:hAnsi="Arial" w:cs="Arial"/>
                <w:szCs w:val="20"/>
              </w:rPr>
              <w:t>P</w:t>
            </w:r>
            <w:r w:rsidRPr="00B560EC">
              <w:rPr>
                <w:rFonts w:ascii="Arial" w:hAnsi="Arial" w:cs="Arial"/>
                <w:szCs w:val="20"/>
              </w:rPr>
              <w:t>rogramme would be communicated with communities and noted that the main focus was to spread the communication internally during the first phase and the</w:t>
            </w:r>
            <w:r w:rsidR="00784D16" w:rsidRPr="00B560EC">
              <w:rPr>
                <w:rFonts w:ascii="Arial" w:hAnsi="Arial" w:cs="Arial"/>
                <w:szCs w:val="20"/>
              </w:rPr>
              <w:t>n</w:t>
            </w:r>
            <w:r w:rsidRPr="00B560EC">
              <w:rPr>
                <w:rFonts w:ascii="Arial" w:hAnsi="Arial" w:cs="Arial"/>
                <w:szCs w:val="20"/>
              </w:rPr>
              <w:t xml:space="preserve"> outwardly during phase 2.</w:t>
            </w:r>
          </w:p>
          <w:p w14:paraId="4FD834BB" w14:textId="77777777" w:rsidR="003D15EF" w:rsidRPr="00B560EC" w:rsidRDefault="003D15EF" w:rsidP="00B560EC">
            <w:pPr>
              <w:spacing w:after="0"/>
              <w:rPr>
                <w:rFonts w:ascii="Arial" w:hAnsi="Arial" w:cs="Arial"/>
                <w:szCs w:val="20"/>
              </w:rPr>
            </w:pPr>
          </w:p>
          <w:p w14:paraId="346BBC6E" w14:textId="77777777" w:rsidR="003D15EF" w:rsidRPr="00B560EC" w:rsidRDefault="003D15EF" w:rsidP="00B560EC">
            <w:pPr>
              <w:spacing w:after="0"/>
              <w:rPr>
                <w:rFonts w:ascii="Arial" w:hAnsi="Arial" w:cs="Arial"/>
                <w:b/>
                <w:szCs w:val="20"/>
              </w:rPr>
            </w:pPr>
            <w:r w:rsidRPr="00B560EC">
              <w:rPr>
                <w:rFonts w:ascii="Arial" w:hAnsi="Arial" w:cs="Arial"/>
                <w:b/>
                <w:szCs w:val="20"/>
              </w:rPr>
              <w:t>The Board resolved that:</w:t>
            </w:r>
          </w:p>
          <w:p w14:paraId="2428A147" w14:textId="77777777" w:rsidR="00DA2591" w:rsidRPr="00B560EC" w:rsidRDefault="00DA2591" w:rsidP="00B560EC">
            <w:pPr>
              <w:spacing w:after="0"/>
              <w:rPr>
                <w:rFonts w:ascii="Arial" w:hAnsi="Arial" w:cs="Arial"/>
                <w:b/>
                <w:szCs w:val="20"/>
              </w:rPr>
            </w:pPr>
          </w:p>
          <w:p w14:paraId="45BFE80D" w14:textId="77777777" w:rsidR="003D15EF" w:rsidRPr="00B560EC" w:rsidRDefault="00DA2591" w:rsidP="00B560EC">
            <w:pPr>
              <w:pStyle w:val="ListParagraph"/>
              <w:numPr>
                <w:ilvl w:val="0"/>
                <w:numId w:val="26"/>
              </w:numPr>
              <w:spacing w:after="0"/>
              <w:rPr>
                <w:rFonts w:ascii="Arial" w:hAnsi="Arial" w:cs="Arial"/>
                <w:szCs w:val="20"/>
              </w:rPr>
            </w:pPr>
            <w:r w:rsidRPr="00B560EC">
              <w:rPr>
                <w:rFonts w:ascii="Arial" w:hAnsi="Arial" w:cs="Arial"/>
                <w:szCs w:val="20"/>
              </w:rPr>
              <w:t>The 6 Goals Improvement Programme Presentation was noted.</w:t>
            </w:r>
          </w:p>
          <w:p w14:paraId="6E360A98" w14:textId="77777777" w:rsidR="00DA2591" w:rsidRPr="00B560EC" w:rsidRDefault="00DA2591" w:rsidP="00B560EC">
            <w:pPr>
              <w:spacing w:after="0"/>
              <w:ind w:left="36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A415B30" w14:textId="77777777" w:rsidR="003D15EF" w:rsidRPr="00B560EC" w:rsidRDefault="003D15EF" w:rsidP="00B560EC">
            <w:pPr>
              <w:spacing w:after="0"/>
              <w:rPr>
                <w:rFonts w:ascii="Arial" w:hAnsi="Arial" w:cs="Arial"/>
                <w:szCs w:val="20"/>
              </w:rPr>
            </w:pPr>
          </w:p>
          <w:p w14:paraId="2853FE8E" w14:textId="77777777" w:rsidR="003D15EF" w:rsidRPr="00B560EC" w:rsidRDefault="003D15EF" w:rsidP="00B560EC">
            <w:pPr>
              <w:spacing w:after="0"/>
              <w:rPr>
                <w:rFonts w:ascii="Arial" w:hAnsi="Arial" w:cs="Arial"/>
                <w:szCs w:val="20"/>
              </w:rPr>
            </w:pPr>
          </w:p>
          <w:p w14:paraId="39595751" w14:textId="77777777" w:rsidR="003D15EF" w:rsidRPr="00B560EC" w:rsidRDefault="003D15EF" w:rsidP="00B560EC">
            <w:pPr>
              <w:spacing w:after="0"/>
              <w:rPr>
                <w:rFonts w:ascii="Arial" w:hAnsi="Arial" w:cs="Arial"/>
                <w:szCs w:val="20"/>
              </w:rPr>
            </w:pPr>
          </w:p>
        </w:tc>
      </w:tr>
      <w:tr w:rsidR="00E162C2" w:rsidRPr="00B560EC" w14:paraId="29DC97E5" w14:textId="77777777" w:rsidTr="00B560EC">
        <w:trPr>
          <w:trHeight w:val="557"/>
        </w:trPr>
        <w:tc>
          <w:tcPr>
            <w:tcW w:w="1560" w:type="dxa"/>
            <w:tcBorders>
              <w:top w:val="single" w:sz="4" w:space="0" w:color="auto"/>
              <w:left w:val="single" w:sz="4" w:space="0" w:color="auto"/>
              <w:bottom w:val="single" w:sz="4" w:space="0" w:color="auto"/>
              <w:right w:val="single" w:sz="4" w:space="0" w:color="auto"/>
            </w:tcBorders>
          </w:tcPr>
          <w:p w14:paraId="0C924BF7" w14:textId="77777777" w:rsidR="00E162C2" w:rsidRPr="00B560EC" w:rsidRDefault="00E162C2" w:rsidP="00B560EC">
            <w:pPr>
              <w:spacing w:after="0"/>
              <w:rPr>
                <w:rFonts w:ascii="Arial" w:hAnsi="Arial" w:cs="Arial"/>
                <w:b/>
                <w:szCs w:val="20"/>
              </w:rPr>
            </w:pPr>
            <w:r w:rsidRPr="00B560EC">
              <w:rPr>
                <w:rFonts w:ascii="Arial" w:hAnsi="Arial" w:cs="Arial"/>
                <w:b/>
                <w:szCs w:val="20"/>
              </w:rPr>
              <w:lastRenderedPageBreak/>
              <w:t>UHB 23/05/017</w:t>
            </w:r>
          </w:p>
        </w:tc>
        <w:tc>
          <w:tcPr>
            <w:tcW w:w="8505" w:type="dxa"/>
            <w:tcBorders>
              <w:top w:val="single" w:sz="4" w:space="0" w:color="auto"/>
              <w:left w:val="single" w:sz="4" w:space="0" w:color="auto"/>
              <w:bottom w:val="single" w:sz="4" w:space="0" w:color="auto"/>
              <w:right w:val="single" w:sz="4" w:space="0" w:color="auto"/>
            </w:tcBorders>
          </w:tcPr>
          <w:p w14:paraId="63790D22" w14:textId="77777777" w:rsidR="00E162C2" w:rsidRPr="00B560EC" w:rsidRDefault="00E162C2" w:rsidP="00B560EC">
            <w:pPr>
              <w:spacing w:after="0"/>
              <w:rPr>
                <w:rFonts w:ascii="Arial" w:hAnsi="Arial" w:cs="Arial"/>
                <w:b/>
                <w:szCs w:val="20"/>
              </w:rPr>
            </w:pPr>
            <w:r w:rsidRPr="00B560EC">
              <w:rPr>
                <w:rFonts w:ascii="Arial" w:hAnsi="Arial" w:cs="Arial"/>
                <w:b/>
                <w:szCs w:val="20"/>
              </w:rPr>
              <w:t>Transforming Access to Medicines (TrAMS)</w:t>
            </w:r>
          </w:p>
          <w:p w14:paraId="35F9B95A" w14:textId="77777777" w:rsidR="00E162C2" w:rsidRPr="00B560EC" w:rsidRDefault="00E162C2" w:rsidP="00B560EC">
            <w:pPr>
              <w:spacing w:after="0"/>
              <w:rPr>
                <w:rFonts w:ascii="Arial" w:hAnsi="Arial" w:cs="Arial"/>
                <w:b/>
                <w:szCs w:val="20"/>
              </w:rPr>
            </w:pPr>
          </w:p>
          <w:p w14:paraId="48489008" w14:textId="77777777" w:rsidR="00DA2591" w:rsidRPr="00B560EC" w:rsidRDefault="00DA2591" w:rsidP="00B560EC">
            <w:pPr>
              <w:spacing w:after="0"/>
              <w:rPr>
                <w:rFonts w:ascii="Arial" w:hAnsi="Arial" w:cs="Arial"/>
                <w:szCs w:val="20"/>
              </w:rPr>
            </w:pPr>
            <w:r w:rsidRPr="00B560EC">
              <w:rPr>
                <w:rFonts w:ascii="Arial" w:hAnsi="Arial" w:cs="Arial"/>
                <w:szCs w:val="20"/>
              </w:rPr>
              <w:t xml:space="preserve">The </w:t>
            </w:r>
            <w:r w:rsidRPr="00B560EC">
              <w:rPr>
                <w:szCs w:val="20"/>
              </w:rPr>
              <w:t>T</w:t>
            </w:r>
            <w:r w:rsidRPr="00B560EC">
              <w:rPr>
                <w:rFonts w:ascii="Arial" w:hAnsi="Arial" w:cs="Arial"/>
                <w:szCs w:val="20"/>
              </w:rPr>
              <w:t>ransforming Access to Medicines (TrAMS) information was received.</w:t>
            </w:r>
          </w:p>
          <w:p w14:paraId="22CA50AF" w14:textId="77777777" w:rsidR="00DA2591" w:rsidRPr="00B560EC" w:rsidRDefault="00DA2591" w:rsidP="00B560EC">
            <w:pPr>
              <w:spacing w:after="0"/>
              <w:rPr>
                <w:rFonts w:ascii="Arial" w:hAnsi="Arial" w:cs="Arial"/>
                <w:szCs w:val="20"/>
              </w:rPr>
            </w:pPr>
          </w:p>
          <w:p w14:paraId="468611E1" w14:textId="667BEEAF" w:rsidR="00DA2591" w:rsidRPr="00B560EC" w:rsidRDefault="00DA2591" w:rsidP="00B560EC">
            <w:pPr>
              <w:spacing w:after="0"/>
              <w:rPr>
                <w:rFonts w:ascii="Arial" w:hAnsi="Arial" w:cs="Arial"/>
                <w:szCs w:val="20"/>
              </w:rPr>
            </w:pPr>
            <w:r w:rsidRPr="00B560EC">
              <w:rPr>
                <w:rFonts w:ascii="Arial" w:hAnsi="Arial" w:cs="Arial"/>
                <w:szCs w:val="20"/>
              </w:rPr>
              <w:t xml:space="preserve">The EMD advised the Board that </w:t>
            </w:r>
            <w:r w:rsidR="00F71E27" w:rsidRPr="00B560EC">
              <w:rPr>
                <w:rFonts w:ascii="Arial" w:hAnsi="Arial" w:cs="Arial"/>
                <w:szCs w:val="20"/>
              </w:rPr>
              <w:t xml:space="preserve">she would take the report as read and that </w:t>
            </w:r>
            <w:r w:rsidR="00784D16" w:rsidRPr="00B560EC">
              <w:rPr>
                <w:rFonts w:ascii="Arial" w:hAnsi="Arial" w:cs="Arial"/>
                <w:szCs w:val="20"/>
              </w:rPr>
              <w:t>the pu</w:t>
            </w:r>
            <w:r w:rsidR="00B0510A" w:rsidRPr="00B560EC">
              <w:rPr>
                <w:rFonts w:ascii="Arial" w:hAnsi="Arial" w:cs="Arial"/>
                <w:szCs w:val="20"/>
              </w:rPr>
              <w:t>r</w:t>
            </w:r>
            <w:r w:rsidR="00784D16" w:rsidRPr="00B560EC">
              <w:rPr>
                <w:rFonts w:ascii="Arial" w:hAnsi="Arial" w:cs="Arial"/>
                <w:szCs w:val="20"/>
              </w:rPr>
              <w:t xml:space="preserve">pose of the report </w:t>
            </w:r>
            <w:r w:rsidR="00F71E27" w:rsidRPr="00B560EC">
              <w:rPr>
                <w:rFonts w:ascii="Arial" w:hAnsi="Arial" w:cs="Arial"/>
                <w:szCs w:val="20"/>
              </w:rPr>
              <w:t>was</w:t>
            </w:r>
            <w:r w:rsidR="00784D16" w:rsidRPr="00B560EC">
              <w:rPr>
                <w:rFonts w:ascii="Arial" w:hAnsi="Arial" w:cs="Arial"/>
                <w:szCs w:val="20"/>
              </w:rPr>
              <w:t xml:space="preserve"> </w:t>
            </w:r>
            <w:r w:rsidR="00F71E27" w:rsidRPr="00B560EC">
              <w:rPr>
                <w:rFonts w:ascii="Arial" w:hAnsi="Arial" w:cs="Arial"/>
                <w:szCs w:val="20"/>
              </w:rPr>
              <w:t>to keep the Board aware of the changes around the repositioning of medicinal produc</w:t>
            </w:r>
            <w:r w:rsidR="00784D16" w:rsidRPr="00B560EC">
              <w:rPr>
                <w:rFonts w:ascii="Arial" w:hAnsi="Arial" w:cs="Arial"/>
                <w:szCs w:val="20"/>
              </w:rPr>
              <w:t>t</w:t>
            </w:r>
            <w:r w:rsidR="00F71E27" w:rsidRPr="00B560EC">
              <w:rPr>
                <w:rFonts w:ascii="Arial" w:hAnsi="Arial" w:cs="Arial"/>
                <w:szCs w:val="20"/>
              </w:rPr>
              <w:t xml:space="preserve">s across South East Wales. </w:t>
            </w:r>
          </w:p>
          <w:p w14:paraId="2068C972" w14:textId="77777777" w:rsidR="00F71E27" w:rsidRPr="00B560EC" w:rsidRDefault="00F71E27" w:rsidP="00B560EC">
            <w:pPr>
              <w:spacing w:after="0"/>
              <w:rPr>
                <w:rFonts w:ascii="Arial" w:hAnsi="Arial" w:cs="Arial"/>
                <w:szCs w:val="20"/>
              </w:rPr>
            </w:pPr>
          </w:p>
          <w:p w14:paraId="6F04D2AF" w14:textId="3B80A31D" w:rsidR="00F71E27" w:rsidRPr="00B560EC" w:rsidRDefault="00F71E27" w:rsidP="00B560EC">
            <w:pPr>
              <w:spacing w:after="0"/>
              <w:rPr>
                <w:rFonts w:ascii="Arial" w:hAnsi="Arial" w:cs="Arial"/>
                <w:szCs w:val="20"/>
              </w:rPr>
            </w:pPr>
            <w:r w:rsidRPr="00B560EC">
              <w:rPr>
                <w:rFonts w:ascii="Arial" w:hAnsi="Arial" w:cs="Arial"/>
                <w:szCs w:val="20"/>
              </w:rPr>
              <w:t>She added that essentially, the aim of the proposal was to rationalise pharmacy provision in South East Wales</w:t>
            </w:r>
            <w:r w:rsidR="00F5795E" w:rsidRPr="00B560EC">
              <w:rPr>
                <w:rFonts w:ascii="Arial" w:hAnsi="Arial" w:cs="Arial"/>
                <w:szCs w:val="20"/>
              </w:rPr>
              <w:t xml:space="preserve">. </w:t>
            </w:r>
            <w:r w:rsidRPr="00B560EC">
              <w:rPr>
                <w:rFonts w:ascii="Arial" w:hAnsi="Arial" w:cs="Arial"/>
                <w:szCs w:val="20"/>
              </w:rPr>
              <w:t xml:space="preserve"> </w:t>
            </w:r>
          </w:p>
          <w:p w14:paraId="27136D3A" w14:textId="77777777" w:rsidR="00E162C2" w:rsidRPr="00B560EC" w:rsidRDefault="00E162C2" w:rsidP="00B560EC">
            <w:pPr>
              <w:spacing w:after="0"/>
              <w:rPr>
                <w:rFonts w:ascii="Arial" w:hAnsi="Arial" w:cs="Arial"/>
                <w:b/>
                <w:szCs w:val="20"/>
              </w:rPr>
            </w:pPr>
          </w:p>
          <w:p w14:paraId="2F52020B"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78252DC5" w14:textId="77777777" w:rsidR="00E162C2" w:rsidRPr="00B560EC" w:rsidRDefault="00E162C2" w:rsidP="00B560EC">
            <w:pPr>
              <w:spacing w:after="0"/>
              <w:rPr>
                <w:rFonts w:ascii="Arial" w:hAnsi="Arial" w:cs="Arial"/>
                <w:b/>
                <w:szCs w:val="20"/>
              </w:rPr>
            </w:pPr>
          </w:p>
          <w:p w14:paraId="4559CD3C" w14:textId="77777777" w:rsidR="00E162C2" w:rsidRPr="00B560EC" w:rsidRDefault="00F71E27" w:rsidP="00B560EC">
            <w:pPr>
              <w:pStyle w:val="ListParagraph"/>
              <w:numPr>
                <w:ilvl w:val="0"/>
                <w:numId w:val="27"/>
              </w:numPr>
              <w:spacing w:after="0"/>
              <w:rPr>
                <w:rFonts w:ascii="Arial" w:hAnsi="Arial" w:cs="Arial"/>
                <w:szCs w:val="20"/>
              </w:rPr>
            </w:pPr>
            <w:r w:rsidRPr="00B560EC">
              <w:rPr>
                <w:rFonts w:ascii="Arial" w:hAnsi="Arial" w:cs="Arial"/>
                <w:szCs w:val="20"/>
              </w:rPr>
              <w:t>The TrAMs report was noted.</w:t>
            </w:r>
          </w:p>
          <w:p w14:paraId="21235B94"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47CFC01" w14:textId="77777777" w:rsidR="00E162C2" w:rsidRPr="00B560EC" w:rsidRDefault="00E162C2" w:rsidP="00B560EC">
            <w:pPr>
              <w:spacing w:after="0"/>
              <w:rPr>
                <w:rFonts w:ascii="Arial" w:hAnsi="Arial" w:cs="Arial"/>
                <w:szCs w:val="20"/>
              </w:rPr>
            </w:pPr>
          </w:p>
        </w:tc>
      </w:tr>
      <w:tr w:rsidR="00E162C2" w:rsidRPr="00B560EC" w14:paraId="58F6480E" w14:textId="77777777" w:rsidTr="00B560EC">
        <w:trPr>
          <w:trHeight w:val="416"/>
        </w:trPr>
        <w:tc>
          <w:tcPr>
            <w:tcW w:w="1560" w:type="dxa"/>
            <w:tcBorders>
              <w:top w:val="single" w:sz="4" w:space="0" w:color="auto"/>
              <w:left w:val="single" w:sz="4" w:space="0" w:color="auto"/>
              <w:bottom w:val="single" w:sz="4" w:space="0" w:color="auto"/>
              <w:right w:val="single" w:sz="4" w:space="0" w:color="auto"/>
            </w:tcBorders>
          </w:tcPr>
          <w:p w14:paraId="0EBBE464"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23/05/018</w:t>
            </w:r>
          </w:p>
        </w:tc>
        <w:tc>
          <w:tcPr>
            <w:tcW w:w="8505" w:type="dxa"/>
            <w:tcBorders>
              <w:top w:val="single" w:sz="4" w:space="0" w:color="auto"/>
              <w:left w:val="single" w:sz="4" w:space="0" w:color="auto"/>
              <w:bottom w:val="single" w:sz="4" w:space="0" w:color="auto"/>
              <w:right w:val="single" w:sz="4" w:space="0" w:color="auto"/>
            </w:tcBorders>
          </w:tcPr>
          <w:p w14:paraId="59358CA5"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Strategic Planning Update </w:t>
            </w:r>
          </w:p>
          <w:p w14:paraId="7661783F" w14:textId="77777777" w:rsidR="00E162C2" w:rsidRPr="00B560EC" w:rsidRDefault="00E162C2" w:rsidP="00B560EC">
            <w:pPr>
              <w:spacing w:after="0"/>
              <w:rPr>
                <w:rFonts w:ascii="Arial" w:hAnsi="Arial" w:cs="Arial"/>
                <w:b/>
                <w:szCs w:val="20"/>
              </w:rPr>
            </w:pPr>
          </w:p>
          <w:p w14:paraId="144EEEB8" w14:textId="77777777" w:rsidR="00746918" w:rsidRPr="00B560EC" w:rsidRDefault="00E162C2" w:rsidP="00B560EC">
            <w:pPr>
              <w:spacing w:after="0"/>
              <w:rPr>
                <w:rFonts w:ascii="Arial" w:hAnsi="Arial" w:cs="Arial"/>
                <w:szCs w:val="20"/>
              </w:rPr>
            </w:pPr>
            <w:r w:rsidRPr="00B560EC">
              <w:rPr>
                <w:rFonts w:ascii="Arial" w:hAnsi="Arial" w:cs="Arial"/>
                <w:szCs w:val="20"/>
              </w:rPr>
              <w:t xml:space="preserve">The Strategic Planning Update was received. </w:t>
            </w:r>
          </w:p>
          <w:p w14:paraId="3328B6A0" w14:textId="77777777" w:rsidR="00E162C2" w:rsidRPr="00B560EC" w:rsidRDefault="00E162C2" w:rsidP="00B560EC">
            <w:pPr>
              <w:spacing w:after="0"/>
              <w:rPr>
                <w:rFonts w:ascii="Arial" w:hAnsi="Arial" w:cs="Arial"/>
                <w:szCs w:val="20"/>
              </w:rPr>
            </w:pPr>
          </w:p>
          <w:p w14:paraId="3BF2F14A" w14:textId="77777777" w:rsidR="00E162C2" w:rsidRPr="00B560EC" w:rsidRDefault="00E162C2" w:rsidP="00B560EC">
            <w:pPr>
              <w:spacing w:after="0"/>
              <w:rPr>
                <w:rFonts w:ascii="Arial" w:hAnsi="Arial" w:cs="Arial"/>
                <w:szCs w:val="20"/>
              </w:rPr>
            </w:pPr>
            <w:r w:rsidRPr="00B560EC">
              <w:rPr>
                <w:rFonts w:ascii="Arial" w:hAnsi="Arial" w:cs="Arial"/>
                <w:szCs w:val="20"/>
              </w:rPr>
              <w:t xml:space="preserve">The EDSP advised the Board that </w:t>
            </w:r>
            <w:r w:rsidR="00746918" w:rsidRPr="00B560EC">
              <w:rPr>
                <w:rFonts w:ascii="Arial" w:hAnsi="Arial" w:cs="Arial"/>
                <w:szCs w:val="20"/>
              </w:rPr>
              <w:t>she would take the paper as read and noted that there were 3 areas to highlight which included:</w:t>
            </w:r>
          </w:p>
          <w:p w14:paraId="721F8390" w14:textId="77777777" w:rsidR="00746918" w:rsidRPr="00B560EC" w:rsidRDefault="00746918" w:rsidP="00B560EC">
            <w:pPr>
              <w:spacing w:after="0"/>
              <w:rPr>
                <w:rFonts w:ascii="Arial" w:hAnsi="Arial" w:cs="Arial"/>
                <w:szCs w:val="20"/>
              </w:rPr>
            </w:pPr>
          </w:p>
          <w:p w14:paraId="3E0729CB" w14:textId="50FE6CD2" w:rsidR="00746918" w:rsidRPr="00B560EC" w:rsidRDefault="00746918" w:rsidP="00B560EC">
            <w:pPr>
              <w:pStyle w:val="ListParagraph"/>
              <w:numPr>
                <w:ilvl w:val="0"/>
                <w:numId w:val="28"/>
              </w:numPr>
              <w:spacing w:after="0"/>
              <w:rPr>
                <w:rFonts w:ascii="Arial" w:hAnsi="Arial" w:cs="Arial"/>
                <w:szCs w:val="20"/>
              </w:rPr>
            </w:pPr>
            <w:r w:rsidRPr="00B560EC">
              <w:rPr>
                <w:rFonts w:ascii="Arial" w:hAnsi="Arial" w:cs="Arial"/>
                <w:szCs w:val="20"/>
              </w:rPr>
              <w:t xml:space="preserve">Shaping Our Future Hospital – it was noted that the Minister had asked for an independent review </w:t>
            </w:r>
            <w:r w:rsidR="008E08EA" w:rsidRPr="00B560EC">
              <w:rPr>
                <w:rFonts w:ascii="Arial" w:hAnsi="Arial" w:cs="Arial"/>
                <w:szCs w:val="20"/>
              </w:rPr>
              <w:t xml:space="preserve">of our Business Case (and that of Hywel Dda </w:t>
            </w:r>
            <w:r w:rsidR="007245EB" w:rsidRPr="00B560EC">
              <w:rPr>
                <w:rFonts w:ascii="Arial" w:hAnsi="Arial" w:cs="Arial"/>
                <w:szCs w:val="20"/>
              </w:rPr>
              <w:t>Health</w:t>
            </w:r>
            <w:r w:rsidR="008E08EA" w:rsidRPr="00B560EC">
              <w:rPr>
                <w:rFonts w:ascii="Arial" w:hAnsi="Arial" w:cs="Arial"/>
                <w:szCs w:val="20"/>
              </w:rPr>
              <w:t xml:space="preserve"> Board) </w:t>
            </w:r>
            <w:r w:rsidRPr="00B560EC">
              <w:rPr>
                <w:rFonts w:ascii="Arial" w:hAnsi="Arial" w:cs="Arial"/>
                <w:szCs w:val="20"/>
              </w:rPr>
              <w:t xml:space="preserve">which was </w:t>
            </w:r>
            <w:r w:rsidR="00F7523A" w:rsidRPr="00B560EC">
              <w:rPr>
                <w:rFonts w:ascii="Arial" w:hAnsi="Arial" w:cs="Arial"/>
                <w:szCs w:val="20"/>
              </w:rPr>
              <w:t>likely to be completed in August.  It would not stop the Health Board carrying on work with the Strategic Outline Case.</w:t>
            </w:r>
            <w:r w:rsidRPr="00B560EC">
              <w:rPr>
                <w:rFonts w:ascii="Arial" w:hAnsi="Arial" w:cs="Arial"/>
                <w:szCs w:val="20"/>
              </w:rPr>
              <w:t xml:space="preserve"> </w:t>
            </w:r>
          </w:p>
          <w:p w14:paraId="33DB1B9A" w14:textId="77777777" w:rsidR="00746918" w:rsidRPr="00B560EC" w:rsidRDefault="00746918" w:rsidP="00B560EC">
            <w:pPr>
              <w:pStyle w:val="ListParagraph"/>
              <w:spacing w:after="0"/>
              <w:rPr>
                <w:rFonts w:ascii="Arial" w:hAnsi="Arial" w:cs="Arial"/>
                <w:szCs w:val="20"/>
              </w:rPr>
            </w:pPr>
          </w:p>
          <w:p w14:paraId="77BEA807" w14:textId="1F4EB3CE" w:rsidR="00746918" w:rsidRPr="00B560EC" w:rsidRDefault="00746918" w:rsidP="00B560EC">
            <w:pPr>
              <w:pStyle w:val="ListParagraph"/>
              <w:numPr>
                <w:ilvl w:val="0"/>
                <w:numId w:val="28"/>
              </w:numPr>
              <w:spacing w:after="0"/>
              <w:rPr>
                <w:rFonts w:ascii="Arial" w:hAnsi="Arial" w:cs="Arial"/>
                <w:szCs w:val="20"/>
              </w:rPr>
            </w:pPr>
            <w:r w:rsidRPr="00B560EC">
              <w:rPr>
                <w:rFonts w:ascii="Arial" w:hAnsi="Arial" w:cs="Arial"/>
                <w:szCs w:val="20"/>
              </w:rPr>
              <w:t>Community – it was noted that the Park View Centre in Ely was progressing and</w:t>
            </w:r>
            <w:r w:rsidR="00F7523A" w:rsidRPr="00B560EC">
              <w:rPr>
                <w:rFonts w:ascii="Arial" w:hAnsi="Arial" w:cs="Arial"/>
                <w:szCs w:val="20"/>
              </w:rPr>
              <w:t xml:space="preserve"> had been well </w:t>
            </w:r>
            <w:r w:rsidRPr="00B560EC">
              <w:rPr>
                <w:rFonts w:ascii="Arial" w:hAnsi="Arial" w:cs="Arial"/>
                <w:szCs w:val="20"/>
              </w:rPr>
              <w:t>represent</w:t>
            </w:r>
            <w:r w:rsidR="00F7523A" w:rsidRPr="00B560EC">
              <w:rPr>
                <w:rFonts w:ascii="Arial" w:hAnsi="Arial" w:cs="Arial"/>
                <w:szCs w:val="20"/>
              </w:rPr>
              <w:t xml:space="preserve">ed by </w:t>
            </w:r>
            <w:r w:rsidRPr="00B560EC">
              <w:rPr>
                <w:rFonts w:ascii="Arial" w:hAnsi="Arial" w:cs="Arial"/>
                <w:szCs w:val="20"/>
              </w:rPr>
              <w:t>GPs</w:t>
            </w:r>
            <w:r w:rsidR="00F7523A" w:rsidRPr="00B560EC">
              <w:rPr>
                <w:rFonts w:ascii="Arial" w:hAnsi="Arial" w:cs="Arial"/>
                <w:szCs w:val="20"/>
              </w:rPr>
              <w:t xml:space="preserve"> and the Local Authority.</w:t>
            </w:r>
          </w:p>
          <w:p w14:paraId="68410083" w14:textId="77777777" w:rsidR="00746918" w:rsidRPr="00B560EC" w:rsidRDefault="00746918" w:rsidP="00B560EC">
            <w:pPr>
              <w:pStyle w:val="ListParagraph"/>
              <w:rPr>
                <w:rFonts w:ascii="Arial" w:hAnsi="Arial" w:cs="Arial"/>
                <w:szCs w:val="20"/>
              </w:rPr>
            </w:pPr>
          </w:p>
          <w:p w14:paraId="20BD980E" w14:textId="2954A90C" w:rsidR="00E162C2" w:rsidRPr="00B560EC" w:rsidRDefault="00746918" w:rsidP="00B560EC">
            <w:pPr>
              <w:pStyle w:val="ListParagraph"/>
              <w:numPr>
                <w:ilvl w:val="0"/>
                <w:numId w:val="28"/>
              </w:numPr>
              <w:spacing w:after="0"/>
              <w:rPr>
                <w:rFonts w:ascii="Arial" w:hAnsi="Arial" w:cs="Arial"/>
                <w:szCs w:val="20"/>
              </w:rPr>
            </w:pPr>
            <w:r w:rsidRPr="00B560EC">
              <w:rPr>
                <w:rFonts w:ascii="Arial" w:hAnsi="Arial" w:cs="Arial"/>
                <w:szCs w:val="20"/>
              </w:rPr>
              <w:lastRenderedPageBreak/>
              <w:t xml:space="preserve">Tertiary Services – It was noted that a workshop was ongoing in Swansea Bay and would explore the shared delivery model options the Health Board might want to consider as part of a strengthened provider partnership. The EDSP added that further details on </w:t>
            </w:r>
            <w:r w:rsidR="00F7523A" w:rsidRPr="00B560EC">
              <w:rPr>
                <w:rFonts w:ascii="Arial" w:hAnsi="Arial" w:cs="Arial"/>
                <w:szCs w:val="20"/>
              </w:rPr>
              <w:t>T</w:t>
            </w:r>
            <w:r w:rsidRPr="00B560EC">
              <w:rPr>
                <w:rFonts w:ascii="Arial" w:hAnsi="Arial" w:cs="Arial"/>
                <w:szCs w:val="20"/>
              </w:rPr>
              <w:t xml:space="preserve">ertiary services would be brought back to the Board around those detailed proposals.  </w:t>
            </w:r>
          </w:p>
          <w:p w14:paraId="247F0B3B" w14:textId="77777777" w:rsidR="00746918" w:rsidRPr="00B560EC" w:rsidRDefault="00746918" w:rsidP="00B560EC">
            <w:pPr>
              <w:spacing w:after="0"/>
              <w:rPr>
                <w:rFonts w:ascii="Arial" w:hAnsi="Arial" w:cs="Arial"/>
                <w:szCs w:val="20"/>
              </w:rPr>
            </w:pPr>
          </w:p>
          <w:p w14:paraId="38DEAE7A"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51D84234" w14:textId="77777777" w:rsidR="00746918" w:rsidRPr="00B560EC" w:rsidRDefault="00746918" w:rsidP="00B560EC">
            <w:pPr>
              <w:spacing w:after="0"/>
              <w:rPr>
                <w:rFonts w:ascii="Arial" w:hAnsi="Arial" w:cs="Arial"/>
                <w:b/>
                <w:szCs w:val="20"/>
              </w:rPr>
            </w:pPr>
          </w:p>
          <w:p w14:paraId="7070B475" w14:textId="77777777" w:rsidR="00746918" w:rsidRPr="00B560EC" w:rsidRDefault="00746918" w:rsidP="00B560EC">
            <w:pPr>
              <w:pStyle w:val="ListParagraph"/>
              <w:numPr>
                <w:ilvl w:val="0"/>
                <w:numId w:val="29"/>
              </w:numPr>
              <w:spacing w:after="0"/>
              <w:rPr>
                <w:rFonts w:ascii="Arial" w:hAnsi="Arial" w:cs="Arial"/>
                <w:szCs w:val="20"/>
              </w:rPr>
            </w:pPr>
            <w:r w:rsidRPr="00B560EC">
              <w:rPr>
                <w:rFonts w:ascii="Arial" w:hAnsi="Arial" w:cs="Arial"/>
                <w:szCs w:val="20"/>
              </w:rPr>
              <w:t>The progress being made across the strategic planning portfolio was noted.</w:t>
            </w:r>
          </w:p>
          <w:p w14:paraId="2EC7D81A" w14:textId="77777777" w:rsidR="00E162C2" w:rsidRPr="00B560EC" w:rsidRDefault="00E162C2" w:rsidP="00B560EC">
            <w:pPr>
              <w:tabs>
                <w:tab w:val="left" w:pos="7440"/>
              </w:tabs>
              <w:spacing w:after="0"/>
              <w:rPr>
                <w:rFonts w:ascii="Arial" w:hAnsi="Arial" w:cs="Arial"/>
                <w:color w:val="FF0000"/>
                <w:szCs w:val="20"/>
              </w:rPr>
            </w:pPr>
            <w:r w:rsidRPr="00B560EC">
              <w:rPr>
                <w:rFonts w:ascii="Arial" w:hAnsi="Arial" w:cs="Arial"/>
                <w:color w:val="FF0000"/>
                <w:szCs w:val="20"/>
              </w:rPr>
              <w:tab/>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3BA30FE" w14:textId="77777777" w:rsidR="00E162C2" w:rsidRPr="00B560EC" w:rsidRDefault="00E162C2" w:rsidP="00B560EC">
            <w:pPr>
              <w:spacing w:after="0"/>
              <w:rPr>
                <w:rFonts w:ascii="Arial" w:hAnsi="Arial" w:cs="Arial"/>
                <w:szCs w:val="20"/>
              </w:rPr>
            </w:pPr>
          </w:p>
        </w:tc>
      </w:tr>
      <w:tr w:rsidR="00E162C2" w:rsidRPr="00B560EC" w14:paraId="67C19D12" w14:textId="77777777" w:rsidTr="00B560EC">
        <w:trPr>
          <w:trHeight w:val="416"/>
        </w:trPr>
        <w:tc>
          <w:tcPr>
            <w:tcW w:w="1560" w:type="dxa"/>
            <w:tcBorders>
              <w:top w:val="single" w:sz="4" w:space="0" w:color="auto"/>
              <w:left w:val="single" w:sz="4" w:space="0" w:color="auto"/>
              <w:bottom w:val="single" w:sz="4" w:space="0" w:color="auto"/>
              <w:right w:val="single" w:sz="4" w:space="0" w:color="auto"/>
            </w:tcBorders>
          </w:tcPr>
          <w:p w14:paraId="7B371B5F"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23/05/019</w:t>
            </w:r>
          </w:p>
        </w:tc>
        <w:tc>
          <w:tcPr>
            <w:tcW w:w="8505" w:type="dxa"/>
            <w:tcBorders>
              <w:top w:val="single" w:sz="4" w:space="0" w:color="auto"/>
              <w:left w:val="single" w:sz="4" w:space="0" w:color="auto"/>
              <w:bottom w:val="single" w:sz="4" w:space="0" w:color="auto"/>
              <w:right w:val="single" w:sz="4" w:space="0" w:color="auto"/>
            </w:tcBorders>
          </w:tcPr>
          <w:p w14:paraId="0C2206FF" w14:textId="77777777" w:rsidR="00E162C2" w:rsidRPr="00B560EC" w:rsidRDefault="00E162C2" w:rsidP="00B560EC">
            <w:pPr>
              <w:spacing w:after="0"/>
              <w:rPr>
                <w:rFonts w:ascii="Arial" w:hAnsi="Arial" w:cs="Arial"/>
                <w:b/>
                <w:szCs w:val="20"/>
              </w:rPr>
            </w:pPr>
            <w:r w:rsidRPr="00B560EC">
              <w:rPr>
                <w:rFonts w:ascii="Arial" w:hAnsi="Arial" w:cs="Arial"/>
                <w:b/>
                <w:szCs w:val="20"/>
              </w:rPr>
              <w:t>IMTP/Annual Plan Update:</w:t>
            </w:r>
          </w:p>
          <w:p w14:paraId="1073254E" w14:textId="77777777" w:rsidR="00E162C2" w:rsidRPr="00B560EC" w:rsidRDefault="00E162C2" w:rsidP="00B560EC">
            <w:pPr>
              <w:spacing w:after="0"/>
              <w:rPr>
                <w:rFonts w:ascii="Arial" w:hAnsi="Arial" w:cs="Arial"/>
                <w:b/>
                <w:szCs w:val="20"/>
              </w:rPr>
            </w:pPr>
            <w:r w:rsidRPr="00B560EC">
              <w:rPr>
                <w:rFonts w:ascii="Arial" w:hAnsi="Arial" w:cs="Arial"/>
                <w:b/>
                <w:szCs w:val="20"/>
              </w:rPr>
              <w:t>Q4 report.</w:t>
            </w:r>
          </w:p>
          <w:p w14:paraId="2C6ACB72" w14:textId="77777777" w:rsidR="00E162C2" w:rsidRPr="00B560EC" w:rsidRDefault="00E162C2" w:rsidP="00B560EC">
            <w:pPr>
              <w:spacing w:after="0"/>
              <w:rPr>
                <w:rFonts w:ascii="Arial" w:hAnsi="Arial" w:cs="Arial"/>
                <w:b/>
                <w:szCs w:val="20"/>
              </w:rPr>
            </w:pPr>
          </w:p>
          <w:p w14:paraId="180BB167" w14:textId="77777777" w:rsidR="00032379" w:rsidRPr="00B560EC" w:rsidRDefault="00032379" w:rsidP="00B560EC">
            <w:pPr>
              <w:spacing w:after="0"/>
              <w:rPr>
                <w:rFonts w:ascii="Arial" w:hAnsi="Arial" w:cs="Arial"/>
                <w:szCs w:val="20"/>
              </w:rPr>
            </w:pPr>
            <w:r w:rsidRPr="00B560EC">
              <w:rPr>
                <w:rFonts w:ascii="Arial" w:hAnsi="Arial" w:cs="Arial"/>
                <w:szCs w:val="20"/>
              </w:rPr>
              <w:t>The IMTP/Annual Plan Update: Q4 report was received.</w:t>
            </w:r>
          </w:p>
          <w:p w14:paraId="13A17FDB" w14:textId="77777777" w:rsidR="00032379" w:rsidRPr="00B560EC" w:rsidRDefault="00032379" w:rsidP="00B560EC">
            <w:pPr>
              <w:spacing w:after="0"/>
              <w:rPr>
                <w:rFonts w:ascii="Arial" w:hAnsi="Arial" w:cs="Arial"/>
                <w:szCs w:val="20"/>
              </w:rPr>
            </w:pPr>
          </w:p>
          <w:p w14:paraId="35B2BA51" w14:textId="77777777" w:rsidR="00032379" w:rsidRPr="00B560EC" w:rsidRDefault="00032379" w:rsidP="00B560EC">
            <w:pPr>
              <w:spacing w:after="0"/>
              <w:rPr>
                <w:rFonts w:ascii="Arial" w:hAnsi="Arial" w:cs="Arial"/>
                <w:szCs w:val="20"/>
              </w:rPr>
            </w:pPr>
            <w:r w:rsidRPr="00B560EC">
              <w:rPr>
                <w:rFonts w:ascii="Arial" w:hAnsi="Arial" w:cs="Arial"/>
                <w:szCs w:val="20"/>
              </w:rPr>
              <w:t>The EDSP advised the Board that she would take the paper as read and noted that no further updates were required.</w:t>
            </w:r>
          </w:p>
          <w:p w14:paraId="24A29363" w14:textId="77777777" w:rsidR="00032379" w:rsidRPr="00B560EC" w:rsidRDefault="00032379" w:rsidP="00B560EC">
            <w:pPr>
              <w:spacing w:after="0"/>
              <w:rPr>
                <w:rFonts w:ascii="Arial" w:hAnsi="Arial" w:cs="Arial"/>
                <w:szCs w:val="20"/>
              </w:rPr>
            </w:pPr>
          </w:p>
          <w:p w14:paraId="0BFD0E44" w14:textId="26E3D9BA" w:rsidR="00032379" w:rsidRPr="00B560EC" w:rsidRDefault="00032379" w:rsidP="00B560EC">
            <w:pPr>
              <w:spacing w:after="0"/>
              <w:rPr>
                <w:rFonts w:ascii="Arial" w:hAnsi="Arial" w:cs="Arial"/>
                <w:szCs w:val="20"/>
              </w:rPr>
            </w:pPr>
            <w:r w:rsidRPr="00B560EC">
              <w:rPr>
                <w:rFonts w:ascii="Arial" w:hAnsi="Arial" w:cs="Arial"/>
                <w:szCs w:val="20"/>
              </w:rPr>
              <w:t xml:space="preserve">She added that the format of the paper was being looked at by her team and an updated report would be received at the July 2023 Board meeting. </w:t>
            </w:r>
          </w:p>
          <w:p w14:paraId="0618FD41" w14:textId="77777777" w:rsidR="00E162C2" w:rsidRPr="00B560EC" w:rsidRDefault="00E162C2" w:rsidP="00B560EC">
            <w:pPr>
              <w:spacing w:after="0"/>
              <w:rPr>
                <w:rFonts w:ascii="Arial" w:hAnsi="Arial" w:cs="Arial"/>
                <w:szCs w:val="20"/>
              </w:rPr>
            </w:pPr>
          </w:p>
          <w:p w14:paraId="07B86316"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47BDE682" w14:textId="77777777" w:rsidR="00032379" w:rsidRPr="00B560EC" w:rsidRDefault="00032379" w:rsidP="00B560EC">
            <w:pPr>
              <w:spacing w:after="0"/>
              <w:rPr>
                <w:rFonts w:ascii="Arial" w:hAnsi="Arial" w:cs="Arial"/>
                <w:b/>
                <w:szCs w:val="20"/>
              </w:rPr>
            </w:pPr>
          </w:p>
          <w:p w14:paraId="5B40E6D0" w14:textId="77777777" w:rsidR="00032379" w:rsidRPr="00B560EC" w:rsidRDefault="00032379" w:rsidP="00B560EC">
            <w:pPr>
              <w:pStyle w:val="ListParagraph"/>
              <w:numPr>
                <w:ilvl w:val="0"/>
                <w:numId w:val="30"/>
              </w:numPr>
              <w:spacing w:after="0"/>
              <w:rPr>
                <w:rFonts w:ascii="Arial" w:hAnsi="Arial" w:cs="Arial"/>
                <w:szCs w:val="20"/>
              </w:rPr>
            </w:pPr>
            <w:r w:rsidRPr="00B560EC">
              <w:rPr>
                <w:rFonts w:ascii="Arial" w:hAnsi="Arial" w:cs="Arial"/>
                <w:szCs w:val="20"/>
              </w:rPr>
              <w:t>The progress achieved in delivery of the 22-23 plan was noted.</w:t>
            </w:r>
          </w:p>
          <w:p w14:paraId="63E38E61" w14:textId="77777777" w:rsidR="00E162C2" w:rsidRPr="00B560EC" w:rsidRDefault="00E162C2"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DA10C2" w14:textId="77777777" w:rsidR="00E162C2" w:rsidRPr="00B560EC" w:rsidRDefault="00E162C2" w:rsidP="00B560EC">
            <w:pPr>
              <w:spacing w:after="0"/>
              <w:rPr>
                <w:rFonts w:ascii="Arial" w:hAnsi="Arial" w:cs="Arial"/>
                <w:szCs w:val="20"/>
              </w:rPr>
            </w:pPr>
          </w:p>
        </w:tc>
      </w:tr>
      <w:tr w:rsidR="00E162C2" w:rsidRPr="00B560EC" w14:paraId="4B9D0FA1" w14:textId="77777777" w:rsidTr="00B560EC">
        <w:trPr>
          <w:trHeight w:val="699"/>
        </w:trPr>
        <w:tc>
          <w:tcPr>
            <w:tcW w:w="1560" w:type="dxa"/>
            <w:tcBorders>
              <w:top w:val="single" w:sz="4" w:space="0" w:color="auto"/>
              <w:left w:val="single" w:sz="4" w:space="0" w:color="auto"/>
              <w:bottom w:val="single" w:sz="4" w:space="0" w:color="auto"/>
              <w:right w:val="single" w:sz="4" w:space="0" w:color="auto"/>
            </w:tcBorders>
          </w:tcPr>
          <w:p w14:paraId="09B39708"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23/05/020</w:t>
            </w:r>
          </w:p>
        </w:tc>
        <w:tc>
          <w:tcPr>
            <w:tcW w:w="8505" w:type="dxa"/>
            <w:tcBorders>
              <w:top w:val="single" w:sz="4" w:space="0" w:color="auto"/>
              <w:left w:val="single" w:sz="4" w:space="0" w:color="auto"/>
              <w:bottom w:val="single" w:sz="4" w:space="0" w:color="auto"/>
              <w:right w:val="single" w:sz="4" w:space="0" w:color="auto"/>
            </w:tcBorders>
          </w:tcPr>
          <w:p w14:paraId="49B5B911"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Anti-racist Action Plan </w:t>
            </w:r>
          </w:p>
          <w:p w14:paraId="5B898CA1" w14:textId="77777777" w:rsidR="00B40301" w:rsidRPr="00B560EC" w:rsidRDefault="00B40301" w:rsidP="00B560EC">
            <w:pPr>
              <w:spacing w:after="0"/>
              <w:rPr>
                <w:rFonts w:ascii="Arial" w:hAnsi="Arial" w:cs="Arial"/>
                <w:b/>
                <w:szCs w:val="20"/>
              </w:rPr>
            </w:pPr>
          </w:p>
          <w:p w14:paraId="46E4D2F5" w14:textId="77777777" w:rsidR="00B40301" w:rsidRPr="00B560EC" w:rsidRDefault="00B40301" w:rsidP="00B560EC">
            <w:pPr>
              <w:spacing w:after="0"/>
              <w:rPr>
                <w:rFonts w:ascii="Arial" w:hAnsi="Arial" w:cs="Arial"/>
                <w:szCs w:val="20"/>
              </w:rPr>
            </w:pPr>
            <w:r w:rsidRPr="00B560EC">
              <w:rPr>
                <w:rFonts w:ascii="Arial" w:hAnsi="Arial" w:cs="Arial"/>
                <w:szCs w:val="20"/>
              </w:rPr>
              <w:t>The</w:t>
            </w:r>
            <w:r w:rsidRPr="00B560EC">
              <w:rPr>
                <w:szCs w:val="20"/>
              </w:rPr>
              <w:t xml:space="preserve"> </w:t>
            </w:r>
            <w:r w:rsidRPr="00B560EC">
              <w:rPr>
                <w:rFonts w:ascii="Arial" w:hAnsi="Arial" w:cs="Arial"/>
                <w:szCs w:val="20"/>
              </w:rPr>
              <w:t>Anti-racist Action Plan was received.</w:t>
            </w:r>
          </w:p>
          <w:p w14:paraId="537DCC02" w14:textId="77777777" w:rsidR="00B40301" w:rsidRPr="00B560EC" w:rsidRDefault="00B40301" w:rsidP="00B560EC">
            <w:pPr>
              <w:spacing w:after="0"/>
              <w:rPr>
                <w:rFonts w:ascii="Arial" w:hAnsi="Arial" w:cs="Arial"/>
                <w:szCs w:val="20"/>
              </w:rPr>
            </w:pPr>
          </w:p>
          <w:p w14:paraId="1C083BC0" w14:textId="77777777" w:rsidR="00B40301" w:rsidRPr="00B560EC" w:rsidRDefault="00B40301" w:rsidP="00B560EC">
            <w:pPr>
              <w:spacing w:after="0"/>
              <w:rPr>
                <w:rFonts w:ascii="Arial" w:hAnsi="Arial" w:cs="Arial"/>
                <w:szCs w:val="20"/>
              </w:rPr>
            </w:pPr>
            <w:r w:rsidRPr="00B560EC">
              <w:rPr>
                <w:rFonts w:ascii="Arial" w:hAnsi="Arial" w:cs="Arial"/>
                <w:szCs w:val="20"/>
              </w:rPr>
              <w:t>The EDPC advised the Board that the plan had been received by the SLB and the People &amp; Culture Committee.</w:t>
            </w:r>
          </w:p>
          <w:p w14:paraId="02E8F21F" w14:textId="77777777" w:rsidR="00B40301" w:rsidRPr="00B560EC" w:rsidRDefault="00B40301" w:rsidP="00B560EC">
            <w:pPr>
              <w:spacing w:after="0"/>
              <w:rPr>
                <w:rFonts w:ascii="Arial" w:hAnsi="Arial" w:cs="Arial"/>
                <w:szCs w:val="20"/>
              </w:rPr>
            </w:pPr>
          </w:p>
          <w:p w14:paraId="3D9D39AC" w14:textId="77777777" w:rsidR="00B40301" w:rsidRPr="00B560EC" w:rsidRDefault="00630F8D" w:rsidP="00B560EC">
            <w:pPr>
              <w:spacing w:after="0"/>
              <w:rPr>
                <w:rFonts w:ascii="Arial" w:hAnsi="Arial" w:cs="Arial"/>
                <w:szCs w:val="20"/>
              </w:rPr>
            </w:pPr>
            <w:r w:rsidRPr="00B560EC">
              <w:rPr>
                <w:rFonts w:ascii="Arial" w:hAnsi="Arial" w:cs="Arial"/>
                <w:szCs w:val="20"/>
              </w:rPr>
              <w:t xml:space="preserve">She added that there were 5 specific Health actions which needed to be implemented which included:  </w:t>
            </w:r>
          </w:p>
          <w:p w14:paraId="53BA4DFB" w14:textId="77777777" w:rsidR="00630F8D" w:rsidRPr="00B560EC" w:rsidRDefault="00630F8D" w:rsidP="00B560EC">
            <w:pPr>
              <w:spacing w:after="0"/>
              <w:rPr>
                <w:rFonts w:ascii="Arial" w:hAnsi="Arial" w:cs="Arial"/>
                <w:szCs w:val="20"/>
              </w:rPr>
            </w:pPr>
          </w:p>
          <w:p w14:paraId="2D4E8681" w14:textId="77777777" w:rsidR="00630F8D" w:rsidRPr="00B560EC" w:rsidRDefault="00630F8D" w:rsidP="00B560EC">
            <w:pPr>
              <w:pStyle w:val="ListParagraph"/>
              <w:numPr>
                <w:ilvl w:val="0"/>
                <w:numId w:val="31"/>
              </w:numPr>
              <w:spacing w:after="0"/>
              <w:rPr>
                <w:rFonts w:ascii="Arial" w:hAnsi="Arial" w:cs="Arial"/>
                <w:szCs w:val="20"/>
              </w:rPr>
            </w:pPr>
            <w:r w:rsidRPr="00B560EC">
              <w:rPr>
                <w:rFonts w:ascii="Arial" w:hAnsi="Arial" w:cs="Arial"/>
                <w:szCs w:val="20"/>
              </w:rPr>
              <w:t>Goal 1: Leadership &amp; Accountability</w:t>
            </w:r>
          </w:p>
          <w:p w14:paraId="388AC10E" w14:textId="77777777" w:rsidR="00630F8D" w:rsidRPr="00B560EC" w:rsidRDefault="00630F8D" w:rsidP="00B560EC">
            <w:pPr>
              <w:pStyle w:val="ListParagraph"/>
              <w:numPr>
                <w:ilvl w:val="0"/>
                <w:numId w:val="31"/>
              </w:numPr>
              <w:spacing w:after="0"/>
              <w:rPr>
                <w:rFonts w:ascii="Arial" w:hAnsi="Arial" w:cs="Arial"/>
                <w:szCs w:val="20"/>
              </w:rPr>
            </w:pPr>
            <w:r w:rsidRPr="00B560EC">
              <w:rPr>
                <w:rFonts w:ascii="Arial" w:hAnsi="Arial" w:cs="Arial"/>
                <w:szCs w:val="20"/>
              </w:rPr>
              <w:t>Goal 2: Workforce</w:t>
            </w:r>
          </w:p>
          <w:p w14:paraId="3E1D06C9" w14:textId="77777777" w:rsidR="00630F8D" w:rsidRPr="00B560EC" w:rsidRDefault="00630F8D" w:rsidP="00B560EC">
            <w:pPr>
              <w:pStyle w:val="ListParagraph"/>
              <w:numPr>
                <w:ilvl w:val="0"/>
                <w:numId w:val="31"/>
              </w:numPr>
              <w:spacing w:after="0"/>
              <w:rPr>
                <w:rFonts w:ascii="Arial" w:hAnsi="Arial" w:cs="Arial"/>
                <w:szCs w:val="20"/>
              </w:rPr>
            </w:pPr>
            <w:r w:rsidRPr="00B560EC">
              <w:rPr>
                <w:rFonts w:ascii="Arial" w:hAnsi="Arial" w:cs="Arial"/>
                <w:szCs w:val="20"/>
              </w:rPr>
              <w:t>Goal 3: Data</w:t>
            </w:r>
          </w:p>
          <w:p w14:paraId="7A9A188B" w14:textId="77777777" w:rsidR="00630F8D" w:rsidRPr="00B560EC" w:rsidRDefault="00630F8D" w:rsidP="00B560EC">
            <w:pPr>
              <w:pStyle w:val="ListParagraph"/>
              <w:numPr>
                <w:ilvl w:val="0"/>
                <w:numId w:val="31"/>
              </w:numPr>
              <w:spacing w:after="0"/>
              <w:rPr>
                <w:rFonts w:ascii="Arial" w:hAnsi="Arial" w:cs="Arial"/>
                <w:szCs w:val="20"/>
              </w:rPr>
            </w:pPr>
            <w:r w:rsidRPr="00B560EC">
              <w:rPr>
                <w:rFonts w:ascii="Arial" w:hAnsi="Arial" w:cs="Arial"/>
                <w:szCs w:val="20"/>
              </w:rPr>
              <w:t>Goal 4: Access to Services</w:t>
            </w:r>
          </w:p>
          <w:p w14:paraId="04AC904D" w14:textId="77777777" w:rsidR="00630F8D" w:rsidRPr="00B560EC" w:rsidRDefault="00630F8D" w:rsidP="00B560EC">
            <w:pPr>
              <w:pStyle w:val="ListParagraph"/>
              <w:numPr>
                <w:ilvl w:val="0"/>
                <w:numId w:val="31"/>
              </w:numPr>
              <w:spacing w:after="0"/>
              <w:rPr>
                <w:rFonts w:ascii="Arial" w:hAnsi="Arial" w:cs="Arial"/>
                <w:szCs w:val="20"/>
              </w:rPr>
            </w:pPr>
            <w:r w:rsidRPr="00B560EC">
              <w:rPr>
                <w:rFonts w:ascii="Arial" w:hAnsi="Arial" w:cs="Arial"/>
                <w:szCs w:val="20"/>
              </w:rPr>
              <w:t>Goal 5: Tackling Health Inequalities</w:t>
            </w:r>
          </w:p>
          <w:p w14:paraId="6B287A90" w14:textId="77777777" w:rsidR="00630F8D" w:rsidRPr="00B560EC" w:rsidRDefault="00630F8D" w:rsidP="00B560EC">
            <w:pPr>
              <w:spacing w:after="0"/>
              <w:rPr>
                <w:rFonts w:ascii="Arial" w:hAnsi="Arial" w:cs="Arial"/>
                <w:szCs w:val="20"/>
              </w:rPr>
            </w:pPr>
          </w:p>
          <w:p w14:paraId="0AF2E70B" w14:textId="0A9F667A" w:rsidR="00630F8D" w:rsidRPr="00B560EC" w:rsidRDefault="00630F8D" w:rsidP="00B560EC">
            <w:pPr>
              <w:spacing w:after="0"/>
              <w:rPr>
                <w:rFonts w:ascii="Arial" w:hAnsi="Arial" w:cs="Arial"/>
                <w:szCs w:val="20"/>
              </w:rPr>
            </w:pPr>
            <w:r w:rsidRPr="00B560EC">
              <w:rPr>
                <w:rFonts w:ascii="Arial" w:hAnsi="Arial" w:cs="Arial"/>
                <w:szCs w:val="20"/>
              </w:rPr>
              <w:t>It was noted that the actions would lead to a wider strategic direction but that it was about the Health Board</w:t>
            </w:r>
            <w:r w:rsidR="00F7523A" w:rsidRPr="00B560EC">
              <w:rPr>
                <w:rFonts w:ascii="Arial" w:hAnsi="Arial" w:cs="Arial"/>
                <w:szCs w:val="20"/>
              </w:rPr>
              <w:t>’</w:t>
            </w:r>
            <w:r w:rsidRPr="00B560EC">
              <w:rPr>
                <w:rFonts w:ascii="Arial" w:hAnsi="Arial" w:cs="Arial"/>
                <w:szCs w:val="20"/>
              </w:rPr>
              <w:t xml:space="preserve">s staff as a collective and how to build on that agenda. </w:t>
            </w:r>
          </w:p>
          <w:p w14:paraId="239646DF" w14:textId="77777777" w:rsidR="00630F8D" w:rsidRPr="00B560EC" w:rsidRDefault="00630F8D" w:rsidP="00B560EC">
            <w:pPr>
              <w:spacing w:after="0"/>
              <w:rPr>
                <w:rFonts w:ascii="Arial" w:hAnsi="Arial" w:cs="Arial"/>
                <w:szCs w:val="20"/>
              </w:rPr>
            </w:pPr>
          </w:p>
          <w:p w14:paraId="5729A37D" w14:textId="202B083A" w:rsidR="00630F8D" w:rsidRPr="00B560EC" w:rsidRDefault="00630F8D" w:rsidP="00B560EC">
            <w:pPr>
              <w:spacing w:after="0"/>
              <w:rPr>
                <w:rFonts w:ascii="Arial" w:hAnsi="Arial" w:cs="Arial"/>
                <w:szCs w:val="20"/>
              </w:rPr>
            </w:pPr>
            <w:r w:rsidRPr="00B560EC">
              <w:rPr>
                <w:rFonts w:ascii="Arial" w:hAnsi="Arial" w:cs="Arial"/>
                <w:szCs w:val="20"/>
              </w:rPr>
              <w:t>The EDPC concluded that the plan had been co-designed with trade union colleagues and members of the One Voice Staff Network.</w:t>
            </w:r>
          </w:p>
          <w:p w14:paraId="2DE75700" w14:textId="1F01667E" w:rsidR="00F7523A" w:rsidRPr="00B560EC" w:rsidRDefault="00F7523A" w:rsidP="00B560EC">
            <w:pPr>
              <w:spacing w:after="0"/>
              <w:rPr>
                <w:rFonts w:ascii="Arial" w:hAnsi="Arial" w:cs="Arial"/>
                <w:szCs w:val="20"/>
              </w:rPr>
            </w:pPr>
          </w:p>
          <w:p w14:paraId="7371E160" w14:textId="77777777" w:rsidR="00630F8D" w:rsidRPr="00B560EC" w:rsidRDefault="00630F8D" w:rsidP="00B560EC">
            <w:pPr>
              <w:spacing w:after="0"/>
              <w:rPr>
                <w:rFonts w:ascii="Arial" w:hAnsi="Arial" w:cs="Arial"/>
                <w:szCs w:val="20"/>
              </w:rPr>
            </w:pPr>
          </w:p>
          <w:p w14:paraId="72E02073" w14:textId="77777777" w:rsidR="00630F8D" w:rsidRPr="00B560EC" w:rsidRDefault="00630F8D" w:rsidP="00B560EC">
            <w:pPr>
              <w:spacing w:after="0"/>
              <w:rPr>
                <w:rFonts w:ascii="Arial" w:hAnsi="Arial" w:cs="Arial"/>
                <w:szCs w:val="20"/>
              </w:rPr>
            </w:pPr>
            <w:r w:rsidRPr="00B560EC">
              <w:rPr>
                <w:rFonts w:ascii="Arial" w:hAnsi="Arial" w:cs="Arial"/>
                <w:szCs w:val="20"/>
              </w:rPr>
              <w:t>The UHB Chair noted that it was incredibly important to be an anti-racist organisation and noted that in terms of assurance to the Board, the monitoring of the plan should be via a Committee of the Board and not a sub-Committee.</w:t>
            </w:r>
          </w:p>
          <w:p w14:paraId="1B49D04B" w14:textId="77777777" w:rsidR="00630F8D" w:rsidRPr="00B560EC" w:rsidRDefault="00630F8D" w:rsidP="00B560EC">
            <w:pPr>
              <w:spacing w:after="0"/>
              <w:rPr>
                <w:rFonts w:ascii="Arial" w:hAnsi="Arial" w:cs="Arial"/>
                <w:szCs w:val="20"/>
              </w:rPr>
            </w:pPr>
          </w:p>
          <w:p w14:paraId="79C8921A" w14:textId="77777777" w:rsidR="00630F8D" w:rsidRPr="00B560EC" w:rsidRDefault="00630F8D" w:rsidP="00B560EC">
            <w:pPr>
              <w:spacing w:after="0"/>
              <w:rPr>
                <w:rFonts w:ascii="Arial" w:hAnsi="Arial" w:cs="Arial"/>
                <w:szCs w:val="20"/>
              </w:rPr>
            </w:pPr>
            <w:r w:rsidRPr="00B560EC">
              <w:rPr>
                <w:rFonts w:ascii="Arial" w:hAnsi="Arial" w:cs="Arial"/>
                <w:szCs w:val="20"/>
              </w:rPr>
              <w:t xml:space="preserve">He added that the Anti-Racist action plan should be received by the Board at least annually. </w:t>
            </w:r>
          </w:p>
          <w:p w14:paraId="1E99ECE1" w14:textId="77777777" w:rsidR="00E162C2" w:rsidRPr="00B560EC" w:rsidRDefault="00E162C2" w:rsidP="00B560EC">
            <w:pPr>
              <w:spacing w:after="0"/>
              <w:rPr>
                <w:rFonts w:ascii="Arial" w:hAnsi="Arial" w:cs="Arial"/>
                <w:b/>
                <w:szCs w:val="20"/>
              </w:rPr>
            </w:pPr>
          </w:p>
          <w:p w14:paraId="122129EA" w14:textId="77777777" w:rsidR="00E162C2" w:rsidRPr="00B560EC" w:rsidRDefault="00E162C2" w:rsidP="00B560EC">
            <w:pPr>
              <w:spacing w:after="0"/>
              <w:rPr>
                <w:rFonts w:ascii="Arial" w:hAnsi="Arial" w:cs="Arial"/>
                <w:b/>
                <w:szCs w:val="20"/>
              </w:rPr>
            </w:pPr>
            <w:r w:rsidRPr="00B560EC">
              <w:rPr>
                <w:rFonts w:ascii="Arial" w:hAnsi="Arial" w:cs="Arial"/>
                <w:b/>
                <w:szCs w:val="20"/>
              </w:rPr>
              <w:lastRenderedPageBreak/>
              <w:t>The Board resolved that:</w:t>
            </w:r>
          </w:p>
          <w:p w14:paraId="1D51B600" w14:textId="77777777" w:rsidR="00630F8D" w:rsidRPr="00B560EC" w:rsidRDefault="00630F8D" w:rsidP="00B560EC">
            <w:pPr>
              <w:spacing w:after="0"/>
              <w:rPr>
                <w:rFonts w:ascii="Arial" w:hAnsi="Arial" w:cs="Arial"/>
                <w:b/>
                <w:szCs w:val="20"/>
              </w:rPr>
            </w:pPr>
          </w:p>
          <w:p w14:paraId="62BFD61F" w14:textId="77777777" w:rsidR="00E162C2" w:rsidRPr="00B560EC" w:rsidRDefault="00630F8D" w:rsidP="00B560EC">
            <w:pPr>
              <w:pStyle w:val="ListParagraph"/>
              <w:numPr>
                <w:ilvl w:val="0"/>
                <w:numId w:val="32"/>
              </w:numPr>
              <w:spacing w:after="0"/>
              <w:rPr>
                <w:rFonts w:ascii="Arial" w:hAnsi="Arial" w:cs="Arial"/>
                <w:szCs w:val="20"/>
              </w:rPr>
            </w:pPr>
            <w:r w:rsidRPr="00B560EC">
              <w:rPr>
                <w:rFonts w:ascii="Arial" w:hAnsi="Arial" w:cs="Arial"/>
                <w:szCs w:val="20"/>
              </w:rPr>
              <w:t>The contents of the report and the Cardiff and Vale UHB Anti-racist Action Plan were approved.</w:t>
            </w:r>
          </w:p>
          <w:p w14:paraId="74863EF9"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D2ABCE2" w14:textId="77777777" w:rsidR="00E162C2" w:rsidRPr="00B560EC" w:rsidRDefault="00E162C2" w:rsidP="00B560EC">
            <w:pPr>
              <w:spacing w:after="0"/>
              <w:rPr>
                <w:rFonts w:ascii="Arial" w:hAnsi="Arial" w:cs="Arial"/>
                <w:b/>
                <w:szCs w:val="20"/>
              </w:rPr>
            </w:pPr>
          </w:p>
        </w:tc>
      </w:tr>
      <w:tr w:rsidR="00E162C2" w:rsidRPr="00B560EC" w14:paraId="37FCF4E2" w14:textId="77777777" w:rsidTr="00B560EC">
        <w:trPr>
          <w:trHeight w:val="1545"/>
        </w:trPr>
        <w:tc>
          <w:tcPr>
            <w:tcW w:w="1560" w:type="dxa"/>
            <w:tcBorders>
              <w:top w:val="single" w:sz="4" w:space="0" w:color="auto"/>
              <w:left w:val="single" w:sz="4" w:space="0" w:color="auto"/>
              <w:bottom w:val="single" w:sz="4" w:space="0" w:color="auto"/>
              <w:right w:val="single" w:sz="4" w:space="0" w:color="auto"/>
            </w:tcBorders>
          </w:tcPr>
          <w:p w14:paraId="636D720C"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23/05/021</w:t>
            </w:r>
          </w:p>
        </w:tc>
        <w:tc>
          <w:tcPr>
            <w:tcW w:w="8505" w:type="dxa"/>
            <w:tcBorders>
              <w:top w:val="single" w:sz="4" w:space="0" w:color="auto"/>
              <w:left w:val="single" w:sz="4" w:space="0" w:color="auto"/>
              <w:bottom w:val="single" w:sz="4" w:space="0" w:color="auto"/>
              <w:right w:val="single" w:sz="4" w:space="0" w:color="auto"/>
            </w:tcBorders>
          </w:tcPr>
          <w:p w14:paraId="78BD1909" w14:textId="77777777" w:rsidR="00E162C2" w:rsidRPr="00B560EC" w:rsidRDefault="00E162C2" w:rsidP="00B560EC">
            <w:pPr>
              <w:spacing w:after="0"/>
              <w:rPr>
                <w:rFonts w:ascii="Arial" w:hAnsi="Arial" w:cs="Arial"/>
                <w:b/>
                <w:szCs w:val="20"/>
              </w:rPr>
            </w:pPr>
            <w:r w:rsidRPr="00B560EC">
              <w:rPr>
                <w:rFonts w:ascii="Arial" w:hAnsi="Arial" w:cs="Arial"/>
                <w:b/>
                <w:szCs w:val="20"/>
              </w:rPr>
              <w:t>Business Cases:</w:t>
            </w:r>
          </w:p>
          <w:p w14:paraId="097676F1" w14:textId="77777777" w:rsidR="00E162C2" w:rsidRPr="00B560EC" w:rsidRDefault="00E162C2" w:rsidP="00B560EC">
            <w:pPr>
              <w:spacing w:after="0"/>
              <w:rPr>
                <w:rFonts w:ascii="Arial" w:hAnsi="Arial" w:cs="Arial"/>
                <w:szCs w:val="20"/>
              </w:rPr>
            </w:pPr>
          </w:p>
          <w:p w14:paraId="20BDBB04" w14:textId="77777777" w:rsidR="00E162C2" w:rsidRPr="00B560EC" w:rsidRDefault="00E162C2" w:rsidP="00B560EC">
            <w:pPr>
              <w:pStyle w:val="ListParagraph"/>
              <w:numPr>
                <w:ilvl w:val="0"/>
                <w:numId w:val="9"/>
              </w:numPr>
              <w:spacing w:after="0"/>
              <w:rPr>
                <w:rFonts w:ascii="Arial" w:hAnsi="Arial" w:cs="Arial"/>
                <w:szCs w:val="20"/>
                <w:u w:val="single"/>
              </w:rPr>
            </w:pPr>
            <w:r w:rsidRPr="00B560EC">
              <w:rPr>
                <w:rFonts w:ascii="Arial" w:hAnsi="Arial" w:cs="Arial"/>
                <w:szCs w:val="20"/>
                <w:u w:val="single"/>
              </w:rPr>
              <w:t>Regional Cataracts Business Case</w:t>
            </w:r>
          </w:p>
          <w:p w14:paraId="29BC5C86" w14:textId="77777777" w:rsidR="0016639C" w:rsidRPr="00B560EC" w:rsidRDefault="0016639C" w:rsidP="00B560EC">
            <w:pPr>
              <w:spacing w:after="0"/>
              <w:rPr>
                <w:rFonts w:ascii="Arial" w:hAnsi="Arial" w:cs="Arial"/>
                <w:szCs w:val="20"/>
              </w:rPr>
            </w:pPr>
          </w:p>
          <w:p w14:paraId="3A3652E0" w14:textId="77777777" w:rsidR="0016639C" w:rsidRPr="00B560EC" w:rsidRDefault="0016639C" w:rsidP="00B560EC">
            <w:pPr>
              <w:spacing w:after="0"/>
              <w:rPr>
                <w:rFonts w:ascii="Arial" w:hAnsi="Arial" w:cs="Arial"/>
                <w:szCs w:val="20"/>
              </w:rPr>
            </w:pPr>
            <w:r w:rsidRPr="00B560EC">
              <w:rPr>
                <w:rFonts w:ascii="Arial" w:hAnsi="Arial" w:cs="Arial"/>
                <w:szCs w:val="20"/>
              </w:rPr>
              <w:t xml:space="preserve">The COO advised the Board that the Business Case had gone through the Finance and Performance Committee where it was discussed in detail and approved. </w:t>
            </w:r>
          </w:p>
          <w:p w14:paraId="51163F2E" w14:textId="77777777" w:rsidR="0016639C" w:rsidRPr="00B560EC" w:rsidRDefault="0016639C" w:rsidP="00B560EC">
            <w:pPr>
              <w:spacing w:after="0"/>
              <w:rPr>
                <w:rFonts w:ascii="Arial" w:hAnsi="Arial" w:cs="Arial"/>
                <w:szCs w:val="20"/>
              </w:rPr>
            </w:pPr>
          </w:p>
          <w:p w14:paraId="5D829F73" w14:textId="77777777" w:rsidR="0016639C" w:rsidRPr="00B560EC" w:rsidRDefault="0016639C" w:rsidP="00B560EC">
            <w:pPr>
              <w:spacing w:after="0"/>
              <w:rPr>
                <w:rFonts w:ascii="Arial" w:hAnsi="Arial" w:cs="Arial"/>
                <w:szCs w:val="20"/>
              </w:rPr>
            </w:pPr>
            <w:r w:rsidRPr="00B560EC">
              <w:rPr>
                <w:rFonts w:ascii="Arial" w:hAnsi="Arial" w:cs="Arial"/>
                <w:szCs w:val="20"/>
              </w:rPr>
              <w:t xml:space="preserve">He added that the Business Case provided a regional solution and that there was no financial risk to the Health Board. </w:t>
            </w:r>
          </w:p>
          <w:p w14:paraId="772BF383" w14:textId="77777777" w:rsidR="0016639C" w:rsidRPr="00B560EC" w:rsidRDefault="0016639C" w:rsidP="00B560EC">
            <w:pPr>
              <w:spacing w:after="0"/>
              <w:rPr>
                <w:rFonts w:ascii="Arial" w:hAnsi="Arial" w:cs="Arial"/>
                <w:szCs w:val="20"/>
              </w:rPr>
            </w:pPr>
          </w:p>
          <w:p w14:paraId="6C29E8A4" w14:textId="0E2484BF" w:rsidR="0016639C" w:rsidRPr="00B560EC" w:rsidRDefault="0016639C" w:rsidP="00B560EC">
            <w:pPr>
              <w:spacing w:after="0"/>
              <w:rPr>
                <w:rFonts w:ascii="Arial" w:hAnsi="Arial" w:cs="Arial"/>
                <w:szCs w:val="20"/>
              </w:rPr>
            </w:pPr>
            <w:r w:rsidRPr="00B560EC">
              <w:rPr>
                <w:rFonts w:ascii="Arial" w:hAnsi="Arial" w:cs="Arial"/>
                <w:szCs w:val="20"/>
              </w:rPr>
              <w:t xml:space="preserve">The UHB Chair noted that Board Members should be aware that on occasions, some of the Health Board’s patients may not be as high up on the </w:t>
            </w:r>
            <w:r w:rsidR="00733917" w:rsidRPr="00B560EC">
              <w:rPr>
                <w:rFonts w:ascii="Arial" w:hAnsi="Arial" w:cs="Arial"/>
                <w:szCs w:val="20"/>
              </w:rPr>
              <w:t>list</w:t>
            </w:r>
            <w:r w:rsidRPr="00B560EC">
              <w:rPr>
                <w:rFonts w:ascii="Arial" w:hAnsi="Arial" w:cs="Arial"/>
                <w:szCs w:val="20"/>
              </w:rPr>
              <w:t xml:space="preserve"> as the Health Board would like due to the regional working. </w:t>
            </w:r>
          </w:p>
          <w:p w14:paraId="1ECEC5C1" w14:textId="77777777" w:rsidR="0016639C" w:rsidRPr="00B560EC" w:rsidRDefault="0016639C" w:rsidP="00B560EC">
            <w:pPr>
              <w:spacing w:after="0"/>
              <w:rPr>
                <w:rFonts w:ascii="Arial" w:hAnsi="Arial" w:cs="Arial"/>
                <w:szCs w:val="20"/>
              </w:rPr>
            </w:pPr>
          </w:p>
          <w:p w14:paraId="7D853F6C" w14:textId="77777777" w:rsidR="0016639C" w:rsidRPr="00B560EC" w:rsidRDefault="0016639C" w:rsidP="00B560EC">
            <w:pPr>
              <w:spacing w:after="0"/>
              <w:rPr>
                <w:rFonts w:ascii="Arial" w:hAnsi="Arial" w:cs="Arial"/>
                <w:szCs w:val="20"/>
              </w:rPr>
            </w:pPr>
            <w:r w:rsidRPr="00B560EC">
              <w:rPr>
                <w:rFonts w:ascii="Arial" w:hAnsi="Arial" w:cs="Arial"/>
                <w:szCs w:val="20"/>
              </w:rPr>
              <w:t>The COO responded that the process was about getting the longest waiters treated first and noted that without the investment, Cardiff and Vale patients would not get the treatment either.</w:t>
            </w:r>
          </w:p>
          <w:p w14:paraId="7BDF08EB" w14:textId="77777777" w:rsidR="0016639C" w:rsidRPr="00B560EC" w:rsidRDefault="0016639C" w:rsidP="00B560EC">
            <w:pPr>
              <w:spacing w:after="0"/>
              <w:rPr>
                <w:rFonts w:ascii="Arial" w:hAnsi="Arial" w:cs="Arial"/>
                <w:szCs w:val="20"/>
              </w:rPr>
            </w:pPr>
          </w:p>
          <w:p w14:paraId="366614C9" w14:textId="77777777" w:rsidR="0016639C" w:rsidRPr="00B560EC" w:rsidRDefault="0016639C" w:rsidP="00B560EC">
            <w:pPr>
              <w:spacing w:after="0"/>
              <w:rPr>
                <w:rFonts w:ascii="Arial" w:hAnsi="Arial" w:cs="Arial"/>
                <w:szCs w:val="20"/>
              </w:rPr>
            </w:pPr>
            <w:r w:rsidRPr="00B560EC">
              <w:rPr>
                <w:rFonts w:ascii="Arial" w:hAnsi="Arial" w:cs="Arial"/>
                <w:szCs w:val="20"/>
              </w:rPr>
              <w:t xml:space="preserve">The RDLC noted that from a patient perspective, they may feel disadvantaged at not being prioritised and asked how that would be responded to if challenged. </w:t>
            </w:r>
          </w:p>
          <w:p w14:paraId="05382EC7" w14:textId="77777777" w:rsidR="0016639C" w:rsidRPr="00B560EC" w:rsidRDefault="0016639C" w:rsidP="00B560EC">
            <w:pPr>
              <w:spacing w:after="0"/>
              <w:rPr>
                <w:rFonts w:ascii="Arial" w:hAnsi="Arial" w:cs="Arial"/>
                <w:szCs w:val="20"/>
              </w:rPr>
            </w:pPr>
          </w:p>
          <w:p w14:paraId="57672DE8" w14:textId="2A055480" w:rsidR="0016639C" w:rsidRPr="00B560EC" w:rsidRDefault="0016639C" w:rsidP="00B560EC">
            <w:pPr>
              <w:spacing w:after="0"/>
              <w:rPr>
                <w:rFonts w:ascii="Arial" w:hAnsi="Arial" w:cs="Arial"/>
                <w:szCs w:val="20"/>
              </w:rPr>
            </w:pPr>
            <w:r w:rsidRPr="00B560EC">
              <w:rPr>
                <w:rFonts w:ascii="Arial" w:hAnsi="Arial" w:cs="Arial"/>
                <w:szCs w:val="20"/>
              </w:rPr>
              <w:t xml:space="preserve">The CEO responded that the Health Board would not cancel any Health Board patients in place of a patient from a different Health </w:t>
            </w:r>
            <w:r w:rsidR="00733917" w:rsidRPr="00B560EC">
              <w:rPr>
                <w:rFonts w:ascii="Arial" w:hAnsi="Arial" w:cs="Arial"/>
                <w:szCs w:val="20"/>
              </w:rPr>
              <w:t>B</w:t>
            </w:r>
            <w:r w:rsidRPr="00B560EC">
              <w:rPr>
                <w:rFonts w:ascii="Arial" w:hAnsi="Arial" w:cs="Arial"/>
                <w:szCs w:val="20"/>
              </w:rPr>
              <w:t xml:space="preserve">oard and also noted that patients would not be made aware because they would be managed in exactly the same way as they always had been, which was in clinical priority order. </w:t>
            </w:r>
          </w:p>
          <w:p w14:paraId="2C58FE2A" w14:textId="77777777" w:rsidR="00E162C2" w:rsidRPr="00B560EC" w:rsidRDefault="00E162C2" w:rsidP="00B560EC">
            <w:pPr>
              <w:spacing w:after="0"/>
              <w:rPr>
                <w:rFonts w:ascii="Arial" w:hAnsi="Arial" w:cs="Arial"/>
                <w:szCs w:val="20"/>
              </w:rPr>
            </w:pPr>
          </w:p>
          <w:p w14:paraId="6D1B65C6" w14:textId="77777777" w:rsidR="0016639C" w:rsidRPr="00B560EC" w:rsidRDefault="0016639C" w:rsidP="00B560EC">
            <w:pPr>
              <w:spacing w:after="0"/>
              <w:rPr>
                <w:rFonts w:ascii="Arial" w:hAnsi="Arial" w:cs="Arial"/>
                <w:b/>
                <w:szCs w:val="20"/>
              </w:rPr>
            </w:pPr>
            <w:r w:rsidRPr="00B560EC">
              <w:rPr>
                <w:rFonts w:ascii="Arial" w:hAnsi="Arial" w:cs="Arial"/>
                <w:b/>
                <w:szCs w:val="20"/>
              </w:rPr>
              <w:t>The Board resolved that:</w:t>
            </w:r>
          </w:p>
          <w:p w14:paraId="4F1C58EF" w14:textId="77777777" w:rsidR="0016639C" w:rsidRPr="00B560EC" w:rsidRDefault="0016639C" w:rsidP="00B560EC">
            <w:pPr>
              <w:spacing w:after="0"/>
              <w:rPr>
                <w:rFonts w:ascii="Arial" w:hAnsi="Arial" w:cs="Arial"/>
                <w:szCs w:val="20"/>
              </w:rPr>
            </w:pPr>
          </w:p>
          <w:p w14:paraId="0D8CBA58" w14:textId="77777777" w:rsidR="0016639C" w:rsidRPr="00B560EC" w:rsidRDefault="0016639C" w:rsidP="00B560EC">
            <w:pPr>
              <w:pStyle w:val="ListParagraph"/>
              <w:numPr>
                <w:ilvl w:val="0"/>
                <w:numId w:val="33"/>
              </w:numPr>
              <w:spacing w:after="0"/>
              <w:rPr>
                <w:rFonts w:ascii="Arial" w:hAnsi="Arial" w:cs="Arial"/>
                <w:szCs w:val="20"/>
              </w:rPr>
            </w:pPr>
            <w:r w:rsidRPr="00B560EC">
              <w:rPr>
                <w:rFonts w:ascii="Arial" w:hAnsi="Arial" w:cs="Arial"/>
                <w:szCs w:val="20"/>
              </w:rPr>
              <w:t>The benefits and risks associated with the Regional Cataracts Expansion Business Case were noted.</w:t>
            </w:r>
          </w:p>
          <w:p w14:paraId="6AD57C8F" w14:textId="77777777" w:rsidR="0016639C" w:rsidRPr="00B560EC" w:rsidRDefault="0016639C" w:rsidP="00B560EC">
            <w:pPr>
              <w:pStyle w:val="ListParagraph"/>
              <w:numPr>
                <w:ilvl w:val="0"/>
                <w:numId w:val="33"/>
              </w:numPr>
              <w:spacing w:after="0"/>
              <w:rPr>
                <w:rFonts w:ascii="Arial" w:hAnsi="Arial" w:cs="Arial"/>
                <w:szCs w:val="20"/>
              </w:rPr>
            </w:pPr>
            <w:r w:rsidRPr="00B560EC">
              <w:rPr>
                <w:rFonts w:ascii="Arial" w:hAnsi="Arial" w:cs="Arial"/>
                <w:szCs w:val="20"/>
              </w:rPr>
              <w:t>The implications specific to Cardiff and Vale University Health Board were noted</w:t>
            </w:r>
          </w:p>
          <w:p w14:paraId="1B187BCD" w14:textId="4F3CA17E" w:rsidR="0016639C" w:rsidRPr="00B560EC" w:rsidRDefault="0016639C" w:rsidP="00B560EC">
            <w:pPr>
              <w:pStyle w:val="ListParagraph"/>
              <w:numPr>
                <w:ilvl w:val="0"/>
                <w:numId w:val="33"/>
              </w:numPr>
              <w:spacing w:after="0"/>
              <w:rPr>
                <w:rFonts w:ascii="Arial" w:hAnsi="Arial" w:cs="Arial"/>
                <w:szCs w:val="20"/>
              </w:rPr>
            </w:pPr>
            <w:r w:rsidRPr="00B560EC">
              <w:rPr>
                <w:rFonts w:ascii="Arial" w:hAnsi="Arial" w:cs="Arial"/>
                <w:szCs w:val="20"/>
              </w:rPr>
              <w:t>The Regional Cataracts Expansion Case</w:t>
            </w:r>
            <w:r w:rsidR="0043117D" w:rsidRPr="00B560EC">
              <w:rPr>
                <w:rFonts w:ascii="Arial" w:hAnsi="Arial" w:cs="Arial"/>
                <w:szCs w:val="20"/>
              </w:rPr>
              <w:t xml:space="preserve"> was approved</w:t>
            </w:r>
            <w:r w:rsidRPr="00B560EC">
              <w:rPr>
                <w:rFonts w:ascii="Arial" w:hAnsi="Arial" w:cs="Arial"/>
                <w:szCs w:val="20"/>
              </w:rPr>
              <w:t xml:space="preserve"> subject to sign off of formal Memorandum of Understanding between the 3 Health Boards which mitigate</w:t>
            </w:r>
            <w:r w:rsidR="0043117D" w:rsidRPr="00B560EC">
              <w:rPr>
                <w:rFonts w:ascii="Arial" w:hAnsi="Arial" w:cs="Arial"/>
                <w:szCs w:val="20"/>
              </w:rPr>
              <w:t>d</w:t>
            </w:r>
            <w:r w:rsidRPr="00B560EC">
              <w:rPr>
                <w:rFonts w:ascii="Arial" w:hAnsi="Arial" w:cs="Arial"/>
                <w:szCs w:val="20"/>
              </w:rPr>
              <w:t xml:space="preserve"> Cardiff and Vale financial risk (to be agreed through the Regional Oversight Board).</w:t>
            </w:r>
          </w:p>
          <w:p w14:paraId="0E6439F7" w14:textId="77777777" w:rsidR="00E162C2" w:rsidRPr="00B560EC" w:rsidRDefault="00E162C2" w:rsidP="00B560EC">
            <w:pPr>
              <w:spacing w:after="0"/>
              <w:rPr>
                <w:rFonts w:ascii="Arial" w:hAnsi="Arial" w:cs="Arial"/>
                <w:szCs w:val="20"/>
              </w:rPr>
            </w:pPr>
          </w:p>
          <w:p w14:paraId="361064B7" w14:textId="77777777" w:rsidR="00E162C2" w:rsidRPr="00B560EC" w:rsidRDefault="00E162C2" w:rsidP="00B560EC">
            <w:pPr>
              <w:spacing w:after="0"/>
              <w:rPr>
                <w:rFonts w:ascii="Arial" w:hAnsi="Arial" w:cs="Arial"/>
                <w:szCs w:val="20"/>
              </w:rPr>
            </w:pPr>
          </w:p>
          <w:p w14:paraId="2DF48BDC" w14:textId="77777777" w:rsidR="00E162C2" w:rsidRPr="00B560EC" w:rsidRDefault="0016639C" w:rsidP="00B560EC">
            <w:pPr>
              <w:pStyle w:val="ListParagraph"/>
              <w:numPr>
                <w:ilvl w:val="0"/>
                <w:numId w:val="9"/>
              </w:numPr>
              <w:spacing w:after="0"/>
              <w:rPr>
                <w:rFonts w:ascii="Arial" w:hAnsi="Arial" w:cs="Arial"/>
                <w:szCs w:val="20"/>
                <w:u w:val="single"/>
              </w:rPr>
            </w:pPr>
            <w:r w:rsidRPr="00B560EC">
              <w:rPr>
                <w:rFonts w:ascii="Arial" w:hAnsi="Arial" w:cs="Arial"/>
                <w:szCs w:val="20"/>
                <w:u w:val="single"/>
              </w:rPr>
              <w:t>CAVOC Theatres Outline Business Case (OBC)</w:t>
            </w:r>
          </w:p>
          <w:p w14:paraId="19A6466C" w14:textId="77777777" w:rsidR="00E162C2" w:rsidRPr="00B560EC" w:rsidRDefault="00E162C2" w:rsidP="00B560EC">
            <w:pPr>
              <w:spacing w:after="0"/>
              <w:rPr>
                <w:rFonts w:ascii="Arial" w:hAnsi="Arial" w:cs="Arial"/>
                <w:szCs w:val="20"/>
              </w:rPr>
            </w:pPr>
          </w:p>
          <w:p w14:paraId="1AE86C5C" w14:textId="77777777" w:rsidR="00FE74C8" w:rsidRPr="00B560EC" w:rsidRDefault="00FE74C8" w:rsidP="00B560EC">
            <w:pPr>
              <w:spacing w:after="0"/>
              <w:rPr>
                <w:rFonts w:ascii="Arial" w:hAnsi="Arial" w:cs="Arial"/>
                <w:szCs w:val="20"/>
              </w:rPr>
            </w:pPr>
            <w:r w:rsidRPr="00B560EC">
              <w:rPr>
                <w:rFonts w:ascii="Arial" w:hAnsi="Arial" w:cs="Arial"/>
                <w:szCs w:val="20"/>
              </w:rPr>
              <w:t>The EDSP advised the Board that she would take the report as read.</w:t>
            </w:r>
          </w:p>
          <w:p w14:paraId="6191D811" w14:textId="77777777" w:rsidR="00FE74C8" w:rsidRPr="00B560EC" w:rsidRDefault="00FE74C8" w:rsidP="00B560EC">
            <w:pPr>
              <w:spacing w:after="0"/>
              <w:rPr>
                <w:rFonts w:ascii="Arial" w:hAnsi="Arial" w:cs="Arial"/>
                <w:szCs w:val="20"/>
              </w:rPr>
            </w:pPr>
          </w:p>
          <w:p w14:paraId="331AEB6E" w14:textId="77777777" w:rsidR="00FE74C8" w:rsidRPr="00B560EC" w:rsidRDefault="00FE74C8" w:rsidP="00B560EC">
            <w:pPr>
              <w:spacing w:after="0"/>
              <w:rPr>
                <w:rFonts w:ascii="Arial" w:hAnsi="Arial" w:cs="Arial"/>
                <w:szCs w:val="20"/>
              </w:rPr>
            </w:pPr>
            <w:r w:rsidRPr="00B560EC">
              <w:rPr>
                <w:rFonts w:ascii="Arial" w:hAnsi="Arial" w:cs="Arial"/>
                <w:szCs w:val="20"/>
              </w:rPr>
              <w:t xml:space="preserve">She noted that the CAVOC Theatres OBC was seeking WG capital funding of £37.5m to further develop and improve the theatre complex at University Hospital Llandough (UHL). </w:t>
            </w:r>
          </w:p>
          <w:p w14:paraId="2AC699FA" w14:textId="77777777" w:rsidR="00FE74C8" w:rsidRPr="00B560EC" w:rsidRDefault="00FE74C8" w:rsidP="00B560EC">
            <w:pPr>
              <w:spacing w:after="0"/>
              <w:rPr>
                <w:rFonts w:ascii="Arial" w:hAnsi="Arial" w:cs="Arial"/>
                <w:szCs w:val="20"/>
              </w:rPr>
            </w:pPr>
          </w:p>
          <w:p w14:paraId="200DDC72" w14:textId="7D7C1FEF" w:rsidR="00FE74C8" w:rsidRPr="00B560EC" w:rsidRDefault="00FE74C8" w:rsidP="00B560EC">
            <w:pPr>
              <w:spacing w:after="0"/>
              <w:rPr>
                <w:rFonts w:ascii="Arial" w:hAnsi="Arial" w:cs="Arial"/>
                <w:szCs w:val="20"/>
              </w:rPr>
            </w:pPr>
            <w:r w:rsidRPr="00B560EC">
              <w:rPr>
                <w:rFonts w:ascii="Arial" w:hAnsi="Arial" w:cs="Arial"/>
                <w:szCs w:val="20"/>
              </w:rPr>
              <w:t>It was noted that the key issues being addressed w</w:t>
            </w:r>
            <w:r w:rsidR="0043117D" w:rsidRPr="00B560EC">
              <w:rPr>
                <w:rFonts w:ascii="Arial" w:hAnsi="Arial" w:cs="Arial"/>
                <w:szCs w:val="20"/>
              </w:rPr>
              <w:t>ere</w:t>
            </w:r>
            <w:r w:rsidRPr="00B560EC">
              <w:rPr>
                <w:rFonts w:ascii="Arial" w:hAnsi="Arial" w:cs="Arial"/>
                <w:szCs w:val="20"/>
              </w:rPr>
              <w:t xml:space="preserve"> </w:t>
            </w:r>
            <w:r w:rsidR="0043117D" w:rsidRPr="00B560EC">
              <w:rPr>
                <w:rFonts w:ascii="Arial" w:hAnsi="Arial" w:cs="Arial"/>
                <w:szCs w:val="20"/>
              </w:rPr>
              <w:t>in relation to</w:t>
            </w:r>
            <w:r w:rsidRPr="00B560EC">
              <w:rPr>
                <w:rFonts w:ascii="Arial" w:hAnsi="Arial" w:cs="Arial"/>
                <w:szCs w:val="20"/>
              </w:rPr>
              <w:t xml:space="preserve"> the replacement of 2 theatres (</w:t>
            </w:r>
            <w:r w:rsidR="0043117D" w:rsidRPr="00B560EC">
              <w:rPr>
                <w:rFonts w:ascii="Arial" w:hAnsi="Arial" w:cs="Arial"/>
                <w:szCs w:val="20"/>
              </w:rPr>
              <w:t>T</w:t>
            </w:r>
            <w:r w:rsidRPr="00B560EC">
              <w:rPr>
                <w:rFonts w:ascii="Arial" w:hAnsi="Arial" w:cs="Arial"/>
                <w:szCs w:val="20"/>
              </w:rPr>
              <w:t xml:space="preserve">heatres 5 &amp; 6 </w:t>
            </w:r>
            <w:r w:rsidR="0043117D" w:rsidRPr="00B560EC">
              <w:rPr>
                <w:rFonts w:ascii="Arial" w:hAnsi="Arial" w:cs="Arial"/>
                <w:szCs w:val="20"/>
              </w:rPr>
              <w:t>which</w:t>
            </w:r>
            <w:r w:rsidRPr="00B560EC">
              <w:rPr>
                <w:rFonts w:ascii="Arial" w:hAnsi="Arial" w:cs="Arial"/>
                <w:szCs w:val="20"/>
              </w:rPr>
              <w:t xml:space="preserve"> were old reconditioned military field theatres) that had been subsequently decommissioned due to their failure to meet critical functional and environmental standards.</w:t>
            </w:r>
          </w:p>
          <w:p w14:paraId="4ECEC5F9" w14:textId="77777777" w:rsidR="00FE74C8" w:rsidRPr="00B560EC" w:rsidRDefault="00FE74C8" w:rsidP="00B560EC">
            <w:pPr>
              <w:spacing w:after="0"/>
              <w:rPr>
                <w:rFonts w:ascii="Arial" w:hAnsi="Arial" w:cs="Arial"/>
                <w:szCs w:val="20"/>
              </w:rPr>
            </w:pPr>
          </w:p>
          <w:p w14:paraId="6D8DC303" w14:textId="77777777" w:rsidR="00FE74C8" w:rsidRPr="00B560EC" w:rsidRDefault="00FE74C8" w:rsidP="00B560EC">
            <w:pPr>
              <w:spacing w:after="0"/>
              <w:rPr>
                <w:rFonts w:ascii="Arial" w:hAnsi="Arial" w:cs="Arial"/>
                <w:szCs w:val="20"/>
              </w:rPr>
            </w:pPr>
            <w:r w:rsidRPr="00B560EC">
              <w:rPr>
                <w:rFonts w:ascii="Arial" w:hAnsi="Arial" w:cs="Arial"/>
                <w:szCs w:val="20"/>
              </w:rPr>
              <w:t>The Independent Member – Finance (IMF) asked what the typical time response was once the OBC had been submitted to WG.</w:t>
            </w:r>
          </w:p>
          <w:p w14:paraId="727F36F5" w14:textId="77777777" w:rsidR="00FE74C8" w:rsidRPr="00B560EC" w:rsidRDefault="00FE74C8" w:rsidP="00B560EC">
            <w:pPr>
              <w:spacing w:after="0"/>
              <w:rPr>
                <w:rFonts w:ascii="Arial" w:hAnsi="Arial" w:cs="Arial"/>
                <w:szCs w:val="20"/>
              </w:rPr>
            </w:pPr>
          </w:p>
          <w:p w14:paraId="156C525D" w14:textId="01DA9872" w:rsidR="00FE74C8" w:rsidRPr="00B560EC" w:rsidRDefault="00FE74C8" w:rsidP="00B560EC">
            <w:pPr>
              <w:spacing w:after="0"/>
              <w:rPr>
                <w:rFonts w:ascii="Arial" w:hAnsi="Arial" w:cs="Arial"/>
                <w:szCs w:val="20"/>
              </w:rPr>
            </w:pPr>
            <w:r w:rsidRPr="00B560EC">
              <w:rPr>
                <w:rFonts w:ascii="Arial" w:hAnsi="Arial" w:cs="Arial"/>
                <w:szCs w:val="20"/>
              </w:rPr>
              <w:t>The EDSP responded that</w:t>
            </w:r>
            <w:r w:rsidR="0043117D" w:rsidRPr="00B560EC">
              <w:rPr>
                <w:rFonts w:ascii="Arial" w:hAnsi="Arial" w:cs="Arial"/>
                <w:szCs w:val="20"/>
              </w:rPr>
              <w:t xml:space="preserve"> historically</w:t>
            </w:r>
            <w:r w:rsidRPr="00B560EC">
              <w:rPr>
                <w:rFonts w:ascii="Arial" w:hAnsi="Arial" w:cs="Arial"/>
                <w:szCs w:val="20"/>
              </w:rPr>
              <w:t xml:space="preserve"> a </w:t>
            </w:r>
            <w:proofErr w:type="gramStart"/>
            <w:r w:rsidRPr="00B560EC">
              <w:rPr>
                <w:rFonts w:ascii="Arial" w:hAnsi="Arial" w:cs="Arial"/>
                <w:szCs w:val="20"/>
              </w:rPr>
              <w:t>3 month</w:t>
            </w:r>
            <w:proofErr w:type="gramEnd"/>
            <w:r w:rsidRPr="00B560EC">
              <w:rPr>
                <w:rFonts w:ascii="Arial" w:hAnsi="Arial" w:cs="Arial"/>
                <w:szCs w:val="20"/>
              </w:rPr>
              <w:t xml:space="preserve"> period for scrutiny and questions was built into the timeframe</w:t>
            </w:r>
            <w:r w:rsidR="0043117D" w:rsidRPr="00B560EC">
              <w:rPr>
                <w:rFonts w:ascii="Arial" w:hAnsi="Arial" w:cs="Arial"/>
                <w:szCs w:val="20"/>
              </w:rPr>
              <w:t>, but cases were taking longer to consider and that would be picked up as pa</w:t>
            </w:r>
            <w:r w:rsidR="007245EB" w:rsidRPr="00B560EC">
              <w:rPr>
                <w:rFonts w:ascii="Arial" w:hAnsi="Arial" w:cs="Arial"/>
                <w:szCs w:val="20"/>
              </w:rPr>
              <w:t>r</w:t>
            </w:r>
            <w:r w:rsidR="0043117D" w:rsidRPr="00B560EC">
              <w:rPr>
                <w:rFonts w:ascii="Arial" w:hAnsi="Arial" w:cs="Arial"/>
                <w:szCs w:val="20"/>
              </w:rPr>
              <w:t xml:space="preserve">t of the all Wales </w:t>
            </w:r>
            <w:r w:rsidRPr="00B560EC">
              <w:rPr>
                <w:rFonts w:ascii="Arial" w:hAnsi="Arial" w:cs="Arial"/>
                <w:szCs w:val="20"/>
              </w:rPr>
              <w:t>discussions</w:t>
            </w:r>
            <w:r w:rsidR="0043117D" w:rsidRPr="00B560EC">
              <w:rPr>
                <w:rFonts w:ascii="Arial" w:hAnsi="Arial" w:cs="Arial"/>
                <w:szCs w:val="20"/>
              </w:rPr>
              <w:t xml:space="preserve"> </w:t>
            </w:r>
            <w:r w:rsidRPr="00B560EC">
              <w:rPr>
                <w:rFonts w:ascii="Arial" w:hAnsi="Arial" w:cs="Arial"/>
                <w:szCs w:val="20"/>
              </w:rPr>
              <w:t>with WG</w:t>
            </w:r>
            <w:r w:rsidR="0043117D" w:rsidRPr="00B560EC">
              <w:rPr>
                <w:rFonts w:ascii="Arial" w:hAnsi="Arial" w:cs="Arial"/>
                <w:szCs w:val="20"/>
              </w:rPr>
              <w:t xml:space="preserve">.  The </w:t>
            </w:r>
            <w:r w:rsidRPr="00B560EC">
              <w:rPr>
                <w:rFonts w:ascii="Arial" w:hAnsi="Arial" w:cs="Arial"/>
                <w:szCs w:val="20"/>
              </w:rPr>
              <w:t xml:space="preserve">Board would receive updates if the case was declined. </w:t>
            </w:r>
          </w:p>
          <w:p w14:paraId="0B7DCFD3" w14:textId="77777777" w:rsidR="00E162C2" w:rsidRPr="00B560EC" w:rsidRDefault="00E162C2" w:rsidP="00B560EC">
            <w:pPr>
              <w:spacing w:after="0"/>
              <w:rPr>
                <w:rFonts w:ascii="Arial" w:hAnsi="Arial" w:cs="Arial"/>
                <w:szCs w:val="20"/>
              </w:rPr>
            </w:pPr>
          </w:p>
          <w:p w14:paraId="749A8A25"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67B2ABFE" w14:textId="77777777" w:rsidR="004C221F" w:rsidRPr="00B560EC" w:rsidRDefault="004C221F" w:rsidP="00B560EC">
            <w:pPr>
              <w:spacing w:after="0"/>
              <w:rPr>
                <w:rFonts w:ascii="Arial" w:hAnsi="Arial" w:cs="Arial"/>
                <w:b/>
                <w:szCs w:val="20"/>
              </w:rPr>
            </w:pPr>
          </w:p>
          <w:p w14:paraId="4C7D2788" w14:textId="77777777" w:rsidR="004C221F" w:rsidRPr="00B560EC" w:rsidRDefault="004C221F" w:rsidP="00B560EC">
            <w:pPr>
              <w:pStyle w:val="ListParagraph"/>
              <w:numPr>
                <w:ilvl w:val="0"/>
                <w:numId w:val="34"/>
              </w:numPr>
              <w:spacing w:after="0"/>
              <w:rPr>
                <w:rFonts w:ascii="Arial" w:hAnsi="Arial" w:cs="Arial"/>
                <w:szCs w:val="20"/>
              </w:rPr>
            </w:pPr>
            <w:r w:rsidRPr="00B560EC">
              <w:rPr>
                <w:rFonts w:ascii="Arial" w:hAnsi="Arial" w:cs="Arial"/>
                <w:szCs w:val="20"/>
              </w:rPr>
              <w:t>The contents of the CAVOC OBC were noted</w:t>
            </w:r>
          </w:p>
          <w:p w14:paraId="78627AB3" w14:textId="23281673" w:rsidR="004C221F" w:rsidRPr="00B560EC" w:rsidRDefault="004C221F" w:rsidP="00B560EC">
            <w:pPr>
              <w:pStyle w:val="ListParagraph"/>
              <w:numPr>
                <w:ilvl w:val="0"/>
                <w:numId w:val="34"/>
              </w:numPr>
              <w:spacing w:after="0"/>
              <w:rPr>
                <w:rFonts w:ascii="Arial" w:hAnsi="Arial" w:cs="Arial"/>
                <w:szCs w:val="20"/>
              </w:rPr>
            </w:pPr>
            <w:r w:rsidRPr="00B560EC">
              <w:rPr>
                <w:rFonts w:ascii="Arial" w:hAnsi="Arial" w:cs="Arial"/>
                <w:szCs w:val="20"/>
              </w:rPr>
              <w:t xml:space="preserve">The submission of the OBC to Welsh Government with a recommendation for approval to progress to the next </w:t>
            </w:r>
            <w:r w:rsidR="00B560EC" w:rsidRPr="00B560EC">
              <w:rPr>
                <w:rFonts w:ascii="Arial" w:hAnsi="Arial" w:cs="Arial"/>
                <w:szCs w:val="20"/>
              </w:rPr>
              <w:t>stage -</w:t>
            </w:r>
            <w:r w:rsidRPr="00B560EC">
              <w:rPr>
                <w:rFonts w:ascii="Arial" w:hAnsi="Arial" w:cs="Arial"/>
                <w:szCs w:val="20"/>
              </w:rPr>
              <w:t xml:space="preserve"> Full Business Case was approved.</w:t>
            </w:r>
          </w:p>
          <w:p w14:paraId="750A0D40" w14:textId="77777777" w:rsidR="00E162C2" w:rsidRPr="00B560EC" w:rsidRDefault="00E162C2"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DAB4391" w14:textId="77777777" w:rsidR="00E162C2" w:rsidRPr="00B560EC" w:rsidRDefault="00E162C2" w:rsidP="00B560EC">
            <w:pPr>
              <w:spacing w:after="0"/>
              <w:rPr>
                <w:rFonts w:ascii="Arial" w:hAnsi="Arial" w:cs="Arial"/>
                <w:szCs w:val="20"/>
              </w:rPr>
            </w:pPr>
          </w:p>
          <w:p w14:paraId="4E4BDA22" w14:textId="77777777" w:rsidR="00E162C2" w:rsidRPr="00B560EC" w:rsidRDefault="00E162C2" w:rsidP="00B560EC">
            <w:pPr>
              <w:spacing w:after="0"/>
              <w:rPr>
                <w:rFonts w:ascii="Arial" w:hAnsi="Arial" w:cs="Arial"/>
                <w:szCs w:val="20"/>
              </w:rPr>
            </w:pPr>
          </w:p>
          <w:p w14:paraId="4EFC16A1" w14:textId="77777777" w:rsidR="00E162C2" w:rsidRPr="00B560EC" w:rsidRDefault="00E162C2" w:rsidP="00B560EC">
            <w:pPr>
              <w:spacing w:after="0"/>
              <w:rPr>
                <w:rFonts w:ascii="Arial" w:hAnsi="Arial" w:cs="Arial"/>
                <w:b/>
                <w:szCs w:val="20"/>
              </w:rPr>
            </w:pPr>
          </w:p>
        </w:tc>
      </w:tr>
      <w:tr w:rsidR="00E162C2" w:rsidRPr="00B560EC" w14:paraId="05DD58D4"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7E4B4622"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23/05/022</w:t>
            </w:r>
          </w:p>
        </w:tc>
        <w:tc>
          <w:tcPr>
            <w:tcW w:w="8505" w:type="dxa"/>
            <w:tcBorders>
              <w:top w:val="single" w:sz="4" w:space="0" w:color="auto"/>
              <w:left w:val="single" w:sz="4" w:space="0" w:color="auto"/>
              <w:bottom w:val="single" w:sz="4" w:space="0" w:color="auto"/>
              <w:right w:val="single" w:sz="4" w:space="0" w:color="auto"/>
            </w:tcBorders>
          </w:tcPr>
          <w:p w14:paraId="28CE83DC" w14:textId="77777777" w:rsidR="00E162C2" w:rsidRPr="00B560EC" w:rsidRDefault="00E162C2" w:rsidP="00B560EC">
            <w:pPr>
              <w:spacing w:after="0"/>
              <w:rPr>
                <w:rFonts w:ascii="Arial" w:hAnsi="Arial" w:cs="Arial"/>
                <w:b/>
                <w:szCs w:val="20"/>
              </w:rPr>
            </w:pPr>
            <w:r w:rsidRPr="00B560EC">
              <w:rPr>
                <w:rFonts w:ascii="Arial" w:hAnsi="Arial" w:cs="Arial"/>
                <w:b/>
                <w:szCs w:val="20"/>
              </w:rPr>
              <w:t>New Velindre Cancer Centre Full Business Case</w:t>
            </w:r>
            <w:bookmarkStart w:id="3" w:name="_Hlk128582839"/>
          </w:p>
          <w:p w14:paraId="15A54BFE" w14:textId="77777777" w:rsidR="003D2617" w:rsidRPr="00B560EC" w:rsidRDefault="003D2617" w:rsidP="00B560EC">
            <w:pPr>
              <w:spacing w:after="0"/>
              <w:rPr>
                <w:rFonts w:ascii="Arial" w:hAnsi="Arial" w:cs="Arial"/>
                <w:b/>
                <w:szCs w:val="20"/>
              </w:rPr>
            </w:pPr>
          </w:p>
          <w:p w14:paraId="0161042D" w14:textId="223C7D8B" w:rsidR="003D2617" w:rsidRPr="00B560EC" w:rsidRDefault="003D2617" w:rsidP="00B560EC">
            <w:pPr>
              <w:spacing w:after="0"/>
              <w:rPr>
                <w:rFonts w:ascii="Arial" w:hAnsi="Arial" w:cs="Arial"/>
                <w:szCs w:val="20"/>
              </w:rPr>
            </w:pPr>
            <w:r w:rsidRPr="00B560EC">
              <w:rPr>
                <w:rFonts w:ascii="Arial" w:hAnsi="Arial" w:cs="Arial"/>
                <w:szCs w:val="20"/>
              </w:rPr>
              <w:t xml:space="preserve">The New Velindre Cancer Centre Full Business Case was received. </w:t>
            </w:r>
          </w:p>
          <w:p w14:paraId="05A8F612" w14:textId="3DF4C956" w:rsidR="00B560EC" w:rsidRPr="00B560EC" w:rsidRDefault="00B560EC" w:rsidP="00B560EC">
            <w:pPr>
              <w:spacing w:after="0"/>
              <w:rPr>
                <w:rFonts w:ascii="Arial" w:hAnsi="Arial" w:cs="Arial"/>
                <w:szCs w:val="20"/>
              </w:rPr>
            </w:pPr>
          </w:p>
          <w:p w14:paraId="72DCB5F1" w14:textId="405CEBCD" w:rsidR="00B560EC" w:rsidRPr="00B560EC" w:rsidRDefault="00B560EC" w:rsidP="00B560EC">
            <w:pPr>
              <w:spacing w:after="0"/>
              <w:rPr>
                <w:rFonts w:ascii="Arial" w:hAnsi="Arial" w:cs="Arial"/>
                <w:szCs w:val="20"/>
              </w:rPr>
            </w:pPr>
            <w:r w:rsidRPr="00B560EC">
              <w:rPr>
                <w:rFonts w:ascii="Arial" w:hAnsi="Arial" w:cs="Arial"/>
                <w:szCs w:val="20"/>
              </w:rPr>
              <w:t>The IMCE left the meeting for this item and returned after the discussions had been held.</w:t>
            </w:r>
          </w:p>
          <w:p w14:paraId="01E9EEF8" w14:textId="77777777" w:rsidR="003D2617" w:rsidRPr="00B560EC" w:rsidRDefault="003D2617" w:rsidP="00B560EC">
            <w:pPr>
              <w:spacing w:after="0"/>
              <w:rPr>
                <w:rFonts w:ascii="Arial" w:hAnsi="Arial" w:cs="Arial"/>
                <w:szCs w:val="20"/>
              </w:rPr>
            </w:pPr>
          </w:p>
          <w:p w14:paraId="0681518D" w14:textId="1E258C8B" w:rsidR="003D2617" w:rsidRPr="00B560EC" w:rsidRDefault="003D2617" w:rsidP="00B560EC">
            <w:pPr>
              <w:spacing w:after="0"/>
              <w:rPr>
                <w:rFonts w:ascii="Arial" w:hAnsi="Arial" w:cs="Arial"/>
                <w:szCs w:val="20"/>
              </w:rPr>
            </w:pPr>
            <w:r w:rsidRPr="00B560EC">
              <w:rPr>
                <w:rFonts w:ascii="Arial" w:hAnsi="Arial" w:cs="Arial"/>
                <w:szCs w:val="20"/>
              </w:rPr>
              <w:t xml:space="preserve">The UHB Chair noted that the Business Case had been discussed at the </w:t>
            </w:r>
            <w:r w:rsidR="0043117D" w:rsidRPr="00B560EC">
              <w:rPr>
                <w:rFonts w:ascii="Arial" w:hAnsi="Arial" w:cs="Arial"/>
                <w:szCs w:val="20"/>
              </w:rPr>
              <w:t xml:space="preserve">previous </w:t>
            </w:r>
            <w:r w:rsidRPr="00B560EC">
              <w:rPr>
                <w:rFonts w:ascii="Arial" w:hAnsi="Arial" w:cs="Arial"/>
                <w:szCs w:val="20"/>
              </w:rPr>
              <w:t>Board</w:t>
            </w:r>
            <w:r w:rsidR="0043117D" w:rsidRPr="00B560EC">
              <w:rPr>
                <w:rFonts w:ascii="Arial" w:hAnsi="Arial" w:cs="Arial"/>
                <w:szCs w:val="20"/>
              </w:rPr>
              <w:t xml:space="preserve"> meeting in March 2023</w:t>
            </w:r>
            <w:r w:rsidRPr="00B560EC">
              <w:rPr>
                <w:rFonts w:ascii="Arial" w:hAnsi="Arial" w:cs="Arial"/>
                <w:szCs w:val="20"/>
              </w:rPr>
              <w:t xml:space="preserve"> and that updates were being provided following discussions with Velindre NHS Trust (V</w:t>
            </w:r>
            <w:r w:rsidR="00262FA3" w:rsidRPr="00B560EC">
              <w:rPr>
                <w:rFonts w:ascii="Arial" w:hAnsi="Arial" w:cs="Arial"/>
                <w:szCs w:val="20"/>
              </w:rPr>
              <w:t>U</w:t>
            </w:r>
            <w:r w:rsidRPr="00B560EC">
              <w:rPr>
                <w:rFonts w:ascii="Arial" w:hAnsi="Arial" w:cs="Arial"/>
                <w:szCs w:val="20"/>
              </w:rPr>
              <w:t>NHST).</w:t>
            </w:r>
          </w:p>
          <w:p w14:paraId="2A2248B4" w14:textId="77777777" w:rsidR="003D2617" w:rsidRPr="00B560EC" w:rsidRDefault="003D2617" w:rsidP="00B560EC">
            <w:pPr>
              <w:spacing w:after="0"/>
              <w:rPr>
                <w:rFonts w:ascii="Arial" w:hAnsi="Arial" w:cs="Arial"/>
                <w:szCs w:val="20"/>
              </w:rPr>
            </w:pPr>
          </w:p>
          <w:p w14:paraId="004BEE9E" w14:textId="218D6074" w:rsidR="003D2617" w:rsidRPr="00B560EC" w:rsidRDefault="003D2617" w:rsidP="00B560EC">
            <w:pPr>
              <w:spacing w:after="0"/>
              <w:rPr>
                <w:rFonts w:ascii="Arial" w:hAnsi="Arial" w:cs="Arial"/>
                <w:szCs w:val="20"/>
              </w:rPr>
            </w:pPr>
            <w:r w:rsidRPr="00B560EC">
              <w:rPr>
                <w:rFonts w:ascii="Arial" w:hAnsi="Arial" w:cs="Arial"/>
                <w:szCs w:val="20"/>
              </w:rPr>
              <w:t xml:space="preserve">The EDSP advised the Board that during the last Board meeting, the Board had been unable to fully support the business case for a number of reasons which </w:t>
            </w:r>
            <w:r w:rsidR="0043117D" w:rsidRPr="00B560EC">
              <w:rPr>
                <w:rFonts w:ascii="Arial" w:hAnsi="Arial" w:cs="Arial"/>
                <w:szCs w:val="20"/>
              </w:rPr>
              <w:t xml:space="preserve">had been </w:t>
            </w:r>
            <w:r w:rsidRPr="00B560EC">
              <w:rPr>
                <w:rFonts w:ascii="Arial" w:hAnsi="Arial" w:cs="Arial"/>
                <w:szCs w:val="20"/>
              </w:rPr>
              <w:t>outlined to V</w:t>
            </w:r>
            <w:r w:rsidR="00262FA3" w:rsidRPr="00B560EC">
              <w:rPr>
                <w:rFonts w:ascii="Arial" w:hAnsi="Arial" w:cs="Arial"/>
                <w:szCs w:val="20"/>
              </w:rPr>
              <w:t>U</w:t>
            </w:r>
            <w:r w:rsidRPr="00B560EC">
              <w:rPr>
                <w:rFonts w:ascii="Arial" w:hAnsi="Arial" w:cs="Arial"/>
                <w:szCs w:val="20"/>
              </w:rPr>
              <w:t>NHST.</w:t>
            </w:r>
          </w:p>
          <w:p w14:paraId="7C0DD9DE" w14:textId="77777777" w:rsidR="003D2617" w:rsidRPr="00B560EC" w:rsidRDefault="003D2617" w:rsidP="00B560EC">
            <w:pPr>
              <w:spacing w:after="0"/>
              <w:rPr>
                <w:rFonts w:ascii="Arial" w:hAnsi="Arial" w:cs="Arial"/>
                <w:szCs w:val="20"/>
              </w:rPr>
            </w:pPr>
          </w:p>
          <w:p w14:paraId="3A6C1BE0" w14:textId="77777777" w:rsidR="003D2617" w:rsidRPr="00B560EC" w:rsidRDefault="003D2617" w:rsidP="00B560EC">
            <w:pPr>
              <w:spacing w:after="0"/>
              <w:rPr>
                <w:rFonts w:ascii="Arial" w:hAnsi="Arial" w:cs="Arial"/>
                <w:szCs w:val="20"/>
              </w:rPr>
            </w:pPr>
            <w:r w:rsidRPr="00B560EC">
              <w:rPr>
                <w:rFonts w:ascii="Arial" w:hAnsi="Arial" w:cs="Arial"/>
                <w:szCs w:val="20"/>
              </w:rPr>
              <w:t>She added that clarification was sought on those reasons and that the Health Board had met with V</w:t>
            </w:r>
            <w:r w:rsidR="00262FA3" w:rsidRPr="00B560EC">
              <w:rPr>
                <w:rFonts w:ascii="Arial" w:hAnsi="Arial" w:cs="Arial"/>
                <w:szCs w:val="20"/>
              </w:rPr>
              <w:t>U</w:t>
            </w:r>
            <w:r w:rsidRPr="00B560EC">
              <w:rPr>
                <w:rFonts w:ascii="Arial" w:hAnsi="Arial" w:cs="Arial"/>
                <w:szCs w:val="20"/>
              </w:rPr>
              <w:t xml:space="preserve">NHST to gain responses. </w:t>
            </w:r>
          </w:p>
          <w:p w14:paraId="60763CC3" w14:textId="77777777" w:rsidR="003D2617" w:rsidRPr="00B560EC" w:rsidRDefault="003D2617" w:rsidP="00B560EC">
            <w:pPr>
              <w:spacing w:after="0"/>
              <w:rPr>
                <w:rFonts w:ascii="Arial" w:hAnsi="Arial" w:cs="Arial"/>
                <w:szCs w:val="20"/>
              </w:rPr>
            </w:pPr>
          </w:p>
          <w:p w14:paraId="3305DD42" w14:textId="77777777" w:rsidR="003D2617" w:rsidRPr="00B560EC" w:rsidRDefault="003D2617" w:rsidP="00B560EC">
            <w:pPr>
              <w:spacing w:after="0"/>
              <w:rPr>
                <w:rFonts w:ascii="Arial" w:hAnsi="Arial" w:cs="Arial"/>
                <w:szCs w:val="20"/>
              </w:rPr>
            </w:pPr>
            <w:r w:rsidRPr="00B560EC">
              <w:rPr>
                <w:rFonts w:ascii="Arial" w:hAnsi="Arial" w:cs="Arial"/>
                <w:szCs w:val="20"/>
              </w:rPr>
              <w:t>It was noted that 2 areas were important to note which included:</w:t>
            </w:r>
          </w:p>
          <w:p w14:paraId="0305ED58" w14:textId="77777777" w:rsidR="003D2617" w:rsidRPr="00B560EC" w:rsidRDefault="003D2617" w:rsidP="00B560EC">
            <w:pPr>
              <w:spacing w:after="0"/>
              <w:rPr>
                <w:rFonts w:ascii="Arial" w:hAnsi="Arial" w:cs="Arial"/>
                <w:szCs w:val="20"/>
              </w:rPr>
            </w:pPr>
          </w:p>
          <w:p w14:paraId="156EFD92" w14:textId="77777777" w:rsidR="003D2617" w:rsidRPr="00B560EC" w:rsidRDefault="003D2617" w:rsidP="00B560EC">
            <w:pPr>
              <w:pStyle w:val="ListParagraph"/>
              <w:numPr>
                <w:ilvl w:val="0"/>
                <w:numId w:val="35"/>
              </w:numPr>
              <w:spacing w:after="0"/>
              <w:rPr>
                <w:rFonts w:ascii="Arial" w:hAnsi="Arial" w:cs="Arial"/>
                <w:szCs w:val="20"/>
              </w:rPr>
            </w:pPr>
            <w:r w:rsidRPr="00B560EC">
              <w:rPr>
                <w:rFonts w:ascii="Arial" w:hAnsi="Arial" w:cs="Arial"/>
                <w:szCs w:val="20"/>
              </w:rPr>
              <w:t>The revenue costs – It was noted that further work had been done since the March Board meeting to clarify the costs and where that brought the figures to in terms of the current ask.</w:t>
            </w:r>
          </w:p>
          <w:p w14:paraId="5E029126" w14:textId="77777777" w:rsidR="003D2617" w:rsidRPr="00B560EC" w:rsidRDefault="003D2617" w:rsidP="00B560EC">
            <w:pPr>
              <w:pStyle w:val="ListParagraph"/>
              <w:spacing w:after="0"/>
              <w:rPr>
                <w:rFonts w:ascii="Arial" w:hAnsi="Arial" w:cs="Arial"/>
                <w:szCs w:val="20"/>
              </w:rPr>
            </w:pPr>
          </w:p>
          <w:p w14:paraId="238737BF" w14:textId="77777777" w:rsidR="003D2617" w:rsidRPr="00B560EC" w:rsidRDefault="003D2617" w:rsidP="00B560EC">
            <w:pPr>
              <w:pStyle w:val="ListParagraph"/>
              <w:numPr>
                <w:ilvl w:val="0"/>
                <w:numId w:val="35"/>
              </w:numPr>
              <w:spacing w:after="0"/>
              <w:rPr>
                <w:rFonts w:ascii="Arial" w:hAnsi="Arial" w:cs="Arial"/>
                <w:szCs w:val="20"/>
              </w:rPr>
            </w:pPr>
            <w:r w:rsidRPr="00B560EC">
              <w:rPr>
                <w:rFonts w:ascii="Arial" w:hAnsi="Arial" w:cs="Arial"/>
                <w:szCs w:val="20"/>
              </w:rPr>
              <w:t>Assurance from V</w:t>
            </w:r>
            <w:r w:rsidR="00262FA3" w:rsidRPr="00B560EC">
              <w:rPr>
                <w:rFonts w:ascii="Arial" w:hAnsi="Arial" w:cs="Arial"/>
                <w:szCs w:val="20"/>
              </w:rPr>
              <w:t>U</w:t>
            </w:r>
            <w:r w:rsidRPr="00B560EC">
              <w:rPr>
                <w:rFonts w:ascii="Arial" w:hAnsi="Arial" w:cs="Arial"/>
                <w:szCs w:val="20"/>
              </w:rPr>
              <w:t xml:space="preserve">NHST that the business case would be seen in the context of a wider programme of work across different elements. </w:t>
            </w:r>
          </w:p>
          <w:p w14:paraId="1572652B" w14:textId="77777777" w:rsidR="003D2617" w:rsidRPr="00B560EC" w:rsidRDefault="003D2617" w:rsidP="00B560EC">
            <w:pPr>
              <w:spacing w:after="0"/>
              <w:rPr>
                <w:rFonts w:ascii="Arial" w:hAnsi="Arial" w:cs="Arial"/>
                <w:szCs w:val="20"/>
              </w:rPr>
            </w:pPr>
          </w:p>
          <w:p w14:paraId="609FE0BC" w14:textId="77777777" w:rsidR="003D2617" w:rsidRPr="00B560EC" w:rsidRDefault="003D2617" w:rsidP="00B560EC">
            <w:pPr>
              <w:spacing w:after="0"/>
              <w:rPr>
                <w:rFonts w:ascii="Arial" w:hAnsi="Arial" w:cs="Arial"/>
                <w:szCs w:val="20"/>
              </w:rPr>
            </w:pPr>
            <w:r w:rsidRPr="00B560EC">
              <w:rPr>
                <w:rFonts w:ascii="Arial" w:hAnsi="Arial" w:cs="Arial"/>
                <w:szCs w:val="20"/>
              </w:rPr>
              <w:t>The EMD added that as a Board, Cardiff and Vale UHB had a responsibility along with V</w:t>
            </w:r>
            <w:r w:rsidR="00262FA3" w:rsidRPr="00B560EC">
              <w:rPr>
                <w:rFonts w:ascii="Arial" w:hAnsi="Arial" w:cs="Arial"/>
                <w:szCs w:val="20"/>
              </w:rPr>
              <w:t>U</w:t>
            </w:r>
            <w:r w:rsidRPr="00B560EC">
              <w:rPr>
                <w:rFonts w:ascii="Arial" w:hAnsi="Arial" w:cs="Arial"/>
                <w:szCs w:val="20"/>
              </w:rPr>
              <w:t>NHST to implement the recommendations from the Nuffield Trust report.</w:t>
            </w:r>
          </w:p>
          <w:p w14:paraId="707D7C63" w14:textId="77777777" w:rsidR="003D2617" w:rsidRPr="00B560EC" w:rsidRDefault="003D2617" w:rsidP="00B560EC">
            <w:pPr>
              <w:spacing w:after="0"/>
              <w:rPr>
                <w:rFonts w:ascii="Arial" w:hAnsi="Arial" w:cs="Arial"/>
                <w:szCs w:val="20"/>
              </w:rPr>
            </w:pPr>
          </w:p>
          <w:p w14:paraId="1919D7FB" w14:textId="45806F84" w:rsidR="003D2617" w:rsidRPr="00B560EC" w:rsidRDefault="003D2617" w:rsidP="00B560EC">
            <w:pPr>
              <w:spacing w:after="0"/>
              <w:rPr>
                <w:rFonts w:ascii="Arial" w:hAnsi="Arial" w:cs="Arial"/>
                <w:szCs w:val="20"/>
              </w:rPr>
            </w:pPr>
            <w:r w:rsidRPr="00B560EC">
              <w:rPr>
                <w:rFonts w:ascii="Arial" w:hAnsi="Arial" w:cs="Arial"/>
                <w:szCs w:val="20"/>
              </w:rPr>
              <w:t xml:space="preserve">She added that the concerns raised previously were if the case adequately </w:t>
            </w:r>
            <w:r w:rsidR="00F20AAE" w:rsidRPr="00B560EC">
              <w:rPr>
                <w:rFonts w:ascii="Arial" w:hAnsi="Arial" w:cs="Arial"/>
                <w:szCs w:val="20"/>
              </w:rPr>
              <w:t>addressed those</w:t>
            </w:r>
            <w:r w:rsidRPr="00B560EC">
              <w:rPr>
                <w:rFonts w:ascii="Arial" w:hAnsi="Arial" w:cs="Arial"/>
                <w:szCs w:val="20"/>
              </w:rPr>
              <w:t xml:space="preserve"> patients</w:t>
            </w:r>
            <w:r w:rsidR="00F20AAE" w:rsidRPr="00B560EC">
              <w:rPr>
                <w:rFonts w:ascii="Arial" w:hAnsi="Arial" w:cs="Arial"/>
                <w:szCs w:val="20"/>
              </w:rPr>
              <w:t xml:space="preserve"> with complex needs,</w:t>
            </w:r>
            <w:r w:rsidRPr="00B560EC">
              <w:rPr>
                <w:rFonts w:ascii="Arial" w:hAnsi="Arial" w:cs="Arial"/>
                <w:szCs w:val="20"/>
              </w:rPr>
              <w:t xml:space="preserve"> as well as access to early phase transitional studies and acute treatments.</w:t>
            </w:r>
          </w:p>
          <w:p w14:paraId="0F7F6EF6" w14:textId="77777777" w:rsidR="003D2617" w:rsidRPr="00B560EC" w:rsidRDefault="003D2617" w:rsidP="00B560EC">
            <w:pPr>
              <w:spacing w:after="0"/>
              <w:rPr>
                <w:rFonts w:ascii="Arial" w:hAnsi="Arial" w:cs="Arial"/>
                <w:szCs w:val="20"/>
              </w:rPr>
            </w:pPr>
          </w:p>
          <w:p w14:paraId="26D07E61" w14:textId="43D38B86" w:rsidR="003D2617" w:rsidRPr="00B560EC" w:rsidRDefault="003D2617" w:rsidP="00B560EC">
            <w:pPr>
              <w:spacing w:after="0"/>
              <w:rPr>
                <w:rFonts w:ascii="Arial" w:hAnsi="Arial" w:cs="Arial"/>
                <w:szCs w:val="20"/>
              </w:rPr>
            </w:pPr>
            <w:r w:rsidRPr="00B560EC">
              <w:rPr>
                <w:rFonts w:ascii="Arial" w:hAnsi="Arial" w:cs="Arial"/>
                <w:szCs w:val="20"/>
              </w:rPr>
              <w:t>It was noted that constructive conversations had been held with V</w:t>
            </w:r>
            <w:r w:rsidR="00262FA3" w:rsidRPr="00B560EC">
              <w:rPr>
                <w:rFonts w:ascii="Arial" w:hAnsi="Arial" w:cs="Arial"/>
                <w:szCs w:val="20"/>
              </w:rPr>
              <w:t>U</w:t>
            </w:r>
            <w:r w:rsidRPr="00B560EC">
              <w:rPr>
                <w:rFonts w:ascii="Arial" w:hAnsi="Arial" w:cs="Arial"/>
                <w:szCs w:val="20"/>
              </w:rPr>
              <w:t>NHST and that</w:t>
            </w:r>
            <w:r w:rsidR="00F20AAE" w:rsidRPr="00B560EC">
              <w:rPr>
                <w:rFonts w:ascii="Arial" w:hAnsi="Arial" w:cs="Arial"/>
                <w:szCs w:val="20"/>
              </w:rPr>
              <w:t xml:space="preserve">, going forward, </w:t>
            </w:r>
            <w:r w:rsidR="00262FA3" w:rsidRPr="00B560EC">
              <w:rPr>
                <w:rFonts w:ascii="Arial" w:hAnsi="Arial" w:cs="Arial"/>
                <w:szCs w:val="20"/>
              </w:rPr>
              <w:t xml:space="preserve">the solution </w:t>
            </w:r>
            <w:r w:rsidR="00F20AAE" w:rsidRPr="00B560EC">
              <w:rPr>
                <w:rFonts w:ascii="Arial" w:hAnsi="Arial" w:cs="Arial"/>
                <w:szCs w:val="20"/>
              </w:rPr>
              <w:t xml:space="preserve">would need to accommodate those </w:t>
            </w:r>
            <w:r w:rsidR="00262FA3" w:rsidRPr="00B560EC">
              <w:rPr>
                <w:rFonts w:ascii="Arial" w:hAnsi="Arial" w:cs="Arial"/>
                <w:szCs w:val="20"/>
              </w:rPr>
              <w:t xml:space="preserve">patients </w:t>
            </w:r>
            <w:r w:rsidR="00F20AAE" w:rsidRPr="00B560EC">
              <w:rPr>
                <w:rFonts w:ascii="Arial" w:hAnsi="Arial" w:cs="Arial"/>
                <w:szCs w:val="20"/>
              </w:rPr>
              <w:t>from a business point of view.</w:t>
            </w:r>
            <w:r w:rsidR="00262FA3" w:rsidRPr="00B560EC">
              <w:rPr>
                <w:rFonts w:ascii="Arial" w:hAnsi="Arial" w:cs="Arial"/>
                <w:szCs w:val="20"/>
              </w:rPr>
              <w:t xml:space="preserve"> </w:t>
            </w:r>
          </w:p>
          <w:p w14:paraId="278D0CC2" w14:textId="77777777" w:rsidR="00262FA3" w:rsidRPr="00B560EC" w:rsidRDefault="00262FA3" w:rsidP="00B560EC">
            <w:pPr>
              <w:spacing w:after="0"/>
              <w:rPr>
                <w:rFonts w:ascii="Arial" w:hAnsi="Arial" w:cs="Arial"/>
                <w:szCs w:val="20"/>
              </w:rPr>
            </w:pPr>
          </w:p>
          <w:p w14:paraId="692F26D2" w14:textId="03D70066" w:rsidR="00262FA3" w:rsidRPr="00B560EC" w:rsidRDefault="00262FA3" w:rsidP="00B560EC">
            <w:pPr>
              <w:spacing w:after="0"/>
              <w:rPr>
                <w:rFonts w:ascii="Arial" w:hAnsi="Arial" w:cs="Arial"/>
                <w:szCs w:val="20"/>
              </w:rPr>
            </w:pPr>
            <w:r w:rsidRPr="00B560EC">
              <w:rPr>
                <w:rFonts w:ascii="Arial" w:hAnsi="Arial" w:cs="Arial"/>
                <w:szCs w:val="20"/>
              </w:rPr>
              <w:lastRenderedPageBreak/>
              <w:t xml:space="preserve">The EMD added that she was happy to support the business case now with the understanding that </w:t>
            </w:r>
            <w:r w:rsidR="00F20AAE" w:rsidRPr="00B560EC">
              <w:rPr>
                <w:rFonts w:ascii="Arial" w:hAnsi="Arial" w:cs="Arial"/>
                <w:szCs w:val="20"/>
              </w:rPr>
              <w:t xml:space="preserve">the Health Board would work </w:t>
            </w:r>
            <w:r w:rsidRPr="00B560EC">
              <w:rPr>
                <w:rFonts w:ascii="Arial" w:hAnsi="Arial" w:cs="Arial"/>
                <w:szCs w:val="20"/>
              </w:rPr>
              <w:t>very close</w:t>
            </w:r>
            <w:r w:rsidR="00F20AAE" w:rsidRPr="00B560EC">
              <w:rPr>
                <w:rFonts w:ascii="Arial" w:hAnsi="Arial" w:cs="Arial"/>
                <w:szCs w:val="20"/>
              </w:rPr>
              <w:t xml:space="preserve">ly </w:t>
            </w:r>
            <w:r w:rsidRPr="00B560EC">
              <w:rPr>
                <w:rFonts w:ascii="Arial" w:hAnsi="Arial" w:cs="Arial"/>
                <w:szCs w:val="20"/>
              </w:rPr>
              <w:t>with VUNHST</w:t>
            </w:r>
            <w:r w:rsidR="00F20AAE" w:rsidRPr="00B560EC">
              <w:rPr>
                <w:rFonts w:ascii="Arial" w:hAnsi="Arial" w:cs="Arial"/>
                <w:szCs w:val="20"/>
              </w:rPr>
              <w:t xml:space="preserve"> to ensure those aspects of the patient pathway can be delivered </w:t>
            </w:r>
            <w:r w:rsidR="00B560EC" w:rsidRPr="00B560EC">
              <w:rPr>
                <w:rFonts w:ascii="Arial" w:hAnsi="Arial" w:cs="Arial"/>
                <w:szCs w:val="20"/>
              </w:rPr>
              <w:t>safely.</w:t>
            </w:r>
          </w:p>
          <w:p w14:paraId="50F136E8" w14:textId="77777777" w:rsidR="00262FA3" w:rsidRPr="00B560EC" w:rsidRDefault="00262FA3" w:rsidP="00B560EC">
            <w:pPr>
              <w:spacing w:after="0"/>
              <w:rPr>
                <w:rFonts w:ascii="Arial" w:hAnsi="Arial" w:cs="Arial"/>
                <w:szCs w:val="20"/>
              </w:rPr>
            </w:pPr>
          </w:p>
          <w:p w14:paraId="50D43C58" w14:textId="7DF14FAC" w:rsidR="00262FA3" w:rsidRPr="00B560EC" w:rsidRDefault="00262FA3" w:rsidP="00B560EC">
            <w:pPr>
              <w:spacing w:after="0"/>
              <w:rPr>
                <w:rFonts w:ascii="Arial" w:hAnsi="Arial" w:cs="Arial"/>
                <w:szCs w:val="20"/>
              </w:rPr>
            </w:pPr>
            <w:r w:rsidRPr="00B560EC">
              <w:rPr>
                <w:rFonts w:ascii="Arial" w:hAnsi="Arial" w:cs="Arial"/>
                <w:szCs w:val="20"/>
              </w:rPr>
              <w:t>The UHB Chair asked for the EMD to be clear and</w:t>
            </w:r>
            <w:r w:rsidR="00F20AAE" w:rsidRPr="00B560EC">
              <w:rPr>
                <w:rFonts w:ascii="Arial" w:hAnsi="Arial" w:cs="Arial"/>
                <w:szCs w:val="20"/>
              </w:rPr>
              <w:t xml:space="preserve"> to</w:t>
            </w:r>
            <w:r w:rsidRPr="00B560EC">
              <w:rPr>
                <w:rFonts w:ascii="Arial" w:hAnsi="Arial" w:cs="Arial"/>
                <w:szCs w:val="20"/>
              </w:rPr>
              <w:t xml:space="preserve"> note if </w:t>
            </w:r>
            <w:r w:rsidR="00F20AAE" w:rsidRPr="00B560EC">
              <w:rPr>
                <w:rFonts w:ascii="Arial" w:hAnsi="Arial" w:cs="Arial"/>
                <w:szCs w:val="20"/>
              </w:rPr>
              <w:t>she was</w:t>
            </w:r>
            <w:r w:rsidRPr="00B560EC">
              <w:rPr>
                <w:rFonts w:ascii="Arial" w:hAnsi="Arial" w:cs="Arial"/>
                <w:szCs w:val="20"/>
              </w:rPr>
              <w:t xml:space="preserve"> content with the way that the Clinical element was developing. </w:t>
            </w:r>
          </w:p>
          <w:p w14:paraId="791BE28B" w14:textId="77777777" w:rsidR="00262FA3" w:rsidRPr="00B560EC" w:rsidRDefault="00262FA3" w:rsidP="00B560EC">
            <w:pPr>
              <w:spacing w:after="0"/>
              <w:rPr>
                <w:rFonts w:ascii="Arial" w:hAnsi="Arial" w:cs="Arial"/>
                <w:szCs w:val="20"/>
              </w:rPr>
            </w:pPr>
          </w:p>
          <w:p w14:paraId="3DCEE1E3" w14:textId="35E0D5DF" w:rsidR="00262FA3" w:rsidRPr="00B560EC" w:rsidRDefault="00262FA3" w:rsidP="00B560EC">
            <w:pPr>
              <w:spacing w:after="0"/>
              <w:rPr>
                <w:rFonts w:ascii="Arial" w:hAnsi="Arial" w:cs="Arial"/>
                <w:szCs w:val="20"/>
              </w:rPr>
            </w:pPr>
            <w:r w:rsidRPr="00B560EC">
              <w:rPr>
                <w:rFonts w:ascii="Arial" w:hAnsi="Arial" w:cs="Arial"/>
                <w:szCs w:val="20"/>
              </w:rPr>
              <w:t xml:space="preserve">The EMD </w:t>
            </w:r>
            <w:r w:rsidR="00F20AAE" w:rsidRPr="00B560EC">
              <w:rPr>
                <w:rFonts w:ascii="Arial" w:hAnsi="Arial" w:cs="Arial"/>
                <w:szCs w:val="20"/>
              </w:rPr>
              <w:t>confirmed that she was</w:t>
            </w:r>
            <w:r w:rsidRPr="00B560EC">
              <w:rPr>
                <w:rFonts w:ascii="Arial" w:hAnsi="Arial" w:cs="Arial"/>
                <w:szCs w:val="20"/>
              </w:rPr>
              <w:t>.</w:t>
            </w:r>
          </w:p>
          <w:p w14:paraId="44BC90D0" w14:textId="77777777" w:rsidR="00262FA3" w:rsidRPr="00B560EC" w:rsidRDefault="00262FA3" w:rsidP="00B560EC">
            <w:pPr>
              <w:spacing w:after="0"/>
              <w:rPr>
                <w:rFonts w:ascii="Arial" w:hAnsi="Arial" w:cs="Arial"/>
                <w:szCs w:val="20"/>
              </w:rPr>
            </w:pPr>
          </w:p>
          <w:p w14:paraId="110C631E" w14:textId="77777777" w:rsidR="00262FA3" w:rsidRPr="00B560EC" w:rsidRDefault="00262FA3" w:rsidP="00B560EC">
            <w:pPr>
              <w:spacing w:after="0"/>
              <w:rPr>
                <w:rFonts w:ascii="Arial" w:hAnsi="Arial" w:cs="Arial"/>
                <w:szCs w:val="20"/>
              </w:rPr>
            </w:pPr>
            <w:r w:rsidRPr="00B560EC">
              <w:rPr>
                <w:rFonts w:ascii="Arial" w:hAnsi="Arial" w:cs="Arial"/>
                <w:szCs w:val="20"/>
              </w:rPr>
              <w:t>The DDF advised the Board that the costs had been reviewed since the previous report was received in March 2023 and that costs had reduced by £0.332m.</w:t>
            </w:r>
          </w:p>
          <w:p w14:paraId="23432A6D" w14:textId="77777777" w:rsidR="00262FA3" w:rsidRPr="00B560EC" w:rsidRDefault="00262FA3" w:rsidP="00B560EC">
            <w:pPr>
              <w:spacing w:after="0"/>
              <w:rPr>
                <w:rFonts w:ascii="Arial" w:hAnsi="Arial" w:cs="Arial"/>
                <w:szCs w:val="20"/>
              </w:rPr>
            </w:pPr>
          </w:p>
          <w:p w14:paraId="62BF57BC" w14:textId="100A404B" w:rsidR="00262FA3" w:rsidRPr="00B560EC" w:rsidRDefault="00262FA3" w:rsidP="00B560EC">
            <w:pPr>
              <w:spacing w:after="0"/>
              <w:rPr>
                <w:rFonts w:ascii="Arial" w:hAnsi="Arial" w:cs="Arial"/>
                <w:szCs w:val="20"/>
              </w:rPr>
            </w:pPr>
            <w:r w:rsidRPr="00B560EC">
              <w:rPr>
                <w:rFonts w:ascii="Arial" w:hAnsi="Arial" w:cs="Arial"/>
                <w:szCs w:val="20"/>
              </w:rPr>
              <w:t>He added that based on the new figures and extensive conversations with VUNHST and WG, he support</w:t>
            </w:r>
            <w:r w:rsidR="00F0540F" w:rsidRPr="00B560EC">
              <w:rPr>
                <w:rFonts w:ascii="Arial" w:hAnsi="Arial" w:cs="Arial"/>
                <w:szCs w:val="20"/>
              </w:rPr>
              <w:t>ed</w:t>
            </w:r>
            <w:r w:rsidRPr="00B560EC">
              <w:rPr>
                <w:rFonts w:ascii="Arial" w:hAnsi="Arial" w:cs="Arial"/>
                <w:szCs w:val="20"/>
              </w:rPr>
              <w:t xml:space="preserve"> the business case. </w:t>
            </w:r>
          </w:p>
          <w:p w14:paraId="6195B3B7" w14:textId="77777777" w:rsidR="003D2617" w:rsidRPr="00B560EC" w:rsidRDefault="003D2617" w:rsidP="00B560EC">
            <w:pPr>
              <w:spacing w:after="0"/>
              <w:rPr>
                <w:rFonts w:ascii="Arial" w:hAnsi="Arial" w:cs="Arial"/>
                <w:szCs w:val="20"/>
              </w:rPr>
            </w:pPr>
          </w:p>
          <w:p w14:paraId="471C6D50" w14:textId="77777777" w:rsidR="00262FA3" w:rsidRPr="00B560EC" w:rsidRDefault="00262FA3" w:rsidP="00B560EC">
            <w:pPr>
              <w:spacing w:after="0"/>
              <w:rPr>
                <w:rFonts w:ascii="Arial" w:hAnsi="Arial" w:cs="Arial"/>
                <w:szCs w:val="20"/>
              </w:rPr>
            </w:pPr>
            <w:r w:rsidRPr="00B560EC">
              <w:rPr>
                <w:rFonts w:ascii="Arial" w:hAnsi="Arial" w:cs="Arial"/>
                <w:szCs w:val="20"/>
              </w:rPr>
              <w:t>The UHB Chair read out the recommendations of the report.</w:t>
            </w:r>
          </w:p>
          <w:p w14:paraId="289A7D3E" w14:textId="77777777" w:rsidR="00262FA3" w:rsidRPr="00B560EC" w:rsidRDefault="00262FA3" w:rsidP="00B560EC">
            <w:pPr>
              <w:spacing w:after="0"/>
              <w:rPr>
                <w:rFonts w:ascii="Arial" w:hAnsi="Arial" w:cs="Arial"/>
                <w:szCs w:val="20"/>
              </w:rPr>
            </w:pPr>
          </w:p>
          <w:p w14:paraId="49C36B92" w14:textId="77777777" w:rsidR="00262FA3" w:rsidRPr="00B560EC" w:rsidRDefault="00262FA3" w:rsidP="00B560EC">
            <w:pPr>
              <w:spacing w:after="0"/>
              <w:rPr>
                <w:rFonts w:ascii="Arial" w:hAnsi="Arial" w:cs="Arial"/>
                <w:szCs w:val="20"/>
              </w:rPr>
            </w:pPr>
            <w:r w:rsidRPr="00B560EC">
              <w:rPr>
                <w:rFonts w:ascii="Arial" w:hAnsi="Arial" w:cs="Arial"/>
                <w:szCs w:val="20"/>
              </w:rPr>
              <w:t>It was noted that the recommendation that read:</w:t>
            </w:r>
          </w:p>
          <w:p w14:paraId="690294C8" w14:textId="77777777" w:rsidR="00262FA3" w:rsidRPr="00B560EC" w:rsidRDefault="00262FA3" w:rsidP="00B560EC">
            <w:pPr>
              <w:spacing w:after="0"/>
              <w:rPr>
                <w:rFonts w:ascii="Arial" w:hAnsi="Arial" w:cs="Arial"/>
                <w:szCs w:val="20"/>
              </w:rPr>
            </w:pPr>
          </w:p>
          <w:p w14:paraId="2312A735" w14:textId="77777777" w:rsidR="00262FA3" w:rsidRPr="00B560EC" w:rsidRDefault="00262FA3" w:rsidP="00B560EC">
            <w:pPr>
              <w:pStyle w:val="ListParagraph"/>
              <w:numPr>
                <w:ilvl w:val="0"/>
                <w:numId w:val="36"/>
              </w:numPr>
              <w:spacing w:after="0"/>
              <w:rPr>
                <w:rFonts w:ascii="Arial" w:hAnsi="Arial" w:cs="Arial"/>
                <w:szCs w:val="20"/>
              </w:rPr>
            </w:pPr>
            <w:r w:rsidRPr="00B560EC">
              <w:rPr>
                <w:rFonts w:ascii="Arial" w:hAnsi="Arial" w:cs="Arial"/>
                <w:szCs w:val="20"/>
              </w:rPr>
              <w:t>VUNHST coordination of the delivery of the additional Nuffield Trust recommendations, as part of the programme management of the Transforming Cancer Services programme.</w:t>
            </w:r>
          </w:p>
          <w:p w14:paraId="1DA55AF9" w14:textId="77777777" w:rsidR="00262FA3" w:rsidRPr="00B560EC" w:rsidRDefault="00262FA3" w:rsidP="00B560EC">
            <w:pPr>
              <w:spacing w:after="0"/>
              <w:rPr>
                <w:rFonts w:ascii="Arial" w:hAnsi="Arial" w:cs="Arial"/>
                <w:szCs w:val="20"/>
              </w:rPr>
            </w:pPr>
          </w:p>
          <w:p w14:paraId="6B9FB734" w14:textId="77777777" w:rsidR="00262FA3" w:rsidRPr="00B560EC" w:rsidRDefault="00262FA3" w:rsidP="00B560EC">
            <w:pPr>
              <w:spacing w:after="0"/>
              <w:rPr>
                <w:rFonts w:ascii="Arial" w:hAnsi="Arial" w:cs="Arial"/>
                <w:szCs w:val="20"/>
              </w:rPr>
            </w:pPr>
            <w:r w:rsidRPr="00B560EC">
              <w:rPr>
                <w:rFonts w:ascii="Arial" w:hAnsi="Arial" w:cs="Arial"/>
                <w:szCs w:val="20"/>
              </w:rPr>
              <w:t>Should be amended to read:</w:t>
            </w:r>
          </w:p>
          <w:p w14:paraId="6944414C" w14:textId="77777777" w:rsidR="00262FA3" w:rsidRPr="00B560EC" w:rsidRDefault="00262FA3" w:rsidP="00B560EC">
            <w:pPr>
              <w:spacing w:after="0"/>
              <w:rPr>
                <w:rFonts w:ascii="Arial" w:hAnsi="Arial" w:cs="Arial"/>
                <w:szCs w:val="20"/>
              </w:rPr>
            </w:pPr>
          </w:p>
          <w:p w14:paraId="7A89E0BD" w14:textId="77777777" w:rsidR="00E162C2" w:rsidRPr="00B560EC" w:rsidRDefault="00262FA3" w:rsidP="00B560EC">
            <w:pPr>
              <w:pStyle w:val="ListParagraph"/>
              <w:numPr>
                <w:ilvl w:val="0"/>
                <w:numId w:val="36"/>
              </w:numPr>
              <w:spacing w:after="0"/>
              <w:rPr>
                <w:rFonts w:ascii="Arial" w:hAnsi="Arial" w:cs="Arial"/>
                <w:szCs w:val="20"/>
              </w:rPr>
            </w:pPr>
            <w:r w:rsidRPr="00B560EC">
              <w:rPr>
                <w:rFonts w:ascii="Arial" w:hAnsi="Arial" w:cs="Arial"/>
                <w:szCs w:val="20"/>
              </w:rPr>
              <w:t>VUNHST collaboration of the delivery of the additional Nuffield Trust recommendations, as part of the programme management of the Transforming Cancer Services programme.</w:t>
            </w:r>
          </w:p>
          <w:bookmarkEnd w:id="3"/>
          <w:p w14:paraId="167FB497" w14:textId="77777777" w:rsidR="00E162C2" w:rsidRPr="00B560EC" w:rsidRDefault="00E162C2" w:rsidP="00B560EC">
            <w:pPr>
              <w:spacing w:after="0"/>
              <w:rPr>
                <w:rFonts w:ascii="Arial" w:hAnsi="Arial" w:cs="Arial"/>
                <w:szCs w:val="20"/>
              </w:rPr>
            </w:pPr>
          </w:p>
          <w:p w14:paraId="3C3FB722"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7361689E" w14:textId="77777777" w:rsidR="00262FA3" w:rsidRPr="00B560EC" w:rsidRDefault="00262FA3" w:rsidP="00B560EC">
            <w:pPr>
              <w:spacing w:after="0"/>
              <w:rPr>
                <w:rFonts w:ascii="Arial" w:hAnsi="Arial" w:cs="Arial"/>
                <w:szCs w:val="20"/>
              </w:rPr>
            </w:pPr>
          </w:p>
          <w:p w14:paraId="7AF76A5C" w14:textId="77777777" w:rsidR="00262FA3" w:rsidRPr="00B560EC" w:rsidRDefault="00262FA3" w:rsidP="00B560EC">
            <w:pPr>
              <w:pStyle w:val="ListParagraph"/>
              <w:numPr>
                <w:ilvl w:val="0"/>
                <w:numId w:val="37"/>
              </w:numPr>
              <w:spacing w:after="0"/>
              <w:rPr>
                <w:rFonts w:ascii="Arial" w:hAnsi="Arial" w:cs="Arial"/>
                <w:szCs w:val="20"/>
              </w:rPr>
            </w:pPr>
            <w:r w:rsidRPr="00B560EC">
              <w:rPr>
                <w:rFonts w:ascii="Arial" w:hAnsi="Arial" w:cs="Arial"/>
                <w:szCs w:val="20"/>
              </w:rPr>
              <w:t>The revised revenue consequences of the nVCC were considered</w:t>
            </w:r>
          </w:p>
          <w:p w14:paraId="00B83A18" w14:textId="77777777" w:rsidR="00262FA3" w:rsidRPr="00B560EC" w:rsidRDefault="00262FA3" w:rsidP="00B560EC">
            <w:pPr>
              <w:pStyle w:val="ListParagraph"/>
              <w:numPr>
                <w:ilvl w:val="0"/>
                <w:numId w:val="37"/>
              </w:numPr>
              <w:spacing w:after="0"/>
              <w:rPr>
                <w:rFonts w:ascii="Arial" w:hAnsi="Arial" w:cs="Arial"/>
                <w:szCs w:val="20"/>
              </w:rPr>
            </w:pPr>
            <w:r w:rsidRPr="00B560EC">
              <w:rPr>
                <w:rFonts w:ascii="Arial" w:hAnsi="Arial" w:cs="Arial"/>
                <w:szCs w:val="20"/>
              </w:rPr>
              <w:t>The responses to the issues raised were considered</w:t>
            </w:r>
          </w:p>
          <w:p w14:paraId="36996923" w14:textId="77777777" w:rsidR="00262FA3" w:rsidRPr="00B560EC" w:rsidRDefault="00262FA3" w:rsidP="00B560EC">
            <w:pPr>
              <w:pStyle w:val="ListParagraph"/>
              <w:numPr>
                <w:ilvl w:val="0"/>
                <w:numId w:val="37"/>
              </w:numPr>
              <w:spacing w:after="0"/>
              <w:rPr>
                <w:rFonts w:ascii="Arial" w:hAnsi="Arial" w:cs="Arial"/>
                <w:szCs w:val="20"/>
              </w:rPr>
            </w:pPr>
            <w:r w:rsidRPr="00B560EC">
              <w:rPr>
                <w:rFonts w:ascii="Arial" w:hAnsi="Arial" w:cs="Arial"/>
                <w:szCs w:val="20"/>
              </w:rPr>
              <w:t>The nVCC Full Business Case was considered and approved, subject to:</w:t>
            </w:r>
          </w:p>
          <w:p w14:paraId="366322F5" w14:textId="77777777" w:rsidR="00262FA3" w:rsidRPr="00B560EC" w:rsidRDefault="00262FA3" w:rsidP="00B560EC">
            <w:pPr>
              <w:pStyle w:val="ListParagraph"/>
              <w:spacing w:after="0"/>
              <w:rPr>
                <w:rFonts w:ascii="Arial" w:hAnsi="Arial" w:cs="Arial"/>
                <w:szCs w:val="20"/>
              </w:rPr>
            </w:pPr>
          </w:p>
          <w:p w14:paraId="1440DBA3" w14:textId="77777777" w:rsidR="00262FA3" w:rsidRPr="00B560EC" w:rsidRDefault="00262FA3" w:rsidP="00B560EC">
            <w:pPr>
              <w:pStyle w:val="ListParagraph"/>
              <w:spacing w:after="0"/>
              <w:rPr>
                <w:rFonts w:ascii="Arial" w:hAnsi="Arial" w:cs="Arial"/>
                <w:szCs w:val="20"/>
              </w:rPr>
            </w:pPr>
            <w:r w:rsidRPr="00B560EC">
              <w:rPr>
                <w:rFonts w:ascii="Arial" w:hAnsi="Arial" w:cs="Arial"/>
                <w:szCs w:val="20"/>
              </w:rPr>
              <w:t>- Provision of updated detailed financial tables for commissioner scrutiny reflecting the revised assumptions and revenue consequences.</w:t>
            </w:r>
          </w:p>
          <w:p w14:paraId="1736AC66" w14:textId="77777777" w:rsidR="00262FA3" w:rsidRPr="00B560EC" w:rsidRDefault="00262FA3" w:rsidP="00B560EC">
            <w:pPr>
              <w:spacing w:after="0"/>
              <w:rPr>
                <w:rFonts w:ascii="Arial" w:hAnsi="Arial" w:cs="Arial"/>
                <w:szCs w:val="20"/>
              </w:rPr>
            </w:pPr>
          </w:p>
          <w:p w14:paraId="278070AA" w14:textId="77777777" w:rsidR="00262FA3" w:rsidRPr="00B560EC" w:rsidRDefault="00262FA3" w:rsidP="00B560EC">
            <w:pPr>
              <w:pStyle w:val="ListParagraph"/>
              <w:spacing w:after="0"/>
              <w:rPr>
                <w:rFonts w:ascii="Arial" w:hAnsi="Arial" w:cs="Arial"/>
                <w:szCs w:val="20"/>
              </w:rPr>
            </w:pPr>
            <w:r w:rsidRPr="00B560EC">
              <w:rPr>
                <w:rFonts w:ascii="Arial" w:hAnsi="Arial" w:cs="Arial"/>
                <w:szCs w:val="20"/>
              </w:rPr>
              <w:t>- Written confirmation from VUNHST that they accept the financial risk on contract management, energy and digital requirements and will not seek to recoup these costs from commissioning health boards if the risk is not sufficiently managed.</w:t>
            </w:r>
          </w:p>
          <w:p w14:paraId="056EF8A9" w14:textId="77777777" w:rsidR="00262FA3" w:rsidRPr="00B560EC" w:rsidRDefault="00262FA3" w:rsidP="00B560EC">
            <w:pPr>
              <w:pStyle w:val="ListParagraph"/>
              <w:spacing w:after="0"/>
              <w:rPr>
                <w:rFonts w:ascii="Arial" w:hAnsi="Arial" w:cs="Arial"/>
                <w:szCs w:val="20"/>
              </w:rPr>
            </w:pPr>
          </w:p>
          <w:p w14:paraId="0D462924" w14:textId="72E6E8DE" w:rsidR="00262FA3" w:rsidRPr="00B560EC" w:rsidRDefault="00262FA3" w:rsidP="00B560EC">
            <w:pPr>
              <w:pStyle w:val="ListParagraph"/>
              <w:spacing w:after="0"/>
              <w:rPr>
                <w:rFonts w:ascii="Arial" w:hAnsi="Arial" w:cs="Arial"/>
                <w:szCs w:val="20"/>
              </w:rPr>
            </w:pPr>
            <w:r w:rsidRPr="00B560EC">
              <w:rPr>
                <w:rFonts w:ascii="Arial" w:hAnsi="Arial" w:cs="Arial"/>
                <w:szCs w:val="20"/>
              </w:rPr>
              <w:t xml:space="preserve">- Written commitment from VUNHST to work in partnership with commissioning health boards on the development of patient pathways, outcome monitoring and sharing the space to ensure that the nVCC </w:t>
            </w:r>
            <w:r w:rsidR="00F0540F" w:rsidRPr="00B560EC">
              <w:rPr>
                <w:rFonts w:ascii="Arial" w:hAnsi="Arial" w:cs="Arial"/>
                <w:szCs w:val="20"/>
              </w:rPr>
              <w:t>wa</w:t>
            </w:r>
            <w:r w:rsidRPr="00B560EC">
              <w:rPr>
                <w:rFonts w:ascii="Arial" w:hAnsi="Arial" w:cs="Arial"/>
                <w:szCs w:val="20"/>
              </w:rPr>
              <w:t xml:space="preserve">s a shared resource for the patients of South East Wales  </w:t>
            </w:r>
          </w:p>
          <w:p w14:paraId="57A4F0F7" w14:textId="77777777" w:rsidR="00262FA3" w:rsidRPr="00B560EC" w:rsidRDefault="00262FA3" w:rsidP="00B560EC">
            <w:pPr>
              <w:pStyle w:val="ListParagraph"/>
              <w:spacing w:after="0"/>
              <w:rPr>
                <w:rFonts w:ascii="Arial" w:hAnsi="Arial" w:cs="Arial"/>
                <w:szCs w:val="20"/>
              </w:rPr>
            </w:pPr>
          </w:p>
          <w:p w14:paraId="6DBD17FB" w14:textId="77777777" w:rsidR="00262FA3" w:rsidRPr="00B560EC" w:rsidRDefault="00262FA3" w:rsidP="00B560EC">
            <w:pPr>
              <w:pStyle w:val="ListParagraph"/>
              <w:spacing w:after="0"/>
              <w:rPr>
                <w:rFonts w:ascii="Arial" w:hAnsi="Arial" w:cs="Arial"/>
                <w:szCs w:val="20"/>
              </w:rPr>
            </w:pPr>
            <w:r w:rsidRPr="00B560EC">
              <w:rPr>
                <w:rFonts w:ascii="Arial" w:hAnsi="Arial" w:cs="Arial"/>
                <w:szCs w:val="20"/>
              </w:rPr>
              <w:t>- Confirmation of Ministerial approval for positions 1 &amp; 2 in the table above and Welsh Government prioritisation of capital funding for equipment not part of the MIM responsibilities.</w:t>
            </w:r>
          </w:p>
          <w:p w14:paraId="0A4DF9BD" w14:textId="77777777" w:rsidR="00262FA3" w:rsidRPr="00B560EC" w:rsidRDefault="00262FA3" w:rsidP="00B560EC">
            <w:pPr>
              <w:pStyle w:val="ListParagraph"/>
              <w:spacing w:after="0"/>
              <w:rPr>
                <w:rFonts w:ascii="Arial" w:hAnsi="Arial" w:cs="Arial"/>
                <w:szCs w:val="20"/>
              </w:rPr>
            </w:pPr>
          </w:p>
          <w:p w14:paraId="6C727D62" w14:textId="77777777" w:rsidR="00262FA3" w:rsidRPr="00B560EC" w:rsidRDefault="00262FA3" w:rsidP="00B560EC">
            <w:pPr>
              <w:pStyle w:val="ListParagraph"/>
              <w:spacing w:after="0"/>
              <w:rPr>
                <w:rFonts w:ascii="Arial" w:hAnsi="Arial" w:cs="Arial"/>
                <w:szCs w:val="20"/>
              </w:rPr>
            </w:pPr>
            <w:r w:rsidRPr="00B560EC">
              <w:rPr>
                <w:rFonts w:ascii="Arial" w:hAnsi="Arial" w:cs="Arial"/>
                <w:szCs w:val="20"/>
              </w:rPr>
              <w:t>- VUNHST collaboration of the delivery of the additional Nuffield Trust recommendations, as part of the programme management of the Transforming Cancer Services programme.</w:t>
            </w:r>
          </w:p>
          <w:p w14:paraId="7F40FB81" w14:textId="77777777" w:rsidR="00262FA3" w:rsidRPr="00B560EC" w:rsidRDefault="00262FA3" w:rsidP="00B560EC">
            <w:pPr>
              <w:pStyle w:val="ListParagraph"/>
              <w:spacing w:after="0"/>
              <w:rPr>
                <w:rFonts w:ascii="Arial" w:hAnsi="Arial" w:cs="Arial"/>
                <w:szCs w:val="20"/>
              </w:rPr>
            </w:pPr>
          </w:p>
          <w:p w14:paraId="7AFD7B12" w14:textId="1F03FA8A" w:rsidR="00262FA3" w:rsidRPr="00B560EC" w:rsidRDefault="00262FA3" w:rsidP="00B560EC">
            <w:pPr>
              <w:pStyle w:val="ListParagraph"/>
              <w:spacing w:after="0"/>
              <w:rPr>
                <w:rFonts w:ascii="Arial" w:hAnsi="Arial" w:cs="Arial"/>
                <w:szCs w:val="20"/>
              </w:rPr>
            </w:pPr>
            <w:r w:rsidRPr="00B560EC">
              <w:rPr>
                <w:rFonts w:ascii="Arial" w:hAnsi="Arial" w:cs="Arial"/>
                <w:szCs w:val="20"/>
              </w:rPr>
              <w:t>- Agreement of the responsibilities for the development of the required future revenue business cases to support the delivery of the Nuffield Trust report. Th</w:t>
            </w:r>
            <w:r w:rsidR="00F0540F" w:rsidRPr="00B560EC">
              <w:rPr>
                <w:rFonts w:ascii="Arial" w:hAnsi="Arial" w:cs="Arial"/>
                <w:szCs w:val="20"/>
              </w:rPr>
              <w:t>at</w:t>
            </w:r>
            <w:r w:rsidRPr="00B560EC">
              <w:rPr>
                <w:rFonts w:ascii="Arial" w:hAnsi="Arial" w:cs="Arial"/>
                <w:szCs w:val="20"/>
              </w:rPr>
              <w:t xml:space="preserve"> include</w:t>
            </w:r>
            <w:r w:rsidR="00F0540F" w:rsidRPr="00B560EC">
              <w:rPr>
                <w:rFonts w:ascii="Arial" w:hAnsi="Arial" w:cs="Arial"/>
                <w:szCs w:val="20"/>
              </w:rPr>
              <w:t>d</w:t>
            </w:r>
            <w:r w:rsidRPr="00B560EC">
              <w:rPr>
                <w:rFonts w:ascii="Arial" w:hAnsi="Arial" w:cs="Arial"/>
                <w:szCs w:val="20"/>
              </w:rPr>
              <w:t xml:space="preserve"> receiving written commitment from VUNHST and other regional partners to support the BMT + business case which </w:t>
            </w:r>
            <w:r w:rsidR="00F0540F" w:rsidRPr="00B560EC">
              <w:rPr>
                <w:rFonts w:ascii="Arial" w:hAnsi="Arial" w:cs="Arial"/>
                <w:szCs w:val="20"/>
              </w:rPr>
              <w:t>wa</w:t>
            </w:r>
            <w:r w:rsidRPr="00B560EC">
              <w:rPr>
                <w:rFonts w:ascii="Arial" w:hAnsi="Arial" w:cs="Arial"/>
                <w:szCs w:val="20"/>
              </w:rPr>
              <w:t xml:space="preserve">s currently being finalised. </w:t>
            </w:r>
          </w:p>
          <w:p w14:paraId="69676171" w14:textId="77777777" w:rsidR="00262FA3" w:rsidRPr="00B560EC" w:rsidRDefault="00262FA3" w:rsidP="00B560EC">
            <w:pPr>
              <w:pStyle w:val="ListParagraph"/>
              <w:spacing w:after="0"/>
              <w:rPr>
                <w:rFonts w:ascii="Arial" w:hAnsi="Arial" w:cs="Arial"/>
                <w:szCs w:val="20"/>
              </w:rPr>
            </w:pPr>
          </w:p>
          <w:p w14:paraId="3E12084A" w14:textId="76AF4AD5" w:rsidR="00262FA3" w:rsidRPr="00B560EC" w:rsidRDefault="00262FA3" w:rsidP="00B560EC">
            <w:pPr>
              <w:pStyle w:val="ListParagraph"/>
              <w:spacing w:after="0"/>
              <w:rPr>
                <w:rFonts w:ascii="Arial" w:hAnsi="Arial" w:cs="Arial"/>
                <w:szCs w:val="20"/>
              </w:rPr>
            </w:pPr>
            <w:r w:rsidRPr="00B560EC">
              <w:rPr>
                <w:rFonts w:ascii="Arial" w:hAnsi="Arial" w:cs="Arial"/>
                <w:szCs w:val="20"/>
              </w:rPr>
              <w:t xml:space="preserve">- Recognition that CAVUHB </w:t>
            </w:r>
            <w:r w:rsidR="00F0540F" w:rsidRPr="00B560EC">
              <w:rPr>
                <w:rFonts w:ascii="Arial" w:hAnsi="Arial" w:cs="Arial"/>
                <w:szCs w:val="20"/>
              </w:rPr>
              <w:t>wa</w:t>
            </w:r>
            <w:r w:rsidRPr="00B560EC">
              <w:rPr>
                <w:rFonts w:ascii="Arial" w:hAnsi="Arial" w:cs="Arial"/>
                <w:szCs w:val="20"/>
              </w:rPr>
              <w:t>s not in financial balance, so the revenue costs would increase the deficit, unless fully funded by Welsh Government.</w:t>
            </w:r>
          </w:p>
          <w:p w14:paraId="023DBD65" w14:textId="77777777" w:rsidR="00E162C2" w:rsidRPr="0066799C" w:rsidRDefault="00E162C2" w:rsidP="0066799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5977F8B" w14:textId="77777777" w:rsidR="00E162C2" w:rsidRPr="00B560EC" w:rsidRDefault="00E162C2" w:rsidP="00B560EC">
            <w:pPr>
              <w:spacing w:after="0"/>
              <w:rPr>
                <w:rFonts w:ascii="Arial" w:hAnsi="Arial" w:cs="Arial"/>
                <w:szCs w:val="20"/>
              </w:rPr>
            </w:pPr>
          </w:p>
          <w:p w14:paraId="7004C5A5" w14:textId="77777777" w:rsidR="00E162C2" w:rsidRPr="00B560EC" w:rsidRDefault="00E162C2" w:rsidP="00B560EC">
            <w:pPr>
              <w:spacing w:after="0"/>
              <w:rPr>
                <w:rFonts w:ascii="Arial" w:hAnsi="Arial" w:cs="Arial"/>
                <w:szCs w:val="20"/>
              </w:rPr>
            </w:pPr>
          </w:p>
          <w:p w14:paraId="021F4D19" w14:textId="77777777" w:rsidR="00E162C2" w:rsidRPr="00B560EC" w:rsidRDefault="00E162C2" w:rsidP="00B560EC">
            <w:pPr>
              <w:spacing w:after="0"/>
              <w:rPr>
                <w:rFonts w:ascii="Arial" w:hAnsi="Arial" w:cs="Arial"/>
                <w:b/>
                <w:szCs w:val="20"/>
              </w:rPr>
            </w:pPr>
          </w:p>
        </w:tc>
      </w:tr>
      <w:tr w:rsidR="00E162C2" w:rsidRPr="00B560EC" w14:paraId="3E718486"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17A57EF5" w14:textId="77777777" w:rsidR="00E162C2" w:rsidRPr="00B560EC" w:rsidRDefault="00E162C2" w:rsidP="00B560EC">
            <w:pPr>
              <w:spacing w:after="0"/>
              <w:rPr>
                <w:rFonts w:ascii="Arial" w:hAnsi="Arial" w:cs="Arial"/>
                <w:b/>
                <w:szCs w:val="20"/>
              </w:rPr>
            </w:pPr>
            <w:r w:rsidRPr="00B560EC">
              <w:rPr>
                <w:rFonts w:ascii="Arial" w:hAnsi="Arial" w:cs="Arial"/>
                <w:b/>
                <w:szCs w:val="20"/>
              </w:rPr>
              <w:lastRenderedPageBreak/>
              <w:t>UHB 23/05/023</w:t>
            </w:r>
          </w:p>
        </w:tc>
        <w:tc>
          <w:tcPr>
            <w:tcW w:w="8505" w:type="dxa"/>
            <w:tcBorders>
              <w:top w:val="single" w:sz="4" w:space="0" w:color="auto"/>
              <w:left w:val="single" w:sz="4" w:space="0" w:color="auto"/>
              <w:bottom w:val="single" w:sz="4" w:space="0" w:color="auto"/>
              <w:right w:val="single" w:sz="4" w:space="0" w:color="auto"/>
            </w:tcBorders>
          </w:tcPr>
          <w:p w14:paraId="4304417B"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Clinical Consultation Plan for the Welsh Language </w:t>
            </w:r>
          </w:p>
          <w:p w14:paraId="1550D707" w14:textId="77777777" w:rsidR="00E162C2" w:rsidRPr="00B560EC" w:rsidRDefault="00E162C2" w:rsidP="00B560EC">
            <w:pPr>
              <w:spacing w:after="0"/>
              <w:rPr>
                <w:rFonts w:ascii="Arial" w:hAnsi="Arial" w:cs="Arial"/>
                <w:b/>
                <w:szCs w:val="20"/>
              </w:rPr>
            </w:pPr>
          </w:p>
          <w:p w14:paraId="5955E056" w14:textId="77777777" w:rsidR="00E162C2" w:rsidRPr="00B560EC" w:rsidRDefault="003738DF" w:rsidP="00B560EC">
            <w:pPr>
              <w:spacing w:after="0"/>
              <w:rPr>
                <w:rFonts w:ascii="Arial" w:hAnsi="Arial" w:cs="Arial"/>
                <w:szCs w:val="20"/>
              </w:rPr>
            </w:pPr>
            <w:r w:rsidRPr="00B560EC">
              <w:rPr>
                <w:rFonts w:ascii="Arial" w:hAnsi="Arial" w:cs="Arial"/>
                <w:szCs w:val="20"/>
              </w:rPr>
              <w:t xml:space="preserve">The Clinical Consultation Plan for the Welsh Language was received. </w:t>
            </w:r>
          </w:p>
          <w:p w14:paraId="4E8C374E" w14:textId="77777777" w:rsidR="00E162C2" w:rsidRPr="00B560EC" w:rsidRDefault="00E162C2" w:rsidP="00B560EC">
            <w:pPr>
              <w:spacing w:after="0"/>
              <w:rPr>
                <w:rFonts w:ascii="Arial" w:hAnsi="Arial" w:cs="Arial"/>
                <w:szCs w:val="20"/>
              </w:rPr>
            </w:pPr>
          </w:p>
          <w:p w14:paraId="74329309" w14:textId="5FE83C81" w:rsidR="003738DF" w:rsidRPr="00B560EC" w:rsidRDefault="003738DF" w:rsidP="00B560EC">
            <w:pPr>
              <w:spacing w:after="0"/>
              <w:rPr>
                <w:rFonts w:ascii="Arial" w:hAnsi="Arial" w:cs="Arial"/>
                <w:szCs w:val="20"/>
              </w:rPr>
            </w:pPr>
            <w:r w:rsidRPr="00B560EC">
              <w:rPr>
                <w:rFonts w:ascii="Arial" w:hAnsi="Arial" w:cs="Arial"/>
                <w:szCs w:val="20"/>
              </w:rPr>
              <w:t xml:space="preserve">The EDPC advised the Board that she would take the paper as read and noted that </w:t>
            </w:r>
            <w:r w:rsidR="00F0540F" w:rsidRPr="00B560EC">
              <w:rPr>
                <w:rFonts w:ascii="Arial" w:hAnsi="Arial" w:cs="Arial"/>
                <w:szCs w:val="20"/>
              </w:rPr>
              <w:t>S</w:t>
            </w:r>
            <w:r w:rsidRPr="00B560EC">
              <w:rPr>
                <w:rFonts w:ascii="Arial" w:hAnsi="Arial" w:cs="Arial"/>
                <w:szCs w:val="20"/>
              </w:rPr>
              <w:t>tandard 110 of the Welsh Language Standards required the Health Board to publish a Clinical Consultation Plan,</w:t>
            </w:r>
            <w:r w:rsidR="00F0540F" w:rsidRPr="00B560EC">
              <w:rPr>
                <w:rFonts w:ascii="Arial" w:hAnsi="Arial" w:cs="Arial"/>
                <w:szCs w:val="20"/>
              </w:rPr>
              <w:t xml:space="preserve"> which </w:t>
            </w:r>
            <w:r w:rsidRPr="00B560EC">
              <w:rPr>
                <w:rFonts w:ascii="Arial" w:hAnsi="Arial" w:cs="Arial"/>
                <w:szCs w:val="20"/>
              </w:rPr>
              <w:t>outlin</w:t>
            </w:r>
            <w:r w:rsidR="00F0540F" w:rsidRPr="00B560EC">
              <w:rPr>
                <w:rFonts w:ascii="Arial" w:hAnsi="Arial" w:cs="Arial"/>
                <w:szCs w:val="20"/>
              </w:rPr>
              <w:t>ed</w:t>
            </w:r>
            <w:r w:rsidRPr="00B560EC">
              <w:rPr>
                <w:rFonts w:ascii="Arial" w:hAnsi="Arial" w:cs="Arial"/>
                <w:szCs w:val="20"/>
              </w:rPr>
              <w:t xml:space="preserve"> how it would improve the offer of clinical consultations in Welsh to patients and service users. </w:t>
            </w:r>
          </w:p>
          <w:p w14:paraId="533FA918" w14:textId="77777777" w:rsidR="003738DF" w:rsidRPr="00B560EC" w:rsidRDefault="003738DF" w:rsidP="00B560EC">
            <w:pPr>
              <w:spacing w:after="0"/>
              <w:rPr>
                <w:rFonts w:ascii="Arial" w:hAnsi="Arial" w:cs="Arial"/>
                <w:szCs w:val="20"/>
              </w:rPr>
            </w:pPr>
          </w:p>
          <w:p w14:paraId="4C46DC0E" w14:textId="77777777" w:rsidR="003738DF" w:rsidRPr="00B560EC" w:rsidRDefault="003738DF" w:rsidP="00B560EC">
            <w:pPr>
              <w:spacing w:after="0"/>
              <w:rPr>
                <w:rFonts w:ascii="Arial" w:hAnsi="Arial" w:cs="Arial"/>
                <w:szCs w:val="20"/>
              </w:rPr>
            </w:pPr>
            <w:r w:rsidRPr="00B560EC">
              <w:rPr>
                <w:rFonts w:ascii="Arial" w:hAnsi="Arial" w:cs="Arial"/>
                <w:szCs w:val="20"/>
              </w:rPr>
              <w:t xml:space="preserve">She added that the five-year plan outlined the actions to be taken to increase organisational ability to deliver on that offer and that it had been received by the SLB and the People &amp; Culture Committee for review and approval. </w:t>
            </w:r>
          </w:p>
          <w:p w14:paraId="5574D2DC" w14:textId="77777777" w:rsidR="00E162C2" w:rsidRPr="00B560EC" w:rsidRDefault="00E162C2" w:rsidP="00B560EC">
            <w:pPr>
              <w:spacing w:after="0"/>
              <w:rPr>
                <w:rFonts w:ascii="Arial" w:hAnsi="Arial" w:cs="Arial"/>
                <w:szCs w:val="20"/>
              </w:rPr>
            </w:pPr>
          </w:p>
          <w:p w14:paraId="7DCA3096"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50B6F58F" w14:textId="77777777" w:rsidR="003738DF" w:rsidRPr="00B560EC" w:rsidRDefault="003738DF" w:rsidP="00B560EC">
            <w:pPr>
              <w:spacing w:after="0"/>
              <w:rPr>
                <w:rFonts w:ascii="Arial" w:hAnsi="Arial" w:cs="Arial"/>
                <w:b/>
                <w:szCs w:val="20"/>
              </w:rPr>
            </w:pPr>
          </w:p>
          <w:p w14:paraId="15F74D96" w14:textId="77777777" w:rsidR="00E162C2" w:rsidRPr="00B560EC" w:rsidRDefault="003738DF" w:rsidP="00B560EC">
            <w:pPr>
              <w:pStyle w:val="ListParagraph"/>
              <w:numPr>
                <w:ilvl w:val="0"/>
                <w:numId w:val="38"/>
              </w:numPr>
              <w:spacing w:after="0"/>
              <w:rPr>
                <w:rFonts w:ascii="Arial" w:hAnsi="Arial" w:cs="Arial"/>
                <w:szCs w:val="20"/>
              </w:rPr>
            </w:pPr>
            <w:r w:rsidRPr="00B560EC">
              <w:rPr>
                <w:rFonts w:ascii="Arial" w:hAnsi="Arial" w:cs="Arial"/>
                <w:szCs w:val="20"/>
              </w:rPr>
              <w:t xml:space="preserve">The Clinical Consultation Plan – Welsh Language 2023-2028 was approved. </w:t>
            </w:r>
          </w:p>
          <w:p w14:paraId="4B6836C7" w14:textId="77777777" w:rsidR="00E162C2" w:rsidRPr="00B560EC" w:rsidRDefault="00E162C2" w:rsidP="00B560EC">
            <w:pPr>
              <w:pStyle w:val="ListParagraph"/>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80A4E7A" w14:textId="77777777" w:rsidR="00E162C2" w:rsidRPr="00B560EC" w:rsidRDefault="00E162C2" w:rsidP="00B560EC">
            <w:pPr>
              <w:spacing w:after="0"/>
              <w:rPr>
                <w:rFonts w:ascii="Arial" w:hAnsi="Arial" w:cs="Arial"/>
                <w:szCs w:val="20"/>
              </w:rPr>
            </w:pPr>
          </w:p>
        </w:tc>
      </w:tr>
      <w:tr w:rsidR="00E162C2" w:rsidRPr="00B560EC" w14:paraId="7ABECCE9"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23F5D93B"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23/05/024</w:t>
            </w:r>
          </w:p>
        </w:tc>
        <w:tc>
          <w:tcPr>
            <w:tcW w:w="8505" w:type="dxa"/>
            <w:tcBorders>
              <w:top w:val="single" w:sz="4" w:space="0" w:color="auto"/>
              <w:left w:val="single" w:sz="4" w:space="0" w:color="auto"/>
              <w:bottom w:val="single" w:sz="4" w:space="0" w:color="auto"/>
              <w:right w:val="single" w:sz="4" w:space="0" w:color="auto"/>
            </w:tcBorders>
          </w:tcPr>
          <w:p w14:paraId="299B6A07" w14:textId="77777777" w:rsidR="00E162C2" w:rsidRPr="00B560EC" w:rsidRDefault="00E162C2" w:rsidP="00B560EC">
            <w:pPr>
              <w:spacing w:after="0"/>
              <w:rPr>
                <w:rFonts w:ascii="Arial" w:hAnsi="Arial" w:cs="Arial"/>
                <w:b/>
                <w:szCs w:val="20"/>
              </w:rPr>
            </w:pPr>
            <w:r w:rsidRPr="00B560EC">
              <w:rPr>
                <w:rFonts w:ascii="Arial" w:hAnsi="Arial" w:cs="Arial"/>
                <w:b/>
                <w:szCs w:val="20"/>
              </w:rPr>
              <w:t>Cardiff and Vale Regional Partnership Board Joint Area Plan 2023-2028</w:t>
            </w:r>
          </w:p>
          <w:p w14:paraId="4A3F4DDB" w14:textId="77777777" w:rsidR="003738DF" w:rsidRPr="00B560EC" w:rsidRDefault="003738DF" w:rsidP="00B560EC">
            <w:pPr>
              <w:spacing w:after="0"/>
              <w:rPr>
                <w:rFonts w:ascii="Arial" w:hAnsi="Arial" w:cs="Arial"/>
                <w:b/>
                <w:szCs w:val="20"/>
              </w:rPr>
            </w:pPr>
          </w:p>
          <w:p w14:paraId="799AB70D" w14:textId="77777777" w:rsidR="003738DF" w:rsidRPr="00B560EC" w:rsidRDefault="003738DF" w:rsidP="00B560EC">
            <w:pPr>
              <w:spacing w:after="0"/>
              <w:rPr>
                <w:rFonts w:ascii="Arial" w:hAnsi="Arial" w:cs="Arial"/>
                <w:szCs w:val="20"/>
              </w:rPr>
            </w:pPr>
            <w:r w:rsidRPr="00B560EC">
              <w:rPr>
                <w:rFonts w:ascii="Arial" w:hAnsi="Arial" w:cs="Arial"/>
                <w:szCs w:val="20"/>
              </w:rPr>
              <w:t xml:space="preserve">The Cardiff and Vale Regional Partnership Board Joint Area Plan 2023-2028 was received. </w:t>
            </w:r>
          </w:p>
          <w:p w14:paraId="3F6D6E86" w14:textId="77777777" w:rsidR="003738DF" w:rsidRPr="00B560EC" w:rsidRDefault="003738DF" w:rsidP="00B560EC">
            <w:pPr>
              <w:spacing w:after="0"/>
              <w:rPr>
                <w:rFonts w:ascii="Arial" w:hAnsi="Arial" w:cs="Arial"/>
                <w:szCs w:val="20"/>
              </w:rPr>
            </w:pPr>
          </w:p>
          <w:p w14:paraId="6435EDCF" w14:textId="77777777" w:rsidR="00E162C2" w:rsidRPr="00B560EC" w:rsidRDefault="00D57B91" w:rsidP="00B560EC">
            <w:pPr>
              <w:spacing w:after="0"/>
              <w:rPr>
                <w:rFonts w:ascii="Arial" w:hAnsi="Arial" w:cs="Arial"/>
                <w:szCs w:val="20"/>
              </w:rPr>
            </w:pPr>
            <w:r w:rsidRPr="00B560EC">
              <w:rPr>
                <w:rFonts w:ascii="Arial" w:hAnsi="Arial" w:cs="Arial"/>
                <w:szCs w:val="20"/>
              </w:rPr>
              <w:t>The EDSP advised the Board that she would take t</w:t>
            </w:r>
            <w:r w:rsidR="00840281" w:rsidRPr="00B560EC">
              <w:rPr>
                <w:rFonts w:ascii="Arial" w:hAnsi="Arial" w:cs="Arial"/>
                <w:szCs w:val="20"/>
              </w:rPr>
              <w:t>he paper as read and noted that t</w:t>
            </w:r>
            <w:r w:rsidRPr="00B560EC">
              <w:rPr>
                <w:rFonts w:ascii="Arial" w:hAnsi="Arial" w:cs="Arial"/>
                <w:szCs w:val="20"/>
              </w:rPr>
              <w:t>he Cardiff and Vale of Glamorgan Regional Partnership Board (RPB) ha</w:t>
            </w:r>
            <w:r w:rsidR="00840281" w:rsidRPr="00B560EC">
              <w:rPr>
                <w:rFonts w:ascii="Arial" w:hAnsi="Arial" w:cs="Arial"/>
                <w:szCs w:val="20"/>
              </w:rPr>
              <w:t>d</w:t>
            </w:r>
            <w:r w:rsidRPr="00B560EC">
              <w:rPr>
                <w:rFonts w:ascii="Arial" w:hAnsi="Arial" w:cs="Arial"/>
                <w:szCs w:val="20"/>
              </w:rPr>
              <w:t xml:space="preserve"> a statutory obligation via the Social Services and Well-being (Wales) Act 2014 to prepare a Joint Area Plan (JAP) in response to requirements identified within the region’s Population Needs Assessment. </w:t>
            </w:r>
          </w:p>
          <w:p w14:paraId="03F103F5" w14:textId="77777777" w:rsidR="00840281" w:rsidRPr="00B560EC" w:rsidRDefault="00840281" w:rsidP="00B560EC">
            <w:pPr>
              <w:spacing w:after="0"/>
              <w:rPr>
                <w:rFonts w:ascii="Arial" w:hAnsi="Arial" w:cs="Arial"/>
                <w:szCs w:val="20"/>
              </w:rPr>
            </w:pPr>
          </w:p>
          <w:p w14:paraId="503174BE" w14:textId="77777777" w:rsidR="00840281" w:rsidRPr="00B560EC" w:rsidRDefault="00840281" w:rsidP="00B560EC">
            <w:pPr>
              <w:spacing w:after="0"/>
              <w:rPr>
                <w:rFonts w:ascii="Arial" w:hAnsi="Arial" w:cs="Arial"/>
                <w:szCs w:val="20"/>
              </w:rPr>
            </w:pPr>
            <w:r w:rsidRPr="00B560EC">
              <w:rPr>
                <w:rFonts w:ascii="Arial" w:hAnsi="Arial" w:cs="Arial"/>
                <w:szCs w:val="20"/>
              </w:rPr>
              <w:t xml:space="preserve">She added that it was a really great piece of work and showed a strong commitment from the Health Board. </w:t>
            </w:r>
          </w:p>
          <w:p w14:paraId="14587358" w14:textId="77777777" w:rsidR="00E162C2" w:rsidRPr="00B560EC" w:rsidRDefault="00E162C2" w:rsidP="00B560EC">
            <w:pPr>
              <w:spacing w:after="0"/>
              <w:rPr>
                <w:rFonts w:ascii="Arial" w:hAnsi="Arial" w:cs="Arial"/>
                <w:szCs w:val="20"/>
              </w:rPr>
            </w:pPr>
          </w:p>
          <w:p w14:paraId="204DB40A"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60009888" w14:textId="77777777" w:rsidR="00840281" w:rsidRPr="00B560EC" w:rsidRDefault="00840281" w:rsidP="00B560EC">
            <w:pPr>
              <w:spacing w:after="0"/>
              <w:rPr>
                <w:rFonts w:ascii="Arial" w:hAnsi="Arial" w:cs="Arial"/>
                <w:b/>
                <w:szCs w:val="20"/>
              </w:rPr>
            </w:pPr>
          </w:p>
          <w:p w14:paraId="11E87C64" w14:textId="77777777" w:rsidR="00840281" w:rsidRPr="00B560EC" w:rsidRDefault="00840281" w:rsidP="00B560EC">
            <w:pPr>
              <w:pStyle w:val="ListParagraph"/>
              <w:numPr>
                <w:ilvl w:val="0"/>
                <w:numId w:val="39"/>
              </w:numPr>
              <w:spacing w:after="0"/>
              <w:rPr>
                <w:rFonts w:ascii="Arial" w:hAnsi="Arial" w:cs="Arial"/>
                <w:szCs w:val="20"/>
              </w:rPr>
            </w:pPr>
            <w:r w:rsidRPr="00B560EC">
              <w:rPr>
                <w:rFonts w:ascii="Arial" w:hAnsi="Arial" w:cs="Arial"/>
                <w:szCs w:val="20"/>
              </w:rPr>
              <w:t>The Area Plan commitments were considered</w:t>
            </w:r>
          </w:p>
          <w:p w14:paraId="1EF8B9C8" w14:textId="77777777" w:rsidR="00840281" w:rsidRPr="00B560EC" w:rsidRDefault="00840281" w:rsidP="00B560EC">
            <w:pPr>
              <w:pStyle w:val="ListParagraph"/>
              <w:numPr>
                <w:ilvl w:val="0"/>
                <w:numId w:val="39"/>
              </w:numPr>
              <w:spacing w:after="0"/>
              <w:rPr>
                <w:rFonts w:ascii="Arial" w:hAnsi="Arial" w:cs="Arial"/>
                <w:szCs w:val="20"/>
              </w:rPr>
            </w:pPr>
            <w:r w:rsidRPr="00B560EC">
              <w:rPr>
                <w:rFonts w:ascii="Arial" w:hAnsi="Arial" w:cs="Arial"/>
                <w:szCs w:val="20"/>
              </w:rPr>
              <w:t xml:space="preserve">The Joint Area Plan on behalf of the Cardiff and Vale University Health Board was endorsed  </w:t>
            </w:r>
          </w:p>
          <w:p w14:paraId="46FC0300" w14:textId="4358112A" w:rsidR="00840281" w:rsidRPr="00B560EC" w:rsidRDefault="00F0540F" w:rsidP="00B560EC">
            <w:pPr>
              <w:pStyle w:val="ListParagraph"/>
              <w:numPr>
                <w:ilvl w:val="0"/>
                <w:numId w:val="39"/>
              </w:numPr>
              <w:spacing w:after="0"/>
              <w:rPr>
                <w:rFonts w:ascii="Arial" w:hAnsi="Arial" w:cs="Arial"/>
                <w:szCs w:val="20"/>
              </w:rPr>
            </w:pPr>
            <w:r w:rsidRPr="00B560EC">
              <w:rPr>
                <w:rFonts w:ascii="Arial" w:hAnsi="Arial" w:cs="Arial"/>
                <w:szCs w:val="20"/>
              </w:rPr>
              <w:t>Ensured that t</w:t>
            </w:r>
            <w:r w:rsidR="00840281" w:rsidRPr="00B560EC">
              <w:rPr>
                <w:rFonts w:ascii="Arial" w:hAnsi="Arial" w:cs="Arial"/>
                <w:szCs w:val="20"/>
              </w:rPr>
              <w:t>he CVUHB plans align</w:t>
            </w:r>
            <w:r w:rsidRPr="00B560EC">
              <w:rPr>
                <w:rFonts w:ascii="Arial" w:hAnsi="Arial" w:cs="Arial"/>
                <w:szCs w:val="20"/>
              </w:rPr>
              <w:t>ed</w:t>
            </w:r>
            <w:r w:rsidR="00840281" w:rsidRPr="00B560EC">
              <w:rPr>
                <w:rFonts w:ascii="Arial" w:hAnsi="Arial" w:cs="Arial"/>
                <w:szCs w:val="20"/>
              </w:rPr>
              <w:t xml:space="preserve"> to the Joint Area Plan, where relevant</w:t>
            </w:r>
            <w:r w:rsidRPr="00B560EC">
              <w:rPr>
                <w:rFonts w:ascii="Arial" w:hAnsi="Arial" w:cs="Arial"/>
                <w:szCs w:val="20"/>
              </w:rPr>
              <w:t>.</w:t>
            </w:r>
            <w:r w:rsidR="00840281" w:rsidRPr="00B560EC">
              <w:rPr>
                <w:rFonts w:ascii="Arial" w:hAnsi="Arial" w:cs="Arial"/>
                <w:szCs w:val="20"/>
              </w:rPr>
              <w:t xml:space="preserve"> </w:t>
            </w:r>
          </w:p>
          <w:p w14:paraId="4D0BEC91"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D7F6126" w14:textId="77777777" w:rsidR="00E162C2" w:rsidRPr="00B560EC" w:rsidRDefault="00E162C2" w:rsidP="00B560EC">
            <w:pPr>
              <w:spacing w:after="0"/>
              <w:rPr>
                <w:rFonts w:ascii="Arial" w:hAnsi="Arial" w:cs="Arial"/>
                <w:szCs w:val="20"/>
              </w:rPr>
            </w:pPr>
          </w:p>
        </w:tc>
      </w:tr>
      <w:tr w:rsidR="00E162C2" w:rsidRPr="00B560EC" w14:paraId="62849852"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04C80C3F"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23/05/025</w:t>
            </w:r>
          </w:p>
        </w:tc>
        <w:tc>
          <w:tcPr>
            <w:tcW w:w="8505" w:type="dxa"/>
            <w:tcBorders>
              <w:top w:val="single" w:sz="4" w:space="0" w:color="auto"/>
              <w:left w:val="single" w:sz="4" w:space="0" w:color="auto"/>
              <w:bottom w:val="single" w:sz="4" w:space="0" w:color="auto"/>
              <w:right w:val="single" w:sz="4" w:space="0" w:color="auto"/>
            </w:tcBorders>
          </w:tcPr>
          <w:p w14:paraId="098A7B45" w14:textId="07BBEFB3" w:rsidR="00E162C2" w:rsidRPr="00B560EC" w:rsidRDefault="00E162C2" w:rsidP="00B560EC">
            <w:pPr>
              <w:spacing w:after="0"/>
              <w:rPr>
                <w:rFonts w:ascii="Arial" w:hAnsi="Arial" w:cs="Arial"/>
                <w:b/>
                <w:szCs w:val="20"/>
              </w:rPr>
            </w:pPr>
            <w:r w:rsidRPr="00B560EC">
              <w:rPr>
                <w:rFonts w:ascii="Arial" w:hAnsi="Arial" w:cs="Arial"/>
                <w:b/>
                <w:szCs w:val="20"/>
              </w:rPr>
              <w:t>Ann</w:t>
            </w:r>
            <w:r w:rsidR="00073F89" w:rsidRPr="00B560EC">
              <w:rPr>
                <w:rFonts w:ascii="Arial" w:hAnsi="Arial" w:cs="Arial"/>
                <w:b/>
                <w:szCs w:val="20"/>
              </w:rPr>
              <w:t>ual Plan – Further Submissions</w:t>
            </w:r>
          </w:p>
          <w:p w14:paraId="20A7CA41" w14:textId="77777777" w:rsidR="00E162C2" w:rsidRPr="00B560EC" w:rsidRDefault="00E162C2" w:rsidP="00B560EC">
            <w:pPr>
              <w:spacing w:after="0"/>
              <w:rPr>
                <w:rFonts w:ascii="Arial" w:hAnsi="Arial" w:cs="Arial"/>
                <w:b/>
                <w:szCs w:val="20"/>
              </w:rPr>
            </w:pPr>
          </w:p>
          <w:p w14:paraId="6006DE54" w14:textId="77777777" w:rsidR="00E162C2" w:rsidRPr="00B560EC" w:rsidRDefault="00073F89" w:rsidP="00B560EC">
            <w:pPr>
              <w:spacing w:after="0"/>
              <w:rPr>
                <w:rFonts w:ascii="Arial" w:hAnsi="Arial" w:cs="Arial"/>
                <w:szCs w:val="20"/>
              </w:rPr>
            </w:pPr>
            <w:r w:rsidRPr="00B560EC">
              <w:rPr>
                <w:rFonts w:ascii="Arial" w:hAnsi="Arial" w:cs="Arial"/>
                <w:szCs w:val="20"/>
              </w:rPr>
              <w:t>The Annual Plan – Further Submissions were received.</w:t>
            </w:r>
          </w:p>
          <w:p w14:paraId="028C17A2" w14:textId="77777777" w:rsidR="00073F89" w:rsidRPr="00B560EC" w:rsidRDefault="00073F89" w:rsidP="00B560EC">
            <w:pPr>
              <w:spacing w:after="0"/>
              <w:rPr>
                <w:rFonts w:ascii="Arial" w:hAnsi="Arial" w:cs="Arial"/>
                <w:szCs w:val="20"/>
              </w:rPr>
            </w:pPr>
          </w:p>
          <w:p w14:paraId="53735088" w14:textId="77777777" w:rsidR="00073F89" w:rsidRPr="00B560EC" w:rsidRDefault="00073F89" w:rsidP="00B560EC">
            <w:pPr>
              <w:spacing w:after="0"/>
              <w:rPr>
                <w:rFonts w:ascii="Arial" w:hAnsi="Arial" w:cs="Arial"/>
                <w:szCs w:val="20"/>
              </w:rPr>
            </w:pPr>
            <w:r w:rsidRPr="00B560EC">
              <w:rPr>
                <w:rFonts w:ascii="Arial" w:hAnsi="Arial" w:cs="Arial"/>
                <w:szCs w:val="20"/>
              </w:rPr>
              <w:t xml:space="preserve">The CEO advised the Board that the integrated annual plan had been submitted to WG following approval by the Board in March 2023. </w:t>
            </w:r>
          </w:p>
          <w:p w14:paraId="09E55178" w14:textId="77777777" w:rsidR="00073F89" w:rsidRPr="00B560EC" w:rsidRDefault="00073F89" w:rsidP="00B560EC">
            <w:pPr>
              <w:spacing w:after="0"/>
              <w:rPr>
                <w:rFonts w:ascii="Arial" w:hAnsi="Arial" w:cs="Arial"/>
                <w:szCs w:val="20"/>
              </w:rPr>
            </w:pPr>
          </w:p>
          <w:p w14:paraId="3D732DD4" w14:textId="77777777" w:rsidR="00073F89" w:rsidRPr="00B560EC" w:rsidRDefault="00073F89" w:rsidP="00B560EC">
            <w:pPr>
              <w:spacing w:after="0"/>
              <w:rPr>
                <w:rFonts w:ascii="Arial" w:hAnsi="Arial" w:cs="Arial"/>
                <w:szCs w:val="20"/>
              </w:rPr>
            </w:pPr>
            <w:r w:rsidRPr="00B560EC">
              <w:rPr>
                <w:rFonts w:ascii="Arial" w:hAnsi="Arial" w:cs="Arial"/>
                <w:szCs w:val="20"/>
              </w:rPr>
              <w:t>She added that feedback was then received from WG which indicated that the plan required further scrutiny and a necessity to renew the strengths of some elements of the plan by 31</w:t>
            </w:r>
            <w:r w:rsidRPr="00B560EC">
              <w:rPr>
                <w:rFonts w:ascii="Arial" w:hAnsi="Arial" w:cs="Arial"/>
                <w:szCs w:val="20"/>
                <w:vertAlign w:val="superscript"/>
              </w:rPr>
              <w:t>st</w:t>
            </w:r>
            <w:r w:rsidRPr="00B560EC">
              <w:rPr>
                <w:rFonts w:ascii="Arial" w:hAnsi="Arial" w:cs="Arial"/>
                <w:szCs w:val="20"/>
              </w:rPr>
              <w:t xml:space="preserve"> May 2023.</w:t>
            </w:r>
          </w:p>
          <w:p w14:paraId="06B1F191" w14:textId="77777777" w:rsidR="00073F89" w:rsidRPr="00B560EC" w:rsidRDefault="00073F89" w:rsidP="00B560EC">
            <w:pPr>
              <w:spacing w:after="0"/>
              <w:rPr>
                <w:rFonts w:ascii="Arial" w:hAnsi="Arial" w:cs="Arial"/>
                <w:szCs w:val="20"/>
              </w:rPr>
            </w:pPr>
          </w:p>
          <w:p w14:paraId="738CE917" w14:textId="77777777" w:rsidR="00073F89" w:rsidRPr="00B560EC" w:rsidRDefault="00073F89" w:rsidP="00B560EC">
            <w:pPr>
              <w:spacing w:after="0"/>
              <w:rPr>
                <w:rFonts w:ascii="Arial" w:hAnsi="Arial" w:cs="Arial"/>
                <w:szCs w:val="20"/>
              </w:rPr>
            </w:pPr>
            <w:r w:rsidRPr="00B560EC">
              <w:rPr>
                <w:rFonts w:ascii="Arial" w:hAnsi="Arial" w:cs="Arial"/>
                <w:szCs w:val="20"/>
              </w:rPr>
              <w:t>It was noted that a WG Annual Plan Scrutiny meeting was held on 4th May, chaired by the Deputy Chief Executive Officer NHS Wales and attended by the Health Board Chief Executive Officer, Chief Operating Officer, Executive Director of Strategy &amp; Planning, Executive Director of People and Culture, Executive Director of Finance and the Welsh Government Director of Planning.</w:t>
            </w:r>
          </w:p>
          <w:p w14:paraId="7FD71801" w14:textId="77777777" w:rsidR="00073F89" w:rsidRPr="00B560EC" w:rsidRDefault="00073F89" w:rsidP="00B560EC">
            <w:pPr>
              <w:spacing w:after="0"/>
              <w:rPr>
                <w:rFonts w:ascii="Arial" w:hAnsi="Arial" w:cs="Arial"/>
                <w:szCs w:val="20"/>
              </w:rPr>
            </w:pPr>
          </w:p>
          <w:p w14:paraId="79C0D9EB" w14:textId="0CFFC2BF" w:rsidR="00073F89" w:rsidRPr="00B560EC" w:rsidRDefault="00073F89" w:rsidP="00B560EC">
            <w:pPr>
              <w:spacing w:after="0"/>
              <w:rPr>
                <w:rFonts w:ascii="Arial" w:hAnsi="Arial" w:cs="Arial"/>
                <w:szCs w:val="20"/>
              </w:rPr>
            </w:pPr>
            <w:r w:rsidRPr="00B560EC">
              <w:rPr>
                <w:rFonts w:ascii="Arial" w:hAnsi="Arial" w:cs="Arial"/>
                <w:szCs w:val="20"/>
              </w:rPr>
              <w:t>It was noted that at the meeting, positive feedback was shared and it was recognised that the Health Board</w:t>
            </w:r>
            <w:r w:rsidR="00F0540F" w:rsidRPr="00B560EC">
              <w:rPr>
                <w:rFonts w:ascii="Arial" w:hAnsi="Arial" w:cs="Arial"/>
                <w:szCs w:val="20"/>
              </w:rPr>
              <w:t>’</w:t>
            </w:r>
            <w:r w:rsidRPr="00B560EC">
              <w:rPr>
                <w:rFonts w:ascii="Arial" w:hAnsi="Arial" w:cs="Arial"/>
                <w:szCs w:val="20"/>
              </w:rPr>
              <w:t>s plan was well presented, understood and credible and that there was confidence in the Health Board’s ability to deliver.</w:t>
            </w:r>
          </w:p>
          <w:p w14:paraId="7674FA70" w14:textId="77777777" w:rsidR="00073F89" w:rsidRPr="00B560EC" w:rsidRDefault="00073F89" w:rsidP="00B560EC">
            <w:pPr>
              <w:spacing w:after="0"/>
              <w:rPr>
                <w:rFonts w:ascii="Arial" w:hAnsi="Arial" w:cs="Arial"/>
                <w:szCs w:val="20"/>
              </w:rPr>
            </w:pPr>
          </w:p>
          <w:p w14:paraId="00B89473" w14:textId="77777777" w:rsidR="00073F89" w:rsidRPr="00B560EC" w:rsidRDefault="00073F89" w:rsidP="00B560EC">
            <w:pPr>
              <w:spacing w:after="0"/>
              <w:rPr>
                <w:rFonts w:ascii="Arial" w:hAnsi="Arial" w:cs="Arial"/>
                <w:szCs w:val="20"/>
              </w:rPr>
            </w:pPr>
            <w:r w:rsidRPr="00B560EC">
              <w:rPr>
                <w:rFonts w:ascii="Arial" w:hAnsi="Arial" w:cs="Arial"/>
                <w:szCs w:val="20"/>
              </w:rPr>
              <w:t xml:space="preserve">The CEO advised the Board that requirements were set out for resubmission on 31st May which included: </w:t>
            </w:r>
          </w:p>
          <w:p w14:paraId="4423B9B2" w14:textId="77777777" w:rsidR="00073F89" w:rsidRPr="00B560EC" w:rsidRDefault="00073F89" w:rsidP="00B560EC">
            <w:pPr>
              <w:spacing w:after="0"/>
              <w:rPr>
                <w:rFonts w:ascii="Arial" w:hAnsi="Arial" w:cs="Arial"/>
                <w:szCs w:val="20"/>
              </w:rPr>
            </w:pPr>
          </w:p>
          <w:p w14:paraId="2997CB2A" w14:textId="77777777" w:rsidR="00073F89" w:rsidRPr="00B560EC" w:rsidRDefault="00073F89" w:rsidP="00B560EC">
            <w:pPr>
              <w:pStyle w:val="ListParagraph"/>
              <w:numPr>
                <w:ilvl w:val="0"/>
                <w:numId w:val="36"/>
              </w:numPr>
              <w:spacing w:after="0"/>
              <w:rPr>
                <w:rFonts w:ascii="Arial" w:hAnsi="Arial" w:cs="Arial"/>
                <w:szCs w:val="20"/>
              </w:rPr>
            </w:pPr>
            <w:r w:rsidRPr="00B560EC">
              <w:rPr>
                <w:rFonts w:ascii="Arial" w:hAnsi="Arial" w:cs="Arial"/>
                <w:szCs w:val="20"/>
              </w:rPr>
              <w:t>Updated Planned Care Ministerial Template and Urgent Care Templates based upon specific WG feedback</w:t>
            </w:r>
          </w:p>
          <w:p w14:paraId="3F59E5F8" w14:textId="77777777" w:rsidR="00073F89" w:rsidRPr="00B560EC" w:rsidRDefault="00073F89" w:rsidP="00B560EC">
            <w:pPr>
              <w:pStyle w:val="ListParagraph"/>
              <w:numPr>
                <w:ilvl w:val="0"/>
                <w:numId w:val="36"/>
              </w:numPr>
              <w:spacing w:after="0"/>
              <w:rPr>
                <w:rFonts w:ascii="Arial" w:hAnsi="Arial" w:cs="Arial"/>
                <w:szCs w:val="20"/>
              </w:rPr>
            </w:pPr>
            <w:r w:rsidRPr="00B560EC">
              <w:rPr>
                <w:rFonts w:ascii="Arial" w:hAnsi="Arial" w:cs="Arial"/>
                <w:szCs w:val="20"/>
              </w:rPr>
              <w:t>Greater detail on Investment Cases, justification and benefits realisation</w:t>
            </w:r>
          </w:p>
          <w:p w14:paraId="76D84185" w14:textId="77777777" w:rsidR="00073F89" w:rsidRPr="00B560EC" w:rsidRDefault="00073F89" w:rsidP="00B560EC">
            <w:pPr>
              <w:pStyle w:val="ListParagraph"/>
              <w:numPr>
                <w:ilvl w:val="0"/>
                <w:numId w:val="36"/>
              </w:numPr>
              <w:spacing w:after="0"/>
              <w:rPr>
                <w:rFonts w:ascii="Arial" w:hAnsi="Arial" w:cs="Arial"/>
                <w:szCs w:val="20"/>
              </w:rPr>
            </w:pPr>
            <w:r w:rsidRPr="00B560EC">
              <w:rPr>
                <w:rFonts w:ascii="Arial" w:hAnsi="Arial" w:cs="Arial"/>
                <w:szCs w:val="20"/>
              </w:rPr>
              <w:t>More assured Cost Improvement Programme aiming for a minimum 75% plans in place.</w:t>
            </w:r>
          </w:p>
          <w:p w14:paraId="615670C5" w14:textId="77777777" w:rsidR="00073F89" w:rsidRPr="00B560EC" w:rsidRDefault="00073F89" w:rsidP="00B560EC">
            <w:pPr>
              <w:pStyle w:val="ListParagraph"/>
              <w:spacing w:after="0"/>
              <w:rPr>
                <w:rFonts w:ascii="Arial" w:hAnsi="Arial" w:cs="Arial"/>
                <w:szCs w:val="20"/>
              </w:rPr>
            </w:pPr>
          </w:p>
          <w:p w14:paraId="4C310D4F" w14:textId="421C4779" w:rsidR="00CA6894" w:rsidRPr="00B560EC" w:rsidRDefault="00073F89" w:rsidP="00B560EC">
            <w:pPr>
              <w:spacing w:after="0"/>
              <w:rPr>
                <w:rFonts w:ascii="Arial" w:hAnsi="Arial" w:cs="Arial"/>
                <w:szCs w:val="20"/>
              </w:rPr>
            </w:pPr>
            <w:r w:rsidRPr="00B560EC">
              <w:rPr>
                <w:rFonts w:ascii="Arial" w:hAnsi="Arial" w:cs="Arial"/>
                <w:szCs w:val="20"/>
              </w:rPr>
              <w:t xml:space="preserve">The DDF added that 75% of the Health </w:t>
            </w:r>
            <w:r w:rsidR="00CA6894" w:rsidRPr="00B560EC">
              <w:rPr>
                <w:rFonts w:ascii="Arial" w:hAnsi="Arial" w:cs="Arial"/>
                <w:szCs w:val="20"/>
              </w:rPr>
              <w:t>Board</w:t>
            </w:r>
            <w:r w:rsidR="00F0540F" w:rsidRPr="00B560EC">
              <w:rPr>
                <w:rFonts w:ascii="Arial" w:hAnsi="Arial" w:cs="Arial"/>
                <w:szCs w:val="20"/>
              </w:rPr>
              <w:t>’</w:t>
            </w:r>
            <w:r w:rsidR="00CA6894" w:rsidRPr="00B560EC">
              <w:rPr>
                <w:rFonts w:ascii="Arial" w:hAnsi="Arial" w:cs="Arial"/>
                <w:szCs w:val="20"/>
              </w:rPr>
              <w:t>s</w:t>
            </w:r>
            <w:r w:rsidRPr="00B560EC">
              <w:rPr>
                <w:rFonts w:ascii="Arial" w:hAnsi="Arial" w:cs="Arial"/>
                <w:szCs w:val="20"/>
              </w:rPr>
              <w:t xml:space="preserve"> schemes </w:t>
            </w:r>
            <w:r w:rsidR="00CA6894" w:rsidRPr="00B560EC">
              <w:rPr>
                <w:rFonts w:ascii="Arial" w:hAnsi="Arial" w:cs="Arial"/>
                <w:szCs w:val="20"/>
              </w:rPr>
              <w:t>had been identified</w:t>
            </w:r>
            <w:r w:rsidR="00F0540F" w:rsidRPr="00B560EC">
              <w:rPr>
                <w:rFonts w:ascii="Arial" w:hAnsi="Arial" w:cs="Arial"/>
                <w:szCs w:val="20"/>
              </w:rPr>
              <w:t xml:space="preserve">.  </w:t>
            </w:r>
            <w:r w:rsidR="00B560EC" w:rsidRPr="00B560EC">
              <w:rPr>
                <w:rFonts w:ascii="Arial" w:hAnsi="Arial" w:cs="Arial"/>
                <w:szCs w:val="20"/>
              </w:rPr>
              <w:t>However,</w:t>
            </w:r>
            <w:r w:rsidR="00CA6894" w:rsidRPr="00B560EC">
              <w:rPr>
                <w:rFonts w:ascii="Arial" w:hAnsi="Arial" w:cs="Arial"/>
                <w:szCs w:val="20"/>
              </w:rPr>
              <w:t xml:space="preserve"> 25 were in red and were no</w:t>
            </w:r>
            <w:r w:rsidRPr="00B560EC">
              <w:rPr>
                <w:rFonts w:ascii="Arial" w:hAnsi="Arial" w:cs="Arial"/>
                <w:szCs w:val="20"/>
              </w:rPr>
              <w:t>t quite where they need</w:t>
            </w:r>
            <w:r w:rsidR="00CA6894" w:rsidRPr="00B560EC">
              <w:rPr>
                <w:rFonts w:ascii="Arial" w:hAnsi="Arial" w:cs="Arial"/>
                <w:szCs w:val="20"/>
              </w:rPr>
              <w:t>ed</w:t>
            </w:r>
            <w:r w:rsidRPr="00B560EC">
              <w:rPr>
                <w:rFonts w:ascii="Arial" w:hAnsi="Arial" w:cs="Arial"/>
                <w:szCs w:val="20"/>
              </w:rPr>
              <w:t xml:space="preserve"> to be to get to amber/green. </w:t>
            </w:r>
          </w:p>
          <w:p w14:paraId="10D85E14" w14:textId="77777777" w:rsidR="00CA6894" w:rsidRPr="00B560EC" w:rsidRDefault="00CA6894" w:rsidP="00B560EC">
            <w:pPr>
              <w:spacing w:after="0"/>
              <w:rPr>
                <w:rFonts w:ascii="Arial" w:hAnsi="Arial" w:cs="Arial"/>
                <w:szCs w:val="20"/>
              </w:rPr>
            </w:pPr>
          </w:p>
          <w:p w14:paraId="579DD897" w14:textId="5E8174EB" w:rsidR="00E162C2" w:rsidRPr="00B560EC" w:rsidRDefault="00CA6894" w:rsidP="00B560EC">
            <w:pPr>
              <w:spacing w:after="0"/>
              <w:rPr>
                <w:rFonts w:ascii="Arial" w:hAnsi="Arial" w:cs="Arial"/>
                <w:szCs w:val="20"/>
              </w:rPr>
            </w:pPr>
            <w:r w:rsidRPr="00B560EC">
              <w:rPr>
                <w:rFonts w:ascii="Arial" w:hAnsi="Arial" w:cs="Arial"/>
                <w:szCs w:val="20"/>
              </w:rPr>
              <w:t>He added that it was a l</w:t>
            </w:r>
            <w:r w:rsidR="00073F89" w:rsidRPr="00B560EC">
              <w:rPr>
                <w:rFonts w:ascii="Arial" w:hAnsi="Arial" w:cs="Arial"/>
                <w:szCs w:val="20"/>
              </w:rPr>
              <w:t xml:space="preserve">arge step forward since </w:t>
            </w:r>
            <w:r w:rsidRPr="00B560EC">
              <w:rPr>
                <w:rFonts w:ascii="Arial" w:hAnsi="Arial" w:cs="Arial"/>
                <w:szCs w:val="20"/>
              </w:rPr>
              <w:t xml:space="preserve">the conversation last held and that work was ongoing to get that other 25% into amber/green. </w:t>
            </w:r>
          </w:p>
          <w:p w14:paraId="38F553F4" w14:textId="7A63E26C" w:rsidR="0085013B" w:rsidRPr="00B560EC" w:rsidRDefault="0085013B" w:rsidP="00B560EC">
            <w:pPr>
              <w:spacing w:after="0"/>
              <w:rPr>
                <w:rFonts w:ascii="Arial" w:hAnsi="Arial" w:cs="Arial"/>
                <w:szCs w:val="20"/>
              </w:rPr>
            </w:pPr>
          </w:p>
          <w:p w14:paraId="64F25127" w14:textId="188B6078" w:rsidR="0085013B" w:rsidRPr="00B560EC" w:rsidRDefault="0085013B" w:rsidP="00B560EC">
            <w:pPr>
              <w:spacing w:after="0"/>
              <w:rPr>
                <w:rFonts w:ascii="Arial" w:hAnsi="Arial" w:cs="Arial"/>
                <w:szCs w:val="20"/>
              </w:rPr>
            </w:pPr>
            <w:r w:rsidRPr="00B560EC">
              <w:rPr>
                <w:rFonts w:ascii="Arial" w:hAnsi="Arial" w:cs="Arial"/>
                <w:szCs w:val="20"/>
              </w:rPr>
              <w:t>The IMTS queried what would happen if the resubmitted plan does not get approved.  The CEO responded that the resubmitted plan would not get approved because it did not balance financially.  The Health Board was already in an enhanced monitoring status and she was not sure if the Health Board would be escalated further given that the size of the financial deficit had increased. The CEO added that all of the other Welsh Health Boards were in the same position.</w:t>
            </w:r>
          </w:p>
          <w:p w14:paraId="5D8B02F4" w14:textId="77777777" w:rsidR="00E162C2" w:rsidRPr="00B560EC" w:rsidRDefault="00E162C2" w:rsidP="00B560EC">
            <w:pPr>
              <w:spacing w:after="0"/>
              <w:rPr>
                <w:rFonts w:ascii="Arial" w:hAnsi="Arial" w:cs="Arial"/>
                <w:b/>
                <w:szCs w:val="20"/>
              </w:rPr>
            </w:pPr>
          </w:p>
          <w:p w14:paraId="38FD2C46"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639846E7" w14:textId="77777777" w:rsidR="00E162C2" w:rsidRPr="00B560EC" w:rsidRDefault="00E162C2" w:rsidP="00B560EC">
            <w:pPr>
              <w:spacing w:after="0"/>
              <w:rPr>
                <w:rFonts w:ascii="Arial" w:hAnsi="Arial" w:cs="Arial"/>
                <w:b/>
                <w:szCs w:val="20"/>
              </w:rPr>
            </w:pPr>
          </w:p>
          <w:p w14:paraId="63E50513" w14:textId="77777777" w:rsidR="00CA6894" w:rsidRPr="00B560EC" w:rsidRDefault="00CA6894" w:rsidP="00B560EC">
            <w:pPr>
              <w:pStyle w:val="ListParagraph"/>
              <w:numPr>
                <w:ilvl w:val="0"/>
                <w:numId w:val="40"/>
              </w:numPr>
              <w:spacing w:after="0"/>
              <w:rPr>
                <w:rFonts w:ascii="Arial" w:hAnsi="Arial" w:cs="Arial"/>
                <w:szCs w:val="20"/>
              </w:rPr>
            </w:pPr>
            <w:r w:rsidRPr="00B560EC">
              <w:rPr>
                <w:rFonts w:ascii="Arial" w:hAnsi="Arial" w:cs="Arial"/>
                <w:szCs w:val="20"/>
              </w:rPr>
              <w:t xml:space="preserve">The requirements for resubmission of elements of the Annual Plan, by 31st May were noted. </w:t>
            </w:r>
          </w:p>
          <w:p w14:paraId="64009F17" w14:textId="5CD65383" w:rsidR="00CA6894" w:rsidRPr="00B560EC" w:rsidRDefault="00CA6894" w:rsidP="00B560EC">
            <w:pPr>
              <w:pStyle w:val="ListParagraph"/>
              <w:numPr>
                <w:ilvl w:val="0"/>
                <w:numId w:val="40"/>
              </w:numPr>
              <w:spacing w:after="0"/>
              <w:rPr>
                <w:rFonts w:ascii="Arial" w:hAnsi="Arial" w:cs="Arial"/>
                <w:szCs w:val="20"/>
              </w:rPr>
            </w:pPr>
            <w:r w:rsidRPr="00B560EC">
              <w:rPr>
                <w:rFonts w:ascii="Arial" w:hAnsi="Arial" w:cs="Arial"/>
                <w:szCs w:val="20"/>
              </w:rPr>
              <w:t>The approach to addressing the requirements as set out in Annexes 1-4 w</w:t>
            </w:r>
            <w:r w:rsidR="0085013B" w:rsidRPr="00B560EC">
              <w:rPr>
                <w:rFonts w:ascii="Arial" w:hAnsi="Arial" w:cs="Arial"/>
                <w:szCs w:val="20"/>
              </w:rPr>
              <w:t>as</w:t>
            </w:r>
            <w:r w:rsidRPr="00B560EC">
              <w:rPr>
                <w:rFonts w:ascii="Arial" w:hAnsi="Arial" w:cs="Arial"/>
                <w:szCs w:val="20"/>
              </w:rPr>
              <w:t xml:space="preserve"> approved.</w:t>
            </w:r>
          </w:p>
          <w:p w14:paraId="06E4127F"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6A63D24" w14:textId="77777777" w:rsidR="00E162C2" w:rsidRPr="00B560EC" w:rsidRDefault="00E162C2" w:rsidP="00B560EC">
            <w:pPr>
              <w:spacing w:after="0"/>
              <w:rPr>
                <w:rFonts w:ascii="Arial" w:hAnsi="Arial" w:cs="Arial"/>
                <w:szCs w:val="20"/>
              </w:rPr>
            </w:pPr>
          </w:p>
        </w:tc>
      </w:tr>
      <w:tr w:rsidR="00E162C2" w:rsidRPr="00B560EC" w14:paraId="47BFB71E"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13D46094"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23/05/026</w:t>
            </w:r>
          </w:p>
        </w:tc>
        <w:tc>
          <w:tcPr>
            <w:tcW w:w="8505" w:type="dxa"/>
            <w:tcBorders>
              <w:top w:val="single" w:sz="4" w:space="0" w:color="auto"/>
              <w:left w:val="single" w:sz="4" w:space="0" w:color="auto"/>
              <w:bottom w:val="single" w:sz="4" w:space="0" w:color="auto"/>
              <w:right w:val="single" w:sz="4" w:space="0" w:color="auto"/>
            </w:tcBorders>
          </w:tcPr>
          <w:p w14:paraId="5589B8A0"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Annual Review of Standing Orders and Standing Financial Instructions. </w:t>
            </w:r>
          </w:p>
          <w:p w14:paraId="1F7CA812" w14:textId="77777777" w:rsidR="00C90F7B" w:rsidRPr="00B560EC" w:rsidRDefault="00C90F7B" w:rsidP="00B560EC">
            <w:pPr>
              <w:spacing w:after="0"/>
              <w:rPr>
                <w:rFonts w:ascii="Arial" w:hAnsi="Arial" w:cs="Arial"/>
                <w:b/>
                <w:szCs w:val="20"/>
              </w:rPr>
            </w:pPr>
          </w:p>
          <w:p w14:paraId="0C487B21" w14:textId="77777777" w:rsidR="00C90F7B" w:rsidRPr="00B560EC" w:rsidRDefault="00C90F7B" w:rsidP="00B560EC">
            <w:pPr>
              <w:spacing w:after="0"/>
              <w:rPr>
                <w:rFonts w:ascii="Arial" w:hAnsi="Arial" w:cs="Arial"/>
                <w:szCs w:val="20"/>
              </w:rPr>
            </w:pPr>
            <w:r w:rsidRPr="00B560EC">
              <w:rPr>
                <w:rFonts w:ascii="Arial" w:hAnsi="Arial" w:cs="Arial"/>
                <w:szCs w:val="20"/>
              </w:rPr>
              <w:t>The Annual Review of Standing Orders and Standing Financial Instructions were received.</w:t>
            </w:r>
          </w:p>
          <w:p w14:paraId="53A86A7E" w14:textId="77777777" w:rsidR="00C90F7B" w:rsidRPr="00B560EC" w:rsidRDefault="00C90F7B" w:rsidP="00B560EC">
            <w:pPr>
              <w:spacing w:after="0"/>
              <w:rPr>
                <w:rFonts w:ascii="Arial" w:hAnsi="Arial" w:cs="Arial"/>
                <w:szCs w:val="20"/>
              </w:rPr>
            </w:pPr>
          </w:p>
          <w:p w14:paraId="7F0A44E1" w14:textId="77777777" w:rsidR="00C90F7B" w:rsidRPr="00B560EC" w:rsidRDefault="00C90F7B" w:rsidP="00B560EC">
            <w:pPr>
              <w:spacing w:after="0"/>
              <w:rPr>
                <w:rFonts w:ascii="Arial" w:hAnsi="Arial" w:cs="Arial"/>
                <w:szCs w:val="20"/>
              </w:rPr>
            </w:pPr>
            <w:r w:rsidRPr="00B560EC">
              <w:rPr>
                <w:rFonts w:ascii="Arial" w:hAnsi="Arial" w:cs="Arial"/>
                <w:szCs w:val="20"/>
              </w:rPr>
              <w:t>The IDCG advised the Board that the report was self-explanatory and noted that it had been considered by the Audit &amp; Assurance Committee.</w:t>
            </w:r>
          </w:p>
          <w:p w14:paraId="4801552A" w14:textId="77777777" w:rsidR="00C90F7B" w:rsidRPr="00B560EC" w:rsidRDefault="00C90F7B" w:rsidP="00B560EC">
            <w:pPr>
              <w:spacing w:after="0"/>
              <w:rPr>
                <w:rFonts w:ascii="Arial" w:hAnsi="Arial" w:cs="Arial"/>
                <w:szCs w:val="20"/>
              </w:rPr>
            </w:pPr>
          </w:p>
          <w:p w14:paraId="762CF59C" w14:textId="77777777" w:rsidR="00C90F7B" w:rsidRPr="00B560EC" w:rsidRDefault="00C90F7B" w:rsidP="00B560EC">
            <w:pPr>
              <w:spacing w:after="0"/>
              <w:rPr>
                <w:rFonts w:ascii="Arial" w:hAnsi="Arial" w:cs="Arial"/>
                <w:szCs w:val="20"/>
              </w:rPr>
            </w:pPr>
            <w:r w:rsidRPr="00B560EC">
              <w:rPr>
                <w:rFonts w:ascii="Arial" w:hAnsi="Arial" w:cs="Arial"/>
                <w:szCs w:val="20"/>
              </w:rPr>
              <w:t>He added that it was an annual review in accordance with best practice and prescribed by WG.</w:t>
            </w:r>
          </w:p>
          <w:p w14:paraId="35D75B35" w14:textId="77777777" w:rsidR="00C90F7B" w:rsidRPr="00B560EC" w:rsidRDefault="00C90F7B" w:rsidP="00B560EC">
            <w:pPr>
              <w:spacing w:after="0"/>
              <w:rPr>
                <w:rFonts w:ascii="Arial" w:hAnsi="Arial" w:cs="Arial"/>
                <w:szCs w:val="20"/>
              </w:rPr>
            </w:pPr>
          </w:p>
          <w:p w14:paraId="21D2CBB5" w14:textId="77777777" w:rsidR="00E162C2" w:rsidRPr="00B560EC" w:rsidRDefault="00C90F7B" w:rsidP="00B560EC">
            <w:pPr>
              <w:spacing w:after="0"/>
              <w:rPr>
                <w:rFonts w:ascii="Arial" w:hAnsi="Arial" w:cs="Arial"/>
                <w:szCs w:val="20"/>
              </w:rPr>
            </w:pPr>
            <w:r w:rsidRPr="00B560EC">
              <w:rPr>
                <w:rFonts w:ascii="Arial" w:hAnsi="Arial" w:cs="Arial"/>
                <w:szCs w:val="20"/>
              </w:rPr>
              <w:t>It was noted that the Annual General Meeting would be held later in the year (Standing Order 7.2.5).</w:t>
            </w:r>
          </w:p>
          <w:p w14:paraId="2EDDB539" w14:textId="77777777" w:rsidR="00E162C2" w:rsidRPr="00B560EC" w:rsidRDefault="00E162C2" w:rsidP="00B560EC">
            <w:pPr>
              <w:spacing w:after="0"/>
              <w:rPr>
                <w:rFonts w:ascii="Arial" w:hAnsi="Arial" w:cs="Arial"/>
                <w:b/>
                <w:szCs w:val="20"/>
              </w:rPr>
            </w:pPr>
          </w:p>
          <w:p w14:paraId="0A7E16B7"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223A1724" w14:textId="77777777" w:rsidR="00C90F7B" w:rsidRPr="00B560EC" w:rsidRDefault="00C90F7B" w:rsidP="00B560EC">
            <w:pPr>
              <w:spacing w:after="0"/>
              <w:rPr>
                <w:rFonts w:ascii="Arial" w:hAnsi="Arial" w:cs="Arial"/>
                <w:szCs w:val="20"/>
              </w:rPr>
            </w:pPr>
          </w:p>
          <w:p w14:paraId="29967D72" w14:textId="77777777" w:rsidR="00C90F7B" w:rsidRPr="00B560EC" w:rsidRDefault="00C90F7B" w:rsidP="00B560EC">
            <w:pPr>
              <w:pStyle w:val="ListParagraph"/>
              <w:numPr>
                <w:ilvl w:val="0"/>
                <w:numId w:val="41"/>
              </w:numPr>
              <w:spacing w:after="0"/>
              <w:rPr>
                <w:rFonts w:ascii="Arial" w:hAnsi="Arial" w:cs="Arial"/>
                <w:szCs w:val="20"/>
              </w:rPr>
            </w:pPr>
            <w:r w:rsidRPr="00B560EC">
              <w:rPr>
                <w:rFonts w:ascii="Arial" w:hAnsi="Arial" w:cs="Arial"/>
                <w:szCs w:val="20"/>
              </w:rPr>
              <w:t xml:space="preserve">The update, as set out in the report, with regards to the Health Board’s Standing Orders and SFIs was noted. </w:t>
            </w:r>
          </w:p>
          <w:p w14:paraId="0D574F31" w14:textId="77777777" w:rsidR="00C90F7B" w:rsidRPr="00B560EC" w:rsidRDefault="00C90F7B" w:rsidP="00B560EC">
            <w:pPr>
              <w:pStyle w:val="ListParagraph"/>
              <w:numPr>
                <w:ilvl w:val="0"/>
                <w:numId w:val="41"/>
              </w:numPr>
              <w:spacing w:after="0"/>
              <w:rPr>
                <w:rFonts w:ascii="Arial" w:hAnsi="Arial" w:cs="Arial"/>
                <w:szCs w:val="20"/>
              </w:rPr>
            </w:pPr>
            <w:r w:rsidRPr="00B560EC">
              <w:rPr>
                <w:rFonts w:ascii="Arial" w:hAnsi="Arial" w:cs="Arial"/>
                <w:szCs w:val="20"/>
              </w:rPr>
              <w:t>The proposed temporary variation to Standing Order 7.2.5 was approved.</w:t>
            </w:r>
          </w:p>
          <w:p w14:paraId="49C7C823"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055D457" w14:textId="77777777" w:rsidR="00E162C2" w:rsidRPr="00B560EC" w:rsidRDefault="00E162C2" w:rsidP="00B560EC">
            <w:pPr>
              <w:spacing w:after="0"/>
              <w:rPr>
                <w:rFonts w:ascii="Arial" w:hAnsi="Arial" w:cs="Arial"/>
                <w:szCs w:val="20"/>
              </w:rPr>
            </w:pPr>
          </w:p>
        </w:tc>
      </w:tr>
      <w:tr w:rsidR="00E162C2" w:rsidRPr="00B560EC" w14:paraId="0CADCC55"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20E0C581"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23/05/027</w:t>
            </w:r>
          </w:p>
        </w:tc>
        <w:tc>
          <w:tcPr>
            <w:tcW w:w="8505" w:type="dxa"/>
            <w:tcBorders>
              <w:top w:val="single" w:sz="4" w:space="0" w:color="auto"/>
              <w:left w:val="single" w:sz="4" w:space="0" w:color="auto"/>
              <w:bottom w:val="single" w:sz="4" w:space="0" w:color="auto"/>
              <w:right w:val="single" w:sz="4" w:space="0" w:color="auto"/>
            </w:tcBorders>
          </w:tcPr>
          <w:p w14:paraId="6A05A3E7" w14:textId="77777777" w:rsidR="00E162C2" w:rsidRPr="00B560EC" w:rsidRDefault="00E162C2" w:rsidP="00B560EC">
            <w:pPr>
              <w:spacing w:after="0"/>
              <w:rPr>
                <w:rFonts w:ascii="Arial" w:hAnsi="Arial" w:cs="Arial"/>
                <w:b/>
                <w:szCs w:val="20"/>
              </w:rPr>
            </w:pPr>
            <w:r w:rsidRPr="00B560EC">
              <w:rPr>
                <w:rFonts w:ascii="Arial" w:hAnsi="Arial" w:cs="Arial"/>
                <w:b/>
                <w:szCs w:val="20"/>
              </w:rPr>
              <w:t>Annual Assurance Report – Compliance with the Nurse Staffing Levels (Wales) Act (2016)</w:t>
            </w:r>
          </w:p>
          <w:p w14:paraId="756DBE0A" w14:textId="77777777" w:rsidR="00F76CE7" w:rsidRPr="00B560EC" w:rsidRDefault="00F76CE7" w:rsidP="00B560EC">
            <w:pPr>
              <w:spacing w:after="0"/>
              <w:rPr>
                <w:rFonts w:ascii="Arial" w:hAnsi="Arial" w:cs="Arial"/>
                <w:b/>
                <w:szCs w:val="20"/>
              </w:rPr>
            </w:pPr>
          </w:p>
          <w:p w14:paraId="0E207FC5" w14:textId="7A54CE9D" w:rsidR="00F76CE7" w:rsidRPr="00B560EC" w:rsidRDefault="00B560EC" w:rsidP="00B560EC">
            <w:pPr>
              <w:spacing w:after="0"/>
              <w:rPr>
                <w:rFonts w:ascii="Arial" w:hAnsi="Arial" w:cs="Arial"/>
                <w:szCs w:val="20"/>
              </w:rPr>
            </w:pPr>
            <w:r w:rsidRPr="00B560EC">
              <w:rPr>
                <w:rFonts w:ascii="Arial" w:hAnsi="Arial" w:cs="Arial"/>
                <w:szCs w:val="20"/>
              </w:rPr>
              <w:t>The Annual</w:t>
            </w:r>
            <w:r w:rsidR="00F76CE7" w:rsidRPr="00B560EC">
              <w:rPr>
                <w:rFonts w:ascii="Arial" w:hAnsi="Arial" w:cs="Arial"/>
                <w:szCs w:val="20"/>
              </w:rPr>
              <w:t xml:space="preserve"> Assurance Report – Compliance with the Nurse Staffing Levels (Wales) Act (2016) </w:t>
            </w:r>
            <w:r w:rsidR="0085013B" w:rsidRPr="00B560EC">
              <w:rPr>
                <w:rFonts w:ascii="Arial" w:hAnsi="Arial" w:cs="Arial"/>
                <w:szCs w:val="20"/>
              </w:rPr>
              <w:t xml:space="preserve">(the Act) </w:t>
            </w:r>
            <w:r w:rsidR="00F76CE7" w:rsidRPr="00B560EC">
              <w:rPr>
                <w:rFonts w:ascii="Arial" w:hAnsi="Arial" w:cs="Arial"/>
                <w:szCs w:val="20"/>
              </w:rPr>
              <w:t>was received.</w:t>
            </w:r>
          </w:p>
          <w:p w14:paraId="0FD25F0B" w14:textId="77777777" w:rsidR="00F76CE7" w:rsidRPr="00B560EC" w:rsidRDefault="00F76CE7" w:rsidP="00B560EC">
            <w:pPr>
              <w:spacing w:after="0"/>
              <w:rPr>
                <w:rFonts w:ascii="Arial" w:hAnsi="Arial" w:cs="Arial"/>
                <w:szCs w:val="20"/>
              </w:rPr>
            </w:pPr>
          </w:p>
          <w:p w14:paraId="1494DE7F" w14:textId="7CB580C5" w:rsidR="00F76CE7" w:rsidRPr="00B560EC" w:rsidRDefault="00F76CE7" w:rsidP="00B560EC">
            <w:pPr>
              <w:spacing w:after="0"/>
              <w:rPr>
                <w:rFonts w:ascii="Arial" w:hAnsi="Arial" w:cs="Arial"/>
                <w:szCs w:val="20"/>
              </w:rPr>
            </w:pPr>
            <w:r w:rsidRPr="00B560EC">
              <w:rPr>
                <w:rFonts w:ascii="Arial" w:hAnsi="Arial" w:cs="Arial"/>
                <w:szCs w:val="20"/>
              </w:rPr>
              <w:t>The END advised the Board that the report provide</w:t>
            </w:r>
            <w:r w:rsidR="0085013B" w:rsidRPr="00B560EC">
              <w:rPr>
                <w:rFonts w:ascii="Arial" w:hAnsi="Arial" w:cs="Arial"/>
                <w:szCs w:val="20"/>
              </w:rPr>
              <w:t>d</w:t>
            </w:r>
            <w:r w:rsidRPr="00B560EC">
              <w:rPr>
                <w:rFonts w:ascii="Arial" w:hAnsi="Arial" w:cs="Arial"/>
                <w:szCs w:val="20"/>
              </w:rPr>
              <w:t xml:space="preserve"> assurance that the Health Board w</w:t>
            </w:r>
            <w:r w:rsidR="0085013B" w:rsidRPr="00B560EC">
              <w:rPr>
                <w:rFonts w:ascii="Arial" w:hAnsi="Arial" w:cs="Arial"/>
                <w:szCs w:val="20"/>
              </w:rPr>
              <w:t>as</w:t>
            </w:r>
            <w:r w:rsidRPr="00B560EC">
              <w:rPr>
                <w:rFonts w:ascii="Arial" w:hAnsi="Arial" w:cs="Arial"/>
                <w:szCs w:val="20"/>
              </w:rPr>
              <w:t xml:space="preserve"> compliant with the </w:t>
            </w:r>
            <w:r w:rsidR="0085013B" w:rsidRPr="00B560EC">
              <w:rPr>
                <w:rFonts w:ascii="Arial" w:hAnsi="Arial" w:cs="Arial"/>
                <w:szCs w:val="20"/>
              </w:rPr>
              <w:t>A</w:t>
            </w:r>
            <w:r w:rsidRPr="00B560EC">
              <w:rPr>
                <w:rFonts w:ascii="Arial" w:hAnsi="Arial" w:cs="Arial"/>
                <w:szCs w:val="20"/>
              </w:rPr>
              <w:t>ct.</w:t>
            </w:r>
          </w:p>
          <w:p w14:paraId="2E287C23" w14:textId="77777777" w:rsidR="00F76CE7" w:rsidRPr="00B560EC" w:rsidRDefault="00F76CE7" w:rsidP="00B560EC">
            <w:pPr>
              <w:spacing w:after="0"/>
              <w:rPr>
                <w:rFonts w:ascii="Arial" w:hAnsi="Arial" w:cs="Arial"/>
                <w:szCs w:val="20"/>
              </w:rPr>
            </w:pPr>
          </w:p>
          <w:p w14:paraId="622F27ED" w14:textId="77777777" w:rsidR="00F76CE7" w:rsidRPr="00B560EC" w:rsidRDefault="00F76CE7" w:rsidP="00B560EC">
            <w:pPr>
              <w:spacing w:after="0"/>
              <w:rPr>
                <w:rFonts w:ascii="Arial" w:hAnsi="Arial" w:cs="Arial"/>
                <w:szCs w:val="20"/>
              </w:rPr>
            </w:pPr>
            <w:r w:rsidRPr="00B560EC">
              <w:rPr>
                <w:rFonts w:ascii="Arial" w:hAnsi="Arial" w:cs="Arial"/>
                <w:szCs w:val="20"/>
              </w:rPr>
              <w:t>He added that there were some key areas to note which included:</w:t>
            </w:r>
          </w:p>
          <w:p w14:paraId="461B8770" w14:textId="77777777" w:rsidR="00F76CE7" w:rsidRPr="00B560EC" w:rsidRDefault="00F76CE7" w:rsidP="00B560EC">
            <w:pPr>
              <w:spacing w:after="0"/>
              <w:rPr>
                <w:rFonts w:ascii="Arial" w:hAnsi="Arial" w:cs="Arial"/>
                <w:szCs w:val="20"/>
              </w:rPr>
            </w:pPr>
          </w:p>
          <w:p w14:paraId="2927B373" w14:textId="3FA5A1F1" w:rsidR="00F76CE7" w:rsidRPr="00B560EC" w:rsidRDefault="00F76CE7" w:rsidP="00B560EC">
            <w:pPr>
              <w:pStyle w:val="ListParagraph"/>
              <w:numPr>
                <w:ilvl w:val="0"/>
                <w:numId w:val="42"/>
              </w:numPr>
              <w:spacing w:after="0"/>
              <w:rPr>
                <w:rFonts w:ascii="Arial" w:hAnsi="Arial" w:cs="Arial"/>
                <w:szCs w:val="20"/>
              </w:rPr>
            </w:pPr>
            <w:r w:rsidRPr="00B560EC">
              <w:rPr>
                <w:rFonts w:ascii="Arial" w:hAnsi="Arial" w:cs="Arial"/>
                <w:szCs w:val="20"/>
              </w:rPr>
              <w:t>Since the previous year’s paper, a new digital platform</w:t>
            </w:r>
            <w:r w:rsidR="0085013B" w:rsidRPr="00B560EC">
              <w:rPr>
                <w:rFonts w:ascii="Arial" w:hAnsi="Arial" w:cs="Arial"/>
                <w:szCs w:val="20"/>
              </w:rPr>
              <w:t xml:space="preserve"> </w:t>
            </w:r>
            <w:r w:rsidR="00B560EC" w:rsidRPr="00B560EC">
              <w:rPr>
                <w:rFonts w:ascii="Arial" w:hAnsi="Arial" w:cs="Arial"/>
                <w:szCs w:val="20"/>
              </w:rPr>
              <w:t>(SafeCare</w:t>
            </w:r>
            <w:r w:rsidR="0085013B" w:rsidRPr="00B560EC">
              <w:rPr>
                <w:rFonts w:ascii="Arial" w:hAnsi="Arial" w:cs="Arial"/>
                <w:szCs w:val="20"/>
              </w:rPr>
              <w:t>)</w:t>
            </w:r>
            <w:r w:rsidRPr="00B560EC">
              <w:rPr>
                <w:rFonts w:ascii="Arial" w:hAnsi="Arial" w:cs="Arial"/>
                <w:szCs w:val="20"/>
              </w:rPr>
              <w:t xml:space="preserve"> had been introduced across the Health Board</w:t>
            </w:r>
            <w:r w:rsidR="0085013B" w:rsidRPr="00B560EC">
              <w:rPr>
                <w:rFonts w:ascii="Arial" w:hAnsi="Arial" w:cs="Arial"/>
                <w:szCs w:val="20"/>
              </w:rPr>
              <w:t xml:space="preserve">, </w:t>
            </w:r>
            <w:r w:rsidRPr="00B560EC">
              <w:rPr>
                <w:rFonts w:ascii="Arial" w:hAnsi="Arial" w:cs="Arial"/>
                <w:szCs w:val="20"/>
              </w:rPr>
              <w:t xml:space="preserve">primarily to 25B areas and it was recognised that the platform would significantly improve the reporting ability and that it </w:t>
            </w:r>
            <w:r w:rsidR="0085013B" w:rsidRPr="00B560EC">
              <w:rPr>
                <w:rFonts w:ascii="Arial" w:hAnsi="Arial" w:cs="Arial"/>
                <w:szCs w:val="20"/>
              </w:rPr>
              <w:t xml:space="preserve">had </w:t>
            </w:r>
            <w:r w:rsidRPr="00B560EC">
              <w:rPr>
                <w:rFonts w:ascii="Arial" w:hAnsi="Arial" w:cs="Arial"/>
                <w:szCs w:val="20"/>
              </w:rPr>
              <w:t>enhanced operational decision making.</w:t>
            </w:r>
          </w:p>
          <w:p w14:paraId="731BFB7F" w14:textId="77777777" w:rsidR="00F76CE7" w:rsidRPr="00B560EC" w:rsidRDefault="00F76CE7" w:rsidP="00B560EC">
            <w:pPr>
              <w:pStyle w:val="ListParagraph"/>
              <w:spacing w:after="0"/>
              <w:rPr>
                <w:rFonts w:ascii="Arial" w:hAnsi="Arial" w:cs="Arial"/>
                <w:szCs w:val="20"/>
              </w:rPr>
            </w:pPr>
          </w:p>
          <w:p w14:paraId="138C243C" w14:textId="610A969B" w:rsidR="00F76CE7" w:rsidRPr="00B560EC" w:rsidRDefault="00F76CE7" w:rsidP="00B560EC">
            <w:pPr>
              <w:pStyle w:val="ListParagraph"/>
              <w:numPr>
                <w:ilvl w:val="0"/>
                <w:numId w:val="42"/>
              </w:numPr>
              <w:rPr>
                <w:rFonts w:ascii="Arial" w:hAnsi="Arial" w:cs="Arial"/>
                <w:szCs w:val="20"/>
              </w:rPr>
            </w:pPr>
            <w:r w:rsidRPr="00B560EC">
              <w:rPr>
                <w:rFonts w:ascii="Arial" w:hAnsi="Arial" w:cs="Arial"/>
                <w:szCs w:val="20"/>
              </w:rPr>
              <w:t>A significant increase in hospital acquired pressure damage was reported during the reporting period and previously only avoidable incidents had been reported in relation to hospital acquired pressure damage</w:t>
            </w:r>
            <w:r w:rsidR="0085013B" w:rsidRPr="00B560EC">
              <w:rPr>
                <w:rFonts w:ascii="Arial" w:hAnsi="Arial" w:cs="Arial"/>
                <w:szCs w:val="20"/>
              </w:rPr>
              <w:t>.  T</w:t>
            </w:r>
            <w:r w:rsidRPr="00B560EC">
              <w:rPr>
                <w:rFonts w:ascii="Arial" w:hAnsi="Arial" w:cs="Arial"/>
                <w:szCs w:val="20"/>
              </w:rPr>
              <w:t xml:space="preserve">he current report contained both avoidable and unavoidable incidents. </w:t>
            </w:r>
          </w:p>
          <w:p w14:paraId="0256D742" w14:textId="77777777" w:rsidR="00F76CE7" w:rsidRPr="00B560EC" w:rsidRDefault="00F76CE7" w:rsidP="00B560EC">
            <w:pPr>
              <w:pStyle w:val="ListParagraph"/>
              <w:rPr>
                <w:rFonts w:ascii="Arial" w:hAnsi="Arial" w:cs="Arial"/>
                <w:szCs w:val="20"/>
              </w:rPr>
            </w:pPr>
          </w:p>
          <w:p w14:paraId="588CC110" w14:textId="77777777" w:rsidR="00F76CE7" w:rsidRPr="00B560EC" w:rsidRDefault="00F76CE7" w:rsidP="00B560EC">
            <w:pPr>
              <w:pStyle w:val="ListParagraph"/>
              <w:rPr>
                <w:rFonts w:ascii="Arial" w:hAnsi="Arial" w:cs="Arial"/>
                <w:szCs w:val="20"/>
              </w:rPr>
            </w:pPr>
            <w:r w:rsidRPr="00B560EC">
              <w:rPr>
                <w:rFonts w:ascii="Arial" w:hAnsi="Arial" w:cs="Arial"/>
                <w:szCs w:val="20"/>
              </w:rPr>
              <w:t>The END added that there had been a reduction in avoidable hospital acquired pressure damage during the reporting period.</w:t>
            </w:r>
          </w:p>
          <w:p w14:paraId="2AD76499" w14:textId="6E409DE9" w:rsidR="00F76CE7" w:rsidRPr="00B560EC" w:rsidRDefault="00F76CE7" w:rsidP="00B560EC">
            <w:pPr>
              <w:rPr>
                <w:rFonts w:ascii="Arial" w:hAnsi="Arial" w:cs="Arial"/>
                <w:szCs w:val="20"/>
              </w:rPr>
            </w:pPr>
            <w:r w:rsidRPr="00B560EC">
              <w:rPr>
                <w:rFonts w:ascii="Arial" w:hAnsi="Arial" w:cs="Arial"/>
                <w:szCs w:val="20"/>
              </w:rPr>
              <w:t xml:space="preserve">The END advised the Board that he was aware of concerns </w:t>
            </w:r>
            <w:r w:rsidR="0085013B" w:rsidRPr="00B560EC">
              <w:rPr>
                <w:rFonts w:ascii="Arial" w:hAnsi="Arial" w:cs="Arial"/>
                <w:szCs w:val="20"/>
              </w:rPr>
              <w:t xml:space="preserve">regarding </w:t>
            </w:r>
            <w:r w:rsidRPr="00B560EC">
              <w:rPr>
                <w:rFonts w:ascii="Arial" w:hAnsi="Arial" w:cs="Arial"/>
                <w:szCs w:val="20"/>
              </w:rPr>
              <w:t>the layout of the template but noted that the template had been agreed at an All Wales level.</w:t>
            </w:r>
          </w:p>
          <w:p w14:paraId="243B0DA3" w14:textId="32BFD60C" w:rsidR="00E162C2" w:rsidRPr="00B560EC" w:rsidRDefault="002C2617" w:rsidP="00B560EC">
            <w:pPr>
              <w:rPr>
                <w:rFonts w:ascii="Arial" w:hAnsi="Arial" w:cs="Arial"/>
                <w:szCs w:val="20"/>
              </w:rPr>
            </w:pPr>
            <w:r w:rsidRPr="00B560EC">
              <w:rPr>
                <w:rFonts w:ascii="Arial" w:hAnsi="Arial" w:cs="Arial"/>
                <w:szCs w:val="20"/>
              </w:rPr>
              <w:t xml:space="preserve">It was agreed that </w:t>
            </w:r>
            <w:r w:rsidR="00BC3B9B" w:rsidRPr="00B560EC">
              <w:rPr>
                <w:rFonts w:ascii="Arial" w:hAnsi="Arial" w:cs="Arial"/>
                <w:szCs w:val="20"/>
              </w:rPr>
              <w:t xml:space="preserve">some training </w:t>
            </w:r>
            <w:r w:rsidRPr="00B560EC">
              <w:rPr>
                <w:rFonts w:ascii="Arial" w:hAnsi="Arial" w:cs="Arial"/>
                <w:szCs w:val="20"/>
              </w:rPr>
              <w:t xml:space="preserve">would be provided to give Board Members </w:t>
            </w:r>
            <w:r w:rsidR="00BC3B9B" w:rsidRPr="00B560EC">
              <w:rPr>
                <w:rFonts w:ascii="Arial" w:hAnsi="Arial" w:cs="Arial"/>
                <w:szCs w:val="20"/>
              </w:rPr>
              <w:t>a clearer understanding of the Act and</w:t>
            </w:r>
            <w:r w:rsidRPr="00B560EC">
              <w:rPr>
                <w:rFonts w:ascii="Arial" w:hAnsi="Arial" w:cs="Arial"/>
                <w:szCs w:val="20"/>
              </w:rPr>
              <w:t xml:space="preserve"> that the same could be </w:t>
            </w:r>
            <w:r w:rsidR="00BC3B9B" w:rsidRPr="00B560EC">
              <w:rPr>
                <w:rFonts w:ascii="Arial" w:hAnsi="Arial" w:cs="Arial"/>
                <w:szCs w:val="20"/>
              </w:rPr>
              <w:t xml:space="preserve">picked up in a Board Development session.  </w:t>
            </w:r>
          </w:p>
          <w:p w14:paraId="0886E7B5"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3A73B4CA" w14:textId="77777777" w:rsidR="00F76CE7" w:rsidRPr="00B560EC" w:rsidRDefault="00F76CE7" w:rsidP="00B560EC">
            <w:pPr>
              <w:spacing w:after="0"/>
              <w:rPr>
                <w:rFonts w:ascii="Arial" w:hAnsi="Arial" w:cs="Arial"/>
                <w:b/>
                <w:szCs w:val="20"/>
              </w:rPr>
            </w:pPr>
          </w:p>
          <w:p w14:paraId="03EB7F68" w14:textId="048368B3" w:rsidR="005C1B17" w:rsidRPr="00B560EC" w:rsidRDefault="00F76CE7" w:rsidP="00B560EC">
            <w:pPr>
              <w:pStyle w:val="ListParagraph"/>
              <w:numPr>
                <w:ilvl w:val="0"/>
                <w:numId w:val="43"/>
              </w:numPr>
              <w:spacing w:after="0"/>
              <w:rPr>
                <w:rFonts w:ascii="Arial" w:hAnsi="Arial" w:cs="Arial"/>
                <w:szCs w:val="20"/>
              </w:rPr>
            </w:pPr>
            <w:r w:rsidRPr="00B560EC">
              <w:rPr>
                <w:rFonts w:ascii="Arial" w:hAnsi="Arial" w:cs="Arial"/>
                <w:szCs w:val="20"/>
              </w:rPr>
              <w:t xml:space="preserve">The report </w:t>
            </w:r>
            <w:r w:rsidR="002C2617" w:rsidRPr="00B560EC">
              <w:rPr>
                <w:rFonts w:ascii="Arial" w:hAnsi="Arial" w:cs="Arial"/>
                <w:szCs w:val="20"/>
              </w:rPr>
              <w:t xml:space="preserve">was received </w:t>
            </w:r>
            <w:r w:rsidRPr="00B560EC">
              <w:rPr>
                <w:rFonts w:ascii="Arial" w:hAnsi="Arial" w:cs="Arial"/>
                <w:szCs w:val="20"/>
              </w:rPr>
              <w:t>as assurance that the statutory requirements relating to section 25B of the Nurse Staffin</w:t>
            </w:r>
            <w:r w:rsidR="005C1B17" w:rsidRPr="00B560EC">
              <w:rPr>
                <w:rFonts w:ascii="Arial" w:hAnsi="Arial" w:cs="Arial"/>
                <w:szCs w:val="20"/>
              </w:rPr>
              <w:t>g Levels (Wales) Act (2016) had been fulfilled</w:t>
            </w:r>
            <w:r w:rsidR="002C2617" w:rsidRPr="00B560EC">
              <w:rPr>
                <w:rFonts w:ascii="Arial" w:hAnsi="Arial" w:cs="Arial"/>
                <w:szCs w:val="20"/>
              </w:rPr>
              <w:t>;</w:t>
            </w:r>
          </w:p>
          <w:p w14:paraId="7C8359F9" w14:textId="40544271" w:rsidR="005C1B17" w:rsidRPr="00B560EC" w:rsidRDefault="005C1B17" w:rsidP="00B560EC">
            <w:pPr>
              <w:pStyle w:val="ListParagraph"/>
              <w:numPr>
                <w:ilvl w:val="0"/>
                <w:numId w:val="43"/>
              </w:numPr>
              <w:spacing w:after="0"/>
              <w:rPr>
                <w:rFonts w:ascii="Arial" w:hAnsi="Arial" w:cs="Arial"/>
                <w:szCs w:val="20"/>
              </w:rPr>
            </w:pPr>
            <w:r w:rsidRPr="00B560EC">
              <w:rPr>
                <w:rFonts w:ascii="Arial" w:hAnsi="Arial" w:cs="Arial"/>
                <w:szCs w:val="20"/>
              </w:rPr>
              <w:t>The f</w:t>
            </w:r>
            <w:r w:rsidR="00F76CE7" w:rsidRPr="00B560EC">
              <w:rPr>
                <w:rFonts w:ascii="Arial" w:hAnsi="Arial" w:cs="Arial"/>
                <w:szCs w:val="20"/>
              </w:rPr>
              <w:t>unded nurse staffing establishments detailed in appendix A, undertaken as pa</w:t>
            </w:r>
            <w:r w:rsidRPr="00B560EC">
              <w:rPr>
                <w:rFonts w:ascii="Arial" w:hAnsi="Arial" w:cs="Arial"/>
                <w:szCs w:val="20"/>
              </w:rPr>
              <w:t>rt of bi-annual recalculations</w:t>
            </w:r>
            <w:r w:rsidR="002C2617" w:rsidRPr="00B560EC">
              <w:rPr>
                <w:rFonts w:ascii="Arial" w:hAnsi="Arial" w:cs="Arial"/>
                <w:szCs w:val="20"/>
              </w:rPr>
              <w:t xml:space="preserve">, </w:t>
            </w:r>
            <w:r w:rsidRPr="00B560EC">
              <w:rPr>
                <w:rFonts w:ascii="Arial" w:hAnsi="Arial" w:cs="Arial"/>
                <w:szCs w:val="20"/>
              </w:rPr>
              <w:t>were noted</w:t>
            </w:r>
            <w:r w:rsidR="002C2617" w:rsidRPr="00B560EC">
              <w:rPr>
                <w:rFonts w:ascii="Arial" w:hAnsi="Arial" w:cs="Arial"/>
                <w:szCs w:val="20"/>
              </w:rPr>
              <w:t>; and</w:t>
            </w:r>
            <w:r w:rsidRPr="00B560EC">
              <w:rPr>
                <w:rFonts w:ascii="Arial" w:hAnsi="Arial" w:cs="Arial"/>
                <w:szCs w:val="20"/>
              </w:rPr>
              <w:t>.</w:t>
            </w:r>
          </w:p>
          <w:p w14:paraId="561F9134" w14:textId="77777777" w:rsidR="00F76CE7" w:rsidRPr="00B560EC" w:rsidRDefault="005C1B17" w:rsidP="00B560EC">
            <w:pPr>
              <w:pStyle w:val="ListParagraph"/>
              <w:numPr>
                <w:ilvl w:val="0"/>
                <w:numId w:val="43"/>
              </w:numPr>
              <w:spacing w:after="0"/>
              <w:rPr>
                <w:rFonts w:ascii="Arial" w:hAnsi="Arial" w:cs="Arial"/>
                <w:szCs w:val="20"/>
              </w:rPr>
            </w:pPr>
            <w:r w:rsidRPr="00B560EC">
              <w:rPr>
                <w:rFonts w:ascii="Arial" w:hAnsi="Arial" w:cs="Arial"/>
                <w:szCs w:val="20"/>
              </w:rPr>
              <w:t xml:space="preserve">The </w:t>
            </w:r>
            <w:r w:rsidR="00F76CE7" w:rsidRPr="00B560EC">
              <w:rPr>
                <w:rFonts w:ascii="Arial" w:hAnsi="Arial" w:cs="Arial"/>
                <w:szCs w:val="20"/>
              </w:rPr>
              <w:t>reasonable attempts to monitor and maintain nurse staffing levels at a time of sign</w:t>
            </w:r>
            <w:r w:rsidRPr="00B560EC">
              <w:rPr>
                <w:rFonts w:ascii="Arial" w:hAnsi="Arial" w:cs="Arial"/>
                <w:szCs w:val="20"/>
              </w:rPr>
              <w:t>ificant organisational pressure were noted.</w:t>
            </w:r>
          </w:p>
          <w:p w14:paraId="14125986"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F013728" w14:textId="77777777" w:rsidR="00E162C2" w:rsidRPr="00B560EC" w:rsidRDefault="00E162C2" w:rsidP="00B560EC">
            <w:pPr>
              <w:spacing w:after="0"/>
              <w:rPr>
                <w:rFonts w:ascii="Arial" w:hAnsi="Arial" w:cs="Arial"/>
                <w:szCs w:val="20"/>
              </w:rPr>
            </w:pPr>
          </w:p>
        </w:tc>
      </w:tr>
      <w:tr w:rsidR="00E162C2" w:rsidRPr="00B560EC" w14:paraId="1A95533D" w14:textId="77777777" w:rsidTr="00B560EC">
        <w:trPr>
          <w:trHeight w:val="841"/>
        </w:trPr>
        <w:tc>
          <w:tcPr>
            <w:tcW w:w="1560" w:type="dxa"/>
            <w:tcBorders>
              <w:top w:val="single" w:sz="4" w:space="0" w:color="auto"/>
              <w:left w:val="single" w:sz="4" w:space="0" w:color="auto"/>
              <w:bottom w:val="single" w:sz="4" w:space="0" w:color="auto"/>
              <w:right w:val="single" w:sz="4" w:space="0" w:color="auto"/>
            </w:tcBorders>
          </w:tcPr>
          <w:p w14:paraId="02848158"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23/05/028</w:t>
            </w:r>
          </w:p>
        </w:tc>
        <w:tc>
          <w:tcPr>
            <w:tcW w:w="8505" w:type="dxa"/>
            <w:tcBorders>
              <w:top w:val="single" w:sz="4" w:space="0" w:color="auto"/>
              <w:left w:val="single" w:sz="4" w:space="0" w:color="auto"/>
              <w:bottom w:val="single" w:sz="4" w:space="0" w:color="auto"/>
              <w:right w:val="single" w:sz="4" w:space="0" w:color="auto"/>
            </w:tcBorders>
          </w:tcPr>
          <w:p w14:paraId="3062C3BE"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Fire Safety Policy </w:t>
            </w:r>
          </w:p>
          <w:p w14:paraId="57FC2166" w14:textId="77777777" w:rsidR="00073F89" w:rsidRPr="00B560EC" w:rsidRDefault="00073F89" w:rsidP="00B560EC">
            <w:pPr>
              <w:spacing w:after="0"/>
              <w:rPr>
                <w:rFonts w:ascii="Arial" w:hAnsi="Arial" w:cs="Arial"/>
                <w:b/>
                <w:szCs w:val="20"/>
              </w:rPr>
            </w:pPr>
          </w:p>
          <w:p w14:paraId="7E9A1A92" w14:textId="77777777" w:rsidR="00073F89" w:rsidRPr="00B560EC" w:rsidRDefault="005C1B17" w:rsidP="00B560EC">
            <w:pPr>
              <w:spacing w:after="0"/>
              <w:rPr>
                <w:rFonts w:ascii="Arial" w:hAnsi="Arial" w:cs="Arial"/>
                <w:szCs w:val="20"/>
              </w:rPr>
            </w:pPr>
            <w:r w:rsidRPr="0066799C">
              <w:rPr>
                <w:rFonts w:ascii="Arial" w:hAnsi="Arial" w:cs="Arial"/>
                <w:szCs w:val="20"/>
              </w:rPr>
              <w:t>The Fire Safety</w:t>
            </w:r>
            <w:r w:rsidRPr="00B560EC">
              <w:rPr>
                <w:rFonts w:ascii="Arial" w:hAnsi="Arial" w:cs="Arial"/>
                <w:szCs w:val="20"/>
              </w:rPr>
              <w:t xml:space="preserve"> Policy was received.</w:t>
            </w:r>
          </w:p>
          <w:p w14:paraId="78FA4F0B" w14:textId="77777777" w:rsidR="005C1B17" w:rsidRPr="00B560EC" w:rsidRDefault="005C1B17" w:rsidP="00B560EC">
            <w:pPr>
              <w:spacing w:after="0"/>
              <w:rPr>
                <w:rFonts w:ascii="Arial" w:hAnsi="Arial" w:cs="Arial"/>
                <w:szCs w:val="20"/>
              </w:rPr>
            </w:pPr>
          </w:p>
          <w:p w14:paraId="35B74A83" w14:textId="77777777" w:rsidR="005C1B17" w:rsidRPr="00B560EC" w:rsidRDefault="005C1B17" w:rsidP="00B560EC">
            <w:pPr>
              <w:spacing w:after="0"/>
              <w:rPr>
                <w:rFonts w:ascii="Arial" w:hAnsi="Arial" w:cs="Arial"/>
                <w:szCs w:val="20"/>
              </w:rPr>
            </w:pPr>
            <w:r w:rsidRPr="00B560EC">
              <w:rPr>
                <w:rFonts w:ascii="Arial" w:hAnsi="Arial" w:cs="Arial"/>
                <w:szCs w:val="20"/>
              </w:rPr>
              <w:lastRenderedPageBreak/>
              <w:t xml:space="preserve">The EDPC advised the Board that the policy had been received by the Health &amp; Safety Sub-Committee where it was reviewed and recommended to the Board for sign off. </w:t>
            </w:r>
          </w:p>
          <w:p w14:paraId="53B2649F" w14:textId="77777777" w:rsidR="005C1B17" w:rsidRPr="00B560EC" w:rsidRDefault="005C1B17" w:rsidP="00B560EC">
            <w:pPr>
              <w:spacing w:after="0"/>
              <w:rPr>
                <w:rFonts w:ascii="Arial" w:hAnsi="Arial" w:cs="Arial"/>
                <w:szCs w:val="20"/>
              </w:rPr>
            </w:pPr>
          </w:p>
          <w:p w14:paraId="7DCB0A37" w14:textId="7B85B15A" w:rsidR="005C1B17" w:rsidRPr="00B560EC" w:rsidRDefault="005C1B17" w:rsidP="00B560EC">
            <w:pPr>
              <w:spacing w:after="0"/>
              <w:rPr>
                <w:rFonts w:ascii="Arial" w:hAnsi="Arial" w:cs="Arial"/>
                <w:szCs w:val="20"/>
              </w:rPr>
            </w:pPr>
            <w:r w:rsidRPr="00B560EC">
              <w:rPr>
                <w:rFonts w:ascii="Arial" w:hAnsi="Arial" w:cs="Arial"/>
                <w:szCs w:val="20"/>
              </w:rPr>
              <w:t xml:space="preserve">The IMTU asked what could be done to ensure that all staff adhere to the </w:t>
            </w:r>
            <w:r w:rsidR="002C2617" w:rsidRPr="00B560EC">
              <w:rPr>
                <w:rFonts w:ascii="Arial" w:hAnsi="Arial" w:cs="Arial"/>
                <w:szCs w:val="20"/>
              </w:rPr>
              <w:t>P</w:t>
            </w:r>
            <w:r w:rsidRPr="00B560EC">
              <w:rPr>
                <w:rFonts w:ascii="Arial" w:hAnsi="Arial" w:cs="Arial"/>
                <w:szCs w:val="20"/>
              </w:rPr>
              <w:t>olicy.</w:t>
            </w:r>
          </w:p>
          <w:p w14:paraId="7153D3BE" w14:textId="77777777" w:rsidR="005C1B17" w:rsidRPr="00B560EC" w:rsidRDefault="005C1B17" w:rsidP="00B560EC">
            <w:pPr>
              <w:spacing w:after="0"/>
              <w:rPr>
                <w:rFonts w:ascii="Arial" w:hAnsi="Arial" w:cs="Arial"/>
                <w:szCs w:val="20"/>
              </w:rPr>
            </w:pPr>
          </w:p>
          <w:p w14:paraId="37EF124A" w14:textId="52F1D4C3" w:rsidR="005C1B17" w:rsidRPr="00B560EC" w:rsidRDefault="005C1B17" w:rsidP="00B560EC">
            <w:pPr>
              <w:spacing w:after="0"/>
              <w:rPr>
                <w:rFonts w:ascii="Arial" w:hAnsi="Arial" w:cs="Arial"/>
                <w:szCs w:val="20"/>
              </w:rPr>
            </w:pPr>
            <w:r w:rsidRPr="00B560EC">
              <w:rPr>
                <w:rFonts w:ascii="Arial" w:hAnsi="Arial" w:cs="Arial"/>
                <w:szCs w:val="20"/>
              </w:rPr>
              <w:t xml:space="preserve">The UHB Chair responded that the </w:t>
            </w:r>
            <w:r w:rsidR="002C2617" w:rsidRPr="00B560EC">
              <w:rPr>
                <w:rFonts w:ascii="Arial" w:hAnsi="Arial" w:cs="Arial"/>
                <w:szCs w:val="20"/>
              </w:rPr>
              <w:t>P</w:t>
            </w:r>
            <w:r w:rsidRPr="00B560EC">
              <w:rPr>
                <w:rFonts w:ascii="Arial" w:hAnsi="Arial" w:cs="Arial"/>
                <w:szCs w:val="20"/>
              </w:rPr>
              <w:t>olicy should be circulated to all staff as appropriate.</w:t>
            </w:r>
          </w:p>
          <w:p w14:paraId="699D7ADF" w14:textId="77777777" w:rsidR="005C1B17" w:rsidRPr="00B560EC" w:rsidRDefault="005C1B17" w:rsidP="00B560EC">
            <w:pPr>
              <w:spacing w:after="0"/>
              <w:rPr>
                <w:rFonts w:ascii="Arial" w:hAnsi="Arial" w:cs="Arial"/>
                <w:szCs w:val="20"/>
              </w:rPr>
            </w:pPr>
          </w:p>
          <w:p w14:paraId="597F9C9E" w14:textId="0E36DA9C" w:rsidR="005C1B17" w:rsidRPr="00B560EC" w:rsidRDefault="005C1B17" w:rsidP="00B560EC">
            <w:pPr>
              <w:spacing w:after="0"/>
              <w:rPr>
                <w:rFonts w:ascii="Arial" w:hAnsi="Arial" w:cs="Arial"/>
                <w:szCs w:val="20"/>
              </w:rPr>
            </w:pPr>
            <w:r w:rsidRPr="00B560EC">
              <w:rPr>
                <w:rFonts w:ascii="Arial" w:hAnsi="Arial" w:cs="Arial"/>
                <w:szCs w:val="20"/>
              </w:rPr>
              <w:t>It was noted that Fire Safety</w:t>
            </w:r>
            <w:r w:rsidR="002C2617" w:rsidRPr="00B560EC">
              <w:rPr>
                <w:rFonts w:ascii="Arial" w:hAnsi="Arial" w:cs="Arial"/>
                <w:szCs w:val="20"/>
              </w:rPr>
              <w:t xml:space="preserve"> training</w:t>
            </w:r>
            <w:r w:rsidRPr="00B560EC">
              <w:rPr>
                <w:rFonts w:ascii="Arial" w:hAnsi="Arial" w:cs="Arial"/>
                <w:szCs w:val="20"/>
              </w:rPr>
              <w:t xml:space="preserve"> had been an ongoing issue and the IMLC asked if there were any training implications.</w:t>
            </w:r>
          </w:p>
          <w:p w14:paraId="0FA850EA" w14:textId="77777777" w:rsidR="005C1B17" w:rsidRPr="00B560EC" w:rsidRDefault="005C1B17" w:rsidP="00B560EC">
            <w:pPr>
              <w:spacing w:after="0"/>
              <w:rPr>
                <w:rFonts w:ascii="Arial" w:hAnsi="Arial" w:cs="Arial"/>
                <w:szCs w:val="20"/>
              </w:rPr>
            </w:pPr>
          </w:p>
          <w:p w14:paraId="4734C99E" w14:textId="1CB9761B" w:rsidR="00073F89" w:rsidRPr="00B560EC" w:rsidRDefault="005C1B17" w:rsidP="00B560EC">
            <w:pPr>
              <w:spacing w:after="0"/>
              <w:rPr>
                <w:rFonts w:ascii="Arial" w:hAnsi="Arial" w:cs="Arial"/>
                <w:szCs w:val="20"/>
              </w:rPr>
            </w:pPr>
            <w:r w:rsidRPr="00B560EC">
              <w:rPr>
                <w:rFonts w:ascii="Arial" w:hAnsi="Arial" w:cs="Arial"/>
                <w:szCs w:val="20"/>
              </w:rPr>
              <w:t xml:space="preserve">The EDPC responded that </w:t>
            </w:r>
            <w:r w:rsidR="002C2617" w:rsidRPr="00B560EC">
              <w:rPr>
                <w:rFonts w:ascii="Arial" w:hAnsi="Arial" w:cs="Arial"/>
                <w:szCs w:val="20"/>
              </w:rPr>
              <w:t>F</w:t>
            </w:r>
            <w:r w:rsidRPr="00B560EC">
              <w:rPr>
                <w:rFonts w:ascii="Arial" w:hAnsi="Arial" w:cs="Arial"/>
                <w:szCs w:val="20"/>
              </w:rPr>
              <w:t xml:space="preserve">ire </w:t>
            </w:r>
            <w:r w:rsidR="002C2617" w:rsidRPr="00B560EC">
              <w:rPr>
                <w:rFonts w:ascii="Arial" w:hAnsi="Arial" w:cs="Arial"/>
                <w:szCs w:val="20"/>
              </w:rPr>
              <w:t>S</w:t>
            </w:r>
            <w:r w:rsidRPr="00B560EC">
              <w:rPr>
                <w:rFonts w:ascii="Arial" w:hAnsi="Arial" w:cs="Arial"/>
                <w:szCs w:val="20"/>
              </w:rPr>
              <w:t xml:space="preserve">afety </w:t>
            </w:r>
            <w:r w:rsidR="002C2617" w:rsidRPr="00B560EC">
              <w:rPr>
                <w:rFonts w:ascii="Arial" w:hAnsi="Arial" w:cs="Arial"/>
                <w:szCs w:val="20"/>
              </w:rPr>
              <w:t xml:space="preserve">training </w:t>
            </w:r>
            <w:r w:rsidRPr="00B560EC">
              <w:rPr>
                <w:rFonts w:ascii="Arial" w:hAnsi="Arial" w:cs="Arial"/>
                <w:szCs w:val="20"/>
              </w:rPr>
              <w:t>compliance</w:t>
            </w:r>
            <w:r w:rsidR="002C2617" w:rsidRPr="00B560EC">
              <w:rPr>
                <w:rFonts w:ascii="Arial" w:hAnsi="Arial" w:cs="Arial"/>
                <w:szCs w:val="20"/>
              </w:rPr>
              <w:t xml:space="preserve"> levels</w:t>
            </w:r>
            <w:r w:rsidRPr="00B560EC">
              <w:rPr>
                <w:rFonts w:ascii="Arial" w:hAnsi="Arial" w:cs="Arial"/>
                <w:szCs w:val="20"/>
              </w:rPr>
              <w:t xml:space="preserve"> had increased</w:t>
            </w:r>
            <w:r w:rsidR="002C2617" w:rsidRPr="00B560EC">
              <w:rPr>
                <w:rFonts w:ascii="Arial" w:hAnsi="Arial" w:cs="Arial"/>
                <w:szCs w:val="20"/>
              </w:rPr>
              <w:t xml:space="preserve">, but there was a need to </w:t>
            </w:r>
            <w:r w:rsidRPr="00B560EC">
              <w:rPr>
                <w:rFonts w:ascii="Arial" w:hAnsi="Arial" w:cs="Arial"/>
                <w:szCs w:val="20"/>
              </w:rPr>
              <w:t>energis</w:t>
            </w:r>
            <w:r w:rsidR="002C2617" w:rsidRPr="00B560EC">
              <w:rPr>
                <w:rFonts w:ascii="Arial" w:hAnsi="Arial" w:cs="Arial"/>
                <w:szCs w:val="20"/>
              </w:rPr>
              <w:t>e</w:t>
            </w:r>
            <w:r w:rsidRPr="00B560EC">
              <w:rPr>
                <w:rFonts w:ascii="Arial" w:hAnsi="Arial" w:cs="Arial"/>
                <w:szCs w:val="20"/>
              </w:rPr>
              <w:t xml:space="preserve"> the requirements around fire safety training. </w:t>
            </w:r>
          </w:p>
          <w:p w14:paraId="5E711BDC" w14:textId="34469DD7" w:rsidR="002C2617" w:rsidRPr="00B560EC" w:rsidRDefault="002C2617" w:rsidP="00B560EC">
            <w:pPr>
              <w:spacing w:after="0"/>
              <w:rPr>
                <w:rFonts w:ascii="Arial" w:hAnsi="Arial" w:cs="Arial"/>
                <w:szCs w:val="20"/>
              </w:rPr>
            </w:pPr>
          </w:p>
          <w:p w14:paraId="14220F8F" w14:textId="1A13D0D2" w:rsidR="002C2617" w:rsidRPr="00B560EC" w:rsidRDefault="002C2617" w:rsidP="00B560EC">
            <w:pPr>
              <w:spacing w:after="0"/>
              <w:rPr>
                <w:rFonts w:ascii="Arial" w:hAnsi="Arial" w:cs="Arial"/>
                <w:szCs w:val="20"/>
              </w:rPr>
            </w:pPr>
            <w:r w:rsidRPr="00B560EC">
              <w:rPr>
                <w:rFonts w:ascii="Arial" w:hAnsi="Arial" w:cs="Arial"/>
                <w:szCs w:val="20"/>
              </w:rPr>
              <w:t>The UHB Chair asked the Health and Safety Sub-Committee to review how the Policy could be circulated to staff.</w:t>
            </w:r>
          </w:p>
          <w:p w14:paraId="4F279D78" w14:textId="77777777" w:rsidR="005C1B17" w:rsidRPr="00B560EC" w:rsidRDefault="005C1B17" w:rsidP="00B560EC">
            <w:pPr>
              <w:spacing w:after="0"/>
              <w:rPr>
                <w:rFonts w:ascii="Arial" w:hAnsi="Arial" w:cs="Arial"/>
                <w:szCs w:val="20"/>
              </w:rPr>
            </w:pPr>
          </w:p>
          <w:p w14:paraId="3DD0F416" w14:textId="77777777" w:rsidR="005C1B17" w:rsidRPr="00B560EC" w:rsidRDefault="005C1B17" w:rsidP="00B560EC">
            <w:pPr>
              <w:spacing w:after="0"/>
              <w:rPr>
                <w:rFonts w:ascii="Arial" w:hAnsi="Arial" w:cs="Arial"/>
                <w:szCs w:val="20"/>
              </w:rPr>
            </w:pPr>
            <w:r w:rsidRPr="00B560EC">
              <w:rPr>
                <w:rFonts w:ascii="Arial" w:hAnsi="Arial" w:cs="Arial"/>
                <w:szCs w:val="20"/>
              </w:rPr>
              <w:t>The IMF asked what was done around contractors and the policy in relation to those external contractors.</w:t>
            </w:r>
          </w:p>
          <w:p w14:paraId="1430D4A0" w14:textId="77777777" w:rsidR="005C1B17" w:rsidRPr="00B560EC" w:rsidRDefault="005C1B17" w:rsidP="00B560EC">
            <w:pPr>
              <w:spacing w:after="0"/>
              <w:rPr>
                <w:rFonts w:ascii="Arial" w:hAnsi="Arial" w:cs="Arial"/>
                <w:szCs w:val="20"/>
              </w:rPr>
            </w:pPr>
          </w:p>
          <w:p w14:paraId="3059AF6E" w14:textId="5CEF4AEA" w:rsidR="005C1B17" w:rsidRPr="00B560EC" w:rsidRDefault="005C1B17" w:rsidP="00B560EC">
            <w:pPr>
              <w:spacing w:after="0"/>
              <w:rPr>
                <w:rFonts w:ascii="Arial" w:hAnsi="Arial" w:cs="Arial"/>
                <w:szCs w:val="20"/>
              </w:rPr>
            </w:pPr>
            <w:r w:rsidRPr="00B560EC">
              <w:rPr>
                <w:rFonts w:ascii="Arial" w:hAnsi="Arial" w:cs="Arial"/>
                <w:szCs w:val="20"/>
              </w:rPr>
              <w:t xml:space="preserve">The EDPC responded that there was a summary outlined in the detail of the </w:t>
            </w:r>
            <w:r w:rsidR="002C2617" w:rsidRPr="00B560EC">
              <w:rPr>
                <w:rFonts w:ascii="Arial" w:hAnsi="Arial" w:cs="Arial"/>
                <w:szCs w:val="20"/>
              </w:rPr>
              <w:t>F</w:t>
            </w:r>
            <w:r w:rsidRPr="00B560EC">
              <w:rPr>
                <w:rFonts w:ascii="Arial" w:hAnsi="Arial" w:cs="Arial"/>
                <w:szCs w:val="20"/>
              </w:rPr>
              <w:t xml:space="preserve">ire </w:t>
            </w:r>
            <w:r w:rsidR="002C2617" w:rsidRPr="00B560EC">
              <w:rPr>
                <w:rFonts w:ascii="Arial" w:hAnsi="Arial" w:cs="Arial"/>
                <w:szCs w:val="20"/>
              </w:rPr>
              <w:t>S</w:t>
            </w:r>
            <w:r w:rsidRPr="00B560EC">
              <w:rPr>
                <w:rFonts w:ascii="Arial" w:hAnsi="Arial" w:cs="Arial"/>
                <w:szCs w:val="20"/>
              </w:rPr>
              <w:t xml:space="preserve">afety </w:t>
            </w:r>
            <w:r w:rsidR="002C2617" w:rsidRPr="00B560EC">
              <w:rPr>
                <w:rFonts w:ascii="Arial" w:hAnsi="Arial" w:cs="Arial"/>
                <w:szCs w:val="20"/>
              </w:rPr>
              <w:t>P</w:t>
            </w:r>
            <w:r w:rsidRPr="00B560EC">
              <w:rPr>
                <w:rFonts w:ascii="Arial" w:hAnsi="Arial" w:cs="Arial"/>
                <w:szCs w:val="20"/>
              </w:rPr>
              <w:t xml:space="preserve">olicy which was managed by the Capital &amp; Estates team. </w:t>
            </w:r>
          </w:p>
          <w:p w14:paraId="7BABD65D" w14:textId="77777777" w:rsidR="00E162C2" w:rsidRPr="00B560EC" w:rsidRDefault="00E162C2" w:rsidP="00B560EC">
            <w:pPr>
              <w:spacing w:after="0"/>
              <w:rPr>
                <w:rFonts w:ascii="Arial" w:hAnsi="Arial" w:cs="Arial"/>
                <w:szCs w:val="20"/>
              </w:rPr>
            </w:pPr>
          </w:p>
          <w:p w14:paraId="0A4BB1F6"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14F6EDBB" w14:textId="77777777" w:rsidR="005C1B17" w:rsidRPr="00B560EC" w:rsidRDefault="005C1B17" w:rsidP="00B560EC">
            <w:pPr>
              <w:spacing w:after="0"/>
              <w:rPr>
                <w:rFonts w:ascii="Arial" w:hAnsi="Arial" w:cs="Arial"/>
                <w:b/>
                <w:szCs w:val="20"/>
              </w:rPr>
            </w:pPr>
          </w:p>
          <w:p w14:paraId="600ADDB9" w14:textId="77777777" w:rsidR="005C1B17" w:rsidRPr="00B560EC" w:rsidRDefault="005C1B17" w:rsidP="00B560EC">
            <w:pPr>
              <w:pStyle w:val="ListParagraph"/>
              <w:numPr>
                <w:ilvl w:val="0"/>
                <w:numId w:val="44"/>
              </w:numPr>
              <w:spacing w:after="0"/>
              <w:rPr>
                <w:rFonts w:ascii="Arial" w:hAnsi="Arial" w:cs="Arial"/>
                <w:szCs w:val="20"/>
              </w:rPr>
            </w:pPr>
            <w:r w:rsidRPr="00B560EC">
              <w:rPr>
                <w:rFonts w:ascii="Arial" w:hAnsi="Arial" w:cs="Arial"/>
                <w:szCs w:val="20"/>
              </w:rPr>
              <w:t>The Fire Safety Policy Statement of Intent was approved</w:t>
            </w:r>
          </w:p>
          <w:p w14:paraId="1BE8E44A" w14:textId="77777777" w:rsidR="005C1B17" w:rsidRPr="00B560EC" w:rsidRDefault="005C1B17" w:rsidP="00B560EC">
            <w:pPr>
              <w:pStyle w:val="ListParagraph"/>
              <w:numPr>
                <w:ilvl w:val="0"/>
                <w:numId w:val="44"/>
              </w:numPr>
              <w:spacing w:after="0"/>
              <w:rPr>
                <w:rFonts w:ascii="Arial" w:hAnsi="Arial" w:cs="Arial"/>
                <w:szCs w:val="20"/>
              </w:rPr>
            </w:pPr>
            <w:r w:rsidRPr="00B560EC">
              <w:rPr>
                <w:rFonts w:ascii="Arial" w:hAnsi="Arial" w:cs="Arial"/>
                <w:szCs w:val="20"/>
              </w:rPr>
              <w:t xml:space="preserve">The Fire Safety Policy (UHB 22) was approved </w:t>
            </w:r>
          </w:p>
          <w:p w14:paraId="508ABBCE" w14:textId="77777777" w:rsidR="00E162C2" w:rsidRPr="00B560EC" w:rsidRDefault="005C1B17" w:rsidP="00B560EC">
            <w:pPr>
              <w:pStyle w:val="ListParagraph"/>
              <w:numPr>
                <w:ilvl w:val="0"/>
                <w:numId w:val="44"/>
              </w:numPr>
              <w:spacing w:after="0"/>
              <w:rPr>
                <w:rFonts w:ascii="Arial" w:hAnsi="Arial" w:cs="Arial"/>
                <w:szCs w:val="20"/>
              </w:rPr>
            </w:pPr>
            <w:r w:rsidRPr="00B560EC">
              <w:rPr>
                <w:rFonts w:ascii="Arial" w:hAnsi="Arial" w:cs="Arial"/>
                <w:szCs w:val="20"/>
              </w:rPr>
              <w:t>The Fire Safety Management Arrangements (UHB 504) was approved.</w:t>
            </w:r>
          </w:p>
          <w:p w14:paraId="7553AE44"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6515E24" w14:textId="77777777" w:rsidR="00E162C2" w:rsidRPr="00B560EC" w:rsidRDefault="00E162C2" w:rsidP="00B560EC">
            <w:pPr>
              <w:spacing w:after="0"/>
              <w:rPr>
                <w:rFonts w:ascii="Arial" w:hAnsi="Arial" w:cs="Arial"/>
                <w:szCs w:val="20"/>
              </w:rPr>
            </w:pPr>
          </w:p>
        </w:tc>
      </w:tr>
      <w:tr w:rsidR="00E162C2" w:rsidRPr="00B560EC" w14:paraId="29285C25" w14:textId="77777777" w:rsidTr="00B560EC">
        <w:trPr>
          <w:trHeight w:val="1545"/>
        </w:trPr>
        <w:tc>
          <w:tcPr>
            <w:tcW w:w="1560" w:type="dxa"/>
            <w:tcBorders>
              <w:top w:val="single" w:sz="4" w:space="0" w:color="auto"/>
              <w:left w:val="single" w:sz="4" w:space="0" w:color="auto"/>
              <w:bottom w:val="single" w:sz="4" w:space="0" w:color="auto"/>
              <w:right w:val="single" w:sz="4" w:space="0" w:color="auto"/>
            </w:tcBorders>
          </w:tcPr>
          <w:p w14:paraId="6DA6FB90"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23/05/029</w:t>
            </w:r>
          </w:p>
        </w:tc>
        <w:tc>
          <w:tcPr>
            <w:tcW w:w="8505" w:type="dxa"/>
            <w:tcBorders>
              <w:top w:val="single" w:sz="4" w:space="0" w:color="auto"/>
              <w:left w:val="single" w:sz="4" w:space="0" w:color="auto"/>
              <w:bottom w:val="single" w:sz="4" w:space="0" w:color="auto"/>
              <w:right w:val="single" w:sz="4" w:space="0" w:color="auto"/>
            </w:tcBorders>
          </w:tcPr>
          <w:p w14:paraId="3A0DAA31" w14:textId="77777777" w:rsidR="00E162C2" w:rsidRPr="00B560EC" w:rsidRDefault="00E162C2" w:rsidP="00B560EC">
            <w:pPr>
              <w:spacing w:after="0"/>
              <w:rPr>
                <w:rFonts w:ascii="Arial" w:hAnsi="Arial" w:cs="Arial"/>
                <w:b/>
                <w:szCs w:val="20"/>
              </w:rPr>
            </w:pPr>
            <w:r w:rsidRPr="00B560EC">
              <w:rPr>
                <w:rFonts w:ascii="Arial" w:hAnsi="Arial" w:cs="Arial"/>
                <w:b/>
                <w:szCs w:val="20"/>
              </w:rPr>
              <w:t>Committee / Governance Group Minutes:</w:t>
            </w:r>
          </w:p>
          <w:p w14:paraId="3946DC6A" w14:textId="77777777" w:rsidR="00E162C2" w:rsidRPr="00B560EC" w:rsidRDefault="00E162C2" w:rsidP="00B560EC">
            <w:pPr>
              <w:spacing w:after="0"/>
              <w:rPr>
                <w:rFonts w:ascii="Arial" w:hAnsi="Arial" w:cs="Arial"/>
                <w:szCs w:val="20"/>
              </w:rPr>
            </w:pPr>
          </w:p>
          <w:p w14:paraId="6E829457" w14:textId="77777777" w:rsidR="00E162C2" w:rsidRPr="00B560EC" w:rsidRDefault="00E162C2" w:rsidP="00B560EC">
            <w:pPr>
              <w:spacing w:after="0"/>
              <w:rPr>
                <w:rFonts w:ascii="Arial" w:hAnsi="Arial" w:cs="Arial"/>
                <w:szCs w:val="20"/>
              </w:rPr>
            </w:pPr>
            <w:r w:rsidRPr="00B560EC">
              <w:rPr>
                <w:rFonts w:ascii="Arial" w:hAnsi="Arial" w:cs="Arial"/>
                <w:szCs w:val="20"/>
              </w:rPr>
              <w:t>The Committee / Governance Group Minutes were received.</w:t>
            </w:r>
          </w:p>
          <w:p w14:paraId="2281B289" w14:textId="77777777" w:rsidR="00E162C2" w:rsidRPr="00B560EC" w:rsidRDefault="00E162C2" w:rsidP="00B560EC">
            <w:pPr>
              <w:spacing w:after="0"/>
              <w:rPr>
                <w:rFonts w:ascii="Arial" w:hAnsi="Arial" w:cs="Arial"/>
                <w:szCs w:val="20"/>
              </w:rPr>
            </w:pPr>
          </w:p>
          <w:p w14:paraId="64AAFF05"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0F064713" w14:textId="77777777" w:rsidR="00E162C2" w:rsidRPr="00B560EC" w:rsidRDefault="00E162C2" w:rsidP="00B560EC">
            <w:pPr>
              <w:spacing w:after="0"/>
              <w:rPr>
                <w:rFonts w:ascii="Arial" w:hAnsi="Arial" w:cs="Arial"/>
                <w:szCs w:val="20"/>
              </w:rPr>
            </w:pPr>
          </w:p>
          <w:p w14:paraId="7EE158B9" w14:textId="77777777" w:rsidR="00E162C2" w:rsidRPr="00B560EC" w:rsidRDefault="00E162C2" w:rsidP="00B560EC">
            <w:pPr>
              <w:pStyle w:val="ListParagraph"/>
              <w:numPr>
                <w:ilvl w:val="0"/>
                <w:numId w:val="4"/>
              </w:numPr>
              <w:spacing w:after="0"/>
              <w:rPr>
                <w:rFonts w:ascii="Arial" w:hAnsi="Arial" w:cs="Arial"/>
                <w:szCs w:val="20"/>
              </w:rPr>
            </w:pPr>
            <w:r w:rsidRPr="00B560EC">
              <w:rPr>
                <w:rFonts w:ascii="Arial" w:hAnsi="Arial" w:cs="Arial"/>
                <w:szCs w:val="20"/>
              </w:rPr>
              <w:t>The Committee / Governance Group Minutes were noted</w:t>
            </w:r>
          </w:p>
          <w:p w14:paraId="2615B396" w14:textId="77777777" w:rsidR="00E162C2" w:rsidRPr="00B560EC" w:rsidRDefault="00E162C2"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9973711" w14:textId="77777777" w:rsidR="00E162C2" w:rsidRPr="00B560EC" w:rsidRDefault="00E162C2" w:rsidP="00B560EC">
            <w:pPr>
              <w:spacing w:after="0"/>
              <w:rPr>
                <w:rFonts w:ascii="Arial" w:hAnsi="Arial" w:cs="Arial"/>
                <w:szCs w:val="20"/>
              </w:rPr>
            </w:pPr>
          </w:p>
        </w:tc>
      </w:tr>
      <w:tr w:rsidR="00E162C2" w:rsidRPr="00B560EC" w14:paraId="4BD4DC79" w14:textId="77777777" w:rsidTr="00B560EC">
        <w:trPr>
          <w:trHeight w:val="699"/>
        </w:trPr>
        <w:tc>
          <w:tcPr>
            <w:tcW w:w="1560" w:type="dxa"/>
            <w:tcBorders>
              <w:top w:val="single" w:sz="4" w:space="0" w:color="auto"/>
              <w:left w:val="single" w:sz="4" w:space="0" w:color="auto"/>
              <w:bottom w:val="single" w:sz="4" w:space="0" w:color="auto"/>
              <w:right w:val="single" w:sz="4" w:space="0" w:color="auto"/>
            </w:tcBorders>
          </w:tcPr>
          <w:p w14:paraId="0C63D089"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23/05/030</w:t>
            </w:r>
          </w:p>
        </w:tc>
        <w:tc>
          <w:tcPr>
            <w:tcW w:w="8505" w:type="dxa"/>
            <w:tcBorders>
              <w:top w:val="single" w:sz="4" w:space="0" w:color="auto"/>
              <w:left w:val="single" w:sz="4" w:space="0" w:color="auto"/>
              <w:bottom w:val="single" w:sz="4" w:space="0" w:color="auto"/>
              <w:right w:val="single" w:sz="4" w:space="0" w:color="auto"/>
            </w:tcBorders>
          </w:tcPr>
          <w:p w14:paraId="6C43CA1E"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Draft Annual Report </w:t>
            </w:r>
          </w:p>
          <w:p w14:paraId="7FADE37F" w14:textId="77777777" w:rsidR="00073F89" w:rsidRPr="00B560EC" w:rsidRDefault="00073F89" w:rsidP="00B560EC">
            <w:pPr>
              <w:spacing w:after="0"/>
              <w:rPr>
                <w:rFonts w:ascii="Arial" w:hAnsi="Arial" w:cs="Arial"/>
                <w:b/>
                <w:szCs w:val="20"/>
              </w:rPr>
            </w:pPr>
          </w:p>
          <w:p w14:paraId="4CFD700E" w14:textId="77777777" w:rsidR="00073F89" w:rsidRPr="00B560EC" w:rsidRDefault="00073F89" w:rsidP="00B560EC">
            <w:pPr>
              <w:spacing w:after="0"/>
              <w:rPr>
                <w:rFonts w:ascii="Arial" w:hAnsi="Arial" w:cs="Arial"/>
                <w:szCs w:val="20"/>
              </w:rPr>
            </w:pPr>
            <w:r w:rsidRPr="00B560EC">
              <w:rPr>
                <w:rFonts w:ascii="Arial" w:hAnsi="Arial" w:cs="Arial"/>
                <w:szCs w:val="20"/>
              </w:rPr>
              <w:t xml:space="preserve">The </w:t>
            </w:r>
            <w:r w:rsidR="00474C84" w:rsidRPr="00B560EC">
              <w:rPr>
                <w:rFonts w:ascii="Arial" w:hAnsi="Arial" w:cs="Arial"/>
                <w:szCs w:val="20"/>
              </w:rPr>
              <w:t>Draft Annual Report was received.</w:t>
            </w:r>
          </w:p>
          <w:p w14:paraId="31C098BC" w14:textId="77777777" w:rsidR="00474C84" w:rsidRPr="00B560EC" w:rsidRDefault="00474C84" w:rsidP="00B560EC">
            <w:pPr>
              <w:spacing w:after="0"/>
              <w:rPr>
                <w:rFonts w:ascii="Arial" w:hAnsi="Arial" w:cs="Arial"/>
                <w:szCs w:val="20"/>
              </w:rPr>
            </w:pPr>
          </w:p>
          <w:p w14:paraId="44B0415C" w14:textId="3AA3A426" w:rsidR="00474C84" w:rsidRPr="00B560EC" w:rsidRDefault="00474C84" w:rsidP="00B560EC">
            <w:pPr>
              <w:spacing w:after="0"/>
              <w:rPr>
                <w:rFonts w:ascii="Arial" w:hAnsi="Arial" w:cs="Arial"/>
                <w:szCs w:val="20"/>
              </w:rPr>
            </w:pPr>
            <w:r w:rsidRPr="00B560EC">
              <w:rPr>
                <w:rFonts w:ascii="Arial" w:hAnsi="Arial" w:cs="Arial"/>
                <w:szCs w:val="20"/>
              </w:rPr>
              <w:t>The IDCG advised the Board that it was here for noting and to provide assurance that the Health Board was where it needed to be</w:t>
            </w:r>
            <w:r w:rsidR="007245EB" w:rsidRPr="00B560EC">
              <w:rPr>
                <w:rFonts w:ascii="Arial" w:hAnsi="Arial" w:cs="Arial"/>
                <w:szCs w:val="20"/>
              </w:rPr>
              <w:t xml:space="preserve"> in terms of producing the Annual Report</w:t>
            </w:r>
            <w:r w:rsidRPr="00B560EC">
              <w:rPr>
                <w:rFonts w:ascii="Arial" w:hAnsi="Arial" w:cs="Arial"/>
                <w:szCs w:val="20"/>
              </w:rPr>
              <w:t>.</w:t>
            </w:r>
          </w:p>
          <w:p w14:paraId="38C830D4" w14:textId="77777777" w:rsidR="00474C84" w:rsidRPr="00B560EC" w:rsidRDefault="00474C84" w:rsidP="00B560EC">
            <w:pPr>
              <w:spacing w:after="0"/>
              <w:rPr>
                <w:rFonts w:ascii="Arial" w:hAnsi="Arial" w:cs="Arial"/>
                <w:szCs w:val="20"/>
              </w:rPr>
            </w:pPr>
          </w:p>
          <w:p w14:paraId="7305F6A6" w14:textId="77777777" w:rsidR="00474C84" w:rsidRPr="00B560EC" w:rsidRDefault="00474C84" w:rsidP="00B560EC">
            <w:pPr>
              <w:spacing w:after="0"/>
              <w:rPr>
                <w:rFonts w:ascii="Arial" w:hAnsi="Arial" w:cs="Arial"/>
                <w:szCs w:val="20"/>
              </w:rPr>
            </w:pPr>
            <w:r w:rsidRPr="00B560EC">
              <w:rPr>
                <w:rFonts w:ascii="Arial" w:hAnsi="Arial" w:cs="Arial"/>
                <w:szCs w:val="20"/>
              </w:rPr>
              <w:t>He added that the Draft Annual Report was on route for approval at the July 2023 Board meeting and that any comments should be received by the 15</w:t>
            </w:r>
            <w:r w:rsidRPr="00B560EC">
              <w:rPr>
                <w:rFonts w:ascii="Arial" w:hAnsi="Arial" w:cs="Arial"/>
                <w:szCs w:val="20"/>
                <w:vertAlign w:val="superscript"/>
              </w:rPr>
              <w:t>th</w:t>
            </w:r>
            <w:r w:rsidRPr="00B560EC">
              <w:rPr>
                <w:rFonts w:ascii="Arial" w:hAnsi="Arial" w:cs="Arial"/>
                <w:szCs w:val="20"/>
              </w:rPr>
              <w:t xml:space="preserve"> June 2023. </w:t>
            </w:r>
          </w:p>
          <w:p w14:paraId="46D44301" w14:textId="77777777" w:rsidR="00474C84" w:rsidRPr="00B560EC" w:rsidRDefault="00474C84" w:rsidP="00B560EC">
            <w:pPr>
              <w:spacing w:after="0"/>
              <w:rPr>
                <w:rFonts w:ascii="Arial" w:hAnsi="Arial" w:cs="Arial"/>
                <w:szCs w:val="20"/>
              </w:rPr>
            </w:pPr>
          </w:p>
          <w:p w14:paraId="581B4B36" w14:textId="46DA9584" w:rsidR="00E162C2" w:rsidRPr="00B560EC" w:rsidRDefault="00474C84" w:rsidP="00B560EC">
            <w:pPr>
              <w:spacing w:after="0"/>
              <w:rPr>
                <w:rFonts w:ascii="Arial" w:hAnsi="Arial" w:cs="Arial"/>
                <w:szCs w:val="20"/>
              </w:rPr>
            </w:pPr>
            <w:r w:rsidRPr="00B560EC">
              <w:rPr>
                <w:rFonts w:ascii="Arial" w:hAnsi="Arial" w:cs="Arial"/>
                <w:szCs w:val="20"/>
              </w:rPr>
              <w:t>The UHB Chair noted that on page 526, there was no requirement for a</w:t>
            </w:r>
            <w:r w:rsidR="00695BA3">
              <w:rPr>
                <w:rFonts w:ascii="Arial" w:hAnsi="Arial" w:cs="Arial"/>
                <w:szCs w:val="20"/>
              </w:rPr>
              <w:t>n annual</w:t>
            </w:r>
            <w:r w:rsidRPr="00B560EC">
              <w:rPr>
                <w:rFonts w:ascii="Arial" w:hAnsi="Arial" w:cs="Arial"/>
                <w:szCs w:val="20"/>
              </w:rPr>
              <w:t xml:space="preserve"> quality </w:t>
            </w:r>
            <w:r w:rsidR="0066799C" w:rsidRPr="00B560EC">
              <w:rPr>
                <w:rFonts w:ascii="Arial" w:hAnsi="Arial" w:cs="Arial"/>
                <w:szCs w:val="20"/>
              </w:rPr>
              <w:t>statement but</w:t>
            </w:r>
            <w:r w:rsidRPr="00B560EC">
              <w:rPr>
                <w:rFonts w:ascii="Arial" w:hAnsi="Arial" w:cs="Arial"/>
                <w:szCs w:val="20"/>
              </w:rPr>
              <w:t xml:space="preserve"> that the Health Board would prepare </w:t>
            </w:r>
            <w:r w:rsidR="00695BA3">
              <w:rPr>
                <w:rFonts w:ascii="Arial" w:hAnsi="Arial" w:cs="Arial"/>
                <w:szCs w:val="20"/>
              </w:rPr>
              <w:t>a quality statement of intent for this year’s report.</w:t>
            </w:r>
            <w:r w:rsidRPr="00B560EC">
              <w:rPr>
                <w:rFonts w:ascii="Arial" w:hAnsi="Arial" w:cs="Arial"/>
                <w:szCs w:val="20"/>
              </w:rPr>
              <w:t xml:space="preserve"> </w:t>
            </w:r>
          </w:p>
          <w:p w14:paraId="2A214C42" w14:textId="77777777" w:rsidR="00E162C2" w:rsidRPr="00B560EC" w:rsidRDefault="00E162C2" w:rsidP="00B560EC">
            <w:pPr>
              <w:spacing w:after="0"/>
              <w:rPr>
                <w:rFonts w:ascii="Arial" w:hAnsi="Arial" w:cs="Arial"/>
                <w:b/>
                <w:szCs w:val="20"/>
              </w:rPr>
            </w:pPr>
          </w:p>
          <w:p w14:paraId="5A773A32"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2B006F2D" w14:textId="77777777" w:rsidR="00474C84" w:rsidRPr="00B560EC" w:rsidRDefault="00474C84" w:rsidP="00B560EC">
            <w:pPr>
              <w:spacing w:after="0"/>
              <w:rPr>
                <w:rFonts w:ascii="Arial" w:hAnsi="Arial" w:cs="Arial"/>
                <w:szCs w:val="20"/>
              </w:rPr>
            </w:pPr>
          </w:p>
          <w:p w14:paraId="4AB5D11C" w14:textId="6319D623" w:rsidR="00474C84" w:rsidRPr="00B560EC" w:rsidRDefault="00474C84" w:rsidP="00B560EC">
            <w:pPr>
              <w:pStyle w:val="ListParagraph"/>
              <w:numPr>
                <w:ilvl w:val="0"/>
                <w:numId w:val="45"/>
              </w:numPr>
              <w:spacing w:after="0"/>
              <w:rPr>
                <w:rFonts w:ascii="Arial" w:hAnsi="Arial" w:cs="Arial"/>
                <w:szCs w:val="20"/>
              </w:rPr>
            </w:pPr>
            <w:r w:rsidRPr="00B560EC">
              <w:rPr>
                <w:rFonts w:ascii="Arial" w:hAnsi="Arial" w:cs="Arial"/>
                <w:szCs w:val="20"/>
              </w:rPr>
              <w:lastRenderedPageBreak/>
              <w:t xml:space="preserve">The minimum reporting requirements outlined in Chapter 3 of the Financial Reporting Manual (FReM) guidance for collating an Annual Report for 2022-2023 </w:t>
            </w:r>
            <w:r w:rsidR="003055F6" w:rsidRPr="00B560EC">
              <w:rPr>
                <w:rFonts w:ascii="Arial" w:hAnsi="Arial" w:cs="Arial"/>
                <w:szCs w:val="20"/>
              </w:rPr>
              <w:t xml:space="preserve">were </w:t>
            </w:r>
            <w:r w:rsidRPr="00B560EC">
              <w:rPr>
                <w:rFonts w:ascii="Arial" w:hAnsi="Arial" w:cs="Arial"/>
                <w:szCs w:val="20"/>
              </w:rPr>
              <w:t xml:space="preserve">noted. </w:t>
            </w:r>
          </w:p>
          <w:p w14:paraId="3C240F1E" w14:textId="77777777" w:rsidR="00474C84" w:rsidRPr="00B560EC" w:rsidRDefault="00474C84" w:rsidP="00B560EC">
            <w:pPr>
              <w:pStyle w:val="ListParagraph"/>
              <w:numPr>
                <w:ilvl w:val="0"/>
                <w:numId w:val="45"/>
              </w:numPr>
              <w:spacing w:after="0"/>
              <w:rPr>
                <w:rFonts w:ascii="Arial" w:hAnsi="Arial" w:cs="Arial"/>
                <w:szCs w:val="20"/>
              </w:rPr>
            </w:pPr>
            <w:r w:rsidRPr="00B560EC">
              <w:rPr>
                <w:rFonts w:ascii="Arial" w:hAnsi="Arial" w:cs="Arial"/>
                <w:szCs w:val="20"/>
              </w:rPr>
              <w:t>The draft Performance Report, Accountability Report and Remuneration Report was noted and it was agreed that any comments in relation to the same would be received by the Corporate Governance team by 15 June 2023.</w:t>
            </w:r>
          </w:p>
          <w:p w14:paraId="4E64B39C"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84B4CFB" w14:textId="77777777" w:rsidR="00E162C2" w:rsidRPr="00B560EC" w:rsidRDefault="00E162C2" w:rsidP="00B560EC">
            <w:pPr>
              <w:spacing w:after="0"/>
              <w:rPr>
                <w:rFonts w:ascii="Arial" w:hAnsi="Arial" w:cs="Arial"/>
                <w:szCs w:val="20"/>
              </w:rPr>
            </w:pPr>
          </w:p>
        </w:tc>
      </w:tr>
      <w:tr w:rsidR="00E162C2" w:rsidRPr="00B560EC" w14:paraId="3BB2817B" w14:textId="77777777" w:rsidTr="00B560EC">
        <w:trPr>
          <w:trHeight w:val="699"/>
        </w:trPr>
        <w:tc>
          <w:tcPr>
            <w:tcW w:w="1560" w:type="dxa"/>
            <w:tcBorders>
              <w:top w:val="single" w:sz="4" w:space="0" w:color="auto"/>
              <w:left w:val="single" w:sz="4" w:space="0" w:color="auto"/>
              <w:bottom w:val="single" w:sz="4" w:space="0" w:color="auto"/>
              <w:right w:val="single" w:sz="4" w:space="0" w:color="auto"/>
            </w:tcBorders>
          </w:tcPr>
          <w:p w14:paraId="401AFD00"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23/05/031</w:t>
            </w:r>
          </w:p>
        </w:tc>
        <w:tc>
          <w:tcPr>
            <w:tcW w:w="8505" w:type="dxa"/>
            <w:tcBorders>
              <w:top w:val="single" w:sz="4" w:space="0" w:color="auto"/>
              <w:left w:val="single" w:sz="4" w:space="0" w:color="auto"/>
              <w:bottom w:val="single" w:sz="4" w:space="0" w:color="auto"/>
              <w:right w:val="single" w:sz="4" w:space="0" w:color="auto"/>
            </w:tcBorders>
          </w:tcPr>
          <w:p w14:paraId="6668CA2E" w14:textId="77777777" w:rsidR="00E162C2" w:rsidRPr="00B560EC" w:rsidRDefault="00E162C2" w:rsidP="00B560EC">
            <w:pPr>
              <w:spacing w:after="0"/>
              <w:rPr>
                <w:rFonts w:ascii="Arial" w:hAnsi="Arial" w:cs="Arial"/>
                <w:b/>
                <w:szCs w:val="20"/>
              </w:rPr>
            </w:pPr>
            <w:r w:rsidRPr="00B560EC">
              <w:rPr>
                <w:rFonts w:ascii="Arial" w:hAnsi="Arial" w:cs="Arial"/>
                <w:b/>
                <w:szCs w:val="20"/>
              </w:rPr>
              <w:t>Draft Annual Opinion from Head of Internal Audit</w:t>
            </w:r>
          </w:p>
          <w:p w14:paraId="5D21371A" w14:textId="77777777" w:rsidR="00A45D31" w:rsidRPr="00B560EC" w:rsidRDefault="00A45D31" w:rsidP="00B560EC">
            <w:pPr>
              <w:spacing w:after="0"/>
              <w:rPr>
                <w:rFonts w:ascii="Arial" w:hAnsi="Arial" w:cs="Arial"/>
                <w:b/>
                <w:szCs w:val="20"/>
              </w:rPr>
            </w:pPr>
          </w:p>
          <w:p w14:paraId="5E4BCBF7" w14:textId="77777777" w:rsidR="00A45D31" w:rsidRPr="00B560EC" w:rsidRDefault="00A45D31" w:rsidP="00B560EC">
            <w:pPr>
              <w:spacing w:after="0"/>
              <w:rPr>
                <w:rFonts w:ascii="Arial" w:hAnsi="Arial" w:cs="Arial"/>
                <w:szCs w:val="20"/>
              </w:rPr>
            </w:pPr>
            <w:r w:rsidRPr="00B560EC">
              <w:rPr>
                <w:rFonts w:ascii="Arial" w:hAnsi="Arial" w:cs="Arial"/>
                <w:szCs w:val="20"/>
              </w:rPr>
              <w:t>The Draft Annual Opinion from Head of Internal Audit was received.</w:t>
            </w:r>
          </w:p>
          <w:p w14:paraId="1CDCB5AC" w14:textId="77777777" w:rsidR="00A45D31" w:rsidRPr="00B560EC" w:rsidRDefault="00A45D31" w:rsidP="00B560EC">
            <w:pPr>
              <w:spacing w:after="0"/>
              <w:rPr>
                <w:rFonts w:ascii="Arial" w:hAnsi="Arial" w:cs="Arial"/>
                <w:szCs w:val="20"/>
              </w:rPr>
            </w:pPr>
          </w:p>
          <w:p w14:paraId="5A325363" w14:textId="7C59ECDB" w:rsidR="00A45D31" w:rsidRPr="00B560EC" w:rsidRDefault="00A45D31" w:rsidP="00B560EC">
            <w:pPr>
              <w:spacing w:after="0"/>
              <w:rPr>
                <w:rFonts w:ascii="Arial" w:hAnsi="Arial" w:cs="Arial"/>
                <w:szCs w:val="20"/>
              </w:rPr>
            </w:pPr>
            <w:r w:rsidRPr="00B560EC">
              <w:rPr>
                <w:rFonts w:ascii="Arial" w:hAnsi="Arial" w:cs="Arial"/>
                <w:szCs w:val="20"/>
              </w:rPr>
              <w:t>The IDCG advised the Board that it was for noting and provided the Board</w:t>
            </w:r>
            <w:r w:rsidR="007245EB" w:rsidRPr="00B560EC">
              <w:rPr>
                <w:rFonts w:ascii="Arial" w:hAnsi="Arial" w:cs="Arial"/>
                <w:szCs w:val="20"/>
              </w:rPr>
              <w:t xml:space="preserve"> with</w:t>
            </w:r>
            <w:r w:rsidRPr="00B560EC">
              <w:rPr>
                <w:rFonts w:ascii="Arial" w:hAnsi="Arial" w:cs="Arial"/>
                <w:szCs w:val="20"/>
              </w:rPr>
              <w:t xml:space="preserve"> the earliest opportunity to see the report before the final report was published.</w:t>
            </w:r>
          </w:p>
          <w:p w14:paraId="57B5D6E1" w14:textId="77777777" w:rsidR="00A45D31" w:rsidRPr="00B560EC" w:rsidRDefault="00A45D31" w:rsidP="00B560EC">
            <w:pPr>
              <w:spacing w:after="0"/>
              <w:rPr>
                <w:rFonts w:ascii="Arial" w:hAnsi="Arial" w:cs="Arial"/>
                <w:szCs w:val="20"/>
              </w:rPr>
            </w:pPr>
          </w:p>
          <w:p w14:paraId="76014E60" w14:textId="7138E277" w:rsidR="00A45D31" w:rsidRPr="00B560EC" w:rsidRDefault="00A45D31" w:rsidP="00B560EC">
            <w:pPr>
              <w:spacing w:after="0"/>
              <w:rPr>
                <w:rFonts w:ascii="Arial" w:hAnsi="Arial" w:cs="Arial"/>
                <w:szCs w:val="20"/>
              </w:rPr>
            </w:pPr>
            <w:r w:rsidRPr="00B560EC">
              <w:rPr>
                <w:rFonts w:ascii="Arial" w:hAnsi="Arial" w:cs="Arial"/>
                <w:szCs w:val="20"/>
              </w:rPr>
              <w:t xml:space="preserve">The UHB Chair noted that Internal Audit had provided 3 categories and to </w:t>
            </w:r>
            <w:r w:rsidR="003055F6" w:rsidRPr="00B560EC">
              <w:rPr>
                <w:rFonts w:ascii="Arial" w:hAnsi="Arial" w:cs="Arial"/>
                <w:szCs w:val="20"/>
              </w:rPr>
              <w:t>obtain</w:t>
            </w:r>
            <w:r w:rsidR="00114FE1" w:rsidRPr="00B560EC">
              <w:rPr>
                <w:szCs w:val="20"/>
              </w:rPr>
              <w:t xml:space="preserve"> </w:t>
            </w:r>
            <w:r w:rsidR="00114FE1" w:rsidRPr="00B560EC">
              <w:rPr>
                <w:rFonts w:ascii="Arial" w:hAnsi="Arial" w:cs="Arial"/>
                <w:szCs w:val="20"/>
              </w:rPr>
              <w:t xml:space="preserve">reasonable assurance was a great achievement. </w:t>
            </w:r>
          </w:p>
          <w:p w14:paraId="2B28B482" w14:textId="77777777" w:rsidR="00E162C2" w:rsidRPr="00B560EC" w:rsidRDefault="00E162C2" w:rsidP="00B560EC">
            <w:pPr>
              <w:spacing w:after="0"/>
              <w:rPr>
                <w:rFonts w:ascii="Arial" w:hAnsi="Arial" w:cs="Arial"/>
                <w:b/>
                <w:szCs w:val="20"/>
              </w:rPr>
            </w:pPr>
          </w:p>
          <w:p w14:paraId="53A1ADFA"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7C9C25FC" w14:textId="77777777" w:rsidR="00A45D31" w:rsidRPr="00B560EC" w:rsidRDefault="00A45D31" w:rsidP="00B560EC">
            <w:pPr>
              <w:spacing w:after="0"/>
              <w:rPr>
                <w:rFonts w:ascii="Arial" w:hAnsi="Arial" w:cs="Arial"/>
                <w:b/>
                <w:szCs w:val="20"/>
              </w:rPr>
            </w:pPr>
          </w:p>
          <w:p w14:paraId="0D6A3068" w14:textId="77777777" w:rsidR="00A45D31" w:rsidRPr="00B560EC" w:rsidRDefault="00114FE1" w:rsidP="00B560EC">
            <w:pPr>
              <w:pStyle w:val="ListParagraph"/>
              <w:numPr>
                <w:ilvl w:val="0"/>
                <w:numId w:val="46"/>
              </w:numPr>
              <w:spacing w:after="0"/>
              <w:rPr>
                <w:rFonts w:ascii="Arial" w:hAnsi="Arial" w:cs="Arial"/>
                <w:szCs w:val="20"/>
              </w:rPr>
            </w:pPr>
            <w:r w:rsidRPr="00B560EC">
              <w:rPr>
                <w:rFonts w:ascii="Arial" w:hAnsi="Arial" w:cs="Arial"/>
                <w:szCs w:val="20"/>
              </w:rPr>
              <w:t>The</w:t>
            </w:r>
            <w:r w:rsidR="00A45D31" w:rsidRPr="00B560EC">
              <w:rPr>
                <w:rFonts w:ascii="Arial" w:hAnsi="Arial" w:cs="Arial"/>
                <w:szCs w:val="20"/>
              </w:rPr>
              <w:t xml:space="preserve"> Draft Head of Internal Audit Opinio</w:t>
            </w:r>
            <w:r w:rsidRPr="00B560EC">
              <w:rPr>
                <w:rFonts w:ascii="Arial" w:hAnsi="Arial" w:cs="Arial"/>
                <w:szCs w:val="20"/>
              </w:rPr>
              <w:t>n and Annual Report for 2022/23 was considered and noted.</w:t>
            </w:r>
          </w:p>
          <w:p w14:paraId="3DCFC300"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67899D6" w14:textId="77777777" w:rsidR="00E162C2" w:rsidRPr="00B560EC" w:rsidRDefault="00E162C2" w:rsidP="00B560EC">
            <w:pPr>
              <w:spacing w:after="0"/>
              <w:rPr>
                <w:rFonts w:ascii="Arial" w:hAnsi="Arial" w:cs="Arial"/>
                <w:szCs w:val="20"/>
              </w:rPr>
            </w:pPr>
          </w:p>
        </w:tc>
      </w:tr>
      <w:tr w:rsidR="00E162C2" w:rsidRPr="00B560EC" w14:paraId="4AED5970" w14:textId="77777777" w:rsidTr="00B560EC">
        <w:trPr>
          <w:trHeight w:val="699"/>
        </w:trPr>
        <w:tc>
          <w:tcPr>
            <w:tcW w:w="1560" w:type="dxa"/>
            <w:tcBorders>
              <w:top w:val="single" w:sz="4" w:space="0" w:color="auto"/>
              <w:left w:val="single" w:sz="4" w:space="0" w:color="auto"/>
              <w:bottom w:val="single" w:sz="4" w:space="0" w:color="auto"/>
              <w:right w:val="single" w:sz="4" w:space="0" w:color="auto"/>
            </w:tcBorders>
          </w:tcPr>
          <w:p w14:paraId="4A1E2440"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23/05/032</w:t>
            </w:r>
          </w:p>
        </w:tc>
        <w:tc>
          <w:tcPr>
            <w:tcW w:w="8505" w:type="dxa"/>
            <w:tcBorders>
              <w:top w:val="single" w:sz="4" w:space="0" w:color="auto"/>
              <w:left w:val="single" w:sz="4" w:space="0" w:color="auto"/>
              <w:bottom w:val="single" w:sz="4" w:space="0" w:color="auto"/>
              <w:right w:val="single" w:sz="4" w:space="0" w:color="auto"/>
            </w:tcBorders>
          </w:tcPr>
          <w:p w14:paraId="0161798E"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Corporate Risk Register </w:t>
            </w:r>
          </w:p>
          <w:p w14:paraId="1380E8F2" w14:textId="77777777" w:rsidR="00E162C2" w:rsidRPr="00B560EC" w:rsidRDefault="00E162C2" w:rsidP="00B560EC">
            <w:pPr>
              <w:spacing w:after="0"/>
              <w:rPr>
                <w:rFonts w:ascii="Arial" w:hAnsi="Arial" w:cs="Arial"/>
                <w:b/>
                <w:szCs w:val="20"/>
              </w:rPr>
            </w:pPr>
          </w:p>
          <w:p w14:paraId="537553C5" w14:textId="77777777" w:rsidR="00E162C2" w:rsidRPr="00B560EC" w:rsidRDefault="00E162C2" w:rsidP="00B560EC">
            <w:pPr>
              <w:spacing w:after="0"/>
              <w:rPr>
                <w:rFonts w:ascii="Arial" w:hAnsi="Arial" w:cs="Arial"/>
                <w:szCs w:val="20"/>
              </w:rPr>
            </w:pPr>
            <w:r w:rsidRPr="00B560EC">
              <w:rPr>
                <w:rFonts w:ascii="Arial" w:hAnsi="Arial" w:cs="Arial"/>
                <w:szCs w:val="20"/>
              </w:rPr>
              <w:t>The Corporate Risk Register (CRR) was received.</w:t>
            </w:r>
          </w:p>
          <w:p w14:paraId="571B9953" w14:textId="77777777" w:rsidR="00114FE1" w:rsidRPr="00B560EC" w:rsidRDefault="00114FE1" w:rsidP="00B560EC">
            <w:pPr>
              <w:spacing w:after="0"/>
              <w:rPr>
                <w:rFonts w:ascii="Arial" w:hAnsi="Arial" w:cs="Arial"/>
                <w:szCs w:val="20"/>
              </w:rPr>
            </w:pPr>
          </w:p>
          <w:p w14:paraId="58D5E4C2" w14:textId="77777777" w:rsidR="00114FE1" w:rsidRPr="00B560EC" w:rsidRDefault="00114FE1" w:rsidP="00B560EC">
            <w:pPr>
              <w:spacing w:after="0"/>
              <w:rPr>
                <w:rFonts w:ascii="Arial" w:hAnsi="Arial" w:cs="Arial"/>
                <w:szCs w:val="20"/>
              </w:rPr>
            </w:pPr>
            <w:r w:rsidRPr="00B560EC">
              <w:rPr>
                <w:rFonts w:ascii="Arial" w:hAnsi="Arial" w:cs="Arial"/>
                <w:szCs w:val="20"/>
              </w:rPr>
              <w:t xml:space="preserve">The IDCG advised the Board that the report was for noting and noted that there was a slight update in regards to assurance mapping. </w:t>
            </w:r>
          </w:p>
          <w:p w14:paraId="20B5DDFD" w14:textId="77777777" w:rsidR="00114FE1" w:rsidRPr="00B560EC" w:rsidRDefault="00114FE1" w:rsidP="00B560EC">
            <w:pPr>
              <w:spacing w:after="0"/>
              <w:rPr>
                <w:rFonts w:ascii="Arial" w:hAnsi="Arial" w:cs="Arial"/>
                <w:szCs w:val="20"/>
              </w:rPr>
            </w:pPr>
          </w:p>
          <w:p w14:paraId="7C1201E2" w14:textId="77777777" w:rsidR="00114FE1" w:rsidRPr="00B560EC" w:rsidRDefault="00114FE1" w:rsidP="00B560EC">
            <w:pPr>
              <w:spacing w:after="0"/>
              <w:rPr>
                <w:rFonts w:ascii="Arial" w:hAnsi="Arial" w:cs="Arial"/>
                <w:szCs w:val="20"/>
              </w:rPr>
            </w:pPr>
            <w:r w:rsidRPr="00B560EC">
              <w:rPr>
                <w:rFonts w:ascii="Arial" w:hAnsi="Arial" w:cs="Arial"/>
                <w:szCs w:val="20"/>
              </w:rPr>
              <w:t xml:space="preserve">He added that assurance mapping was in its infancy and so it had been caveated as such and noted that the process was continuing and developing. </w:t>
            </w:r>
          </w:p>
          <w:p w14:paraId="59DF262C" w14:textId="77777777" w:rsidR="00114FE1" w:rsidRPr="00B560EC" w:rsidRDefault="00114FE1" w:rsidP="00B560EC">
            <w:pPr>
              <w:spacing w:after="0"/>
              <w:rPr>
                <w:rFonts w:ascii="Arial" w:hAnsi="Arial" w:cs="Arial"/>
                <w:szCs w:val="20"/>
              </w:rPr>
            </w:pPr>
          </w:p>
          <w:p w14:paraId="60C8558D" w14:textId="2E54E2B2" w:rsidR="00114FE1" w:rsidRPr="00B560EC" w:rsidRDefault="00114FE1" w:rsidP="00B560EC">
            <w:pPr>
              <w:spacing w:after="0"/>
              <w:rPr>
                <w:rFonts w:ascii="Arial" w:hAnsi="Arial" w:cs="Arial"/>
                <w:szCs w:val="20"/>
              </w:rPr>
            </w:pPr>
            <w:r w:rsidRPr="00B560EC">
              <w:rPr>
                <w:rFonts w:ascii="Arial" w:hAnsi="Arial" w:cs="Arial"/>
                <w:szCs w:val="20"/>
              </w:rPr>
              <w:t xml:space="preserve">The COO added that as the CRR continued, risks were being received by Clinical Boards which were then being properly articulated by the IDCG and </w:t>
            </w:r>
            <w:r w:rsidR="007245EB" w:rsidRPr="00B560EC">
              <w:rPr>
                <w:rFonts w:ascii="Arial" w:hAnsi="Arial" w:cs="Arial"/>
                <w:szCs w:val="20"/>
              </w:rPr>
              <w:t>his</w:t>
            </w:r>
            <w:r w:rsidRPr="00B560EC">
              <w:rPr>
                <w:rFonts w:ascii="Arial" w:hAnsi="Arial" w:cs="Arial"/>
                <w:szCs w:val="20"/>
              </w:rPr>
              <w:t xml:space="preserve"> team. </w:t>
            </w:r>
          </w:p>
          <w:p w14:paraId="0086EDD3" w14:textId="77777777" w:rsidR="00E162C2" w:rsidRPr="00B560EC" w:rsidRDefault="00E162C2" w:rsidP="00B560EC">
            <w:pPr>
              <w:spacing w:after="0"/>
              <w:rPr>
                <w:rFonts w:ascii="Arial" w:hAnsi="Arial" w:cs="Arial"/>
                <w:szCs w:val="20"/>
              </w:rPr>
            </w:pPr>
          </w:p>
          <w:p w14:paraId="535E64D5"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674F2D86" w14:textId="77777777" w:rsidR="00E162C2" w:rsidRPr="00B560EC" w:rsidRDefault="00E162C2" w:rsidP="00B560EC">
            <w:pPr>
              <w:spacing w:after="0"/>
              <w:rPr>
                <w:rFonts w:ascii="Arial" w:hAnsi="Arial" w:cs="Arial"/>
                <w:b/>
                <w:szCs w:val="20"/>
              </w:rPr>
            </w:pPr>
          </w:p>
          <w:p w14:paraId="6392536E" w14:textId="77777777" w:rsidR="00E162C2" w:rsidRPr="00B560EC" w:rsidRDefault="00E162C2" w:rsidP="00B560EC">
            <w:pPr>
              <w:pStyle w:val="ListParagraph"/>
              <w:numPr>
                <w:ilvl w:val="0"/>
                <w:numId w:val="7"/>
              </w:numPr>
              <w:spacing w:after="0"/>
              <w:rPr>
                <w:rFonts w:ascii="Arial" w:hAnsi="Arial" w:cs="Arial"/>
                <w:szCs w:val="20"/>
              </w:rPr>
            </w:pPr>
            <w:r w:rsidRPr="00B560EC">
              <w:rPr>
                <w:rFonts w:ascii="Arial" w:hAnsi="Arial" w:cs="Arial"/>
                <w:szCs w:val="20"/>
              </w:rPr>
              <w:t>The Corporate Risk Register and the work in the area which was now progressing was noted.</w:t>
            </w:r>
          </w:p>
          <w:p w14:paraId="7F97966C" w14:textId="77777777" w:rsidR="00E162C2" w:rsidRPr="00B560EC" w:rsidRDefault="00E162C2" w:rsidP="00B560EC">
            <w:pPr>
              <w:spacing w:after="0"/>
              <w:rPr>
                <w:rFonts w:ascii="Arial" w:hAnsi="Arial" w:cs="Arial"/>
                <w:b/>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572A9EA" w14:textId="77777777" w:rsidR="00E162C2" w:rsidRPr="00B560EC" w:rsidRDefault="00E162C2" w:rsidP="00B560EC">
            <w:pPr>
              <w:spacing w:after="0"/>
              <w:rPr>
                <w:rFonts w:ascii="Arial" w:hAnsi="Arial" w:cs="Arial"/>
                <w:szCs w:val="20"/>
              </w:rPr>
            </w:pPr>
          </w:p>
        </w:tc>
      </w:tr>
      <w:tr w:rsidR="00E162C2" w:rsidRPr="00B560EC" w14:paraId="2C94EA55" w14:textId="77777777" w:rsidTr="00B560EC">
        <w:trPr>
          <w:trHeight w:val="1545"/>
        </w:trPr>
        <w:tc>
          <w:tcPr>
            <w:tcW w:w="1560" w:type="dxa"/>
            <w:tcBorders>
              <w:top w:val="single" w:sz="4" w:space="0" w:color="auto"/>
              <w:left w:val="single" w:sz="4" w:space="0" w:color="auto"/>
              <w:bottom w:val="single" w:sz="4" w:space="0" w:color="auto"/>
              <w:right w:val="single" w:sz="4" w:space="0" w:color="auto"/>
            </w:tcBorders>
          </w:tcPr>
          <w:p w14:paraId="0E8CF907"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23/05/033</w:t>
            </w:r>
          </w:p>
        </w:tc>
        <w:tc>
          <w:tcPr>
            <w:tcW w:w="8505" w:type="dxa"/>
            <w:tcBorders>
              <w:top w:val="single" w:sz="4" w:space="0" w:color="auto"/>
              <w:left w:val="single" w:sz="4" w:space="0" w:color="auto"/>
              <w:bottom w:val="single" w:sz="4" w:space="0" w:color="auto"/>
              <w:right w:val="single" w:sz="4" w:space="0" w:color="auto"/>
            </w:tcBorders>
          </w:tcPr>
          <w:p w14:paraId="513A4521" w14:textId="77777777" w:rsidR="00E162C2" w:rsidRPr="00B560EC" w:rsidRDefault="00E162C2" w:rsidP="00B560EC">
            <w:pPr>
              <w:spacing w:after="0"/>
              <w:rPr>
                <w:rFonts w:ascii="Arial" w:hAnsi="Arial" w:cs="Arial"/>
                <w:b/>
                <w:szCs w:val="20"/>
              </w:rPr>
            </w:pPr>
            <w:r w:rsidRPr="00B560EC">
              <w:rPr>
                <w:rFonts w:ascii="Arial" w:hAnsi="Arial" w:cs="Arial"/>
                <w:b/>
                <w:szCs w:val="20"/>
              </w:rPr>
              <w:t xml:space="preserve">Chair’s Reports from Advisory Groups and Joint Committees: </w:t>
            </w:r>
          </w:p>
          <w:p w14:paraId="437AD6AF" w14:textId="77777777" w:rsidR="00E162C2" w:rsidRPr="00B560EC" w:rsidRDefault="00E162C2" w:rsidP="00B560EC">
            <w:pPr>
              <w:spacing w:after="0"/>
              <w:rPr>
                <w:rFonts w:ascii="Arial" w:hAnsi="Arial" w:cs="Arial"/>
                <w:szCs w:val="20"/>
              </w:rPr>
            </w:pPr>
          </w:p>
          <w:p w14:paraId="5A8ACD4A" w14:textId="77777777" w:rsidR="00E162C2" w:rsidRPr="00B560EC" w:rsidRDefault="00E162C2" w:rsidP="00B560EC">
            <w:pPr>
              <w:spacing w:after="0"/>
              <w:rPr>
                <w:rFonts w:ascii="Arial" w:hAnsi="Arial" w:cs="Arial"/>
                <w:szCs w:val="20"/>
              </w:rPr>
            </w:pPr>
            <w:r w:rsidRPr="00B560EC">
              <w:rPr>
                <w:rFonts w:ascii="Arial" w:hAnsi="Arial" w:cs="Arial"/>
                <w:szCs w:val="20"/>
              </w:rPr>
              <w:t>The Chair’s Reports from Advisory Groups and Joint Committees were received.</w:t>
            </w:r>
          </w:p>
          <w:p w14:paraId="19F2884C" w14:textId="77777777" w:rsidR="00E162C2" w:rsidRPr="00B560EC" w:rsidRDefault="00E162C2" w:rsidP="00B560EC">
            <w:pPr>
              <w:spacing w:after="0"/>
              <w:rPr>
                <w:rFonts w:ascii="Arial" w:hAnsi="Arial" w:cs="Arial"/>
                <w:szCs w:val="20"/>
              </w:rPr>
            </w:pPr>
          </w:p>
          <w:p w14:paraId="08637B1E" w14:textId="77777777" w:rsidR="00E162C2" w:rsidRPr="00B560EC" w:rsidRDefault="00E162C2" w:rsidP="00B560EC">
            <w:pPr>
              <w:spacing w:after="0"/>
              <w:rPr>
                <w:rFonts w:ascii="Arial" w:hAnsi="Arial" w:cs="Arial"/>
                <w:b/>
                <w:szCs w:val="20"/>
              </w:rPr>
            </w:pPr>
            <w:r w:rsidRPr="00B560EC">
              <w:rPr>
                <w:rFonts w:ascii="Arial" w:hAnsi="Arial" w:cs="Arial"/>
                <w:b/>
                <w:szCs w:val="20"/>
              </w:rPr>
              <w:t>The Board resolved that:</w:t>
            </w:r>
          </w:p>
          <w:p w14:paraId="6B76E784" w14:textId="77777777" w:rsidR="00E162C2" w:rsidRPr="00B560EC" w:rsidRDefault="00E162C2" w:rsidP="00B560EC">
            <w:pPr>
              <w:spacing w:after="0"/>
              <w:rPr>
                <w:rFonts w:ascii="Arial" w:hAnsi="Arial" w:cs="Arial"/>
                <w:b/>
                <w:szCs w:val="20"/>
              </w:rPr>
            </w:pPr>
          </w:p>
          <w:p w14:paraId="1213DDD2" w14:textId="77777777" w:rsidR="0066799C" w:rsidRDefault="00E162C2" w:rsidP="00B560EC">
            <w:pPr>
              <w:pStyle w:val="ListParagraph"/>
              <w:numPr>
                <w:ilvl w:val="0"/>
                <w:numId w:val="8"/>
              </w:numPr>
              <w:spacing w:after="0"/>
              <w:rPr>
                <w:rFonts w:ascii="Arial" w:hAnsi="Arial" w:cs="Arial"/>
                <w:szCs w:val="20"/>
              </w:rPr>
            </w:pPr>
            <w:r w:rsidRPr="00B560EC">
              <w:rPr>
                <w:rFonts w:ascii="Arial" w:hAnsi="Arial" w:cs="Arial"/>
                <w:szCs w:val="20"/>
              </w:rPr>
              <w:t>The Chair’s Reports from Advisory Groups and Joint Committees were noted.</w:t>
            </w:r>
          </w:p>
          <w:p w14:paraId="53BD4C48" w14:textId="6597F80C" w:rsidR="00E162C2" w:rsidRPr="0066799C" w:rsidRDefault="00E162C2" w:rsidP="0066799C">
            <w:pPr>
              <w:pStyle w:val="ListParagraph"/>
              <w:spacing w:after="0"/>
              <w:rPr>
                <w:rFonts w:ascii="Arial" w:hAnsi="Arial" w:cs="Arial"/>
                <w:szCs w:val="20"/>
              </w:rPr>
            </w:pPr>
            <w:r w:rsidRPr="00B560EC">
              <w:rPr>
                <w:rFonts w:ascii="Arial" w:hAnsi="Arial" w:cs="Arial"/>
                <w:szCs w:val="20"/>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024531B" w14:textId="77777777" w:rsidR="00E162C2" w:rsidRPr="00B560EC" w:rsidRDefault="00E162C2" w:rsidP="00B560EC">
            <w:pPr>
              <w:spacing w:after="0"/>
              <w:rPr>
                <w:rFonts w:ascii="Arial" w:hAnsi="Arial" w:cs="Arial"/>
                <w:szCs w:val="20"/>
              </w:rPr>
            </w:pPr>
          </w:p>
        </w:tc>
      </w:tr>
      <w:tr w:rsidR="00E162C2" w:rsidRPr="00B560EC" w14:paraId="25B22B5F" w14:textId="77777777" w:rsidTr="0066799C">
        <w:trPr>
          <w:trHeight w:val="983"/>
        </w:trPr>
        <w:tc>
          <w:tcPr>
            <w:tcW w:w="1560" w:type="dxa"/>
            <w:tcBorders>
              <w:top w:val="single" w:sz="4" w:space="0" w:color="auto"/>
              <w:left w:val="single" w:sz="4" w:space="0" w:color="auto"/>
              <w:bottom w:val="single" w:sz="4" w:space="0" w:color="auto"/>
              <w:right w:val="single" w:sz="4" w:space="0" w:color="auto"/>
            </w:tcBorders>
          </w:tcPr>
          <w:p w14:paraId="67EE8935" w14:textId="77777777" w:rsidR="00E162C2" w:rsidRPr="00B560EC" w:rsidRDefault="00E162C2" w:rsidP="00B560EC">
            <w:pPr>
              <w:spacing w:after="0"/>
              <w:rPr>
                <w:rFonts w:ascii="Arial" w:hAnsi="Arial" w:cs="Arial"/>
                <w:b/>
                <w:szCs w:val="20"/>
              </w:rPr>
            </w:pPr>
          </w:p>
        </w:tc>
        <w:tc>
          <w:tcPr>
            <w:tcW w:w="8505" w:type="dxa"/>
            <w:tcBorders>
              <w:top w:val="single" w:sz="4" w:space="0" w:color="auto"/>
              <w:left w:val="single" w:sz="4" w:space="0" w:color="auto"/>
              <w:bottom w:val="single" w:sz="4" w:space="0" w:color="auto"/>
              <w:right w:val="single" w:sz="4" w:space="0" w:color="auto"/>
            </w:tcBorders>
          </w:tcPr>
          <w:p w14:paraId="45129749" w14:textId="77777777" w:rsidR="00E162C2" w:rsidRPr="00B560EC" w:rsidRDefault="00E162C2" w:rsidP="00B560EC">
            <w:pPr>
              <w:spacing w:after="0"/>
              <w:rPr>
                <w:rFonts w:ascii="Arial" w:hAnsi="Arial" w:cs="Arial"/>
                <w:b/>
                <w:szCs w:val="20"/>
              </w:rPr>
            </w:pPr>
            <w:r w:rsidRPr="00B560EC">
              <w:rPr>
                <w:rFonts w:ascii="Arial" w:hAnsi="Arial" w:cs="Arial"/>
                <w:b/>
                <w:szCs w:val="20"/>
              </w:rPr>
              <w:t>Agenda for Private Board Meeting:</w:t>
            </w:r>
          </w:p>
          <w:p w14:paraId="7542ADF9" w14:textId="77777777" w:rsidR="00E162C2" w:rsidRPr="00B560EC" w:rsidRDefault="00E162C2" w:rsidP="00B560EC">
            <w:pPr>
              <w:spacing w:after="0"/>
              <w:rPr>
                <w:rFonts w:ascii="Arial" w:hAnsi="Arial" w:cs="Arial"/>
                <w:b/>
                <w:szCs w:val="20"/>
              </w:rPr>
            </w:pPr>
          </w:p>
          <w:p w14:paraId="1A191D39"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 xml:space="preserve">Approval of Private Board minutes </w:t>
            </w:r>
          </w:p>
          <w:p w14:paraId="5082DF9C"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Accelerated Cluster Development (Confidential Discussion)</w:t>
            </w:r>
          </w:p>
          <w:p w14:paraId="47C93D96"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Major Incident Plan Update (Confidential Discussion)</w:t>
            </w:r>
          </w:p>
          <w:p w14:paraId="0E4C7C23"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Pentyrch Lease Arrangements (Confidential Discussion)</w:t>
            </w:r>
          </w:p>
          <w:p w14:paraId="2742F99F"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lastRenderedPageBreak/>
              <w:t>Radiology Informatics System Procurement (RISP) Full Business Case (Commercially Sensitive Information)</w:t>
            </w:r>
          </w:p>
          <w:p w14:paraId="4F6F175C"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 xml:space="preserve">LINC Update (Confidential Discussion) </w:t>
            </w:r>
          </w:p>
          <w:p w14:paraId="73E01303"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Annual Plan – Further Submissions (Confidential Discussion)</w:t>
            </w:r>
          </w:p>
          <w:p w14:paraId="76465E2F" w14:textId="77777777" w:rsidR="00E162C2" w:rsidRPr="00B560EC" w:rsidRDefault="00E162C2" w:rsidP="00B560EC">
            <w:pPr>
              <w:numPr>
                <w:ilvl w:val="0"/>
                <w:numId w:val="3"/>
              </w:numPr>
              <w:spacing w:after="0" w:line="240" w:lineRule="auto"/>
              <w:jc w:val="both"/>
              <w:rPr>
                <w:rFonts w:ascii="Arial" w:hAnsi="Arial" w:cs="Arial"/>
                <w:i/>
                <w:szCs w:val="20"/>
                <w:lang w:eastAsia="en-GB"/>
              </w:rPr>
            </w:pPr>
            <w:r w:rsidRPr="00B560EC">
              <w:rPr>
                <w:rFonts w:ascii="Arial" w:hAnsi="Arial" w:cs="Arial"/>
                <w:i/>
                <w:szCs w:val="20"/>
                <w:lang w:eastAsia="en-GB"/>
              </w:rPr>
              <w:t>Approval of Private Committee minutes</w:t>
            </w:r>
          </w:p>
          <w:p w14:paraId="04983A46" w14:textId="77777777" w:rsidR="00E162C2" w:rsidRPr="00B560EC" w:rsidRDefault="00E162C2" w:rsidP="0066799C">
            <w:pPr>
              <w:spacing w:after="0" w:line="240" w:lineRule="auto"/>
              <w:ind w:left="360"/>
              <w:jc w:val="both"/>
              <w:rPr>
                <w:rFonts w:ascii="Arial" w:hAnsi="Arial" w:cs="Arial"/>
                <w:i/>
                <w:szCs w:val="20"/>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F003305" w14:textId="77777777" w:rsidR="00E162C2" w:rsidRPr="00B560EC" w:rsidRDefault="00E162C2" w:rsidP="00B560EC">
            <w:pPr>
              <w:spacing w:after="0"/>
              <w:rPr>
                <w:rFonts w:ascii="Arial" w:hAnsi="Arial" w:cs="Arial"/>
                <w:szCs w:val="20"/>
              </w:rPr>
            </w:pPr>
          </w:p>
        </w:tc>
      </w:tr>
      <w:tr w:rsidR="00E162C2" w:rsidRPr="00B560EC" w14:paraId="13652B11" w14:textId="77777777" w:rsidTr="00B560EC">
        <w:trPr>
          <w:trHeight w:val="783"/>
        </w:trPr>
        <w:tc>
          <w:tcPr>
            <w:tcW w:w="1560" w:type="dxa"/>
            <w:tcBorders>
              <w:top w:val="single" w:sz="4" w:space="0" w:color="auto"/>
              <w:left w:val="single" w:sz="4" w:space="0" w:color="auto"/>
              <w:bottom w:val="single" w:sz="4" w:space="0" w:color="auto"/>
              <w:right w:val="single" w:sz="4" w:space="0" w:color="auto"/>
            </w:tcBorders>
          </w:tcPr>
          <w:p w14:paraId="3F36AC36" w14:textId="77777777" w:rsidR="00E162C2" w:rsidRPr="00B560EC" w:rsidRDefault="00E162C2" w:rsidP="00B560EC">
            <w:pPr>
              <w:spacing w:after="0"/>
              <w:rPr>
                <w:rFonts w:ascii="Arial" w:hAnsi="Arial" w:cs="Arial"/>
                <w:b/>
                <w:szCs w:val="20"/>
              </w:rPr>
            </w:pPr>
            <w:r w:rsidRPr="00B560EC">
              <w:rPr>
                <w:rFonts w:ascii="Arial" w:hAnsi="Arial" w:cs="Arial"/>
                <w:b/>
                <w:szCs w:val="20"/>
              </w:rPr>
              <w:t>UHB 23/05/034</w:t>
            </w:r>
          </w:p>
        </w:tc>
        <w:tc>
          <w:tcPr>
            <w:tcW w:w="8505" w:type="dxa"/>
            <w:tcBorders>
              <w:top w:val="single" w:sz="4" w:space="0" w:color="auto"/>
              <w:left w:val="single" w:sz="4" w:space="0" w:color="auto"/>
              <w:bottom w:val="single" w:sz="4" w:space="0" w:color="auto"/>
              <w:right w:val="single" w:sz="4" w:space="0" w:color="auto"/>
            </w:tcBorders>
          </w:tcPr>
          <w:p w14:paraId="2F795F25" w14:textId="77777777" w:rsidR="00E162C2" w:rsidRPr="00B560EC" w:rsidRDefault="00E162C2" w:rsidP="00B560EC">
            <w:pPr>
              <w:spacing w:after="0"/>
              <w:rPr>
                <w:rFonts w:ascii="Arial" w:hAnsi="Arial" w:cs="Arial"/>
                <w:b/>
                <w:szCs w:val="20"/>
              </w:rPr>
            </w:pPr>
            <w:r w:rsidRPr="00B560EC">
              <w:rPr>
                <w:rFonts w:ascii="Arial" w:hAnsi="Arial" w:cs="Arial"/>
                <w:b/>
                <w:szCs w:val="20"/>
              </w:rPr>
              <w:t>Any Other Business</w:t>
            </w:r>
          </w:p>
          <w:p w14:paraId="5E43EBE0" w14:textId="77777777" w:rsidR="00E162C2" w:rsidRPr="00B560EC" w:rsidRDefault="00E162C2" w:rsidP="00B560EC">
            <w:pPr>
              <w:spacing w:after="0"/>
              <w:rPr>
                <w:rFonts w:ascii="Arial" w:hAnsi="Arial" w:cs="Arial"/>
                <w:b/>
                <w:szCs w:val="20"/>
              </w:rPr>
            </w:pPr>
          </w:p>
          <w:p w14:paraId="6EBCDD9E" w14:textId="77777777" w:rsidR="00E42E93" w:rsidRPr="00B560EC" w:rsidRDefault="00E42E93" w:rsidP="00B560EC">
            <w:pPr>
              <w:spacing w:after="0"/>
              <w:rPr>
                <w:rFonts w:ascii="Arial" w:hAnsi="Arial" w:cs="Arial"/>
                <w:szCs w:val="20"/>
              </w:rPr>
            </w:pPr>
            <w:r w:rsidRPr="00B560EC">
              <w:rPr>
                <w:rFonts w:ascii="Arial" w:hAnsi="Arial" w:cs="Arial"/>
                <w:szCs w:val="20"/>
              </w:rPr>
              <w:t>No other business was received.</w:t>
            </w:r>
          </w:p>
          <w:p w14:paraId="5E8EF028" w14:textId="77777777" w:rsidR="00E162C2" w:rsidRPr="00B560EC" w:rsidRDefault="00E162C2" w:rsidP="00B560EC">
            <w:pPr>
              <w:spacing w:after="0"/>
              <w:rPr>
                <w:rFonts w:ascii="Arial" w:hAnsi="Arial" w:cs="Arial"/>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CA00ED1" w14:textId="77777777" w:rsidR="00E162C2" w:rsidRPr="00B560EC" w:rsidRDefault="00E162C2" w:rsidP="00B560EC">
            <w:pPr>
              <w:spacing w:after="0"/>
              <w:rPr>
                <w:rFonts w:ascii="Arial" w:hAnsi="Arial" w:cs="Arial"/>
                <w:szCs w:val="20"/>
              </w:rPr>
            </w:pPr>
          </w:p>
        </w:tc>
      </w:tr>
      <w:tr w:rsidR="00E162C2" w:rsidRPr="00B560EC" w14:paraId="036A4597" w14:textId="77777777" w:rsidTr="00B560EC">
        <w:trPr>
          <w:trHeight w:val="896"/>
        </w:trPr>
        <w:tc>
          <w:tcPr>
            <w:tcW w:w="1560" w:type="dxa"/>
            <w:tcBorders>
              <w:top w:val="single" w:sz="4" w:space="0" w:color="auto"/>
              <w:left w:val="single" w:sz="4" w:space="0" w:color="auto"/>
              <w:bottom w:val="single" w:sz="4" w:space="0" w:color="auto"/>
              <w:right w:val="single" w:sz="4" w:space="0" w:color="auto"/>
            </w:tcBorders>
            <w:hideMark/>
          </w:tcPr>
          <w:p w14:paraId="2B31D510" w14:textId="77777777" w:rsidR="00E162C2" w:rsidRPr="00B560EC" w:rsidRDefault="00E162C2" w:rsidP="00B560EC">
            <w:pPr>
              <w:spacing w:after="0"/>
              <w:rPr>
                <w:rFonts w:ascii="Arial" w:hAnsi="Arial" w:cs="Arial"/>
                <w:szCs w:val="20"/>
              </w:rPr>
            </w:pPr>
          </w:p>
        </w:tc>
        <w:tc>
          <w:tcPr>
            <w:tcW w:w="8505" w:type="dxa"/>
            <w:tcBorders>
              <w:top w:val="single" w:sz="4" w:space="0" w:color="auto"/>
              <w:left w:val="single" w:sz="4" w:space="0" w:color="auto"/>
              <w:bottom w:val="single" w:sz="4" w:space="0" w:color="auto"/>
              <w:right w:val="single" w:sz="4" w:space="0" w:color="auto"/>
            </w:tcBorders>
          </w:tcPr>
          <w:p w14:paraId="31C78EE5" w14:textId="77777777" w:rsidR="00E162C2" w:rsidRPr="00B560EC" w:rsidRDefault="00E162C2" w:rsidP="00B560EC">
            <w:pPr>
              <w:spacing w:after="0"/>
              <w:rPr>
                <w:rFonts w:ascii="Arial" w:hAnsi="Arial" w:cs="Arial"/>
                <w:b/>
                <w:szCs w:val="20"/>
              </w:rPr>
            </w:pPr>
            <w:r w:rsidRPr="00B560EC">
              <w:rPr>
                <w:rFonts w:ascii="Arial" w:hAnsi="Arial" w:cs="Arial"/>
                <w:b/>
                <w:szCs w:val="20"/>
              </w:rPr>
              <w:t>Date &amp; time of next Meeting:</w:t>
            </w:r>
          </w:p>
          <w:p w14:paraId="4FC1B6FD" w14:textId="77777777" w:rsidR="00E162C2" w:rsidRPr="00B560EC" w:rsidRDefault="00E162C2" w:rsidP="00B560EC">
            <w:pPr>
              <w:spacing w:after="0"/>
              <w:rPr>
                <w:rFonts w:ascii="Arial" w:hAnsi="Arial" w:cs="Arial"/>
                <w:b/>
                <w:szCs w:val="20"/>
              </w:rPr>
            </w:pPr>
          </w:p>
          <w:p w14:paraId="5595F2E8" w14:textId="77777777" w:rsidR="00E162C2" w:rsidRPr="00B560EC" w:rsidRDefault="00E162C2" w:rsidP="00B560EC">
            <w:pPr>
              <w:spacing w:after="0"/>
              <w:rPr>
                <w:rFonts w:ascii="Arial" w:hAnsi="Arial" w:cs="Arial"/>
                <w:szCs w:val="20"/>
              </w:rPr>
            </w:pPr>
            <w:r w:rsidRPr="00B560EC">
              <w:rPr>
                <w:rFonts w:ascii="Arial" w:hAnsi="Arial" w:cs="Arial"/>
                <w:szCs w:val="20"/>
              </w:rPr>
              <w:t>Thursday 27</w:t>
            </w:r>
            <w:r w:rsidRPr="00B560EC">
              <w:rPr>
                <w:rFonts w:ascii="Arial" w:hAnsi="Arial" w:cs="Arial"/>
                <w:szCs w:val="20"/>
                <w:vertAlign w:val="superscript"/>
              </w:rPr>
              <w:t>th</w:t>
            </w:r>
            <w:r w:rsidRPr="00B560EC">
              <w:rPr>
                <w:rFonts w:ascii="Arial" w:hAnsi="Arial" w:cs="Arial"/>
                <w:szCs w:val="20"/>
              </w:rPr>
              <w:t xml:space="preserve"> July 2023 – All Nations Centre CF14 3NY</w:t>
            </w:r>
          </w:p>
        </w:tc>
        <w:tc>
          <w:tcPr>
            <w:tcW w:w="992" w:type="dxa"/>
            <w:tcBorders>
              <w:top w:val="single" w:sz="4" w:space="0" w:color="auto"/>
              <w:left w:val="single" w:sz="4" w:space="0" w:color="auto"/>
              <w:bottom w:val="single" w:sz="4" w:space="0" w:color="auto"/>
              <w:right w:val="single" w:sz="4" w:space="0" w:color="auto"/>
            </w:tcBorders>
          </w:tcPr>
          <w:p w14:paraId="749496CE" w14:textId="77777777" w:rsidR="00E162C2" w:rsidRPr="00B560EC" w:rsidRDefault="00E162C2" w:rsidP="00B560EC">
            <w:pPr>
              <w:spacing w:after="0"/>
              <w:rPr>
                <w:rFonts w:ascii="Arial" w:hAnsi="Arial" w:cs="Arial"/>
                <w:szCs w:val="20"/>
              </w:rPr>
            </w:pPr>
          </w:p>
        </w:tc>
      </w:tr>
    </w:tbl>
    <w:p w14:paraId="1EFC62F0" w14:textId="77777777" w:rsidR="003D15EF" w:rsidRPr="00B560EC" w:rsidRDefault="003D15EF" w:rsidP="003D15EF">
      <w:pPr>
        <w:rPr>
          <w:szCs w:val="20"/>
        </w:rPr>
      </w:pPr>
    </w:p>
    <w:p w14:paraId="536C43B0" w14:textId="77777777" w:rsidR="001D765B" w:rsidRPr="00B560EC" w:rsidRDefault="001D765B">
      <w:pPr>
        <w:rPr>
          <w:szCs w:val="20"/>
        </w:rPr>
      </w:pPr>
    </w:p>
    <w:sectPr w:rsidR="001D765B" w:rsidRPr="00B560EC" w:rsidSect="003D15EF">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2A8C40" w14:textId="77777777" w:rsidR="00C77F81" w:rsidRDefault="00C77F81">
      <w:pPr>
        <w:spacing w:after="0" w:line="240" w:lineRule="auto"/>
      </w:pPr>
      <w:r>
        <w:separator/>
      </w:r>
    </w:p>
  </w:endnote>
  <w:endnote w:type="continuationSeparator" w:id="0">
    <w:p w14:paraId="29A75E31" w14:textId="77777777" w:rsidR="00C77F81" w:rsidRDefault="00C77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14:paraId="574DE339" w14:textId="77777777" w:rsidR="00C77F81" w:rsidRDefault="00C77F81">
        <w:pPr>
          <w:pStyle w:val="Footer"/>
          <w:jc w:val="center"/>
        </w:pPr>
        <w:r>
          <w:fldChar w:fldCharType="begin"/>
        </w:r>
        <w:r>
          <w:instrText xml:space="preserve"> PAGE   \* MERGEFORMAT </w:instrText>
        </w:r>
        <w:r>
          <w:fldChar w:fldCharType="separate"/>
        </w:r>
        <w:r>
          <w:rPr>
            <w:noProof/>
          </w:rPr>
          <w:t>20</w:t>
        </w:r>
        <w:r>
          <w:rPr>
            <w:noProof/>
          </w:rPr>
          <w:fldChar w:fldCharType="end"/>
        </w:r>
      </w:p>
    </w:sdtContent>
  </w:sdt>
  <w:p w14:paraId="6212ED27" w14:textId="77777777" w:rsidR="00C77F81" w:rsidRDefault="00C77F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7B88E7" w14:textId="77777777" w:rsidR="00C77F81" w:rsidRDefault="00C77F81">
      <w:pPr>
        <w:spacing w:after="0" w:line="240" w:lineRule="auto"/>
      </w:pPr>
      <w:r>
        <w:separator/>
      </w:r>
    </w:p>
  </w:footnote>
  <w:footnote w:type="continuationSeparator" w:id="0">
    <w:p w14:paraId="6698E1CE" w14:textId="77777777" w:rsidR="00C77F81" w:rsidRDefault="00C77F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50D3C"/>
    <w:multiLevelType w:val="hybridMultilevel"/>
    <w:tmpl w:val="52144A90"/>
    <w:lvl w:ilvl="0" w:tplc="A1D28E5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117631"/>
    <w:multiLevelType w:val="hybridMultilevel"/>
    <w:tmpl w:val="F768D6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7658AD"/>
    <w:multiLevelType w:val="hybridMultilevel"/>
    <w:tmpl w:val="74EC2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CF66B7"/>
    <w:multiLevelType w:val="hybridMultilevel"/>
    <w:tmpl w:val="2EE44B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7F76FD"/>
    <w:multiLevelType w:val="hybridMultilevel"/>
    <w:tmpl w:val="4A4CD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4A0FD7"/>
    <w:multiLevelType w:val="hybridMultilevel"/>
    <w:tmpl w:val="2B4C56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A50B4C"/>
    <w:multiLevelType w:val="hybridMultilevel"/>
    <w:tmpl w:val="680AB0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7C7456"/>
    <w:multiLevelType w:val="hybridMultilevel"/>
    <w:tmpl w:val="B186FD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7286C76"/>
    <w:multiLevelType w:val="hybridMultilevel"/>
    <w:tmpl w:val="6C649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9A600E"/>
    <w:multiLevelType w:val="hybridMultilevel"/>
    <w:tmpl w:val="6CFED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C85729"/>
    <w:multiLevelType w:val="hybridMultilevel"/>
    <w:tmpl w:val="9C7E17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2E5A26"/>
    <w:multiLevelType w:val="hybridMultilevel"/>
    <w:tmpl w:val="3EE40E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A61A6D"/>
    <w:multiLevelType w:val="hybridMultilevel"/>
    <w:tmpl w:val="010EB9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DE5647"/>
    <w:multiLevelType w:val="hybridMultilevel"/>
    <w:tmpl w:val="DDD026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27370B3"/>
    <w:multiLevelType w:val="hybridMultilevel"/>
    <w:tmpl w:val="88BC2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8D2F7F"/>
    <w:multiLevelType w:val="hybridMultilevel"/>
    <w:tmpl w:val="62EA39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BB2090"/>
    <w:multiLevelType w:val="hybridMultilevel"/>
    <w:tmpl w:val="EB861F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B2F20BC"/>
    <w:multiLevelType w:val="hybridMultilevel"/>
    <w:tmpl w:val="5DD63A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C867DC"/>
    <w:multiLevelType w:val="hybridMultilevel"/>
    <w:tmpl w:val="283AB9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CD416E1"/>
    <w:multiLevelType w:val="hybridMultilevel"/>
    <w:tmpl w:val="175EE0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1CA6C11"/>
    <w:multiLevelType w:val="hybridMultilevel"/>
    <w:tmpl w:val="D0F605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1DA6D7C"/>
    <w:multiLevelType w:val="hybridMultilevel"/>
    <w:tmpl w:val="162282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4F7F8E"/>
    <w:multiLevelType w:val="hybridMultilevel"/>
    <w:tmpl w:val="B68C95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4A20BD"/>
    <w:multiLevelType w:val="hybridMultilevel"/>
    <w:tmpl w:val="4E92C0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6816A6D"/>
    <w:multiLevelType w:val="hybridMultilevel"/>
    <w:tmpl w:val="73449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FA083B"/>
    <w:multiLevelType w:val="hybridMultilevel"/>
    <w:tmpl w:val="0D8865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E5001B"/>
    <w:multiLevelType w:val="hybridMultilevel"/>
    <w:tmpl w:val="C076E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1116EF"/>
    <w:multiLevelType w:val="hybridMultilevel"/>
    <w:tmpl w:val="0B68F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6237EC"/>
    <w:multiLevelType w:val="hybridMultilevel"/>
    <w:tmpl w:val="7DDCED82"/>
    <w:lvl w:ilvl="0" w:tplc="B462C25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65F409C2"/>
    <w:multiLevelType w:val="hybridMultilevel"/>
    <w:tmpl w:val="2DB00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C69"/>
    <w:multiLevelType w:val="hybridMultilevel"/>
    <w:tmpl w:val="2452B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1B4D05"/>
    <w:multiLevelType w:val="hybridMultilevel"/>
    <w:tmpl w:val="D7BE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FF1DE3"/>
    <w:multiLevelType w:val="hybridMultilevel"/>
    <w:tmpl w:val="AD80B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367867"/>
    <w:multiLevelType w:val="hybridMultilevel"/>
    <w:tmpl w:val="C7A45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DA60A3"/>
    <w:multiLevelType w:val="hybridMultilevel"/>
    <w:tmpl w:val="4A145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5132F5"/>
    <w:multiLevelType w:val="hybridMultilevel"/>
    <w:tmpl w:val="69BA77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D6214F"/>
    <w:multiLevelType w:val="hybridMultilevel"/>
    <w:tmpl w:val="FF142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330495"/>
    <w:multiLevelType w:val="hybridMultilevel"/>
    <w:tmpl w:val="7A86E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6C3169"/>
    <w:multiLevelType w:val="hybridMultilevel"/>
    <w:tmpl w:val="A1FCED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9F73EB9"/>
    <w:multiLevelType w:val="hybridMultilevel"/>
    <w:tmpl w:val="E2240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5B4906"/>
    <w:multiLevelType w:val="hybridMultilevel"/>
    <w:tmpl w:val="8C7CD1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F5B209D"/>
    <w:multiLevelType w:val="hybridMultilevel"/>
    <w:tmpl w:val="3C166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0"/>
  </w:num>
  <w:num w:numId="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num>
  <w:num w:numId="5">
    <w:abstractNumId w:val="22"/>
  </w:num>
  <w:num w:numId="6">
    <w:abstractNumId w:val="29"/>
  </w:num>
  <w:num w:numId="7">
    <w:abstractNumId w:val="15"/>
  </w:num>
  <w:num w:numId="8">
    <w:abstractNumId w:val="27"/>
  </w:num>
  <w:num w:numId="9">
    <w:abstractNumId w:val="0"/>
  </w:num>
  <w:num w:numId="10">
    <w:abstractNumId w:val="14"/>
  </w:num>
  <w:num w:numId="11">
    <w:abstractNumId w:val="31"/>
  </w:num>
  <w:num w:numId="12">
    <w:abstractNumId w:val="1"/>
  </w:num>
  <w:num w:numId="13">
    <w:abstractNumId w:val="42"/>
  </w:num>
  <w:num w:numId="14">
    <w:abstractNumId w:val="5"/>
  </w:num>
  <w:num w:numId="15">
    <w:abstractNumId w:val="34"/>
  </w:num>
  <w:num w:numId="16">
    <w:abstractNumId w:val="45"/>
  </w:num>
  <w:num w:numId="17">
    <w:abstractNumId w:val="36"/>
  </w:num>
  <w:num w:numId="18">
    <w:abstractNumId w:val="17"/>
  </w:num>
  <w:num w:numId="19">
    <w:abstractNumId w:val="41"/>
  </w:num>
  <w:num w:numId="20">
    <w:abstractNumId w:val="9"/>
  </w:num>
  <w:num w:numId="21">
    <w:abstractNumId w:val="35"/>
  </w:num>
  <w:num w:numId="22">
    <w:abstractNumId w:val="37"/>
  </w:num>
  <w:num w:numId="23">
    <w:abstractNumId w:val="11"/>
  </w:num>
  <w:num w:numId="24">
    <w:abstractNumId w:val="16"/>
  </w:num>
  <w:num w:numId="25">
    <w:abstractNumId w:val="40"/>
  </w:num>
  <w:num w:numId="26">
    <w:abstractNumId w:val="44"/>
  </w:num>
  <w:num w:numId="27">
    <w:abstractNumId w:val="24"/>
  </w:num>
  <w:num w:numId="28">
    <w:abstractNumId w:val="43"/>
  </w:num>
  <w:num w:numId="29">
    <w:abstractNumId w:val="12"/>
  </w:num>
  <w:num w:numId="30">
    <w:abstractNumId w:val="8"/>
  </w:num>
  <w:num w:numId="31">
    <w:abstractNumId w:val="33"/>
  </w:num>
  <w:num w:numId="32">
    <w:abstractNumId w:val="21"/>
  </w:num>
  <w:num w:numId="33">
    <w:abstractNumId w:val="4"/>
  </w:num>
  <w:num w:numId="34">
    <w:abstractNumId w:val="13"/>
  </w:num>
  <w:num w:numId="35">
    <w:abstractNumId w:val="38"/>
  </w:num>
  <w:num w:numId="36">
    <w:abstractNumId w:val="2"/>
  </w:num>
  <w:num w:numId="37">
    <w:abstractNumId w:val="18"/>
  </w:num>
  <w:num w:numId="38">
    <w:abstractNumId w:val="39"/>
  </w:num>
  <w:num w:numId="39">
    <w:abstractNumId w:val="6"/>
  </w:num>
  <w:num w:numId="40">
    <w:abstractNumId w:val="19"/>
  </w:num>
  <w:num w:numId="41">
    <w:abstractNumId w:val="25"/>
  </w:num>
  <w:num w:numId="42">
    <w:abstractNumId w:val="30"/>
  </w:num>
  <w:num w:numId="43">
    <w:abstractNumId w:val="7"/>
  </w:num>
  <w:num w:numId="44">
    <w:abstractNumId w:val="20"/>
  </w:num>
  <w:num w:numId="45">
    <w:abstractNumId w:val="23"/>
  </w:num>
  <w:num w:numId="46">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15EF"/>
    <w:rsid w:val="00003390"/>
    <w:rsid w:val="000217AB"/>
    <w:rsid w:val="00032379"/>
    <w:rsid w:val="00054AD7"/>
    <w:rsid w:val="000657C9"/>
    <w:rsid w:val="00073F89"/>
    <w:rsid w:val="000A1431"/>
    <w:rsid w:val="00114FE1"/>
    <w:rsid w:val="001260B4"/>
    <w:rsid w:val="0015438D"/>
    <w:rsid w:val="0016639C"/>
    <w:rsid w:val="001B2DC9"/>
    <w:rsid w:val="001D3E68"/>
    <w:rsid w:val="001D765B"/>
    <w:rsid w:val="001F47C3"/>
    <w:rsid w:val="00205DF2"/>
    <w:rsid w:val="00211BA1"/>
    <w:rsid w:val="00245D4F"/>
    <w:rsid w:val="0026216B"/>
    <w:rsid w:val="00262FA3"/>
    <w:rsid w:val="00297FF8"/>
    <w:rsid w:val="002A4CCA"/>
    <w:rsid w:val="002C2617"/>
    <w:rsid w:val="002C734B"/>
    <w:rsid w:val="002E4FF6"/>
    <w:rsid w:val="003055F6"/>
    <w:rsid w:val="003620F2"/>
    <w:rsid w:val="003738DF"/>
    <w:rsid w:val="00375F56"/>
    <w:rsid w:val="003A0820"/>
    <w:rsid w:val="003A6969"/>
    <w:rsid w:val="003C402C"/>
    <w:rsid w:val="003D15EF"/>
    <w:rsid w:val="003D2617"/>
    <w:rsid w:val="003D4D79"/>
    <w:rsid w:val="003E020A"/>
    <w:rsid w:val="003E54CF"/>
    <w:rsid w:val="0043117D"/>
    <w:rsid w:val="00474C84"/>
    <w:rsid w:val="00496FF4"/>
    <w:rsid w:val="004C221F"/>
    <w:rsid w:val="005110DD"/>
    <w:rsid w:val="005124F1"/>
    <w:rsid w:val="00536E89"/>
    <w:rsid w:val="005861DF"/>
    <w:rsid w:val="00590EC5"/>
    <w:rsid w:val="005B2CD3"/>
    <w:rsid w:val="005C1B17"/>
    <w:rsid w:val="005F63A7"/>
    <w:rsid w:val="00630F8D"/>
    <w:rsid w:val="0066799C"/>
    <w:rsid w:val="006819F5"/>
    <w:rsid w:val="00695BA3"/>
    <w:rsid w:val="00717B20"/>
    <w:rsid w:val="007245EB"/>
    <w:rsid w:val="00733917"/>
    <w:rsid w:val="00746918"/>
    <w:rsid w:val="00766807"/>
    <w:rsid w:val="0077209F"/>
    <w:rsid w:val="007737E5"/>
    <w:rsid w:val="00773E3E"/>
    <w:rsid w:val="00784D16"/>
    <w:rsid w:val="007B6165"/>
    <w:rsid w:val="007B63F1"/>
    <w:rsid w:val="007C10CA"/>
    <w:rsid w:val="007D6AB7"/>
    <w:rsid w:val="007E2340"/>
    <w:rsid w:val="007E6934"/>
    <w:rsid w:val="00836E43"/>
    <w:rsid w:val="00840281"/>
    <w:rsid w:val="00843BF3"/>
    <w:rsid w:val="0085013B"/>
    <w:rsid w:val="008905E3"/>
    <w:rsid w:val="00897FF3"/>
    <w:rsid w:val="008E08EA"/>
    <w:rsid w:val="008F551B"/>
    <w:rsid w:val="00952D8D"/>
    <w:rsid w:val="009817B2"/>
    <w:rsid w:val="00995575"/>
    <w:rsid w:val="009A2058"/>
    <w:rsid w:val="009D5B90"/>
    <w:rsid w:val="009D6780"/>
    <w:rsid w:val="009E0B07"/>
    <w:rsid w:val="009F2A17"/>
    <w:rsid w:val="00A14C9B"/>
    <w:rsid w:val="00A27F02"/>
    <w:rsid w:val="00A45D31"/>
    <w:rsid w:val="00AC0114"/>
    <w:rsid w:val="00AC0FD3"/>
    <w:rsid w:val="00B0510A"/>
    <w:rsid w:val="00B40301"/>
    <w:rsid w:val="00B560EC"/>
    <w:rsid w:val="00B828C7"/>
    <w:rsid w:val="00BA4F27"/>
    <w:rsid w:val="00BB2DA5"/>
    <w:rsid w:val="00BC3B9B"/>
    <w:rsid w:val="00C12735"/>
    <w:rsid w:val="00C162BB"/>
    <w:rsid w:val="00C278FE"/>
    <w:rsid w:val="00C77F81"/>
    <w:rsid w:val="00C90F7B"/>
    <w:rsid w:val="00CA6894"/>
    <w:rsid w:val="00CC6338"/>
    <w:rsid w:val="00D57B91"/>
    <w:rsid w:val="00D64B82"/>
    <w:rsid w:val="00DA2591"/>
    <w:rsid w:val="00E07318"/>
    <w:rsid w:val="00E1060D"/>
    <w:rsid w:val="00E1244B"/>
    <w:rsid w:val="00E162C2"/>
    <w:rsid w:val="00E322D2"/>
    <w:rsid w:val="00E42E93"/>
    <w:rsid w:val="00E46FBF"/>
    <w:rsid w:val="00EB0F9F"/>
    <w:rsid w:val="00F0540F"/>
    <w:rsid w:val="00F20AAE"/>
    <w:rsid w:val="00F5795E"/>
    <w:rsid w:val="00F71E27"/>
    <w:rsid w:val="00F7523A"/>
    <w:rsid w:val="00F76CE7"/>
    <w:rsid w:val="00F8412E"/>
    <w:rsid w:val="00FA5AB9"/>
    <w:rsid w:val="00FD4894"/>
    <w:rsid w:val="00FD5D7A"/>
    <w:rsid w:val="00FE74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493B6"/>
  <w15:chartTrackingRefBased/>
  <w15:docId w15:val="{440194EE-E53E-40DD-9488-A3A754B7E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15EF"/>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3D15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3D15EF"/>
    <w:rPr>
      <w:sz w:val="20"/>
      <w:szCs w:val="20"/>
    </w:rPr>
  </w:style>
  <w:style w:type="paragraph" w:styleId="CommentText">
    <w:name w:val="annotation text"/>
    <w:basedOn w:val="Normal"/>
    <w:link w:val="CommentTextChar"/>
    <w:uiPriority w:val="99"/>
    <w:semiHidden/>
    <w:unhideWhenUsed/>
    <w:rsid w:val="003D15EF"/>
    <w:pPr>
      <w:spacing w:line="240" w:lineRule="auto"/>
    </w:pPr>
    <w:rPr>
      <w:sz w:val="20"/>
      <w:szCs w:val="20"/>
    </w:rPr>
  </w:style>
  <w:style w:type="character" w:customStyle="1" w:styleId="CommentTextChar1">
    <w:name w:val="Comment Text Char1"/>
    <w:basedOn w:val="DefaultParagraphFont"/>
    <w:uiPriority w:val="99"/>
    <w:semiHidden/>
    <w:rsid w:val="003D15EF"/>
    <w:rPr>
      <w:sz w:val="20"/>
      <w:szCs w:val="20"/>
    </w:rPr>
  </w:style>
  <w:style w:type="character" w:customStyle="1" w:styleId="HeaderChar">
    <w:name w:val="Header Char"/>
    <w:basedOn w:val="DefaultParagraphFont"/>
    <w:link w:val="Header"/>
    <w:uiPriority w:val="99"/>
    <w:rsid w:val="003D15EF"/>
  </w:style>
  <w:style w:type="paragraph" w:styleId="Header">
    <w:name w:val="header"/>
    <w:basedOn w:val="Normal"/>
    <w:link w:val="HeaderChar"/>
    <w:uiPriority w:val="99"/>
    <w:unhideWhenUsed/>
    <w:rsid w:val="003D15EF"/>
    <w:pPr>
      <w:tabs>
        <w:tab w:val="center" w:pos="4513"/>
        <w:tab w:val="right" w:pos="9026"/>
      </w:tabs>
      <w:spacing w:after="0" w:line="240" w:lineRule="auto"/>
    </w:pPr>
  </w:style>
  <w:style w:type="character" w:customStyle="1" w:styleId="HeaderChar1">
    <w:name w:val="Header Char1"/>
    <w:basedOn w:val="DefaultParagraphFont"/>
    <w:uiPriority w:val="99"/>
    <w:semiHidden/>
    <w:rsid w:val="003D15EF"/>
  </w:style>
  <w:style w:type="character" w:customStyle="1" w:styleId="FooterChar">
    <w:name w:val="Footer Char"/>
    <w:basedOn w:val="DefaultParagraphFont"/>
    <w:link w:val="Footer"/>
    <w:uiPriority w:val="99"/>
    <w:rsid w:val="003D15EF"/>
  </w:style>
  <w:style w:type="paragraph" w:styleId="Footer">
    <w:name w:val="footer"/>
    <w:basedOn w:val="Normal"/>
    <w:link w:val="FooterChar"/>
    <w:uiPriority w:val="99"/>
    <w:unhideWhenUsed/>
    <w:rsid w:val="003D15EF"/>
    <w:pPr>
      <w:tabs>
        <w:tab w:val="center" w:pos="4513"/>
        <w:tab w:val="right" w:pos="9026"/>
      </w:tabs>
      <w:spacing w:after="0" w:line="240" w:lineRule="auto"/>
    </w:pPr>
  </w:style>
  <w:style w:type="character" w:customStyle="1" w:styleId="FooterChar1">
    <w:name w:val="Footer Char1"/>
    <w:basedOn w:val="DefaultParagraphFont"/>
    <w:uiPriority w:val="99"/>
    <w:semiHidden/>
    <w:rsid w:val="003D15EF"/>
  </w:style>
  <w:style w:type="character" w:customStyle="1" w:styleId="BodyText2Char">
    <w:name w:val="Body Text 2 Char"/>
    <w:basedOn w:val="DefaultParagraphFont"/>
    <w:link w:val="BodyText2"/>
    <w:semiHidden/>
    <w:rsid w:val="003D15EF"/>
    <w:rPr>
      <w:rFonts w:ascii="Arial" w:eastAsia="Times New Roman" w:hAnsi="Arial" w:cs="Times New Roman"/>
      <w:szCs w:val="20"/>
    </w:rPr>
  </w:style>
  <w:style w:type="paragraph" w:styleId="BodyText2">
    <w:name w:val="Body Text 2"/>
    <w:basedOn w:val="Normal"/>
    <w:link w:val="BodyText2Char"/>
    <w:semiHidden/>
    <w:unhideWhenUsed/>
    <w:rsid w:val="003D15EF"/>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3D15EF"/>
  </w:style>
  <w:style w:type="character" w:customStyle="1" w:styleId="CommentSubjectChar">
    <w:name w:val="Comment Subject Char"/>
    <w:basedOn w:val="CommentTextChar"/>
    <w:link w:val="CommentSubject"/>
    <w:uiPriority w:val="99"/>
    <w:semiHidden/>
    <w:rsid w:val="003D15EF"/>
    <w:rPr>
      <w:b/>
      <w:bCs/>
      <w:sz w:val="20"/>
      <w:szCs w:val="20"/>
    </w:rPr>
  </w:style>
  <w:style w:type="paragraph" w:styleId="CommentSubject">
    <w:name w:val="annotation subject"/>
    <w:basedOn w:val="CommentText"/>
    <w:next w:val="CommentText"/>
    <w:link w:val="CommentSubjectChar"/>
    <w:uiPriority w:val="99"/>
    <w:semiHidden/>
    <w:unhideWhenUsed/>
    <w:rsid w:val="003D15EF"/>
    <w:rPr>
      <w:b/>
      <w:bCs/>
    </w:rPr>
  </w:style>
  <w:style w:type="character" w:customStyle="1" w:styleId="CommentSubjectChar1">
    <w:name w:val="Comment Subject Char1"/>
    <w:basedOn w:val="CommentTextChar1"/>
    <w:uiPriority w:val="99"/>
    <w:semiHidden/>
    <w:rsid w:val="003D15EF"/>
    <w:rPr>
      <w:b/>
      <w:bCs/>
      <w:sz w:val="20"/>
      <w:szCs w:val="20"/>
    </w:rPr>
  </w:style>
  <w:style w:type="character" w:customStyle="1" w:styleId="BalloonTextChar">
    <w:name w:val="Balloon Text Char"/>
    <w:basedOn w:val="DefaultParagraphFont"/>
    <w:link w:val="BalloonText"/>
    <w:uiPriority w:val="99"/>
    <w:semiHidden/>
    <w:rsid w:val="003D15EF"/>
    <w:rPr>
      <w:rFonts w:ascii="Segoe UI" w:hAnsi="Segoe UI" w:cs="Segoe UI"/>
      <w:sz w:val="18"/>
      <w:szCs w:val="18"/>
    </w:rPr>
  </w:style>
  <w:style w:type="paragraph" w:styleId="BalloonText">
    <w:name w:val="Balloon Text"/>
    <w:basedOn w:val="Normal"/>
    <w:link w:val="BalloonTextChar"/>
    <w:uiPriority w:val="99"/>
    <w:semiHidden/>
    <w:unhideWhenUsed/>
    <w:rsid w:val="003D15EF"/>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3D15EF"/>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D15EF"/>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D15EF"/>
    <w:pPr>
      <w:ind w:left="720"/>
      <w:contextualSpacing/>
    </w:pPr>
  </w:style>
  <w:style w:type="paragraph" w:customStyle="1" w:styleId="TableParagraph">
    <w:name w:val="Table Paragraph"/>
    <w:basedOn w:val="Normal"/>
    <w:uiPriority w:val="1"/>
    <w:qFormat/>
    <w:rsid w:val="003D15EF"/>
    <w:pPr>
      <w:widowControl w:val="0"/>
      <w:spacing w:after="0" w:line="240" w:lineRule="auto"/>
    </w:pPr>
    <w:rPr>
      <w:lang w:val="en-US"/>
    </w:rPr>
  </w:style>
  <w:style w:type="paragraph" w:customStyle="1" w:styleId="paragraph">
    <w:name w:val="paragraph"/>
    <w:basedOn w:val="Normal"/>
    <w:rsid w:val="003D15E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3D15EF"/>
    <w:pPr>
      <w:spacing w:after="0" w:line="240" w:lineRule="auto"/>
    </w:pPr>
    <w:rPr>
      <w:rFonts w:ascii="Times New Roman" w:hAnsi="Times New Roman" w:cs="Times New Roman"/>
      <w:sz w:val="24"/>
      <w:szCs w:val="24"/>
      <w:lang w:eastAsia="en-GB"/>
    </w:rPr>
  </w:style>
  <w:style w:type="paragraph" w:customStyle="1" w:styleId="Default">
    <w:name w:val="Default"/>
    <w:rsid w:val="003D15EF"/>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3D15EF"/>
  </w:style>
  <w:style w:type="paragraph" w:customStyle="1" w:styleId="xxmsonormal">
    <w:name w:val="x_x_msonormal"/>
    <w:basedOn w:val="Normal"/>
    <w:rsid w:val="003D15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3D15EF"/>
    <w:rPr>
      <w:sz w:val="16"/>
      <w:szCs w:val="16"/>
    </w:rPr>
  </w:style>
  <w:style w:type="paragraph" w:customStyle="1" w:styleId="xxxmsonormal">
    <w:name w:val="x_x_x_msonormal"/>
    <w:basedOn w:val="Normal"/>
    <w:rsid w:val="003D15EF"/>
    <w:pPr>
      <w:spacing w:after="0" w:line="240" w:lineRule="auto"/>
    </w:pPr>
    <w:rPr>
      <w:rFonts w:ascii="Calibri" w:hAnsi="Calibri" w:cs="Calibri"/>
      <w:lang w:eastAsia="en-GB"/>
    </w:rPr>
  </w:style>
  <w:style w:type="character" w:customStyle="1" w:styleId="contentpasted0">
    <w:name w:val="contentpasted0"/>
    <w:basedOn w:val="DefaultParagraphFont"/>
    <w:rsid w:val="003D15EF"/>
  </w:style>
  <w:style w:type="paragraph" w:customStyle="1" w:styleId="xmsonormal">
    <w:name w:val="x_msonormal"/>
    <w:basedOn w:val="Normal"/>
    <w:rsid w:val="007B63F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99"/>
    <w:semiHidden/>
    <w:unhideWhenUsed/>
    <w:rsid w:val="002C734B"/>
    <w:pPr>
      <w:spacing w:after="120"/>
    </w:pPr>
  </w:style>
  <w:style w:type="character" w:customStyle="1" w:styleId="BodyTextChar">
    <w:name w:val="Body Text Char"/>
    <w:basedOn w:val="DefaultParagraphFont"/>
    <w:link w:val="BodyText"/>
    <w:uiPriority w:val="99"/>
    <w:semiHidden/>
    <w:rsid w:val="002C73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44585">
      <w:bodyDiv w:val="1"/>
      <w:marLeft w:val="0"/>
      <w:marRight w:val="0"/>
      <w:marTop w:val="0"/>
      <w:marBottom w:val="0"/>
      <w:divBdr>
        <w:top w:val="none" w:sz="0" w:space="0" w:color="auto"/>
        <w:left w:val="none" w:sz="0" w:space="0" w:color="auto"/>
        <w:bottom w:val="none" w:sz="0" w:space="0" w:color="auto"/>
        <w:right w:val="none" w:sz="0" w:space="0" w:color="auto"/>
      </w:divBdr>
    </w:div>
    <w:div w:id="162404867">
      <w:bodyDiv w:val="1"/>
      <w:marLeft w:val="0"/>
      <w:marRight w:val="0"/>
      <w:marTop w:val="0"/>
      <w:marBottom w:val="0"/>
      <w:divBdr>
        <w:top w:val="none" w:sz="0" w:space="0" w:color="auto"/>
        <w:left w:val="none" w:sz="0" w:space="0" w:color="auto"/>
        <w:bottom w:val="none" w:sz="0" w:space="0" w:color="auto"/>
        <w:right w:val="none" w:sz="0" w:space="0" w:color="auto"/>
      </w:divBdr>
    </w:div>
    <w:div w:id="255407827">
      <w:bodyDiv w:val="1"/>
      <w:marLeft w:val="0"/>
      <w:marRight w:val="0"/>
      <w:marTop w:val="0"/>
      <w:marBottom w:val="0"/>
      <w:divBdr>
        <w:top w:val="none" w:sz="0" w:space="0" w:color="auto"/>
        <w:left w:val="none" w:sz="0" w:space="0" w:color="auto"/>
        <w:bottom w:val="none" w:sz="0" w:space="0" w:color="auto"/>
        <w:right w:val="none" w:sz="0" w:space="0" w:color="auto"/>
      </w:divBdr>
    </w:div>
    <w:div w:id="309478006">
      <w:bodyDiv w:val="1"/>
      <w:marLeft w:val="0"/>
      <w:marRight w:val="0"/>
      <w:marTop w:val="0"/>
      <w:marBottom w:val="0"/>
      <w:divBdr>
        <w:top w:val="none" w:sz="0" w:space="0" w:color="auto"/>
        <w:left w:val="none" w:sz="0" w:space="0" w:color="auto"/>
        <w:bottom w:val="none" w:sz="0" w:space="0" w:color="auto"/>
        <w:right w:val="none" w:sz="0" w:space="0" w:color="auto"/>
      </w:divBdr>
    </w:div>
    <w:div w:id="489978148">
      <w:bodyDiv w:val="1"/>
      <w:marLeft w:val="0"/>
      <w:marRight w:val="0"/>
      <w:marTop w:val="0"/>
      <w:marBottom w:val="0"/>
      <w:divBdr>
        <w:top w:val="none" w:sz="0" w:space="0" w:color="auto"/>
        <w:left w:val="none" w:sz="0" w:space="0" w:color="auto"/>
        <w:bottom w:val="none" w:sz="0" w:space="0" w:color="auto"/>
        <w:right w:val="none" w:sz="0" w:space="0" w:color="auto"/>
      </w:divBdr>
    </w:div>
    <w:div w:id="532379017">
      <w:bodyDiv w:val="1"/>
      <w:marLeft w:val="0"/>
      <w:marRight w:val="0"/>
      <w:marTop w:val="0"/>
      <w:marBottom w:val="0"/>
      <w:divBdr>
        <w:top w:val="none" w:sz="0" w:space="0" w:color="auto"/>
        <w:left w:val="none" w:sz="0" w:space="0" w:color="auto"/>
        <w:bottom w:val="none" w:sz="0" w:space="0" w:color="auto"/>
        <w:right w:val="none" w:sz="0" w:space="0" w:color="auto"/>
      </w:divBdr>
    </w:div>
    <w:div w:id="939097676">
      <w:bodyDiv w:val="1"/>
      <w:marLeft w:val="0"/>
      <w:marRight w:val="0"/>
      <w:marTop w:val="0"/>
      <w:marBottom w:val="0"/>
      <w:divBdr>
        <w:top w:val="none" w:sz="0" w:space="0" w:color="auto"/>
        <w:left w:val="none" w:sz="0" w:space="0" w:color="auto"/>
        <w:bottom w:val="none" w:sz="0" w:space="0" w:color="auto"/>
        <w:right w:val="none" w:sz="0" w:space="0" w:color="auto"/>
      </w:divBdr>
    </w:div>
    <w:div w:id="954553967">
      <w:bodyDiv w:val="1"/>
      <w:marLeft w:val="0"/>
      <w:marRight w:val="0"/>
      <w:marTop w:val="0"/>
      <w:marBottom w:val="0"/>
      <w:divBdr>
        <w:top w:val="none" w:sz="0" w:space="0" w:color="auto"/>
        <w:left w:val="none" w:sz="0" w:space="0" w:color="auto"/>
        <w:bottom w:val="none" w:sz="0" w:space="0" w:color="auto"/>
        <w:right w:val="none" w:sz="0" w:space="0" w:color="auto"/>
      </w:divBdr>
    </w:div>
    <w:div w:id="1075778922">
      <w:bodyDiv w:val="1"/>
      <w:marLeft w:val="0"/>
      <w:marRight w:val="0"/>
      <w:marTop w:val="0"/>
      <w:marBottom w:val="0"/>
      <w:divBdr>
        <w:top w:val="none" w:sz="0" w:space="0" w:color="auto"/>
        <w:left w:val="none" w:sz="0" w:space="0" w:color="auto"/>
        <w:bottom w:val="none" w:sz="0" w:space="0" w:color="auto"/>
        <w:right w:val="none" w:sz="0" w:space="0" w:color="auto"/>
      </w:divBdr>
    </w:div>
    <w:div w:id="1193495277">
      <w:bodyDiv w:val="1"/>
      <w:marLeft w:val="0"/>
      <w:marRight w:val="0"/>
      <w:marTop w:val="0"/>
      <w:marBottom w:val="0"/>
      <w:divBdr>
        <w:top w:val="none" w:sz="0" w:space="0" w:color="auto"/>
        <w:left w:val="none" w:sz="0" w:space="0" w:color="auto"/>
        <w:bottom w:val="none" w:sz="0" w:space="0" w:color="auto"/>
        <w:right w:val="none" w:sz="0" w:space="0" w:color="auto"/>
      </w:divBdr>
    </w:div>
    <w:div w:id="1270892605">
      <w:bodyDiv w:val="1"/>
      <w:marLeft w:val="0"/>
      <w:marRight w:val="0"/>
      <w:marTop w:val="0"/>
      <w:marBottom w:val="0"/>
      <w:divBdr>
        <w:top w:val="none" w:sz="0" w:space="0" w:color="auto"/>
        <w:left w:val="none" w:sz="0" w:space="0" w:color="auto"/>
        <w:bottom w:val="none" w:sz="0" w:space="0" w:color="auto"/>
        <w:right w:val="none" w:sz="0" w:space="0" w:color="auto"/>
      </w:divBdr>
    </w:div>
    <w:div w:id="1273169441">
      <w:bodyDiv w:val="1"/>
      <w:marLeft w:val="0"/>
      <w:marRight w:val="0"/>
      <w:marTop w:val="0"/>
      <w:marBottom w:val="0"/>
      <w:divBdr>
        <w:top w:val="none" w:sz="0" w:space="0" w:color="auto"/>
        <w:left w:val="none" w:sz="0" w:space="0" w:color="auto"/>
        <w:bottom w:val="none" w:sz="0" w:space="0" w:color="auto"/>
        <w:right w:val="none" w:sz="0" w:space="0" w:color="auto"/>
      </w:divBdr>
    </w:div>
    <w:div w:id="1730885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23</Pages>
  <Words>7522</Words>
  <Characters>42877</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50299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8</cp:revision>
  <dcterms:created xsi:type="dcterms:W3CDTF">2023-06-27T12:41:00Z</dcterms:created>
  <dcterms:modified xsi:type="dcterms:W3CDTF">2024-02-05T09:35:00Z</dcterms:modified>
</cp:coreProperties>
</file>