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59D4B" w14:textId="77777777" w:rsidR="00C32479" w:rsidRPr="00B44EED" w:rsidRDefault="00C32479" w:rsidP="00C32479">
      <w:pPr>
        <w:spacing w:after="0"/>
        <w:rPr>
          <w:rFonts w:ascii="Arial" w:hAnsi="Arial" w:cs="Arial"/>
          <w:sz w:val="20"/>
          <w:szCs w:val="20"/>
        </w:rPr>
      </w:pPr>
    </w:p>
    <w:p w14:paraId="1700360B" w14:textId="77777777" w:rsidR="00C32479" w:rsidRPr="00B44EED" w:rsidRDefault="00C32479" w:rsidP="00C32479">
      <w:pPr>
        <w:spacing w:after="0"/>
        <w:rPr>
          <w:rFonts w:ascii="Arial" w:hAnsi="Arial" w:cs="Arial"/>
          <w:sz w:val="20"/>
          <w:szCs w:val="20"/>
        </w:rPr>
      </w:pPr>
      <w:r w:rsidRPr="00B44EED">
        <w:rPr>
          <w:rFonts w:ascii="Arial" w:hAnsi="Arial" w:cs="Arial"/>
          <w:noProof/>
          <w:sz w:val="20"/>
          <w:szCs w:val="20"/>
          <w:lang w:eastAsia="en-GB"/>
        </w:rPr>
        <w:drawing>
          <wp:anchor distT="0" distB="0" distL="114300" distR="114300" simplePos="0" relativeHeight="251659264" behindDoc="0" locked="0" layoutInCell="1" allowOverlap="1" wp14:anchorId="1B76F046" wp14:editId="3CEC6A59">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7E25F7C5" w14:textId="77777777" w:rsidR="00C32479" w:rsidRPr="00B44EED" w:rsidRDefault="00C32479" w:rsidP="00C32479">
      <w:pPr>
        <w:spacing w:after="0"/>
        <w:rPr>
          <w:rFonts w:ascii="Arial" w:hAnsi="Arial" w:cs="Arial"/>
          <w:sz w:val="20"/>
          <w:szCs w:val="20"/>
        </w:rPr>
      </w:pPr>
    </w:p>
    <w:p w14:paraId="119F2E1D" w14:textId="77777777" w:rsidR="00C32479" w:rsidRPr="00B44EED" w:rsidRDefault="00C32479" w:rsidP="00C32479">
      <w:pPr>
        <w:spacing w:after="0"/>
        <w:rPr>
          <w:rFonts w:ascii="Arial" w:hAnsi="Arial" w:cs="Arial"/>
          <w:b/>
          <w:sz w:val="20"/>
          <w:szCs w:val="20"/>
        </w:rPr>
      </w:pPr>
    </w:p>
    <w:p w14:paraId="22B8D798" w14:textId="6353AB3D" w:rsidR="00C32479" w:rsidRPr="00B44EED" w:rsidRDefault="001C364B" w:rsidP="00C32479">
      <w:pPr>
        <w:spacing w:after="0"/>
        <w:jc w:val="center"/>
        <w:rPr>
          <w:rFonts w:ascii="Arial" w:hAnsi="Arial" w:cs="Arial"/>
          <w:b/>
          <w:sz w:val="20"/>
          <w:szCs w:val="20"/>
        </w:rPr>
      </w:pPr>
      <w:r>
        <w:rPr>
          <w:rFonts w:ascii="Arial" w:hAnsi="Arial" w:cs="Arial"/>
          <w:b/>
          <w:sz w:val="20"/>
          <w:szCs w:val="20"/>
        </w:rPr>
        <w:t>C</w:t>
      </w:r>
      <w:bookmarkStart w:id="0" w:name="_GoBack"/>
      <w:bookmarkEnd w:id="0"/>
      <w:r w:rsidR="00C32479" w:rsidRPr="00B44EED">
        <w:rPr>
          <w:rFonts w:ascii="Arial" w:hAnsi="Arial" w:cs="Arial"/>
          <w:b/>
          <w:sz w:val="20"/>
          <w:szCs w:val="20"/>
        </w:rPr>
        <w:t>onfirmed Draft Minutes of the Public Board Meeting</w:t>
      </w:r>
    </w:p>
    <w:p w14:paraId="28339985" w14:textId="77777777" w:rsidR="00C32479" w:rsidRPr="00B44EED" w:rsidRDefault="00C32479" w:rsidP="00C32479">
      <w:pPr>
        <w:spacing w:after="0"/>
        <w:jc w:val="center"/>
        <w:rPr>
          <w:rFonts w:ascii="Arial" w:hAnsi="Arial" w:cs="Arial"/>
          <w:b/>
          <w:sz w:val="20"/>
          <w:szCs w:val="20"/>
        </w:rPr>
      </w:pPr>
      <w:r w:rsidRPr="00B44EED">
        <w:rPr>
          <w:rFonts w:ascii="Arial" w:hAnsi="Arial" w:cs="Arial"/>
          <w:b/>
          <w:sz w:val="20"/>
          <w:szCs w:val="20"/>
        </w:rPr>
        <w:t xml:space="preserve">Held On </w:t>
      </w:r>
      <w:r>
        <w:rPr>
          <w:rFonts w:ascii="Arial" w:hAnsi="Arial" w:cs="Arial"/>
          <w:b/>
          <w:sz w:val="20"/>
          <w:szCs w:val="20"/>
        </w:rPr>
        <w:t>26 January 2023</w:t>
      </w:r>
    </w:p>
    <w:p w14:paraId="5E9538BD" w14:textId="77777777" w:rsidR="00C32479" w:rsidRPr="00B44EED" w:rsidRDefault="00C32479" w:rsidP="00C32479">
      <w:pPr>
        <w:spacing w:after="0"/>
        <w:jc w:val="center"/>
        <w:rPr>
          <w:rFonts w:ascii="Arial" w:hAnsi="Arial" w:cs="Arial"/>
          <w:b/>
          <w:sz w:val="20"/>
          <w:szCs w:val="20"/>
        </w:rPr>
      </w:pPr>
      <w:r w:rsidRPr="00B44EED">
        <w:rPr>
          <w:rFonts w:ascii="Arial" w:hAnsi="Arial" w:cs="Arial"/>
          <w:b/>
          <w:sz w:val="20"/>
          <w:szCs w:val="20"/>
        </w:rPr>
        <w:t>Barry Hospital</w:t>
      </w:r>
    </w:p>
    <w:p w14:paraId="1DAE980F" w14:textId="77777777" w:rsidR="00C32479" w:rsidRPr="00B44EED" w:rsidRDefault="00C32479" w:rsidP="00C32479">
      <w:pPr>
        <w:spacing w:after="0"/>
        <w:jc w:val="center"/>
        <w:rPr>
          <w:rFonts w:ascii="Arial" w:hAnsi="Arial" w:cs="Arial"/>
          <w:b/>
          <w:sz w:val="20"/>
          <w:szCs w:val="20"/>
        </w:rPr>
      </w:pPr>
      <w:r>
        <w:rPr>
          <w:rFonts w:ascii="Arial" w:hAnsi="Arial" w:cs="Arial"/>
          <w:b/>
          <w:sz w:val="20"/>
          <w:szCs w:val="20"/>
        </w:rPr>
        <w:t xml:space="preserve">9.30am </w:t>
      </w:r>
    </w:p>
    <w:p w14:paraId="4E0C326B" w14:textId="77777777" w:rsidR="00C32479" w:rsidRPr="00B44EED" w:rsidRDefault="00C32479" w:rsidP="00C32479">
      <w:pPr>
        <w:spacing w:after="0"/>
        <w:rPr>
          <w:rFonts w:ascii="Arial" w:hAnsi="Arial" w:cs="Arial"/>
          <w:sz w:val="20"/>
          <w:szCs w:val="20"/>
        </w:rPr>
      </w:pPr>
    </w:p>
    <w:tbl>
      <w:tblPr>
        <w:tblW w:w="0" w:type="auto"/>
        <w:jc w:val="center"/>
        <w:tblLook w:val="04A0" w:firstRow="1" w:lastRow="0" w:firstColumn="1" w:lastColumn="0" w:noHBand="0" w:noVBand="1"/>
      </w:tblPr>
      <w:tblGrid>
        <w:gridCol w:w="2642"/>
        <w:gridCol w:w="1035"/>
        <w:gridCol w:w="5339"/>
      </w:tblGrid>
      <w:tr w:rsidR="00C32479" w:rsidRPr="00B44EED" w14:paraId="607CD616"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F70AD6"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79705" w14:textId="77777777" w:rsidR="00C32479" w:rsidRPr="00B44EED" w:rsidRDefault="00C32479" w:rsidP="00C32479">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98E82" w14:textId="77777777" w:rsidR="00C32479" w:rsidRPr="00B44EED" w:rsidRDefault="00C32479" w:rsidP="00C32479">
            <w:pPr>
              <w:spacing w:after="0"/>
              <w:rPr>
                <w:rFonts w:ascii="Arial" w:hAnsi="Arial" w:cs="Arial"/>
                <w:sz w:val="20"/>
                <w:szCs w:val="20"/>
              </w:rPr>
            </w:pPr>
          </w:p>
        </w:tc>
      </w:tr>
      <w:tr w:rsidR="00C32479" w:rsidRPr="00B44EED" w14:paraId="6B987F41"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302DE10F" w14:textId="77777777" w:rsidR="00C32479" w:rsidRPr="00B44EED" w:rsidRDefault="00C32479" w:rsidP="00C32479">
            <w:pPr>
              <w:spacing w:after="0"/>
              <w:rPr>
                <w:rFonts w:ascii="Arial" w:hAnsi="Arial" w:cs="Arial"/>
                <w:sz w:val="20"/>
                <w:szCs w:val="20"/>
              </w:rPr>
            </w:pPr>
            <w:r w:rsidRPr="00B44EED">
              <w:rPr>
                <w:rFonts w:ascii="Arial" w:hAnsi="Arial" w:cs="Arial"/>
                <w:sz w:val="20"/>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6B1FD8D5" w14:textId="77777777" w:rsidR="00C32479" w:rsidRPr="00B44EED" w:rsidRDefault="00C32479" w:rsidP="00C32479">
            <w:pPr>
              <w:spacing w:after="0"/>
              <w:rPr>
                <w:rFonts w:ascii="Arial" w:hAnsi="Arial" w:cs="Arial"/>
                <w:sz w:val="20"/>
                <w:szCs w:val="20"/>
              </w:rPr>
            </w:pPr>
            <w:r w:rsidRPr="00B44EED">
              <w:rPr>
                <w:rFonts w:ascii="Arial" w:hAnsi="Arial" w:cs="Arial"/>
                <w:sz w:val="20"/>
                <w:szCs w:val="20"/>
              </w:rPr>
              <w:t>CJ</w:t>
            </w:r>
          </w:p>
        </w:tc>
        <w:tc>
          <w:tcPr>
            <w:tcW w:w="5339" w:type="dxa"/>
            <w:tcBorders>
              <w:top w:val="single" w:sz="4" w:space="0" w:color="auto"/>
              <w:left w:val="single" w:sz="4" w:space="0" w:color="auto"/>
              <w:bottom w:val="single" w:sz="4" w:space="0" w:color="auto"/>
              <w:right w:val="single" w:sz="4" w:space="0" w:color="auto"/>
            </w:tcBorders>
            <w:hideMark/>
          </w:tcPr>
          <w:p w14:paraId="3FCE6228" w14:textId="77777777" w:rsidR="00C32479" w:rsidRPr="00B44EED" w:rsidRDefault="00C32479" w:rsidP="00C32479">
            <w:pPr>
              <w:spacing w:after="0"/>
              <w:rPr>
                <w:rFonts w:ascii="Arial" w:hAnsi="Arial" w:cs="Arial"/>
                <w:sz w:val="20"/>
                <w:szCs w:val="20"/>
              </w:rPr>
            </w:pPr>
            <w:r w:rsidRPr="00B44EED">
              <w:rPr>
                <w:rFonts w:ascii="Arial" w:hAnsi="Arial" w:cs="Arial"/>
                <w:sz w:val="20"/>
                <w:szCs w:val="20"/>
              </w:rPr>
              <w:t>University Health Board Chair</w:t>
            </w:r>
          </w:p>
        </w:tc>
      </w:tr>
      <w:tr w:rsidR="00C32479" w:rsidRPr="00B44EED" w14:paraId="01CB6E82"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56E1F0" w14:textId="77777777" w:rsidR="00C32479" w:rsidRPr="00B44EED" w:rsidRDefault="00C32479" w:rsidP="00C32479">
            <w:pPr>
              <w:spacing w:after="0"/>
              <w:rPr>
                <w:rFonts w:ascii="Arial" w:hAnsi="Arial" w:cs="Arial"/>
                <w:b/>
                <w:color w:val="FF0000"/>
                <w:sz w:val="20"/>
                <w:szCs w:val="20"/>
              </w:rPr>
            </w:pPr>
            <w:r w:rsidRPr="00B44EED">
              <w:rPr>
                <w:rFonts w:ascii="Arial" w:hAnsi="Arial" w:cs="Arial"/>
                <w:b/>
                <w:sz w:val="20"/>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6A1CF" w14:textId="77777777" w:rsidR="00C32479" w:rsidRPr="00B44EED" w:rsidRDefault="00C32479" w:rsidP="00C32479">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1A5212" w14:textId="77777777" w:rsidR="00C32479" w:rsidRPr="00B44EED" w:rsidRDefault="00C32479" w:rsidP="00C32479">
            <w:pPr>
              <w:spacing w:after="0"/>
              <w:rPr>
                <w:rFonts w:ascii="Arial" w:hAnsi="Arial" w:cs="Arial"/>
                <w:color w:val="FF0000"/>
                <w:sz w:val="20"/>
                <w:szCs w:val="20"/>
              </w:rPr>
            </w:pPr>
          </w:p>
        </w:tc>
      </w:tr>
      <w:tr w:rsidR="00C32479" w:rsidRPr="00B44EED" w14:paraId="58C76813"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745B2F57" w14:textId="77777777" w:rsidR="00C32479" w:rsidRPr="00E11E8E" w:rsidRDefault="00C32479" w:rsidP="00C32479">
            <w:pPr>
              <w:spacing w:after="0"/>
              <w:rPr>
                <w:rFonts w:ascii="Arial" w:hAnsi="Arial" w:cs="Arial"/>
                <w:sz w:val="20"/>
                <w:szCs w:val="20"/>
              </w:rPr>
            </w:pPr>
            <w:r w:rsidRPr="00E11E8E">
              <w:rPr>
                <w:rFonts w:ascii="Arial" w:hAnsi="Arial" w:cs="Arial"/>
                <w:sz w:val="20"/>
                <w:szCs w:val="20"/>
              </w:rPr>
              <w:t>Ceri Phillips</w:t>
            </w:r>
          </w:p>
        </w:tc>
        <w:tc>
          <w:tcPr>
            <w:tcW w:w="1035" w:type="dxa"/>
            <w:tcBorders>
              <w:top w:val="single" w:sz="4" w:space="0" w:color="auto"/>
              <w:left w:val="single" w:sz="4" w:space="0" w:color="auto"/>
              <w:bottom w:val="single" w:sz="4" w:space="0" w:color="auto"/>
              <w:right w:val="single" w:sz="4" w:space="0" w:color="auto"/>
            </w:tcBorders>
          </w:tcPr>
          <w:p w14:paraId="69340CB3" w14:textId="77777777" w:rsidR="00C32479" w:rsidRPr="00E11E8E" w:rsidRDefault="00C32479" w:rsidP="00C32479">
            <w:pPr>
              <w:spacing w:after="0"/>
              <w:rPr>
                <w:rFonts w:ascii="Arial" w:hAnsi="Arial" w:cs="Arial"/>
                <w:sz w:val="20"/>
                <w:szCs w:val="20"/>
              </w:rPr>
            </w:pPr>
            <w:r w:rsidRPr="00E11E8E">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0CD815C2" w14:textId="77777777" w:rsidR="00C32479" w:rsidRPr="00E11E8E" w:rsidRDefault="00C32479" w:rsidP="00C32479">
            <w:pPr>
              <w:spacing w:after="0"/>
              <w:rPr>
                <w:rFonts w:ascii="Arial" w:hAnsi="Arial" w:cs="Arial"/>
                <w:sz w:val="20"/>
                <w:szCs w:val="20"/>
              </w:rPr>
            </w:pPr>
            <w:r w:rsidRPr="00E11E8E">
              <w:rPr>
                <w:rFonts w:ascii="Arial" w:hAnsi="Arial" w:cs="Arial"/>
                <w:sz w:val="20"/>
                <w:szCs w:val="20"/>
              </w:rPr>
              <w:t xml:space="preserve">University Health Board Vice Chair </w:t>
            </w:r>
          </w:p>
        </w:tc>
      </w:tr>
      <w:tr w:rsidR="00C32479" w:rsidRPr="00B44EED" w14:paraId="7178266F"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74F08E5F" w14:textId="77777777" w:rsidR="00C32479" w:rsidRPr="00AC0876" w:rsidRDefault="00C32479" w:rsidP="00C32479">
            <w:pPr>
              <w:spacing w:after="0"/>
              <w:rPr>
                <w:rFonts w:ascii="Arial" w:hAnsi="Arial" w:cs="Arial"/>
                <w:sz w:val="20"/>
                <w:szCs w:val="20"/>
              </w:rPr>
            </w:pPr>
            <w:r w:rsidRPr="00AC0876">
              <w:rPr>
                <w:rFonts w:ascii="Arial" w:hAnsi="Arial" w:cs="Arial"/>
                <w:sz w:val="20"/>
                <w:szCs w:val="20"/>
              </w:rPr>
              <w:t>Paul Bostock</w:t>
            </w:r>
          </w:p>
        </w:tc>
        <w:tc>
          <w:tcPr>
            <w:tcW w:w="1035" w:type="dxa"/>
            <w:tcBorders>
              <w:top w:val="single" w:sz="4" w:space="0" w:color="auto"/>
              <w:left w:val="single" w:sz="4" w:space="0" w:color="auto"/>
              <w:bottom w:val="single" w:sz="4" w:space="0" w:color="auto"/>
              <w:right w:val="single" w:sz="4" w:space="0" w:color="auto"/>
            </w:tcBorders>
          </w:tcPr>
          <w:p w14:paraId="4B92BAD0" w14:textId="77777777" w:rsidR="00C32479" w:rsidRPr="00AC0876" w:rsidRDefault="00C32479" w:rsidP="00C32479">
            <w:pPr>
              <w:spacing w:after="0"/>
              <w:rPr>
                <w:rFonts w:ascii="Arial" w:hAnsi="Arial" w:cs="Arial"/>
                <w:sz w:val="20"/>
                <w:szCs w:val="20"/>
              </w:rPr>
            </w:pPr>
            <w:r w:rsidRPr="00AC0876">
              <w:rPr>
                <w:rFonts w:ascii="Arial" w:hAnsi="Arial" w:cs="Arial"/>
                <w:sz w:val="20"/>
                <w:szCs w:val="20"/>
              </w:rPr>
              <w:t>PB</w:t>
            </w:r>
          </w:p>
        </w:tc>
        <w:tc>
          <w:tcPr>
            <w:tcW w:w="5339" w:type="dxa"/>
            <w:tcBorders>
              <w:top w:val="single" w:sz="4" w:space="0" w:color="auto"/>
              <w:left w:val="single" w:sz="4" w:space="0" w:color="auto"/>
              <w:bottom w:val="single" w:sz="4" w:space="0" w:color="auto"/>
              <w:right w:val="single" w:sz="4" w:space="0" w:color="auto"/>
            </w:tcBorders>
          </w:tcPr>
          <w:p w14:paraId="57159168" w14:textId="77777777" w:rsidR="00C32479" w:rsidRPr="00AC0876" w:rsidRDefault="00C32479" w:rsidP="00C32479">
            <w:pPr>
              <w:spacing w:after="0"/>
              <w:rPr>
                <w:rFonts w:ascii="Arial" w:hAnsi="Arial" w:cs="Arial"/>
                <w:sz w:val="20"/>
                <w:szCs w:val="20"/>
              </w:rPr>
            </w:pPr>
            <w:r w:rsidRPr="00AC0876">
              <w:rPr>
                <w:rFonts w:ascii="Arial" w:hAnsi="Arial" w:cs="Arial"/>
                <w:sz w:val="20"/>
                <w:szCs w:val="20"/>
              </w:rPr>
              <w:t>Chief Operating Officer</w:t>
            </w:r>
          </w:p>
        </w:tc>
      </w:tr>
      <w:tr w:rsidR="00D04A4A" w:rsidRPr="00B44EED" w14:paraId="07337A1F"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66116157" w14:textId="3105FC67" w:rsidR="00D04A4A" w:rsidRPr="00AC0876" w:rsidRDefault="00D04A4A" w:rsidP="00C32479">
            <w:pPr>
              <w:spacing w:after="0"/>
              <w:rPr>
                <w:rFonts w:ascii="Arial" w:hAnsi="Arial" w:cs="Arial"/>
                <w:sz w:val="20"/>
                <w:szCs w:val="20"/>
              </w:rPr>
            </w:pPr>
            <w:r>
              <w:rPr>
                <w:rFonts w:ascii="Arial" w:hAnsi="Arial" w:cs="Arial"/>
                <w:sz w:val="20"/>
                <w:szCs w:val="20"/>
              </w:rPr>
              <w:t>Lance Carver</w:t>
            </w:r>
          </w:p>
        </w:tc>
        <w:tc>
          <w:tcPr>
            <w:tcW w:w="1035" w:type="dxa"/>
            <w:tcBorders>
              <w:top w:val="single" w:sz="4" w:space="0" w:color="auto"/>
              <w:left w:val="single" w:sz="4" w:space="0" w:color="auto"/>
              <w:bottom w:val="single" w:sz="4" w:space="0" w:color="auto"/>
              <w:right w:val="single" w:sz="4" w:space="0" w:color="auto"/>
            </w:tcBorders>
          </w:tcPr>
          <w:p w14:paraId="43D024F1" w14:textId="116873E1" w:rsidR="00D04A4A" w:rsidRPr="00AC0876" w:rsidRDefault="00D04A4A" w:rsidP="00C32479">
            <w:pPr>
              <w:spacing w:after="0"/>
              <w:rPr>
                <w:rFonts w:ascii="Arial" w:hAnsi="Arial" w:cs="Arial"/>
                <w:sz w:val="20"/>
                <w:szCs w:val="20"/>
              </w:rPr>
            </w:pPr>
            <w:r>
              <w:rPr>
                <w:rFonts w:ascii="Arial" w:hAnsi="Arial" w:cs="Arial"/>
                <w:sz w:val="20"/>
                <w:szCs w:val="20"/>
              </w:rPr>
              <w:t>LC</w:t>
            </w:r>
          </w:p>
        </w:tc>
        <w:tc>
          <w:tcPr>
            <w:tcW w:w="5339" w:type="dxa"/>
            <w:tcBorders>
              <w:top w:val="single" w:sz="4" w:space="0" w:color="auto"/>
              <w:left w:val="single" w:sz="4" w:space="0" w:color="auto"/>
              <w:bottom w:val="single" w:sz="4" w:space="0" w:color="auto"/>
              <w:right w:val="single" w:sz="4" w:space="0" w:color="auto"/>
            </w:tcBorders>
          </w:tcPr>
          <w:p w14:paraId="23261655" w14:textId="71488A10" w:rsidR="00D04A4A" w:rsidRPr="00AC0876" w:rsidRDefault="00D04A4A" w:rsidP="00C32479">
            <w:pPr>
              <w:spacing w:after="0"/>
              <w:rPr>
                <w:rFonts w:ascii="Arial" w:hAnsi="Arial" w:cs="Arial"/>
                <w:sz w:val="20"/>
                <w:szCs w:val="20"/>
              </w:rPr>
            </w:pPr>
            <w:r w:rsidRPr="004A7546">
              <w:rPr>
                <w:rFonts w:ascii="Arial" w:hAnsi="Arial" w:cs="Arial"/>
                <w:sz w:val="20"/>
                <w:szCs w:val="20"/>
              </w:rPr>
              <w:t>Director of Social Services – Vale of Glamorgan Council</w:t>
            </w:r>
          </w:p>
        </w:tc>
      </w:tr>
      <w:tr w:rsidR="00C32479" w:rsidRPr="00B44EED" w14:paraId="34DC44BD"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2967607E" w14:textId="77777777" w:rsidR="00C32479" w:rsidRPr="00AC0876" w:rsidRDefault="00C32479" w:rsidP="00C32479">
            <w:pPr>
              <w:spacing w:after="0"/>
              <w:rPr>
                <w:rFonts w:ascii="Arial" w:hAnsi="Arial" w:cs="Arial"/>
                <w:sz w:val="20"/>
                <w:szCs w:val="20"/>
              </w:rPr>
            </w:pPr>
            <w:r w:rsidRPr="00AC0876">
              <w:rPr>
                <w:rFonts w:ascii="Arial" w:hAnsi="Arial" w:cs="Arial"/>
                <w:sz w:val="20"/>
                <w:szCs w:val="20"/>
              </w:rPr>
              <w:t>Emma Cooke</w:t>
            </w:r>
          </w:p>
        </w:tc>
        <w:tc>
          <w:tcPr>
            <w:tcW w:w="1035" w:type="dxa"/>
            <w:tcBorders>
              <w:top w:val="single" w:sz="4" w:space="0" w:color="auto"/>
              <w:left w:val="single" w:sz="4" w:space="0" w:color="auto"/>
              <w:bottom w:val="single" w:sz="4" w:space="0" w:color="auto"/>
              <w:right w:val="single" w:sz="4" w:space="0" w:color="auto"/>
            </w:tcBorders>
          </w:tcPr>
          <w:p w14:paraId="7DED9876" w14:textId="77777777" w:rsidR="00C32479" w:rsidRPr="00AC0876" w:rsidRDefault="00C32479" w:rsidP="00C32479">
            <w:pPr>
              <w:spacing w:after="0"/>
              <w:rPr>
                <w:rFonts w:ascii="Arial" w:hAnsi="Arial" w:cs="Arial"/>
                <w:sz w:val="20"/>
                <w:szCs w:val="20"/>
              </w:rPr>
            </w:pPr>
            <w:r w:rsidRPr="00AC0876">
              <w:rPr>
                <w:rFonts w:ascii="Arial" w:hAnsi="Arial" w:cs="Arial"/>
                <w:sz w:val="20"/>
                <w:szCs w:val="20"/>
              </w:rPr>
              <w:t>EC</w:t>
            </w:r>
          </w:p>
        </w:tc>
        <w:tc>
          <w:tcPr>
            <w:tcW w:w="5339" w:type="dxa"/>
            <w:tcBorders>
              <w:top w:val="single" w:sz="4" w:space="0" w:color="auto"/>
              <w:left w:val="single" w:sz="4" w:space="0" w:color="auto"/>
              <w:bottom w:val="single" w:sz="4" w:space="0" w:color="auto"/>
              <w:right w:val="single" w:sz="4" w:space="0" w:color="auto"/>
            </w:tcBorders>
          </w:tcPr>
          <w:p w14:paraId="1EFEED24" w14:textId="77777777" w:rsidR="00C32479" w:rsidRPr="00AC0876" w:rsidRDefault="00955F01" w:rsidP="00C32479">
            <w:pPr>
              <w:spacing w:after="0"/>
              <w:rPr>
                <w:rFonts w:ascii="Arial" w:hAnsi="Arial" w:cs="Arial"/>
                <w:sz w:val="20"/>
                <w:szCs w:val="20"/>
              </w:rPr>
            </w:pPr>
            <w:r>
              <w:rPr>
                <w:rFonts w:ascii="Arial" w:hAnsi="Arial" w:cs="Arial"/>
                <w:sz w:val="20"/>
                <w:szCs w:val="20"/>
              </w:rPr>
              <w:t xml:space="preserve">Deputy Director </w:t>
            </w:r>
            <w:r w:rsidR="00B75B2B">
              <w:rPr>
                <w:rFonts w:ascii="Arial" w:hAnsi="Arial" w:cs="Arial"/>
                <w:sz w:val="20"/>
                <w:szCs w:val="20"/>
              </w:rPr>
              <w:t>of Therapies and Health Sciences</w:t>
            </w:r>
          </w:p>
        </w:tc>
      </w:tr>
      <w:tr w:rsidR="00C32479" w:rsidRPr="00B44EED" w14:paraId="49A04FA1"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0145C528"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Nicola Foreman</w:t>
            </w:r>
          </w:p>
        </w:tc>
        <w:tc>
          <w:tcPr>
            <w:tcW w:w="1035" w:type="dxa"/>
            <w:tcBorders>
              <w:top w:val="single" w:sz="4" w:space="0" w:color="auto"/>
              <w:left w:val="single" w:sz="4" w:space="0" w:color="auto"/>
              <w:bottom w:val="single" w:sz="4" w:space="0" w:color="auto"/>
              <w:right w:val="single" w:sz="4" w:space="0" w:color="auto"/>
            </w:tcBorders>
          </w:tcPr>
          <w:p w14:paraId="6CA92F60"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NF</w:t>
            </w:r>
          </w:p>
        </w:tc>
        <w:tc>
          <w:tcPr>
            <w:tcW w:w="5339" w:type="dxa"/>
            <w:tcBorders>
              <w:top w:val="single" w:sz="4" w:space="0" w:color="auto"/>
              <w:left w:val="single" w:sz="4" w:space="0" w:color="auto"/>
              <w:bottom w:val="single" w:sz="4" w:space="0" w:color="auto"/>
              <w:right w:val="single" w:sz="4" w:space="0" w:color="auto"/>
            </w:tcBorders>
          </w:tcPr>
          <w:p w14:paraId="318B5749"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Director of Corporate Governance</w:t>
            </w:r>
          </w:p>
        </w:tc>
      </w:tr>
      <w:tr w:rsidR="00C32479" w:rsidRPr="00B44EED" w14:paraId="3C5B19CD"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261BB19A"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Rachel Gidman</w:t>
            </w:r>
          </w:p>
        </w:tc>
        <w:tc>
          <w:tcPr>
            <w:tcW w:w="1035" w:type="dxa"/>
            <w:tcBorders>
              <w:top w:val="single" w:sz="4" w:space="0" w:color="auto"/>
              <w:left w:val="single" w:sz="4" w:space="0" w:color="auto"/>
              <w:bottom w:val="single" w:sz="4" w:space="0" w:color="auto"/>
              <w:right w:val="single" w:sz="4" w:space="0" w:color="auto"/>
            </w:tcBorders>
            <w:hideMark/>
          </w:tcPr>
          <w:p w14:paraId="0F7919D2"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RG</w:t>
            </w:r>
          </w:p>
        </w:tc>
        <w:tc>
          <w:tcPr>
            <w:tcW w:w="5339" w:type="dxa"/>
            <w:tcBorders>
              <w:top w:val="single" w:sz="4" w:space="0" w:color="auto"/>
              <w:left w:val="single" w:sz="4" w:space="0" w:color="auto"/>
              <w:bottom w:val="single" w:sz="4" w:space="0" w:color="auto"/>
              <w:right w:val="single" w:sz="4" w:space="0" w:color="auto"/>
            </w:tcBorders>
            <w:hideMark/>
          </w:tcPr>
          <w:p w14:paraId="33E03B99"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Executive Director of People and Culture</w:t>
            </w:r>
          </w:p>
        </w:tc>
      </w:tr>
      <w:tr w:rsidR="00C32479" w:rsidRPr="00B44EED" w14:paraId="592FD1EA"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0DF99050"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Abigail Harris</w:t>
            </w:r>
          </w:p>
        </w:tc>
        <w:tc>
          <w:tcPr>
            <w:tcW w:w="1035" w:type="dxa"/>
            <w:tcBorders>
              <w:top w:val="single" w:sz="4" w:space="0" w:color="auto"/>
              <w:left w:val="single" w:sz="4" w:space="0" w:color="auto"/>
              <w:bottom w:val="single" w:sz="4" w:space="0" w:color="auto"/>
              <w:right w:val="single" w:sz="4" w:space="0" w:color="auto"/>
            </w:tcBorders>
            <w:hideMark/>
          </w:tcPr>
          <w:p w14:paraId="3A220170"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hideMark/>
          </w:tcPr>
          <w:p w14:paraId="459DFE41"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 xml:space="preserve">Executive Director of Strategic Planning </w:t>
            </w:r>
          </w:p>
        </w:tc>
      </w:tr>
      <w:tr w:rsidR="00C32479" w:rsidRPr="00B44EED" w14:paraId="7E403792"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1A94D0BB"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Michael Imperato</w:t>
            </w:r>
          </w:p>
        </w:tc>
        <w:tc>
          <w:tcPr>
            <w:tcW w:w="1035" w:type="dxa"/>
            <w:tcBorders>
              <w:top w:val="single" w:sz="4" w:space="0" w:color="auto"/>
              <w:left w:val="single" w:sz="4" w:space="0" w:color="auto"/>
              <w:bottom w:val="single" w:sz="4" w:space="0" w:color="auto"/>
              <w:right w:val="single" w:sz="4" w:space="0" w:color="auto"/>
            </w:tcBorders>
            <w:hideMark/>
          </w:tcPr>
          <w:p w14:paraId="5A185DCA"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MI</w:t>
            </w:r>
          </w:p>
        </w:tc>
        <w:tc>
          <w:tcPr>
            <w:tcW w:w="5339" w:type="dxa"/>
            <w:tcBorders>
              <w:top w:val="single" w:sz="4" w:space="0" w:color="auto"/>
              <w:left w:val="single" w:sz="4" w:space="0" w:color="auto"/>
              <w:bottom w:val="single" w:sz="4" w:space="0" w:color="auto"/>
              <w:right w:val="single" w:sz="4" w:space="0" w:color="auto"/>
            </w:tcBorders>
            <w:hideMark/>
          </w:tcPr>
          <w:p w14:paraId="73D2EFA3"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Independent Member – Legal</w:t>
            </w:r>
          </w:p>
        </w:tc>
      </w:tr>
      <w:tr w:rsidR="00C32479" w:rsidRPr="00B44EED" w14:paraId="3B037312"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00A0E9E2"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Mike Jones</w:t>
            </w:r>
          </w:p>
        </w:tc>
        <w:tc>
          <w:tcPr>
            <w:tcW w:w="1035" w:type="dxa"/>
            <w:tcBorders>
              <w:top w:val="single" w:sz="4" w:space="0" w:color="auto"/>
              <w:left w:val="single" w:sz="4" w:space="0" w:color="auto"/>
              <w:bottom w:val="single" w:sz="4" w:space="0" w:color="auto"/>
              <w:right w:val="single" w:sz="4" w:space="0" w:color="auto"/>
            </w:tcBorders>
            <w:hideMark/>
          </w:tcPr>
          <w:p w14:paraId="383930BC"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hideMark/>
          </w:tcPr>
          <w:p w14:paraId="050F6788"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Independent Member – Trade Union</w:t>
            </w:r>
          </w:p>
        </w:tc>
      </w:tr>
      <w:tr w:rsidR="00C32479" w:rsidRPr="00B44EED" w14:paraId="6673C82E"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0E6248E4"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Fiona Kinghorn</w:t>
            </w:r>
          </w:p>
        </w:tc>
        <w:tc>
          <w:tcPr>
            <w:tcW w:w="1035" w:type="dxa"/>
            <w:tcBorders>
              <w:top w:val="single" w:sz="4" w:space="0" w:color="auto"/>
              <w:left w:val="single" w:sz="4" w:space="0" w:color="auto"/>
              <w:bottom w:val="single" w:sz="4" w:space="0" w:color="auto"/>
              <w:right w:val="single" w:sz="4" w:space="0" w:color="auto"/>
            </w:tcBorders>
          </w:tcPr>
          <w:p w14:paraId="6B931403"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FK</w:t>
            </w:r>
          </w:p>
        </w:tc>
        <w:tc>
          <w:tcPr>
            <w:tcW w:w="5339" w:type="dxa"/>
            <w:tcBorders>
              <w:top w:val="single" w:sz="4" w:space="0" w:color="auto"/>
              <w:left w:val="single" w:sz="4" w:space="0" w:color="auto"/>
              <w:bottom w:val="single" w:sz="4" w:space="0" w:color="auto"/>
              <w:right w:val="single" w:sz="4" w:space="0" w:color="auto"/>
            </w:tcBorders>
          </w:tcPr>
          <w:p w14:paraId="0473B858"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 xml:space="preserve">Executive Director of Public Health </w:t>
            </w:r>
          </w:p>
        </w:tc>
      </w:tr>
      <w:tr w:rsidR="00C32479" w:rsidRPr="00B44EED" w14:paraId="134A507E"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02D3801B"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Sara Moseley</w:t>
            </w:r>
          </w:p>
        </w:tc>
        <w:tc>
          <w:tcPr>
            <w:tcW w:w="1035" w:type="dxa"/>
            <w:tcBorders>
              <w:top w:val="single" w:sz="4" w:space="0" w:color="auto"/>
              <w:left w:val="single" w:sz="4" w:space="0" w:color="auto"/>
              <w:bottom w:val="single" w:sz="4" w:space="0" w:color="auto"/>
              <w:right w:val="single" w:sz="4" w:space="0" w:color="auto"/>
            </w:tcBorders>
            <w:hideMark/>
          </w:tcPr>
          <w:p w14:paraId="06E634CC"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SM</w:t>
            </w:r>
          </w:p>
        </w:tc>
        <w:tc>
          <w:tcPr>
            <w:tcW w:w="5339" w:type="dxa"/>
            <w:tcBorders>
              <w:top w:val="single" w:sz="4" w:space="0" w:color="auto"/>
              <w:left w:val="single" w:sz="4" w:space="0" w:color="auto"/>
              <w:bottom w:val="single" w:sz="4" w:space="0" w:color="auto"/>
              <w:right w:val="single" w:sz="4" w:space="0" w:color="auto"/>
            </w:tcBorders>
            <w:hideMark/>
          </w:tcPr>
          <w:p w14:paraId="4884374D"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Independent Member – Third Sector</w:t>
            </w:r>
          </w:p>
        </w:tc>
      </w:tr>
      <w:tr w:rsidR="00C32479" w:rsidRPr="00B44EED" w14:paraId="4A1FFE09"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24FEBFED"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14:paraId="5C15ABE1"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466FCD33" w14:textId="77777777" w:rsidR="00C32479" w:rsidRPr="004A7546" w:rsidRDefault="00C32479" w:rsidP="00C32479">
            <w:pPr>
              <w:spacing w:after="0"/>
              <w:rPr>
                <w:rFonts w:ascii="Arial" w:hAnsi="Arial" w:cs="Arial"/>
                <w:sz w:val="20"/>
                <w:szCs w:val="20"/>
              </w:rPr>
            </w:pPr>
            <w:r w:rsidRPr="004A7546">
              <w:rPr>
                <w:rFonts w:ascii="Arial" w:hAnsi="Arial" w:cs="Arial"/>
                <w:sz w:val="20"/>
                <w:szCs w:val="20"/>
              </w:rPr>
              <w:t>Executive Director of Finance</w:t>
            </w:r>
          </w:p>
        </w:tc>
      </w:tr>
      <w:tr w:rsidR="000757AD" w:rsidRPr="00B44EED" w14:paraId="23048BC3"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4E60753F" w14:textId="1B40C0F5" w:rsidR="000757AD" w:rsidRPr="004A7546" w:rsidRDefault="000757AD" w:rsidP="000757AD">
            <w:pPr>
              <w:spacing w:after="0"/>
              <w:rPr>
                <w:rFonts w:ascii="Arial" w:hAnsi="Arial" w:cs="Arial"/>
                <w:sz w:val="20"/>
                <w:szCs w:val="20"/>
              </w:rPr>
            </w:pPr>
            <w:r>
              <w:rPr>
                <w:rFonts w:ascii="Arial" w:hAnsi="Arial" w:cs="Arial"/>
                <w:sz w:val="20"/>
                <w:szCs w:val="20"/>
              </w:rPr>
              <w:t>James Quance</w:t>
            </w:r>
          </w:p>
        </w:tc>
        <w:tc>
          <w:tcPr>
            <w:tcW w:w="1035" w:type="dxa"/>
            <w:tcBorders>
              <w:top w:val="single" w:sz="4" w:space="0" w:color="auto"/>
              <w:left w:val="single" w:sz="4" w:space="0" w:color="auto"/>
              <w:bottom w:val="single" w:sz="4" w:space="0" w:color="auto"/>
              <w:right w:val="single" w:sz="4" w:space="0" w:color="auto"/>
            </w:tcBorders>
          </w:tcPr>
          <w:p w14:paraId="657ECE92" w14:textId="1E373A11" w:rsidR="000757AD" w:rsidRPr="004A7546" w:rsidRDefault="000757AD" w:rsidP="000757AD">
            <w:pPr>
              <w:spacing w:after="0"/>
              <w:rPr>
                <w:rFonts w:ascii="Arial" w:hAnsi="Arial" w:cs="Arial"/>
                <w:sz w:val="20"/>
                <w:szCs w:val="20"/>
              </w:rPr>
            </w:pPr>
            <w:r>
              <w:rPr>
                <w:rFonts w:ascii="Arial" w:hAnsi="Arial" w:cs="Arial"/>
                <w:sz w:val="20"/>
                <w:szCs w:val="20"/>
              </w:rPr>
              <w:t>JQ</w:t>
            </w:r>
          </w:p>
        </w:tc>
        <w:tc>
          <w:tcPr>
            <w:tcW w:w="5339" w:type="dxa"/>
            <w:tcBorders>
              <w:top w:val="single" w:sz="4" w:space="0" w:color="auto"/>
              <w:left w:val="single" w:sz="4" w:space="0" w:color="auto"/>
              <w:bottom w:val="single" w:sz="4" w:space="0" w:color="auto"/>
              <w:right w:val="single" w:sz="4" w:space="0" w:color="auto"/>
            </w:tcBorders>
          </w:tcPr>
          <w:p w14:paraId="4CC7AB54" w14:textId="47BB6775" w:rsidR="000757AD" w:rsidRPr="004A7546" w:rsidRDefault="000757AD" w:rsidP="000757AD">
            <w:pPr>
              <w:spacing w:after="0"/>
              <w:rPr>
                <w:rFonts w:ascii="Arial" w:hAnsi="Arial" w:cs="Arial"/>
                <w:sz w:val="20"/>
                <w:szCs w:val="20"/>
              </w:rPr>
            </w:pPr>
            <w:r>
              <w:rPr>
                <w:rFonts w:ascii="Arial" w:hAnsi="Arial" w:cs="Arial"/>
                <w:sz w:val="20"/>
                <w:szCs w:val="20"/>
              </w:rPr>
              <w:t xml:space="preserve">Interim Director of Corporate Governance </w:t>
            </w:r>
          </w:p>
        </w:tc>
      </w:tr>
      <w:tr w:rsidR="000757AD" w:rsidRPr="00B44EED" w14:paraId="399EF448"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4861774F"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Jason Roberts</w:t>
            </w:r>
          </w:p>
        </w:tc>
        <w:tc>
          <w:tcPr>
            <w:tcW w:w="1035" w:type="dxa"/>
            <w:tcBorders>
              <w:top w:val="single" w:sz="4" w:space="0" w:color="auto"/>
              <w:left w:val="single" w:sz="4" w:space="0" w:color="auto"/>
              <w:bottom w:val="single" w:sz="4" w:space="0" w:color="auto"/>
              <w:right w:val="single" w:sz="4" w:space="0" w:color="auto"/>
            </w:tcBorders>
            <w:hideMark/>
          </w:tcPr>
          <w:p w14:paraId="5E2AFBF2"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JR</w:t>
            </w:r>
          </w:p>
        </w:tc>
        <w:tc>
          <w:tcPr>
            <w:tcW w:w="5339" w:type="dxa"/>
            <w:tcBorders>
              <w:top w:val="single" w:sz="4" w:space="0" w:color="auto"/>
              <w:left w:val="single" w:sz="4" w:space="0" w:color="auto"/>
              <w:bottom w:val="single" w:sz="4" w:space="0" w:color="auto"/>
              <w:right w:val="single" w:sz="4" w:space="0" w:color="auto"/>
            </w:tcBorders>
            <w:hideMark/>
          </w:tcPr>
          <w:p w14:paraId="3210627C" w14:textId="1F7C1004" w:rsidR="000757AD" w:rsidRPr="004A7546" w:rsidRDefault="000757AD" w:rsidP="000757AD">
            <w:pPr>
              <w:spacing w:after="0"/>
              <w:rPr>
                <w:rFonts w:ascii="Arial" w:hAnsi="Arial" w:cs="Arial"/>
                <w:sz w:val="20"/>
                <w:szCs w:val="20"/>
              </w:rPr>
            </w:pPr>
            <w:r w:rsidRPr="004A7546">
              <w:rPr>
                <w:rFonts w:ascii="Arial" w:hAnsi="Arial" w:cs="Arial"/>
                <w:sz w:val="20"/>
                <w:szCs w:val="20"/>
              </w:rPr>
              <w:t>Executive Nurse Director</w:t>
            </w:r>
          </w:p>
        </w:tc>
      </w:tr>
      <w:tr w:rsidR="000757AD" w:rsidRPr="00B44EED" w14:paraId="5ED68A8C"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220E41B4" w14:textId="77777777" w:rsidR="000757AD" w:rsidRPr="004A7546" w:rsidRDefault="000757AD" w:rsidP="000757AD">
            <w:pPr>
              <w:spacing w:after="0"/>
              <w:rPr>
                <w:rFonts w:ascii="Arial" w:hAnsi="Arial" w:cs="Arial"/>
                <w:sz w:val="20"/>
                <w:szCs w:val="20"/>
              </w:rPr>
            </w:pPr>
            <w:r>
              <w:rPr>
                <w:rFonts w:ascii="Arial" w:hAnsi="Arial" w:cs="Arial"/>
                <w:sz w:val="20"/>
                <w:szCs w:val="20"/>
              </w:rPr>
              <w:t>Richard Skone</w:t>
            </w:r>
          </w:p>
        </w:tc>
        <w:tc>
          <w:tcPr>
            <w:tcW w:w="1035" w:type="dxa"/>
            <w:tcBorders>
              <w:top w:val="single" w:sz="4" w:space="0" w:color="auto"/>
              <w:left w:val="single" w:sz="4" w:space="0" w:color="auto"/>
              <w:bottom w:val="single" w:sz="4" w:space="0" w:color="auto"/>
              <w:right w:val="single" w:sz="4" w:space="0" w:color="auto"/>
            </w:tcBorders>
          </w:tcPr>
          <w:p w14:paraId="17FB5E2D" w14:textId="77777777" w:rsidR="000757AD" w:rsidRPr="004A7546" w:rsidRDefault="000757AD" w:rsidP="000757AD">
            <w:pPr>
              <w:spacing w:after="0"/>
              <w:rPr>
                <w:rFonts w:ascii="Arial" w:hAnsi="Arial" w:cs="Arial"/>
                <w:sz w:val="20"/>
                <w:szCs w:val="20"/>
              </w:rPr>
            </w:pPr>
            <w:r>
              <w:rPr>
                <w:rFonts w:ascii="Arial" w:hAnsi="Arial" w:cs="Arial"/>
                <w:sz w:val="20"/>
                <w:szCs w:val="20"/>
              </w:rPr>
              <w:t>RS</w:t>
            </w:r>
          </w:p>
        </w:tc>
        <w:tc>
          <w:tcPr>
            <w:tcW w:w="5339" w:type="dxa"/>
            <w:tcBorders>
              <w:top w:val="single" w:sz="4" w:space="0" w:color="auto"/>
              <w:left w:val="single" w:sz="4" w:space="0" w:color="auto"/>
              <w:bottom w:val="single" w:sz="4" w:space="0" w:color="auto"/>
              <w:right w:val="single" w:sz="4" w:space="0" w:color="auto"/>
            </w:tcBorders>
          </w:tcPr>
          <w:p w14:paraId="21589846" w14:textId="77777777" w:rsidR="000757AD" w:rsidRPr="004A7546" w:rsidRDefault="000757AD" w:rsidP="000757AD">
            <w:pPr>
              <w:spacing w:after="0"/>
              <w:rPr>
                <w:rFonts w:ascii="Arial" w:hAnsi="Arial" w:cs="Arial"/>
                <w:sz w:val="20"/>
                <w:szCs w:val="20"/>
              </w:rPr>
            </w:pPr>
            <w:r>
              <w:rPr>
                <w:rFonts w:ascii="Arial" w:hAnsi="Arial" w:cs="Arial"/>
                <w:sz w:val="20"/>
                <w:szCs w:val="20"/>
              </w:rPr>
              <w:t xml:space="preserve">Deputy Medical Director </w:t>
            </w:r>
          </w:p>
        </w:tc>
      </w:tr>
      <w:tr w:rsidR="000757AD" w:rsidRPr="00B44EED" w14:paraId="42AF08C9" w14:textId="77777777" w:rsidTr="00C32479">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678E03E2"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David Thomas</w:t>
            </w:r>
          </w:p>
        </w:tc>
        <w:tc>
          <w:tcPr>
            <w:tcW w:w="1035" w:type="dxa"/>
            <w:tcBorders>
              <w:top w:val="single" w:sz="4" w:space="0" w:color="auto"/>
              <w:left w:val="single" w:sz="4" w:space="0" w:color="auto"/>
              <w:bottom w:val="single" w:sz="4" w:space="0" w:color="auto"/>
              <w:right w:val="single" w:sz="4" w:space="0" w:color="auto"/>
            </w:tcBorders>
          </w:tcPr>
          <w:p w14:paraId="4E37EBF0"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DT</w:t>
            </w:r>
          </w:p>
        </w:tc>
        <w:tc>
          <w:tcPr>
            <w:tcW w:w="5339" w:type="dxa"/>
            <w:tcBorders>
              <w:top w:val="single" w:sz="4" w:space="0" w:color="auto"/>
              <w:left w:val="single" w:sz="4" w:space="0" w:color="auto"/>
              <w:bottom w:val="single" w:sz="4" w:space="0" w:color="auto"/>
              <w:right w:val="single" w:sz="4" w:space="0" w:color="auto"/>
            </w:tcBorders>
          </w:tcPr>
          <w:p w14:paraId="5263332C"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Director of Digital Health &amp; Intelligence</w:t>
            </w:r>
          </w:p>
        </w:tc>
      </w:tr>
      <w:tr w:rsidR="000757AD" w:rsidRPr="00B44EED" w14:paraId="46FD898E" w14:textId="77777777" w:rsidTr="00C32479">
        <w:trPr>
          <w:trHeight w:val="70"/>
          <w:jc w:val="center"/>
        </w:trPr>
        <w:tc>
          <w:tcPr>
            <w:tcW w:w="2642" w:type="dxa"/>
            <w:tcBorders>
              <w:top w:val="single" w:sz="4" w:space="0" w:color="auto"/>
              <w:left w:val="single" w:sz="4" w:space="0" w:color="auto"/>
              <w:bottom w:val="single" w:sz="4" w:space="0" w:color="auto"/>
              <w:right w:val="single" w:sz="4" w:space="0" w:color="auto"/>
            </w:tcBorders>
            <w:hideMark/>
          </w:tcPr>
          <w:p w14:paraId="4FF0CCC7"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Rhian Thomas</w:t>
            </w:r>
          </w:p>
        </w:tc>
        <w:tc>
          <w:tcPr>
            <w:tcW w:w="1035" w:type="dxa"/>
            <w:tcBorders>
              <w:top w:val="single" w:sz="4" w:space="0" w:color="auto"/>
              <w:left w:val="single" w:sz="4" w:space="0" w:color="auto"/>
              <w:bottom w:val="single" w:sz="4" w:space="0" w:color="auto"/>
              <w:right w:val="single" w:sz="4" w:space="0" w:color="auto"/>
            </w:tcBorders>
            <w:hideMark/>
          </w:tcPr>
          <w:p w14:paraId="63ECCC40"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RT</w:t>
            </w:r>
          </w:p>
        </w:tc>
        <w:tc>
          <w:tcPr>
            <w:tcW w:w="5339" w:type="dxa"/>
            <w:tcBorders>
              <w:top w:val="single" w:sz="4" w:space="0" w:color="auto"/>
              <w:left w:val="single" w:sz="4" w:space="0" w:color="auto"/>
              <w:bottom w:val="single" w:sz="4" w:space="0" w:color="auto"/>
              <w:right w:val="single" w:sz="4" w:space="0" w:color="auto"/>
            </w:tcBorders>
            <w:hideMark/>
          </w:tcPr>
          <w:p w14:paraId="0E64AAEA"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Independent Member – Capital and Estates</w:t>
            </w:r>
          </w:p>
        </w:tc>
      </w:tr>
      <w:tr w:rsidR="000757AD" w:rsidRPr="00B44EED" w14:paraId="53AD7C0F"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0792EF6C"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John Union</w:t>
            </w:r>
          </w:p>
        </w:tc>
        <w:tc>
          <w:tcPr>
            <w:tcW w:w="1035" w:type="dxa"/>
            <w:tcBorders>
              <w:top w:val="single" w:sz="4" w:space="0" w:color="auto"/>
              <w:left w:val="single" w:sz="4" w:space="0" w:color="auto"/>
              <w:bottom w:val="single" w:sz="4" w:space="0" w:color="auto"/>
              <w:right w:val="single" w:sz="4" w:space="0" w:color="auto"/>
            </w:tcBorders>
            <w:hideMark/>
          </w:tcPr>
          <w:p w14:paraId="2AF7A5C1"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JU</w:t>
            </w:r>
          </w:p>
        </w:tc>
        <w:tc>
          <w:tcPr>
            <w:tcW w:w="5339" w:type="dxa"/>
            <w:tcBorders>
              <w:top w:val="single" w:sz="4" w:space="0" w:color="auto"/>
              <w:left w:val="single" w:sz="4" w:space="0" w:color="auto"/>
              <w:bottom w:val="single" w:sz="4" w:space="0" w:color="auto"/>
              <w:right w:val="single" w:sz="4" w:space="0" w:color="auto"/>
            </w:tcBorders>
            <w:hideMark/>
          </w:tcPr>
          <w:p w14:paraId="799E9455"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Independent Member – Finance</w:t>
            </w:r>
          </w:p>
        </w:tc>
      </w:tr>
      <w:tr w:rsidR="000757AD" w:rsidRPr="00B44EED" w14:paraId="28F1C632"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D3CF7" w14:textId="77777777" w:rsidR="000757AD" w:rsidRPr="00B44EED" w:rsidRDefault="000757AD" w:rsidP="000757AD">
            <w:pPr>
              <w:spacing w:after="0"/>
              <w:rPr>
                <w:rFonts w:ascii="Arial" w:hAnsi="Arial" w:cs="Arial"/>
                <w:b/>
                <w:color w:val="FF0000"/>
                <w:sz w:val="20"/>
                <w:szCs w:val="20"/>
              </w:rPr>
            </w:pPr>
            <w:r w:rsidRPr="00B44EED">
              <w:rPr>
                <w:rFonts w:ascii="Arial" w:hAnsi="Arial" w:cs="Arial"/>
                <w:b/>
                <w:sz w:val="20"/>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8B0AF" w14:textId="77777777" w:rsidR="000757AD" w:rsidRPr="00B44EED" w:rsidRDefault="000757AD" w:rsidP="000757AD">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BF2B6E" w14:textId="77777777" w:rsidR="000757AD" w:rsidRPr="00B44EED" w:rsidRDefault="000757AD" w:rsidP="000757AD">
            <w:pPr>
              <w:spacing w:after="0"/>
              <w:rPr>
                <w:rFonts w:ascii="Arial" w:hAnsi="Arial" w:cs="Arial"/>
                <w:color w:val="FF0000"/>
                <w:sz w:val="20"/>
                <w:szCs w:val="20"/>
              </w:rPr>
            </w:pPr>
          </w:p>
        </w:tc>
      </w:tr>
      <w:tr w:rsidR="000757AD" w:rsidRPr="00B44EED" w14:paraId="04B05D8D"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5E4D3E95"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Stephen Allen</w:t>
            </w:r>
          </w:p>
        </w:tc>
        <w:tc>
          <w:tcPr>
            <w:tcW w:w="1035" w:type="dxa"/>
            <w:tcBorders>
              <w:top w:val="single" w:sz="4" w:space="0" w:color="auto"/>
              <w:left w:val="single" w:sz="4" w:space="0" w:color="auto"/>
              <w:bottom w:val="single" w:sz="4" w:space="0" w:color="auto"/>
              <w:right w:val="single" w:sz="4" w:space="0" w:color="auto"/>
            </w:tcBorders>
          </w:tcPr>
          <w:p w14:paraId="5466D2D6"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07B34D7D"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Chief Officer South Glamorgan Community Health Council</w:t>
            </w:r>
          </w:p>
        </w:tc>
      </w:tr>
      <w:tr w:rsidR="000757AD" w:rsidRPr="00B44EED" w14:paraId="11543AF9"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7D0192FB" w14:textId="77777777" w:rsidR="000757AD" w:rsidRPr="004A7546" w:rsidRDefault="000757AD" w:rsidP="000757AD">
            <w:pPr>
              <w:spacing w:after="0"/>
              <w:rPr>
                <w:rFonts w:ascii="Arial" w:hAnsi="Arial" w:cs="Arial"/>
                <w:sz w:val="20"/>
                <w:szCs w:val="20"/>
              </w:rPr>
            </w:pPr>
            <w:r w:rsidRPr="007A3206">
              <w:rPr>
                <w:rFonts w:ascii="Arial" w:hAnsi="Arial" w:cs="Arial"/>
                <w:sz w:val="20"/>
                <w:szCs w:val="20"/>
              </w:rPr>
              <w:t>Claire Beynon</w:t>
            </w:r>
          </w:p>
        </w:tc>
        <w:tc>
          <w:tcPr>
            <w:tcW w:w="1035" w:type="dxa"/>
            <w:tcBorders>
              <w:top w:val="single" w:sz="4" w:space="0" w:color="auto"/>
              <w:left w:val="single" w:sz="4" w:space="0" w:color="auto"/>
              <w:bottom w:val="single" w:sz="4" w:space="0" w:color="auto"/>
              <w:right w:val="single" w:sz="4" w:space="0" w:color="auto"/>
            </w:tcBorders>
          </w:tcPr>
          <w:p w14:paraId="4070A031" w14:textId="77777777" w:rsidR="000757AD" w:rsidRPr="004A7546" w:rsidRDefault="000757AD" w:rsidP="000757AD">
            <w:pPr>
              <w:spacing w:after="0"/>
              <w:rPr>
                <w:rFonts w:ascii="Arial" w:hAnsi="Arial" w:cs="Arial"/>
                <w:sz w:val="20"/>
                <w:szCs w:val="20"/>
              </w:rPr>
            </w:pPr>
            <w:r>
              <w:rPr>
                <w:rFonts w:ascii="Arial" w:hAnsi="Arial" w:cs="Arial"/>
                <w:sz w:val="20"/>
                <w:szCs w:val="20"/>
              </w:rPr>
              <w:t>CB</w:t>
            </w:r>
          </w:p>
        </w:tc>
        <w:tc>
          <w:tcPr>
            <w:tcW w:w="5339" w:type="dxa"/>
            <w:tcBorders>
              <w:top w:val="single" w:sz="4" w:space="0" w:color="auto"/>
              <w:left w:val="single" w:sz="4" w:space="0" w:color="auto"/>
              <w:bottom w:val="single" w:sz="4" w:space="0" w:color="auto"/>
              <w:right w:val="single" w:sz="4" w:space="0" w:color="auto"/>
            </w:tcBorders>
          </w:tcPr>
          <w:p w14:paraId="3BBE5F21" w14:textId="77777777" w:rsidR="000757AD" w:rsidRPr="004A7546" w:rsidRDefault="000757AD" w:rsidP="000757AD">
            <w:pPr>
              <w:spacing w:after="0"/>
              <w:rPr>
                <w:rFonts w:ascii="Arial" w:hAnsi="Arial" w:cs="Arial"/>
                <w:sz w:val="20"/>
                <w:szCs w:val="20"/>
              </w:rPr>
            </w:pPr>
            <w:r w:rsidRPr="007A3206">
              <w:rPr>
                <w:rFonts w:ascii="Arial" w:hAnsi="Arial" w:cs="Arial"/>
                <w:sz w:val="20"/>
                <w:szCs w:val="20"/>
              </w:rPr>
              <w:t>Deputy Director of Public Health</w:t>
            </w:r>
          </w:p>
        </w:tc>
      </w:tr>
      <w:tr w:rsidR="000757AD" w:rsidRPr="00B44EED" w14:paraId="354B027B"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488C3CEF" w14:textId="77777777" w:rsidR="000757AD" w:rsidRPr="004A7546" w:rsidRDefault="000757AD" w:rsidP="000757AD">
            <w:pPr>
              <w:spacing w:after="0"/>
              <w:rPr>
                <w:rFonts w:ascii="Arial" w:hAnsi="Arial" w:cs="Arial"/>
                <w:sz w:val="20"/>
                <w:szCs w:val="20"/>
              </w:rPr>
            </w:pPr>
            <w:r>
              <w:rPr>
                <w:rFonts w:ascii="Arial" w:hAnsi="Arial" w:cs="Arial"/>
                <w:sz w:val="20"/>
                <w:szCs w:val="20"/>
              </w:rPr>
              <w:t>Stuart Davies</w:t>
            </w:r>
          </w:p>
        </w:tc>
        <w:tc>
          <w:tcPr>
            <w:tcW w:w="1035" w:type="dxa"/>
            <w:tcBorders>
              <w:top w:val="single" w:sz="4" w:space="0" w:color="auto"/>
              <w:left w:val="single" w:sz="4" w:space="0" w:color="auto"/>
              <w:bottom w:val="single" w:sz="4" w:space="0" w:color="auto"/>
              <w:right w:val="single" w:sz="4" w:space="0" w:color="auto"/>
            </w:tcBorders>
          </w:tcPr>
          <w:p w14:paraId="470A7C0F" w14:textId="77777777" w:rsidR="000757AD" w:rsidRPr="004A7546" w:rsidRDefault="000757AD" w:rsidP="000757AD">
            <w:pPr>
              <w:spacing w:after="0"/>
              <w:rPr>
                <w:rFonts w:ascii="Arial" w:hAnsi="Arial" w:cs="Arial"/>
                <w:sz w:val="20"/>
                <w:szCs w:val="20"/>
              </w:rPr>
            </w:pPr>
            <w:r>
              <w:rPr>
                <w:rFonts w:ascii="Arial" w:hAnsi="Arial" w:cs="Arial"/>
                <w:sz w:val="20"/>
                <w:szCs w:val="20"/>
              </w:rPr>
              <w:t>SD</w:t>
            </w:r>
          </w:p>
        </w:tc>
        <w:tc>
          <w:tcPr>
            <w:tcW w:w="5339" w:type="dxa"/>
            <w:tcBorders>
              <w:top w:val="single" w:sz="4" w:space="0" w:color="auto"/>
              <w:left w:val="single" w:sz="4" w:space="0" w:color="auto"/>
              <w:bottom w:val="single" w:sz="4" w:space="0" w:color="auto"/>
              <w:right w:val="single" w:sz="4" w:space="0" w:color="auto"/>
            </w:tcBorders>
          </w:tcPr>
          <w:p w14:paraId="7846201D" w14:textId="77777777" w:rsidR="000757AD" w:rsidRPr="004A7546" w:rsidRDefault="000757AD" w:rsidP="000757AD">
            <w:pPr>
              <w:spacing w:after="0"/>
              <w:rPr>
                <w:rFonts w:ascii="Arial" w:hAnsi="Arial" w:cs="Arial"/>
                <w:sz w:val="20"/>
                <w:szCs w:val="20"/>
              </w:rPr>
            </w:pPr>
            <w:r w:rsidRPr="00BF673C">
              <w:rPr>
                <w:rFonts w:ascii="Arial" w:hAnsi="Arial" w:cs="Arial"/>
                <w:sz w:val="20"/>
                <w:szCs w:val="20"/>
              </w:rPr>
              <w:t>Director of Finance</w:t>
            </w:r>
            <w:r>
              <w:rPr>
                <w:rFonts w:ascii="Arial" w:hAnsi="Arial" w:cs="Arial"/>
                <w:sz w:val="20"/>
                <w:szCs w:val="20"/>
              </w:rPr>
              <w:t xml:space="preserve"> - WHSSC</w:t>
            </w:r>
          </w:p>
        </w:tc>
      </w:tr>
      <w:tr w:rsidR="000757AD" w:rsidRPr="00B44EED" w14:paraId="5BB71A2B"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19AAEB99"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Nicola Johnson</w:t>
            </w:r>
          </w:p>
        </w:tc>
        <w:tc>
          <w:tcPr>
            <w:tcW w:w="1035" w:type="dxa"/>
            <w:tcBorders>
              <w:top w:val="single" w:sz="4" w:space="0" w:color="auto"/>
              <w:left w:val="single" w:sz="4" w:space="0" w:color="auto"/>
              <w:bottom w:val="single" w:sz="4" w:space="0" w:color="auto"/>
              <w:right w:val="single" w:sz="4" w:space="0" w:color="auto"/>
            </w:tcBorders>
          </w:tcPr>
          <w:p w14:paraId="4D1D07ED"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NJ</w:t>
            </w:r>
          </w:p>
        </w:tc>
        <w:tc>
          <w:tcPr>
            <w:tcW w:w="5339" w:type="dxa"/>
            <w:tcBorders>
              <w:top w:val="single" w:sz="4" w:space="0" w:color="auto"/>
              <w:left w:val="single" w:sz="4" w:space="0" w:color="auto"/>
              <w:bottom w:val="single" w:sz="4" w:space="0" w:color="auto"/>
              <w:right w:val="single" w:sz="4" w:space="0" w:color="auto"/>
            </w:tcBorders>
          </w:tcPr>
          <w:p w14:paraId="6DC5E38A"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Director of Planning - WHSSC</w:t>
            </w:r>
          </w:p>
        </w:tc>
      </w:tr>
      <w:tr w:rsidR="000757AD" w:rsidRPr="00B44EED" w14:paraId="419AAA56"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1A73D956"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Malcolm Latham</w:t>
            </w:r>
          </w:p>
        </w:tc>
        <w:tc>
          <w:tcPr>
            <w:tcW w:w="1035" w:type="dxa"/>
            <w:tcBorders>
              <w:top w:val="single" w:sz="4" w:space="0" w:color="auto"/>
              <w:left w:val="single" w:sz="4" w:space="0" w:color="auto"/>
              <w:bottom w:val="single" w:sz="4" w:space="0" w:color="auto"/>
              <w:right w:val="single" w:sz="4" w:space="0" w:color="auto"/>
            </w:tcBorders>
          </w:tcPr>
          <w:p w14:paraId="6965796D"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ML</w:t>
            </w:r>
          </w:p>
        </w:tc>
        <w:tc>
          <w:tcPr>
            <w:tcW w:w="5339" w:type="dxa"/>
            <w:tcBorders>
              <w:top w:val="single" w:sz="4" w:space="0" w:color="auto"/>
              <w:left w:val="single" w:sz="4" w:space="0" w:color="auto"/>
              <w:bottom w:val="single" w:sz="4" w:space="0" w:color="auto"/>
              <w:right w:val="single" w:sz="4" w:space="0" w:color="auto"/>
            </w:tcBorders>
          </w:tcPr>
          <w:p w14:paraId="74F04BD9"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South Glamorgan Community Health Council Chair</w:t>
            </w:r>
          </w:p>
        </w:tc>
      </w:tr>
      <w:tr w:rsidR="000757AD" w:rsidRPr="00B44EED" w14:paraId="70AD697A"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65856B4C"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Sian Lewis</w:t>
            </w:r>
          </w:p>
        </w:tc>
        <w:tc>
          <w:tcPr>
            <w:tcW w:w="1035" w:type="dxa"/>
            <w:tcBorders>
              <w:top w:val="single" w:sz="4" w:space="0" w:color="auto"/>
              <w:left w:val="single" w:sz="4" w:space="0" w:color="auto"/>
              <w:bottom w:val="single" w:sz="4" w:space="0" w:color="auto"/>
              <w:right w:val="single" w:sz="4" w:space="0" w:color="auto"/>
            </w:tcBorders>
          </w:tcPr>
          <w:p w14:paraId="4A723C71"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SL</w:t>
            </w:r>
          </w:p>
        </w:tc>
        <w:tc>
          <w:tcPr>
            <w:tcW w:w="5339" w:type="dxa"/>
            <w:tcBorders>
              <w:top w:val="single" w:sz="4" w:space="0" w:color="auto"/>
              <w:left w:val="single" w:sz="4" w:space="0" w:color="auto"/>
              <w:bottom w:val="single" w:sz="4" w:space="0" w:color="auto"/>
              <w:right w:val="single" w:sz="4" w:space="0" w:color="auto"/>
            </w:tcBorders>
          </w:tcPr>
          <w:p w14:paraId="1B85A23B"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Managing Director - WHSSC</w:t>
            </w:r>
          </w:p>
        </w:tc>
      </w:tr>
      <w:tr w:rsidR="000757AD" w:rsidRPr="00B44EED" w14:paraId="3AB60385"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0B7DF4" w14:textId="77777777" w:rsidR="000757AD" w:rsidRPr="00B44EED" w:rsidRDefault="000757AD" w:rsidP="000757AD">
            <w:pPr>
              <w:spacing w:after="0"/>
              <w:rPr>
                <w:rFonts w:ascii="Arial" w:hAnsi="Arial" w:cs="Arial"/>
                <w:b/>
                <w:color w:val="FF0000"/>
                <w:sz w:val="20"/>
                <w:szCs w:val="20"/>
              </w:rPr>
            </w:pPr>
            <w:r w:rsidRPr="00B44EED">
              <w:rPr>
                <w:rFonts w:ascii="Arial" w:hAnsi="Arial" w:cs="Arial"/>
                <w:b/>
                <w:sz w:val="20"/>
                <w:szCs w:val="20"/>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EBA792" w14:textId="77777777" w:rsidR="000757AD" w:rsidRPr="00B44EED" w:rsidRDefault="000757AD" w:rsidP="000757AD">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887325" w14:textId="77777777" w:rsidR="000757AD" w:rsidRPr="00B44EED" w:rsidRDefault="000757AD" w:rsidP="000757AD">
            <w:pPr>
              <w:spacing w:after="0"/>
              <w:rPr>
                <w:rFonts w:ascii="Arial" w:hAnsi="Arial" w:cs="Arial"/>
                <w:color w:val="FF0000"/>
                <w:sz w:val="20"/>
                <w:szCs w:val="20"/>
              </w:rPr>
            </w:pPr>
          </w:p>
        </w:tc>
      </w:tr>
      <w:tr w:rsidR="000757AD" w:rsidRPr="00B44EED" w14:paraId="3218A49E"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73B1DE2E"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Joanne Brandon</w:t>
            </w:r>
          </w:p>
        </w:tc>
        <w:tc>
          <w:tcPr>
            <w:tcW w:w="1035" w:type="dxa"/>
            <w:tcBorders>
              <w:top w:val="single" w:sz="4" w:space="0" w:color="auto"/>
              <w:left w:val="single" w:sz="4" w:space="0" w:color="auto"/>
              <w:bottom w:val="single" w:sz="4" w:space="0" w:color="auto"/>
              <w:right w:val="single" w:sz="4" w:space="0" w:color="auto"/>
            </w:tcBorders>
            <w:hideMark/>
          </w:tcPr>
          <w:p w14:paraId="09A574E3"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JB</w:t>
            </w:r>
          </w:p>
        </w:tc>
        <w:tc>
          <w:tcPr>
            <w:tcW w:w="5339" w:type="dxa"/>
            <w:tcBorders>
              <w:top w:val="single" w:sz="4" w:space="0" w:color="auto"/>
              <w:left w:val="single" w:sz="4" w:space="0" w:color="auto"/>
              <w:bottom w:val="single" w:sz="4" w:space="0" w:color="auto"/>
              <w:right w:val="single" w:sz="4" w:space="0" w:color="auto"/>
            </w:tcBorders>
            <w:hideMark/>
          </w:tcPr>
          <w:p w14:paraId="2B81EAC7"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Director of Communications</w:t>
            </w:r>
          </w:p>
        </w:tc>
      </w:tr>
      <w:tr w:rsidR="000757AD" w:rsidRPr="00B44EED" w14:paraId="30050E56"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76701072"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Tim Davies</w:t>
            </w:r>
          </w:p>
        </w:tc>
        <w:tc>
          <w:tcPr>
            <w:tcW w:w="1035" w:type="dxa"/>
            <w:tcBorders>
              <w:top w:val="single" w:sz="4" w:space="0" w:color="auto"/>
              <w:left w:val="single" w:sz="4" w:space="0" w:color="auto"/>
              <w:bottom w:val="single" w:sz="4" w:space="0" w:color="auto"/>
              <w:right w:val="single" w:sz="4" w:space="0" w:color="auto"/>
            </w:tcBorders>
          </w:tcPr>
          <w:p w14:paraId="4433D774"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TD</w:t>
            </w:r>
          </w:p>
        </w:tc>
        <w:tc>
          <w:tcPr>
            <w:tcW w:w="5339" w:type="dxa"/>
            <w:tcBorders>
              <w:top w:val="single" w:sz="4" w:space="0" w:color="auto"/>
              <w:left w:val="single" w:sz="4" w:space="0" w:color="auto"/>
              <w:bottom w:val="single" w:sz="4" w:space="0" w:color="auto"/>
              <w:right w:val="single" w:sz="4" w:space="0" w:color="auto"/>
            </w:tcBorders>
          </w:tcPr>
          <w:p w14:paraId="13DD68AA"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Head of Corporate Business</w:t>
            </w:r>
          </w:p>
        </w:tc>
      </w:tr>
      <w:tr w:rsidR="000757AD" w:rsidRPr="00B44EED" w14:paraId="65057D4B"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4D03C525"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Marcia Donovan</w:t>
            </w:r>
          </w:p>
        </w:tc>
        <w:tc>
          <w:tcPr>
            <w:tcW w:w="1035" w:type="dxa"/>
            <w:tcBorders>
              <w:top w:val="single" w:sz="4" w:space="0" w:color="auto"/>
              <w:left w:val="single" w:sz="4" w:space="0" w:color="auto"/>
              <w:bottom w:val="single" w:sz="4" w:space="0" w:color="auto"/>
              <w:right w:val="single" w:sz="4" w:space="0" w:color="auto"/>
            </w:tcBorders>
          </w:tcPr>
          <w:p w14:paraId="24AEF65B"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MD</w:t>
            </w:r>
          </w:p>
        </w:tc>
        <w:tc>
          <w:tcPr>
            <w:tcW w:w="5339" w:type="dxa"/>
            <w:tcBorders>
              <w:top w:val="single" w:sz="4" w:space="0" w:color="auto"/>
              <w:left w:val="single" w:sz="4" w:space="0" w:color="auto"/>
              <w:bottom w:val="single" w:sz="4" w:space="0" w:color="auto"/>
              <w:right w:val="single" w:sz="4" w:space="0" w:color="auto"/>
            </w:tcBorders>
          </w:tcPr>
          <w:p w14:paraId="672DD9B2"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Head of Corporate Governance</w:t>
            </w:r>
          </w:p>
        </w:tc>
      </w:tr>
      <w:tr w:rsidR="000757AD" w:rsidRPr="00B44EED" w14:paraId="3780556F"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A49B36" w14:textId="77777777" w:rsidR="000757AD" w:rsidRPr="00F8059C" w:rsidRDefault="000757AD" w:rsidP="000757AD">
            <w:pPr>
              <w:spacing w:after="0"/>
              <w:rPr>
                <w:rFonts w:ascii="Arial" w:hAnsi="Arial" w:cs="Arial"/>
                <w:b/>
                <w:sz w:val="20"/>
                <w:szCs w:val="20"/>
              </w:rPr>
            </w:pPr>
            <w:r w:rsidRPr="00F8059C">
              <w:rPr>
                <w:rFonts w:ascii="Arial" w:hAnsi="Arial" w:cs="Arial"/>
                <w:b/>
                <w:sz w:val="20"/>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32EDA" w14:textId="77777777" w:rsidR="000757AD" w:rsidRPr="00B44EED" w:rsidRDefault="000757AD" w:rsidP="000757AD">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91891" w14:textId="77777777" w:rsidR="000757AD" w:rsidRPr="00B44EED" w:rsidRDefault="000757AD" w:rsidP="000757AD">
            <w:pPr>
              <w:spacing w:after="0"/>
              <w:rPr>
                <w:rFonts w:ascii="Arial" w:hAnsi="Arial" w:cs="Arial"/>
                <w:sz w:val="20"/>
                <w:szCs w:val="20"/>
              </w:rPr>
            </w:pPr>
          </w:p>
        </w:tc>
      </w:tr>
      <w:tr w:rsidR="000757AD" w:rsidRPr="00B44EED" w14:paraId="561FFF5F"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515A463C"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0F454D82"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NS</w:t>
            </w:r>
          </w:p>
        </w:tc>
        <w:tc>
          <w:tcPr>
            <w:tcW w:w="5339" w:type="dxa"/>
            <w:tcBorders>
              <w:top w:val="single" w:sz="4" w:space="0" w:color="auto"/>
              <w:left w:val="single" w:sz="4" w:space="0" w:color="auto"/>
              <w:bottom w:val="single" w:sz="4" w:space="0" w:color="auto"/>
              <w:right w:val="single" w:sz="4" w:space="0" w:color="auto"/>
            </w:tcBorders>
            <w:hideMark/>
          </w:tcPr>
          <w:p w14:paraId="70BB224E"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 xml:space="preserve">Senior Corporate Governance Officer </w:t>
            </w:r>
          </w:p>
        </w:tc>
      </w:tr>
      <w:tr w:rsidR="000757AD" w:rsidRPr="00B44EED" w14:paraId="05F5B5DE"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94D53A" w14:textId="77777777" w:rsidR="000757AD" w:rsidRPr="00F8059C" w:rsidRDefault="000757AD" w:rsidP="000757AD">
            <w:pPr>
              <w:spacing w:after="0"/>
              <w:rPr>
                <w:rFonts w:ascii="Arial" w:hAnsi="Arial" w:cs="Arial"/>
                <w:b/>
                <w:color w:val="FF0000"/>
                <w:sz w:val="20"/>
                <w:szCs w:val="20"/>
              </w:rPr>
            </w:pPr>
            <w:r w:rsidRPr="00F8059C">
              <w:rPr>
                <w:rFonts w:ascii="Arial" w:hAnsi="Arial" w:cs="Arial"/>
                <w:b/>
                <w:sz w:val="20"/>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C4D341" w14:textId="77777777" w:rsidR="000757AD" w:rsidRPr="00B44EED" w:rsidRDefault="000757AD" w:rsidP="000757AD">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965DE" w14:textId="77777777" w:rsidR="000757AD" w:rsidRPr="00B44EED" w:rsidRDefault="000757AD" w:rsidP="000757AD">
            <w:pPr>
              <w:spacing w:after="0"/>
              <w:rPr>
                <w:rFonts w:ascii="Arial" w:hAnsi="Arial" w:cs="Arial"/>
                <w:color w:val="FF0000"/>
                <w:sz w:val="20"/>
                <w:szCs w:val="20"/>
              </w:rPr>
            </w:pPr>
          </w:p>
        </w:tc>
      </w:tr>
      <w:tr w:rsidR="000757AD" w:rsidRPr="00B44EED" w14:paraId="6FBE46B3"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3E4EAC50"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Susan Elsmore</w:t>
            </w:r>
          </w:p>
        </w:tc>
        <w:tc>
          <w:tcPr>
            <w:tcW w:w="1035" w:type="dxa"/>
            <w:tcBorders>
              <w:top w:val="single" w:sz="4" w:space="0" w:color="auto"/>
              <w:left w:val="single" w:sz="4" w:space="0" w:color="auto"/>
              <w:bottom w:val="single" w:sz="4" w:space="0" w:color="auto"/>
              <w:right w:val="single" w:sz="4" w:space="0" w:color="auto"/>
            </w:tcBorders>
          </w:tcPr>
          <w:p w14:paraId="6B354869"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SE</w:t>
            </w:r>
          </w:p>
        </w:tc>
        <w:tc>
          <w:tcPr>
            <w:tcW w:w="5339" w:type="dxa"/>
            <w:tcBorders>
              <w:top w:val="single" w:sz="4" w:space="0" w:color="auto"/>
              <w:left w:val="single" w:sz="4" w:space="0" w:color="auto"/>
              <w:bottom w:val="single" w:sz="4" w:space="0" w:color="auto"/>
              <w:right w:val="single" w:sz="4" w:space="0" w:color="auto"/>
            </w:tcBorders>
          </w:tcPr>
          <w:p w14:paraId="7627CBB1"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Independent Member – Local Authority</w:t>
            </w:r>
          </w:p>
        </w:tc>
      </w:tr>
      <w:tr w:rsidR="000757AD" w:rsidRPr="00B44EED" w14:paraId="4CE503E2"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71AB358A"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Meriel Jenney</w:t>
            </w:r>
          </w:p>
        </w:tc>
        <w:tc>
          <w:tcPr>
            <w:tcW w:w="1035" w:type="dxa"/>
            <w:tcBorders>
              <w:top w:val="single" w:sz="4" w:space="0" w:color="auto"/>
              <w:left w:val="single" w:sz="4" w:space="0" w:color="auto"/>
              <w:bottom w:val="single" w:sz="4" w:space="0" w:color="auto"/>
              <w:right w:val="single" w:sz="4" w:space="0" w:color="auto"/>
            </w:tcBorders>
          </w:tcPr>
          <w:p w14:paraId="5031DA5B"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tcPr>
          <w:p w14:paraId="2392AC34"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 xml:space="preserve">Executive Medical Director </w:t>
            </w:r>
          </w:p>
        </w:tc>
      </w:tr>
      <w:tr w:rsidR="000757AD" w:rsidRPr="00B44EED" w14:paraId="1C8B5F4E"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08D2C966"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Suzanne Rankin</w:t>
            </w:r>
          </w:p>
        </w:tc>
        <w:tc>
          <w:tcPr>
            <w:tcW w:w="1035" w:type="dxa"/>
            <w:tcBorders>
              <w:top w:val="single" w:sz="4" w:space="0" w:color="auto"/>
              <w:left w:val="single" w:sz="4" w:space="0" w:color="auto"/>
              <w:bottom w:val="single" w:sz="4" w:space="0" w:color="auto"/>
              <w:right w:val="single" w:sz="4" w:space="0" w:color="auto"/>
            </w:tcBorders>
          </w:tcPr>
          <w:p w14:paraId="19850ECC"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SR</w:t>
            </w:r>
          </w:p>
        </w:tc>
        <w:tc>
          <w:tcPr>
            <w:tcW w:w="5339" w:type="dxa"/>
            <w:tcBorders>
              <w:top w:val="single" w:sz="4" w:space="0" w:color="auto"/>
              <w:left w:val="single" w:sz="4" w:space="0" w:color="auto"/>
              <w:bottom w:val="single" w:sz="4" w:space="0" w:color="auto"/>
              <w:right w:val="single" w:sz="4" w:space="0" w:color="auto"/>
            </w:tcBorders>
          </w:tcPr>
          <w:p w14:paraId="20955931"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 xml:space="preserve">Chief Executive Officer </w:t>
            </w:r>
          </w:p>
        </w:tc>
      </w:tr>
      <w:tr w:rsidR="000757AD" w:rsidRPr="00B44EED" w14:paraId="000F89DF"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29D3F726"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David Edwards</w:t>
            </w:r>
          </w:p>
        </w:tc>
        <w:tc>
          <w:tcPr>
            <w:tcW w:w="1035" w:type="dxa"/>
            <w:tcBorders>
              <w:top w:val="single" w:sz="4" w:space="0" w:color="auto"/>
              <w:left w:val="single" w:sz="4" w:space="0" w:color="auto"/>
              <w:bottom w:val="single" w:sz="4" w:space="0" w:color="auto"/>
              <w:right w:val="single" w:sz="4" w:space="0" w:color="auto"/>
            </w:tcBorders>
          </w:tcPr>
          <w:p w14:paraId="43BD2F0B"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DE</w:t>
            </w:r>
          </w:p>
        </w:tc>
        <w:tc>
          <w:tcPr>
            <w:tcW w:w="5339" w:type="dxa"/>
            <w:tcBorders>
              <w:top w:val="single" w:sz="4" w:space="0" w:color="auto"/>
              <w:left w:val="single" w:sz="4" w:space="0" w:color="auto"/>
              <w:bottom w:val="single" w:sz="4" w:space="0" w:color="auto"/>
              <w:right w:val="single" w:sz="4" w:space="0" w:color="auto"/>
            </w:tcBorders>
          </w:tcPr>
          <w:p w14:paraId="4BC2825A"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Independent Member – ICT</w:t>
            </w:r>
          </w:p>
        </w:tc>
      </w:tr>
      <w:tr w:rsidR="000757AD" w:rsidRPr="00B44EED" w14:paraId="51F675E8"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6F28D4F3"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Akmal Hanuk</w:t>
            </w:r>
          </w:p>
        </w:tc>
        <w:tc>
          <w:tcPr>
            <w:tcW w:w="1035" w:type="dxa"/>
            <w:tcBorders>
              <w:top w:val="single" w:sz="4" w:space="0" w:color="auto"/>
              <w:left w:val="single" w:sz="4" w:space="0" w:color="auto"/>
              <w:bottom w:val="single" w:sz="4" w:space="0" w:color="auto"/>
              <w:right w:val="single" w:sz="4" w:space="0" w:color="auto"/>
            </w:tcBorders>
          </w:tcPr>
          <w:p w14:paraId="0C7E5D2D"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66C94204" w14:textId="77777777" w:rsidR="000757AD" w:rsidRPr="00B44EED" w:rsidRDefault="000757AD" w:rsidP="000757AD">
            <w:pPr>
              <w:spacing w:after="0"/>
              <w:rPr>
                <w:rFonts w:ascii="Arial" w:hAnsi="Arial" w:cs="Arial"/>
                <w:sz w:val="20"/>
                <w:szCs w:val="20"/>
              </w:rPr>
            </w:pPr>
            <w:r w:rsidRPr="00B44EED">
              <w:rPr>
                <w:rFonts w:ascii="Arial" w:hAnsi="Arial" w:cs="Arial"/>
                <w:sz w:val="20"/>
                <w:szCs w:val="20"/>
              </w:rPr>
              <w:t>Independent Member – Community</w:t>
            </w:r>
          </w:p>
        </w:tc>
      </w:tr>
      <w:tr w:rsidR="000757AD" w:rsidRPr="00B44EED" w14:paraId="019D755E"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hideMark/>
          </w:tcPr>
          <w:p w14:paraId="7716390B"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Sam Austin</w:t>
            </w:r>
          </w:p>
        </w:tc>
        <w:tc>
          <w:tcPr>
            <w:tcW w:w="1035" w:type="dxa"/>
            <w:tcBorders>
              <w:top w:val="single" w:sz="4" w:space="0" w:color="auto"/>
              <w:left w:val="single" w:sz="4" w:space="0" w:color="auto"/>
              <w:bottom w:val="single" w:sz="4" w:space="0" w:color="auto"/>
              <w:right w:val="single" w:sz="4" w:space="0" w:color="auto"/>
            </w:tcBorders>
            <w:hideMark/>
          </w:tcPr>
          <w:p w14:paraId="2A974D30"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hideMark/>
          </w:tcPr>
          <w:p w14:paraId="0978FD63"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Stakeholder Reference Group Chair -Llamau</w:t>
            </w:r>
          </w:p>
        </w:tc>
      </w:tr>
      <w:tr w:rsidR="000757AD" w:rsidRPr="00B44EED" w14:paraId="6DC43F87" w14:textId="77777777" w:rsidTr="00C32479">
        <w:trPr>
          <w:jc w:val="center"/>
        </w:trPr>
        <w:tc>
          <w:tcPr>
            <w:tcW w:w="2642" w:type="dxa"/>
            <w:tcBorders>
              <w:top w:val="single" w:sz="4" w:space="0" w:color="auto"/>
              <w:left w:val="single" w:sz="4" w:space="0" w:color="auto"/>
              <w:bottom w:val="single" w:sz="4" w:space="0" w:color="auto"/>
              <w:right w:val="single" w:sz="4" w:space="0" w:color="auto"/>
            </w:tcBorders>
          </w:tcPr>
          <w:p w14:paraId="10AC45AF"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Fiona Jenkins</w:t>
            </w:r>
          </w:p>
        </w:tc>
        <w:tc>
          <w:tcPr>
            <w:tcW w:w="1035" w:type="dxa"/>
            <w:tcBorders>
              <w:top w:val="single" w:sz="4" w:space="0" w:color="auto"/>
              <w:left w:val="single" w:sz="4" w:space="0" w:color="auto"/>
              <w:bottom w:val="single" w:sz="4" w:space="0" w:color="auto"/>
              <w:right w:val="single" w:sz="4" w:space="0" w:color="auto"/>
            </w:tcBorders>
          </w:tcPr>
          <w:p w14:paraId="3BF9F656"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FJ</w:t>
            </w:r>
          </w:p>
        </w:tc>
        <w:tc>
          <w:tcPr>
            <w:tcW w:w="5339" w:type="dxa"/>
            <w:tcBorders>
              <w:top w:val="single" w:sz="4" w:space="0" w:color="auto"/>
              <w:left w:val="single" w:sz="4" w:space="0" w:color="auto"/>
              <w:bottom w:val="single" w:sz="4" w:space="0" w:color="auto"/>
              <w:right w:val="single" w:sz="4" w:space="0" w:color="auto"/>
            </w:tcBorders>
          </w:tcPr>
          <w:p w14:paraId="7F6C0337" w14:textId="77777777" w:rsidR="000757AD" w:rsidRPr="004A7546" w:rsidRDefault="000757AD" w:rsidP="000757AD">
            <w:pPr>
              <w:spacing w:after="0"/>
              <w:rPr>
                <w:rFonts w:ascii="Arial" w:hAnsi="Arial" w:cs="Arial"/>
                <w:sz w:val="20"/>
                <w:szCs w:val="20"/>
              </w:rPr>
            </w:pPr>
            <w:r w:rsidRPr="004A7546">
              <w:rPr>
                <w:rFonts w:ascii="Arial" w:hAnsi="Arial" w:cs="Arial"/>
                <w:sz w:val="20"/>
                <w:szCs w:val="20"/>
              </w:rPr>
              <w:t>Executive Director of Therapies and Health Sciences</w:t>
            </w:r>
          </w:p>
        </w:tc>
      </w:tr>
    </w:tbl>
    <w:p w14:paraId="1CC60346" w14:textId="77777777" w:rsidR="00C32479" w:rsidRDefault="00C32479" w:rsidP="00C32479">
      <w:pPr>
        <w:spacing w:after="0"/>
        <w:rPr>
          <w:rFonts w:ascii="Arial" w:hAnsi="Arial" w:cs="Arial"/>
          <w:sz w:val="20"/>
          <w:szCs w:val="20"/>
        </w:rPr>
      </w:pPr>
    </w:p>
    <w:p w14:paraId="73785730" w14:textId="77777777" w:rsidR="00C32479" w:rsidRDefault="00C32479" w:rsidP="00C32479">
      <w:pPr>
        <w:spacing w:after="0"/>
        <w:rPr>
          <w:rFonts w:ascii="Arial" w:hAnsi="Arial" w:cs="Arial"/>
          <w:sz w:val="20"/>
          <w:szCs w:val="20"/>
        </w:rPr>
      </w:pPr>
    </w:p>
    <w:p w14:paraId="6AB5C691" w14:textId="77777777" w:rsidR="00C32479" w:rsidRPr="00B44EED" w:rsidRDefault="00C32479" w:rsidP="00C32479">
      <w:pPr>
        <w:spacing w:after="0"/>
        <w:rPr>
          <w:rFonts w:ascii="Arial" w:hAnsi="Arial" w:cs="Arial"/>
          <w:sz w:val="20"/>
          <w:szCs w:val="20"/>
        </w:rPr>
      </w:pPr>
    </w:p>
    <w:tbl>
      <w:tblPr>
        <w:tblpPr w:leftFromText="181" w:rightFromText="181" w:horzAnchor="margin" w:tblpY="1"/>
        <w:tblW w:w="10485" w:type="dxa"/>
        <w:tblLayout w:type="fixed"/>
        <w:tblLook w:val="04A0" w:firstRow="1" w:lastRow="0" w:firstColumn="1" w:lastColumn="0" w:noHBand="0" w:noVBand="1"/>
      </w:tblPr>
      <w:tblGrid>
        <w:gridCol w:w="1129"/>
        <w:gridCol w:w="8505"/>
        <w:gridCol w:w="851"/>
      </w:tblGrid>
      <w:tr w:rsidR="00C32479" w:rsidRPr="00B44EED" w14:paraId="184AD81C" w14:textId="77777777" w:rsidTr="006706ED">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8FABE0"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lastRenderedPageBreak/>
              <w:t>Item No</w:t>
            </w: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C18C3C"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Agenda Item</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2DCE2A"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Action</w:t>
            </w:r>
          </w:p>
        </w:tc>
      </w:tr>
      <w:tr w:rsidR="00C32479" w:rsidRPr="00B44EED" w14:paraId="207F26C9" w14:textId="77777777" w:rsidTr="006706ED">
        <w:trPr>
          <w:trHeight w:val="968"/>
        </w:trPr>
        <w:tc>
          <w:tcPr>
            <w:tcW w:w="1129" w:type="dxa"/>
            <w:tcBorders>
              <w:top w:val="single" w:sz="4" w:space="0" w:color="auto"/>
              <w:left w:val="single" w:sz="4" w:space="0" w:color="auto"/>
              <w:bottom w:val="single" w:sz="4" w:space="0" w:color="auto"/>
              <w:right w:val="single" w:sz="4" w:space="0" w:color="auto"/>
            </w:tcBorders>
            <w:hideMark/>
          </w:tcPr>
          <w:p w14:paraId="0A515C27" w14:textId="77777777" w:rsidR="00C32479" w:rsidRPr="00B44EED" w:rsidRDefault="00C32479"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/001</w:t>
            </w:r>
          </w:p>
        </w:tc>
        <w:tc>
          <w:tcPr>
            <w:tcW w:w="8505" w:type="dxa"/>
            <w:tcBorders>
              <w:top w:val="single" w:sz="4" w:space="0" w:color="auto"/>
              <w:left w:val="single" w:sz="4" w:space="0" w:color="auto"/>
              <w:bottom w:val="single" w:sz="4" w:space="0" w:color="auto"/>
              <w:right w:val="single" w:sz="4" w:space="0" w:color="auto"/>
            </w:tcBorders>
          </w:tcPr>
          <w:p w14:paraId="6E48FD8F"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Welcome &amp; Introductions</w:t>
            </w:r>
          </w:p>
          <w:p w14:paraId="01345C67" w14:textId="77777777" w:rsidR="00C32479" w:rsidRPr="00B44EED" w:rsidRDefault="00C32479" w:rsidP="00C32479">
            <w:pPr>
              <w:spacing w:after="0"/>
              <w:rPr>
                <w:rFonts w:ascii="Arial" w:hAnsi="Arial" w:cs="Arial"/>
                <w:b/>
                <w:sz w:val="20"/>
                <w:szCs w:val="20"/>
              </w:rPr>
            </w:pPr>
          </w:p>
          <w:p w14:paraId="50C97BDC" w14:textId="77777777" w:rsidR="006A6FA7" w:rsidRDefault="00C32479" w:rsidP="00C32479">
            <w:pPr>
              <w:spacing w:after="0"/>
              <w:rPr>
                <w:rFonts w:ascii="Arial" w:hAnsi="Arial" w:cs="Arial"/>
                <w:sz w:val="20"/>
                <w:szCs w:val="20"/>
              </w:rPr>
            </w:pPr>
            <w:r w:rsidRPr="00B44EED">
              <w:rPr>
                <w:rFonts w:ascii="Arial" w:hAnsi="Arial" w:cs="Arial"/>
                <w:sz w:val="20"/>
                <w:szCs w:val="20"/>
              </w:rPr>
              <w:t>The University Health Board Chair (UHB Chair) welcomed all to the Board meeting in English and in Welsh.</w:t>
            </w:r>
          </w:p>
          <w:p w14:paraId="5CA199B6" w14:textId="77777777" w:rsidR="006A6FA7" w:rsidRPr="00B44EED" w:rsidRDefault="006A6FA7" w:rsidP="00C32479">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92CAE9" w14:textId="77777777" w:rsidR="00C32479" w:rsidRPr="00B44EED" w:rsidRDefault="00C32479" w:rsidP="00C32479">
            <w:pPr>
              <w:spacing w:after="0"/>
              <w:rPr>
                <w:rFonts w:ascii="Arial" w:hAnsi="Arial" w:cs="Arial"/>
                <w:sz w:val="20"/>
                <w:szCs w:val="20"/>
              </w:rPr>
            </w:pPr>
          </w:p>
        </w:tc>
      </w:tr>
      <w:tr w:rsidR="00C32479" w:rsidRPr="00B44EED" w14:paraId="077D4D46" w14:textId="77777777" w:rsidTr="006706ED">
        <w:trPr>
          <w:trHeight w:val="54"/>
        </w:trPr>
        <w:tc>
          <w:tcPr>
            <w:tcW w:w="1129" w:type="dxa"/>
            <w:tcBorders>
              <w:top w:val="single" w:sz="4" w:space="0" w:color="auto"/>
              <w:left w:val="single" w:sz="4" w:space="0" w:color="auto"/>
              <w:bottom w:val="single" w:sz="4" w:space="0" w:color="auto"/>
              <w:right w:val="single" w:sz="4" w:space="0" w:color="auto"/>
            </w:tcBorders>
          </w:tcPr>
          <w:p w14:paraId="48FFB434"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w:t>
            </w:r>
            <w:r>
              <w:rPr>
                <w:rFonts w:ascii="Arial" w:hAnsi="Arial" w:cs="Arial"/>
                <w:b/>
                <w:sz w:val="20"/>
                <w:szCs w:val="20"/>
              </w:rPr>
              <w:t>2</w:t>
            </w:r>
          </w:p>
        </w:tc>
        <w:tc>
          <w:tcPr>
            <w:tcW w:w="8505" w:type="dxa"/>
            <w:tcBorders>
              <w:top w:val="single" w:sz="4" w:space="0" w:color="auto"/>
              <w:left w:val="single" w:sz="4" w:space="0" w:color="auto"/>
              <w:bottom w:val="single" w:sz="4" w:space="0" w:color="auto"/>
              <w:right w:val="single" w:sz="4" w:space="0" w:color="auto"/>
            </w:tcBorders>
          </w:tcPr>
          <w:p w14:paraId="14B0F7CC"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Apologies for Absence</w:t>
            </w:r>
          </w:p>
          <w:p w14:paraId="641F1CD5" w14:textId="77777777" w:rsidR="00C32479" w:rsidRPr="00B44EED" w:rsidRDefault="00C32479" w:rsidP="00C32479">
            <w:pPr>
              <w:spacing w:after="0"/>
              <w:rPr>
                <w:rFonts w:ascii="Arial" w:hAnsi="Arial" w:cs="Arial"/>
                <w:b/>
                <w:sz w:val="20"/>
                <w:szCs w:val="20"/>
              </w:rPr>
            </w:pPr>
          </w:p>
          <w:p w14:paraId="18A1FB69" w14:textId="77777777" w:rsidR="00C32479" w:rsidRPr="00B44EED" w:rsidRDefault="00C32479" w:rsidP="00C32479">
            <w:pPr>
              <w:spacing w:after="0"/>
              <w:rPr>
                <w:rFonts w:ascii="Arial" w:hAnsi="Arial" w:cs="Arial"/>
                <w:sz w:val="20"/>
                <w:szCs w:val="20"/>
              </w:rPr>
            </w:pPr>
            <w:r w:rsidRPr="00B44EED">
              <w:rPr>
                <w:rFonts w:ascii="Arial" w:hAnsi="Arial" w:cs="Arial"/>
                <w:sz w:val="20"/>
                <w:szCs w:val="20"/>
              </w:rPr>
              <w:t>Apologies for absences were noted.</w:t>
            </w:r>
          </w:p>
          <w:p w14:paraId="1936B16E" w14:textId="77777777" w:rsidR="00C32479" w:rsidRPr="00B44EED" w:rsidRDefault="00C32479" w:rsidP="00C32479">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418AF9" w14:textId="77777777" w:rsidR="00C32479" w:rsidRPr="00B44EED" w:rsidRDefault="00C32479" w:rsidP="00C32479">
            <w:pPr>
              <w:spacing w:after="0"/>
              <w:rPr>
                <w:rFonts w:ascii="Arial" w:hAnsi="Arial" w:cs="Arial"/>
                <w:sz w:val="20"/>
                <w:szCs w:val="20"/>
              </w:rPr>
            </w:pPr>
          </w:p>
        </w:tc>
      </w:tr>
      <w:tr w:rsidR="00C32479" w:rsidRPr="00B44EED" w14:paraId="2F355DD3" w14:textId="77777777" w:rsidTr="006706ED">
        <w:trPr>
          <w:trHeight w:val="910"/>
        </w:trPr>
        <w:tc>
          <w:tcPr>
            <w:tcW w:w="1129" w:type="dxa"/>
            <w:tcBorders>
              <w:top w:val="single" w:sz="4" w:space="0" w:color="auto"/>
              <w:left w:val="single" w:sz="4" w:space="0" w:color="auto"/>
              <w:bottom w:val="single" w:sz="4" w:space="0" w:color="auto"/>
              <w:right w:val="single" w:sz="4" w:space="0" w:color="auto"/>
            </w:tcBorders>
          </w:tcPr>
          <w:p w14:paraId="6D0A2F99"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w:t>
            </w:r>
            <w:r>
              <w:rPr>
                <w:rFonts w:ascii="Arial" w:hAnsi="Arial" w:cs="Arial"/>
                <w:b/>
                <w:sz w:val="20"/>
                <w:szCs w:val="20"/>
              </w:rPr>
              <w:t>3</w:t>
            </w:r>
          </w:p>
        </w:tc>
        <w:tc>
          <w:tcPr>
            <w:tcW w:w="8505" w:type="dxa"/>
            <w:tcBorders>
              <w:top w:val="single" w:sz="4" w:space="0" w:color="auto"/>
              <w:left w:val="single" w:sz="4" w:space="0" w:color="auto"/>
              <w:bottom w:val="single" w:sz="4" w:space="0" w:color="auto"/>
              <w:right w:val="single" w:sz="4" w:space="0" w:color="auto"/>
            </w:tcBorders>
          </w:tcPr>
          <w:p w14:paraId="3AD0F120"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Declarations of Interest</w:t>
            </w:r>
          </w:p>
          <w:p w14:paraId="7CBF2BDE" w14:textId="77777777" w:rsidR="00C32479" w:rsidRPr="00B44EED" w:rsidRDefault="00C32479" w:rsidP="00C32479">
            <w:pPr>
              <w:spacing w:after="0"/>
              <w:rPr>
                <w:rFonts w:ascii="Arial" w:hAnsi="Arial" w:cs="Arial"/>
                <w:b/>
                <w:sz w:val="20"/>
                <w:szCs w:val="20"/>
              </w:rPr>
            </w:pPr>
          </w:p>
          <w:p w14:paraId="4D02DC48" w14:textId="77777777" w:rsidR="00C32479" w:rsidRPr="00B44EED" w:rsidRDefault="00D33E6D" w:rsidP="00C32479">
            <w:pPr>
              <w:spacing w:after="0"/>
              <w:rPr>
                <w:rFonts w:ascii="Arial" w:hAnsi="Arial" w:cs="Arial"/>
                <w:sz w:val="20"/>
                <w:szCs w:val="20"/>
              </w:rPr>
            </w:pPr>
            <w:r>
              <w:rPr>
                <w:rFonts w:ascii="Arial" w:hAnsi="Arial" w:cs="Arial"/>
                <w:sz w:val="20"/>
                <w:szCs w:val="20"/>
              </w:rPr>
              <w:t>No Declarations of Interest were noted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1C9A115" w14:textId="77777777" w:rsidR="00C32479" w:rsidRPr="00B44EED" w:rsidRDefault="00C32479" w:rsidP="00C32479">
            <w:pPr>
              <w:spacing w:after="0"/>
              <w:rPr>
                <w:rFonts w:ascii="Arial" w:hAnsi="Arial" w:cs="Arial"/>
                <w:sz w:val="20"/>
                <w:szCs w:val="20"/>
              </w:rPr>
            </w:pPr>
          </w:p>
        </w:tc>
      </w:tr>
      <w:tr w:rsidR="00C32479" w:rsidRPr="00B44EED" w14:paraId="567DA0C9" w14:textId="77777777" w:rsidTr="006706ED">
        <w:trPr>
          <w:trHeight w:val="274"/>
        </w:trPr>
        <w:tc>
          <w:tcPr>
            <w:tcW w:w="1129" w:type="dxa"/>
            <w:tcBorders>
              <w:top w:val="single" w:sz="4" w:space="0" w:color="auto"/>
              <w:left w:val="single" w:sz="4" w:space="0" w:color="auto"/>
              <w:bottom w:val="single" w:sz="4" w:space="0" w:color="auto"/>
              <w:right w:val="single" w:sz="4" w:space="0" w:color="auto"/>
            </w:tcBorders>
          </w:tcPr>
          <w:p w14:paraId="2D5D2E2A"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w:t>
            </w:r>
            <w:r>
              <w:rPr>
                <w:rFonts w:ascii="Arial" w:hAnsi="Arial" w:cs="Arial"/>
                <w:b/>
                <w:sz w:val="20"/>
                <w:szCs w:val="20"/>
              </w:rPr>
              <w:t>4</w:t>
            </w:r>
          </w:p>
        </w:tc>
        <w:tc>
          <w:tcPr>
            <w:tcW w:w="8505" w:type="dxa"/>
            <w:tcBorders>
              <w:top w:val="single" w:sz="4" w:space="0" w:color="auto"/>
              <w:left w:val="single" w:sz="4" w:space="0" w:color="auto"/>
              <w:bottom w:val="single" w:sz="4" w:space="0" w:color="auto"/>
              <w:right w:val="single" w:sz="4" w:space="0" w:color="auto"/>
            </w:tcBorders>
          </w:tcPr>
          <w:p w14:paraId="6AC0C8D0"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Minutes of the Meeting Held on:</w:t>
            </w:r>
          </w:p>
          <w:p w14:paraId="00E4BF50" w14:textId="77777777" w:rsidR="00C32479" w:rsidRPr="00B44EED" w:rsidRDefault="00C32479" w:rsidP="00C32479">
            <w:pPr>
              <w:spacing w:after="0"/>
              <w:rPr>
                <w:rFonts w:ascii="Arial" w:hAnsi="Arial" w:cs="Arial"/>
                <w:b/>
                <w:sz w:val="20"/>
                <w:szCs w:val="20"/>
              </w:rPr>
            </w:pPr>
          </w:p>
          <w:p w14:paraId="628C1B2E" w14:textId="77777777" w:rsidR="00C32479" w:rsidRDefault="00C32479" w:rsidP="00C32479">
            <w:pPr>
              <w:spacing w:after="0"/>
              <w:rPr>
                <w:rFonts w:ascii="Arial" w:hAnsi="Arial" w:cs="Arial"/>
                <w:sz w:val="20"/>
                <w:szCs w:val="20"/>
              </w:rPr>
            </w:pPr>
            <w:r>
              <w:rPr>
                <w:rFonts w:ascii="Arial" w:hAnsi="Arial" w:cs="Arial"/>
                <w:sz w:val="20"/>
                <w:szCs w:val="20"/>
              </w:rPr>
              <w:t>The minutes from the</w:t>
            </w:r>
            <w:r w:rsidRPr="00B44EED">
              <w:rPr>
                <w:rFonts w:ascii="Arial" w:hAnsi="Arial" w:cs="Arial"/>
                <w:sz w:val="20"/>
                <w:szCs w:val="20"/>
              </w:rPr>
              <w:t xml:space="preserve"> Board </w:t>
            </w:r>
            <w:r>
              <w:rPr>
                <w:rFonts w:ascii="Arial" w:hAnsi="Arial" w:cs="Arial"/>
                <w:sz w:val="20"/>
                <w:szCs w:val="20"/>
              </w:rPr>
              <w:t>meeting held on 24</w:t>
            </w:r>
            <w:r>
              <w:rPr>
                <w:rFonts w:ascii="Arial" w:hAnsi="Arial" w:cs="Arial"/>
                <w:sz w:val="20"/>
                <w:szCs w:val="20"/>
                <w:vertAlign w:val="superscript"/>
              </w:rPr>
              <w:t xml:space="preserve"> </w:t>
            </w:r>
            <w:r>
              <w:rPr>
                <w:rFonts w:ascii="Arial" w:hAnsi="Arial" w:cs="Arial"/>
                <w:sz w:val="20"/>
                <w:szCs w:val="20"/>
              </w:rPr>
              <w:t>November 2022</w:t>
            </w:r>
            <w:r w:rsidRPr="00B44EED">
              <w:rPr>
                <w:rFonts w:ascii="Arial" w:hAnsi="Arial" w:cs="Arial"/>
                <w:sz w:val="20"/>
                <w:szCs w:val="20"/>
              </w:rPr>
              <w:t xml:space="preserve"> were received.</w:t>
            </w:r>
          </w:p>
          <w:p w14:paraId="33FB999E" w14:textId="77777777" w:rsidR="00D33E6D" w:rsidRDefault="00D33E6D" w:rsidP="00C32479">
            <w:pPr>
              <w:spacing w:after="0"/>
              <w:rPr>
                <w:rFonts w:ascii="Arial" w:hAnsi="Arial" w:cs="Arial"/>
                <w:sz w:val="20"/>
                <w:szCs w:val="20"/>
              </w:rPr>
            </w:pPr>
          </w:p>
          <w:p w14:paraId="56410289" w14:textId="77777777" w:rsidR="00D33E6D" w:rsidRDefault="00D33E6D" w:rsidP="00C32479">
            <w:pPr>
              <w:spacing w:after="0"/>
              <w:rPr>
                <w:rFonts w:ascii="Arial" w:hAnsi="Arial" w:cs="Arial"/>
                <w:sz w:val="20"/>
                <w:szCs w:val="20"/>
              </w:rPr>
            </w:pPr>
            <w:r>
              <w:rPr>
                <w:rFonts w:ascii="Arial" w:hAnsi="Arial" w:cs="Arial"/>
                <w:sz w:val="20"/>
                <w:szCs w:val="20"/>
              </w:rPr>
              <w:t xml:space="preserve">The Executive Director of People &amp; Culture (EDPC) advised the </w:t>
            </w:r>
            <w:r w:rsidR="002A025A">
              <w:rPr>
                <w:rFonts w:ascii="Arial" w:hAnsi="Arial" w:cs="Arial"/>
                <w:sz w:val="20"/>
                <w:szCs w:val="20"/>
              </w:rPr>
              <w:t>Board</w:t>
            </w:r>
            <w:r>
              <w:rPr>
                <w:rFonts w:ascii="Arial" w:hAnsi="Arial" w:cs="Arial"/>
                <w:sz w:val="20"/>
                <w:szCs w:val="20"/>
              </w:rPr>
              <w:t xml:space="preserve"> that the percentage on </w:t>
            </w:r>
            <w:r w:rsidR="00234878">
              <w:rPr>
                <w:rFonts w:ascii="Arial" w:hAnsi="Arial" w:cs="Arial"/>
                <w:sz w:val="20"/>
                <w:szCs w:val="20"/>
              </w:rPr>
              <w:t xml:space="preserve">the </w:t>
            </w:r>
            <w:r>
              <w:rPr>
                <w:rFonts w:ascii="Arial" w:hAnsi="Arial" w:cs="Arial"/>
                <w:sz w:val="20"/>
                <w:szCs w:val="20"/>
              </w:rPr>
              <w:t>Values Based Appraisal should have read 60% by March 2023.</w:t>
            </w:r>
          </w:p>
          <w:p w14:paraId="170B2E32" w14:textId="77777777" w:rsidR="00C32479" w:rsidRPr="00B44EED" w:rsidRDefault="00C32479" w:rsidP="00C32479">
            <w:pPr>
              <w:spacing w:after="0"/>
              <w:rPr>
                <w:rFonts w:ascii="Arial" w:hAnsi="Arial" w:cs="Arial"/>
                <w:sz w:val="20"/>
                <w:szCs w:val="20"/>
              </w:rPr>
            </w:pPr>
          </w:p>
          <w:p w14:paraId="22F7E146"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The Board resolved that:</w:t>
            </w:r>
          </w:p>
          <w:p w14:paraId="1A89FB3F" w14:textId="77777777" w:rsidR="00C32479" w:rsidRPr="00B44EED" w:rsidRDefault="00C32479" w:rsidP="00C32479">
            <w:pPr>
              <w:spacing w:after="0"/>
              <w:rPr>
                <w:rFonts w:ascii="Arial" w:hAnsi="Arial" w:cs="Arial"/>
                <w:b/>
                <w:sz w:val="20"/>
                <w:szCs w:val="20"/>
              </w:rPr>
            </w:pPr>
          </w:p>
          <w:p w14:paraId="3A7857EF" w14:textId="46A1CCF9" w:rsidR="00C32479" w:rsidRDefault="00C32479" w:rsidP="00C32479">
            <w:pPr>
              <w:pStyle w:val="ListParagraph"/>
              <w:numPr>
                <w:ilvl w:val="0"/>
                <w:numId w:val="1"/>
              </w:num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minutes </w:t>
            </w:r>
            <w:r>
              <w:rPr>
                <w:rFonts w:ascii="Arial" w:hAnsi="Arial" w:cs="Arial"/>
                <w:sz w:val="20"/>
                <w:szCs w:val="20"/>
              </w:rPr>
              <w:t>from the Board meeting held on 24</w:t>
            </w:r>
            <w:r>
              <w:rPr>
                <w:rFonts w:ascii="Arial" w:hAnsi="Arial" w:cs="Arial"/>
                <w:sz w:val="20"/>
                <w:szCs w:val="20"/>
                <w:vertAlign w:val="superscript"/>
              </w:rPr>
              <w:t xml:space="preserve"> </w:t>
            </w:r>
            <w:r>
              <w:rPr>
                <w:rFonts w:ascii="Arial" w:hAnsi="Arial" w:cs="Arial"/>
                <w:sz w:val="20"/>
                <w:szCs w:val="20"/>
              </w:rPr>
              <w:t>November 2022</w:t>
            </w:r>
            <w:r w:rsidRPr="00B44EED">
              <w:rPr>
                <w:rFonts w:ascii="Arial" w:hAnsi="Arial" w:cs="Arial"/>
                <w:sz w:val="20"/>
                <w:szCs w:val="20"/>
              </w:rPr>
              <w:t xml:space="preserve"> were approved as a true and accurate record of </w:t>
            </w:r>
            <w:r>
              <w:rPr>
                <w:rFonts w:ascii="Arial" w:hAnsi="Arial" w:cs="Arial"/>
                <w:sz w:val="20"/>
                <w:szCs w:val="20"/>
              </w:rPr>
              <w:t xml:space="preserve">the </w:t>
            </w:r>
            <w:r w:rsidRPr="00B44EED">
              <w:rPr>
                <w:rFonts w:ascii="Arial" w:hAnsi="Arial" w:cs="Arial"/>
                <w:sz w:val="20"/>
                <w:szCs w:val="20"/>
              </w:rPr>
              <w:t>meeting</w:t>
            </w:r>
            <w:r w:rsidR="00147C2B">
              <w:rPr>
                <w:rFonts w:ascii="Arial" w:hAnsi="Arial" w:cs="Arial"/>
                <w:sz w:val="20"/>
                <w:szCs w:val="20"/>
              </w:rPr>
              <w:t xml:space="preserve">, </w:t>
            </w:r>
            <w:r w:rsidR="00D33E6D">
              <w:rPr>
                <w:rFonts w:ascii="Arial" w:hAnsi="Arial" w:cs="Arial"/>
                <w:sz w:val="20"/>
                <w:szCs w:val="20"/>
              </w:rPr>
              <w:t>pending</w:t>
            </w:r>
            <w:r w:rsidR="00147C2B">
              <w:rPr>
                <w:rFonts w:ascii="Arial" w:hAnsi="Arial" w:cs="Arial"/>
                <w:sz w:val="20"/>
                <w:szCs w:val="20"/>
              </w:rPr>
              <w:t xml:space="preserve"> the</w:t>
            </w:r>
            <w:r w:rsidR="00D33E6D">
              <w:rPr>
                <w:rFonts w:ascii="Arial" w:hAnsi="Arial" w:cs="Arial"/>
                <w:sz w:val="20"/>
                <w:szCs w:val="20"/>
              </w:rPr>
              <w:t xml:space="preserve"> amendments outlined</w:t>
            </w:r>
            <w:r w:rsidR="00147C2B">
              <w:rPr>
                <w:rFonts w:ascii="Arial" w:hAnsi="Arial" w:cs="Arial"/>
                <w:sz w:val="20"/>
                <w:szCs w:val="20"/>
              </w:rPr>
              <w:t xml:space="preserve"> above</w:t>
            </w:r>
            <w:r w:rsidR="004777C5">
              <w:rPr>
                <w:rFonts w:ascii="Arial" w:hAnsi="Arial" w:cs="Arial"/>
                <w:sz w:val="20"/>
                <w:szCs w:val="20"/>
              </w:rPr>
              <w:t>.</w:t>
            </w:r>
          </w:p>
          <w:p w14:paraId="35D24092" w14:textId="77777777" w:rsidR="00C32479" w:rsidRPr="00B461E8" w:rsidRDefault="00C32479" w:rsidP="00C32479">
            <w:pPr>
              <w:pStyle w:val="ListParagraph"/>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E03E539" w14:textId="77777777" w:rsidR="00C32479" w:rsidRPr="00B44EED" w:rsidRDefault="00C32479" w:rsidP="00C32479">
            <w:pPr>
              <w:spacing w:after="0"/>
              <w:rPr>
                <w:rFonts w:ascii="Arial" w:hAnsi="Arial" w:cs="Arial"/>
                <w:sz w:val="20"/>
                <w:szCs w:val="20"/>
              </w:rPr>
            </w:pPr>
          </w:p>
        </w:tc>
      </w:tr>
      <w:tr w:rsidR="00C32479" w:rsidRPr="00B44EED" w14:paraId="6FFC74D4" w14:textId="77777777" w:rsidTr="006706ED">
        <w:trPr>
          <w:trHeight w:val="416"/>
        </w:trPr>
        <w:tc>
          <w:tcPr>
            <w:tcW w:w="1129" w:type="dxa"/>
            <w:tcBorders>
              <w:top w:val="single" w:sz="4" w:space="0" w:color="auto"/>
              <w:left w:val="single" w:sz="4" w:space="0" w:color="auto"/>
              <w:bottom w:val="single" w:sz="4" w:space="0" w:color="auto"/>
              <w:right w:val="single" w:sz="4" w:space="0" w:color="auto"/>
            </w:tcBorders>
          </w:tcPr>
          <w:p w14:paraId="2C8E1A22"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w:t>
            </w:r>
            <w:r>
              <w:rPr>
                <w:rFonts w:ascii="Arial" w:hAnsi="Arial" w:cs="Arial"/>
                <w:b/>
                <w:sz w:val="20"/>
                <w:szCs w:val="20"/>
              </w:rPr>
              <w:t>5</w:t>
            </w:r>
          </w:p>
        </w:tc>
        <w:tc>
          <w:tcPr>
            <w:tcW w:w="8505" w:type="dxa"/>
            <w:tcBorders>
              <w:top w:val="single" w:sz="4" w:space="0" w:color="auto"/>
              <w:left w:val="single" w:sz="4" w:space="0" w:color="auto"/>
              <w:bottom w:val="single" w:sz="4" w:space="0" w:color="auto"/>
              <w:right w:val="single" w:sz="4" w:space="0" w:color="auto"/>
            </w:tcBorders>
          </w:tcPr>
          <w:p w14:paraId="628D5F65"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 xml:space="preserve">Action Log </w:t>
            </w:r>
          </w:p>
          <w:p w14:paraId="649185BF" w14:textId="77777777" w:rsidR="00C32479" w:rsidRPr="00B44EED" w:rsidRDefault="00C32479" w:rsidP="00C32479">
            <w:pPr>
              <w:spacing w:after="0"/>
              <w:rPr>
                <w:rFonts w:ascii="Arial" w:hAnsi="Arial" w:cs="Arial"/>
                <w:b/>
                <w:sz w:val="20"/>
                <w:szCs w:val="20"/>
              </w:rPr>
            </w:pPr>
          </w:p>
          <w:p w14:paraId="3DC4EB58" w14:textId="77777777" w:rsidR="00C32479" w:rsidRDefault="00C32479" w:rsidP="00C32479">
            <w:pPr>
              <w:spacing w:after="0"/>
              <w:rPr>
                <w:rFonts w:ascii="Arial" w:hAnsi="Arial" w:cs="Arial"/>
                <w:sz w:val="20"/>
                <w:szCs w:val="20"/>
              </w:rPr>
            </w:pPr>
            <w:r w:rsidRPr="00B44EED">
              <w:rPr>
                <w:rFonts w:ascii="Arial" w:hAnsi="Arial" w:cs="Arial"/>
                <w:sz w:val="20"/>
                <w:szCs w:val="20"/>
              </w:rPr>
              <w:t>The Action Log was received.</w:t>
            </w:r>
          </w:p>
          <w:p w14:paraId="46856B94" w14:textId="77777777" w:rsidR="002B1EFE" w:rsidRDefault="002B1EFE" w:rsidP="00C32479">
            <w:pPr>
              <w:spacing w:after="0"/>
              <w:rPr>
                <w:rFonts w:ascii="Arial" w:hAnsi="Arial" w:cs="Arial"/>
                <w:sz w:val="20"/>
                <w:szCs w:val="20"/>
              </w:rPr>
            </w:pPr>
          </w:p>
          <w:p w14:paraId="077CFA17" w14:textId="77777777" w:rsidR="002B1EFE" w:rsidRDefault="002B1EFE" w:rsidP="00C32479">
            <w:pPr>
              <w:spacing w:after="0"/>
              <w:rPr>
                <w:rFonts w:ascii="Arial" w:hAnsi="Arial" w:cs="Arial"/>
                <w:sz w:val="20"/>
                <w:szCs w:val="20"/>
              </w:rPr>
            </w:pPr>
            <w:r>
              <w:rPr>
                <w:rFonts w:ascii="Arial" w:hAnsi="Arial" w:cs="Arial"/>
                <w:sz w:val="20"/>
                <w:szCs w:val="20"/>
              </w:rPr>
              <w:t>The Director of Corporate Governance (DCG) advised the</w:t>
            </w:r>
            <w:r w:rsidR="002A025A">
              <w:rPr>
                <w:rFonts w:ascii="Arial" w:hAnsi="Arial" w:cs="Arial"/>
                <w:sz w:val="20"/>
                <w:szCs w:val="20"/>
              </w:rPr>
              <w:t xml:space="preserve"> Board</w:t>
            </w:r>
            <w:r>
              <w:rPr>
                <w:rFonts w:ascii="Arial" w:hAnsi="Arial" w:cs="Arial"/>
                <w:sz w:val="20"/>
                <w:szCs w:val="20"/>
              </w:rPr>
              <w:t xml:space="preserve"> that action </w:t>
            </w:r>
            <w:r w:rsidRPr="002B1EFE">
              <w:rPr>
                <w:rFonts w:ascii="Arial" w:hAnsi="Arial" w:cs="Arial"/>
                <w:sz w:val="20"/>
                <w:szCs w:val="20"/>
              </w:rPr>
              <w:t>UHB 22/07/013</w:t>
            </w:r>
            <w:r>
              <w:rPr>
                <w:rFonts w:ascii="Arial" w:hAnsi="Arial" w:cs="Arial"/>
                <w:sz w:val="20"/>
                <w:szCs w:val="20"/>
              </w:rPr>
              <w:t xml:space="preserve"> could be marked as Complete as it was discussed at the Health &amp; Safety Committee meeting in September 2022. </w:t>
            </w:r>
          </w:p>
          <w:p w14:paraId="6092F85B" w14:textId="77777777" w:rsidR="002B1EFE" w:rsidRDefault="002B1EFE" w:rsidP="00C32479">
            <w:pPr>
              <w:spacing w:after="0"/>
              <w:rPr>
                <w:rFonts w:ascii="Arial" w:hAnsi="Arial" w:cs="Arial"/>
                <w:sz w:val="20"/>
                <w:szCs w:val="20"/>
              </w:rPr>
            </w:pPr>
          </w:p>
          <w:p w14:paraId="014E9726" w14:textId="77777777" w:rsidR="002B1EFE" w:rsidRDefault="002B1EFE" w:rsidP="00C32479">
            <w:pPr>
              <w:spacing w:after="0"/>
              <w:rPr>
                <w:rFonts w:ascii="Arial" w:hAnsi="Arial" w:cs="Arial"/>
                <w:sz w:val="20"/>
                <w:szCs w:val="20"/>
              </w:rPr>
            </w:pPr>
            <w:r>
              <w:rPr>
                <w:rFonts w:ascii="Arial" w:hAnsi="Arial" w:cs="Arial"/>
                <w:sz w:val="20"/>
                <w:szCs w:val="20"/>
              </w:rPr>
              <w:t>She added that Tendable had replaced the old template.</w:t>
            </w:r>
          </w:p>
          <w:p w14:paraId="3F094959" w14:textId="77777777" w:rsidR="006A6FA7" w:rsidRDefault="006A6FA7" w:rsidP="00C32479">
            <w:pPr>
              <w:spacing w:after="0"/>
              <w:rPr>
                <w:rFonts w:ascii="Arial" w:hAnsi="Arial" w:cs="Arial"/>
                <w:sz w:val="20"/>
                <w:szCs w:val="20"/>
              </w:rPr>
            </w:pPr>
          </w:p>
          <w:p w14:paraId="624FAC2E" w14:textId="77777777" w:rsidR="006A6FA7" w:rsidRDefault="002B1EFE" w:rsidP="00C32479">
            <w:pPr>
              <w:spacing w:after="0"/>
              <w:rPr>
                <w:rFonts w:ascii="Arial" w:hAnsi="Arial" w:cs="Arial"/>
                <w:sz w:val="20"/>
                <w:szCs w:val="20"/>
              </w:rPr>
            </w:pPr>
            <w:r>
              <w:rPr>
                <w:rFonts w:ascii="Arial" w:hAnsi="Arial" w:cs="Arial"/>
                <w:sz w:val="20"/>
                <w:szCs w:val="20"/>
              </w:rPr>
              <w:t xml:space="preserve">The UHB Chair noted that Tendable would be presented to the Board at </w:t>
            </w:r>
            <w:r w:rsidR="00FB2B1C">
              <w:rPr>
                <w:rFonts w:ascii="Arial" w:hAnsi="Arial" w:cs="Arial"/>
                <w:sz w:val="20"/>
                <w:szCs w:val="20"/>
              </w:rPr>
              <w:t>its</w:t>
            </w:r>
            <w:r>
              <w:rPr>
                <w:rFonts w:ascii="Arial" w:hAnsi="Arial" w:cs="Arial"/>
                <w:sz w:val="20"/>
                <w:szCs w:val="20"/>
              </w:rPr>
              <w:t xml:space="preserve"> next Board Development session</w:t>
            </w:r>
            <w:r w:rsidR="00FB2B1C">
              <w:rPr>
                <w:rFonts w:ascii="Arial" w:hAnsi="Arial" w:cs="Arial"/>
                <w:sz w:val="20"/>
                <w:szCs w:val="20"/>
              </w:rPr>
              <w:t>.</w:t>
            </w:r>
          </w:p>
          <w:p w14:paraId="258D45A4" w14:textId="77777777" w:rsidR="002B1EFE" w:rsidRDefault="002B1EFE" w:rsidP="00C32479">
            <w:pPr>
              <w:spacing w:after="0"/>
              <w:rPr>
                <w:rFonts w:ascii="Arial" w:hAnsi="Arial" w:cs="Arial"/>
                <w:sz w:val="20"/>
                <w:szCs w:val="20"/>
              </w:rPr>
            </w:pPr>
          </w:p>
          <w:p w14:paraId="37B571C1" w14:textId="484146AC" w:rsidR="002B1EFE" w:rsidRDefault="002B1EFE" w:rsidP="00C32479">
            <w:pPr>
              <w:spacing w:after="0"/>
              <w:rPr>
                <w:rFonts w:ascii="Arial" w:hAnsi="Arial" w:cs="Arial"/>
                <w:sz w:val="20"/>
                <w:szCs w:val="20"/>
              </w:rPr>
            </w:pPr>
            <w:r>
              <w:rPr>
                <w:rFonts w:ascii="Arial" w:hAnsi="Arial" w:cs="Arial"/>
                <w:sz w:val="20"/>
                <w:szCs w:val="20"/>
              </w:rPr>
              <w:t>The DCG advised the</w:t>
            </w:r>
            <w:r w:rsidR="002A025A">
              <w:rPr>
                <w:rFonts w:ascii="Arial" w:hAnsi="Arial" w:cs="Arial"/>
                <w:sz w:val="20"/>
                <w:szCs w:val="20"/>
              </w:rPr>
              <w:t xml:space="preserve"> Board</w:t>
            </w:r>
            <w:r>
              <w:rPr>
                <w:rFonts w:ascii="Arial" w:hAnsi="Arial" w:cs="Arial"/>
                <w:sz w:val="20"/>
                <w:szCs w:val="20"/>
              </w:rPr>
              <w:t xml:space="preserve"> that action </w:t>
            </w:r>
            <w:r w:rsidRPr="002B1EFE">
              <w:rPr>
                <w:rFonts w:ascii="Arial" w:hAnsi="Arial" w:cs="Arial"/>
                <w:sz w:val="20"/>
                <w:szCs w:val="20"/>
              </w:rPr>
              <w:t>UHB 22/07/011</w:t>
            </w:r>
            <w:r>
              <w:rPr>
                <w:rFonts w:ascii="Arial" w:hAnsi="Arial" w:cs="Arial"/>
                <w:sz w:val="20"/>
                <w:szCs w:val="20"/>
              </w:rPr>
              <w:t xml:space="preserve"> </w:t>
            </w:r>
            <w:r w:rsidR="0086281B">
              <w:rPr>
                <w:rFonts w:ascii="Arial" w:hAnsi="Arial" w:cs="Arial"/>
                <w:sz w:val="20"/>
                <w:szCs w:val="20"/>
              </w:rPr>
              <w:t>involved a discussion</w:t>
            </w:r>
            <w:r w:rsidR="00147C2B">
              <w:rPr>
                <w:rFonts w:ascii="Arial" w:hAnsi="Arial" w:cs="Arial"/>
                <w:sz w:val="20"/>
                <w:szCs w:val="20"/>
              </w:rPr>
              <w:t xml:space="preserve"> regarding</w:t>
            </w:r>
            <w:r w:rsidR="0086281B">
              <w:rPr>
                <w:rFonts w:ascii="Arial" w:hAnsi="Arial" w:cs="Arial"/>
                <w:sz w:val="20"/>
                <w:szCs w:val="20"/>
              </w:rPr>
              <w:t xml:space="preserve"> communicating with patients on waiting lists and asked the Chief Operating Officer (COO) to update the Board.</w:t>
            </w:r>
          </w:p>
          <w:p w14:paraId="46D9D666" w14:textId="77777777" w:rsidR="002B1EFE" w:rsidRDefault="002B1EFE" w:rsidP="00C32479">
            <w:pPr>
              <w:spacing w:after="0"/>
              <w:rPr>
                <w:rFonts w:ascii="Arial" w:hAnsi="Arial" w:cs="Arial"/>
                <w:sz w:val="20"/>
                <w:szCs w:val="20"/>
              </w:rPr>
            </w:pPr>
          </w:p>
          <w:p w14:paraId="2E02E65D" w14:textId="77777777" w:rsidR="002B1EFE" w:rsidRDefault="002B1EFE" w:rsidP="00C32479">
            <w:pPr>
              <w:spacing w:after="0"/>
              <w:rPr>
                <w:rFonts w:ascii="Arial" w:hAnsi="Arial" w:cs="Arial"/>
                <w:sz w:val="20"/>
                <w:szCs w:val="20"/>
              </w:rPr>
            </w:pPr>
            <w:r>
              <w:rPr>
                <w:rFonts w:ascii="Arial" w:hAnsi="Arial" w:cs="Arial"/>
                <w:sz w:val="20"/>
                <w:szCs w:val="20"/>
              </w:rPr>
              <w:t xml:space="preserve">The </w:t>
            </w:r>
            <w:r w:rsidR="0086281B">
              <w:rPr>
                <w:rFonts w:ascii="Arial" w:hAnsi="Arial" w:cs="Arial"/>
                <w:sz w:val="20"/>
                <w:szCs w:val="20"/>
              </w:rPr>
              <w:t xml:space="preserve">COO responded that </w:t>
            </w:r>
            <w:r>
              <w:rPr>
                <w:rFonts w:ascii="Arial" w:hAnsi="Arial" w:cs="Arial"/>
                <w:sz w:val="20"/>
                <w:szCs w:val="20"/>
              </w:rPr>
              <w:t xml:space="preserve">to keep patients safe and informed whilst on the waiting list, a </w:t>
            </w:r>
            <w:r w:rsidR="0086281B">
              <w:rPr>
                <w:rFonts w:ascii="Arial" w:hAnsi="Arial" w:cs="Arial"/>
                <w:sz w:val="20"/>
                <w:szCs w:val="20"/>
              </w:rPr>
              <w:t>steering group</w:t>
            </w:r>
            <w:r w:rsidRPr="0086281B">
              <w:rPr>
                <w:rFonts w:ascii="Arial" w:hAnsi="Arial" w:cs="Arial"/>
                <w:sz w:val="20"/>
                <w:szCs w:val="20"/>
              </w:rPr>
              <w:t xml:space="preserve"> </w:t>
            </w:r>
            <w:r>
              <w:rPr>
                <w:rFonts w:ascii="Arial" w:hAnsi="Arial" w:cs="Arial"/>
                <w:sz w:val="20"/>
                <w:szCs w:val="20"/>
              </w:rPr>
              <w:t>had been established which was chaired by the Deputy Director of Therapies &amp; Health Sciences (DDTHS).</w:t>
            </w:r>
          </w:p>
          <w:p w14:paraId="404C596C" w14:textId="77777777" w:rsidR="0086281B" w:rsidRDefault="0086281B" w:rsidP="00C32479">
            <w:pPr>
              <w:spacing w:after="0"/>
              <w:rPr>
                <w:rFonts w:ascii="Arial" w:hAnsi="Arial" w:cs="Arial"/>
                <w:sz w:val="20"/>
                <w:szCs w:val="20"/>
              </w:rPr>
            </w:pPr>
          </w:p>
          <w:p w14:paraId="4C0F63B1" w14:textId="77777777" w:rsidR="0086281B" w:rsidRDefault="0086281B" w:rsidP="00C32479">
            <w:pPr>
              <w:spacing w:after="0"/>
              <w:rPr>
                <w:rFonts w:ascii="Arial" w:hAnsi="Arial" w:cs="Arial"/>
                <w:sz w:val="20"/>
                <w:szCs w:val="20"/>
              </w:rPr>
            </w:pPr>
            <w:r>
              <w:rPr>
                <w:rFonts w:ascii="Arial" w:hAnsi="Arial" w:cs="Arial"/>
                <w:sz w:val="20"/>
                <w:szCs w:val="20"/>
              </w:rPr>
              <w:t>He added that a number of people met on a monthly basis and discussed making sure patients who were on the waiting lists were kept informed.</w:t>
            </w:r>
          </w:p>
          <w:p w14:paraId="057066E1" w14:textId="77777777" w:rsidR="0086281B" w:rsidRDefault="0086281B" w:rsidP="00C32479">
            <w:pPr>
              <w:spacing w:after="0"/>
              <w:rPr>
                <w:rFonts w:ascii="Arial" w:hAnsi="Arial" w:cs="Arial"/>
                <w:sz w:val="20"/>
                <w:szCs w:val="20"/>
              </w:rPr>
            </w:pPr>
          </w:p>
          <w:p w14:paraId="44277697" w14:textId="77777777" w:rsidR="0086281B" w:rsidRDefault="0086281B" w:rsidP="00C32479">
            <w:pPr>
              <w:spacing w:after="0"/>
              <w:rPr>
                <w:rFonts w:ascii="Arial" w:hAnsi="Arial" w:cs="Arial"/>
                <w:sz w:val="20"/>
                <w:szCs w:val="20"/>
              </w:rPr>
            </w:pPr>
            <w:r>
              <w:rPr>
                <w:rFonts w:ascii="Arial" w:hAnsi="Arial" w:cs="Arial"/>
                <w:sz w:val="20"/>
                <w:szCs w:val="20"/>
              </w:rPr>
              <w:t>It was noted that the British Red Cross Waiting Well Programme was incorporated into the steering group and that so far 500 patients had been contacted.</w:t>
            </w:r>
          </w:p>
          <w:p w14:paraId="38FD692E" w14:textId="77777777" w:rsidR="0086281B" w:rsidRDefault="0086281B" w:rsidP="00C32479">
            <w:pPr>
              <w:spacing w:after="0"/>
              <w:rPr>
                <w:rFonts w:ascii="Arial" w:hAnsi="Arial" w:cs="Arial"/>
                <w:sz w:val="20"/>
                <w:szCs w:val="20"/>
              </w:rPr>
            </w:pPr>
          </w:p>
          <w:p w14:paraId="6CB8D9E2" w14:textId="77777777" w:rsidR="0086281B" w:rsidRDefault="0086281B" w:rsidP="00C32479">
            <w:pPr>
              <w:spacing w:after="0"/>
              <w:rPr>
                <w:rFonts w:ascii="Arial" w:hAnsi="Arial" w:cs="Arial"/>
                <w:sz w:val="20"/>
                <w:szCs w:val="20"/>
              </w:rPr>
            </w:pPr>
            <w:r>
              <w:rPr>
                <w:rFonts w:ascii="Arial" w:hAnsi="Arial" w:cs="Arial"/>
                <w:sz w:val="20"/>
                <w:szCs w:val="20"/>
              </w:rPr>
              <w:t>The COO added that a number of initiatives were in place to keep patients informed which included:</w:t>
            </w:r>
          </w:p>
          <w:p w14:paraId="0A8B9A95" w14:textId="77777777" w:rsidR="0086281B" w:rsidRDefault="0086281B" w:rsidP="00C32479">
            <w:pPr>
              <w:spacing w:after="0"/>
              <w:rPr>
                <w:rFonts w:ascii="Arial" w:hAnsi="Arial" w:cs="Arial"/>
                <w:sz w:val="20"/>
                <w:szCs w:val="20"/>
              </w:rPr>
            </w:pPr>
          </w:p>
          <w:p w14:paraId="28B5F3C3" w14:textId="77777777" w:rsidR="0086281B" w:rsidRDefault="0086281B" w:rsidP="0022160C">
            <w:pPr>
              <w:pStyle w:val="ListParagraph"/>
              <w:numPr>
                <w:ilvl w:val="0"/>
                <w:numId w:val="9"/>
              </w:numPr>
              <w:spacing w:after="0"/>
              <w:rPr>
                <w:rFonts w:ascii="Arial" w:hAnsi="Arial" w:cs="Arial"/>
                <w:sz w:val="20"/>
                <w:szCs w:val="20"/>
              </w:rPr>
            </w:pPr>
            <w:r w:rsidRPr="0086281B">
              <w:rPr>
                <w:rFonts w:ascii="Arial" w:hAnsi="Arial" w:cs="Arial"/>
                <w:sz w:val="20"/>
                <w:szCs w:val="20"/>
              </w:rPr>
              <w:t>The Keeping Well website</w:t>
            </w:r>
          </w:p>
          <w:p w14:paraId="67554B11" w14:textId="77777777" w:rsidR="0086281B" w:rsidRDefault="0086281B" w:rsidP="0022160C">
            <w:pPr>
              <w:pStyle w:val="ListParagraph"/>
              <w:numPr>
                <w:ilvl w:val="0"/>
                <w:numId w:val="9"/>
              </w:numPr>
              <w:spacing w:after="0"/>
              <w:rPr>
                <w:rFonts w:ascii="Arial" w:hAnsi="Arial" w:cs="Arial"/>
                <w:sz w:val="20"/>
                <w:szCs w:val="20"/>
              </w:rPr>
            </w:pPr>
            <w:r w:rsidRPr="0086281B">
              <w:rPr>
                <w:rFonts w:ascii="Arial" w:hAnsi="Arial" w:cs="Arial"/>
                <w:sz w:val="20"/>
                <w:szCs w:val="20"/>
              </w:rPr>
              <w:t>The Recovery and Wellbeing College</w:t>
            </w:r>
          </w:p>
          <w:p w14:paraId="4E2DB31A" w14:textId="77777777" w:rsidR="0086281B" w:rsidRDefault="0086281B" w:rsidP="0086281B">
            <w:pPr>
              <w:spacing w:after="0"/>
              <w:rPr>
                <w:rFonts w:ascii="Arial" w:hAnsi="Arial" w:cs="Arial"/>
                <w:sz w:val="20"/>
                <w:szCs w:val="20"/>
              </w:rPr>
            </w:pPr>
          </w:p>
          <w:p w14:paraId="4A3CC3D0" w14:textId="77777777" w:rsidR="00DA7EAC" w:rsidRDefault="0086281B" w:rsidP="00C32479">
            <w:pPr>
              <w:spacing w:after="0"/>
              <w:rPr>
                <w:rFonts w:ascii="Arial" w:hAnsi="Arial" w:cs="Arial"/>
                <w:sz w:val="20"/>
                <w:szCs w:val="20"/>
              </w:rPr>
            </w:pPr>
            <w:r>
              <w:rPr>
                <w:rFonts w:ascii="Arial" w:hAnsi="Arial" w:cs="Arial"/>
                <w:sz w:val="20"/>
                <w:szCs w:val="20"/>
              </w:rPr>
              <w:t xml:space="preserve">The Chair asked that the next update on patient waiting lists </w:t>
            </w:r>
            <w:r w:rsidR="00234878">
              <w:rPr>
                <w:rFonts w:ascii="Arial" w:hAnsi="Arial" w:cs="Arial"/>
                <w:sz w:val="20"/>
                <w:szCs w:val="20"/>
              </w:rPr>
              <w:t xml:space="preserve">should </w:t>
            </w:r>
            <w:r>
              <w:rPr>
                <w:rFonts w:ascii="Arial" w:hAnsi="Arial" w:cs="Arial"/>
                <w:sz w:val="20"/>
                <w:szCs w:val="20"/>
              </w:rPr>
              <w:t>form part of the future integrated performance reports</w:t>
            </w:r>
            <w:r w:rsidR="00234878">
              <w:rPr>
                <w:rFonts w:ascii="Arial" w:hAnsi="Arial" w:cs="Arial"/>
                <w:sz w:val="20"/>
                <w:szCs w:val="20"/>
              </w:rPr>
              <w:t>.</w:t>
            </w:r>
          </w:p>
          <w:p w14:paraId="1830D476" w14:textId="77777777" w:rsidR="00C32479" w:rsidRPr="00B44EED" w:rsidRDefault="00C32479" w:rsidP="00C32479">
            <w:pPr>
              <w:spacing w:after="0"/>
              <w:rPr>
                <w:rFonts w:ascii="Arial" w:hAnsi="Arial" w:cs="Arial"/>
                <w:sz w:val="20"/>
                <w:szCs w:val="20"/>
              </w:rPr>
            </w:pPr>
          </w:p>
          <w:p w14:paraId="24537ACD"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The Board resolved that:</w:t>
            </w:r>
          </w:p>
          <w:p w14:paraId="319ACC56" w14:textId="77777777" w:rsidR="00C32479" w:rsidRPr="00B44EED" w:rsidRDefault="00C32479" w:rsidP="00C32479">
            <w:pPr>
              <w:spacing w:after="0"/>
              <w:rPr>
                <w:rFonts w:ascii="Arial" w:hAnsi="Arial" w:cs="Arial"/>
                <w:b/>
                <w:sz w:val="20"/>
                <w:szCs w:val="20"/>
              </w:rPr>
            </w:pPr>
          </w:p>
          <w:p w14:paraId="1A9DCC1F" w14:textId="77777777" w:rsidR="00C32479" w:rsidRPr="00B44EED" w:rsidRDefault="00C32479" w:rsidP="00C32479">
            <w:pPr>
              <w:pStyle w:val="ListParagraph"/>
              <w:numPr>
                <w:ilvl w:val="0"/>
                <w:numId w:val="2"/>
              </w:numPr>
              <w:spacing w:after="0"/>
              <w:rPr>
                <w:rFonts w:ascii="Arial" w:hAnsi="Arial" w:cs="Arial"/>
                <w:sz w:val="20"/>
                <w:szCs w:val="20"/>
              </w:rPr>
            </w:pPr>
            <w:r w:rsidRPr="00B44EED">
              <w:rPr>
                <w:rFonts w:ascii="Arial" w:hAnsi="Arial" w:cs="Arial"/>
                <w:sz w:val="20"/>
                <w:szCs w:val="20"/>
              </w:rPr>
              <w:t xml:space="preserve">The Action Log was reviewed and noted. </w:t>
            </w:r>
          </w:p>
          <w:p w14:paraId="32AC82AD" w14:textId="77777777" w:rsidR="00C32479" w:rsidRPr="00B44EED" w:rsidRDefault="00C32479" w:rsidP="00C32479">
            <w:pPr>
              <w:pStyle w:val="ListParagraph"/>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1DF048" w14:textId="77777777" w:rsidR="00C32479" w:rsidRDefault="00C32479" w:rsidP="00C32479">
            <w:pPr>
              <w:spacing w:after="0"/>
              <w:rPr>
                <w:rFonts w:ascii="Arial" w:hAnsi="Arial" w:cs="Arial"/>
                <w:sz w:val="20"/>
                <w:szCs w:val="20"/>
              </w:rPr>
            </w:pPr>
          </w:p>
          <w:p w14:paraId="5A97ADEE" w14:textId="77777777" w:rsidR="00C32479" w:rsidRDefault="00C32479" w:rsidP="00C32479">
            <w:pPr>
              <w:spacing w:after="0"/>
              <w:rPr>
                <w:rFonts w:ascii="Arial" w:hAnsi="Arial" w:cs="Arial"/>
                <w:sz w:val="20"/>
                <w:szCs w:val="20"/>
              </w:rPr>
            </w:pPr>
          </w:p>
          <w:p w14:paraId="07F87103" w14:textId="77777777" w:rsidR="00C32479" w:rsidRDefault="00C32479" w:rsidP="00C32479">
            <w:pPr>
              <w:spacing w:after="0"/>
              <w:rPr>
                <w:rFonts w:ascii="Arial" w:hAnsi="Arial" w:cs="Arial"/>
                <w:sz w:val="20"/>
                <w:szCs w:val="20"/>
              </w:rPr>
            </w:pPr>
          </w:p>
          <w:p w14:paraId="611422A1" w14:textId="77777777" w:rsidR="00C32479" w:rsidRDefault="00C32479" w:rsidP="00C32479">
            <w:pPr>
              <w:spacing w:after="0"/>
              <w:rPr>
                <w:rFonts w:ascii="Arial" w:hAnsi="Arial" w:cs="Arial"/>
                <w:sz w:val="20"/>
                <w:szCs w:val="20"/>
              </w:rPr>
            </w:pPr>
          </w:p>
          <w:p w14:paraId="5C817093" w14:textId="77777777" w:rsidR="00147C2B" w:rsidRDefault="00147C2B" w:rsidP="00C32479">
            <w:pPr>
              <w:spacing w:after="0"/>
              <w:rPr>
                <w:rFonts w:ascii="Arial" w:hAnsi="Arial" w:cs="Arial"/>
                <w:sz w:val="20"/>
                <w:szCs w:val="20"/>
              </w:rPr>
            </w:pPr>
          </w:p>
          <w:p w14:paraId="6CC89B6E" w14:textId="77777777" w:rsidR="00147C2B" w:rsidRDefault="00147C2B" w:rsidP="00C32479">
            <w:pPr>
              <w:spacing w:after="0"/>
              <w:rPr>
                <w:rFonts w:ascii="Arial" w:hAnsi="Arial" w:cs="Arial"/>
                <w:sz w:val="20"/>
                <w:szCs w:val="20"/>
              </w:rPr>
            </w:pPr>
          </w:p>
          <w:p w14:paraId="66FFB79B" w14:textId="77777777" w:rsidR="00147C2B" w:rsidRDefault="00147C2B" w:rsidP="00C32479">
            <w:pPr>
              <w:spacing w:after="0"/>
              <w:rPr>
                <w:rFonts w:ascii="Arial" w:hAnsi="Arial" w:cs="Arial"/>
                <w:sz w:val="20"/>
                <w:szCs w:val="20"/>
              </w:rPr>
            </w:pPr>
          </w:p>
          <w:p w14:paraId="7B339DD5" w14:textId="77777777" w:rsidR="00147C2B" w:rsidRDefault="00147C2B" w:rsidP="00C32479">
            <w:pPr>
              <w:spacing w:after="0"/>
              <w:rPr>
                <w:rFonts w:ascii="Arial" w:hAnsi="Arial" w:cs="Arial"/>
                <w:sz w:val="20"/>
                <w:szCs w:val="20"/>
              </w:rPr>
            </w:pPr>
          </w:p>
          <w:p w14:paraId="063ADD22" w14:textId="77777777" w:rsidR="00147C2B" w:rsidRDefault="00147C2B" w:rsidP="00C32479">
            <w:pPr>
              <w:spacing w:after="0"/>
              <w:rPr>
                <w:rFonts w:ascii="Arial" w:hAnsi="Arial" w:cs="Arial"/>
                <w:sz w:val="20"/>
                <w:szCs w:val="20"/>
              </w:rPr>
            </w:pPr>
          </w:p>
          <w:p w14:paraId="1B42126F" w14:textId="77777777" w:rsidR="00147C2B" w:rsidRDefault="00147C2B" w:rsidP="00C32479">
            <w:pPr>
              <w:spacing w:after="0"/>
              <w:rPr>
                <w:rFonts w:ascii="Arial" w:hAnsi="Arial" w:cs="Arial"/>
                <w:sz w:val="20"/>
                <w:szCs w:val="20"/>
              </w:rPr>
            </w:pPr>
          </w:p>
          <w:p w14:paraId="50C9DED3" w14:textId="77777777" w:rsidR="00147C2B" w:rsidRDefault="00147C2B" w:rsidP="00C32479">
            <w:pPr>
              <w:spacing w:after="0"/>
              <w:rPr>
                <w:rFonts w:ascii="Arial" w:hAnsi="Arial" w:cs="Arial"/>
                <w:sz w:val="20"/>
                <w:szCs w:val="20"/>
              </w:rPr>
            </w:pPr>
          </w:p>
          <w:p w14:paraId="6B762ED3" w14:textId="77777777" w:rsidR="00147C2B" w:rsidRDefault="00147C2B" w:rsidP="00C32479">
            <w:pPr>
              <w:spacing w:after="0"/>
              <w:rPr>
                <w:rFonts w:ascii="Arial" w:hAnsi="Arial" w:cs="Arial"/>
                <w:sz w:val="20"/>
                <w:szCs w:val="20"/>
              </w:rPr>
            </w:pPr>
          </w:p>
          <w:p w14:paraId="2FEF3D41" w14:textId="77777777" w:rsidR="00147C2B" w:rsidRDefault="00147C2B" w:rsidP="00C32479">
            <w:pPr>
              <w:spacing w:after="0"/>
              <w:rPr>
                <w:rFonts w:ascii="Arial" w:hAnsi="Arial" w:cs="Arial"/>
                <w:sz w:val="20"/>
                <w:szCs w:val="20"/>
              </w:rPr>
            </w:pPr>
          </w:p>
          <w:p w14:paraId="080DAFF9" w14:textId="77777777" w:rsidR="00147C2B" w:rsidRDefault="00147C2B" w:rsidP="00C32479">
            <w:pPr>
              <w:spacing w:after="0"/>
              <w:rPr>
                <w:rFonts w:ascii="Arial" w:hAnsi="Arial" w:cs="Arial"/>
                <w:sz w:val="20"/>
                <w:szCs w:val="20"/>
              </w:rPr>
            </w:pPr>
          </w:p>
          <w:p w14:paraId="10249044" w14:textId="77777777" w:rsidR="00147C2B" w:rsidRDefault="00147C2B" w:rsidP="00C32479">
            <w:pPr>
              <w:spacing w:after="0"/>
              <w:rPr>
                <w:rFonts w:ascii="Arial" w:hAnsi="Arial" w:cs="Arial"/>
                <w:sz w:val="20"/>
                <w:szCs w:val="20"/>
              </w:rPr>
            </w:pPr>
          </w:p>
          <w:p w14:paraId="65BF4C01" w14:textId="77777777" w:rsidR="00147C2B" w:rsidRDefault="00147C2B" w:rsidP="00C32479">
            <w:pPr>
              <w:spacing w:after="0"/>
              <w:rPr>
                <w:rFonts w:ascii="Arial" w:hAnsi="Arial" w:cs="Arial"/>
                <w:sz w:val="20"/>
                <w:szCs w:val="20"/>
              </w:rPr>
            </w:pPr>
          </w:p>
          <w:p w14:paraId="76D3B141" w14:textId="77777777" w:rsidR="00147C2B" w:rsidRDefault="00147C2B" w:rsidP="00C32479">
            <w:pPr>
              <w:spacing w:after="0"/>
              <w:rPr>
                <w:rFonts w:ascii="Arial" w:hAnsi="Arial" w:cs="Arial"/>
                <w:sz w:val="20"/>
                <w:szCs w:val="20"/>
              </w:rPr>
            </w:pPr>
          </w:p>
          <w:p w14:paraId="32440439" w14:textId="77777777" w:rsidR="00147C2B" w:rsidRDefault="00147C2B" w:rsidP="00C32479">
            <w:pPr>
              <w:spacing w:after="0"/>
              <w:rPr>
                <w:rFonts w:ascii="Arial" w:hAnsi="Arial" w:cs="Arial"/>
                <w:sz w:val="20"/>
                <w:szCs w:val="20"/>
              </w:rPr>
            </w:pPr>
          </w:p>
          <w:p w14:paraId="7662D10D" w14:textId="77777777" w:rsidR="00147C2B" w:rsidRDefault="00147C2B" w:rsidP="00C32479">
            <w:pPr>
              <w:spacing w:after="0"/>
              <w:rPr>
                <w:rFonts w:ascii="Arial" w:hAnsi="Arial" w:cs="Arial"/>
                <w:sz w:val="20"/>
                <w:szCs w:val="20"/>
              </w:rPr>
            </w:pPr>
          </w:p>
          <w:p w14:paraId="47FAD177" w14:textId="77777777" w:rsidR="00147C2B" w:rsidRDefault="00147C2B" w:rsidP="00C32479">
            <w:pPr>
              <w:spacing w:after="0"/>
              <w:rPr>
                <w:rFonts w:ascii="Arial" w:hAnsi="Arial" w:cs="Arial"/>
                <w:sz w:val="20"/>
                <w:szCs w:val="20"/>
              </w:rPr>
            </w:pPr>
          </w:p>
          <w:p w14:paraId="7C4291E0" w14:textId="77777777" w:rsidR="00147C2B" w:rsidRDefault="00147C2B" w:rsidP="00C32479">
            <w:pPr>
              <w:spacing w:after="0"/>
              <w:rPr>
                <w:rFonts w:ascii="Arial" w:hAnsi="Arial" w:cs="Arial"/>
                <w:sz w:val="20"/>
                <w:szCs w:val="20"/>
              </w:rPr>
            </w:pPr>
          </w:p>
          <w:p w14:paraId="20E341CD" w14:textId="77777777" w:rsidR="00147C2B" w:rsidRDefault="00147C2B" w:rsidP="00C32479">
            <w:pPr>
              <w:spacing w:after="0"/>
              <w:rPr>
                <w:rFonts w:ascii="Arial" w:hAnsi="Arial" w:cs="Arial"/>
                <w:sz w:val="20"/>
                <w:szCs w:val="20"/>
              </w:rPr>
            </w:pPr>
          </w:p>
          <w:p w14:paraId="49602007" w14:textId="77777777" w:rsidR="00147C2B" w:rsidRDefault="00147C2B" w:rsidP="00C32479">
            <w:pPr>
              <w:spacing w:after="0"/>
              <w:rPr>
                <w:rFonts w:ascii="Arial" w:hAnsi="Arial" w:cs="Arial"/>
                <w:sz w:val="20"/>
                <w:szCs w:val="20"/>
              </w:rPr>
            </w:pPr>
          </w:p>
          <w:p w14:paraId="07B97C1F" w14:textId="77777777" w:rsidR="00147C2B" w:rsidRDefault="00147C2B" w:rsidP="00C32479">
            <w:pPr>
              <w:spacing w:after="0"/>
              <w:rPr>
                <w:rFonts w:ascii="Arial" w:hAnsi="Arial" w:cs="Arial"/>
                <w:sz w:val="20"/>
                <w:szCs w:val="20"/>
              </w:rPr>
            </w:pPr>
          </w:p>
          <w:p w14:paraId="71DB60FD" w14:textId="77777777" w:rsidR="00147C2B" w:rsidRDefault="00147C2B" w:rsidP="00C32479">
            <w:pPr>
              <w:spacing w:after="0"/>
              <w:rPr>
                <w:rFonts w:ascii="Arial" w:hAnsi="Arial" w:cs="Arial"/>
                <w:sz w:val="20"/>
                <w:szCs w:val="20"/>
              </w:rPr>
            </w:pPr>
          </w:p>
          <w:p w14:paraId="0824BECD" w14:textId="77777777" w:rsidR="00147C2B" w:rsidRDefault="00147C2B" w:rsidP="00C32479">
            <w:pPr>
              <w:spacing w:after="0"/>
              <w:rPr>
                <w:rFonts w:ascii="Arial" w:hAnsi="Arial" w:cs="Arial"/>
                <w:sz w:val="20"/>
                <w:szCs w:val="20"/>
              </w:rPr>
            </w:pPr>
          </w:p>
          <w:p w14:paraId="04B87FBD" w14:textId="77777777" w:rsidR="00147C2B" w:rsidRDefault="00147C2B" w:rsidP="00C32479">
            <w:pPr>
              <w:spacing w:after="0"/>
              <w:rPr>
                <w:rFonts w:ascii="Arial" w:hAnsi="Arial" w:cs="Arial"/>
                <w:sz w:val="20"/>
                <w:szCs w:val="20"/>
              </w:rPr>
            </w:pPr>
          </w:p>
          <w:p w14:paraId="35093127" w14:textId="77777777" w:rsidR="00147C2B" w:rsidRDefault="00147C2B" w:rsidP="00C32479">
            <w:pPr>
              <w:spacing w:after="0"/>
              <w:rPr>
                <w:rFonts w:ascii="Arial" w:hAnsi="Arial" w:cs="Arial"/>
                <w:sz w:val="20"/>
                <w:szCs w:val="20"/>
              </w:rPr>
            </w:pPr>
          </w:p>
          <w:p w14:paraId="3CAF878D" w14:textId="77777777" w:rsidR="00147C2B" w:rsidRDefault="00147C2B" w:rsidP="00C32479">
            <w:pPr>
              <w:spacing w:after="0"/>
              <w:rPr>
                <w:rFonts w:ascii="Arial" w:hAnsi="Arial" w:cs="Arial"/>
                <w:sz w:val="20"/>
                <w:szCs w:val="20"/>
              </w:rPr>
            </w:pPr>
          </w:p>
          <w:p w14:paraId="34EFF2A8" w14:textId="77777777" w:rsidR="00147C2B" w:rsidRDefault="00147C2B" w:rsidP="00C32479">
            <w:pPr>
              <w:spacing w:after="0"/>
              <w:rPr>
                <w:rFonts w:ascii="Arial" w:hAnsi="Arial" w:cs="Arial"/>
                <w:sz w:val="20"/>
                <w:szCs w:val="20"/>
              </w:rPr>
            </w:pPr>
          </w:p>
          <w:p w14:paraId="743CE6FA" w14:textId="77777777" w:rsidR="00147C2B" w:rsidRDefault="00147C2B" w:rsidP="00C32479">
            <w:pPr>
              <w:spacing w:after="0"/>
              <w:rPr>
                <w:rFonts w:ascii="Arial" w:hAnsi="Arial" w:cs="Arial"/>
                <w:sz w:val="20"/>
                <w:szCs w:val="20"/>
              </w:rPr>
            </w:pPr>
          </w:p>
          <w:p w14:paraId="5F75FDC1" w14:textId="77777777" w:rsidR="00147C2B" w:rsidRDefault="00147C2B" w:rsidP="00C32479">
            <w:pPr>
              <w:spacing w:after="0"/>
              <w:rPr>
                <w:rFonts w:ascii="Arial" w:hAnsi="Arial" w:cs="Arial"/>
                <w:sz w:val="20"/>
                <w:szCs w:val="20"/>
              </w:rPr>
            </w:pPr>
          </w:p>
          <w:p w14:paraId="4C94B58C" w14:textId="77777777" w:rsidR="00147C2B" w:rsidRDefault="00147C2B" w:rsidP="00C32479">
            <w:pPr>
              <w:spacing w:after="0"/>
              <w:rPr>
                <w:rFonts w:ascii="Arial" w:hAnsi="Arial" w:cs="Arial"/>
                <w:sz w:val="20"/>
                <w:szCs w:val="20"/>
              </w:rPr>
            </w:pPr>
          </w:p>
          <w:p w14:paraId="00058CF0" w14:textId="77777777" w:rsidR="00147C2B" w:rsidRPr="00B44EED" w:rsidRDefault="00147C2B" w:rsidP="00C32479">
            <w:pPr>
              <w:spacing w:after="0"/>
              <w:rPr>
                <w:rFonts w:ascii="Arial" w:hAnsi="Arial" w:cs="Arial"/>
                <w:sz w:val="20"/>
                <w:szCs w:val="20"/>
              </w:rPr>
            </w:pPr>
            <w:r>
              <w:rPr>
                <w:rFonts w:ascii="Arial" w:hAnsi="Arial" w:cs="Arial"/>
                <w:sz w:val="20"/>
                <w:szCs w:val="20"/>
              </w:rPr>
              <w:t>PB</w:t>
            </w:r>
          </w:p>
        </w:tc>
      </w:tr>
      <w:tr w:rsidR="00C32479" w:rsidRPr="00B44EED" w14:paraId="3D2F4D3C" w14:textId="77777777" w:rsidTr="006706ED">
        <w:trPr>
          <w:trHeight w:val="274"/>
        </w:trPr>
        <w:tc>
          <w:tcPr>
            <w:tcW w:w="1129" w:type="dxa"/>
            <w:tcBorders>
              <w:top w:val="single" w:sz="4" w:space="0" w:color="auto"/>
              <w:left w:val="single" w:sz="4" w:space="0" w:color="auto"/>
              <w:bottom w:val="single" w:sz="4" w:space="0" w:color="auto"/>
              <w:right w:val="single" w:sz="4" w:space="0" w:color="auto"/>
            </w:tcBorders>
          </w:tcPr>
          <w:p w14:paraId="431AD836"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w:t>
            </w:r>
            <w:r>
              <w:rPr>
                <w:rFonts w:ascii="Arial" w:hAnsi="Arial" w:cs="Arial"/>
                <w:b/>
                <w:sz w:val="20"/>
                <w:szCs w:val="20"/>
              </w:rPr>
              <w:t>6</w:t>
            </w:r>
          </w:p>
        </w:tc>
        <w:tc>
          <w:tcPr>
            <w:tcW w:w="8505" w:type="dxa"/>
            <w:tcBorders>
              <w:top w:val="single" w:sz="4" w:space="0" w:color="auto"/>
              <w:left w:val="single" w:sz="4" w:space="0" w:color="auto"/>
              <w:bottom w:val="single" w:sz="4" w:space="0" w:color="auto"/>
              <w:right w:val="single" w:sz="4" w:space="0" w:color="auto"/>
            </w:tcBorders>
          </w:tcPr>
          <w:p w14:paraId="77E5664E"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Patient Story</w:t>
            </w:r>
          </w:p>
          <w:p w14:paraId="3692C49C" w14:textId="77777777" w:rsidR="00C32479" w:rsidRPr="00B44EED" w:rsidRDefault="00C32479" w:rsidP="00C32479">
            <w:pPr>
              <w:spacing w:after="0"/>
              <w:rPr>
                <w:rFonts w:ascii="Arial" w:hAnsi="Arial" w:cs="Arial"/>
                <w:b/>
                <w:sz w:val="20"/>
                <w:szCs w:val="20"/>
              </w:rPr>
            </w:pPr>
          </w:p>
          <w:p w14:paraId="378D5B55" w14:textId="77777777" w:rsidR="00C32479" w:rsidRDefault="00C32479" w:rsidP="00C32479">
            <w:pPr>
              <w:spacing w:after="0"/>
              <w:rPr>
                <w:rFonts w:ascii="Arial" w:hAnsi="Arial" w:cs="Arial"/>
                <w:sz w:val="20"/>
                <w:szCs w:val="20"/>
              </w:rPr>
            </w:pPr>
            <w:r w:rsidRPr="00463D4C">
              <w:rPr>
                <w:rFonts w:ascii="Arial" w:hAnsi="Arial" w:cs="Arial"/>
                <w:sz w:val="20"/>
                <w:szCs w:val="20"/>
              </w:rPr>
              <w:t>The Patient Story was received entitled: Jude’s Story. This was in the form of a video which included the voice of Jude’s Mum</w:t>
            </w:r>
            <w:r w:rsidR="00463D4C">
              <w:rPr>
                <w:rFonts w:ascii="Arial" w:hAnsi="Arial" w:cs="Arial"/>
                <w:sz w:val="20"/>
                <w:szCs w:val="20"/>
              </w:rPr>
              <w:t>.</w:t>
            </w:r>
          </w:p>
          <w:p w14:paraId="44F58A5E" w14:textId="77777777" w:rsidR="00463D4C" w:rsidRDefault="00463D4C" w:rsidP="00C32479">
            <w:pPr>
              <w:spacing w:after="0"/>
              <w:rPr>
                <w:rFonts w:ascii="Arial" w:hAnsi="Arial" w:cs="Arial"/>
                <w:sz w:val="20"/>
                <w:szCs w:val="20"/>
              </w:rPr>
            </w:pPr>
          </w:p>
          <w:p w14:paraId="1ACA24B9" w14:textId="77777777" w:rsidR="00463D4C" w:rsidRDefault="00463D4C" w:rsidP="00C32479">
            <w:pPr>
              <w:spacing w:after="0"/>
              <w:rPr>
                <w:rFonts w:ascii="Arial" w:hAnsi="Arial" w:cs="Arial"/>
                <w:sz w:val="20"/>
                <w:szCs w:val="20"/>
              </w:rPr>
            </w:pPr>
            <w:r>
              <w:rPr>
                <w:rFonts w:ascii="Arial" w:hAnsi="Arial" w:cs="Arial"/>
                <w:sz w:val="20"/>
                <w:szCs w:val="20"/>
              </w:rPr>
              <w:t>The story outlined the experiences of f</w:t>
            </w:r>
            <w:r w:rsidRPr="00463D4C">
              <w:rPr>
                <w:rFonts w:ascii="Arial" w:hAnsi="Arial" w:cs="Arial"/>
                <w:sz w:val="20"/>
                <w:szCs w:val="20"/>
              </w:rPr>
              <w:t xml:space="preserve">ive-year-old </w:t>
            </w:r>
            <w:r>
              <w:rPr>
                <w:rFonts w:ascii="Arial" w:hAnsi="Arial" w:cs="Arial"/>
                <w:sz w:val="20"/>
                <w:szCs w:val="20"/>
              </w:rPr>
              <w:t xml:space="preserve">Jude who had been </w:t>
            </w:r>
            <w:r w:rsidRPr="00463D4C">
              <w:rPr>
                <w:rFonts w:ascii="Arial" w:hAnsi="Arial" w:cs="Arial"/>
                <w:sz w:val="20"/>
                <w:szCs w:val="20"/>
              </w:rPr>
              <w:t xml:space="preserve">suffering stomach pains for months </w:t>
            </w:r>
            <w:r>
              <w:rPr>
                <w:rFonts w:ascii="Arial" w:hAnsi="Arial" w:cs="Arial"/>
                <w:sz w:val="20"/>
                <w:szCs w:val="20"/>
              </w:rPr>
              <w:t xml:space="preserve">and was </w:t>
            </w:r>
            <w:r w:rsidRPr="00463D4C">
              <w:rPr>
                <w:rFonts w:ascii="Arial" w:hAnsi="Arial" w:cs="Arial"/>
                <w:sz w:val="20"/>
                <w:szCs w:val="20"/>
              </w:rPr>
              <w:t xml:space="preserve">rushed </w:t>
            </w:r>
            <w:r>
              <w:rPr>
                <w:rFonts w:ascii="Arial" w:hAnsi="Arial" w:cs="Arial"/>
                <w:sz w:val="20"/>
                <w:szCs w:val="20"/>
              </w:rPr>
              <w:t>in</w:t>
            </w:r>
            <w:r w:rsidRPr="00463D4C">
              <w:rPr>
                <w:rFonts w:ascii="Arial" w:hAnsi="Arial" w:cs="Arial"/>
                <w:sz w:val="20"/>
                <w:szCs w:val="20"/>
              </w:rPr>
              <w:t xml:space="preserve">to emergency surgery after </w:t>
            </w:r>
            <w:r>
              <w:rPr>
                <w:rFonts w:ascii="Arial" w:hAnsi="Arial" w:cs="Arial"/>
                <w:sz w:val="20"/>
                <w:szCs w:val="20"/>
              </w:rPr>
              <w:t xml:space="preserve">an </w:t>
            </w:r>
            <w:r w:rsidRPr="00463D4C">
              <w:rPr>
                <w:rFonts w:ascii="Arial" w:hAnsi="Arial" w:cs="Arial"/>
                <w:sz w:val="20"/>
                <w:szCs w:val="20"/>
              </w:rPr>
              <w:t>X-ray found 52 toy magnetic balls in his bowel</w:t>
            </w:r>
            <w:r>
              <w:rPr>
                <w:rFonts w:ascii="Arial" w:hAnsi="Arial" w:cs="Arial"/>
                <w:sz w:val="20"/>
                <w:szCs w:val="20"/>
              </w:rPr>
              <w:t>.</w:t>
            </w:r>
          </w:p>
          <w:p w14:paraId="57EF8840" w14:textId="77777777" w:rsidR="00463D4C" w:rsidRDefault="00463D4C" w:rsidP="00C32479">
            <w:pPr>
              <w:spacing w:after="0"/>
              <w:rPr>
                <w:rFonts w:ascii="Arial" w:hAnsi="Arial" w:cs="Arial"/>
                <w:sz w:val="20"/>
                <w:szCs w:val="20"/>
              </w:rPr>
            </w:pPr>
          </w:p>
          <w:p w14:paraId="1B4ADE30" w14:textId="4F808C19" w:rsidR="00463D4C" w:rsidRDefault="00463D4C" w:rsidP="00C32479">
            <w:pPr>
              <w:spacing w:after="0"/>
              <w:rPr>
                <w:rFonts w:ascii="Arial" w:hAnsi="Arial" w:cs="Arial"/>
                <w:sz w:val="20"/>
                <w:szCs w:val="20"/>
              </w:rPr>
            </w:pPr>
            <w:r>
              <w:rPr>
                <w:rFonts w:ascii="Arial" w:hAnsi="Arial" w:cs="Arial"/>
                <w:sz w:val="20"/>
                <w:szCs w:val="20"/>
              </w:rPr>
              <w:t xml:space="preserve">Jude’s Mum explained in the video that </w:t>
            </w:r>
            <w:r w:rsidRPr="00463D4C">
              <w:rPr>
                <w:rFonts w:ascii="Arial" w:hAnsi="Arial" w:cs="Arial"/>
                <w:sz w:val="20"/>
                <w:szCs w:val="20"/>
              </w:rPr>
              <w:t xml:space="preserve">Doctors at the </w:t>
            </w:r>
            <w:r w:rsidR="00BE61C7">
              <w:rPr>
                <w:rFonts w:ascii="Arial" w:hAnsi="Arial" w:cs="Arial"/>
                <w:sz w:val="20"/>
                <w:szCs w:val="20"/>
              </w:rPr>
              <w:t>C</w:t>
            </w:r>
            <w:r w:rsidRPr="00463D4C">
              <w:rPr>
                <w:rFonts w:ascii="Arial" w:hAnsi="Arial" w:cs="Arial"/>
                <w:sz w:val="20"/>
                <w:szCs w:val="20"/>
              </w:rPr>
              <w:t xml:space="preserve">hildren's </w:t>
            </w:r>
            <w:r w:rsidR="00BE61C7">
              <w:rPr>
                <w:rFonts w:ascii="Arial" w:hAnsi="Arial" w:cs="Arial"/>
                <w:sz w:val="20"/>
                <w:szCs w:val="20"/>
              </w:rPr>
              <w:t>H</w:t>
            </w:r>
            <w:r w:rsidRPr="00463D4C">
              <w:rPr>
                <w:rFonts w:ascii="Arial" w:hAnsi="Arial" w:cs="Arial"/>
                <w:sz w:val="20"/>
                <w:szCs w:val="20"/>
              </w:rPr>
              <w:t>ospital had to cut Jude's bowel in five places as the magnets were trapped. They also had to remove his appendix as one of the magnets had joined it to his bowel.</w:t>
            </w:r>
            <w:r w:rsidR="00BE61C7">
              <w:rPr>
                <w:rFonts w:ascii="Arial" w:hAnsi="Arial" w:cs="Arial"/>
                <w:sz w:val="20"/>
                <w:szCs w:val="20"/>
              </w:rPr>
              <w:t xml:space="preserve">  Jude’s Mum said the care her son had received at the Hospital was absolutely amazing.</w:t>
            </w:r>
          </w:p>
          <w:p w14:paraId="223A903C" w14:textId="77777777" w:rsidR="00463D4C" w:rsidRDefault="00463D4C" w:rsidP="00C32479">
            <w:pPr>
              <w:spacing w:after="0"/>
              <w:rPr>
                <w:rFonts w:ascii="Arial" w:hAnsi="Arial" w:cs="Arial"/>
                <w:sz w:val="20"/>
                <w:szCs w:val="20"/>
              </w:rPr>
            </w:pPr>
          </w:p>
          <w:p w14:paraId="3BBC1B80" w14:textId="77777777" w:rsidR="00CE1B4B" w:rsidRDefault="00463D4C" w:rsidP="00C32479">
            <w:pPr>
              <w:spacing w:after="0"/>
              <w:rPr>
                <w:rFonts w:ascii="Arial" w:hAnsi="Arial" w:cs="Arial"/>
                <w:sz w:val="20"/>
                <w:szCs w:val="20"/>
              </w:rPr>
            </w:pPr>
            <w:r>
              <w:rPr>
                <w:rFonts w:ascii="Arial" w:hAnsi="Arial" w:cs="Arial"/>
                <w:sz w:val="20"/>
                <w:szCs w:val="20"/>
              </w:rPr>
              <w:t>The story concluded that Jude had recovered well and Jude’s Mum urged parents not to purchase toys with small magnets inside.</w:t>
            </w:r>
          </w:p>
          <w:p w14:paraId="3A77BED7" w14:textId="77777777" w:rsidR="00CE1B4B" w:rsidRPr="00C32479" w:rsidRDefault="00CE1B4B" w:rsidP="00C32479">
            <w:pPr>
              <w:spacing w:after="0"/>
              <w:rPr>
                <w:rFonts w:ascii="Arial" w:hAnsi="Arial" w:cs="Arial"/>
                <w:sz w:val="20"/>
                <w:szCs w:val="20"/>
              </w:rPr>
            </w:pPr>
          </w:p>
          <w:p w14:paraId="1EE10092"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The Board resolved that:</w:t>
            </w:r>
          </w:p>
          <w:p w14:paraId="38DF98F0" w14:textId="77777777" w:rsidR="00C32479" w:rsidRPr="00B44EED" w:rsidRDefault="00C32479" w:rsidP="00C32479">
            <w:pPr>
              <w:spacing w:after="0"/>
              <w:rPr>
                <w:rFonts w:ascii="Arial" w:hAnsi="Arial" w:cs="Arial"/>
                <w:b/>
                <w:sz w:val="20"/>
                <w:szCs w:val="20"/>
              </w:rPr>
            </w:pPr>
          </w:p>
          <w:p w14:paraId="74FAF5FE" w14:textId="77777777" w:rsidR="00C32479" w:rsidRPr="00B44EED" w:rsidRDefault="00C32479" w:rsidP="00C32479">
            <w:pPr>
              <w:pStyle w:val="ListParagraph"/>
              <w:numPr>
                <w:ilvl w:val="0"/>
                <w:numId w:val="3"/>
              </w:numPr>
              <w:spacing w:after="0"/>
              <w:rPr>
                <w:rFonts w:ascii="Arial" w:hAnsi="Arial" w:cs="Arial"/>
                <w:sz w:val="20"/>
                <w:szCs w:val="20"/>
              </w:rPr>
            </w:pPr>
            <w:r w:rsidRPr="00B44EED">
              <w:rPr>
                <w:rFonts w:ascii="Arial" w:hAnsi="Arial" w:cs="Arial"/>
                <w:sz w:val="20"/>
                <w:szCs w:val="20"/>
              </w:rPr>
              <w:t>The Patient Story was noted</w:t>
            </w:r>
            <w:r w:rsidR="003D2146">
              <w:rPr>
                <w:rFonts w:ascii="Arial" w:hAnsi="Arial" w:cs="Arial"/>
                <w:sz w:val="20"/>
                <w:szCs w:val="20"/>
              </w:rPr>
              <w:t>.</w:t>
            </w:r>
          </w:p>
          <w:p w14:paraId="5ABC0410" w14:textId="77777777" w:rsidR="00C32479" w:rsidRPr="00B44EED" w:rsidRDefault="00C32479" w:rsidP="00C32479">
            <w:pPr>
              <w:pStyle w:val="ListParagraph"/>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F4BE23" w14:textId="77777777" w:rsidR="00C32479" w:rsidRPr="00B44EED" w:rsidRDefault="00C32479" w:rsidP="00C32479">
            <w:pPr>
              <w:spacing w:after="0"/>
              <w:rPr>
                <w:rFonts w:ascii="Arial" w:hAnsi="Arial" w:cs="Arial"/>
                <w:sz w:val="20"/>
                <w:szCs w:val="20"/>
              </w:rPr>
            </w:pPr>
          </w:p>
        </w:tc>
      </w:tr>
      <w:tr w:rsidR="00C32479" w:rsidRPr="00B44EED" w14:paraId="0226BBA6" w14:textId="77777777" w:rsidTr="006706ED">
        <w:trPr>
          <w:trHeight w:val="841"/>
        </w:trPr>
        <w:tc>
          <w:tcPr>
            <w:tcW w:w="1129" w:type="dxa"/>
            <w:tcBorders>
              <w:top w:val="single" w:sz="4" w:space="0" w:color="auto"/>
              <w:left w:val="single" w:sz="4" w:space="0" w:color="auto"/>
              <w:bottom w:val="single" w:sz="4" w:space="0" w:color="auto"/>
              <w:right w:val="single" w:sz="4" w:space="0" w:color="auto"/>
            </w:tcBorders>
          </w:tcPr>
          <w:p w14:paraId="5AB2CED6"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w:t>
            </w:r>
            <w:r>
              <w:rPr>
                <w:rFonts w:ascii="Arial" w:hAnsi="Arial" w:cs="Arial"/>
                <w:b/>
                <w:sz w:val="20"/>
                <w:szCs w:val="20"/>
              </w:rPr>
              <w:t>7</w:t>
            </w:r>
          </w:p>
        </w:tc>
        <w:tc>
          <w:tcPr>
            <w:tcW w:w="8505" w:type="dxa"/>
            <w:tcBorders>
              <w:top w:val="single" w:sz="4" w:space="0" w:color="auto"/>
              <w:left w:val="single" w:sz="4" w:space="0" w:color="auto"/>
              <w:bottom w:val="single" w:sz="4" w:space="0" w:color="auto"/>
              <w:right w:val="single" w:sz="4" w:space="0" w:color="auto"/>
            </w:tcBorders>
          </w:tcPr>
          <w:p w14:paraId="18B5D1FE"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Chair’s Report and Chair’s Action taken since last meeting</w:t>
            </w:r>
          </w:p>
          <w:p w14:paraId="1245C67B" w14:textId="77777777" w:rsidR="00C32479" w:rsidRPr="00B44EED" w:rsidRDefault="00C32479" w:rsidP="00C32479">
            <w:pPr>
              <w:spacing w:after="0"/>
              <w:rPr>
                <w:rFonts w:ascii="Arial" w:hAnsi="Arial" w:cs="Arial"/>
                <w:sz w:val="20"/>
                <w:szCs w:val="20"/>
              </w:rPr>
            </w:pPr>
          </w:p>
          <w:p w14:paraId="19DC21EC" w14:textId="77777777" w:rsidR="00C32479" w:rsidRDefault="00C32479" w:rsidP="00C32479">
            <w:pPr>
              <w:spacing w:after="0"/>
              <w:rPr>
                <w:rFonts w:ascii="Arial" w:hAnsi="Arial" w:cs="Arial"/>
                <w:sz w:val="20"/>
                <w:szCs w:val="20"/>
              </w:rPr>
            </w:pPr>
            <w:r w:rsidRPr="00B44EED">
              <w:rPr>
                <w:rFonts w:ascii="Arial" w:hAnsi="Arial" w:cs="Arial"/>
                <w:sz w:val="20"/>
                <w:szCs w:val="20"/>
              </w:rPr>
              <w:t>The Chair’s Report and Chair’s Action taken since last meeting were received.</w:t>
            </w:r>
          </w:p>
          <w:p w14:paraId="2D0E07EB" w14:textId="77777777" w:rsidR="004C2E91" w:rsidRDefault="004C2E91" w:rsidP="00C32479">
            <w:pPr>
              <w:spacing w:after="0"/>
              <w:rPr>
                <w:rFonts w:ascii="Arial" w:hAnsi="Arial" w:cs="Arial"/>
                <w:sz w:val="20"/>
                <w:szCs w:val="20"/>
              </w:rPr>
            </w:pPr>
          </w:p>
          <w:p w14:paraId="0E528A28" w14:textId="354AC642" w:rsidR="004C2E91" w:rsidRDefault="004C2E91" w:rsidP="00C32479">
            <w:pPr>
              <w:spacing w:after="0"/>
              <w:rPr>
                <w:rFonts w:ascii="Arial" w:hAnsi="Arial" w:cs="Arial"/>
                <w:sz w:val="20"/>
                <w:szCs w:val="20"/>
              </w:rPr>
            </w:pPr>
            <w:r>
              <w:rPr>
                <w:rFonts w:ascii="Arial" w:hAnsi="Arial" w:cs="Arial"/>
                <w:sz w:val="20"/>
                <w:szCs w:val="20"/>
              </w:rPr>
              <w:t>The UHB Chair started by thanking the DCG for her work during her tenure as Director of Corporate Governance.</w:t>
            </w:r>
          </w:p>
          <w:p w14:paraId="0F8AD476" w14:textId="77777777" w:rsidR="004C2E91" w:rsidRDefault="004C2E91" w:rsidP="00C32479">
            <w:pPr>
              <w:spacing w:after="0"/>
              <w:rPr>
                <w:rFonts w:ascii="Arial" w:hAnsi="Arial" w:cs="Arial"/>
                <w:sz w:val="20"/>
                <w:szCs w:val="20"/>
              </w:rPr>
            </w:pPr>
          </w:p>
          <w:p w14:paraId="5C05619F" w14:textId="1549C62A" w:rsidR="004C2E91" w:rsidRDefault="004C2E91" w:rsidP="00C32479">
            <w:pPr>
              <w:spacing w:after="0"/>
              <w:rPr>
                <w:rFonts w:ascii="Arial" w:hAnsi="Arial" w:cs="Arial"/>
                <w:sz w:val="20"/>
                <w:szCs w:val="20"/>
              </w:rPr>
            </w:pPr>
            <w:r>
              <w:rPr>
                <w:rFonts w:ascii="Arial" w:hAnsi="Arial" w:cs="Arial"/>
                <w:sz w:val="20"/>
                <w:szCs w:val="20"/>
              </w:rPr>
              <w:t xml:space="preserve">It was noted that this would be her final Board meeting before moving onto a new role. </w:t>
            </w:r>
          </w:p>
          <w:p w14:paraId="557EF7CA" w14:textId="77777777" w:rsidR="004C2E91" w:rsidRDefault="004C2E91" w:rsidP="00C32479">
            <w:pPr>
              <w:spacing w:after="0"/>
              <w:rPr>
                <w:rFonts w:ascii="Arial" w:hAnsi="Arial" w:cs="Arial"/>
                <w:sz w:val="20"/>
                <w:szCs w:val="20"/>
              </w:rPr>
            </w:pPr>
          </w:p>
          <w:p w14:paraId="02F4D0DC" w14:textId="77777777" w:rsidR="004C2E91" w:rsidRDefault="004C2E91" w:rsidP="00C32479">
            <w:pPr>
              <w:spacing w:after="0"/>
              <w:rPr>
                <w:rFonts w:ascii="Arial" w:hAnsi="Arial" w:cs="Arial"/>
                <w:sz w:val="20"/>
                <w:szCs w:val="20"/>
              </w:rPr>
            </w:pPr>
            <w:r>
              <w:rPr>
                <w:rFonts w:ascii="Arial" w:hAnsi="Arial" w:cs="Arial"/>
                <w:sz w:val="20"/>
                <w:szCs w:val="20"/>
              </w:rPr>
              <w:t xml:space="preserve">The UHB </w:t>
            </w:r>
            <w:r w:rsidR="00BE61C7">
              <w:rPr>
                <w:rFonts w:ascii="Arial" w:hAnsi="Arial" w:cs="Arial"/>
                <w:sz w:val="20"/>
                <w:szCs w:val="20"/>
              </w:rPr>
              <w:t xml:space="preserve">Chair </w:t>
            </w:r>
            <w:r>
              <w:rPr>
                <w:rFonts w:ascii="Arial" w:hAnsi="Arial" w:cs="Arial"/>
                <w:sz w:val="20"/>
                <w:szCs w:val="20"/>
              </w:rPr>
              <w:t xml:space="preserve">commented that the DCG had raised the bar in Corporate Governance </w:t>
            </w:r>
            <w:r w:rsidR="00BE61C7">
              <w:rPr>
                <w:rFonts w:ascii="Arial" w:hAnsi="Arial" w:cs="Arial"/>
                <w:sz w:val="20"/>
                <w:szCs w:val="20"/>
              </w:rPr>
              <w:t xml:space="preserve">at the Health Board </w:t>
            </w:r>
            <w:r>
              <w:rPr>
                <w:rFonts w:ascii="Arial" w:hAnsi="Arial" w:cs="Arial"/>
                <w:sz w:val="20"/>
                <w:szCs w:val="20"/>
              </w:rPr>
              <w:t>and had managed to win over the confidence of the Board, the Committees of the Board, Welsh Government as well as the general public.</w:t>
            </w:r>
          </w:p>
          <w:p w14:paraId="04FD3E8C" w14:textId="77777777" w:rsidR="004C2E91" w:rsidRDefault="004C2E91" w:rsidP="00C32479">
            <w:pPr>
              <w:spacing w:after="0"/>
              <w:rPr>
                <w:rFonts w:ascii="Arial" w:hAnsi="Arial" w:cs="Arial"/>
                <w:sz w:val="20"/>
                <w:szCs w:val="20"/>
              </w:rPr>
            </w:pPr>
          </w:p>
          <w:p w14:paraId="0255444D" w14:textId="77777777" w:rsidR="004C2E91" w:rsidRDefault="004C2E91" w:rsidP="00C32479">
            <w:pPr>
              <w:spacing w:after="0"/>
              <w:rPr>
                <w:rFonts w:ascii="Arial" w:hAnsi="Arial" w:cs="Arial"/>
                <w:sz w:val="20"/>
                <w:szCs w:val="20"/>
              </w:rPr>
            </w:pPr>
            <w:r>
              <w:rPr>
                <w:rFonts w:ascii="Arial" w:hAnsi="Arial" w:cs="Arial"/>
                <w:sz w:val="20"/>
                <w:szCs w:val="20"/>
              </w:rPr>
              <w:t xml:space="preserve">He added that she had provided great Governance arrangements and that confidence could be shown in </w:t>
            </w:r>
            <w:r w:rsidR="003D2146">
              <w:rPr>
                <w:rFonts w:ascii="Arial" w:hAnsi="Arial" w:cs="Arial"/>
                <w:sz w:val="20"/>
                <w:szCs w:val="20"/>
              </w:rPr>
              <w:t xml:space="preserve">the </w:t>
            </w:r>
            <w:r>
              <w:rPr>
                <w:rFonts w:ascii="Arial" w:hAnsi="Arial" w:cs="Arial"/>
                <w:sz w:val="20"/>
                <w:szCs w:val="20"/>
              </w:rPr>
              <w:t>governance</w:t>
            </w:r>
            <w:r w:rsidR="003D2146">
              <w:rPr>
                <w:rFonts w:ascii="Arial" w:hAnsi="Arial" w:cs="Arial"/>
                <w:sz w:val="20"/>
                <w:szCs w:val="20"/>
              </w:rPr>
              <w:t xml:space="preserve"> arrangements left in place</w:t>
            </w:r>
            <w:r>
              <w:rPr>
                <w:rFonts w:ascii="Arial" w:hAnsi="Arial" w:cs="Arial"/>
                <w:sz w:val="20"/>
                <w:szCs w:val="20"/>
              </w:rPr>
              <w:t xml:space="preserve"> as the Board moved forward. </w:t>
            </w:r>
          </w:p>
          <w:p w14:paraId="1C29F45D" w14:textId="77777777" w:rsidR="003D2146" w:rsidRDefault="003D2146" w:rsidP="00C32479">
            <w:pPr>
              <w:spacing w:after="0"/>
              <w:rPr>
                <w:rFonts w:ascii="Arial" w:hAnsi="Arial" w:cs="Arial"/>
                <w:sz w:val="20"/>
                <w:szCs w:val="20"/>
              </w:rPr>
            </w:pPr>
          </w:p>
          <w:p w14:paraId="1090596D" w14:textId="2DE8B6EC" w:rsidR="003D2146" w:rsidRDefault="003D2146" w:rsidP="00C32479">
            <w:pPr>
              <w:spacing w:after="0"/>
              <w:rPr>
                <w:rFonts w:ascii="Arial" w:hAnsi="Arial" w:cs="Arial"/>
                <w:sz w:val="20"/>
                <w:szCs w:val="20"/>
              </w:rPr>
            </w:pPr>
            <w:r>
              <w:rPr>
                <w:rFonts w:ascii="Arial" w:hAnsi="Arial" w:cs="Arial"/>
                <w:sz w:val="20"/>
                <w:szCs w:val="20"/>
              </w:rPr>
              <w:t>The Chair of the Audit &amp; Assurance Committee added that the work provided by the DCG on internal and external audit had been phenomenal and thanked he</w:t>
            </w:r>
            <w:r w:rsidR="00BE61C7">
              <w:rPr>
                <w:rFonts w:ascii="Arial" w:hAnsi="Arial" w:cs="Arial"/>
                <w:sz w:val="20"/>
                <w:szCs w:val="20"/>
              </w:rPr>
              <w:t xml:space="preserve">r </w:t>
            </w:r>
            <w:r>
              <w:rPr>
                <w:rFonts w:ascii="Arial" w:hAnsi="Arial" w:cs="Arial"/>
                <w:sz w:val="20"/>
                <w:szCs w:val="20"/>
              </w:rPr>
              <w:t xml:space="preserve">for that hard work. </w:t>
            </w:r>
          </w:p>
          <w:p w14:paraId="0CC372AF" w14:textId="77777777" w:rsidR="00C32479" w:rsidRDefault="00C32479" w:rsidP="00C32479">
            <w:pPr>
              <w:spacing w:after="0"/>
              <w:rPr>
                <w:rFonts w:ascii="Arial" w:hAnsi="Arial" w:cs="Arial"/>
                <w:sz w:val="20"/>
                <w:szCs w:val="20"/>
              </w:rPr>
            </w:pPr>
          </w:p>
          <w:p w14:paraId="41134D03" w14:textId="77777777" w:rsidR="00C32479" w:rsidRDefault="00C32479" w:rsidP="00C32479">
            <w:pPr>
              <w:spacing w:after="0"/>
              <w:rPr>
                <w:rFonts w:ascii="Arial" w:hAnsi="Arial" w:cs="Arial"/>
                <w:sz w:val="20"/>
                <w:szCs w:val="20"/>
              </w:rPr>
            </w:pPr>
            <w:r w:rsidRPr="00B44EED">
              <w:rPr>
                <w:rFonts w:ascii="Arial" w:hAnsi="Arial" w:cs="Arial"/>
                <w:sz w:val="20"/>
                <w:szCs w:val="20"/>
              </w:rPr>
              <w:t xml:space="preserve">The UHB Chair advised the Board that his </w:t>
            </w:r>
            <w:r w:rsidR="003D2146" w:rsidRPr="003D2146">
              <w:rPr>
                <w:rFonts w:ascii="Arial" w:hAnsi="Arial" w:cs="Arial"/>
                <w:sz w:val="20"/>
                <w:szCs w:val="20"/>
              </w:rPr>
              <w:t xml:space="preserve">Chair’s </w:t>
            </w:r>
            <w:r w:rsidRPr="00B44EED">
              <w:rPr>
                <w:rFonts w:ascii="Arial" w:hAnsi="Arial" w:cs="Arial"/>
                <w:sz w:val="20"/>
                <w:szCs w:val="20"/>
              </w:rPr>
              <w:t xml:space="preserve">report was broken </w:t>
            </w:r>
            <w:r w:rsidRPr="004624D4">
              <w:rPr>
                <w:rFonts w:ascii="Arial" w:hAnsi="Arial" w:cs="Arial"/>
                <w:sz w:val="20"/>
                <w:szCs w:val="20"/>
              </w:rPr>
              <w:t xml:space="preserve">down into </w:t>
            </w:r>
            <w:r w:rsidR="003D2146">
              <w:rPr>
                <w:rFonts w:ascii="Arial" w:hAnsi="Arial" w:cs="Arial"/>
                <w:sz w:val="20"/>
                <w:szCs w:val="20"/>
              </w:rPr>
              <w:t>three</w:t>
            </w:r>
            <w:r w:rsidRPr="004624D4">
              <w:rPr>
                <w:rFonts w:ascii="Arial" w:hAnsi="Arial" w:cs="Arial"/>
                <w:sz w:val="20"/>
                <w:szCs w:val="20"/>
              </w:rPr>
              <w:t xml:space="preserve"> sections</w:t>
            </w:r>
            <w:r w:rsidR="00BE61C7">
              <w:rPr>
                <w:rFonts w:ascii="Arial" w:hAnsi="Arial" w:cs="Arial"/>
                <w:sz w:val="20"/>
                <w:szCs w:val="20"/>
              </w:rPr>
              <w:t>,</w:t>
            </w:r>
            <w:r w:rsidRPr="004624D4">
              <w:rPr>
                <w:rFonts w:ascii="Arial" w:hAnsi="Arial" w:cs="Arial"/>
                <w:sz w:val="20"/>
                <w:szCs w:val="20"/>
              </w:rPr>
              <w:t xml:space="preserve"> </w:t>
            </w:r>
            <w:r w:rsidR="003D2146">
              <w:rPr>
                <w:rFonts w:ascii="Arial" w:hAnsi="Arial" w:cs="Arial"/>
                <w:sz w:val="20"/>
                <w:szCs w:val="20"/>
              </w:rPr>
              <w:t>with the first being</w:t>
            </w:r>
            <w:r w:rsidRPr="004624D4">
              <w:rPr>
                <w:rFonts w:ascii="Arial" w:hAnsi="Arial" w:cs="Arial"/>
                <w:sz w:val="20"/>
                <w:szCs w:val="20"/>
              </w:rPr>
              <w:t xml:space="preserve"> that the incredible work being undertaken by all staff across the Health Board during one of the most challenging periods in its history</w:t>
            </w:r>
            <w:r w:rsidR="003D2146">
              <w:rPr>
                <w:rFonts w:ascii="Arial" w:hAnsi="Arial" w:cs="Arial"/>
                <w:sz w:val="20"/>
                <w:szCs w:val="20"/>
              </w:rPr>
              <w:t xml:space="preserve"> should be</w:t>
            </w:r>
            <w:r w:rsidR="003D2146" w:rsidRPr="004624D4">
              <w:rPr>
                <w:rFonts w:ascii="Arial" w:hAnsi="Arial" w:cs="Arial"/>
                <w:sz w:val="20"/>
                <w:szCs w:val="20"/>
              </w:rPr>
              <w:t xml:space="preserve"> not</w:t>
            </w:r>
            <w:r w:rsidR="003D2146">
              <w:rPr>
                <w:rFonts w:ascii="Arial" w:hAnsi="Arial" w:cs="Arial"/>
                <w:sz w:val="20"/>
                <w:szCs w:val="20"/>
              </w:rPr>
              <w:t>ed.</w:t>
            </w:r>
          </w:p>
          <w:p w14:paraId="1C7E30BA" w14:textId="77777777" w:rsidR="003D2146" w:rsidRDefault="003D2146" w:rsidP="00C32479">
            <w:pPr>
              <w:spacing w:after="0"/>
              <w:rPr>
                <w:rFonts w:ascii="Arial" w:hAnsi="Arial" w:cs="Arial"/>
                <w:color w:val="FF0000"/>
                <w:sz w:val="20"/>
                <w:szCs w:val="20"/>
              </w:rPr>
            </w:pPr>
          </w:p>
          <w:p w14:paraId="302011BC" w14:textId="77777777" w:rsidR="003D2146" w:rsidRDefault="003D2146" w:rsidP="00C32479">
            <w:pPr>
              <w:spacing w:after="0"/>
              <w:rPr>
                <w:rFonts w:ascii="Arial" w:hAnsi="Arial" w:cs="Arial"/>
                <w:sz w:val="20"/>
                <w:szCs w:val="20"/>
              </w:rPr>
            </w:pPr>
            <w:r w:rsidRPr="003D2146">
              <w:rPr>
                <w:rFonts w:ascii="Arial" w:hAnsi="Arial" w:cs="Arial"/>
                <w:sz w:val="20"/>
                <w:szCs w:val="20"/>
              </w:rPr>
              <w:t xml:space="preserve">He added that </w:t>
            </w:r>
            <w:r>
              <w:rPr>
                <w:rFonts w:ascii="Arial" w:hAnsi="Arial" w:cs="Arial"/>
                <w:sz w:val="20"/>
                <w:szCs w:val="20"/>
              </w:rPr>
              <w:t xml:space="preserve">the second section of his report outlined an overview of </w:t>
            </w:r>
            <w:r w:rsidRPr="003D2146">
              <w:rPr>
                <w:rFonts w:ascii="Arial" w:hAnsi="Arial" w:cs="Arial"/>
                <w:sz w:val="20"/>
                <w:szCs w:val="20"/>
              </w:rPr>
              <w:t xml:space="preserve">HMP Cardiff </w:t>
            </w:r>
            <w:r>
              <w:rPr>
                <w:rFonts w:ascii="Arial" w:hAnsi="Arial" w:cs="Arial"/>
                <w:sz w:val="20"/>
                <w:szCs w:val="20"/>
              </w:rPr>
              <w:t>which was a</w:t>
            </w:r>
            <w:r w:rsidRPr="003D2146">
              <w:rPr>
                <w:rFonts w:ascii="Arial" w:hAnsi="Arial" w:cs="Arial"/>
                <w:sz w:val="20"/>
                <w:szCs w:val="20"/>
              </w:rPr>
              <w:t xml:space="preserve"> category B prison holding male adult prisoners on remand or those sentenced to less than two years</w:t>
            </w:r>
            <w:r w:rsidR="00BE61C7">
              <w:rPr>
                <w:rFonts w:ascii="Arial" w:hAnsi="Arial" w:cs="Arial"/>
                <w:sz w:val="20"/>
                <w:szCs w:val="20"/>
              </w:rPr>
              <w:t>,</w:t>
            </w:r>
            <w:r>
              <w:rPr>
                <w:rFonts w:ascii="Arial" w:hAnsi="Arial" w:cs="Arial"/>
                <w:sz w:val="20"/>
                <w:szCs w:val="20"/>
              </w:rPr>
              <w:t xml:space="preserve"> and that the challenges and improvements were outlined within the report. </w:t>
            </w:r>
          </w:p>
          <w:p w14:paraId="59551BAF" w14:textId="77777777" w:rsidR="003D2146" w:rsidRDefault="003D2146" w:rsidP="00C32479">
            <w:pPr>
              <w:spacing w:after="0"/>
              <w:rPr>
                <w:rFonts w:ascii="Arial" w:hAnsi="Arial" w:cs="Arial"/>
                <w:sz w:val="20"/>
                <w:szCs w:val="20"/>
              </w:rPr>
            </w:pPr>
          </w:p>
          <w:p w14:paraId="3113DFDE" w14:textId="77777777" w:rsidR="003D2146" w:rsidRDefault="003D2146" w:rsidP="00C32479">
            <w:pPr>
              <w:spacing w:after="0"/>
              <w:rPr>
                <w:rFonts w:ascii="Arial" w:hAnsi="Arial" w:cs="Arial"/>
                <w:sz w:val="20"/>
                <w:szCs w:val="20"/>
              </w:rPr>
            </w:pPr>
            <w:r>
              <w:rPr>
                <w:rFonts w:ascii="Arial" w:hAnsi="Arial" w:cs="Arial"/>
                <w:sz w:val="20"/>
                <w:szCs w:val="20"/>
              </w:rPr>
              <w:t>It was noted that the third section of the report outlined the f</w:t>
            </w:r>
            <w:r w:rsidRPr="003D2146">
              <w:rPr>
                <w:rFonts w:ascii="Arial" w:hAnsi="Arial" w:cs="Arial"/>
                <w:sz w:val="20"/>
                <w:szCs w:val="20"/>
              </w:rPr>
              <w:t xml:space="preserve">ixing </w:t>
            </w:r>
            <w:r>
              <w:rPr>
                <w:rFonts w:ascii="Arial" w:hAnsi="Arial" w:cs="Arial"/>
                <w:sz w:val="20"/>
                <w:szCs w:val="20"/>
              </w:rPr>
              <w:t xml:space="preserve">of </w:t>
            </w:r>
            <w:r w:rsidRPr="003D2146">
              <w:rPr>
                <w:rFonts w:ascii="Arial" w:hAnsi="Arial" w:cs="Arial"/>
                <w:sz w:val="20"/>
                <w:szCs w:val="20"/>
              </w:rPr>
              <w:t>the Common Seal/Chair’s Action</w:t>
            </w:r>
            <w:r>
              <w:rPr>
                <w:rFonts w:ascii="Arial" w:hAnsi="Arial" w:cs="Arial"/>
                <w:sz w:val="20"/>
                <w:szCs w:val="20"/>
              </w:rPr>
              <w:t>s</w:t>
            </w:r>
            <w:r w:rsidRPr="003D2146">
              <w:rPr>
                <w:rFonts w:ascii="Arial" w:hAnsi="Arial" w:cs="Arial"/>
                <w:sz w:val="20"/>
                <w:szCs w:val="20"/>
              </w:rPr>
              <w:t xml:space="preserve"> and other signed documents</w:t>
            </w:r>
            <w:r>
              <w:rPr>
                <w:rFonts w:ascii="Arial" w:hAnsi="Arial" w:cs="Arial"/>
                <w:sz w:val="20"/>
                <w:szCs w:val="20"/>
              </w:rPr>
              <w:t>.</w:t>
            </w:r>
          </w:p>
          <w:p w14:paraId="62801293" w14:textId="77777777" w:rsidR="003D2146" w:rsidRDefault="003D2146" w:rsidP="00C32479">
            <w:pPr>
              <w:spacing w:after="0"/>
              <w:rPr>
                <w:rFonts w:ascii="Arial" w:hAnsi="Arial" w:cs="Arial"/>
                <w:sz w:val="20"/>
                <w:szCs w:val="20"/>
              </w:rPr>
            </w:pPr>
          </w:p>
          <w:p w14:paraId="665583D1" w14:textId="77777777" w:rsidR="003D2146" w:rsidRDefault="003D2146" w:rsidP="00C32479">
            <w:pPr>
              <w:spacing w:after="0"/>
              <w:rPr>
                <w:rFonts w:ascii="Arial" w:hAnsi="Arial" w:cs="Arial"/>
                <w:sz w:val="20"/>
                <w:szCs w:val="20"/>
              </w:rPr>
            </w:pPr>
            <w:r>
              <w:rPr>
                <w:rFonts w:ascii="Arial" w:hAnsi="Arial" w:cs="Arial"/>
                <w:sz w:val="20"/>
                <w:szCs w:val="20"/>
              </w:rPr>
              <w:t xml:space="preserve">The Executive Director of Public Health (EDPH) highlighted a connection between prisoner services and the Health Inclusion Needs Assessment work being undertaken by the Health Board. </w:t>
            </w:r>
          </w:p>
          <w:p w14:paraId="79AED0C6" w14:textId="77777777" w:rsidR="003D2146" w:rsidRDefault="003D2146" w:rsidP="00C32479">
            <w:pPr>
              <w:spacing w:after="0"/>
              <w:rPr>
                <w:rFonts w:ascii="Arial" w:hAnsi="Arial" w:cs="Arial"/>
                <w:sz w:val="20"/>
                <w:szCs w:val="20"/>
              </w:rPr>
            </w:pPr>
          </w:p>
          <w:p w14:paraId="428C32B1" w14:textId="53BE50DA" w:rsidR="004624D4" w:rsidRDefault="003D2146" w:rsidP="00C32479">
            <w:pPr>
              <w:spacing w:after="0"/>
              <w:rPr>
                <w:rFonts w:ascii="Arial" w:hAnsi="Arial" w:cs="Arial"/>
                <w:sz w:val="20"/>
                <w:szCs w:val="20"/>
              </w:rPr>
            </w:pPr>
            <w:r>
              <w:rPr>
                <w:rFonts w:ascii="Arial" w:hAnsi="Arial" w:cs="Arial"/>
                <w:sz w:val="20"/>
                <w:szCs w:val="20"/>
              </w:rPr>
              <w:lastRenderedPageBreak/>
              <w:t xml:space="preserve">The Executive Director of Strategic Planning (EDSP) advised the Board that many of the seals outlined in the Chair’s </w:t>
            </w:r>
            <w:r w:rsidR="001750D1">
              <w:rPr>
                <w:rFonts w:ascii="Arial" w:hAnsi="Arial" w:cs="Arial"/>
                <w:sz w:val="20"/>
                <w:szCs w:val="20"/>
              </w:rPr>
              <w:t>R</w:t>
            </w:r>
            <w:r>
              <w:rPr>
                <w:rFonts w:ascii="Arial" w:hAnsi="Arial" w:cs="Arial"/>
                <w:sz w:val="20"/>
                <w:szCs w:val="20"/>
              </w:rPr>
              <w:t>eport had referred to Whitchurch Surgery and she noted that the new Whitchurch Health Centre had been officially opened the night previousl</w:t>
            </w:r>
            <w:r w:rsidR="00114C1B">
              <w:rPr>
                <w:rFonts w:ascii="Arial" w:hAnsi="Arial" w:cs="Arial"/>
                <w:sz w:val="20"/>
                <w:szCs w:val="20"/>
              </w:rPr>
              <w:t xml:space="preserve">y. </w:t>
            </w:r>
          </w:p>
          <w:p w14:paraId="17818665" w14:textId="77777777" w:rsidR="00114C1B" w:rsidRDefault="00114C1B" w:rsidP="00C32479">
            <w:pPr>
              <w:spacing w:after="0"/>
              <w:rPr>
                <w:rFonts w:ascii="Arial" w:hAnsi="Arial" w:cs="Arial"/>
                <w:sz w:val="20"/>
                <w:szCs w:val="20"/>
              </w:rPr>
            </w:pPr>
          </w:p>
          <w:p w14:paraId="5F0D9F37" w14:textId="77777777" w:rsidR="004624D4" w:rsidRPr="00114C1B" w:rsidRDefault="00114C1B" w:rsidP="00C32479">
            <w:pPr>
              <w:spacing w:after="0"/>
              <w:rPr>
                <w:rFonts w:ascii="Arial" w:hAnsi="Arial" w:cs="Arial"/>
                <w:sz w:val="20"/>
                <w:szCs w:val="20"/>
              </w:rPr>
            </w:pPr>
            <w:r>
              <w:rPr>
                <w:rFonts w:ascii="Arial" w:hAnsi="Arial" w:cs="Arial"/>
                <w:sz w:val="20"/>
                <w:szCs w:val="20"/>
              </w:rPr>
              <w:t>The Chair of the Community Health Council (CCHC) added that he had also attended the opening of the Whitchurch Health Centre and noted that having such a good building and working environment would mean that there would be greater retention for staff and partners.</w:t>
            </w:r>
          </w:p>
          <w:p w14:paraId="28A1E89C" w14:textId="77777777" w:rsidR="00C32479" w:rsidRPr="001B1631" w:rsidRDefault="00C32479" w:rsidP="00C32479">
            <w:pPr>
              <w:spacing w:after="0"/>
              <w:rPr>
                <w:rFonts w:ascii="Arial" w:hAnsi="Arial" w:cs="Arial"/>
                <w:sz w:val="20"/>
                <w:szCs w:val="20"/>
              </w:rPr>
            </w:pPr>
          </w:p>
          <w:p w14:paraId="6665642A" w14:textId="77777777" w:rsidR="00C32479" w:rsidRDefault="00C32479" w:rsidP="00C32479">
            <w:pPr>
              <w:spacing w:after="0"/>
              <w:rPr>
                <w:rFonts w:ascii="Arial" w:hAnsi="Arial" w:cs="Arial"/>
                <w:b/>
                <w:sz w:val="20"/>
                <w:szCs w:val="20"/>
              </w:rPr>
            </w:pPr>
            <w:r w:rsidRPr="00B44EED">
              <w:rPr>
                <w:rFonts w:ascii="Arial" w:hAnsi="Arial" w:cs="Arial"/>
                <w:b/>
                <w:sz w:val="20"/>
                <w:szCs w:val="20"/>
              </w:rPr>
              <w:t>The Board resolved that:</w:t>
            </w:r>
          </w:p>
          <w:p w14:paraId="5AC081A3" w14:textId="77777777" w:rsidR="00114C1B" w:rsidRDefault="00114C1B" w:rsidP="00C32479">
            <w:pPr>
              <w:spacing w:after="0"/>
              <w:rPr>
                <w:rFonts w:ascii="Arial" w:hAnsi="Arial" w:cs="Arial"/>
                <w:b/>
                <w:sz w:val="20"/>
                <w:szCs w:val="20"/>
              </w:rPr>
            </w:pPr>
          </w:p>
          <w:p w14:paraId="263A3703" w14:textId="77777777" w:rsidR="00114C1B" w:rsidRDefault="00114C1B" w:rsidP="0022160C">
            <w:pPr>
              <w:pStyle w:val="ListParagraph"/>
              <w:numPr>
                <w:ilvl w:val="0"/>
                <w:numId w:val="10"/>
              </w:numPr>
              <w:spacing w:after="0"/>
              <w:rPr>
                <w:rFonts w:ascii="Arial" w:hAnsi="Arial" w:cs="Arial"/>
                <w:sz w:val="20"/>
                <w:szCs w:val="20"/>
              </w:rPr>
            </w:pPr>
            <w:r w:rsidRPr="00114C1B">
              <w:rPr>
                <w:rFonts w:ascii="Arial" w:hAnsi="Arial" w:cs="Arial"/>
                <w:sz w:val="20"/>
                <w:szCs w:val="20"/>
              </w:rPr>
              <w:t xml:space="preserve">The Chairs Report was noted </w:t>
            </w:r>
          </w:p>
          <w:p w14:paraId="225D3E0A" w14:textId="77777777" w:rsidR="00114C1B" w:rsidRPr="00114C1B" w:rsidRDefault="00114C1B" w:rsidP="0022160C">
            <w:pPr>
              <w:pStyle w:val="ListParagraph"/>
              <w:numPr>
                <w:ilvl w:val="0"/>
                <w:numId w:val="10"/>
              </w:numPr>
              <w:spacing w:after="0"/>
              <w:rPr>
                <w:rFonts w:ascii="Arial" w:hAnsi="Arial" w:cs="Arial"/>
                <w:sz w:val="20"/>
                <w:szCs w:val="20"/>
              </w:rPr>
            </w:pPr>
            <w:r w:rsidRPr="00114C1B">
              <w:rPr>
                <w:rFonts w:ascii="Arial" w:hAnsi="Arial" w:cs="Arial"/>
                <w:sz w:val="20"/>
                <w:szCs w:val="20"/>
              </w:rPr>
              <w:t>The Chair’s Actions undertaken were approved.</w:t>
            </w:r>
          </w:p>
          <w:p w14:paraId="6E21D834" w14:textId="77777777" w:rsidR="00114C1B" w:rsidRPr="00114C1B" w:rsidRDefault="00114C1B" w:rsidP="0022160C">
            <w:pPr>
              <w:pStyle w:val="ListParagraph"/>
              <w:numPr>
                <w:ilvl w:val="0"/>
                <w:numId w:val="10"/>
              </w:numPr>
              <w:spacing w:after="0"/>
              <w:rPr>
                <w:rFonts w:ascii="Arial" w:hAnsi="Arial" w:cs="Arial"/>
                <w:sz w:val="20"/>
                <w:szCs w:val="20"/>
              </w:rPr>
            </w:pPr>
            <w:r w:rsidRPr="00114C1B">
              <w:rPr>
                <w:rFonts w:ascii="Arial" w:hAnsi="Arial" w:cs="Arial"/>
                <w:sz w:val="20"/>
                <w:szCs w:val="20"/>
              </w:rPr>
              <w:t>The prospective use of the Health Board Seal detailed within the report was approved.</w:t>
            </w:r>
          </w:p>
          <w:p w14:paraId="2370232D" w14:textId="77777777" w:rsidR="004624D4" w:rsidRPr="00114C1B" w:rsidRDefault="00114C1B" w:rsidP="0022160C">
            <w:pPr>
              <w:pStyle w:val="ListParagraph"/>
              <w:numPr>
                <w:ilvl w:val="0"/>
                <w:numId w:val="10"/>
              </w:numPr>
              <w:spacing w:after="0"/>
              <w:rPr>
                <w:rFonts w:ascii="Arial" w:hAnsi="Arial" w:cs="Arial"/>
                <w:sz w:val="20"/>
                <w:szCs w:val="20"/>
              </w:rPr>
            </w:pPr>
            <w:r w:rsidRPr="00114C1B">
              <w:rPr>
                <w:rFonts w:ascii="Arial" w:hAnsi="Arial" w:cs="Arial"/>
                <w:sz w:val="20"/>
                <w:szCs w:val="20"/>
              </w:rPr>
              <w:t xml:space="preserve">The application of the Health Board Seal and completion of the Agreements detailed within the report were approved. </w:t>
            </w:r>
          </w:p>
          <w:p w14:paraId="20023890" w14:textId="77777777" w:rsidR="00C32479" w:rsidRPr="00C32479" w:rsidRDefault="00C32479" w:rsidP="00C32479">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409D2B" w14:textId="77777777" w:rsidR="00C32479" w:rsidRDefault="00C32479" w:rsidP="00C32479">
            <w:pPr>
              <w:spacing w:after="0"/>
              <w:rPr>
                <w:rFonts w:ascii="Arial" w:hAnsi="Arial" w:cs="Arial"/>
                <w:sz w:val="20"/>
                <w:szCs w:val="20"/>
              </w:rPr>
            </w:pPr>
          </w:p>
          <w:p w14:paraId="19DA3E95" w14:textId="77777777" w:rsidR="00C32479" w:rsidRDefault="00C32479" w:rsidP="00C32479">
            <w:pPr>
              <w:spacing w:after="0"/>
              <w:rPr>
                <w:rFonts w:ascii="Arial" w:hAnsi="Arial" w:cs="Arial"/>
                <w:sz w:val="20"/>
                <w:szCs w:val="20"/>
              </w:rPr>
            </w:pPr>
          </w:p>
          <w:p w14:paraId="649FAA4D" w14:textId="77777777" w:rsidR="00C32479" w:rsidRDefault="00C32479" w:rsidP="00C32479">
            <w:pPr>
              <w:spacing w:after="0"/>
              <w:rPr>
                <w:rFonts w:ascii="Arial" w:hAnsi="Arial" w:cs="Arial"/>
                <w:sz w:val="20"/>
                <w:szCs w:val="20"/>
              </w:rPr>
            </w:pPr>
          </w:p>
          <w:p w14:paraId="5C553372" w14:textId="77777777" w:rsidR="00C32479" w:rsidRDefault="00C32479" w:rsidP="00C32479">
            <w:pPr>
              <w:spacing w:after="0"/>
              <w:rPr>
                <w:rFonts w:ascii="Arial" w:hAnsi="Arial" w:cs="Arial"/>
                <w:sz w:val="20"/>
                <w:szCs w:val="20"/>
              </w:rPr>
            </w:pPr>
          </w:p>
          <w:p w14:paraId="4BA396B2" w14:textId="77777777" w:rsidR="00C32479" w:rsidRDefault="00C32479" w:rsidP="00C32479">
            <w:pPr>
              <w:spacing w:after="0"/>
              <w:rPr>
                <w:rFonts w:ascii="Arial" w:hAnsi="Arial" w:cs="Arial"/>
                <w:sz w:val="20"/>
                <w:szCs w:val="20"/>
              </w:rPr>
            </w:pPr>
          </w:p>
          <w:p w14:paraId="5DD91549" w14:textId="77777777" w:rsidR="00C32479" w:rsidRDefault="00C32479" w:rsidP="00C32479">
            <w:pPr>
              <w:spacing w:after="0"/>
              <w:rPr>
                <w:rFonts w:ascii="Arial" w:hAnsi="Arial" w:cs="Arial"/>
                <w:sz w:val="20"/>
                <w:szCs w:val="20"/>
              </w:rPr>
            </w:pPr>
          </w:p>
          <w:p w14:paraId="6C127D90" w14:textId="77777777" w:rsidR="00C32479" w:rsidRDefault="00C32479" w:rsidP="00C32479">
            <w:pPr>
              <w:spacing w:after="0"/>
              <w:rPr>
                <w:rFonts w:ascii="Arial" w:hAnsi="Arial" w:cs="Arial"/>
                <w:sz w:val="20"/>
                <w:szCs w:val="20"/>
              </w:rPr>
            </w:pPr>
          </w:p>
          <w:p w14:paraId="1C67FAAC" w14:textId="77777777" w:rsidR="00C32479" w:rsidRDefault="00C32479" w:rsidP="00C32479">
            <w:pPr>
              <w:spacing w:after="0"/>
              <w:rPr>
                <w:rFonts w:ascii="Arial" w:hAnsi="Arial" w:cs="Arial"/>
                <w:sz w:val="20"/>
                <w:szCs w:val="20"/>
              </w:rPr>
            </w:pPr>
          </w:p>
          <w:p w14:paraId="5C08479D" w14:textId="77777777" w:rsidR="00C32479" w:rsidRDefault="00C32479" w:rsidP="00C32479">
            <w:pPr>
              <w:spacing w:after="0"/>
              <w:rPr>
                <w:rFonts w:ascii="Arial" w:hAnsi="Arial" w:cs="Arial"/>
                <w:sz w:val="20"/>
                <w:szCs w:val="20"/>
              </w:rPr>
            </w:pPr>
          </w:p>
          <w:p w14:paraId="44B0358A" w14:textId="77777777" w:rsidR="00C32479" w:rsidRDefault="00C32479" w:rsidP="00C32479">
            <w:pPr>
              <w:spacing w:after="0"/>
              <w:rPr>
                <w:rFonts w:ascii="Arial" w:hAnsi="Arial" w:cs="Arial"/>
                <w:sz w:val="20"/>
                <w:szCs w:val="20"/>
              </w:rPr>
            </w:pPr>
          </w:p>
          <w:p w14:paraId="3702D15D" w14:textId="77777777" w:rsidR="00C32479" w:rsidRPr="00B44EED" w:rsidRDefault="00C32479" w:rsidP="00C32479">
            <w:pPr>
              <w:spacing w:after="0"/>
              <w:rPr>
                <w:rFonts w:ascii="Arial" w:hAnsi="Arial" w:cs="Arial"/>
                <w:sz w:val="20"/>
                <w:szCs w:val="20"/>
              </w:rPr>
            </w:pPr>
          </w:p>
        </w:tc>
      </w:tr>
      <w:tr w:rsidR="00C32479" w:rsidRPr="00B44EED" w14:paraId="58023D45" w14:textId="77777777" w:rsidTr="006706ED">
        <w:trPr>
          <w:trHeight w:val="757"/>
        </w:trPr>
        <w:tc>
          <w:tcPr>
            <w:tcW w:w="1129" w:type="dxa"/>
            <w:tcBorders>
              <w:top w:val="single" w:sz="4" w:space="0" w:color="auto"/>
              <w:left w:val="single" w:sz="4" w:space="0" w:color="auto"/>
              <w:bottom w:val="single" w:sz="4" w:space="0" w:color="auto"/>
              <w:right w:val="single" w:sz="4" w:space="0" w:color="auto"/>
            </w:tcBorders>
          </w:tcPr>
          <w:p w14:paraId="22F98122"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/00</w:t>
            </w:r>
            <w:r>
              <w:rPr>
                <w:rFonts w:ascii="Arial" w:hAnsi="Arial" w:cs="Arial"/>
                <w:b/>
                <w:sz w:val="20"/>
                <w:szCs w:val="20"/>
              </w:rPr>
              <w:t>8</w:t>
            </w:r>
          </w:p>
        </w:tc>
        <w:tc>
          <w:tcPr>
            <w:tcW w:w="8505" w:type="dxa"/>
            <w:tcBorders>
              <w:top w:val="single" w:sz="4" w:space="0" w:color="auto"/>
              <w:left w:val="single" w:sz="4" w:space="0" w:color="auto"/>
              <w:bottom w:val="single" w:sz="4" w:space="0" w:color="auto"/>
              <w:right w:val="single" w:sz="4" w:space="0" w:color="auto"/>
            </w:tcBorders>
          </w:tcPr>
          <w:p w14:paraId="58DBC72D"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Chief Executive Report</w:t>
            </w:r>
          </w:p>
          <w:p w14:paraId="0274E151" w14:textId="77777777" w:rsidR="00C32479" w:rsidRPr="00B44EED" w:rsidRDefault="00C32479" w:rsidP="00C32479">
            <w:pPr>
              <w:spacing w:after="0"/>
              <w:rPr>
                <w:rFonts w:ascii="Arial" w:hAnsi="Arial" w:cs="Arial"/>
                <w:b/>
                <w:sz w:val="20"/>
                <w:szCs w:val="20"/>
              </w:rPr>
            </w:pPr>
          </w:p>
          <w:p w14:paraId="58F49D57" w14:textId="77777777" w:rsidR="00C32479" w:rsidRDefault="00C32479" w:rsidP="00C32479">
            <w:pPr>
              <w:spacing w:after="0"/>
              <w:rPr>
                <w:rFonts w:ascii="Arial" w:hAnsi="Arial" w:cs="Arial"/>
                <w:sz w:val="20"/>
                <w:szCs w:val="20"/>
              </w:rPr>
            </w:pPr>
            <w:r w:rsidRPr="00B44EED">
              <w:rPr>
                <w:rFonts w:ascii="Arial" w:hAnsi="Arial" w:cs="Arial"/>
                <w:sz w:val="20"/>
                <w:szCs w:val="20"/>
              </w:rPr>
              <w:t>The Chief Executive Report was received.</w:t>
            </w:r>
          </w:p>
          <w:p w14:paraId="3B45064C" w14:textId="77777777" w:rsidR="00C32479" w:rsidRDefault="00C32479" w:rsidP="00C32479">
            <w:pPr>
              <w:spacing w:after="0"/>
              <w:rPr>
                <w:rFonts w:ascii="Arial" w:hAnsi="Arial" w:cs="Arial"/>
                <w:sz w:val="20"/>
                <w:szCs w:val="20"/>
              </w:rPr>
            </w:pPr>
          </w:p>
          <w:p w14:paraId="620F6D78" w14:textId="77777777" w:rsidR="00B45D1C" w:rsidRDefault="00C32479" w:rsidP="00C32479">
            <w:pPr>
              <w:spacing w:after="0"/>
              <w:rPr>
                <w:rFonts w:ascii="Arial" w:hAnsi="Arial" w:cs="Arial"/>
                <w:sz w:val="20"/>
                <w:szCs w:val="20"/>
              </w:rPr>
            </w:pPr>
            <w:r>
              <w:rPr>
                <w:rFonts w:ascii="Arial" w:hAnsi="Arial" w:cs="Arial"/>
                <w:sz w:val="20"/>
                <w:szCs w:val="20"/>
              </w:rPr>
              <w:t xml:space="preserve">The </w:t>
            </w:r>
            <w:r w:rsidR="00B45D1C">
              <w:rPr>
                <w:rFonts w:ascii="Arial" w:hAnsi="Arial" w:cs="Arial"/>
                <w:sz w:val="20"/>
                <w:szCs w:val="20"/>
              </w:rPr>
              <w:t xml:space="preserve">Executive Director of Finance (EDF) provided the </w:t>
            </w:r>
            <w:r w:rsidR="002A025A">
              <w:rPr>
                <w:rFonts w:ascii="Arial" w:hAnsi="Arial" w:cs="Arial"/>
                <w:sz w:val="20"/>
                <w:szCs w:val="20"/>
              </w:rPr>
              <w:t>Board</w:t>
            </w:r>
            <w:r w:rsidR="00B45D1C">
              <w:rPr>
                <w:rFonts w:ascii="Arial" w:hAnsi="Arial" w:cs="Arial"/>
                <w:sz w:val="20"/>
                <w:szCs w:val="20"/>
              </w:rPr>
              <w:t xml:space="preserve"> with the report in the absence of the CEO.</w:t>
            </w:r>
          </w:p>
          <w:p w14:paraId="04E788F6" w14:textId="77777777" w:rsidR="00B45D1C" w:rsidRDefault="00B45D1C" w:rsidP="00C32479">
            <w:pPr>
              <w:spacing w:after="0"/>
              <w:rPr>
                <w:rFonts w:ascii="Arial" w:hAnsi="Arial" w:cs="Arial"/>
                <w:sz w:val="20"/>
                <w:szCs w:val="20"/>
              </w:rPr>
            </w:pPr>
          </w:p>
          <w:p w14:paraId="417DFC37" w14:textId="77777777" w:rsidR="00C32479" w:rsidRDefault="00B45D1C" w:rsidP="00C32479">
            <w:pPr>
              <w:spacing w:after="0"/>
              <w:rPr>
                <w:rFonts w:ascii="Arial" w:hAnsi="Arial" w:cs="Arial"/>
                <w:sz w:val="20"/>
                <w:szCs w:val="20"/>
              </w:rPr>
            </w:pPr>
            <w:r>
              <w:rPr>
                <w:rFonts w:ascii="Arial" w:hAnsi="Arial" w:cs="Arial"/>
                <w:sz w:val="20"/>
                <w:szCs w:val="20"/>
              </w:rPr>
              <w:t>The E</w:t>
            </w:r>
            <w:r w:rsidR="00027E5E">
              <w:rPr>
                <w:rFonts w:ascii="Arial" w:hAnsi="Arial" w:cs="Arial"/>
                <w:sz w:val="20"/>
                <w:szCs w:val="20"/>
              </w:rPr>
              <w:t>DF</w:t>
            </w:r>
            <w:r>
              <w:rPr>
                <w:rFonts w:ascii="Arial" w:hAnsi="Arial" w:cs="Arial"/>
                <w:sz w:val="20"/>
                <w:szCs w:val="20"/>
              </w:rPr>
              <w:t xml:space="preserve"> </w:t>
            </w:r>
            <w:r w:rsidR="00C32479">
              <w:rPr>
                <w:rFonts w:ascii="Arial" w:hAnsi="Arial" w:cs="Arial"/>
                <w:sz w:val="20"/>
                <w:szCs w:val="20"/>
              </w:rPr>
              <w:t>advised the Board that the report consisted of</w:t>
            </w:r>
            <w:r w:rsidR="00C73F9C">
              <w:rPr>
                <w:rFonts w:ascii="Arial" w:hAnsi="Arial" w:cs="Arial"/>
                <w:sz w:val="20"/>
                <w:szCs w:val="20"/>
              </w:rPr>
              <w:t xml:space="preserve"> </w:t>
            </w:r>
            <w:r w:rsidR="0053584C">
              <w:rPr>
                <w:rFonts w:ascii="Arial" w:hAnsi="Arial" w:cs="Arial"/>
                <w:sz w:val="20"/>
                <w:szCs w:val="20"/>
              </w:rPr>
              <w:t>three</w:t>
            </w:r>
            <w:r w:rsidR="00C73F9C">
              <w:rPr>
                <w:rFonts w:ascii="Arial" w:hAnsi="Arial" w:cs="Arial"/>
                <w:sz w:val="20"/>
                <w:szCs w:val="20"/>
              </w:rPr>
              <w:t xml:space="preserve"> areas</w:t>
            </w:r>
            <w:r w:rsidR="00C32479" w:rsidRPr="00C32479">
              <w:rPr>
                <w:rFonts w:ascii="Arial" w:hAnsi="Arial" w:cs="Arial"/>
                <w:color w:val="FF0000"/>
                <w:sz w:val="20"/>
                <w:szCs w:val="20"/>
              </w:rPr>
              <w:t xml:space="preserve"> </w:t>
            </w:r>
            <w:r w:rsidR="00C32479">
              <w:rPr>
                <w:rFonts w:ascii="Arial" w:hAnsi="Arial" w:cs="Arial"/>
                <w:sz w:val="20"/>
                <w:szCs w:val="20"/>
              </w:rPr>
              <w:t>for noting:</w:t>
            </w:r>
          </w:p>
          <w:p w14:paraId="1941A253" w14:textId="77777777" w:rsidR="00C73F9C" w:rsidRDefault="00C73F9C" w:rsidP="00C32479">
            <w:pPr>
              <w:spacing w:after="0"/>
              <w:rPr>
                <w:rFonts w:ascii="Arial" w:hAnsi="Arial" w:cs="Arial"/>
                <w:sz w:val="20"/>
                <w:szCs w:val="20"/>
              </w:rPr>
            </w:pPr>
          </w:p>
          <w:p w14:paraId="05FD038D" w14:textId="77777777" w:rsidR="00C73F9C" w:rsidRDefault="00C73F9C" w:rsidP="0022160C">
            <w:pPr>
              <w:pStyle w:val="ListParagraph"/>
              <w:numPr>
                <w:ilvl w:val="0"/>
                <w:numId w:val="11"/>
              </w:numPr>
              <w:spacing w:after="0"/>
              <w:rPr>
                <w:rFonts w:ascii="Arial" w:hAnsi="Arial" w:cs="Arial"/>
                <w:sz w:val="20"/>
                <w:szCs w:val="20"/>
              </w:rPr>
            </w:pPr>
            <w:r w:rsidRPr="00C73F9C">
              <w:rPr>
                <w:rFonts w:ascii="Arial" w:hAnsi="Arial" w:cs="Arial"/>
                <w:sz w:val="20"/>
                <w:szCs w:val="20"/>
              </w:rPr>
              <w:t>Reflections on Industrial Action</w:t>
            </w:r>
          </w:p>
          <w:p w14:paraId="567DF0F1" w14:textId="77777777" w:rsidR="00C73F9C" w:rsidRDefault="00C73F9C" w:rsidP="0022160C">
            <w:pPr>
              <w:pStyle w:val="ListParagraph"/>
              <w:numPr>
                <w:ilvl w:val="0"/>
                <w:numId w:val="11"/>
              </w:numPr>
              <w:spacing w:after="0"/>
              <w:rPr>
                <w:rFonts w:ascii="Arial" w:hAnsi="Arial" w:cs="Arial"/>
                <w:sz w:val="20"/>
                <w:szCs w:val="20"/>
              </w:rPr>
            </w:pPr>
            <w:r w:rsidRPr="00C73F9C">
              <w:rPr>
                <w:rFonts w:ascii="Arial" w:hAnsi="Arial" w:cs="Arial"/>
                <w:sz w:val="20"/>
                <w:szCs w:val="20"/>
              </w:rPr>
              <w:t>Maternity Services Update</w:t>
            </w:r>
          </w:p>
          <w:p w14:paraId="38913AA6" w14:textId="77777777" w:rsidR="00C32479" w:rsidRDefault="00C73F9C" w:rsidP="0022160C">
            <w:pPr>
              <w:pStyle w:val="ListParagraph"/>
              <w:numPr>
                <w:ilvl w:val="0"/>
                <w:numId w:val="11"/>
              </w:numPr>
              <w:spacing w:after="0"/>
              <w:rPr>
                <w:rFonts w:ascii="Arial" w:hAnsi="Arial" w:cs="Arial"/>
                <w:sz w:val="20"/>
                <w:szCs w:val="20"/>
              </w:rPr>
            </w:pPr>
            <w:r w:rsidRPr="00C73F9C">
              <w:rPr>
                <w:rFonts w:ascii="Arial" w:hAnsi="Arial" w:cs="Arial"/>
                <w:sz w:val="20"/>
                <w:szCs w:val="20"/>
              </w:rPr>
              <w:t>Update on Health Inspectorate Wales (HIW)</w:t>
            </w:r>
          </w:p>
          <w:p w14:paraId="3683B7C4" w14:textId="77777777" w:rsidR="006706ED" w:rsidRPr="006706ED" w:rsidRDefault="006706ED" w:rsidP="006706ED">
            <w:pPr>
              <w:spacing w:after="0"/>
              <w:rPr>
                <w:rFonts w:ascii="Arial" w:hAnsi="Arial" w:cs="Arial"/>
                <w:sz w:val="20"/>
                <w:szCs w:val="20"/>
              </w:rPr>
            </w:pPr>
          </w:p>
          <w:p w14:paraId="762D9C49" w14:textId="77777777" w:rsidR="00C32479" w:rsidRDefault="00C32479" w:rsidP="00C32479">
            <w:pPr>
              <w:spacing w:after="0"/>
              <w:rPr>
                <w:rFonts w:ascii="Arial" w:hAnsi="Arial" w:cs="Arial"/>
                <w:sz w:val="20"/>
                <w:szCs w:val="20"/>
              </w:rPr>
            </w:pPr>
            <w:r>
              <w:rPr>
                <w:rFonts w:ascii="Arial" w:hAnsi="Arial" w:cs="Arial"/>
                <w:sz w:val="20"/>
                <w:szCs w:val="20"/>
              </w:rPr>
              <w:t xml:space="preserve">She added that she would take the report as read and noted that in each of the areas there was a wide range of issues which </w:t>
            </w:r>
            <w:r w:rsidR="00027E5E">
              <w:rPr>
                <w:rFonts w:ascii="Arial" w:hAnsi="Arial" w:cs="Arial"/>
                <w:sz w:val="20"/>
                <w:szCs w:val="20"/>
              </w:rPr>
              <w:t>had been</w:t>
            </w:r>
            <w:r>
              <w:rPr>
                <w:rFonts w:ascii="Arial" w:hAnsi="Arial" w:cs="Arial"/>
                <w:sz w:val="20"/>
                <w:szCs w:val="20"/>
              </w:rPr>
              <w:t xml:space="preserve"> highlighted.</w:t>
            </w:r>
          </w:p>
          <w:p w14:paraId="4ED1A4AA" w14:textId="77777777" w:rsidR="00027E5E" w:rsidRDefault="00027E5E" w:rsidP="00C32479">
            <w:pPr>
              <w:spacing w:after="0"/>
              <w:rPr>
                <w:rFonts w:ascii="Arial" w:hAnsi="Arial" w:cs="Arial"/>
                <w:sz w:val="20"/>
                <w:szCs w:val="20"/>
              </w:rPr>
            </w:pPr>
          </w:p>
          <w:p w14:paraId="5BA6E93E" w14:textId="77777777" w:rsidR="003A09B3" w:rsidRDefault="00027E5E" w:rsidP="00027E5E">
            <w:pPr>
              <w:spacing w:after="0"/>
              <w:rPr>
                <w:rFonts w:ascii="Arial" w:hAnsi="Arial" w:cs="Arial"/>
                <w:sz w:val="20"/>
                <w:szCs w:val="20"/>
              </w:rPr>
            </w:pPr>
            <w:r>
              <w:rPr>
                <w:rFonts w:ascii="Arial" w:hAnsi="Arial" w:cs="Arial"/>
                <w:sz w:val="20"/>
                <w:szCs w:val="20"/>
              </w:rPr>
              <w:t xml:space="preserve">It was noted that since </w:t>
            </w:r>
            <w:r w:rsidRPr="00027E5E">
              <w:rPr>
                <w:rFonts w:ascii="Arial" w:hAnsi="Arial" w:cs="Arial"/>
                <w:sz w:val="20"/>
                <w:szCs w:val="20"/>
              </w:rPr>
              <w:t>the last Board meeting</w:t>
            </w:r>
            <w:r w:rsidR="00BE61C7">
              <w:rPr>
                <w:rFonts w:ascii="Arial" w:hAnsi="Arial" w:cs="Arial"/>
                <w:sz w:val="20"/>
                <w:szCs w:val="20"/>
              </w:rPr>
              <w:t>,</w:t>
            </w:r>
            <w:r w:rsidRPr="00027E5E">
              <w:rPr>
                <w:rFonts w:ascii="Arial" w:hAnsi="Arial" w:cs="Arial"/>
                <w:sz w:val="20"/>
                <w:szCs w:val="20"/>
              </w:rPr>
              <w:t xml:space="preserve"> </w:t>
            </w:r>
            <w:r w:rsidR="003A09B3">
              <w:rPr>
                <w:rFonts w:ascii="Arial" w:hAnsi="Arial" w:cs="Arial"/>
                <w:sz w:val="20"/>
                <w:szCs w:val="20"/>
              </w:rPr>
              <w:t>the Health Board had</w:t>
            </w:r>
            <w:r w:rsidRPr="00027E5E">
              <w:rPr>
                <w:rFonts w:ascii="Arial" w:hAnsi="Arial" w:cs="Arial"/>
                <w:sz w:val="20"/>
                <w:szCs w:val="20"/>
              </w:rPr>
              <w:t xml:space="preserve"> entered the Winter months and ha</w:t>
            </w:r>
            <w:r w:rsidR="003A09B3">
              <w:rPr>
                <w:rFonts w:ascii="Arial" w:hAnsi="Arial" w:cs="Arial"/>
                <w:sz w:val="20"/>
                <w:szCs w:val="20"/>
              </w:rPr>
              <w:t>d</w:t>
            </w:r>
            <w:r w:rsidRPr="00027E5E">
              <w:rPr>
                <w:rFonts w:ascii="Arial" w:hAnsi="Arial" w:cs="Arial"/>
                <w:sz w:val="20"/>
                <w:szCs w:val="20"/>
              </w:rPr>
              <w:t xml:space="preserve"> seen sustained levels of demand for care and treatment</w:t>
            </w:r>
            <w:r w:rsidR="00BE61C7">
              <w:rPr>
                <w:rFonts w:ascii="Arial" w:hAnsi="Arial" w:cs="Arial"/>
                <w:sz w:val="20"/>
                <w:szCs w:val="20"/>
              </w:rPr>
              <w:t>,</w:t>
            </w:r>
            <w:r w:rsidRPr="00027E5E">
              <w:rPr>
                <w:rFonts w:ascii="Arial" w:hAnsi="Arial" w:cs="Arial"/>
                <w:sz w:val="20"/>
                <w:szCs w:val="20"/>
              </w:rPr>
              <w:t xml:space="preserve"> especially within the Urgent and Emergency Care Pathway. </w:t>
            </w:r>
          </w:p>
          <w:p w14:paraId="2D4EE769" w14:textId="77777777" w:rsidR="003A09B3" w:rsidRDefault="003A09B3" w:rsidP="00027E5E">
            <w:pPr>
              <w:spacing w:after="0"/>
              <w:rPr>
                <w:rFonts w:ascii="Arial" w:hAnsi="Arial" w:cs="Arial"/>
                <w:sz w:val="20"/>
                <w:szCs w:val="20"/>
              </w:rPr>
            </w:pPr>
          </w:p>
          <w:p w14:paraId="47107299" w14:textId="2FCC352E" w:rsidR="00027E5E" w:rsidRPr="00027E5E" w:rsidRDefault="003A09B3" w:rsidP="00027E5E">
            <w:pPr>
              <w:spacing w:after="0"/>
              <w:rPr>
                <w:rFonts w:ascii="Arial" w:hAnsi="Arial" w:cs="Arial"/>
                <w:sz w:val="20"/>
                <w:szCs w:val="20"/>
              </w:rPr>
            </w:pPr>
            <w:r>
              <w:rPr>
                <w:rFonts w:ascii="Arial" w:hAnsi="Arial" w:cs="Arial"/>
                <w:sz w:val="20"/>
                <w:szCs w:val="20"/>
              </w:rPr>
              <w:t>It was noted that i</w:t>
            </w:r>
            <w:r w:rsidR="00027E5E" w:rsidRPr="00027E5E">
              <w:rPr>
                <w:rFonts w:ascii="Arial" w:hAnsi="Arial" w:cs="Arial"/>
                <w:sz w:val="20"/>
                <w:szCs w:val="20"/>
              </w:rPr>
              <w:t xml:space="preserve">n addition to the impact of industrial actions </w:t>
            </w:r>
            <w:r>
              <w:rPr>
                <w:rFonts w:ascii="Arial" w:hAnsi="Arial" w:cs="Arial"/>
                <w:sz w:val="20"/>
                <w:szCs w:val="20"/>
              </w:rPr>
              <w:t>the Health Board had</w:t>
            </w:r>
            <w:r w:rsidR="00027E5E" w:rsidRPr="00027E5E">
              <w:rPr>
                <w:rFonts w:ascii="Arial" w:hAnsi="Arial" w:cs="Arial"/>
                <w:sz w:val="20"/>
                <w:szCs w:val="20"/>
              </w:rPr>
              <w:t xml:space="preserve"> seen the anticipated mix of seasonal pressures</w:t>
            </w:r>
            <w:r w:rsidR="00F6116B">
              <w:rPr>
                <w:rFonts w:ascii="Arial" w:hAnsi="Arial" w:cs="Arial"/>
                <w:sz w:val="20"/>
                <w:szCs w:val="20"/>
              </w:rPr>
              <w:t>,</w:t>
            </w:r>
            <w:r w:rsidR="00027E5E" w:rsidRPr="00027E5E">
              <w:rPr>
                <w:rFonts w:ascii="Arial" w:hAnsi="Arial" w:cs="Arial"/>
                <w:sz w:val="20"/>
                <w:szCs w:val="20"/>
              </w:rPr>
              <w:t xml:space="preserve"> a further COVID-19 wave, a peak in Strep A infections, and increased transmission of </w:t>
            </w:r>
            <w:r w:rsidR="00F6116B">
              <w:rPr>
                <w:rFonts w:ascii="Arial" w:hAnsi="Arial" w:cs="Arial"/>
                <w:sz w:val="20"/>
                <w:szCs w:val="20"/>
              </w:rPr>
              <w:t>F</w:t>
            </w:r>
            <w:r w:rsidR="00027E5E" w:rsidRPr="00027E5E">
              <w:rPr>
                <w:rFonts w:ascii="Arial" w:hAnsi="Arial" w:cs="Arial"/>
                <w:sz w:val="20"/>
                <w:szCs w:val="20"/>
              </w:rPr>
              <w:t>lu and other respiratory and viral illnesses leading to an extraordinary patient demand alongside increased colleague absences.</w:t>
            </w:r>
          </w:p>
          <w:p w14:paraId="5D092E0C" w14:textId="77777777" w:rsidR="00027E5E" w:rsidRPr="00027E5E" w:rsidRDefault="00027E5E" w:rsidP="00027E5E">
            <w:pPr>
              <w:spacing w:after="0"/>
              <w:rPr>
                <w:rFonts w:ascii="Arial" w:hAnsi="Arial" w:cs="Arial"/>
                <w:sz w:val="20"/>
                <w:szCs w:val="20"/>
              </w:rPr>
            </w:pPr>
          </w:p>
          <w:p w14:paraId="443873BA" w14:textId="77777777" w:rsidR="00027E5E" w:rsidRDefault="003A09B3" w:rsidP="00027E5E">
            <w:pPr>
              <w:spacing w:after="0"/>
              <w:rPr>
                <w:rFonts w:ascii="Arial" w:hAnsi="Arial" w:cs="Arial"/>
                <w:sz w:val="20"/>
                <w:szCs w:val="20"/>
              </w:rPr>
            </w:pPr>
            <w:r>
              <w:rPr>
                <w:rFonts w:ascii="Arial" w:hAnsi="Arial" w:cs="Arial"/>
                <w:sz w:val="20"/>
                <w:szCs w:val="20"/>
              </w:rPr>
              <w:t>It was noted that t</w:t>
            </w:r>
            <w:r w:rsidR="00027E5E" w:rsidRPr="00027E5E">
              <w:rPr>
                <w:rFonts w:ascii="Arial" w:hAnsi="Arial" w:cs="Arial"/>
                <w:sz w:val="20"/>
                <w:szCs w:val="20"/>
              </w:rPr>
              <w:t>he situation remain</w:t>
            </w:r>
            <w:r>
              <w:rPr>
                <w:rFonts w:ascii="Arial" w:hAnsi="Arial" w:cs="Arial"/>
                <w:sz w:val="20"/>
                <w:szCs w:val="20"/>
              </w:rPr>
              <w:t>ed</w:t>
            </w:r>
            <w:r w:rsidR="00027E5E" w:rsidRPr="00027E5E">
              <w:rPr>
                <w:rFonts w:ascii="Arial" w:hAnsi="Arial" w:cs="Arial"/>
                <w:sz w:val="20"/>
                <w:szCs w:val="20"/>
              </w:rPr>
              <w:t xml:space="preserve"> very challenging and whilst risk to quality and safety remain</w:t>
            </w:r>
            <w:r>
              <w:rPr>
                <w:rFonts w:ascii="Arial" w:hAnsi="Arial" w:cs="Arial"/>
                <w:sz w:val="20"/>
                <w:szCs w:val="20"/>
              </w:rPr>
              <w:t>ed</w:t>
            </w:r>
            <w:r w:rsidR="00027E5E" w:rsidRPr="00027E5E">
              <w:rPr>
                <w:rFonts w:ascii="Arial" w:hAnsi="Arial" w:cs="Arial"/>
                <w:sz w:val="20"/>
                <w:szCs w:val="20"/>
              </w:rPr>
              <w:t>, it ha</w:t>
            </w:r>
            <w:r>
              <w:rPr>
                <w:rFonts w:ascii="Arial" w:hAnsi="Arial" w:cs="Arial"/>
                <w:sz w:val="20"/>
                <w:szCs w:val="20"/>
              </w:rPr>
              <w:t>d</w:t>
            </w:r>
            <w:r w:rsidR="00027E5E" w:rsidRPr="00027E5E">
              <w:rPr>
                <w:rFonts w:ascii="Arial" w:hAnsi="Arial" w:cs="Arial"/>
                <w:sz w:val="20"/>
                <w:szCs w:val="20"/>
              </w:rPr>
              <w:t xml:space="preserve"> to a large extent been mitigated and, in most domains, </w:t>
            </w:r>
            <w:r>
              <w:rPr>
                <w:rFonts w:ascii="Arial" w:hAnsi="Arial" w:cs="Arial"/>
                <w:sz w:val="20"/>
                <w:szCs w:val="20"/>
              </w:rPr>
              <w:t>the</w:t>
            </w:r>
            <w:r w:rsidR="00027E5E" w:rsidRPr="00027E5E">
              <w:rPr>
                <w:rFonts w:ascii="Arial" w:hAnsi="Arial" w:cs="Arial"/>
                <w:sz w:val="20"/>
                <w:szCs w:val="20"/>
              </w:rPr>
              <w:t xml:space="preserve"> operational performance compare</w:t>
            </w:r>
            <w:r>
              <w:rPr>
                <w:rFonts w:ascii="Arial" w:hAnsi="Arial" w:cs="Arial"/>
                <w:sz w:val="20"/>
                <w:szCs w:val="20"/>
              </w:rPr>
              <w:t>d</w:t>
            </w:r>
            <w:r w:rsidR="00027E5E" w:rsidRPr="00027E5E">
              <w:rPr>
                <w:rFonts w:ascii="Arial" w:hAnsi="Arial" w:cs="Arial"/>
                <w:sz w:val="20"/>
                <w:szCs w:val="20"/>
              </w:rPr>
              <w:t xml:space="preserve"> well </w:t>
            </w:r>
            <w:r>
              <w:rPr>
                <w:rFonts w:ascii="Arial" w:hAnsi="Arial" w:cs="Arial"/>
                <w:sz w:val="20"/>
                <w:szCs w:val="20"/>
              </w:rPr>
              <w:t>with other Health Boards</w:t>
            </w:r>
            <w:r w:rsidR="00027E5E" w:rsidRPr="00027E5E">
              <w:rPr>
                <w:rFonts w:ascii="Arial" w:hAnsi="Arial" w:cs="Arial"/>
                <w:sz w:val="20"/>
                <w:szCs w:val="20"/>
              </w:rPr>
              <w:t xml:space="preserve">. </w:t>
            </w:r>
          </w:p>
          <w:p w14:paraId="44BC7997" w14:textId="77777777" w:rsidR="003A09B3" w:rsidRDefault="003A09B3" w:rsidP="00027E5E">
            <w:pPr>
              <w:spacing w:after="0"/>
              <w:rPr>
                <w:rFonts w:ascii="Arial" w:hAnsi="Arial" w:cs="Arial"/>
                <w:sz w:val="20"/>
                <w:szCs w:val="20"/>
              </w:rPr>
            </w:pPr>
          </w:p>
          <w:p w14:paraId="0D917997" w14:textId="77777777" w:rsidR="003A09B3" w:rsidRDefault="003A09B3" w:rsidP="00027E5E">
            <w:pPr>
              <w:spacing w:after="0"/>
              <w:rPr>
                <w:rFonts w:ascii="Arial" w:hAnsi="Arial" w:cs="Arial"/>
                <w:sz w:val="20"/>
                <w:szCs w:val="20"/>
              </w:rPr>
            </w:pPr>
            <w:r w:rsidRPr="003A09B3">
              <w:rPr>
                <w:rFonts w:ascii="Arial" w:hAnsi="Arial" w:cs="Arial"/>
                <w:sz w:val="20"/>
                <w:szCs w:val="20"/>
              </w:rPr>
              <w:t>Reflections on Industrial Action</w:t>
            </w:r>
            <w:r>
              <w:rPr>
                <w:rFonts w:ascii="Arial" w:hAnsi="Arial" w:cs="Arial"/>
                <w:sz w:val="20"/>
                <w:szCs w:val="20"/>
              </w:rPr>
              <w:t>:</w:t>
            </w:r>
          </w:p>
          <w:p w14:paraId="20F24044" w14:textId="77777777" w:rsidR="003A09B3" w:rsidRDefault="003A09B3" w:rsidP="00027E5E">
            <w:pPr>
              <w:spacing w:after="0"/>
              <w:rPr>
                <w:rFonts w:ascii="Arial" w:hAnsi="Arial" w:cs="Arial"/>
                <w:sz w:val="20"/>
                <w:szCs w:val="20"/>
              </w:rPr>
            </w:pPr>
          </w:p>
          <w:p w14:paraId="08984334" w14:textId="77777777" w:rsidR="003A09B3" w:rsidRDefault="003A09B3" w:rsidP="003A09B3">
            <w:pPr>
              <w:spacing w:after="0"/>
              <w:rPr>
                <w:rFonts w:ascii="Arial" w:hAnsi="Arial" w:cs="Arial"/>
                <w:sz w:val="20"/>
                <w:szCs w:val="20"/>
              </w:rPr>
            </w:pPr>
            <w:r>
              <w:rPr>
                <w:rFonts w:ascii="Arial" w:hAnsi="Arial" w:cs="Arial"/>
                <w:sz w:val="20"/>
                <w:szCs w:val="20"/>
              </w:rPr>
              <w:t xml:space="preserve">The EDF advised the Board that the </w:t>
            </w:r>
            <w:r w:rsidRPr="003A09B3">
              <w:rPr>
                <w:rFonts w:ascii="Arial" w:hAnsi="Arial" w:cs="Arial"/>
                <w:sz w:val="20"/>
                <w:szCs w:val="20"/>
              </w:rPr>
              <w:t xml:space="preserve">Royal College of Nursing (RCN) Industrial Action took place on 15th December and 20th December 2022 and the GMB, affecting the Welsh Ambulance Service Trust (WAST), took industrial action on 21st December 2022 and 11th January 2023. </w:t>
            </w:r>
          </w:p>
          <w:p w14:paraId="5456D4D7" w14:textId="77777777" w:rsidR="003A09B3" w:rsidRDefault="003A09B3" w:rsidP="003A09B3">
            <w:pPr>
              <w:spacing w:after="0"/>
              <w:rPr>
                <w:rFonts w:ascii="Arial" w:hAnsi="Arial" w:cs="Arial"/>
                <w:sz w:val="20"/>
                <w:szCs w:val="20"/>
              </w:rPr>
            </w:pPr>
          </w:p>
          <w:p w14:paraId="223029BA" w14:textId="35715077" w:rsidR="003A09B3" w:rsidRDefault="003A09B3" w:rsidP="003A09B3">
            <w:pPr>
              <w:spacing w:after="0"/>
              <w:rPr>
                <w:rFonts w:ascii="Arial" w:hAnsi="Arial" w:cs="Arial"/>
                <w:sz w:val="20"/>
                <w:szCs w:val="20"/>
              </w:rPr>
            </w:pPr>
            <w:r>
              <w:rPr>
                <w:rFonts w:ascii="Arial" w:hAnsi="Arial" w:cs="Arial"/>
                <w:sz w:val="20"/>
                <w:szCs w:val="20"/>
              </w:rPr>
              <w:t xml:space="preserve">She added that the Board should be highlighted on the robust planning, the debriefs and the lessons learnt which would be fed into the next process </w:t>
            </w:r>
            <w:r w:rsidR="00F6116B">
              <w:rPr>
                <w:rFonts w:ascii="Arial" w:hAnsi="Arial" w:cs="Arial"/>
                <w:sz w:val="20"/>
                <w:szCs w:val="20"/>
              </w:rPr>
              <w:t xml:space="preserve">regarding </w:t>
            </w:r>
            <w:r>
              <w:rPr>
                <w:rFonts w:ascii="Arial" w:hAnsi="Arial" w:cs="Arial"/>
                <w:sz w:val="20"/>
                <w:szCs w:val="20"/>
              </w:rPr>
              <w:t>Industrial Action</w:t>
            </w:r>
            <w:r w:rsidR="00F6116B">
              <w:rPr>
                <w:rFonts w:ascii="Arial" w:hAnsi="Arial" w:cs="Arial"/>
                <w:sz w:val="20"/>
                <w:szCs w:val="20"/>
              </w:rPr>
              <w:t>.  A</w:t>
            </w:r>
            <w:r>
              <w:rPr>
                <w:rFonts w:ascii="Arial" w:hAnsi="Arial" w:cs="Arial"/>
                <w:sz w:val="20"/>
                <w:szCs w:val="20"/>
              </w:rPr>
              <w:t>ll of the staff involved in that work were commended.</w:t>
            </w:r>
          </w:p>
          <w:p w14:paraId="2CBD9472" w14:textId="77777777" w:rsidR="003A09B3" w:rsidRDefault="003A09B3" w:rsidP="003A09B3">
            <w:pPr>
              <w:spacing w:after="0"/>
              <w:rPr>
                <w:rFonts w:ascii="Arial" w:hAnsi="Arial" w:cs="Arial"/>
                <w:sz w:val="20"/>
                <w:szCs w:val="20"/>
              </w:rPr>
            </w:pPr>
          </w:p>
          <w:p w14:paraId="7FF4A503" w14:textId="77777777" w:rsidR="003A09B3" w:rsidRDefault="003A09B3" w:rsidP="003A09B3">
            <w:pPr>
              <w:spacing w:after="0"/>
              <w:rPr>
                <w:rFonts w:ascii="Arial" w:hAnsi="Arial" w:cs="Arial"/>
                <w:sz w:val="20"/>
                <w:szCs w:val="20"/>
              </w:rPr>
            </w:pPr>
            <w:r w:rsidRPr="003A09B3">
              <w:rPr>
                <w:rFonts w:ascii="Arial" w:hAnsi="Arial" w:cs="Arial"/>
                <w:sz w:val="20"/>
                <w:szCs w:val="20"/>
              </w:rPr>
              <w:t>Maternity Services Update</w:t>
            </w:r>
            <w:r>
              <w:rPr>
                <w:rFonts w:ascii="Arial" w:hAnsi="Arial" w:cs="Arial"/>
                <w:sz w:val="20"/>
                <w:szCs w:val="20"/>
              </w:rPr>
              <w:t>:</w:t>
            </w:r>
          </w:p>
          <w:p w14:paraId="676B6EDB" w14:textId="77777777" w:rsidR="003A09B3" w:rsidRDefault="003A09B3" w:rsidP="003A09B3">
            <w:pPr>
              <w:spacing w:after="0"/>
              <w:rPr>
                <w:rFonts w:ascii="Arial" w:hAnsi="Arial" w:cs="Arial"/>
                <w:sz w:val="20"/>
                <w:szCs w:val="20"/>
              </w:rPr>
            </w:pPr>
          </w:p>
          <w:p w14:paraId="1F88B0AF" w14:textId="509A014F" w:rsidR="0053584C" w:rsidRDefault="003A09B3" w:rsidP="003A09B3">
            <w:pPr>
              <w:spacing w:after="0"/>
              <w:rPr>
                <w:rFonts w:ascii="Arial" w:hAnsi="Arial" w:cs="Arial"/>
                <w:sz w:val="20"/>
                <w:szCs w:val="20"/>
              </w:rPr>
            </w:pPr>
            <w:r>
              <w:rPr>
                <w:rFonts w:ascii="Arial" w:hAnsi="Arial" w:cs="Arial"/>
                <w:sz w:val="20"/>
                <w:szCs w:val="20"/>
              </w:rPr>
              <w:lastRenderedPageBreak/>
              <w:t xml:space="preserve">The EDF advised the Board that </w:t>
            </w:r>
            <w:r w:rsidR="0053584C">
              <w:rPr>
                <w:rFonts w:ascii="Arial" w:hAnsi="Arial" w:cs="Arial"/>
                <w:sz w:val="20"/>
                <w:szCs w:val="20"/>
              </w:rPr>
              <w:t xml:space="preserve">the Health Board had a </w:t>
            </w:r>
            <w:r w:rsidRPr="003A09B3">
              <w:rPr>
                <w:rFonts w:ascii="Arial" w:hAnsi="Arial" w:cs="Arial"/>
                <w:sz w:val="20"/>
                <w:szCs w:val="20"/>
              </w:rPr>
              <w:t xml:space="preserve">Maternity Oversight Group </w:t>
            </w:r>
            <w:r w:rsidR="0053584C">
              <w:rPr>
                <w:rFonts w:ascii="Arial" w:hAnsi="Arial" w:cs="Arial"/>
                <w:sz w:val="20"/>
                <w:szCs w:val="20"/>
              </w:rPr>
              <w:t>wh</w:t>
            </w:r>
            <w:r w:rsidR="00F6116B">
              <w:rPr>
                <w:rFonts w:ascii="Arial" w:hAnsi="Arial" w:cs="Arial"/>
                <w:sz w:val="20"/>
                <w:szCs w:val="20"/>
              </w:rPr>
              <w:t>ich</w:t>
            </w:r>
            <w:r w:rsidR="0053584C">
              <w:rPr>
                <w:rFonts w:ascii="Arial" w:hAnsi="Arial" w:cs="Arial"/>
                <w:sz w:val="20"/>
                <w:szCs w:val="20"/>
              </w:rPr>
              <w:t xml:space="preserve"> </w:t>
            </w:r>
            <w:r w:rsidRPr="003A09B3">
              <w:rPr>
                <w:rFonts w:ascii="Arial" w:hAnsi="Arial" w:cs="Arial"/>
                <w:sz w:val="20"/>
                <w:szCs w:val="20"/>
              </w:rPr>
              <w:t>continue</w:t>
            </w:r>
            <w:r w:rsidR="0053584C">
              <w:rPr>
                <w:rFonts w:ascii="Arial" w:hAnsi="Arial" w:cs="Arial"/>
                <w:sz w:val="20"/>
                <w:szCs w:val="20"/>
              </w:rPr>
              <w:t>d</w:t>
            </w:r>
            <w:r w:rsidRPr="003A09B3">
              <w:rPr>
                <w:rFonts w:ascii="Arial" w:hAnsi="Arial" w:cs="Arial"/>
                <w:sz w:val="20"/>
                <w:szCs w:val="20"/>
              </w:rPr>
              <w:t xml:space="preserve"> to meet fortnightly and </w:t>
            </w:r>
            <w:r w:rsidR="00F6116B">
              <w:rPr>
                <w:rFonts w:ascii="Arial" w:hAnsi="Arial" w:cs="Arial"/>
                <w:sz w:val="20"/>
                <w:szCs w:val="20"/>
              </w:rPr>
              <w:t>was</w:t>
            </w:r>
            <w:r w:rsidR="0053584C">
              <w:rPr>
                <w:rFonts w:ascii="Arial" w:hAnsi="Arial" w:cs="Arial"/>
                <w:sz w:val="20"/>
                <w:szCs w:val="20"/>
              </w:rPr>
              <w:t xml:space="preserve"> </w:t>
            </w:r>
            <w:r w:rsidRPr="003A09B3">
              <w:rPr>
                <w:rFonts w:ascii="Arial" w:hAnsi="Arial" w:cs="Arial"/>
                <w:sz w:val="20"/>
                <w:szCs w:val="20"/>
              </w:rPr>
              <w:t xml:space="preserve">providing a well embedded and increasingly effective governance process across Maternity and Obstetrics. </w:t>
            </w:r>
          </w:p>
          <w:p w14:paraId="59EEFD58" w14:textId="77777777" w:rsidR="0053584C" w:rsidRDefault="0053584C" w:rsidP="003A09B3">
            <w:pPr>
              <w:spacing w:after="0"/>
              <w:rPr>
                <w:rFonts w:ascii="Arial" w:hAnsi="Arial" w:cs="Arial"/>
                <w:sz w:val="20"/>
                <w:szCs w:val="20"/>
              </w:rPr>
            </w:pPr>
          </w:p>
          <w:p w14:paraId="4079F5A8" w14:textId="58571380" w:rsidR="0053584C" w:rsidRDefault="0053584C" w:rsidP="003A09B3">
            <w:pPr>
              <w:spacing w:after="0"/>
              <w:rPr>
                <w:rFonts w:ascii="Arial" w:hAnsi="Arial" w:cs="Arial"/>
                <w:sz w:val="20"/>
                <w:szCs w:val="20"/>
              </w:rPr>
            </w:pPr>
            <w:r>
              <w:rPr>
                <w:rFonts w:ascii="Arial" w:hAnsi="Arial" w:cs="Arial"/>
                <w:sz w:val="20"/>
                <w:szCs w:val="20"/>
              </w:rPr>
              <w:t xml:space="preserve">She added that the Executive Nurse Director (END) would provide more detail during the </w:t>
            </w:r>
            <w:r w:rsidR="00F6116B">
              <w:rPr>
                <w:rFonts w:ascii="Arial" w:hAnsi="Arial" w:cs="Arial"/>
                <w:sz w:val="20"/>
                <w:szCs w:val="20"/>
              </w:rPr>
              <w:t>M</w:t>
            </w:r>
            <w:r>
              <w:rPr>
                <w:rFonts w:ascii="Arial" w:hAnsi="Arial" w:cs="Arial"/>
                <w:sz w:val="20"/>
                <w:szCs w:val="20"/>
              </w:rPr>
              <w:t xml:space="preserve">aternity </w:t>
            </w:r>
            <w:r w:rsidR="00F6116B">
              <w:rPr>
                <w:rFonts w:ascii="Arial" w:hAnsi="Arial" w:cs="Arial"/>
                <w:sz w:val="20"/>
                <w:szCs w:val="20"/>
              </w:rPr>
              <w:t>S</w:t>
            </w:r>
            <w:r>
              <w:rPr>
                <w:rFonts w:ascii="Arial" w:hAnsi="Arial" w:cs="Arial"/>
                <w:sz w:val="20"/>
                <w:szCs w:val="20"/>
              </w:rPr>
              <w:t>ervices update item later on the agenda.</w:t>
            </w:r>
          </w:p>
          <w:p w14:paraId="21D1FBF5" w14:textId="77777777" w:rsidR="0053584C" w:rsidRDefault="0053584C" w:rsidP="003A09B3">
            <w:pPr>
              <w:spacing w:after="0"/>
              <w:rPr>
                <w:rFonts w:ascii="Arial" w:hAnsi="Arial" w:cs="Arial"/>
                <w:sz w:val="20"/>
                <w:szCs w:val="20"/>
              </w:rPr>
            </w:pPr>
          </w:p>
          <w:p w14:paraId="0FBBBC40" w14:textId="0CAD279D" w:rsidR="003A09B3" w:rsidRPr="003A09B3" w:rsidRDefault="0053584C" w:rsidP="003A09B3">
            <w:pPr>
              <w:spacing w:after="0"/>
              <w:rPr>
                <w:rFonts w:ascii="Arial" w:hAnsi="Arial" w:cs="Arial"/>
                <w:sz w:val="20"/>
                <w:szCs w:val="20"/>
              </w:rPr>
            </w:pPr>
            <w:bookmarkStart w:id="1" w:name="_Hlk127455122"/>
            <w:r>
              <w:rPr>
                <w:rFonts w:ascii="Arial" w:hAnsi="Arial" w:cs="Arial"/>
                <w:sz w:val="20"/>
                <w:szCs w:val="20"/>
              </w:rPr>
              <w:t>The EDF concluded that a</w:t>
            </w:r>
            <w:r w:rsidR="003A09B3" w:rsidRPr="003A09B3">
              <w:rPr>
                <w:rFonts w:ascii="Arial" w:hAnsi="Arial" w:cs="Arial"/>
                <w:sz w:val="20"/>
                <w:szCs w:val="20"/>
              </w:rPr>
              <w:t xml:space="preserve"> significant business case for recurrent funding to support the delivery of the post Ockenden report action plan ha</w:t>
            </w:r>
            <w:r>
              <w:rPr>
                <w:rFonts w:ascii="Arial" w:hAnsi="Arial" w:cs="Arial"/>
                <w:sz w:val="20"/>
                <w:szCs w:val="20"/>
              </w:rPr>
              <w:t>d</w:t>
            </w:r>
            <w:r w:rsidR="003A09B3" w:rsidRPr="003A09B3">
              <w:rPr>
                <w:rFonts w:ascii="Arial" w:hAnsi="Arial" w:cs="Arial"/>
                <w:sz w:val="20"/>
                <w:szCs w:val="20"/>
              </w:rPr>
              <w:t xml:space="preserve"> now been matured and </w:t>
            </w:r>
            <w:r>
              <w:rPr>
                <w:rFonts w:ascii="Arial" w:hAnsi="Arial" w:cs="Arial"/>
                <w:sz w:val="20"/>
                <w:szCs w:val="20"/>
              </w:rPr>
              <w:t>would</w:t>
            </w:r>
            <w:r w:rsidR="003A09B3" w:rsidRPr="003A09B3">
              <w:rPr>
                <w:rFonts w:ascii="Arial" w:hAnsi="Arial" w:cs="Arial"/>
                <w:sz w:val="20"/>
                <w:szCs w:val="20"/>
              </w:rPr>
              <w:t xml:space="preserve"> be presented to the next Investment Group meeting on 16th January 2023</w:t>
            </w:r>
            <w:r>
              <w:rPr>
                <w:rFonts w:ascii="Arial" w:hAnsi="Arial" w:cs="Arial"/>
                <w:sz w:val="20"/>
                <w:szCs w:val="20"/>
              </w:rPr>
              <w:t xml:space="preserve"> and then </w:t>
            </w:r>
            <w:r w:rsidR="00F6116B">
              <w:rPr>
                <w:rFonts w:ascii="Arial" w:hAnsi="Arial" w:cs="Arial"/>
                <w:sz w:val="20"/>
                <w:szCs w:val="20"/>
              </w:rPr>
              <w:t xml:space="preserve">to </w:t>
            </w:r>
            <w:r>
              <w:rPr>
                <w:rFonts w:ascii="Arial" w:hAnsi="Arial" w:cs="Arial"/>
                <w:sz w:val="20"/>
                <w:szCs w:val="20"/>
              </w:rPr>
              <w:t xml:space="preserve">the Board in due course. </w:t>
            </w:r>
          </w:p>
          <w:bookmarkEnd w:id="1"/>
          <w:p w14:paraId="30319959" w14:textId="77777777" w:rsidR="003A09B3" w:rsidRPr="003A09B3" w:rsidRDefault="003A09B3" w:rsidP="003A09B3">
            <w:pPr>
              <w:spacing w:after="0"/>
              <w:rPr>
                <w:rFonts w:ascii="Arial" w:hAnsi="Arial" w:cs="Arial"/>
                <w:sz w:val="20"/>
                <w:szCs w:val="20"/>
              </w:rPr>
            </w:pPr>
          </w:p>
          <w:p w14:paraId="79D4CAB6" w14:textId="77777777" w:rsidR="003A09B3" w:rsidRDefault="0053584C" w:rsidP="003A09B3">
            <w:pPr>
              <w:spacing w:after="0"/>
              <w:rPr>
                <w:rFonts w:ascii="Arial" w:hAnsi="Arial" w:cs="Arial"/>
                <w:sz w:val="20"/>
                <w:szCs w:val="20"/>
              </w:rPr>
            </w:pPr>
            <w:r w:rsidRPr="0053584C">
              <w:rPr>
                <w:rFonts w:ascii="Arial" w:hAnsi="Arial" w:cs="Arial"/>
                <w:sz w:val="20"/>
                <w:szCs w:val="20"/>
              </w:rPr>
              <w:t>Update on Health Inspectorate Wales (HIW)</w:t>
            </w:r>
            <w:r>
              <w:rPr>
                <w:rFonts w:ascii="Arial" w:hAnsi="Arial" w:cs="Arial"/>
                <w:sz w:val="20"/>
                <w:szCs w:val="20"/>
              </w:rPr>
              <w:t>:</w:t>
            </w:r>
          </w:p>
          <w:p w14:paraId="7371B115" w14:textId="77777777" w:rsidR="0053584C" w:rsidRDefault="0053584C" w:rsidP="003A09B3">
            <w:pPr>
              <w:spacing w:after="0"/>
              <w:rPr>
                <w:rFonts w:ascii="Arial" w:hAnsi="Arial" w:cs="Arial"/>
                <w:sz w:val="20"/>
                <w:szCs w:val="20"/>
              </w:rPr>
            </w:pPr>
          </w:p>
          <w:p w14:paraId="6BA37454" w14:textId="77777777" w:rsidR="0053584C" w:rsidRPr="003A09B3" w:rsidRDefault="0053584C" w:rsidP="003A09B3">
            <w:pPr>
              <w:spacing w:after="0"/>
              <w:rPr>
                <w:rFonts w:ascii="Arial" w:hAnsi="Arial" w:cs="Arial"/>
                <w:sz w:val="20"/>
                <w:szCs w:val="20"/>
              </w:rPr>
            </w:pPr>
            <w:r>
              <w:rPr>
                <w:rFonts w:ascii="Arial" w:hAnsi="Arial" w:cs="Arial"/>
                <w:sz w:val="20"/>
                <w:szCs w:val="20"/>
              </w:rPr>
              <w:t>The EDF advised the Board that the reviews outlined in the paper</w:t>
            </w:r>
            <w:r w:rsidR="00F6116B">
              <w:rPr>
                <w:rFonts w:ascii="Arial" w:hAnsi="Arial" w:cs="Arial"/>
                <w:sz w:val="20"/>
                <w:szCs w:val="20"/>
              </w:rPr>
              <w:t xml:space="preserve"> had</w:t>
            </w:r>
            <w:r>
              <w:rPr>
                <w:rFonts w:ascii="Arial" w:hAnsi="Arial" w:cs="Arial"/>
                <w:sz w:val="20"/>
                <w:szCs w:val="20"/>
              </w:rPr>
              <w:t xml:space="preserve"> identified recommendations and action plans which were fed through the Quality, Safety &amp; Experience Committee and that their progress was noted</w:t>
            </w:r>
            <w:r w:rsidR="00E80109">
              <w:rPr>
                <w:rFonts w:ascii="Arial" w:hAnsi="Arial" w:cs="Arial"/>
                <w:sz w:val="20"/>
                <w:szCs w:val="20"/>
              </w:rPr>
              <w:t>.</w:t>
            </w:r>
          </w:p>
          <w:p w14:paraId="78B2A489" w14:textId="77777777" w:rsidR="00132939" w:rsidRDefault="00132939" w:rsidP="00C32479">
            <w:pPr>
              <w:spacing w:after="0"/>
              <w:rPr>
                <w:rFonts w:ascii="Arial" w:hAnsi="Arial" w:cs="Arial"/>
                <w:sz w:val="20"/>
                <w:szCs w:val="20"/>
              </w:rPr>
            </w:pPr>
          </w:p>
          <w:p w14:paraId="785F1CDE" w14:textId="77777777" w:rsidR="00E80109" w:rsidRDefault="00E80109" w:rsidP="00C32479">
            <w:pPr>
              <w:spacing w:after="0"/>
              <w:rPr>
                <w:rFonts w:ascii="Arial" w:hAnsi="Arial" w:cs="Arial"/>
                <w:sz w:val="20"/>
                <w:szCs w:val="20"/>
              </w:rPr>
            </w:pPr>
            <w:r>
              <w:rPr>
                <w:rFonts w:ascii="Arial" w:hAnsi="Arial" w:cs="Arial"/>
                <w:sz w:val="20"/>
                <w:szCs w:val="20"/>
              </w:rPr>
              <w:t xml:space="preserve">The EDF concluded that she would commend the Board to read the appendices within the report which were a review of the </w:t>
            </w:r>
            <w:r>
              <w:t>Joint</w:t>
            </w:r>
            <w:r w:rsidRPr="00E80109">
              <w:rPr>
                <w:rFonts w:ascii="Arial" w:hAnsi="Arial" w:cs="Arial"/>
                <w:sz w:val="20"/>
                <w:szCs w:val="20"/>
              </w:rPr>
              <w:t xml:space="preserve"> Executive Team </w:t>
            </w:r>
            <w:r>
              <w:rPr>
                <w:rFonts w:ascii="Arial" w:hAnsi="Arial" w:cs="Arial"/>
                <w:sz w:val="20"/>
                <w:szCs w:val="20"/>
              </w:rPr>
              <w:t>(JET) meetings held with NHS Wales.</w:t>
            </w:r>
          </w:p>
          <w:p w14:paraId="73E36FA6" w14:textId="77777777" w:rsidR="00E80109" w:rsidRDefault="00E80109" w:rsidP="00C32479">
            <w:pPr>
              <w:spacing w:after="0"/>
              <w:rPr>
                <w:rFonts w:ascii="Arial" w:hAnsi="Arial" w:cs="Arial"/>
                <w:sz w:val="20"/>
                <w:szCs w:val="20"/>
              </w:rPr>
            </w:pPr>
          </w:p>
          <w:p w14:paraId="773F2F02" w14:textId="77777777" w:rsidR="00E80109" w:rsidRDefault="00E80109" w:rsidP="00C32479">
            <w:pPr>
              <w:spacing w:after="0"/>
              <w:rPr>
                <w:rFonts w:ascii="Arial" w:hAnsi="Arial" w:cs="Arial"/>
                <w:sz w:val="20"/>
                <w:szCs w:val="20"/>
              </w:rPr>
            </w:pPr>
            <w:r>
              <w:rPr>
                <w:rFonts w:ascii="Arial" w:hAnsi="Arial" w:cs="Arial"/>
                <w:sz w:val="20"/>
                <w:szCs w:val="20"/>
              </w:rPr>
              <w:t>The Independent Member – Third Sector (IMTS) asked if an operational picture could be seen following industrial action and how the Health Board was responding to that.</w:t>
            </w:r>
          </w:p>
          <w:p w14:paraId="4DFB5BBB" w14:textId="77777777" w:rsidR="00E80109" w:rsidRDefault="00E80109" w:rsidP="00C32479">
            <w:pPr>
              <w:spacing w:after="0"/>
              <w:rPr>
                <w:rFonts w:ascii="Arial" w:hAnsi="Arial" w:cs="Arial"/>
                <w:sz w:val="20"/>
                <w:szCs w:val="20"/>
              </w:rPr>
            </w:pPr>
          </w:p>
          <w:p w14:paraId="3EFB0673" w14:textId="77777777" w:rsidR="00E80109" w:rsidRDefault="00E80109" w:rsidP="00C32479">
            <w:pPr>
              <w:spacing w:after="0"/>
              <w:rPr>
                <w:rFonts w:ascii="Arial" w:hAnsi="Arial" w:cs="Arial"/>
                <w:sz w:val="20"/>
                <w:szCs w:val="20"/>
              </w:rPr>
            </w:pPr>
            <w:r>
              <w:rPr>
                <w:rFonts w:ascii="Arial" w:hAnsi="Arial" w:cs="Arial"/>
                <w:sz w:val="20"/>
                <w:szCs w:val="20"/>
              </w:rPr>
              <w:t xml:space="preserve">The COO responded that the first two strikes had a minimal impact on the operation of the Health Board. </w:t>
            </w:r>
          </w:p>
          <w:p w14:paraId="3F334ABC" w14:textId="77777777" w:rsidR="00E80109" w:rsidRDefault="00E80109" w:rsidP="00C32479">
            <w:pPr>
              <w:spacing w:after="0"/>
              <w:rPr>
                <w:rFonts w:ascii="Arial" w:hAnsi="Arial" w:cs="Arial"/>
                <w:sz w:val="20"/>
                <w:szCs w:val="20"/>
              </w:rPr>
            </w:pPr>
          </w:p>
          <w:p w14:paraId="2DC6E9C9" w14:textId="10A69194" w:rsidR="00E80109" w:rsidRDefault="00E80109" w:rsidP="00C32479">
            <w:pPr>
              <w:spacing w:after="0"/>
              <w:rPr>
                <w:rFonts w:ascii="Arial" w:hAnsi="Arial" w:cs="Arial"/>
                <w:sz w:val="20"/>
                <w:szCs w:val="20"/>
              </w:rPr>
            </w:pPr>
            <w:r>
              <w:rPr>
                <w:rFonts w:ascii="Arial" w:hAnsi="Arial" w:cs="Arial"/>
                <w:sz w:val="20"/>
                <w:szCs w:val="20"/>
              </w:rPr>
              <w:t>He added that approximately 500 outpatient appointments and 80 planned operations had been cancelled</w:t>
            </w:r>
            <w:r w:rsidR="001750D1">
              <w:rPr>
                <w:rFonts w:ascii="Arial" w:hAnsi="Arial" w:cs="Arial"/>
                <w:sz w:val="20"/>
                <w:szCs w:val="20"/>
              </w:rPr>
              <w:t xml:space="preserve"> and that</w:t>
            </w:r>
            <w:r>
              <w:rPr>
                <w:rFonts w:ascii="Arial" w:hAnsi="Arial" w:cs="Arial"/>
                <w:sz w:val="20"/>
                <w:szCs w:val="20"/>
              </w:rPr>
              <w:t xml:space="preserve"> had been managed well.</w:t>
            </w:r>
          </w:p>
          <w:p w14:paraId="4303958B" w14:textId="77777777" w:rsidR="00E80109" w:rsidRDefault="00E80109" w:rsidP="00C32479">
            <w:pPr>
              <w:spacing w:after="0"/>
              <w:rPr>
                <w:rFonts w:ascii="Arial" w:hAnsi="Arial" w:cs="Arial"/>
                <w:sz w:val="20"/>
                <w:szCs w:val="20"/>
              </w:rPr>
            </w:pPr>
          </w:p>
          <w:p w14:paraId="7B8CC0F2" w14:textId="612B85EC" w:rsidR="00E80109" w:rsidRDefault="00E80109" w:rsidP="00C32479">
            <w:pPr>
              <w:spacing w:after="0"/>
              <w:rPr>
                <w:rFonts w:ascii="Arial" w:hAnsi="Arial" w:cs="Arial"/>
                <w:sz w:val="20"/>
                <w:szCs w:val="20"/>
              </w:rPr>
            </w:pPr>
            <w:r>
              <w:rPr>
                <w:rFonts w:ascii="Arial" w:hAnsi="Arial" w:cs="Arial"/>
                <w:sz w:val="20"/>
                <w:szCs w:val="20"/>
              </w:rPr>
              <w:t xml:space="preserve">It was noted that the upcoming strikes in February would cause more concern on the operational running of the Health Board because Nursing and the Welsh Ambulance Service (WAST) </w:t>
            </w:r>
            <w:r w:rsidR="00F6116B">
              <w:rPr>
                <w:rFonts w:ascii="Arial" w:hAnsi="Arial" w:cs="Arial"/>
                <w:sz w:val="20"/>
                <w:szCs w:val="20"/>
              </w:rPr>
              <w:t xml:space="preserve">would be </w:t>
            </w:r>
            <w:r>
              <w:rPr>
                <w:rFonts w:ascii="Arial" w:hAnsi="Arial" w:cs="Arial"/>
                <w:sz w:val="20"/>
                <w:szCs w:val="20"/>
              </w:rPr>
              <w:t>on strike.</w:t>
            </w:r>
          </w:p>
          <w:p w14:paraId="61D300BE" w14:textId="77777777" w:rsidR="00E80109" w:rsidRDefault="00E80109" w:rsidP="00C32479">
            <w:pPr>
              <w:spacing w:after="0"/>
              <w:rPr>
                <w:rFonts w:ascii="Arial" w:hAnsi="Arial" w:cs="Arial"/>
                <w:sz w:val="20"/>
                <w:szCs w:val="20"/>
              </w:rPr>
            </w:pPr>
          </w:p>
          <w:p w14:paraId="76D06A89" w14:textId="7A2AAC4D" w:rsidR="00E80109" w:rsidRDefault="00E80109" w:rsidP="00C32479">
            <w:pPr>
              <w:spacing w:after="0"/>
              <w:rPr>
                <w:rFonts w:ascii="Arial" w:hAnsi="Arial" w:cs="Arial"/>
                <w:sz w:val="20"/>
                <w:szCs w:val="20"/>
              </w:rPr>
            </w:pPr>
            <w:r>
              <w:rPr>
                <w:rFonts w:ascii="Arial" w:hAnsi="Arial" w:cs="Arial"/>
                <w:sz w:val="20"/>
                <w:szCs w:val="20"/>
              </w:rPr>
              <w:t xml:space="preserve">The COO advised the </w:t>
            </w:r>
            <w:r w:rsidR="002A025A">
              <w:rPr>
                <w:rFonts w:ascii="Arial" w:hAnsi="Arial" w:cs="Arial"/>
                <w:sz w:val="20"/>
                <w:szCs w:val="20"/>
              </w:rPr>
              <w:t>Board</w:t>
            </w:r>
            <w:r>
              <w:rPr>
                <w:rFonts w:ascii="Arial" w:hAnsi="Arial" w:cs="Arial"/>
                <w:sz w:val="20"/>
                <w:szCs w:val="20"/>
              </w:rPr>
              <w:t xml:space="preserve"> that potential</w:t>
            </w:r>
            <w:r w:rsidR="00F6116B">
              <w:rPr>
                <w:rFonts w:ascii="Arial" w:hAnsi="Arial" w:cs="Arial"/>
                <w:sz w:val="20"/>
                <w:szCs w:val="20"/>
              </w:rPr>
              <w:t>ly</w:t>
            </w:r>
            <w:r>
              <w:rPr>
                <w:rFonts w:ascii="Arial" w:hAnsi="Arial" w:cs="Arial"/>
                <w:sz w:val="20"/>
                <w:szCs w:val="20"/>
              </w:rPr>
              <w:t xml:space="preserve"> 5</w:t>
            </w:r>
            <w:r w:rsidR="00F6116B">
              <w:rPr>
                <w:rFonts w:ascii="Arial" w:hAnsi="Arial" w:cs="Arial"/>
                <w:sz w:val="20"/>
                <w:szCs w:val="20"/>
              </w:rPr>
              <w:t>,</w:t>
            </w:r>
            <w:r>
              <w:rPr>
                <w:rFonts w:ascii="Arial" w:hAnsi="Arial" w:cs="Arial"/>
                <w:sz w:val="20"/>
                <w:szCs w:val="20"/>
              </w:rPr>
              <w:t>000 outpatients</w:t>
            </w:r>
            <w:r w:rsidR="00F6116B">
              <w:rPr>
                <w:rFonts w:ascii="Arial" w:hAnsi="Arial" w:cs="Arial"/>
                <w:sz w:val="20"/>
                <w:szCs w:val="20"/>
              </w:rPr>
              <w:t xml:space="preserve"> were</w:t>
            </w:r>
            <w:r>
              <w:rPr>
                <w:rFonts w:ascii="Arial" w:hAnsi="Arial" w:cs="Arial"/>
                <w:sz w:val="20"/>
                <w:szCs w:val="20"/>
              </w:rPr>
              <w:t xml:space="preserve"> at risk</w:t>
            </w:r>
            <w:r w:rsidR="00F6116B">
              <w:rPr>
                <w:rFonts w:ascii="Arial" w:hAnsi="Arial" w:cs="Arial"/>
                <w:sz w:val="20"/>
                <w:szCs w:val="20"/>
              </w:rPr>
              <w:t>.</w:t>
            </w:r>
            <w:r>
              <w:rPr>
                <w:rFonts w:ascii="Arial" w:hAnsi="Arial" w:cs="Arial"/>
                <w:sz w:val="20"/>
                <w:szCs w:val="20"/>
              </w:rPr>
              <w:t xml:space="preserve"> </w:t>
            </w:r>
          </w:p>
          <w:p w14:paraId="34941117" w14:textId="77777777" w:rsidR="00E80109" w:rsidRDefault="00E80109" w:rsidP="00C32479">
            <w:pPr>
              <w:spacing w:after="0"/>
              <w:rPr>
                <w:rFonts w:ascii="Arial" w:hAnsi="Arial" w:cs="Arial"/>
                <w:sz w:val="20"/>
                <w:szCs w:val="20"/>
              </w:rPr>
            </w:pPr>
          </w:p>
          <w:p w14:paraId="2F607AFE" w14:textId="56F129C9" w:rsidR="00E80109" w:rsidRDefault="00E80109" w:rsidP="00C32479">
            <w:pPr>
              <w:spacing w:after="0"/>
              <w:rPr>
                <w:rFonts w:ascii="Arial" w:hAnsi="Arial" w:cs="Arial"/>
                <w:sz w:val="20"/>
                <w:szCs w:val="20"/>
              </w:rPr>
            </w:pPr>
            <w:r>
              <w:rPr>
                <w:rFonts w:ascii="Arial" w:hAnsi="Arial" w:cs="Arial"/>
                <w:sz w:val="20"/>
                <w:szCs w:val="20"/>
              </w:rPr>
              <w:t xml:space="preserve">He added that in terms of </w:t>
            </w:r>
            <w:r w:rsidR="00F6116B">
              <w:rPr>
                <w:rFonts w:ascii="Arial" w:hAnsi="Arial" w:cs="Arial"/>
                <w:sz w:val="20"/>
                <w:szCs w:val="20"/>
              </w:rPr>
              <w:t>U</w:t>
            </w:r>
            <w:r>
              <w:rPr>
                <w:rFonts w:ascii="Arial" w:hAnsi="Arial" w:cs="Arial"/>
                <w:sz w:val="20"/>
                <w:szCs w:val="20"/>
              </w:rPr>
              <w:t xml:space="preserve">rgent </w:t>
            </w:r>
            <w:r w:rsidR="00F6116B">
              <w:rPr>
                <w:rFonts w:ascii="Arial" w:hAnsi="Arial" w:cs="Arial"/>
                <w:sz w:val="20"/>
                <w:szCs w:val="20"/>
              </w:rPr>
              <w:t>C</w:t>
            </w:r>
            <w:r>
              <w:rPr>
                <w:rFonts w:ascii="Arial" w:hAnsi="Arial" w:cs="Arial"/>
                <w:sz w:val="20"/>
                <w:szCs w:val="20"/>
              </w:rPr>
              <w:t>are, the Health Board had managed the ambulatory strikes well</w:t>
            </w:r>
            <w:r w:rsidR="00F6116B">
              <w:rPr>
                <w:rFonts w:ascii="Arial" w:hAnsi="Arial" w:cs="Arial"/>
                <w:sz w:val="20"/>
                <w:szCs w:val="20"/>
              </w:rPr>
              <w:t>,</w:t>
            </w:r>
            <w:r>
              <w:rPr>
                <w:rFonts w:ascii="Arial" w:hAnsi="Arial" w:cs="Arial"/>
                <w:sz w:val="20"/>
                <w:szCs w:val="20"/>
              </w:rPr>
              <w:t xml:space="preserve"> but that there would be an impact.</w:t>
            </w:r>
          </w:p>
          <w:p w14:paraId="235B41BC" w14:textId="77777777" w:rsidR="00E80109" w:rsidRDefault="00E80109" w:rsidP="00C32479">
            <w:pPr>
              <w:spacing w:after="0"/>
              <w:rPr>
                <w:rFonts w:ascii="Arial" w:hAnsi="Arial" w:cs="Arial"/>
                <w:sz w:val="20"/>
                <w:szCs w:val="20"/>
              </w:rPr>
            </w:pPr>
          </w:p>
          <w:p w14:paraId="7EF58C81" w14:textId="449C0007" w:rsidR="00E80109" w:rsidRDefault="00E80109" w:rsidP="00C32479">
            <w:pPr>
              <w:spacing w:after="0"/>
              <w:rPr>
                <w:rFonts w:ascii="Arial" w:hAnsi="Arial" w:cs="Arial"/>
                <w:sz w:val="20"/>
                <w:szCs w:val="20"/>
              </w:rPr>
            </w:pPr>
            <w:r>
              <w:rPr>
                <w:rFonts w:ascii="Arial" w:hAnsi="Arial" w:cs="Arial"/>
                <w:sz w:val="20"/>
                <w:szCs w:val="20"/>
              </w:rPr>
              <w:t>It was noted that the Health Board</w:t>
            </w:r>
            <w:r w:rsidR="00F6116B">
              <w:rPr>
                <w:rFonts w:ascii="Arial" w:hAnsi="Arial" w:cs="Arial"/>
                <w:sz w:val="20"/>
                <w:szCs w:val="20"/>
              </w:rPr>
              <w:t xml:space="preserve"> had a good </w:t>
            </w:r>
            <w:r>
              <w:rPr>
                <w:rFonts w:ascii="Arial" w:hAnsi="Arial" w:cs="Arial"/>
                <w:sz w:val="20"/>
                <w:szCs w:val="20"/>
              </w:rPr>
              <w:t xml:space="preserve">relationship with the Trade Unions and that the Health Board had the least amount of derogations put in place compared to other Health Boards. </w:t>
            </w:r>
          </w:p>
          <w:p w14:paraId="2D1C2E72" w14:textId="77777777" w:rsidR="00132939" w:rsidRDefault="00132939" w:rsidP="00C32479">
            <w:pPr>
              <w:spacing w:after="0"/>
              <w:rPr>
                <w:rFonts w:ascii="Arial" w:hAnsi="Arial" w:cs="Arial"/>
                <w:sz w:val="20"/>
                <w:szCs w:val="20"/>
              </w:rPr>
            </w:pPr>
          </w:p>
          <w:p w14:paraId="2D2E8F60" w14:textId="2FB9E5EF" w:rsidR="00E80109" w:rsidRDefault="00E80109" w:rsidP="00C32479">
            <w:pPr>
              <w:spacing w:after="0"/>
              <w:rPr>
                <w:rFonts w:ascii="Arial" w:hAnsi="Arial" w:cs="Arial"/>
                <w:sz w:val="20"/>
                <w:szCs w:val="20"/>
              </w:rPr>
            </w:pPr>
            <w:r>
              <w:rPr>
                <w:rFonts w:ascii="Arial" w:hAnsi="Arial" w:cs="Arial"/>
                <w:sz w:val="20"/>
                <w:szCs w:val="20"/>
              </w:rPr>
              <w:t>The IMTS asked what was happening with Doctors</w:t>
            </w:r>
            <w:r w:rsidR="00F6116B">
              <w:rPr>
                <w:rFonts w:ascii="Arial" w:hAnsi="Arial" w:cs="Arial"/>
                <w:sz w:val="20"/>
                <w:szCs w:val="20"/>
              </w:rPr>
              <w:t xml:space="preserve">, </w:t>
            </w:r>
            <w:r>
              <w:rPr>
                <w:rFonts w:ascii="Arial" w:hAnsi="Arial" w:cs="Arial"/>
                <w:sz w:val="20"/>
                <w:szCs w:val="20"/>
              </w:rPr>
              <w:t>as she believed strike action was on the horizon.</w:t>
            </w:r>
          </w:p>
          <w:p w14:paraId="6E3F260C" w14:textId="77777777" w:rsidR="00E80109" w:rsidRDefault="00E80109" w:rsidP="00C32479">
            <w:pPr>
              <w:spacing w:after="0"/>
              <w:rPr>
                <w:rFonts w:ascii="Arial" w:hAnsi="Arial" w:cs="Arial"/>
                <w:sz w:val="20"/>
                <w:szCs w:val="20"/>
              </w:rPr>
            </w:pPr>
          </w:p>
          <w:p w14:paraId="07A381D7" w14:textId="77777777" w:rsidR="00E80109" w:rsidRDefault="00E80109" w:rsidP="00C32479">
            <w:pPr>
              <w:spacing w:after="0"/>
              <w:rPr>
                <w:rFonts w:ascii="Arial" w:hAnsi="Arial" w:cs="Arial"/>
                <w:sz w:val="20"/>
                <w:szCs w:val="20"/>
              </w:rPr>
            </w:pPr>
            <w:r>
              <w:rPr>
                <w:rFonts w:ascii="Arial" w:hAnsi="Arial" w:cs="Arial"/>
                <w:sz w:val="20"/>
                <w:szCs w:val="20"/>
              </w:rPr>
              <w:t xml:space="preserve">The Deputy Medical Director (DMD) responded that so far, the British Medical Association had balloted Junior Doctors and the result was awaited. </w:t>
            </w:r>
          </w:p>
          <w:p w14:paraId="26B8C2BD" w14:textId="77777777" w:rsidR="00E80109" w:rsidRDefault="00E80109" w:rsidP="00C32479">
            <w:pPr>
              <w:spacing w:after="0"/>
              <w:rPr>
                <w:rFonts w:ascii="Arial" w:hAnsi="Arial" w:cs="Arial"/>
                <w:sz w:val="20"/>
                <w:szCs w:val="20"/>
              </w:rPr>
            </w:pPr>
          </w:p>
          <w:p w14:paraId="191397E4" w14:textId="77777777" w:rsidR="00E80109" w:rsidRDefault="00E80109" w:rsidP="00C32479">
            <w:pPr>
              <w:spacing w:after="0"/>
              <w:rPr>
                <w:rFonts w:ascii="Arial" w:hAnsi="Arial" w:cs="Arial"/>
                <w:sz w:val="20"/>
                <w:szCs w:val="20"/>
              </w:rPr>
            </w:pPr>
            <w:r>
              <w:rPr>
                <w:rFonts w:ascii="Arial" w:hAnsi="Arial" w:cs="Arial"/>
                <w:sz w:val="20"/>
                <w:szCs w:val="20"/>
              </w:rPr>
              <w:t>He added that the Consultants had not been balloted yet</w:t>
            </w:r>
            <w:r w:rsidR="00D014A3">
              <w:rPr>
                <w:rFonts w:ascii="Arial" w:hAnsi="Arial" w:cs="Arial"/>
                <w:sz w:val="20"/>
                <w:szCs w:val="20"/>
              </w:rPr>
              <w:t>.</w:t>
            </w:r>
          </w:p>
          <w:p w14:paraId="1FB6C765" w14:textId="77777777" w:rsidR="00D014A3" w:rsidRDefault="00D014A3" w:rsidP="00C32479">
            <w:pPr>
              <w:spacing w:after="0"/>
              <w:rPr>
                <w:rFonts w:ascii="Arial" w:hAnsi="Arial" w:cs="Arial"/>
                <w:sz w:val="20"/>
                <w:szCs w:val="20"/>
              </w:rPr>
            </w:pPr>
          </w:p>
          <w:p w14:paraId="420C1EB2" w14:textId="45584E7A" w:rsidR="00D014A3" w:rsidRDefault="00D014A3" w:rsidP="00C32479">
            <w:pPr>
              <w:spacing w:after="0"/>
              <w:rPr>
                <w:rFonts w:ascii="Arial" w:hAnsi="Arial" w:cs="Arial"/>
                <w:sz w:val="20"/>
                <w:szCs w:val="20"/>
              </w:rPr>
            </w:pPr>
            <w:r>
              <w:rPr>
                <w:rFonts w:ascii="Arial" w:hAnsi="Arial" w:cs="Arial"/>
                <w:sz w:val="20"/>
                <w:szCs w:val="20"/>
              </w:rPr>
              <w:t xml:space="preserve">The IMTS noted that a lot of the issues raised in </w:t>
            </w:r>
            <w:r w:rsidR="00F6116B">
              <w:rPr>
                <w:rFonts w:ascii="Arial" w:hAnsi="Arial" w:cs="Arial"/>
                <w:sz w:val="20"/>
                <w:szCs w:val="20"/>
              </w:rPr>
              <w:t>M</w:t>
            </w:r>
            <w:r>
              <w:rPr>
                <w:rFonts w:ascii="Arial" w:hAnsi="Arial" w:cs="Arial"/>
                <w:sz w:val="20"/>
                <w:szCs w:val="20"/>
              </w:rPr>
              <w:t>aternity had been around the culture and asked how the Health Board w</w:t>
            </w:r>
            <w:r w:rsidR="00F6116B">
              <w:rPr>
                <w:rFonts w:ascii="Arial" w:hAnsi="Arial" w:cs="Arial"/>
                <w:sz w:val="20"/>
                <w:szCs w:val="20"/>
              </w:rPr>
              <w:t>as</w:t>
            </w:r>
            <w:r>
              <w:rPr>
                <w:rFonts w:ascii="Arial" w:hAnsi="Arial" w:cs="Arial"/>
                <w:sz w:val="20"/>
                <w:szCs w:val="20"/>
              </w:rPr>
              <w:t xml:space="preserve"> making sure the fundamental issues around culture and behaviours were being addressed.</w:t>
            </w:r>
          </w:p>
          <w:p w14:paraId="6602648F" w14:textId="77777777" w:rsidR="00D014A3" w:rsidRDefault="00D014A3" w:rsidP="00C32479">
            <w:pPr>
              <w:spacing w:after="0"/>
              <w:rPr>
                <w:rFonts w:ascii="Arial" w:hAnsi="Arial" w:cs="Arial"/>
                <w:sz w:val="20"/>
                <w:szCs w:val="20"/>
              </w:rPr>
            </w:pPr>
          </w:p>
          <w:p w14:paraId="04D8B03F" w14:textId="77777777" w:rsidR="00C32479" w:rsidRDefault="00D014A3" w:rsidP="00C32479">
            <w:pPr>
              <w:spacing w:after="0"/>
              <w:rPr>
                <w:rFonts w:ascii="Arial" w:hAnsi="Arial" w:cs="Arial"/>
                <w:sz w:val="20"/>
                <w:szCs w:val="20"/>
              </w:rPr>
            </w:pPr>
            <w:r>
              <w:rPr>
                <w:rFonts w:ascii="Arial" w:hAnsi="Arial" w:cs="Arial"/>
                <w:sz w:val="20"/>
                <w:szCs w:val="20"/>
              </w:rPr>
              <w:t xml:space="preserve">The UHB Chair responded that the answer could be provided during the END’s update on Maternity later on in the meeting. </w:t>
            </w:r>
          </w:p>
          <w:p w14:paraId="07EE22C1" w14:textId="77777777" w:rsidR="00C32479" w:rsidRPr="00B44EED" w:rsidRDefault="00C32479" w:rsidP="00C32479">
            <w:pPr>
              <w:spacing w:after="0"/>
              <w:rPr>
                <w:rFonts w:ascii="Arial" w:hAnsi="Arial" w:cs="Arial"/>
                <w:sz w:val="20"/>
                <w:szCs w:val="20"/>
              </w:rPr>
            </w:pPr>
          </w:p>
          <w:p w14:paraId="55B7ECA0" w14:textId="77777777" w:rsidR="00C32479" w:rsidRDefault="00C32479" w:rsidP="00C32479">
            <w:pPr>
              <w:spacing w:after="0"/>
              <w:rPr>
                <w:rFonts w:ascii="Arial" w:hAnsi="Arial" w:cs="Arial"/>
                <w:b/>
                <w:sz w:val="20"/>
                <w:szCs w:val="20"/>
              </w:rPr>
            </w:pPr>
            <w:r w:rsidRPr="00B44EED">
              <w:rPr>
                <w:rFonts w:ascii="Arial" w:hAnsi="Arial" w:cs="Arial"/>
                <w:b/>
                <w:sz w:val="20"/>
                <w:szCs w:val="20"/>
              </w:rPr>
              <w:t>The Board resolved that:</w:t>
            </w:r>
          </w:p>
          <w:p w14:paraId="0BFD9DE7" w14:textId="77777777" w:rsidR="00503108" w:rsidRDefault="00503108" w:rsidP="00C32479">
            <w:pPr>
              <w:spacing w:after="0"/>
              <w:rPr>
                <w:rFonts w:ascii="Arial" w:hAnsi="Arial" w:cs="Arial"/>
                <w:b/>
                <w:sz w:val="20"/>
                <w:szCs w:val="20"/>
              </w:rPr>
            </w:pPr>
          </w:p>
          <w:p w14:paraId="1B9F705A" w14:textId="77777777" w:rsidR="00503108" w:rsidRPr="00D014A3" w:rsidRDefault="00D014A3" w:rsidP="0022160C">
            <w:pPr>
              <w:pStyle w:val="ListParagraph"/>
              <w:numPr>
                <w:ilvl w:val="0"/>
                <w:numId w:val="12"/>
              </w:numPr>
              <w:spacing w:after="0"/>
              <w:rPr>
                <w:rFonts w:ascii="Arial" w:hAnsi="Arial" w:cs="Arial"/>
                <w:sz w:val="20"/>
                <w:szCs w:val="20"/>
              </w:rPr>
            </w:pPr>
            <w:r w:rsidRPr="00D014A3">
              <w:rPr>
                <w:rFonts w:ascii="Arial" w:hAnsi="Arial" w:cs="Arial"/>
                <w:sz w:val="20"/>
                <w:szCs w:val="20"/>
              </w:rPr>
              <w:lastRenderedPageBreak/>
              <w:t xml:space="preserve">The </w:t>
            </w:r>
            <w:r w:rsidR="00503108" w:rsidRPr="00D014A3">
              <w:rPr>
                <w:rFonts w:ascii="Arial" w:hAnsi="Arial" w:cs="Arial"/>
                <w:sz w:val="20"/>
                <w:szCs w:val="20"/>
              </w:rPr>
              <w:t xml:space="preserve">Strategic Overview and Key Executive Activity described in </w:t>
            </w:r>
            <w:r w:rsidRPr="00D014A3">
              <w:rPr>
                <w:rFonts w:ascii="Arial" w:hAnsi="Arial" w:cs="Arial"/>
                <w:sz w:val="20"/>
                <w:szCs w:val="20"/>
              </w:rPr>
              <w:t xml:space="preserve">the report were noted. </w:t>
            </w:r>
          </w:p>
          <w:p w14:paraId="4EA5E078" w14:textId="77777777" w:rsidR="00C32479" w:rsidRPr="00C32479" w:rsidRDefault="00C32479" w:rsidP="00C32479">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CA14923" w14:textId="77777777" w:rsidR="00C32479" w:rsidRPr="00B44EED" w:rsidRDefault="00C32479" w:rsidP="00C32479">
            <w:pPr>
              <w:spacing w:after="0"/>
              <w:rPr>
                <w:rFonts w:ascii="Arial" w:hAnsi="Arial" w:cs="Arial"/>
                <w:sz w:val="20"/>
                <w:szCs w:val="20"/>
              </w:rPr>
            </w:pPr>
          </w:p>
          <w:p w14:paraId="627FB2FB" w14:textId="77777777" w:rsidR="00C32479" w:rsidRPr="00B44EED" w:rsidRDefault="00C32479" w:rsidP="00C32479">
            <w:pPr>
              <w:spacing w:after="0"/>
              <w:rPr>
                <w:rFonts w:ascii="Arial" w:hAnsi="Arial" w:cs="Arial"/>
                <w:sz w:val="20"/>
                <w:szCs w:val="20"/>
              </w:rPr>
            </w:pPr>
          </w:p>
        </w:tc>
      </w:tr>
      <w:tr w:rsidR="00C32479" w:rsidRPr="00B44EED" w14:paraId="244625C3" w14:textId="77777777" w:rsidTr="006706ED">
        <w:trPr>
          <w:trHeight w:val="699"/>
        </w:trPr>
        <w:tc>
          <w:tcPr>
            <w:tcW w:w="1129" w:type="dxa"/>
            <w:tcBorders>
              <w:top w:val="single" w:sz="4" w:space="0" w:color="auto"/>
              <w:left w:val="single" w:sz="4" w:space="0" w:color="auto"/>
              <w:bottom w:val="single" w:sz="4" w:space="0" w:color="auto"/>
              <w:right w:val="single" w:sz="4" w:space="0" w:color="auto"/>
            </w:tcBorders>
          </w:tcPr>
          <w:p w14:paraId="68F56418" w14:textId="77777777" w:rsidR="00C32479" w:rsidRPr="00B44EED" w:rsidRDefault="00B51415" w:rsidP="00C32479">
            <w:pPr>
              <w:spacing w:after="0"/>
              <w:rPr>
                <w:rFonts w:ascii="Arial" w:hAnsi="Arial" w:cs="Arial"/>
                <w:b/>
                <w:sz w:val="20"/>
                <w:szCs w:val="20"/>
              </w:rPr>
            </w:pPr>
            <w:r>
              <w:rPr>
                <w:rFonts w:ascii="Arial" w:hAnsi="Arial" w:cs="Arial"/>
                <w:b/>
                <w:sz w:val="20"/>
                <w:szCs w:val="20"/>
              </w:rPr>
              <w:lastRenderedPageBreak/>
              <w:t>UHB 23/01</w:t>
            </w:r>
            <w:r w:rsidRPr="00B44EED">
              <w:rPr>
                <w:rFonts w:ascii="Arial" w:hAnsi="Arial" w:cs="Arial"/>
                <w:b/>
                <w:sz w:val="20"/>
                <w:szCs w:val="20"/>
              </w:rPr>
              <w:t>/00</w:t>
            </w:r>
            <w:r>
              <w:rPr>
                <w:rFonts w:ascii="Arial" w:hAnsi="Arial" w:cs="Arial"/>
                <w:b/>
                <w:sz w:val="20"/>
                <w:szCs w:val="20"/>
              </w:rPr>
              <w:t>9</w:t>
            </w:r>
          </w:p>
        </w:tc>
        <w:tc>
          <w:tcPr>
            <w:tcW w:w="8505" w:type="dxa"/>
            <w:tcBorders>
              <w:top w:val="single" w:sz="4" w:space="0" w:color="auto"/>
              <w:left w:val="single" w:sz="4" w:space="0" w:color="auto"/>
              <w:bottom w:val="single" w:sz="4" w:space="0" w:color="auto"/>
              <w:right w:val="single" w:sz="4" w:space="0" w:color="auto"/>
            </w:tcBorders>
          </w:tcPr>
          <w:p w14:paraId="290DD95E"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 xml:space="preserve">Board Assurance Framework </w:t>
            </w:r>
          </w:p>
          <w:p w14:paraId="1358AD2A" w14:textId="77777777" w:rsidR="00C32479" w:rsidRPr="00B44EED" w:rsidRDefault="00C32479" w:rsidP="00C32479">
            <w:pPr>
              <w:spacing w:after="0"/>
              <w:rPr>
                <w:rFonts w:ascii="Arial" w:hAnsi="Arial" w:cs="Arial"/>
                <w:sz w:val="20"/>
                <w:szCs w:val="20"/>
              </w:rPr>
            </w:pPr>
          </w:p>
          <w:p w14:paraId="4BF7D8B5" w14:textId="77777777" w:rsidR="00C32479" w:rsidRPr="00B44EED" w:rsidRDefault="00C32479" w:rsidP="00C32479">
            <w:pPr>
              <w:spacing w:after="0"/>
              <w:rPr>
                <w:rFonts w:ascii="Arial" w:hAnsi="Arial" w:cs="Arial"/>
                <w:sz w:val="20"/>
                <w:szCs w:val="20"/>
              </w:rPr>
            </w:pPr>
            <w:r w:rsidRPr="00B44EED">
              <w:rPr>
                <w:rFonts w:ascii="Arial" w:hAnsi="Arial" w:cs="Arial"/>
                <w:sz w:val="20"/>
                <w:szCs w:val="20"/>
              </w:rPr>
              <w:t>The Board Assurance Framework (BAF) was received.</w:t>
            </w:r>
          </w:p>
          <w:p w14:paraId="7E417749" w14:textId="77777777" w:rsidR="00C32479" w:rsidRPr="00B44EED" w:rsidRDefault="00C32479" w:rsidP="00C32479">
            <w:pPr>
              <w:spacing w:after="0"/>
              <w:rPr>
                <w:rFonts w:ascii="Arial" w:hAnsi="Arial" w:cs="Arial"/>
                <w:sz w:val="20"/>
                <w:szCs w:val="20"/>
              </w:rPr>
            </w:pPr>
          </w:p>
          <w:p w14:paraId="308A1C10" w14:textId="77777777" w:rsidR="00C32479" w:rsidRDefault="00C32479" w:rsidP="00C32479">
            <w:pPr>
              <w:spacing w:after="0"/>
              <w:rPr>
                <w:rFonts w:ascii="Arial" w:hAnsi="Arial" w:cs="Arial"/>
                <w:sz w:val="20"/>
                <w:szCs w:val="20"/>
              </w:rPr>
            </w:pPr>
            <w:r w:rsidRPr="00B44EED">
              <w:rPr>
                <w:rFonts w:ascii="Arial" w:hAnsi="Arial" w:cs="Arial"/>
                <w:sz w:val="20"/>
                <w:szCs w:val="20"/>
              </w:rPr>
              <w:t xml:space="preserve">The Director of Corporate Governance (DCG) advised the Board that she would take the paper as read and noted </w:t>
            </w:r>
            <w:r w:rsidR="002B0F7F">
              <w:rPr>
                <w:rFonts w:ascii="Arial" w:hAnsi="Arial" w:cs="Arial"/>
                <w:sz w:val="20"/>
                <w:szCs w:val="20"/>
              </w:rPr>
              <w:t xml:space="preserve">that </w:t>
            </w:r>
            <w:r w:rsidR="00F6116B">
              <w:rPr>
                <w:rFonts w:ascii="Arial" w:hAnsi="Arial" w:cs="Arial"/>
                <w:sz w:val="20"/>
                <w:szCs w:val="20"/>
              </w:rPr>
              <w:t xml:space="preserve">there were </w:t>
            </w:r>
            <w:r w:rsidR="002B0F7F">
              <w:rPr>
                <w:rFonts w:ascii="Arial" w:hAnsi="Arial" w:cs="Arial"/>
                <w:sz w:val="20"/>
                <w:szCs w:val="20"/>
              </w:rPr>
              <w:t>15 risks on the BAF because a further 6 had been added.</w:t>
            </w:r>
          </w:p>
          <w:p w14:paraId="3D63650F" w14:textId="77777777" w:rsidR="002B0F7F" w:rsidRDefault="002B0F7F" w:rsidP="00C32479">
            <w:pPr>
              <w:spacing w:after="0"/>
              <w:rPr>
                <w:rFonts w:ascii="Arial" w:hAnsi="Arial" w:cs="Arial"/>
                <w:sz w:val="20"/>
                <w:szCs w:val="20"/>
              </w:rPr>
            </w:pPr>
          </w:p>
          <w:p w14:paraId="2928C2B9" w14:textId="77777777" w:rsidR="002B0F7F" w:rsidRDefault="002B0F7F" w:rsidP="00C32479">
            <w:pPr>
              <w:spacing w:after="0"/>
              <w:rPr>
                <w:rFonts w:ascii="Arial" w:hAnsi="Arial" w:cs="Arial"/>
                <w:sz w:val="20"/>
                <w:szCs w:val="20"/>
              </w:rPr>
            </w:pPr>
            <w:r>
              <w:rPr>
                <w:rFonts w:ascii="Arial" w:hAnsi="Arial" w:cs="Arial"/>
                <w:sz w:val="20"/>
                <w:szCs w:val="20"/>
              </w:rPr>
              <w:t xml:space="preserve">She added that as per usual, any changes to the BAF had been discussed with the relevant Executive and highlighted on the BAF. </w:t>
            </w:r>
          </w:p>
          <w:p w14:paraId="1BC2F79E" w14:textId="77777777" w:rsidR="002B0F7F" w:rsidRDefault="002B0F7F" w:rsidP="00C32479">
            <w:pPr>
              <w:spacing w:after="0"/>
              <w:rPr>
                <w:rFonts w:ascii="Arial" w:hAnsi="Arial" w:cs="Arial"/>
                <w:sz w:val="20"/>
                <w:szCs w:val="20"/>
              </w:rPr>
            </w:pPr>
          </w:p>
          <w:p w14:paraId="21A23C05" w14:textId="6845C67D" w:rsidR="002B0F7F" w:rsidRDefault="002B0F7F" w:rsidP="00C32479">
            <w:pPr>
              <w:spacing w:after="0"/>
              <w:rPr>
                <w:rFonts w:ascii="Arial" w:hAnsi="Arial" w:cs="Arial"/>
                <w:sz w:val="20"/>
                <w:szCs w:val="20"/>
              </w:rPr>
            </w:pPr>
            <w:r>
              <w:rPr>
                <w:rFonts w:ascii="Arial" w:hAnsi="Arial" w:cs="Arial"/>
                <w:sz w:val="20"/>
                <w:szCs w:val="20"/>
              </w:rPr>
              <w:t>It was noted that no significant change had occurred to the BAF and that the scores remained the same as</w:t>
            </w:r>
            <w:r w:rsidR="00032555">
              <w:rPr>
                <w:rFonts w:ascii="Arial" w:hAnsi="Arial" w:cs="Arial"/>
                <w:sz w:val="20"/>
                <w:szCs w:val="20"/>
              </w:rPr>
              <w:t xml:space="preserve"> per </w:t>
            </w:r>
            <w:r>
              <w:rPr>
                <w:rFonts w:ascii="Arial" w:hAnsi="Arial" w:cs="Arial"/>
                <w:sz w:val="20"/>
                <w:szCs w:val="20"/>
              </w:rPr>
              <w:t xml:space="preserve">the previous Board meeting in November 2022. </w:t>
            </w:r>
          </w:p>
          <w:p w14:paraId="67E55A90" w14:textId="77777777" w:rsidR="002B0F7F" w:rsidRDefault="002B0F7F" w:rsidP="00C32479">
            <w:pPr>
              <w:spacing w:after="0"/>
              <w:rPr>
                <w:rFonts w:ascii="Arial" w:hAnsi="Arial" w:cs="Arial"/>
                <w:sz w:val="20"/>
                <w:szCs w:val="20"/>
              </w:rPr>
            </w:pPr>
          </w:p>
          <w:p w14:paraId="64D042D7" w14:textId="77777777" w:rsidR="002B0F7F" w:rsidRDefault="002B0F7F" w:rsidP="00C32479">
            <w:pPr>
              <w:spacing w:after="0"/>
              <w:rPr>
                <w:rFonts w:ascii="Arial" w:hAnsi="Arial" w:cs="Arial"/>
                <w:sz w:val="20"/>
                <w:szCs w:val="20"/>
              </w:rPr>
            </w:pPr>
            <w:r>
              <w:rPr>
                <w:rFonts w:ascii="Arial" w:hAnsi="Arial" w:cs="Arial"/>
                <w:sz w:val="20"/>
                <w:szCs w:val="20"/>
              </w:rPr>
              <w:t xml:space="preserve">The COO added that to provide further assurance to the Board, whilst the scores had not changed since November 2022, actions were being taken forward and the risks were being reviewed often. </w:t>
            </w:r>
          </w:p>
          <w:p w14:paraId="24A12DF7" w14:textId="77777777" w:rsidR="00C32479" w:rsidRPr="00B44EED" w:rsidRDefault="00C32479" w:rsidP="00C32479">
            <w:pPr>
              <w:spacing w:after="0"/>
              <w:rPr>
                <w:rFonts w:ascii="Arial" w:hAnsi="Arial" w:cs="Arial"/>
                <w:sz w:val="20"/>
                <w:szCs w:val="20"/>
              </w:rPr>
            </w:pPr>
          </w:p>
          <w:p w14:paraId="566D19DF" w14:textId="77777777" w:rsidR="00C32479" w:rsidRDefault="00C32479" w:rsidP="00C32479">
            <w:pPr>
              <w:spacing w:after="0"/>
              <w:rPr>
                <w:rFonts w:ascii="Arial" w:hAnsi="Arial" w:cs="Arial"/>
                <w:b/>
                <w:sz w:val="20"/>
                <w:szCs w:val="20"/>
              </w:rPr>
            </w:pPr>
            <w:r w:rsidRPr="00B44EED">
              <w:rPr>
                <w:rFonts w:ascii="Arial" w:hAnsi="Arial" w:cs="Arial"/>
                <w:b/>
                <w:sz w:val="20"/>
                <w:szCs w:val="20"/>
              </w:rPr>
              <w:t>The Board resolved that:</w:t>
            </w:r>
          </w:p>
          <w:p w14:paraId="3286623E" w14:textId="77777777" w:rsidR="002B0F7F" w:rsidRDefault="002B0F7F" w:rsidP="00C32479">
            <w:pPr>
              <w:spacing w:after="0"/>
              <w:rPr>
                <w:rFonts w:ascii="Arial" w:hAnsi="Arial" w:cs="Arial"/>
                <w:b/>
                <w:sz w:val="20"/>
                <w:szCs w:val="20"/>
              </w:rPr>
            </w:pPr>
          </w:p>
          <w:p w14:paraId="6873C361" w14:textId="77777777" w:rsidR="00C32479" w:rsidRDefault="002F3EB8" w:rsidP="0022160C">
            <w:pPr>
              <w:pStyle w:val="ListParagraph"/>
              <w:numPr>
                <w:ilvl w:val="0"/>
                <w:numId w:val="13"/>
              </w:numPr>
              <w:spacing w:after="0"/>
              <w:rPr>
                <w:rFonts w:ascii="Arial" w:hAnsi="Arial" w:cs="Arial"/>
                <w:sz w:val="20"/>
                <w:szCs w:val="20"/>
              </w:rPr>
            </w:pPr>
            <w:r>
              <w:rPr>
                <w:rFonts w:ascii="Arial" w:hAnsi="Arial" w:cs="Arial"/>
                <w:sz w:val="20"/>
                <w:szCs w:val="20"/>
              </w:rPr>
              <w:t xml:space="preserve">The </w:t>
            </w:r>
            <w:r w:rsidRPr="002F3EB8">
              <w:rPr>
                <w:rFonts w:ascii="Arial" w:hAnsi="Arial" w:cs="Arial"/>
                <w:sz w:val="20"/>
                <w:szCs w:val="20"/>
              </w:rPr>
              <w:t>15 risks to the delivery of Strategic Objectives detailed on the BAF for January 2023</w:t>
            </w:r>
            <w:r>
              <w:rPr>
                <w:rFonts w:ascii="Arial" w:hAnsi="Arial" w:cs="Arial"/>
                <w:sz w:val="20"/>
                <w:szCs w:val="20"/>
              </w:rPr>
              <w:t xml:space="preserve"> were reviewed and noted. </w:t>
            </w:r>
          </w:p>
          <w:p w14:paraId="3C1B5ECB" w14:textId="77777777" w:rsidR="00EF6FF2" w:rsidRPr="002F3EB8" w:rsidRDefault="00EF6FF2" w:rsidP="00EF6FF2">
            <w:pPr>
              <w:pStyle w:val="ListParagraph"/>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1106392" w14:textId="77777777" w:rsidR="00C32479" w:rsidRPr="00B44EED" w:rsidRDefault="00C32479" w:rsidP="00C32479">
            <w:pPr>
              <w:spacing w:after="0"/>
              <w:rPr>
                <w:rFonts w:ascii="Arial" w:hAnsi="Arial" w:cs="Arial"/>
                <w:sz w:val="20"/>
                <w:szCs w:val="20"/>
              </w:rPr>
            </w:pPr>
          </w:p>
          <w:p w14:paraId="6CC89900" w14:textId="77777777" w:rsidR="00C32479" w:rsidRPr="00B44EED" w:rsidRDefault="00C32479" w:rsidP="00C32479">
            <w:pPr>
              <w:spacing w:after="0"/>
              <w:rPr>
                <w:rFonts w:ascii="Arial" w:hAnsi="Arial" w:cs="Arial"/>
                <w:sz w:val="20"/>
                <w:szCs w:val="20"/>
              </w:rPr>
            </w:pPr>
          </w:p>
          <w:p w14:paraId="66A28158" w14:textId="77777777" w:rsidR="00C32479" w:rsidRPr="00B44EED" w:rsidRDefault="00C32479" w:rsidP="00C32479">
            <w:pPr>
              <w:spacing w:after="0"/>
              <w:rPr>
                <w:rFonts w:ascii="Arial" w:hAnsi="Arial" w:cs="Arial"/>
                <w:sz w:val="20"/>
                <w:szCs w:val="20"/>
              </w:rPr>
            </w:pPr>
          </w:p>
          <w:p w14:paraId="03490B60" w14:textId="77777777" w:rsidR="00C32479" w:rsidRPr="00B44EED" w:rsidRDefault="00C32479" w:rsidP="00C32479">
            <w:pPr>
              <w:spacing w:after="0"/>
              <w:rPr>
                <w:rFonts w:ascii="Arial" w:hAnsi="Arial" w:cs="Arial"/>
                <w:sz w:val="20"/>
                <w:szCs w:val="20"/>
              </w:rPr>
            </w:pPr>
          </w:p>
        </w:tc>
      </w:tr>
      <w:tr w:rsidR="00C32479" w:rsidRPr="00B44EED" w14:paraId="787EFB88" w14:textId="77777777" w:rsidTr="006706ED">
        <w:trPr>
          <w:trHeight w:val="1545"/>
        </w:trPr>
        <w:tc>
          <w:tcPr>
            <w:tcW w:w="1129" w:type="dxa"/>
            <w:tcBorders>
              <w:top w:val="single" w:sz="4" w:space="0" w:color="auto"/>
              <w:left w:val="single" w:sz="4" w:space="0" w:color="auto"/>
              <w:bottom w:val="single" w:sz="4" w:space="0" w:color="auto"/>
              <w:right w:val="single" w:sz="4" w:space="0" w:color="auto"/>
            </w:tcBorders>
          </w:tcPr>
          <w:p w14:paraId="3223730C" w14:textId="77777777" w:rsidR="00C32479" w:rsidRPr="00B44EED" w:rsidRDefault="00B51415" w:rsidP="00C32479">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10</w:t>
            </w:r>
          </w:p>
        </w:tc>
        <w:tc>
          <w:tcPr>
            <w:tcW w:w="8505" w:type="dxa"/>
            <w:tcBorders>
              <w:top w:val="single" w:sz="4" w:space="0" w:color="auto"/>
              <w:left w:val="single" w:sz="4" w:space="0" w:color="auto"/>
              <w:bottom w:val="single" w:sz="4" w:space="0" w:color="auto"/>
              <w:right w:val="single" w:sz="4" w:space="0" w:color="auto"/>
            </w:tcBorders>
          </w:tcPr>
          <w:p w14:paraId="15016F99" w14:textId="77777777" w:rsidR="00C32479" w:rsidRDefault="00C32479" w:rsidP="00C32479">
            <w:pPr>
              <w:spacing w:after="0"/>
              <w:rPr>
                <w:rFonts w:ascii="Arial" w:hAnsi="Arial" w:cs="Arial"/>
                <w:b/>
                <w:sz w:val="20"/>
                <w:szCs w:val="20"/>
              </w:rPr>
            </w:pPr>
            <w:r w:rsidRPr="00B44EED">
              <w:rPr>
                <w:rFonts w:ascii="Arial" w:hAnsi="Arial" w:cs="Arial"/>
                <w:b/>
                <w:sz w:val="20"/>
                <w:szCs w:val="20"/>
              </w:rPr>
              <w:t xml:space="preserve">Chairs reports from Committees of the Board: </w:t>
            </w:r>
          </w:p>
          <w:p w14:paraId="73230B0F" w14:textId="77777777" w:rsidR="00C32479" w:rsidRPr="00B44EED" w:rsidRDefault="00C32479" w:rsidP="00C32479">
            <w:pPr>
              <w:spacing w:after="0"/>
              <w:rPr>
                <w:rFonts w:ascii="Arial" w:hAnsi="Arial" w:cs="Arial"/>
                <w:b/>
                <w:sz w:val="20"/>
                <w:szCs w:val="20"/>
              </w:rPr>
            </w:pPr>
          </w:p>
          <w:p w14:paraId="226C2D6C" w14:textId="77777777" w:rsidR="00C32479" w:rsidRDefault="00C32479" w:rsidP="00C32479">
            <w:pPr>
              <w:spacing w:after="0"/>
              <w:rPr>
                <w:rFonts w:ascii="Arial" w:hAnsi="Arial" w:cs="Arial"/>
                <w:sz w:val="20"/>
                <w:szCs w:val="20"/>
              </w:rPr>
            </w:pPr>
            <w:r w:rsidRPr="00B44EED">
              <w:rPr>
                <w:rFonts w:ascii="Arial" w:hAnsi="Arial" w:cs="Arial"/>
                <w:sz w:val="20"/>
                <w:szCs w:val="20"/>
              </w:rPr>
              <w:t>The Chairs Reports from the Committees of the Board</w:t>
            </w:r>
            <w:r>
              <w:rPr>
                <w:rFonts w:ascii="Arial" w:hAnsi="Arial" w:cs="Arial"/>
                <w:sz w:val="20"/>
                <w:szCs w:val="20"/>
              </w:rPr>
              <w:t xml:space="preserve"> detailed on the agenda</w:t>
            </w:r>
            <w:r w:rsidRPr="00B44EED">
              <w:rPr>
                <w:rFonts w:ascii="Arial" w:hAnsi="Arial" w:cs="Arial"/>
                <w:sz w:val="20"/>
                <w:szCs w:val="20"/>
              </w:rPr>
              <w:t xml:space="preserve"> were received</w:t>
            </w:r>
            <w:r>
              <w:rPr>
                <w:rFonts w:ascii="Arial" w:hAnsi="Arial" w:cs="Arial"/>
                <w:sz w:val="20"/>
                <w:szCs w:val="20"/>
              </w:rPr>
              <w:t xml:space="preserve"> and the following specific comments were highlighted by Chairs:</w:t>
            </w:r>
          </w:p>
          <w:p w14:paraId="2B173C29" w14:textId="77777777" w:rsidR="001528E1" w:rsidRDefault="001528E1" w:rsidP="00C32479">
            <w:pPr>
              <w:spacing w:after="0"/>
              <w:rPr>
                <w:rFonts w:ascii="Arial" w:hAnsi="Arial" w:cs="Arial"/>
                <w:sz w:val="20"/>
                <w:szCs w:val="20"/>
              </w:rPr>
            </w:pPr>
          </w:p>
          <w:p w14:paraId="356BC604" w14:textId="77777777" w:rsidR="001528E1" w:rsidRDefault="003E7567" w:rsidP="00C32479">
            <w:pPr>
              <w:spacing w:after="0"/>
              <w:rPr>
                <w:rFonts w:ascii="Arial" w:hAnsi="Arial" w:cs="Arial"/>
                <w:sz w:val="20"/>
                <w:szCs w:val="20"/>
              </w:rPr>
            </w:pPr>
            <w:r w:rsidRPr="001528E1">
              <w:rPr>
                <w:rFonts w:ascii="Arial" w:hAnsi="Arial" w:cs="Arial"/>
                <w:b/>
                <w:sz w:val="20"/>
                <w:szCs w:val="20"/>
              </w:rPr>
              <w:t>Q</w:t>
            </w:r>
            <w:r w:rsidR="001528E1" w:rsidRPr="001528E1">
              <w:rPr>
                <w:rFonts w:ascii="Arial" w:hAnsi="Arial" w:cs="Arial"/>
                <w:b/>
                <w:sz w:val="20"/>
                <w:szCs w:val="20"/>
              </w:rPr>
              <w:t>uality, Safety &amp; Experience (QSE) Committee</w:t>
            </w:r>
            <w:r w:rsidRPr="001528E1">
              <w:rPr>
                <w:rFonts w:ascii="Arial" w:hAnsi="Arial" w:cs="Arial"/>
                <w:b/>
                <w:sz w:val="20"/>
                <w:szCs w:val="20"/>
              </w:rPr>
              <w:t xml:space="preserve"> Chairs Report</w:t>
            </w:r>
            <w:r>
              <w:rPr>
                <w:rFonts w:ascii="Arial" w:hAnsi="Arial" w:cs="Arial"/>
                <w:sz w:val="20"/>
                <w:szCs w:val="20"/>
              </w:rPr>
              <w:t xml:space="preserve"> </w:t>
            </w:r>
            <w:r w:rsidR="001528E1">
              <w:rPr>
                <w:rFonts w:ascii="Arial" w:hAnsi="Arial" w:cs="Arial"/>
                <w:sz w:val="20"/>
                <w:szCs w:val="20"/>
              </w:rPr>
              <w:t xml:space="preserve">– The Vice Chair of the QSE Committee emphasised the need to approve the policy documented within the report. </w:t>
            </w:r>
          </w:p>
          <w:p w14:paraId="0298481F" w14:textId="77777777" w:rsidR="001528E1" w:rsidRDefault="001528E1" w:rsidP="00C32479">
            <w:pPr>
              <w:spacing w:after="0"/>
              <w:rPr>
                <w:rFonts w:ascii="Arial" w:hAnsi="Arial" w:cs="Arial"/>
                <w:sz w:val="20"/>
                <w:szCs w:val="20"/>
              </w:rPr>
            </w:pPr>
          </w:p>
          <w:p w14:paraId="27137760" w14:textId="77777777" w:rsidR="001528E1" w:rsidRDefault="001528E1" w:rsidP="00C32479">
            <w:pPr>
              <w:spacing w:after="0"/>
              <w:rPr>
                <w:rFonts w:ascii="Arial" w:hAnsi="Arial" w:cs="Arial"/>
                <w:sz w:val="20"/>
                <w:szCs w:val="20"/>
              </w:rPr>
            </w:pPr>
            <w:r>
              <w:rPr>
                <w:rFonts w:ascii="Arial" w:hAnsi="Arial" w:cs="Arial"/>
                <w:sz w:val="20"/>
                <w:szCs w:val="20"/>
              </w:rPr>
              <w:t xml:space="preserve">He added that he would take the report as read and noted that reflecting upon earlier discussion around operational pressures, the Medicine Clinical Board had provided its assurance report to the Committee in November. </w:t>
            </w:r>
          </w:p>
          <w:p w14:paraId="30D75480" w14:textId="77777777" w:rsidR="001528E1" w:rsidRDefault="001528E1" w:rsidP="00C32479">
            <w:pPr>
              <w:spacing w:after="0"/>
              <w:rPr>
                <w:rFonts w:ascii="Arial" w:hAnsi="Arial" w:cs="Arial"/>
                <w:sz w:val="20"/>
                <w:szCs w:val="20"/>
              </w:rPr>
            </w:pPr>
          </w:p>
          <w:p w14:paraId="4FD18CF0" w14:textId="77777777" w:rsidR="001528E1" w:rsidRDefault="001528E1" w:rsidP="00C32479">
            <w:pPr>
              <w:spacing w:after="0"/>
              <w:rPr>
                <w:rFonts w:ascii="Arial" w:hAnsi="Arial" w:cs="Arial"/>
                <w:sz w:val="20"/>
                <w:szCs w:val="20"/>
              </w:rPr>
            </w:pPr>
            <w:r>
              <w:rPr>
                <w:rFonts w:ascii="Arial" w:hAnsi="Arial" w:cs="Arial"/>
                <w:sz w:val="20"/>
                <w:szCs w:val="20"/>
              </w:rPr>
              <w:t xml:space="preserve">It was noted that that in the January QSE meeting, a demonstration of robotic surgery had been provided by the Surgical Clinical Board and that it was good to note the areas that enhanced the care received by Patients. </w:t>
            </w:r>
          </w:p>
          <w:p w14:paraId="3518B63E" w14:textId="77777777" w:rsidR="001528E1" w:rsidRDefault="001528E1" w:rsidP="00C32479">
            <w:pPr>
              <w:spacing w:after="0"/>
              <w:rPr>
                <w:rFonts w:ascii="Arial" w:hAnsi="Arial" w:cs="Arial"/>
                <w:sz w:val="20"/>
                <w:szCs w:val="20"/>
              </w:rPr>
            </w:pPr>
          </w:p>
          <w:p w14:paraId="750072EB" w14:textId="77777777" w:rsidR="00B41D14" w:rsidRDefault="00B41D14" w:rsidP="00C32479">
            <w:pPr>
              <w:spacing w:after="0"/>
              <w:rPr>
                <w:rFonts w:ascii="Arial" w:hAnsi="Arial" w:cs="Arial"/>
                <w:sz w:val="20"/>
                <w:szCs w:val="20"/>
              </w:rPr>
            </w:pPr>
          </w:p>
          <w:p w14:paraId="2D459DAE" w14:textId="77777777" w:rsidR="001528E1" w:rsidRDefault="00B41D14" w:rsidP="00C32479">
            <w:pPr>
              <w:spacing w:after="0"/>
              <w:rPr>
                <w:rFonts w:ascii="Arial" w:hAnsi="Arial" w:cs="Arial"/>
                <w:sz w:val="20"/>
                <w:szCs w:val="20"/>
              </w:rPr>
            </w:pPr>
            <w:r w:rsidRPr="001528E1">
              <w:rPr>
                <w:rFonts w:ascii="Arial" w:hAnsi="Arial" w:cs="Arial"/>
                <w:b/>
                <w:sz w:val="20"/>
                <w:szCs w:val="20"/>
              </w:rPr>
              <w:t>Finance Committee</w:t>
            </w:r>
            <w:r w:rsidR="001528E1">
              <w:rPr>
                <w:rFonts w:ascii="Arial" w:hAnsi="Arial" w:cs="Arial"/>
                <w:sz w:val="20"/>
                <w:szCs w:val="20"/>
              </w:rPr>
              <w:t xml:space="preserve"> </w:t>
            </w:r>
            <w:r w:rsidR="0091589E" w:rsidRPr="0091589E">
              <w:rPr>
                <w:rFonts w:ascii="Arial" w:hAnsi="Arial" w:cs="Arial"/>
                <w:b/>
                <w:sz w:val="20"/>
                <w:szCs w:val="20"/>
              </w:rPr>
              <w:t>Chairs Report</w:t>
            </w:r>
            <w:r w:rsidR="0091589E">
              <w:rPr>
                <w:rFonts w:ascii="Arial" w:hAnsi="Arial" w:cs="Arial"/>
                <w:sz w:val="20"/>
                <w:szCs w:val="20"/>
              </w:rPr>
              <w:t xml:space="preserve"> </w:t>
            </w:r>
            <w:r w:rsidR="001528E1">
              <w:rPr>
                <w:rFonts w:ascii="Arial" w:hAnsi="Arial" w:cs="Arial"/>
                <w:sz w:val="20"/>
                <w:szCs w:val="20"/>
              </w:rPr>
              <w:t xml:space="preserve">– The Chair of the Finance Committee advised the Board that there was nothing </w:t>
            </w:r>
            <w:r>
              <w:rPr>
                <w:rFonts w:ascii="Arial" w:hAnsi="Arial" w:cs="Arial"/>
                <w:sz w:val="20"/>
                <w:szCs w:val="20"/>
              </w:rPr>
              <w:t>specific to add</w:t>
            </w:r>
            <w:r w:rsidR="001528E1">
              <w:rPr>
                <w:rFonts w:ascii="Arial" w:hAnsi="Arial" w:cs="Arial"/>
                <w:sz w:val="20"/>
                <w:szCs w:val="20"/>
              </w:rPr>
              <w:t xml:space="preserve"> and that she would take the report as read.</w:t>
            </w:r>
          </w:p>
          <w:p w14:paraId="62BEDCDF" w14:textId="77777777" w:rsidR="001528E1" w:rsidRDefault="001528E1" w:rsidP="00C32479">
            <w:pPr>
              <w:spacing w:after="0"/>
              <w:rPr>
                <w:rFonts w:ascii="Arial" w:hAnsi="Arial" w:cs="Arial"/>
                <w:sz w:val="20"/>
                <w:szCs w:val="20"/>
              </w:rPr>
            </w:pPr>
          </w:p>
          <w:p w14:paraId="4F2C4DD9" w14:textId="77777777" w:rsidR="00B41D14" w:rsidRDefault="001528E1" w:rsidP="00C32479">
            <w:pPr>
              <w:spacing w:after="0"/>
              <w:rPr>
                <w:rFonts w:ascii="Arial" w:hAnsi="Arial" w:cs="Arial"/>
                <w:sz w:val="20"/>
                <w:szCs w:val="20"/>
              </w:rPr>
            </w:pPr>
            <w:r>
              <w:rPr>
                <w:rFonts w:ascii="Arial" w:hAnsi="Arial" w:cs="Arial"/>
                <w:sz w:val="20"/>
                <w:szCs w:val="20"/>
              </w:rPr>
              <w:t xml:space="preserve">She added that the Finance Committee had looked at the </w:t>
            </w:r>
            <w:r w:rsidR="00B41D14">
              <w:rPr>
                <w:rFonts w:ascii="Arial" w:hAnsi="Arial" w:cs="Arial"/>
                <w:sz w:val="20"/>
                <w:szCs w:val="20"/>
              </w:rPr>
              <w:t>overspend</w:t>
            </w:r>
            <w:r>
              <w:rPr>
                <w:rFonts w:ascii="Arial" w:hAnsi="Arial" w:cs="Arial"/>
                <w:sz w:val="20"/>
                <w:szCs w:val="20"/>
              </w:rPr>
              <w:t xml:space="preserve"> and </w:t>
            </w:r>
            <w:r w:rsidR="00B41D14">
              <w:rPr>
                <w:rFonts w:ascii="Arial" w:hAnsi="Arial" w:cs="Arial"/>
                <w:sz w:val="20"/>
                <w:szCs w:val="20"/>
              </w:rPr>
              <w:t>the financial pressures</w:t>
            </w:r>
            <w:r>
              <w:rPr>
                <w:rFonts w:ascii="Arial" w:hAnsi="Arial" w:cs="Arial"/>
                <w:sz w:val="20"/>
                <w:szCs w:val="20"/>
              </w:rPr>
              <w:t>.</w:t>
            </w:r>
            <w:r w:rsidR="00B41D14">
              <w:rPr>
                <w:rFonts w:ascii="Arial" w:hAnsi="Arial" w:cs="Arial"/>
                <w:sz w:val="20"/>
                <w:szCs w:val="20"/>
              </w:rPr>
              <w:t xml:space="preserve"> </w:t>
            </w:r>
          </w:p>
          <w:p w14:paraId="71B35AD1" w14:textId="77777777" w:rsidR="00B41D14" w:rsidRDefault="00B41D14" w:rsidP="00C32479">
            <w:pPr>
              <w:spacing w:after="0"/>
              <w:rPr>
                <w:rFonts w:ascii="Arial" w:hAnsi="Arial" w:cs="Arial"/>
                <w:sz w:val="20"/>
                <w:szCs w:val="20"/>
              </w:rPr>
            </w:pPr>
          </w:p>
          <w:p w14:paraId="08AFEDBA" w14:textId="77777777" w:rsidR="0091589E" w:rsidRDefault="001528E1" w:rsidP="00C32479">
            <w:pPr>
              <w:spacing w:after="0"/>
              <w:rPr>
                <w:rFonts w:ascii="Arial" w:hAnsi="Arial" w:cs="Arial"/>
                <w:sz w:val="20"/>
                <w:szCs w:val="20"/>
              </w:rPr>
            </w:pPr>
            <w:r w:rsidRPr="001528E1">
              <w:rPr>
                <w:rFonts w:ascii="Arial" w:hAnsi="Arial" w:cs="Arial"/>
                <w:b/>
                <w:sz w:val="20"/>
                <w:szCs w:val="20"/>
              </w:rPr>
              <w:t xml:space="preserve">Health &amp; Safety </w:t>
            </w:r>
            <w:r w:rsidR="0091589E">
              <w:rPr>
                <w:rFonts w:ascii="Arial" w:hAnsi="Arial" w:cs="Arial"/>
                <w:b/>
                <w:sz w:val="20"/>
                <w:szCs w:val="20"/>
              </w:rPr>
              <w:t xml:space="preserve">(H&amp;S) </w:t>
            </w:r>
            <w:r w:rsidRPr="001528E1">
              <w:rPr>
                <w:rFonts w:ascii="Arial" w:hAnsi="Arial" w:cs="Arial"/>
                <w:b/>
                <w:sz w:val="20"/>
                <w:szCs w:val="20"/>
              </w:rPr>
              <w:t>Committee</w:t>
            </w:r>
            <w:r w:rsidR="0091589E">
              <w:rPr>
                <w:rFonts w:ascii="Arial" w:hAnsi="Arial" w:cs="Arial"/>
                <w:b/>
                <w:sz w:val="20"/>
                <w:szCs w:val="20"/>
              </w:rPr>
              <w:t xml:space="preserve"> Chairs Report</w:t>
            </w:r>
            <w:r w:rsidR="00B41D14">
              <w:rPr>
                <w:rFonts w:ascii="Arial" w:hAnsi="Arial" w:cs="Arial"/>
                <w:sz w:val="20"/>
                <w:szCs w:val="20"/>
              </w:rPr>
              <w:t xml:space="preserve"> –</w:t>
            </w:r>
            <w:r>
              <w:rPr>
                <w:rFonts w:ascii="Arial" w:hAnsi="Arial" w:cs="Arial"/>
                <w:sz w:val="20"/>
                <w:szCs w:val="20"/>
              </w:rPr>
              <w:t xml:space="preserve"> The Chair of the H&amp;S Committee advise</w:t>
            </w:r>
            <w:r w:rsidR="0091589E">
              <w:rPr>
                <w:rFonts w:ascii="Arial" w:hAnsi="Arial" w:cs="Arial"/>
                <w:sz w:val="20"/>
                <w:szCs w:val="20"/>
              </w:rPr>
              <w:t xml:space="preserve">d the Board that </w:t>
            </w:r>
            <w:r w:rsidR="0091589E" w:rsidRPr="0091589E">
              <w:rPr>
                <w:rFonts w:ascii="Arial" w:hAnsi="Arial" w:cs="Arial"/>
                <w:sz w:val="20"/>
                <w:szCs w:val="20"/>
              </w:rPr>
              <w:t xml:space="preserve">a member of staff had sustained injuries following an accident which involved a large waste container being unloaded from a Stericycle lorry. </w:t>
            </w:r>
          </w:p>
          <w:p w14:paraId="603FBE54" w14:textId="77777777" w:rsidR="0091589E" w:rsidRDefault="0091589E" w:rsidP="00C32479">
            <w:pPr>
              <w:spacing w:after="0"/>
              <w:rPr>
                <w:rFonts w:ascii="Arial" w:hAnsi="Arial" w:cs="Arial"/>
                <w:sz w:val="20"/>
                <w:szCs w:val="20"/>
              </w:rPr>
            </w:pPr>
          </w:p>
          <w:p w14:paraId="08757A7B" w14:textId="77777777" w:rsidR="0091589E" w:rsidRDefault="0091589E" w:rsidP="00C32479">
            <w:pPr>
              <w:spacing w:after="0"/>
              <w:rPr>
                <w:rFonts w:ascii="Arial" w:hAnsi="Arial" w:cs="Arial"/>
                <w:sz w:val="20"/>
                <w:szCs w:val="20"/>
              </w:rPr>
            </w:pPr>
            <w:r>
              <w:rPr>
                <w:rFonts w:ascii="Arial" w:hAnsi="Arial" w:cs="Arial"/>
                <w:sz w:val="20"/>
                <w:szCs w:val="20"/>
              </w:rPr>
              <w:t>He added that</w:t>
            </w:r>
            <w:r w:rsidR="00032555">
              <w:rPr>
                <w:rFonts w:ascii="Arial" w:hAnsi="Arial" w:cs="Arial"/>
                <w:sz w:val="20"/>
                <w:szCs w:val="20"/>
              </w:rPr>
              <w:t>,</w:t>
            </w:r>
            <w:r w:rsidRPr="0091589E">
              <w:rPr>
                <w:rFonts w:ascii="Arial" w:hAnsi="Arial" w:cs="Arial"/>
                <w:sz w:val="20"/>
                <w:szCs w:val="20"/>
              </w:rPr>
              <w:t xml:space="preserve"> </w:t>
            </w:r>
            <w:r>
              <w:rPr>
                <w:rFonts w:ascii="Arial" w:hAnsi="Arial" w:cs="Arial"/>
                <w:sz w:val="20"/>
                <w:szCs w:val="20"/>
              </w:rPr>
              <w:t>f</w:t>
            </w:r>
            <w:r w:rsidRPr="0091589E">
              <w:rPr>
                <w:rFonts w:ascii="Arial" w:hAnsi="Arial" w:cs="Arial"/>
                <w:sz w:val="20"/>
                <w:szCs w:val="20"/>
              </w:rPr>
              <w:t xml:space="preserve">ortunately, the member of staff had recovered from </w:t>
            </w:r>
            <w:r>
              <w:rPr>
                <w:rFonts w:ascii="Arial" w:hAnsi="Arial" w:cs="Arial"/>
                <w:sz w:val="20"/>
                <w:szCs w:val="20"/>
              </w:rPr>
              <w:t>their</w:t>
            </w:r>
            <w:r w:rsidRPr="0091589E">
              <w:rPr>
                <w:rFonts w:ascii="Arial" w:hAnsi="Arial" w:cs="Arial"/>
                <w:sz w:val="20"/>
                <w:szCs w:val="20"/>
              </w:rPr>
              <w:t xml:space="preserve"> injuries and had returned to wor</w:t>
            </w:r>
            <w:r>
              <w:rPr>
                <w:rFonts w:ascii="Arial" w:hAnsi="Arial" w:cs="Arial"/>
                <w:sz w:val="20"/>
                <w:szCs w:val="20"/>
              </w:rPr>
              <w:t>k and that</w:t>
            </w:r>
            <w:r w:rsidRPr="0091589E">
              <w:rPr>
                <w:rFonts w:ascii="Arial" w:hAnsi="Arial" w:cs="Arial"/>
                <w:sz w:val="20"/>
                <w:szCs w:val="20"/>
              </w:rPr>
              <w:t xml:space="preserve"> </w:t>
            </w:r>
            <w:r>
              <w:rPr>
                <w:rFonts w:ascii="Arial" w:hAnsi="Arial" w:cs="Arial"/>
                <w:sz w:val="20"/>
                <w:szCs w:val="20"/>
              </w:rPr>
              <w:t>f</w:t>
            </w:r>
            <w:r w:rsidRPr="0091589E">
              <w:rPr>
                <w:rFonts w:ascii="Arial" w:hAnsi="Arial" w:cs="Arial"/>
                <w:sz w:val="20"/>
                <w:szCs w:val="20"/>
              </w:rPr>
              <w:t>ollowing a risk assessment, measures had been taken to guard against th</w:t>
            </w:r>
            <w:r>
              <w:rPr>
                <w:rFonts w:ascii="Arial" w:hAnsi="Arial" w:cs="Arial"/>
                <w:sz w:val="20"/>
                <w:szCs w:val="20"/>
              </w:rPr>
              <w:t>at</w:t>
            </w:r>
            <w:r w:rsidRPr="0091589E">
              <w:rPr>
                <w:rFonts w:ascii="Arial" w:hAnsi="Arial" w:cs="Arial"/>
                <w:sz w:val="20"/>
                <w:szCs w:val="20"/>
              </w:rPr>
              <w:t xml:space="preserve"> type of accident happening again, which included the tightening up of processes relating to th</w:t>
            </w:r>
            <w:r>
              <w:rPr>
                <w:rFonts w:ascii="Arial" w:hAnsi="Arial" w:cs="Arial"/>
                <w:sz w:val="20"/>
                <w:szCs w:val="20"/>
              </w:rPr>
              <w:t>e</w:t>
            </w:r>
            <w:r w:rsidRPr="0091589E">
              <w:rPr>
                <w:rFonts w:ascii="Arial" w:hAnsi="Arial" w:cs="Arial"/>
                <w:sz w:val="20"/>
                <w:szCs w:val="20"/>
              </w:rPr>
              <w:t xml:space="preserve"> are</w:t>
            </w:r>
            <w:r>
              <w:rPr>
                <w:rFonts w:ascii="Arial" w:hAnsi="Arial" w:cs="Arial"/>
                <w:sz w:val="20"/>
                <w:szCs w:val="20"/>
              </w:rPr>
              <w:t>a</w:t>
            </w:r>
            <w:r w:rsidRPr="0091589E">
              <w:rPr>
                <w:rFonts w:ascii="Arial" w:hAnsi="Arial" w:cs="Arial"/>
                <w:sz w:val="20"/>
                <w:szCs w:val="20"/>
              </w:rPr>
              <w:t xml:space="preserve"> of activity</w:t>
            </w:r>
            <w:r>
              <w:rPr>
                <w:rFonts w:ascii="Arial" w:hAnsi="Arial" w:cs="Arial"/>
                <w:sz w:val="20"/>
                <w:szCs w:val="20"/>
              </w:rPr>
              <w:t>.</w:t>
            </w:r>
          </w:p>
          <w:p w14:paraId="1DE86B9F" w14:textId="77777777" w:rsidR="0091589E" w:rsidRPr="0091589E" w:rsidRDefault="0091589E" w:rsidP="00C32479">
            <w:pPr>
              <w:spacing w:after="0"/>
              <w:rPr>
                <w:rFonts w:ascii="Arial" w:hAnsi="Arial" w:cs="Arial"/>
                <w:b/>
                <w:sz w:val="20"/>
                <w:szCs w:val="20"/>
              </w:rPr>
            </w:pPr>
          </w:p>
          <w:p w14:paraId="7875694E" w14:textId="528DB8FF" w:rsidR="0091589E" w:rsidRDefault="0091589E" w:rsidP="00C32479">
            <w:pPr>
              <w:spacing w:after="0"/>
              <w:rPr>
                <w:rFonts w:ascii="Arial" w:hAnsi="Arial" w:cs="Arial"/>
                <w:sz w:val="20"/>
                <w:szCs w:val="20"/>
              </w:rPr>
            </w:pPr>
            <w:r w:rsidRPr="0091589E">
              <w:rPr>
                <w:rFonts w:ascii="Arial" w:hAnsi="Arial" w:cs="Arial"/>
                <w:b/>
                <w:sz w:val="20"/>
                <w:szCs w:val="20"/>
              </w:rPr>
              <w:t xml:space="preserve">Strategy &amp; Delivery </w:t>
            </w:r>
            <w:r>
              <w:rPr>
                <w:rFonts w:ascii="Arial" w:hAnsi="Arial" w:cs="Arial"/>
                <w:b/>
                <w:sz w:val="20"/>
                <w:szCs w:val="20"/>
              </w:rPr>
              <w:t xml:space="preserve">(S&amp;D) </w:t>
            </w:r>
            <w:r w:rsidRPr="0091589E">
              <w:rPr>
                <w:rFonts w:ascii="Arial" w:hAnsi="Arial" w:cs="Arial"/>
                <w:b/>
                <w:sz w:val="20"/>
                <w:szCs w:val="20"/>
              </w:rPr>
              <w:t>Committee</w:t>
            </w:r>
            <w:r>
              <w:rPr>
                <w:rFonts w:ascii="Arial" w:hAnsi="Arial" w:cs="Arial"/>
                <w:b/>
                <w:sz w:val="20"/>
                <w:szCs w:val="20"/>
              </w:rPr>
              <w:t xml:space="preserve"> Chairs Report</w:t>
            </w:r>
            <w:r w:rsidRPr="0091589E">
              <w:rPr>
                <w:rFonts w:ascii="Arial" w:hAnsi="Arial" w:cs="Arial"/>
                <w:b/>
                <w:sz w:val="20"/>
                <w:szCs w:val="20"/>
              </w:rPr>
              <w:t xml:space="preserve"> </w:t>
            </w:r>
            <w:r>
              <w:rPr>
                <w:rFonts w:ascii="Arial" w:hAnsi="Arial" w:cs="Arial"/>
                <w:b/>
                <w:sz w:val="20"/>
                <w:szCs w:val="20"/>
              </w:rPr>
              <w:t>–</w:t>
            </w:r>
            <w:r w:rsidRPr="0091589E">
              <w:rPr>
                <w:rFonts w:ascii="Arial" w:hAnsi="Arial" w:cs="Arial"/>
                <w:b/>
                <w:sz w:val="20"/>
                <w:szCs w:val="20"/>
              </w:rPr>
              <w:t xml:space="preserve"> </w:t>
            </w:r>
            <w:r>
              <w:rPr>
                <w:rFonts w:ascii="Arial" w:hAnsi="Arial" w:cs="Arial"/>
                <w:sz w:val="20"/>
                <w:szCs w:val="20"/>
              </w:rPr>
              <w:t>The Chair of the S&amp;D Committee advised the Board that the</w:t>
            </w:r>
            <w:r w:rsidR="00032555">
              <w:rPr>
                <w:rFonts w:ascii="Arial" w:hAnsi="Arial" w:cs="Arial"/>
                <w:sz w:val="20"/>
                <w:szCs w:val="20"/>
              </w:rPr>
              <w:t xml:space="preserve"> Committee</w:t>
            </w:r>
            <w:r>
              <w:rPr>
                <w:rFonts w:ascii="Arial" w:hAnsi="Arial" w:cs="Arial"/>
                <w:sz w:val="20"/>
                <w:szCs w:val="20"/>
              </w:rPr>
              <w:t xml:space="preserve"> had only met the previous Tuesday and so a verbal update would be provided. </w:t>
            </w:r>
          </w:p>
          <w:p w14:paraId="4B55DE87" w14:textId="77777777" w:rsidR="0091589E" w:rsidRDefault="0091589E" w:rsidP="00C32479">
            <w:pPr>
              <w:spacing w:after="0"/>
              <w:rPr>
                <w:rFonts w:ascii="Arial" w:hAnsi="Arial" w:cs="Arial"/>
                <w:sz w:val="20"/>
                <w:szCs w:val="20"/>
              </w:rPr>
            </w:pPr>
          </w:p>
          <w:p w14:paraId="3846D15C" w14:textId="77777777" w:rsidR="0091589E" w:rsidRDefault="0091589E" w:rsidP="00C32479">
            <w:pPr>
              <w:spacing w:after="0"/>
              <w:rPr>
                <w:rFonts w:ascii="Arial" w:hAnsi="Arial" w:cs="Arial"/>
                <w:sz w:val="20"/>
                <w:szCs w:val="20"/>
              </w:rPr>
            </w:pPr>
            <w:r>
              <w:rPr>
                <w:rFonts w:ascii="Arial" w:hAnsi="Arial" w:cs="Arial"/>
                <w:sz w:val="20"/>
                <w:szCs w:val="20"/>
              </w:rPr>
              <w:t xml:space="preserve">It was noted that the Committee had looked at Workforce and comparative figures on sickness and absence against other Health Boards. </w:t>
            </w:r>
          </w:p>
          <w:p w14:paraId="0FDA9AFB" w14:textId="77777777" w:rsidR="0091589E" w:rsidRDefault="0091589E" w:rsidP="00C32479">
            <w:pPr>
              <w:spacing w:after="0"/>
              <w:rPr>
                <w:rFonts w:ascii="Arial" w:hAnsi="Arial" w:cs="Arial"/>
                <w:sz w:val="20"/>
                <w:szCs w:val="20"/>
              </w:rPr>
            </w:pPr>
          </w:p>
          <w:p w14:paraId="50783984" w14:textId="77777777" w:rsidR="0091589E" w:rsidRDefault="0091589E" w:rsidP="00C32479">
            <w:pPr>
              <w:spacing w:after="0"/>
              <w:rPr>
                <w:rFonts w:ascii="Arial" w:hAnsi="Arial" w:cs="Arial"/>
                <w:sz w:val="20"/>
                <w:szCs w:val="20"/>
              </w:rPr>
            </w:pPr>
            <w:r>
              <w:rPr>
                <w:rFonts w:ascii="Arial" w:hAnsi="Arial" w:cs="Arial"/>
                <w:sz w:val="20"/>
                <w:szCs w:val="20"/>
              </w:rPr>
              <w:t xml:space="preserve">It was noted that the Committee had received </w:t>
            </w:r>
            <w:r w:rsidR="00032555">
              <w:rPr>
                <w:rFonts w:ascii="Arial" w:hAnsi="Arial" w:cs="Arial"/>
                <w:sz w:val="20"/>
                <w:szCs w:val="20"/>
              </w:rPr>
              <w:t>“</w:t>
            </w:r>
            <w:r>
              <w:rPr>
                <w:rFonts w:ascii="Arial" w:hAnsi="Arial" w:cs="Arial"/>
                <w:sz w:val="20"/>
                <w:szCs w:val="20"/>
              </w:rPr>
              <w:t>deep dives</w:t>
            </w:r>
            <w:r w:rsidR="00032555">
              <w:rPr>
                <w:rFonts w:ascii="Arial" w:hAnsi="Arial" w:cs="Arial"/>
                <w:sz w:val="20"/>
                <w:szCs w:val="20"/>
              </w:rPr>
              <w:t>”</w:t>
            </w:r>
            <w:r>
              <w:rPr>
                <w:rFonts w:ascii="Arial" w:hAnsi="Arial" w:cs="Arial"/>
                <w:sz w:val="20"/>
                <w:szCs w:val="20"/>
              </w:rPr>
              <w:t xml:space="preserve"> into Cancer Services, delayed transfers out of hospital</w:t>
            </w:r>
            <w:r w:rsidR="00032555">
              <w:rPr>
                <w:rFonts w:ascii="Arial" w:hAnsi="Arial" w:cs="Arial"/>
                <w:sz w:val="20"/>
                <w:szCs w:val="20"/>
              </w:rPr>
              <w:t>,</w:t>
            </w:r>
            <w:r>
              <w:rPr>
                <w:rFonts w:ascii="Arial" w:hAnsi="Arial" w:cs="Arial"/>
                <w:sz w:val="20"/>
                <w:szCs w:val="20"/>
              </w:rPr>
              <w:t xml:space="preserve"> and the cost of living crisis and the impact that had on staff.  </w:t>
            </w:r>
          </w:p>
          <w:p w14:paraId="2F436ED8" w14:textId="77777777" w:rsidR="0091589E" w:rsidRDefault="0091589E" w:rsidP="00C32479">
            <w:pPr>
              <w:spacing w:after="0"/>
              <w:rPr>
                <w:rFonts w:ascii="Arial" w:hAnsi="Arial" w:cs="Arial"/>
                <w:sz w:val="20"/>
                <w:szCs w:val="20"/>
              </w:rPr>
            </w:pPr>
          </w:p>
          <w:p w14:paraId="490031E7" w14:textId="498894BF" w:rsidR="0091589E" w:rsidRDefault="0091589E" w:rsidP="00C32479">
            <w:pPr>
              <w:spacing w:after="0"/>
              <w:rPr>
                <w:rFonts w:ascii="Arial" w:hAnsi="Arial" w:cs="Arial"/>
                <w:sz w:val="20"/>
                <w:szCs w:val="20"/>
              </w:rPr>
            </w:pPr>
            <w:r>
              <w:rPr>
                <w:rFonts w:ascii="Arial" w:hAnsi="Arial" w:cs="Arial"/>
                <w:sz w:val="20"/>
                <w:szCs w:val="20"/>
              </w:rPr>
              <w:t>The Chair of the S&amp;D Committee concluded that the Committee had received a report on the Kings Fund from the EDPH which had looked at headline issues</w:t>
            </w:r>
            <w:r w:rsidR="00032555">
              <w:rPr>
                <w:rFonts w:ascii="Arial" w:hAnsi="Arial" w:cs="Arial"/>
                <w:sz w:val="20"/>
                <w:szCs w:val="20"/>
              </w:rPr>
              <w:t xml:space="preserve">.  The Committee had also considered </w:t>
            </w:r>
            <w:r>
              <w:rPr>
                <w:rFonts w:ascii="Arial" w:hAnsi="Arial" w:cs="Arial"/>
                <w:sz w:val="20"/>
                <w:szCs w:val="20"/>
              </w:rPr>
              <w:t xml:space="preserve">a Decarbonisation report. </w:t>
            </w:r>
          </w:p>
          <w:p w14:paraId="2787582A" w14:textId="77777777" w:rsidR="0091589E" w:rsidRDefault="0091589E" w:rsidP="00C32479">
            <w:pPr>
              <w:spacing w:after="0"/>
              <w:rPr>
                <w:rFonts w:ascii="Arial" w:hAnsi="Arial" w:cs="Arial"/>
                <w:sz w:val="20"/>
                <w:szCs w:val="20"/>
              </w:rPr>
            </w:pPr>
          </w:p>
          <w:p w14:paraId="0E4E16A8" w14:textId="17BF2C85" w:rsidR="0091589E" w:rsidRDefault="0091589E" w:rsidP="00C32479">
            <w:pPr>
              <w:spacing w:after="0"/>
              <w:rPr>
                <w:rFonts w:ascii="Arial" w:hAnsi="Arial" w:cs="Arial"/>
                <w:sz w:val="20"/>
                <w:szCs w:val="20"/>
              </w:rPr>
            </w:pPr>
            <w:r>
              <w:rPr>
                <w:rFonts w:ascii="Arial" w:hAnsi="Arial" w:cs="Arial"/>
                <w:sz w:val="20"/>
                <w:szCs w:val="20"/>
              </w:rPr>
              <w:t xml:space="preserve">The Independent Member – Capital &amp; Estates (IMCE) noted that </w:t>
            </w:r>
            <w:r w:rsidR="00032555">
              <w:rPr>
                <w:rFonts w:ascii="Arial" w:hAnsi="Arial" w:cs="Arial"/>
                <w:sz w:val="20"/>
                <w:szCs w:val="20"/>
              </w:rPr>
              <w:t>“</w:t>
            </w:r>
            <w:r>
              <w:rPr>
                <w:rFonts w:ascii="Arial" w:hAnsi="Arial" w:cs="Arial"/>
                <w:sz w:val="20"/>
                <w:szCs w:val="20"/>
              </w:rPr>
              <w:t>sustainability</w:t>
            </w:r>
            <w:r w:rsidR="00032555">
              <w:rPr>
                <w:rFonts w:ascii="Arial" w:hAnsi="Arial" w:cs="Arial"/>
                <w:sz w:val="20"/>
                <w:szCs w:val="20"/>
              </w:rPr>
              <w:t>”</w:t>
            </w:r>
            <w:r>
              <w:rPr>
                <w:rFonts w:ascii="Arial" w:hAnsi="Arial" w:cs="Arial"/>
                <w:sz w:val="20"/>
                <w:szCs w:val="20"/>
              </w:rPr>
              <w:t xml:space="preserve"> was </w:t>
            </w:r>
            <w:r w:rsidR="00032555">
              <w:rPr>
                <w:rFonts w:ascii="Arial" w:hAnsi="Arial" w:cs="Arial"/>
                <w:sz w:val="20"/>
                <w:szCs w:val="20"/>
              </w:rPr>
              <w:t xml:space="preserve">discussed </w:t>
            </w:r>
            <w:r>
              <w:rPr>
                <w:rFonts w:ascii="Arial" w:hAnsi="Arial" w:cs="Arial"/>
                <w:sz w:val="20"/>
                <w:szCs w:val="20"/>
              </w:rPr>
              <w:t>a lot at the Board meetings</w:t>
            </w:r>
            <w:r w:rsidR="001750D1">
              <w:rPr>
                <w:rFonts w:ascii="Arial" w:hAnsi="Arial" w:cs="Arial"/>
                <w:sz w:val="20"/>
                <w:szCs w:val="20"/>
              </w:rPr>
              <w:t>,</w:t>
            </w:r>
            <w:r>
              <w:rPr>
                <w:rFonts w:ascii="Arial" w:hAnsi="Arial" w:cs="Arial"/>
                <w:sz w:val="20"/>
                <w:szCs w:val="20"/>
              </w:rPr>
              <w:t xml:space="preserve"> but that very few practical steps were observed. </w:t>
            </w:r>
          </w:p>
          <w:p w14:paraId="64C7E4E0" w14:textId="77777777" w:rsidR="0091589E" w:rsidRDefault="0091589E" w:rsidP="00C32479">
            <w:pPr>
              <w:spacing w:after="0"/>
              <w:rPr>
                <w:rFonts w:ascii="Arial" w:hAnsi="Arial" w:cs="Arial"/>
                <w:sz w:val="20"/>
                <w:szCs w:val="20"/>
              </w:rPr>
            </w:pPr>
          </w:p>
          <w:p w14:paraId="63A447E7" w14:textId="77777777" w:rsidR="0091589E" w:rsidRDefault="0091589E" w:rsidP="00C32479">
            <w:pPr>
              <w:spacing w:after="0"/>
              <w:rPr>
                <w:rFonts w:ascii="Arial" w:hAnsi="Arial" w:cs="Arial"/>
                <w:sz w:val="20"/>
                <w:szCs w:val="20"/>
              </w:rPr>
            </w:pPr>
            <w:r>
              <w:rPr>
                <w:rFonts w:ascii="Arial" w:hAnsi="Arial" w:cs="Arial"/>
                <w:sz w:val="20"/>
                <w:szCs w:val="20"/>
              </w:rPr>
              <w:t>She asked if it was worth elevating Decarbonisation to a Board Champion level.</w:t>
            </w:r>
          </w:p>
          <w:p w14:paraId="306763A7" w14:textId="77777777" w:rsidR="0091589E" w:rsidRDefault="0091589E" w:rsidP="00C32479">
            <w:pPr>
              <w:spacing w:after="0"/>
              <w:rPr>
                <w:rFonts w:ascii="Arial" w:hAnsi="Arial" w:cs="Arial"/>
                <w:sz w:val="20"/>
                <w:szCs w:val="20"/>
              </w:rPr>
            </w:pPr>
          </w:p>
          <w:p w14:paraId="0966C561" w14:textId="77777777" w:rsidR="00B41D14" w:rsidRDefault="0091589E" w:rsidP="00C32479">
            <w:pPr>
              <w:spacing w:after="0"/>
              <w:rPr>
                <w:rFonts w:ascii="Arial" w:hAnsi="Arial" w:cs="Arial"/>
                <w:sz w:val="20"/>
                <w:szCs w:val="20"/>
              </w:rPr>
            </w:pPr>
            <w:r>
              <w:rPr>
                <w:rFonts w:ascii="Arial" w:hAnsi="Arial" w:cs="Arial"/>
                <w:sz w:val="20"/>
                <w:szCs w:val="20"/>
              </w:rPr>
              <w:t xml:space="preserve">The UHB Chair asked for an action </w:t>
            </w:r>
            <w:r w:rsidR="0070348B">
              <w:rPr>
                <w:rFonts w:ascii="Arial" w:hAnsi="Arial" w:cs="Arial"/>
                <w:sz w:val="20"/>
                <w:szCs w:val="20"/>
              </w:rPr>
              <w:t>for Decarbonisation to be looked at as a Board Champion level offline.</w:t>
            </w:r>
          </w:p>
          <w:p w14:paraId="46AEC732" w14:textId="77777777" w:rsidR="0070348B" w:rsidRDefault="0070348B" w:rsidP="00C32479">
            <w:pPr>
              <w:spacing w:after="0"/>
              <w:rPr>
                <w:rFonts w:ascii="Arial" w:hAnsi="Arial" w:cs="Arial"/>
                <w:sz w:val="20"/>
                <w:szCs w:val="20"/>
              </w:rPr>
            </w:pPr>
          </w:p>
          <w:p w14:paraId="3A1CA268" w14:textId="77777777" w:rsidR="0070348B" w:rsidRDefault="0070348B" w:rsidP="00C32479">
            <w:pPr>
              <w:spacing w:after="0"/>
              <w:rPr>
                <w:rFonts w:ascii="Arial" w:hAnsi="Arial" w:cs="Arial"/>
                <w:sz w:val="20"/>
                <w:szCs w:val="20"/>
              </w:rPr>
            </w:pPr>
            <w:r>
              <w:rPr>
                <w:rFonts w:ascii="Arial" w:hAnsi="Arial" w:cs="Arial"/>
                <w:sz w:val="20"/>
                <w:szCs w:val="20"/>
              </w:rPr>
              <w:t>The Vice Chair of the University Health Board (UHB Vice Chair) advised the Board that reports had impact assessments at the bottom and that one of the areas outlined was Decarbonisation.</w:t>
            </w:r>
          </w:p>
          <w:p w14:paraId="778F3011" w14:textId="77777777" w:rsidR="0070348B" w:rsidRDefault="0070348B" w:rsidP="00C32479">
            <w:pPr>
              <w:spacing w:after="0"/>
              <w:rPr>
                <w:rFonts w:ascii="Arial" w:hAnsi="Arial" w:cs="Arial"/>
                <w:sz w:val="20"/>
                <w:szCs w:val="20"/>
              </w:rPr>
            </w:pPr>
          </w:p>
          <w:p w14:paraId="4B33F689" w14:textId="77777777" w:rsidR="003E7567" w:rsidRDefault="0070348B" w:rsidP="00C32479">
            <w:pPr>
              <w:spacing w:after="0"/>
              <w:rPr>
                <w:rFonts w:ascii="Arial" w:hAnsi="Arial" w:cs="Arial"/>
                <w:sz w:val="20"/>
                <w:szCs w:val="20"/>
              </w:rPr>
            </w:pPr>
            <w:r>
              <w:rPr>
                <w:rFonts w:ascii="Arial" w:hAnsi="Arial" w:cs="Arial"/>
                <w:sz w:val="20"/>
                <w:szCs w:val="20"/>
              </w:rPr>
              <w:t>The DCG added that work would be done to ensure that the Decarbonisation aspect of the Impact Assessments were completed.</w:t>
            </w:r>
          </w:p>
          <w:p w14:paraId="2385B113" w14:textId="77777777" w:rsidR="0070348B" w:rsidRDefault="0070348B" w:rsidP="00C32479">
            <w:pPr>
              <w:spacing w:after="0"/>
              <w:rPr>
                <w:rFonts w:ascii="Arial" w:hAnsi="Arial" w:cs="Arial"/>
                <w:sz w:val="20"/>
                <w:szCs w:val="20"/>
              </w:rPr>
            </w:pPr>
          </w:p>
          <w:p w14:paraId="5AE6EE6E" w14:textId="77777777" w:rsidR="0070348B" w:rsidRDefault="0070348B" w:rsidP="00C32479">
            <w:pPr>
              <w:spacing w:after="0"/>
              <w:rPr>
                <w:rFonts w:ascii="Arial" w:hAnsi="Arial" w:cs="Arial"/>
                <w:sz w:val="20"/>
                <w:szCs w:val="20"/>
              </w:rPr>
            </w:pPr>
            <w:r>
              <w:rPr>
                <w:rFonts w:ascii="Arial" w:hAnsi="Arial" w:cs="Arial"/>
                <w:sz w:val="20"/>
                <w:szCs w:val="20"/>
              </w:rPr>
              <w:t xml:space="preserve">The EDPH added that the Health Board had declared a climate emergency and so noted her support for the Decarbonisation work. </w:t>
            </w:r>
          </w:p>
          <w:p w14:paraId="6855EB91" w14:textId="77777777" w:rsidR="000E413E" w:rsidRDefault="000E413E" w:rsidP="00C32479">
            <w:pPr>
              <w:spacing w:after="0"/>
              <w:rPr>
                <w:rFonts w:ascii="Arial" w:hAnsi="Arial" w:cs="Arial"/>
                <w:sz w:val="20"/>
                <w:szCs w:val="20"/>
              </w:rPr>
            </w:pPr>
          </w:p>
          <w:p w14:paraId="433B124F" w14:textId="77777777" w:rsidR="000E413E" w:rsidRDefault="000E413E" w:rsidP="00C32479">
            <w:pPr>
              <w:spacing w:after="0"/>
              <w:rPr>
                <w:rFonts w:ascii="Arial" w:hAnsi="Arial" w:cs="Arial"/>
                <w:sz w:val="20"/>
                <w:szCs w:val="20"/>
              </w:rPr>
            </w:pPr>
            <w:r>
              <w:rPr>
                <w:rFonts w:ascii="Arial" w:hAnsi="Arial" w:cs="Arial"/>
                <w:sz w:val="20"/>
                <w:szCs w:val="20"/>
              </w:rPr>
              <w:t xml:space="preserve">The EDSP noted that Decarbonisation could be looked at in a Board Development session in the future. </w:t>
            </w:r>
          </w:p>
          <w:p w14:paraId="4C3A4B79" w14:textId="77777777" w:rsidR="0034635E" w:rsidRDefault="0034635E" w:rsidP="00C32479">
            <w:pPr>
              <w:spacing w:after="0"/>
              <w:rPr>
                <w:rFonts w:ascii="Arial" w:hAnsi="Arial" w:cs="Arial"/>
                <w:sz w:val="20"/>
                <w:szCs w:val="20"/>
              </w:rPr>
            </w:pPr>
          </w:p>
          <w:p w14:paraId="736E3493" w14:textId="77777777" w:rsidR="0034635E" w:rsidRDefault="0034635E" w:rsidP="00C32479">
            <w:pPr>
              <w:spacing w:after="0"/>
              <w:rPr>
                <w:rFonts w:ascii="Arial" w:hAnsi="Arial" w:cs="Arial"/>
                <w:sz w:val="20"/>
                <w:szCs w:val="20"/>
              </w:rPr>
            </w:pPr>
            <w:r>
              <w:rPr>
                <w:rFonts w:ascii="Arial" w:hAnsi="Arial" w:cs="Arial"/>
                <w:sz w:val="20"/>
                <w:szCs w:val="20"/>
              </w:rPr>
              <w:t xml:space="preserve">She added that the </w:t>
            </w:r>
            <w:r w:rsidRPr="0034635E">
              <w:rPr>
                <w:rFonts w:ascii="Arial" w:hAnsi="Arial" w:cs="Arial"/>
                <w:sz w:val="20"/>
                <w:szCs w:val="20"/>
              </w:rPr>
              <w:t>Decarbonisation Final Plan</w:t>
            </w:r>
            <w:r>
              <w:rPr>
                <w:rFonts w:ascii="Arial" w:hAnsi="Arial" w:cs="Arial"/>
                <w:sz w:val="20"/>
                <w:szCs w:val="20"/>
              </w:rPr>
              <w:t xml:space="preserve"> would be received by the Board in March 2023.</w:t>
            </w:r>
          </w:p>
          <w:p w14:paraId="65E3E083" w14:textId="77777777" w:rsidR="00C32479" w:rsidRPr="00B44EED" w:rsidRDefault="00C32479" w:rsidP="00C32479">
            <w:pPr>
              <w:spacing w:after="0"/>
              <w:rPr>
                <w:rFonts w:ascii="Arial" w:hAnsi="Arial" w:cs="Arial"/>
                <w:sz w:val="20"/>
                <w:szCs w:val="20"/>
              </w:rPr>
            </w:pPr>
          </w:p>
          <w:p w14:paraId="7228FE31" w14:textId="77777777" w:rsidR="00C32479" w:rsidRPr="00B44EED" w:rsidRDefault="00C32479" w:rsidP="00C32479">
            <w:pPr>
              <w:spacing w:after="0"/>
              <w:rPr>
                <w:rFonts w:ascii="Arial" w:hAnsi="Arial" w:cs="Arial"/>
                <w:sz w:val="20"/>
                <w:szCs w:val="20"/>
              </w:rPr>
            </w:pPr>
            <w:r w:rsidRPr="00B44EED">
              <w:rPr>
                <w:rFonts w:ascii="Arial" w:hAnsi="Arial" w:cs="Arial"/>
                <w:sz w:val="20"/>
                <w:szCs w:val="20"/>
              </w:rPr>
              <w:t>The UHB Chair thanked the Chairs of the Committees for their continued support</w:t>
            </w:r>
            <w:r w:rsidR="001654D0">
              <w:rPr>
                <w:rFonts w:ascii="Arial" w:hAnsi="Arial" w:cs="Arial"/>
                <w:sz w:val="20"/>
                <w:szCs w:val="20"/>
              </w:rPr>
              <w:t>.</w:t>
            </w:r>
          </w:p>
          <w:p w14:paraId="29ACA0A1" w14:textId="77777777" w:rsidR="00C32479" w:rsidRPr="00B44EED" w:rsidRDefault="00C32479" w:rsidP="00C32479">
            <w:pPr>
              <w:spacing w:after="0"/>
              <w:rPr>
                <w:rFonts w:ascii="Arial" w:hAnsi="Arial" w:cs="Arial"/>
                <w:sz w:val="20"/>
                <w:szCs w:val="20"/>
              </w:rPr>
            </w:pPr>
          </w:p>
          <w:p w14:paraId="5E9AF9A8" w14:textId="77777777" w:rsidR="00C32479" w:rsidRPr="00B44EED" w:rsidRDefault="00C32479" w:rsidP="00C32479">
            <w:pPr>
              <w:spacing w:after="0"/>
              <w:rPr>
                <w:rFonts w:ascii="Arial" w:hAnsi="Arial" w:cs="Arial"/>
                <w:b/>
                <w:sz w:val="20"/>
                <w:szCs w:val="20"/>
              </w:rPr>
            </w:pPr>
            <w:r w:rsidRPr="00B44EED">
              <w:rPr>
                <w:rFonts w:ascii="Arial" w:hAnsi="Arial" w:cs="Arial"/>
                <w:b/>
                <w:sz w:val="20"/>
                <w:szCs w:val="20"/>
              </w:rPr>
              <w:t>The Board resolved that:</w:t>
            </w:r>
          </w:p>
          <w:p w14:paraId="7A689292" w14:textId="77777777" w:rsidR="00C32479" w:rsidRPr="00B44EED" w:rsidRDefault="00C32479" w:rsidP="00C32479">
            <w:pPr>
              <w:spacing w:after="0"/>
              <w:rPr>
                <w:rFonts w:ascii="Arial" w:hAnsi="Arial" w:cs="Arial"/>
                <w:sz w:val="20"/>
                <w:szCs w:val="20"/>
              </w:rPr>
            </w:pPr>
          </w:p>
          <w:p w14:paraId="18CBE480" w14:textId="77777777" w:rsidR="00C32479" w:rsidRDefault="00C32479" w:rsidP="0022160C">
            <w:pPr>
              <w:pStyle w:val="ListParagraph"/>
              <w:numPr>
                <w:ilvl w:val="0"/>
                <w:numId w:val="4"/>
              </w:numPr>
              <w:spacing w:after="0"/>
              <w:rPr>
                <w:rFonts w:ascii="Arial" w:hAnsi="Arial" w:cs="Arial"/>
                <w:sz w:val="20"/>
                <w:szCs w:val="20"/>
              </w:rPr>
            </w:pPr>
            <w:r w:rsidRPr="00B44EED">
              <w:rPr>
                <w:rFonts w:ascii="Arial" w:hAnsi="Arial" w:cs="Arial"/>
                <w:sz w:val="20"/>
                <w:szCs w:val="20"/>
              </w:rPr>
              <w:t>The Chairs</w:t>
            </w:r>
            <w:r>
              <w:rPr>
                <w:rFonts w:ascii="Arial" w:hAnsi="Arial" w:cs="Arial"/>
                <w:sz w:val="20"/>
                <w:szCs w:val="20"/>
              </w:rPr>
              <w:t>’</w:t>
            </w:r>
            <w:r w:rsidRPr="00B44EED">
              <w:rPr>
                <w:rFonts w:ascii="Arial" w:hAnsi="Arial" w:cs="Arial"/>
                <w:sz w:val="20"/>
                <w:szCs w:val="20"/>
              </w:rPr>
              <w:t xml:space="preserve"> reports were noted.</w:t>
            </w:r>
          </w:p>
          <w:p w14:paraId="6109C6E8" w14:textId="77777777" w:rsidR="00032555" w:rsidRPr="00D04A4A" w:rsidRDefault="00032555" w:rsidP="00D04A4A">
            <w:pPr>
              <w:pStyle w:val="ListParagraph"/>
              <w:numPr>
                <w:ilvl w:val="0"/>
                <w:numId w:val="4"/>
              </w:numPr>
              <w:spacing w:after="0"/>
              <w:rPr>
                <w:rFonts w:ascii="Arial" w:hAnsi="Arial" w:cs="Arial"/>
                <w:sz w:val="20"/>
                <w:szCs w:val="20"/>
              </w:rPr>
            </w:pPr>
            <w:r w:rsidRPr="00D04A4A">
              <w:rPr>
                <w:rFonts w:ascii="Arial" w:hAnsi="Arial" w:cs="Arial"/>
                <w:sz w:val="20"/>
                <w:szCs w:val="20"/>
              </w:rPr>
              <w:t>The Concerns, (Complaints) and Claims (Clinical Negligence, Personal Injury and Redress) Policy (UHB 332)</w:t>
            </w:r>
            <w:r>
              <w:rPr>
                <w:rFonts w:ascii="Arial" w:hAnsi="Arial" w:cs="Arial"/>
                <w:sz w:val="20"/>
                <w:szCs w:val="20"/>
              </w:rPr>
              <w:t xml:space="preserve"> was approved.</w:t>
            </w:r>
          </w:p>
          <w:p w14:paraId="4F20AC44" w14:textId="77777777" w:rsidR="00032555" w:rsidRPr="00B44EED" w:rsidRDefault="00032555" w:rsidP="00D04A4A">
            <w:pPr>
              <w:pStyle w:val="ListParagraph"/>
              <w:spacing w:after="0"/>
              <w:rPr>
                <w:rFonts w:ascii="Arial" w:hAnsi="Arial" w:cs="Arial"/>
                <w:sz w:val="20"/>
                <w:szCs w:val="20"/>
              </w:rPr>
            </w:pPr>
          </w:p>
          <w:p w14:paraId="337D7B74" w14:textId="77777777" w:rsidR="00C32479" w:rsidRPr="00B44EED" w:rsidRDefault="00C32479" w:rsidP="00C32479">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F5E74E" w14:textId="77777777" w:rsidR="00C32479" w:rsidRDefault="00C32479" w:rsidP="00C32479">
            <w:pPr>
              <w:spacing w:after="0"/>
              <w:rPr>
                <w:rFonts w:ascii="Arial" w:hAnsi="Arial" w:cs="Arial"/>
                <w:sz w:val="20"/>
                <w:szCs w:val="20"/>
              </w:rPr>
            </w:pPr>
          </w:p>
          <w:p w14:paraId="47B79731" w14:textId="77777777" w:rsidR="00FE5D25" w:rsidRDefault="00FE5D25" w:rsidP="00C32479">
            <w:pPr>
              <w:spacing w:after="0"/>
              <w:rPr>
                <w:rFonts w:ascii="Arial" w:hAnsi="Arial" w:cs="Arial"/>
                <w:sz w:val="20"/>
                <w:szCs w:val="20"/>
              </w:rPr>
            </w:pPr>
          </w:p>
          <w:p w14:paraId="69301661" w14:textId="77777777" w:rsidR="00FE5D25" w:rsidRDefault="00FE5D25" w:rsidP="00C32479">
            <w:pPr>
              <w:spacing w:after="0"/>
              <w:rPr>
                <w:rFonts w:ascii="Arial" w:hAnsi="Arial" w:cs="Arial"/>
                <w:sz w:val="20"/>
                <w:szCs w:val="20"/>
              </w:rPr>
            </w:pPr>
          </w:p>
          <w:p w14:paraId="74D7706F" w14:textId="77777777" w:rsidR="00FE5D25" w:rsidRDefault="00FE5D25" w:rsidP="00C32479">
            <w:pPr>
              <w:spacing w:after="0"/>
              <w:rPr>
                <w:rFonts w:ascii="Arial" w:hAnsi="Arial" w:cs="Arial"/>
                <w:sz w:val="20"/>
                <w:szCs w:val="20"/>
              </w:rPr>
            </w:pPr>
          </w:p>
          <w:p w14:paraId="0801536E" w14:textId="77777777" w:rsidR="00FE5D25" w:rsidRDefault="00FE5D25" w:rsidP="00C32479">
            <w:pPr>
              <w:spacing w:after="0"/>
              <w:rPr>
                <w:rFonts w:ascii="Arial" w:hAnsi="Arial" w:cs="Arial"/>
                <w:sz w:val="20"/>
                <w:szCs w:val="20"/>
              </w:rPr>
            </w:pPr>
          </w:p>
          <w:p w14:paraId="35EA553D" w14:textId="77777777" w:rsidR="00FE5D25" w:rsidRDefault="00FE5D25" w:rsidP="00C32479">
            <w:pPr>
              <w:spacing w:after="0"/>
              <w:rPr>
                <w:rFonts w:ascii="Arial" w:hAnsi="Arial" w:cs="Arial"/>
                <w:sz w:val="20"/>
                <w:szCs w:val="20"/>
              </w:rPr>
            </w:pPr>
          </w:p>
          <w:p w14:paraId="79D4DA6D" w14:textId="77777777" w:rsidR="00FE5D25" w:rsidRDefault="00FE5D25" w:rsidP="00C32479">
            <w:pPr>
              <w:spacing w:after="0"/>
              <w:rPr>
                <w:rFonts w:ascii="Arial" w:hAnsi="Arial" w:cs="Arial"/>
                <w:sz w:val="20"/>
                <w:szCs w:val="20"/>
              </w:rPr>
            </w:pPr>
          </w:p>
          <w:p w14:paraId="75CC7C8F" w14:textId="77777777" w:rsidR="00FE5D25" w:rsidRDefault="00FE5D25" w:rsidP="00C32479">
            <w:pPr>
              <w:spacing w:after="0"/>
              <w:rPr>
                <w:rFonts w:ascii="Arial" w:hAnsi="Arial" w:cs="Arial"/>
                <w:sz w:val="20"/>
                <w:szCs w:val="20"/>
              </w:rPr>
            </w:pPr>
          </w:p>
          <w:p w14:paraId="40D3689E" w14:textId="77777777" w:rsidR="00FE5D25" w:rsidRDefault="00FE5D25" w:rsidP="00C32479">
            <w:pPr>
              <w:spacing w:after="0"/>
              <w:rPr>
                <w:rFonts w:ascii="Arial" w:hAnsi="Arial" w:cs="Arial"/>
                <w:sz w:val="20"/>
                <w:szCs w:val="20"/>
              </w:rPr>
            </w:pPr>
          </w:p>
          <w:p w14:paraId="09615A2E" w14:textId="77777777" w:rsidR="00FE5D25" w:rsidRDefault="00FE5D25" w:rsidP="00C32479">
            <w:pPr>
              <w:spacing w:after="0"/>
              <w:rPr>
                <w:rFonts w:ascii="Arial" w:hAnsi="Arial" w:cs="Arial"/>
                <w:sz w:val="20"/>
                <w:szCs w:val="20"/>
              </w:rPr>
            </w:pPr>
          </w:p>
          <w:p w14:paraId="76CD55F3" w14:textId="77777777" w:rsidR="00FE5D25" w:rsidRDefault="00FE5D25" w:rsidP="00C32479">
            <w:pPr>
              <w:spacing w:after="0"/>
              <w:rPr>
                <w:rFonts w:ascii="Arial" w:hAnsi="Arial" w:cs="Arial"/>
                <w:sz w:val="20"/>
                <w:szCs w:val="20"/>
              </w:rPr>
            </w:pPr>
          </w:p>
          <w:p w14:paraId="3E6730CE" w14:textId="77777777" w:rsidR="00FE5D25" w:rsidRDefault="00FE5D25" w:rsidP="00C32479">
            <w:pPr>
              <w:spacing w:after="0"/>
              <w:rPr>
                <w:rFonts w:ascii="Arial" w:hAnsi="Arial" w:cs="Arial"/>
                <w:sz w:val="20"/>
                <w:szCs w:val="20"/>
              </w:rPr>
            </w:pPr>
          </w:p>
          <w:p w14:paraId="17C82D79" w14:textId="77777777" w:rsidR="00FE5D25" w:rsidRDefault="00FE5D25" w:rsidP="00C32479">
            <w:pPr>
              <w:spacing w:after="0"/>
              <w:rPr>
                <w:rFonts w:ascii="Arial" w:hAnsi="Arial" w:cs="Arial"/>
                <w:sz w:val="20"/>
                <w:szCs w:val="20"/>
              </w:rPr>
            </w:pPr>
          </w:p>
          <w:p w14:paraId="75853E3D" w14:textId="77777777" w:rsidR="00FE5D25" w:rsidRDefault="00FE5D25" w:rsidP="00C32479">
            <w:pPr>
              <w:spacing w:after="0"/>
              <w:rPr>
                <w:rFonts w:ascii="Arial" w:hAnsi="Arial" w:cs="Arial"/>
                <w:sz w:val="20"/>
                <w:szCs w:val="20"/>
              </w:rPr>
            </w:pPr>
          </w:p>
          <w:p w14:paraId="13B1AEB6" w14:textId="77777777" w:rsidR="00FE5D25" w:rsidRDefault="00FE5D25" w:rsidP="00C32479">
            <w:pPr>
              <w:spacing w:after="0"/>
              <w:rPr>
                <w:rFonts w:ascii="Arial" w:hAnsi="Arial" w:cs="Arial"/>
                <w:sz w:val="20"/>
                <w:szCs w:val="20"/>
              </w:rPr>
            </w:pPr>
          </w:p>
          <w:p w14:paraId="22883C08" w14:textId="77777777" w:rsidR="00FE5D25" w:rsidRDefault="00FE5D25" w:rsidP="00C32479">
            <w:pPr>
              <w:spacing w:after="0"/>
              <w:rPr>
                <w:rFonts w:ascii="Arial" w:hAnsi="Arial" w:cs="Arial"/>
                <w:sz w:val="20"/>
                <w:szCs w:val="20"/>
              </w:rPr>
            </w:pPr>
          </w:p>
          <w:p w14:paraId="5F73D66C" w14:textId="77777777" w:rsidR="00FE5D25" w:rsidRDefault="00FE5D25" w:rsidP="00C32479">
            <w:pPr>
              <w:spacing w:after="0"/>
              <w:rPr>
                <w:rFonts w:ascii="Arial" w:hAnsi="Arial" w:cs="Arial"/>
                <w:sz w:val="20"/>
                <w:szCs w:val="20"/>
              </w:rPr>
            </w:pPr>
          </w:p>
          <w:p w14:paraId="79F5CD10" w14:textId="77777777" w:rsidR="00FE5D25" w:rsidRDefault="00FE5D25" w:rsidP="00C32479">
            <w:pPr>
              <w:spacing w:after="0"/>
              <w:rPr>
                <w:rFonts w:ascii="Arial" w:hAnsi="Arial" w:cs="Arial"/>
                <w:sz w:val="20"/>
                <w:szCs w:val="20"/>
              </w:rPr>
            </w:pPr>
          </w:p>
          <w:p w14:paraId="65C8EB3A" w14:textId="77777777" w:rsidR="00FE5D25" w:rsidRDefault="00FE5D25" w:rsidP="00C32479">
            <w:pPr>
              <w:spacing w:after="0"/>
              <w:rPr>
                <w:rFonts w:ascii="Arial" w:hAnsi="Arial" w:cs="Arial"/>
                <w:sz w:val="20"/>
                <w:szCs w:val="20"/>
              </w:rPr>
            </w:pPr>
          </w:p>
          <w:p w14:paraId="67F4F931" w14:textId="77777777" w:rsidR="00FE5D25" w:rsidRDefault="00FE5D25" w:rsidP="00C32479">
            <w:pPr>
              <w:spacing w:after="0"/>
              <w:rPr>
                <w:rFonts w:ascii="Arial" w:hAnsi="Arial" w:cs="Arial"/>
                <w:sz w:val="20"/>
                <w:szCs w:val="20"/>
              </w:rPr>
            </w:pPr>
          </w:p>
          <w:p w14:paraId="3C08C6EF" w14:textId="77777777" w:rsidR="00FE5D25" w:rsidRDefault="00FE5D25" w:rsidP="00C32479">
            <w:pPr>
              <w:spacing w:after="0"/>
              <w:rPr>
                <w:rFonts w:ascii="Arial" w:hAnsi="Arial" w:cs="Arial"/>
                <w:sz w:val="20"/>
                <w:szCs w:val="20"/>
              </w:rPr>
            </w:pPr>
          </w:p>
          <w:p w14:paraId="37C49B83" w14:textId="77777777" w:rsidR="00FE5D25" w:rsidRDefault="00FE5D25" w:rsidP="00C32479">
            <w:pPr>
              <w:spacing w:after="0"/>
              <w:rPr>
                <w:rFonts w:ascii="Arial" w:hAnsi="Arial" w:cs="Arial"/>
                <w:sz w:val="20"/>
                <w:szCs w:val="20"/>
              </w:rPr>
            </w:pPr>
          </w:p>
          <w:p w14:paraId="0C8EBE85" w14:textId="77777777" w:rsidR="00FE5D25" w:rsidRDefault="00FE5D25" w:rsidP="00C32479">
            <w:pPr>
              <w:spacing w:after="0"/>
              <w:rPr>
                <w:rFonts w:ascii="Arial" w:hAnsi="Arial" w:cs="Arial"/>
                <w:sz w:val="20"/>
                <w:szCs w:val="20"/>
              </w:rPr>
            </w:pPr>
          </w:p>
          <w:p w14:paraId="5B2FA432" w14:textId="77777777" w:rsidR="00FE5D25" w:rsidRDefault="00FE5D25" w:rsidP="00C32479">
            <w:pPr>
              <w:spacing w:after="0"/>
              <w:rPr>
                <w:rFonts w:ascii="Arial" w:hAnsi="Arial" w:cs="Arial"/>
                <w:sz w:val="20"/>
                <w:szCs w:val="20"/>
              </w:rPr>
            </w:pPr>
          </w:p>
          <w:p w14:paraId="4DBAEEA0" w14:textId="77777777" w:rsidR="00FE5D25" w:rsidRDefault="00FE5D25" w:rsidP="00C32479">
            <w:pPr>
              <w:spacing w:after="0"/>
              <w:rPr>
                <w:rFonts w:ascii="Arial" w:hAnsi="Arial" w:cs="Arial"/>
                <w:sz w:val="20"/>
                <w:szCs w:val="20"/>
              </w:rPr>
            </w:pPr>
          </w:p>
          <w:p w14:paraId="17614F83" w14:textId="77777777" w:rsidR="00FE5D25" w:rsidRDefault="00FE5D25" w:rsidP="00C32479">
            <w:pPr>
              <w:spacing w:after="0"/>
              <w:rPr>
                <w:rFonts w:ascii="Arial" w:hAnsi="Arial" w:cs="Arial"/>
                <w:sz w:val="20"/>
                <w:szCs w:val="20"/>
              </w:rPr>
            </w:pPr>
          </w:p>
          <w:p w14:paraId="0B3410D6" w14:textId="77777777" w:rsidR="00FE5D25" w:rsidRDefault="00FE5D25" w:rsidP="00C32479">
            <w:pPr>
              <w:spacing w:after="0"/>
              <w:rPr>
                <w:rFonts w:ascii="Arial" w:hAnsi="Arial" w:cs="Arial"/>
                <w:sz w:val="20"/>
                <w:szCs w:val="20"/>
              </w:rPr>
            </w:pPr>
          </w:p>
          <w:p w14:paraId="677696B7" w14:textId="77777777" w:rsidR="00FE5D25" w:rsidRDefault="00FE5D25" w:rsidP="00C32479">
            <w:pPr>
              <w:spacing w:after="0"/>
              <w:rPr>
                <w:rFonts w:ascii="Arial" w:hAnsi="Arial" w:cs="Arial"/>
                <w:sz w:val="20"/>
                <w:szCs w:val="20"/>
              </w:rPr>
            </w:pPr>
          </w:p>
          <w:p w14:paraId="4B80D46E" w14:textId="77777777" w:rsidR="00FE5D25" w:rsidRDefault="00FE5D25" w:rsidP="00C32479">
            <w:pPr>
              <w:spacing w:after="0"/>
              <w:rPr>
                <w:rFonts w:ascii="Arial" w:hAnsi="Arial" w:cs="Arial"/>
                <w:sz w:val="20"/>
                <w:szCs w:val="20"/>
              </w:rPr>
            </w:pPr>
          </w:p>
          <w:p w14:paraId="286253A8" w14:textId="77777777" w:rsidR="00FE5D25" w:rsidRDefault="00FE5D25" w:rsidP="00C32479">
            <w:pPr>
              <w:spacing w:after="0"/>
              <w:rPr>
                <w:rFonts w:ascii="Arial" w:hAnsi="Arial" w:cs="Arial"/>
                <w:sz w:val="20"/>
                <w:szCs w:val="20"/>
              </w:rPr>
            </w:pPr>
          </w:p>
          <w:p w14:paraId="5F3029BF" w14:textId="77777777" w:rsidR="00FE5D25" w:rsidRDefault="00FE5D25" w:rsidP="00C32479">
            <w:pPr>
              <w:spacing w:after="0"/>
              <w:rPr>
                <w:rFonts w:ascii="Arial" w:hAnsi="Arial" w:cs="Arial"/>
                <w:sz w:val="20"/>
                <w:szCs w:val="20"/>
              </w:rPr>
            </w:pPr>
          </w:p>
          <w:p w14:paraId="55BE7CCC" w14:textId="77777777" w:rsidR="00FE5D25" w:rsidRDefault="00FE5D25" w:rsidP="00C32479">
            <w:pPr>
              <w:spacing w:after="0"/>
              <w:rPr>
                <w:rFonts w:ascii="Arial" w:hAnsi="Arial" w:cs="Arial"/>
                <w:sz w:val="20"/>
                <w:szCs w:val="20"/>
              </w:rPr>
            </w:pPr>
          </w:p>
          <w:p w14:paraId="07C673FB" w14:textId="77777777" w:rsidR="00FE5D25" w:rsidRDefault="00FE5D25" w:rsidP="00C32479">
            <w:pPr>
              <w:spacing w:after="0"/>
              <w:rPr>
                <w:rFonts w:ascii="Arial" w:hAnsi="Arial" w:cs="Arial"/>
                <w:sz w:val="20"/>
                <w:szCs w:val="20"/>
              </w:rPr>
            </w:pPr>
          </w:p>
          <w:p w14:paraId="635C1DCD" w14:textId="77777777" w:rsidR="00FE5D25" w:rsidRDefault="00FE5D25" w:rsidP="00C32479">
            <w:pPr>
              <w:spacing w:after="0"/>
              <w:rPr>
                <w:rFonts w:ascii="Arial" w:hAnsi="Arial" w:cs="Arial"/>
                <w:sz w:val="20"/>
                <w:szCs w:val="20"/>
              </w:rPr>
            </w:pPr>
          </w:p>
          <w:p w14:paraId="5FF03576" w14:textId="77777777" w:rsidR="00FE5D25" w:rsidRDefault="00FE5D25" w:rsidP="00C32479">
            <w:pPr>
              <w:spacing w:after="0"/>
              <w:rPr>
                <w:rFonts w:ascii="Arial" w:hAnsi="Arial" w:cs="Arial"/>
                <w:sz w:val="20"/>
                <w:szCs w:val="20"/>
              </w:rPr>
            </w:pPr>
          </w:p>
          <w:p w14:paraId="1D3FD09A" w14:textId="77777777" w:rsidR="00FE5D25" w:rsidRDefault="00FE5D25" w:rsidP="00C32479">
            <w:pPr>
              <w:spacing w:after="0"/>
              <w:rPr>
                <w:rFonts w:ascii="Arial" w:hAnsi="Arial" w:cs="Arial"/>
                <w:sz w:val="20"/>
                <w:szCs w:val="20"/>
              </w:rPr>
            </w:pPr>
          </w:p>
          <w:p w14:paraId="34326A87" w14:textId="77777777" w:rsidR="00FE5D25" w:rsidRDefault="00FE5D25" w:rsidP="00C32479">
            <w:pPr>
              <w:spacing w:after="0"/>
              <w:rPr>
                <w:rFonts w:ascii="Arial" w:hAnsi="Arial" w:cs="Arial"/>
                <w:sz w:val="20"/>
                <w:szCs w:val="20"/>
              </w:rPr>
            </w:pPr>
          </w:p>
          <w:p w14:paraId="0D2D9AEE" w14:textId="77777777" w:rsidR="00FE5D25" w:rsidRDefault="00FE5D25" w:rsidP="00C32479">
            <w:pPr>
              <w:spacing w:after="0"/>
              <w:rPr>
                <w:rFonts w:ascii="Arial" w:hAnsi="Arial" w:cs="Arial"/>
                <w:sz w:val="20"/>
                <w:szCs w:val="20"/>
              </w:rPr>
            </w:pPr>
          </w:p>
          <w:p w14:paraId="299D66CB" w14:textId="77777777" w:rsidR="00FE5D25" w:rsidRDefault="00FE5D25" w:rsidP="00C32479">
            <w:pPr>
              <w:spacing w:after="0"/>
              <w:rPr>
                <w:rFonts w:ascii="Arial" w:hAnsi="Arial" w:cs="Arial"/>
                <w:sz w:val="20"/>
                <w:szCs w:val="20"/>
              </w:rPr>
            </w:pPr>
          </w:p>
          <w:p w14:paraId="167D346B" w14:textId="77777777" w:rsidR="00FE5D25" w:rsidRDefault="00FE5D25" w:rsidP="00C32479">
            <w:pPr>
              <w:spacing w:after="0"/>
              <w:rPr>
                <w:rFonts w:ascii="Arial" w:hAnsi="Arial" w:cs="Arial"/>
                <w:sz w:val="20"/>
                <w:szCs w:val="20"/>
              </w:rPr>
            </w:pPr>
          </w:p>
          <w:p w14:paraId="5C50A8F6" w14:textId="77777777" w:rsidR="00FE5D25" w:rsidRDefault="00FE5D25" w:rsidP="00C32479">
            <w:pPr>
              <w:spacing w:after="0"/>
              <w:rPr>
                <w:rFonts w:ascii="Arial" w:hAnsi="Arial" w:cs="Arial"/>
                <w:sz w:val="20"/>
                <w:szCs w:val="20"/>
              </w:rPr>
            </w:pPr>
          </w:p>
          <w:p w14:paraId="1D6ED922" w14:textId="77777777" w:rsidR="00FE5D25" w:rsidRDefault="00FE5D25" w:rsidP="00C32479">
            <w:pPr>
              <w:spacing w:after="0"/>
              <w:rPr>
                <w:rFonts w:ascii="Arial" w:hAnsi="Arial" w:cs="Arial"/>
                <w:sz w:val="20"/>
                <w:szCs w:val="20"/>
              </w:rPr>
            </w:pPr>
          </w:p>
          <w:p w14:paraId="408CB92E" w14:textId="77777777" w:rsidR="00FE5D25" w:rsidRDefault="00FE5D25" w:rsidP="00C32479">
            <w:pPr>
              <w:spacing w:after="0"/>
              <w:rPr>
                <w:rFonts w:ascii="Arial" w:hAnsi="Arial" w:cs="Arial"/>
                <w:sz w:val="20"/>
                <w:szCs w:val="20"/>
              </w:rPr>
            </w:pPr>
          </w:p>
          <w:p w14:paraId="71A8ECA7" w14:textId="77777777" w:rsidR="00FE5D25" w:rsidRDefault="00FE5D25" w:rsidP="00C32479">
            <w:pPr>
              <w:spacing w:after="0"/>
              <w:rPr>
                <w:rFonts w:ascii="Arial" w:hAnsi="Arial" w:cs="Arial"/>
                <w:sz w:val="20"/>
                <w:szCs w:val="20"/>
              </w:rPr>
            </w:pPr>
          </w:p>
          <w:p w14:paraId="788BC5CA" w14:textId="77777777" w:rsidR="00FE5D25" w:rsidRDefault="00FE5D25" w:rsidP="00C32479">
            <w:pPr>
              <w:spacing w:after="0"/>
              <w:rPr>
                <w:rFonts w:ascii="Arial" w:hAnsi="Arial" w:cs="Arial"/>
                <w:sz w:val="20"/>
                <w:szCs w:val="20"/>
              </w:rPr>
            </w:pPr>
          </w:p>
          <w:p w14:paraId="252FD1CB" w14:textId="77777777" w:rsidR="00FE5D25" w:rsidRDefault="00FE5D25" w:rsidP="00C32479">
            <w:pPr>
              <w:spacing w:after="0"/>
              <w:rPr>
                <w:rFonts w:ascii="Arial" w:hAnsi="Arial" w:cs="Arial"/>
                <w:sz w:val="20"/>
                <w:szCs w:val="20"/>
              </w:rPr>
            </w:pPr>
          </w:p>
          <w:p w14:paraId="36901284" w14:textId="77777777" w:rsidR="00FE5D25" w:rsidRDefault="00FE5D25" w:rsidP="00C32479">
            <w:pPr>
              <w:spacing w:after="0"/>
              <w:rPr>
                <w:rFonts w:ascii="Arial" w:hAnsi="Arial" w:cs="Arial"/>
                <w:sz w:val="20"/>
                <w:szCs w:val="20"/>
              </w:rPr>
            </w:pPr>
          </w:p>
          <w:p w14:paraId="50232D84" w14:textId="77777777" w:rsidR="00FE5D25" w:rsidRDefault="00FE5D25" w:rsidP="00C32479">
            <w:pPr>
              <w:spacing w:after="0"/>
              <w:rPr>
                <w:rFonts w:ascii="Arial" w:hAnsi="Arial" w:cs="Arial"/>
                <w:sz w:val="20"/>
                <w:szCs w:val="20"/>
              </w:rPr>
            </w:pPr>
          </w:p>
          <w:p w14:paraId="7095F971" w14:textId="77777777" w:rsidR="00FE5D25" w:rsidRDefault="00FE5D25" w:rsidP="00C32479">
            <w:pPr>
              <w:spacing w:after="0"/>
              <w:rPr>
                <w:rFonts w:ascii="Arial" w:hAnsi="Arial" w:cs="Arial"/>
                <w:sz w:val="20"/>
                <w:szCs w:val="20"/>
              </w:rPr>
            </w:pPr>
          </w:p>
          <w:p w14:paraId="448F51BF" w14:textId="77777777" w:rsidR="00FE5D25" w:rsidRDefault="00FE5D25" w:rsidP="00C32479">
            <w:pPr>
              <w:spacing w:after="0"/>
              <w:rPr>
                <w:rFonts w:ascii="Arial" w:hAnsi="Arial" w:cs="Arial"/>
                <w:sz w:val="20"/>
                <w:szCs w:val="20"/>
              </w:rPr>
            </w:pPr>
          </w:p>
          <w:p w14:paraId="493FE33A" w14:textId="77777777" w:rsidR="00FE5D25" w:rsidRDefault="00FE5D25" w:rsidP="00C32479">
            <w:pPr>
              <w:spacing w:after="0"/>
              <w:rPr>
                <w:rFonts w:ascii="Arial" w:hAnsi="Arial" w:cs="Arial"/>
                <w:sz w:val="20"/>
                <w:szCs w:val="20"/>
              </w:rPr>
            </w:pPr>
          </w:p>
          <w:p w14:paraId="50D66BBF" w14:textId="6C1F33CB" w:rsidR="00FA4CBA" w:rsidRDefault="006D3EA8" w:rsidP="00C32479">
            <w:pPr>
              <w:spacing w:after="0"/>
              <w:rPr>
                <w:rFonts w:ascii="Arial" w:hAnsi="Arial" w:cs="Arial"/>
                <w:sz w:val="20"/>
                <w:szCs w:val="20"/>
              </w:rPr>
            </w:pPr>
            <w:r>
              <w:rPr>
                <w:rFonts w:ascii="Arial" w:hAnsi="Arial" w:cs="Arial"/>
                <w:sz w:val="20"/>
                <w:szCs w:val="20"/>
              </w:rPr>
              <w:t>NF/JQ</w:t>
            </w:r>
          </w:p>
          <w:p w14:paraId="3C305256" w14:textId="77777777" w:rsidR="00FA4CBA" w:rsidRDefault="00FA4CBA" w:rsidP="00C32479">
            <w:pPr>
              <w:spacing w:after="0"/>
              <w:rPr>
                <w:rFonts w:ascii="Arial" w:hAnsi="Arial" w:cs="Arial"/>
                <w:sz w:val="20"/>
                <w:szCs w:val="20"/>
              </w:rPr>
            </w:pPr>
          </w:p>
          <w:p w14:paraId="61FAA1E9" w14:textId="77777777" w:rsidR="00FA4CBA" w:rsidRDefault="00FA4CBA" w:rsidP="00C32479">
            <w:pPr>
              <w:spacing w:after="0"/>
              <w:rPr>
                <w:rFonts w:ascii="Arial" w:hAnsi="Arial" w:cs="Arial"/>
                <w:sz w:val="20"/>
                <w:szCs w:val="20"/>
              </w:rPr>
            </w:pPr>
          </w:p>
          <w:p w14:paraId="6776F11A" w14:textId="77777777" w:rsidR="001750D1" w:rsidRDefault="001750D1" w:rsidP="00C32479">
            <w:pPr>
              <w:spacing w:after="0"/>
              <w:rPr>
                <w:rFonts w:ascii="Arial" w:hAnsi="Arial" w:cs="Arial"/>
                <w:sz w:val="20"/>
                <w:szCs w:val="20"/>
              </w:rPr>
            </w:pPr>
          </w:p>
          <w:p w14:paraId="49DCC6EA" w14:textId="77777777" w:rsidR="001750D1" w:rsidRDefault="001750D1" w:rsidP="00C32479">
            <w:pPr>
              <w:spacing w:after="0"/>
              <w:rPr>
                <w:rFonts w:ascii="Arial" w:hAnsi="Arial" w:cs="Arial"/>
                <w:sz w:val="20"/>
                <w:szCs w:val="20"/>
              </w:rPr>
            </w:pPr>
          </w:p>
          <w:p w14:paraId="4CD72586" w14:textId="77777777" w:rsidR="001750D1" w:rsidRDefault="001750D1" w:rsidP="00C32479">
            <w:pPr>
              <w:spacing w:after="0"/>
              <w:rPr>
                <w:rFonts w:ascii="Arial" w:hAnsi="Arial" w:cs="Arial"/>
                <w:sz w:val="20"/>
                <w:szCs w:val="20"/>
              </w:rPr>
            </w:pPr>
          </w:p>
          <w:p w14:paraId="20493BC0" w14:textId="77777777" w:rsidR="001750D1" w:rsidRDefault="001750D1" w:rsidP="00C32479">
            <w:pPr>
              <w:spacing w:after="0"/>
              <w:rPr>
                <w:rFonts w:ascii="Arial" w:hAnsi="Arial" w:cs="Arial"/>
                <w:sz w:val="20"/>
                <w:szCs w:val="20"/>
              </w:rPr>
            </w:pPr>
          </w:p>
          <w:p w14:paraId="6E3EF349" w14:textId="74C763B6" w:rsidR="00032555" w:rsidRDefault="00032555" w:rsidP="00C32479">
            <w:pPr>
              <w:spacing w:after="0"/>
              <w:rPr>
                <w:rFonts w:ascii="Arial" w:hAnsi="Arial" w:cs="Arial"/>
                <w:sz w:val="20"/>
                <w:szCs w:val="20"/>
              </w:rPr>
            </w:pPr>
            <w:r>
              <w:rPr>
                <w:rFonts w:ascii="Arial" w:hAnsi="Arial" w:cs="Arial"/>
                <w:sz w:val="20"/>
                <w:szCs w:val="20"/>
              </w:rPr>
              <w:t>NF/JQ</w:t>
            </w:r>
          </w:p>
          <w:p w14:paraId="00083C72" w14:textId="77777777" w:rsidR="00FE5D25" w:rsidRDefault="00FE5D25" w:rsidP="00C32479">
            <w:pPr>
              <w:spacing w:after="0"/>
              <w:rPr>
                <w:rFonts w:ascii="Arial" w:hAnsi="Arial" w:cs="Arial"/>
                <w:sz w:val="20"/>
                <w:szCs w:val="20"/>
              </w:rPr>
            </w:pPr>
          </w:p>
          <w:p w14:paraId="57039DE1" w14:textId="77777777" w:rsidR="00FE5D25" w:rsidRDefault="00FE5D25" w:rsidP="00C32479">
            <w:pPr>
              <w:spacing w:after="0"/>
              <w:rPr>
                <w:rFonts w:ascii="Arial" w:hAnsi="Arial" w:cs="Arial"/>
                <w:sz w:val="20"/>
                <w:szCs w:val="20"/>
              </w:rPr>
            </w:pPr>
          </w:p>
          <w:p w14:paraId="40CCB0FC" w14:textId="77777777" w:rsidR="00FE5D25" w:rsidRDefault="00FE5D25" w:rsidP="00C32479">
            <w:pPr>
              <w:spacing w:after="0"/>
              <w:rPr>
                <w:rFonts w:ascii="Arial" w:hAnsi="Arial" w:cs="Arial"/>
                <w:sz w:val="20"/>
                <w:szCs w:val="20"/>
              </w:rPr>
            </w:pPr>
          </w:p>
          <w:p w14:paraId="07AE7869" w14:textId="77777777" w:rsidR="00FE5D25" w:rsidRDefault="00FE5D25" w:rsidP="00C32479">
            <w:pPr>
              <w:spacing w:after="0"/>
              <w:rPr>
                <w:rFonts w:ascii="Arial" w:hAnsi="Arial" w:cs="Arial"/>
                <w:sz w:val="20"/>
                <w:szCs w:val="20"/>
              </w:rPr>
            </w:pPr>
          </w:p>
          <w:p w14:paraId="4B4E04D9" w14:textId="77777777" w:rsidR="00FE5D25" w:rsidRDefault="00FE5D25" w:rsidP="00C32479">
            <w:pPr>
              <w:spacing w:after="0"/>
              <w:rPr>
                <w:rFonts w:ascii="Arial" w:hAnsi="Arial" w:cs="Arial"/>
                <w:sz w:val="20"/>
                <w:szCs w:val="20"/>
              </w:rPr>
            </w:pPr>
          </w:p>
          <w:p w14:paraId="0B1CD539" w14:textId="77777777" w:rsidR="00FE5D25" w:rsidRDefault="00FE5D25" w:rsidP="00C32479">
            <w:pPr>
              <w:spacing w:after="0"/>
              <w:rPr>
                <w:rFonts w:ascii="Arial" w:hAnsi="Arial" w:cs="Arial"/>
                <w:sz w:val="20"/>
                <w:szCs w:val="20"/>
              </w:rPr>
            </w:pPr>
          </w:p>
          <w:p w14:paraId="363A5FEE" w14:textId="0412E085" w:rsidR="00FE5D25" w:rsidRPr="00FE5D25" w:rsidRDefault="00FE5D25" w:rsidP="00C32479">
            <w:pPr>
              <w:spacing w:after="0"/>
              <w:rPr>
                <w:rFonts w:ascii="Arial" w:hAnsi="Arial" w:cs="Arial"/>
                <w:b/>
                <w:sz w:val="20"/>
                <w:szCs w:val="20"/>
              </w:rPr>
            </w:pPr>
          </w:p>
        </w:tc>
      </w:tr>
      <w:tr w:rsidR="00C32479" w:rsidRPr="00B44EED" w14:paraId="360A3ABF" w14:textId="77777777" w:rsidTr="006706ED">
        <w:trPr>
          <w:trHeight w:val="557"/>
        </w:trPr>
        <w:tc>
          <w:tcPr>
            <w:tcW w:w="1129" w:type="dxa"/>
            <w:tcBorders>
              <w:top w:val="single" w:sz="4" w:space="0" w:color="auto"/>
              <w:left w:val="single" w:sz="4" w:space="0" w:color="auto"/>
              <w:bottom w:val="single" w:sz="4" w:space="0" w:color="auto"/>
              <w:right w:val="single" w:sz="4" w:space="0" w:color="auto"/>
            </w:tcBorders>
          </w:tcPr>
          <w:p w14:paraId="3A849AF3" w14:textId="77777777" w:rsidR="00C32479" w:rsidRPr="00B44EED" w:rsidRDefault="00B51415" w:rsidP="00C32479">
            <w:pPr>
              <w:spacing w:after="0"/>
              <w:rPr>
                <w:rFonts w:ascii="Arial" w:hAnsi="Arial" w:cs="Arial"/>
                <w:b/>
                <w:sz w:val="20"/>
                <w:szCs w:val="20"/>
              </w:rPr>
            </w:pPr>
            <w:r>
              <w:rPr>
                <w:rFonts w:ascii="Arial" w:hAnsi="Arial" w:cs="Arial"/>
                <w:b/>
                <w:sz w:val="20"/>
                <w:szCs w:val="20"/>
              </w:rPr>
              <w:lastRenderedPageBreak/>
              <w:t>UHB 23/01</w:t>
            </w:r>
            <w:r w:rsidRPr="00B44EED">
              <w:rPr>
                <w:rFonts w:ascii="Arial" w:hAnsi="Arial" w:cs="Arial"/>
                <w:b/>
                <w:sz w:val="20"/>
                <w:szCs w:val="20"/>
              </w:rPr>
              <w:t>/0</w:t>
            </w:r>
            <w:r>
              <w:rPr>
                <w:rFonts w:ascii="Arial" w:hAnsi="Arial" w:cs="Arial"/>
                <w:b/>
                <w:sz w:val="20"/>
                <w:szCs w:val="20"/>
              </w:rPr>
              <w:t>11</w:t>
            </w:r>
          </w:p>
        </w:tc>
        <w:tc>
          <w:tcPr>
            <w:tcW w:w="8505" w:type="dxa"/>
            <w:tcBorders>
              <w:top w:val="single" w:sz="4" w:space="0" w:color="auto"/>
              <w:left w:val="single" w:sz="4" w:space="0" w:color="auto"/>
              <w:bottom w:val="single" w:sz="4" w:space="0" w:color="auto"/>
              <w:right w:val="single" w:sz="4" w:space="0" w:color="auto"/>
            </w:tcBorders>
          </w:tcPr>
          <w:p w14:paraId="0C393093" w14:textId="77777777" w:rsidR="00C32479" w:rsidRPr="00614420" w:rsidRDefault="00C32479" w:rsidP="00C32479">
            <w:pPr>
              <w:spacing w:after="0"/>
              <w:rPr>
                <w:rFonts w:ascii="Arial" w:hAnsi="Arial" w:cs="Arial"/>
                <w:b/>
                <w:sz w:val="20"/>
                <w:szCs w:val="20"/>
              </w:rPr>
            </w:pPr>
            <w:r w:rsidRPr="00614420">
              <w:rPr>
                <w:rFonts w:ascii="Arial" w:hAnsi="Arial" w:cs="Arial"/>
                <w:b/>
                <w:sz w:val="20"/>
                <w:szCs w:val="20"/>
              </w:rPr>
              <w:t>Integrated Performance Report:</w:t>
            </w:r>
          </w:p>
          <w:p w14:paraId="09093825" w14:textId="77777777" w:rsidR="00C32479" w:rsidRPr="00614420" w:rsidRDefault="00C32479" w:rsidP="00C32479">
            <w:pPr>
              <w:spacing w:after="0"/>
              <w:rPr>
                <w:rFonts w:ascii="Arial" w:hAnsi="Arial" w:cs="Arial"/>
                <w:sz w:val="20"/>
                <w:szCs w:val="20"/>
              </w:rPr>
            </w:pPr>
          </w:p>
          <w:p w14:paraId="41BB9485" w14:textId="77777777" w:rsidR="00C32479" w:rsidRDefault="00C32479" w:rsidP="00C32479">
            <w:pPr>
              <w:spacing w:after="0"/>
              <w:rPr>
                <w:rFonts w:ascii="Arial" w:hAnsi="Arial" w:cs="Arial"/>
                <w:sz w:val="20"/>
                <w:szCs w:val="20"/>
              </w:rPr>
            </w:pPr>
            <w:r w:rsidRPr="00614420">
              <w:rPr>
                <w:rFonts w:ascii="Arial" w:hAnsi="Arial" w:cs="Arial"/>
                <w:sz w:val="20"/>
                <w:szCs w:val="20"/>
              </w:rPr>
              <w:t xml:space="preserve">The Integrated Performance Report was received. </w:t>
            </w:r>
          </w:p>
          <w:p w14:paraId="543D8B2E" w14:textId="77777777" w:rsidR="00C32479" w:rsidRPr="00614420" w:rsidRDefault="00C32479" w:rsidP="00C32479">
            <w:pPr>
              <w:spacing w:after="0"/>
              <w:rPr>
                <w:rFonts w:ascii="Arial" w:hAnsi="Arial" w:cs="Arial"/>
                <w:sz w:val="20"/>
                <w:szCs w:val="20"/>
              </w:rPr>
            </w:pPr>
          </w:p>
          <w:p w14:paraId="58114DE2" w14:textId="77777777" w:rsidR="00FC454D" w:rsidRPr="00614420" w:rsidRDefault="00C32479" w:rsidP="00C32479">
            <w:pPr>
              <w:spacing w:after="0"/>
              <w:rPr>
                <w:rFonts w:ascii="Arial" w:hAnsi="Arial" w:cs="Arial"/>
                <w:sz w:val="20"/>
                <w:szCs w:val="20"/>
              </w:rPr>
            </w:pPr>
            <w:r w:rsidRPr="00614420">
              <w:rPr>
                <w:rFonts w:ascii="Arial" w:hAnsi="Arial" w:cs="Arial"/>
                <w:sz w:val="20"/>
                <w:szCs w:val="20"/>
              </w:rPr>
              <w:t>The UHB Chair invited each Executive to comment on the relevant section of the report and noted that the report should be taken as read.</w:t>
            </w:r>
          </w:p>
          <w:p w14:paraId="2AE5BFB4" w14:textId="77777777" w:rsidR="00C32479" w:rsidRPr="00614420" w:rsidRDefault="00C32479" w:rsidP="00C32479">
            <w:pPr>
              <w:spacing w:after="0"/>
              <w:rPr>
                <w:rFonts w:ascii="Arial" w:hAnsi="Arial" w:cs="Arial"/>
                <w:sz w:val="20"/>
                <w:szCs w:val="20"/>
              </w:rPr>
            </w:pPr>
          </w:p>
          <w:p w14:paraId="4AF825BF" w14:textId="77777777" w:rsidR="00C32479" w:rsidRDefault="00C32479" w:rsidP="00C32479">
            <w:pPr>
              <w:spacing w:after="0"/>
              <w:rPr>
                <w:rFonts w:ascii="Arial" w:hAnsi="Arial" w:cs="Arial"/>
                <w:sz w:val="20"/>
                <w:szCs w:val="20"/>
              </w:rPr>
            </w:pPr>
            <w:r w:rsidRPr="00614420">
              <w:rPr>
                <w:rFonts w:ascii="Arial" w:hAnsi="Arial" w:cs="Arial"/>
                <w:b/>
                <w:sz w:val="20"/>
                <w:szCs w:val="20"/>
              </w:rPr>
              <w:t>Population Health:</w:t>
            </w:r>
            <w:r w:rsidRPr="00614420">
              <w:rPr>
                <w:rFonts w:ascii="Arial" w:hAnsi="Arial" w:cs="Arial"/>
                <w:sz w:val="20"/>
                <w:szCs w:val="20"/>
              </w:rPr>
              <w:t xml:space="preserve"> </w:t>
            </w:r>
          </w:p>
          <w:p w14:paraId="2CCCE38F" w14:textId="77777777" w:rsidR="0034635E" w:rsidRDefault="0034635E" w:rsidP="00C32479">
            <w:pPr>
              <w:spacing w:after="0"/>
              <w:rPr>
                <w:rFonts w:ascii="Arial" w:hAnsi="Arial" w:cs="Arial"/>
                <w:sz w:val="20"/>
                <w:szCs w:val="20"/>
              </w:rPr>
            </w:pPr>
          </w:p>
          <w:p w14:paraId="4B42B040" w14:textId="77777777" w:rsidR="0034635E" w:rsidRDefault="0034635E" w:rsidP="00C32479">
            <w:pPr>
              <w:spacing w:after="0"/>
              <w:rPr>
                <w:rFonts w:ascii="Arial" w:hAnsi="Arial" w:cs="Arial"/>
                <w:sz w:val="20"/>
                <w:szCs w:val="20"/>
              </w:rPr>
            </w:pPr>
            <w:r>
              <w:rPr>
                <w:rFonts w:ascii="Arial" w:hAnsi="Arial" w:cs="Arial"/>
                <w:sz w:val="20"/>
                <w:szCs w:val="20"/>
              </w:rPr>
              <w:t xml:space="preserve">The EDPH advised the </w:t>
            </w:r>
            <w:r w:rsidR="002A025A">
              <w:rPr>
                <w:rFonts w:ascii="Arial" w:hAnsi="Arial" w:cs="Arial"/>
                <w:sz w:val="20"/>
                <w:szCs w:val="20"/>
              </w:rPr>
              <w:t>Board</w:t>
            </w:r>
            <w:r>
              <w:rPr>
                <w:rFonts w:ascii="Arial" w:hAnsi="Arial" w:cs="Arial"/>
                <w:sz w:val="20"/>
                <w:szCs w:val="20"/>
              </w:rPr>
              <w:t xml:space="preserve"> of three areas for noting:</w:t>
            </w:r>
          </w:p>
          <w:p w14:paraId="58707625" w14:textId="77777777" w:rsidR="0034635E" w:rsidRDefault="0034635E" w:rsidP="00C32479">
            <w:pPr>
              <w:spacing w:after="0"/>
              <w:rPr>
                <w:rFonts w:ascii="Arial" w:hAnsi="Arial" w:cs="Arial"/>
                <w:sz w:val="20"/>
                <w:szCs w:val="20"/>
              </w:rPr>
            </w:pPr>
          </w:p>
          <w:p w14:paraId="6D713CAF" w14:textId="77777777" w:rsidR="008A2DEB" w:rsidRDefault="0034635E" w:rsidP="0022160C">
            <w:pPr>
              <w:pStyle w:val="ListParagraph"/>
              <w:numPr>
                <w:ilvl w:val="0"/>
                <w:numId w:val="14"/>
              </w:numPr>
              <w:spacing w:after="0"/>
              <w:rPr>
                <w:rFonts w:ascii="Arial" w:hAnsi="Arial" w:cs="Arial"/>
                <w:sz w:val="20"/>
                <w:szCs w:val="20"/>
              </w:rPr>
            </w:pPr>
            <w:r w:rsidRPr="0034635E">
              <w:rPr>
                <w:rFonts w:ascii="Arial" w:hAnsi="Arial" w:cs="Arial"/>
                <w:sz w:val="20"/>
                <w:szCs w:val="20"/>
              </w:rPr>
              <w:t xml:space="preserve">Epidemiology </w:t>
            </w:r>
            <w:r>
              <w:rPr>
                <w:rFonts w:ascii="Arial" w:hAnsi="Arial" w:cs="Arial"/>
                <w:sz w:val="20"/>
                <w:szCs w:val="20"/>
              </w:rPr>
              <w:t xml:space="preserve">– It was noted that </w:t>
            </w:r>
            <w:r w:rsidR="008A2DEB">
              <w:rPr>
                <w:rFonts w:ascii="Arial" w:hAnsi="Arial" w:cs="Arial"/>
                <w:sz w:val="20"/>
                <w:szCs w:val="20"/>
              </w:rPr>
              <w:t xml:space="preserve">all indicators across Respiratory Health were declining. </w:t>
            </w:r>
          </w:p>
          <w:p w14:paraId="2C31FE36" w14:textId="77777777" w:rsidR="008A2DEB" w:rsidRDefault="008A2DEB" w:rsidP="008A2DEB">
            <w:pPr>
              <w:pStyle w:val="ListParagraph"/>
              <w:spacing w:after="0"/>
              <w:rPr>
                <w:rFonts w:ascii="Arial" w:hAnsi="Arial" w:cs="Arial"/>
                <w:sz w:val="20"/>
                <w:szCs w:val="20"/>
              </w:rPr>
            </w:pPr>
          </w:p>
          <w:p w14:paraId="14F2222E" w14:textId="77777777" w:rsidR="00153106" w:rsidRDefault="008A2DEB" w:rsidP="0022160C">
            <w:pPr>
              <w:pStyle w:val="ListParagraph"/>
              <w:numPr>
                <w:ilvl w:val="0"/>
                <w:numId w:val="14"/>
              </w:numPr>
              <w:spacing w:after="0"/>
              <w:rPr>
                <w:rFonts w:ascii="Arial" w:hAnsi="Arial" w:cs="Arial"/>
                <w:sz w:val="20"/>
                <w:szCs w:val="20"/>
              </w:rPr>
            </w:pPr>
            <w:r>
              <w:rPr>
                <w:rFonts w:ascii="Arial" w:hAnsi="Arial" w:cs="Arial"/>
                <w:sz w:val="20"/>
                <w:szCs w:val="20"/>
              </w:rPr>
              <w:t>I</w:t>
            </w:r>
            <w:r w:rsidR="00153106" w:rsidRPr="008A2DEB">
              <w:rPr>
                <w:rFonts w:ascii="Arial" w:hAnsi="Arial" w:cs="Arial"/>
                <w:sz w:val="20"/>
                <w:szCs w:val="20"/>
              </w:rPr>
              <w:t xml:space="preserve">mmunisation – </w:t>
            </w:r>
            <w:r>
              <w:rPr>
                <w:rFonts w:ascii="Arial" w:hAnsi="Arial" w:cs="Arial"/>
                <w:sz w:val="20"/>
                <w:szCs w:val="20"/>
              </w:rPr>
              <w:t>It was noted that the Health Board had performed</w:t>
            </w:r>
            <w:r w:rsidR="00153106" w:rsidRPr="008A2DEB">
              <w:rPr>
                <w:rFonts w:ascii="Arial" w:hAnsi="Arial" w:cs="Arial"/>
                <w:sz w:val="20"/>
                <w:szCs w:val="20"/>
              </w:rPr>
              <w:t xml:space="preserve"> very well in </w:t>
            </w:r>
            <w:r>
              <w:rPr>
                <w:rFonts w:ascii="Arial" w:hAnsi="Arial" w:cs="Arial"/>
                <w:sz w:val="20"/>
                <w:szCs w:val="20"/>
              </w:rPr>
              <w:t>the overarching Covid data with</w:t>
            </w:r>
            <w:r w:rsidR="00153106" w:rsidRPr="008A2DEB">
              <w:rPr>
                <w:rFonts w:ascii="Arial" w:hAnsi="Arial" w:cs="Arial"/>
                <w:sz w:val="20"/>
                <w:szCs w:val="20"/>
              </w:rPr>
              <w:t xml:space="preserve"> 84%</w:t>
            </w:r>
            <w:r>
              <w:rPr>
                <w:rFonts w:ascii="Arial" w:hAnsi="Arial" w:cs="Arial"/>
                <w:sz w:val="20"/>
                <w:szCs w:val="20"/>
              </w:rPr>
              <w:t xml:space="preserve"> uptake</w:t>
            </w:r>
            <w:r w:rsidR="00153106" w:rsidRPr="008A2DEB">
              <w:rPr>
                <w:rFonts w:ascii="Arial" w:hAnsi="Arial" w:cs="Arial"/>
                <w:sz w:val="20"/>
                <w:szCs w:val="20"/>
              </w:rPr>
              <w:t xml:space="preserve"> across all </w:t>
            </w:r>
            <w:r>
              <w:rPr>
                <w:rFonts w:ascii="Arial" w:hAnsi="Arial" w:cs="Arial"/>
                <w:sz w:val="20"/>
                <w:szCs w:val="20"/>
              </w:rPr>
              <w:t xml:space="preserve">eligible </w:t>
            </w:r>
            <w:r w:rsidR="00153106" w:rsidRPr="008A2DEB">
              <w:rPr>
                <w:rFonts w:ascii="Arial" w:hAnsi="Arial" w:cs="Arial"/>
                <w:sz w:val="20"/>
                <w:szCs w:val="20"/>
              </w:rPr>
              <w:t xml:space="preserve">groups. </w:t>
            </w:r>
          </w:p>
          <w:p w14:paraId="2815F9E8" w14:textId="77777777" w:rsidR="008A2DEB" w:rsidRPr="008A2DEB" w:rsidRDefault="008A2DEB" w:rsidP="008A2DEB">
            <w:pPr>
              <w:pStyle w:val="ListParagraph"/>
              <w:rPr>
                <w:rFonts w:ascii="Arial" w:hAnsi="Arial" w:cs="Arial"/>
                <w:sz w:val="20"/>
                <w:szCs w:val="20"/>
              </w:rPr>
            </w:pPr>
          </w:p>
          <w:p w14:paraId="6E20FFC9" w14:textId="55D7E05A" w:rsidR="008A2DEB" w:rsidRDefault="008A2DEB" w:rsidP="008A2DEB">
            <w:pPr>
              <w:pStyle w:val="ListParagraph"/>
              <w:spacing w:after="0"/>
              <w:rPr>
                <w:rFonts w:ascii="Arial" w:hAnsi="Arial" w:cs="Arial"/>
                <w:sz w:val="20"/>
                <w:szCs w:val="20"/>
              </w:rPr>
            </w:pPr>
            <w:r>
              <w:rPr>
                <w:rFonts w:ascii="Arial" w:hAnsi="Arial" w:cs="Arial"/>
                <w:sz w:val="20"/>
                <w:szCs w:val="20"/>
              </w:rPr>
              <w:lastRenderedPageBreak/>
              <w:t xml:space="preserve">The EDPH noted that the Health Board had done quite well on the update of the </w:t>
            </w:r>
            <w:r w:rsidR="00032555">
              <w:rPr>
                <w:rFonts w:ascii="Arial" w:hAnsi="Arial" w:cs="Arial"/>
                <w:sz w:val="20"/>
                <w:szCs w:val="20"/>
              </w:rPr>
              <w:t>F</w:t>
            </w:r>
            <w:r>
              <w:rPr>
                <w:rFonts w:ascii="Arial" w:hAnsi="Arial" w:cs="Arial"/>
                <w:sz w:val="20"/>
                <w:szCs w:val="20"/>
              </w:rPr>
              <w:t>lu vaccine</w:t>
            </w:r>
            <w:r w:rsidR="00637271">
              <w:rPr>
                <w:rFonts w:ascii="Arial" w:hAnsi="Arial" w:cs="Arial"/>
                <w:sz w:val="20"/>
                <w:szCs w:val="20"/>
              </w:rPr>
              <w:t>,</w:t>
            </w:r>
            <w:r>
              <w:rPr>
                <w:rFonts w:ascii="Arial" w:hAnsi="Arial" w:cs="Arial"/>
                <w:sz w:val="20"/>
                <w:szCs w:val="20"/>
              </w:rPr>
              <w:t xml:space="preserve"> but not as well as the Covid uptake. She added that the </w:t>
            </w:r>
            <w:r w:rsidR="00CB6FE3">
              <w:rPr>
                <w:rFonts w:ascii="Arial" w:hAnsi="Arial" w:cs="Arial"/>
                <w:sz w:val="20"/>
                <w:szCs w:val="20"/>
              </w:rPr>
              <w:t>M</w:t>
            </w:r>
            <w:r>
              <w:rPr>
                <w:rFonts w:ascii="Arial" w:hAnsi="Arial" w:cs="Arial"/>
                <w:sz w:val="20"/>
                <w:szCs w:val="20"/>
              </w:rPr>
              <w:t xml:space="preserve">ass </w:t>
            </w:r>
            <w:r w:rsidR="00CB6FE3">
              <w:rPr>
                <w:rFonts w:ascii="Arial" w:hAnsi="Arial" w:cs="Arial"/>
                <w:sz w:val="20"/>
                <w:szCs w:val="20"/>
              </w:rPr>
              <w:t>V</w:t>
            </w:r>
            <w:r>
              <w:rPr>
                <w:rFonts w:ascii="Arial" w:hAnsi="Arial" w:cs="Arial"/>
                <w:sz w:val="20"/>
                <w:szCs w:val="20"/>
              </w:rPr>
              <w:t xml:space="preserve">accination </w:t>
            </w:r>
            <w:r w:rsidR="00CB6FE3">
              <w:rPr>
                <w:rFonts w:ascii="Arial" w:hAnsi="Arial" w:cs="Arial"/>
                <w:sz w:val="20"/>
                <w:szCs w:val="20"/>
              </w:rPr>
              <w:t>C</w:t>
            </w:r>
            <w:r>
              <w:rPr>
                <w:rFonts w:ascii="Arial" w:hAnsi="Arial" w:cs="Arial"/>
                <w:sz w:val="20"/>
                <w:szCs w:val="20"/>
              </w:rPr>
              <w:t>entre</w:t>
            </w:r>
            <w:r w:rsidR="00113EDE">
              <w:rPr>
                <w:rFonts w:ascii="Arial" w:hAnsi="Arial" w:cs="Arial"/>
                <w:sz w:val="20"/>
                <w:szCs w:val="20"/>
              </w:rPr>
              <w:t>s</w:t>
            </w:r>
            <w:r>
              <w:rPr>
                <w:rFonts w:ascii="Arial" w:hAnsi="Arial" w:cs="Arial"/>
                <w:sz w:val="20"/>
                <w:szCs w:val="20"/>
              </w:rPr>
              <w:t xml:space="preserve"> w</w:t>
            </w:r>
            <w:r w:rsidR="00113EDE">
              <w:rPr>
                <w:rFonts w:ascii="Arial" w:hAnsi="Arial" w:cs="Arial"/>
                <w:sz w:val="20"/>
                <w:szCs w:val="20"/>
              </w:rPr>
              <w:t>ere</w:t>
            </w:r>
            <w:r>
              <w:rPr>
                <w:rFonts w:ascii="Arial" w:hAnsi="Arial" w:cs="Arial"/>
                <w:sz w:val="20"/>
                <w:szCs w:val="20"/>
              </w:rPr>
              <w:t xml:space="preserve"> open for </w:t>
            </w:r>
            <w:r w:rsidR="00CB6FE3">
              <w:rPr>
                <w:rFonts w:ascii="Arial" w:hAnsi="Arial" w:cs="Arial"/>
                <w:sz w:val="20"/>
                <w:szCs w:val="20"/>
              </w:rPr>
              <w:t>F</w:t>
            </w:r>
            <w:r>
              <w:rPr>
                <w:rFonts w:ascii="Arial" w:hAnsi="Arial" w:cs="Arial"/>
                <w:sz w:val="20"/>
                <w:szCs w:val="20"/>
              </w:rPr>
              <w:t xml:space="preserve">lu vaccine walk-ins </w:t>
            </w:r>
            <w:r w:rsidR="00113EDE">
              <w:rPr>
                <w:rFonts w:ascii="Arial" w:hAnsi="Arial" w:cs="Arial"/>
                <w:sz w:val="20"/>
                <w:szCs w:val="20"/>
              </w:rPr>
              <w:t>until the</w:t>
            </w:r>
            <w:r>
              <w:rPr>
                <w:rFonts w:ascii="Arial" w:hAnsi="Arial" w:cs="Arial"/>
                <w:sz w:val="20"/>
                <w:szCs w:val="20"/>
              </w:rPr>
              <w:t xml:space="preserve"> end of March 2023. </w:t>
            </w:r>
          </w:p>
          <w:p w14:paraId="0301BF4E" w14:textId="77777777" w:rsidR="008A2DEB" w:rsidRDefault="008A2DEB" w:rsidP="008A2DEB">
            <w:pPr>
              <w:pStyle w:val="ListParagraph"/>
              <w:spacing w:after="0"/>
              <w:rPr>
                <w:rFonts w:ascii="Arial" w:hAnsi="Arial" w:cs="Arial"/>
                <w:sz w:val="20"/>
                <w:szCs w:val="20"/>
              </w:rPr>
            </w:pPr>
          </w:p>
          <w:p w14:paraId="7514BB6B" w14:textId="77777777" w:rsidR="008A2DEB" w:rsidRDefault="008A2DEB" w:rsidP="008A2DEB">
            <w:pPr>
              <w:pStyle w:val="ListParagraph"/>
              <w:spacing w:after="0"/>
              <w:rPr>
                <w:rFonts w:ascii="Arial" w:hAnsi="Arial" w:cs="Arial"/>
                <w:sz w:val="20"/>
                <w:szCs w:val="20"/>
              </w:rPr>
            </w:pPr>
            <w:r>
              <w:rPr>
                <w:rFonts w:ascii="Arial" w:hAnsi="Arial" w:cs="Arial"/>
                <w:sz w:val="20"/>
                <w:szCs w:val="20"/>
              </w:rPr>
              <w:t xml:space="preserve">It was noted that Public Health were waiting for a JCVI policy statement on vaccination for the future. </w:t>
            </w:r>
          </w:p>
          <w:p w14:paraId="3766FEE5" w14:textId="77777777" w:rsidR="00A87036" w:rsidRDefault="00A87036" w:rsidP="008A2DEB">
            <w:pPr>
              <w:pStyle w:val="ListParagraph"/>
              <w:spacing w:after="0"/>
              <w:rPr>
                <w:rFonts w:ascii="Arial" w:hAnsi="Arial" w:cs="Arial"/>
                <w:sz w:val="20"/>
                <w:szCs w:val="20"/>
              </w:rPr>
            </w:pPr>
          </w:p>
          <w:p w14:paraId="054D6DE3" w14:textId="77777777" w:rsidR="00A87036" w:rsidRDefault="00A87036" w:rsidP="00A87036">
            <w:pPr>
              <w:spacing w:after="0"/>
              <w:rPr>
                <w:rFonts w:ascii="Arial" w:hAnsi="Arial" w:cs="Arial"/>
                <w:sz w:val="20"/>
                <w:szCs w:val="20"/>
              </w:rPr>
            </w:pPr>
            <w:r>
              <w:rPr>
                <w:rFonts w:ascii="Arial" w:hAnsi="Arial" w:cs="Arial"/>
                <w:sz w:val="20"/>
                <w:szCs w:val="20"/>
              </w:rPr>
              <w:t xml:space="preserve">The IMCE asked if any guidance had been received on how Test, Trace and Protect (TTP) would look like in the future. </w:t>
            </w:r>
          </w:p>
          <w:p w14:paraId="067D5703" w14:textId="77777777" w:rsidR="00A87036" w:rsidRDefault="00A87036" w:rsidP="00A87036">
            <w:pPr>
              <w:spacing w:after="0"/>
              <w:rPr>
                <w:rFonts w:ascii="Arial" w:hAnsi="Arial" w:cs="Arial"/>
                <w:sz w:val="20"/>
                <w:szCs w:val="20"/>
              </w:rPr>
            </w:pPr>
          </w:p>
          <w:p w14:paraId="117FD4C0" w14:textId="77777777" w:rsidR="00A87036" w:rsidRDefault="00A87036" w:rsidP="00A87036">
            <w:pPr>
              <w:spacing w:after="0"/>
              <w:rPr>
                <w:rFonts w:ascii="Arial" w:hAnsi="Arial" w:cs="Arial"/>
                <w:sz w:val="20"/>
                <w:szCs w:val="20"/>
              </w:rPr>
            </w:pPr>
            <w:r>
              <w:rPr>
                <w:rFonts w:ascii="Arial" w:hAnsi="Arial" w:cs="Arial"/>
                <w:sz w:val="20"/>
                <w:szCs w:val="20"/>
              </w:rPr>
              <w:t>The EDPH responded that there was an ongoing live discussion</w:t>
            </w:r>
            <w:r w:rsidR="003E1A14">
              <w:rPr>
                <w:rFonts w:ascii="Arial" w:hAnsi="Arial" w:cs="Arial"/>
                <w:sz w:val="20"/>
                <w:szCs w:val="20"/>
              </w:rPr>
              <w:t xml:space="preserve"> and further clarity from WG would be required.</w:t>
            </w:r>
          </w:p>
          <w:p w14:paraId="7011883D" w14:textId="77777777" w:rsidR="003E1A14" w:rsidRDefault="003E1A14" w:rsidP="00A87036">
            <w:pPr>
              <w:spacing w:after="0"/>
              <w:rPr>
                <w:rFonts w:ascii="Arial" w:hAnsi="Arial" w:cs="Arial"/>
                <w:sz w:val="20"/>
                <w:szCs w:val="20"/>
              </w:rPr>
            </w:pPr>
          </w:p>
          <w:p w14:paraId="6BA478BB" w14:textId="1F19B38D" w:rsidR="003E1A14" w:rsidRDefault="003E1A14" w:rsidP="00A87036">
            <w:pPr>
              <w:spacing w:after="0"/>
              <w:rPr>
                <w:rFonts w:ascii="Arial" w:hAnsi="Arial" w:cs="Arial"/>
                <w:sz w:val="20"/>
                <w:szCs w:val="20"/>
              </w:rPr>
            </w:pPr>
            <w:r>
              <w:rPr>
                <w:rFonts w:ascii="Arial" w:hAnsi="Arial" w:cs="Arial"/>
                <w:sz w:val="20"/>
                <w:szCs w:val="20"/>
              </w:rPr>
              <w:t xml:space="preserve">She added that the testing offer would need to change from blanket testing over set periods to periods </w:t>
            </w:r>
            <w:r w:rsidR="00692010">
              <w:rPr>
                <w:rFonts w:ascii="Arial" w:hAnsi="Arial" w:cs="Arial"/>
                <w:sz w:val="20"/>
                <w:szCs w:val="20"/>
              </w:rPr>
              <w:t xml:space="preserve">of </w:t>
            </w:r>
            <w:r w:rsidR="00AA38DF">
              <w:rPr>
                <w:rFonts w:ascii="Arial" w:hAnsi="Arial" w:cs="Arial"/>
                <w:sz w:val="20"/>
                <w:szCs w:val="20"/>
              </w:rPr>
              <w:t xml:space="preserve">periods with much less </w:t>
            </w:r>
            <w:r w:rsidR="00692010">
              <w:rPr>
                <w:rFonts w:ascii="Arial" w:hAnsi="Arial" w:cs="Arial"/>
                <w:sz w:val="20"/>
                <w:szCs w:val="20"/>
              </w:rPr>
              <w:t>testing</w:t>
            </w:r>
            <w:r w:rsidR="00EE7375">
              <w:rPr>
                <w:rFonts w:ascii="Arial" w:hAnsi="Arial" w:cs="Arial"/>
                <w:sz w:val="20"/>
                <w:szCs w:val="20"/>
              </w:rPr>
              <w:t>, (for</w:t>
            </w:r>
            <w:r>
              <w:rPr>
                <w:rFonts w:ascii="Arial" w:hAnsi="Arial" w:cs="Arial"/>
                <w:sz w:val="20"/>
                <w:szCs w:val="20"/>
              </w:rPr>
              <w:t xml:space="preserve"> example, </w:t>
            </w:r>
            <w:r w:rsidR="00CB6FE3">
              <w:rPr>
                <w:rFonts w:ascii="Arial" w:hAnsi="Arial" w:cs="Arial"/>
                <w:sz w:val="20"/>
                <w:szCs w:val="20"/>
              </w:rPr>
              <w:t>S</w:t>
            </w:r>
            <w:r>
              <w:rPr>
                <w:rFonts w:ascii="Arial" w:hAnsi="Arial" w:cs="Arial"/>
                <w:sz w:val="20"/>
                <w:szCs w:val="20"/>
              </w:rPr>
              <w:t>pring/</w:t>
            </w:r>
            <w:r w:rsidR="00CB6FE3">
              <w:rPr>
                <w:rFonts w:ascii="Arial" w:hAnsi="Arial" w:cs="Arial"/>
                <w:sz w:val="20"/>
                <w:szCs w:val="20"/>
              </w:rPr>
              <w:t>S</w:t>
            </w:r>
            <w:r>
              <w:rPr>
                <w:rFonts w:ascii="Arial" w:hAnsi="Arial" w:cs="Arial"/>
                <w:sz w:val="20"/>
                <w:szCs w:val="20"/>
              </w:rPr>
              <w:t>ummer time</w:t>
            </w:r>
            <w:r w:rsidR="00CB6FE3">
              <w:rPr>
                <w:rFonts w:ascii="Arial" w:hAnsi="Arial" w:cs="Arial"/>
                <w:sz w:val="20"/>
                <w:szCs w:val="20"/>
              </w:rPr>
              <w:t>)</w:t>
            </w:r>
            <w:r>
              <w:rPr>
                <w:rFonts w:ascii="Arial" w:hAnsi="Arial" w:cs="Arial"/>
                <w:sz w:val="20"/>
                <w:szCs w:val="20"/>
              </w:rPr>
              <w:t xml:space="preserve"> but noted that it was a live discussion being held with WG.</w:t>
            </w:r>
          </w:p>
          <w:p w14:paraId="1FB87F6B" w14:textId="77777777" w:rsidR="003E1A14" w:rsidRDefault="003E1A14" w:rsidP="00A87036">
            <w:pPr>
              <w:spacing w:after="0"/>
              <w:rPr>
                <w:rFonts w:ascii="Arial" w:hAnsi="Arial" w:cs="Arial"/>
                <w:sz w:val="20"/>
                <w:szCs w:val="20"/>
              </w:rPr>
            </w:pPr>
          </w:p>
          <w:p w14:paraId="03FCEB7D" w14:textId="1B8EDFA0" w:rsidR="00153106" w:rsidRDefault="003E1A14" w:rsidP="00C32479">
            <w:pPr>
              <w:spacing w:after="0"/>
              <w:rPr>
                <w:rFonts w:ascii="Arial" w:hAnsi="Arial" w:cs="Arial"/>
                <w:sz w:val="20"/>
                <w:szCs w:val="20"/>
              </w:rPr>
            </w:pPr>
            <w:r>
              <w:rPr>
                <w:rFonts w:ascii="Arial" w:hAnsi="Arial" w:cs="Arial"/>
                <w:sz w:val="20"/>
                <w:szCs w:val="20"/>
              </w:rPr>
              <w:t>It was noted that the t</w:t>
            </w:r>
            <w:r w:rsidR="00153106">
              <w:rPr>
                <w:rFonts w:ascii="Arial" w:hAnsi="Arial" w:cs="Arial"/>
                <w:sz w:val="20"/>
                <w:szCs w:val="20"/>
              </w:rPr>
              <w:t xml:space="preserve">esting ask </w:t>
            </w:r>
            <w:r>
              <w:rPr>
                <w:rFonts w:ascii="Arial" w:hAnsi="Arial" w:cs="Arial"/>
                <w:sz w:val="20"/>
                <w:szCs w:val="20"/>
              </w:rPr>
              <w:t>was</w:t>
            </w:r>
            <w:r w:rsidR="00153106">
              <w:rPr>
                <w:rFonts w:ascii="Arial" w:hAnsi="Arial" w:cs="Arial"/>
                <w:sz w:val="20"/>
                <w:szCs w:val="20"/>
              </w:rPr>
              <w:t xml:space="preserve"> that </w:t>
            </w:r>
            <w:r w:rsidR="00CB6FE3">
              <w:rPr>
                <w:rFonts w:ascii="Arial" w:hAnsi="Arial" w:cs="Arial"/>
                <w:sz w:val="20"/>
                <w:szCs w:val="20"/>
              </w:rPr>
              <w:t>Health Board</w:t>
            </w:r>
            <w:r w:rsidR="00AA38DF">
              <w:rPr>
                <w:rFonts w:ascii="Arial" w:hAnsi="Arial" w:cs="Arial"/>
                <w:sz w:val="20"/>
                <w:szCs w:val="20"/>
              </w:rPr>
              <w:t>s</w:t>
            </w:r>
            <w:r w:rsidR="00153106">
              <w:rPr>
                <w:rFonts w:ascii="Arial" w:hAnsi="Arial" w:cs="Arial"/>
                <w:sz w:val="20"/>
                <w:szCs w:val="20"/>
              </w:rPr>
              <w:t xml:space="preserve"> </w:t>
            </w:r>
            <w:r w:rsidR="00AA38DF">
              <w:rPr>
                <w:rFonts w:ascii="Arial" w:hAnsi="Arial" w:cs="Arial"/>
                <w:sz w:val="20"/>
                <w:szCs w:val="20"/>
              </w:rPr>
              <w:t xml:space="preserve">and regional partners </w:t>
            </w:r>
            <w:r w:rsidR="00637271">
              <w:rPr>
                <w:rFonts w:ascii="Arial" w:hAnsi="Arial" w:cs="Arial"/>
                <w:sz w:val="20"/>
                <w:szCs w:val="20"/>
              </w:rPr>
              <w:t xml:space="preserve">should </w:t>
            </w:r>
            <w:r w:rsidR="00AA38DF">
              <w:rPr>
                <w:rFonts w:ascii="Arial" w:hAnsi="Arial" w:cs="Arial"/>
                <w:sz w:val="20"/>
                <w:szCs w:val="20"/>
              </w:rPr>
              <w:t>work</w:t>
            </w:r>
            <w:r w:rsidR="00153106">
              <w:rPr>
                <w:rFonts w:ascii="Arial" w:hAnsi="Arial" w:cs="Arial"/>
                <w:sz w:val="20"/>
                <w:szCs w:val="20"/>
              </w:rPr>
              <w:t xml:space="preserve"> towards </w:t>
            </w:r>
            <w:r w:rsidR="00AA38DF">
              <w:rPr>
                <w:rFonts w:ascii="Arial" w:hAnsi="Arial" w:cs="Arial"/>
                <w:sz w:val="20"/>
                <w:szCs w:val="20"/>
              </w:rPr>
              <w:t>providing a sustainable, all hazards, health protection joint service provision.</w:t>
            </w:r>
            <w:r w:rsidR="00153106">
              <w:rPr>
                <w:rFonts w:ascii="Arial" w:hAnsi="Arial" w:cs="Arial"/>
                <w:sz w:val="20"/>
                <w:szCs w:val="20"/>
              </w:rPr>
              <w:t xml:space="preserve"> </w:t>
            </w:r>
          </w:p>
          <w:p w14:paraId="18E2D60E" w14:textId="77777777" w:rsidR="00C32479" w:rsidRPr="00614420" w:rsidRDefault="00C32479" w:rsidP="00C32479">
            <w:pPr>
              <w:spacing w:after="0"/>
              <w:rPr>
                <w:rFonts w:ascii="Arial" w:hAnsi="Arial" w:cs="Arial"/>
                <w:sz w:val="20"/>
                <w:szCs w:val="20"/>
              </w:rPr>
            </w:pPr>
          </w:p>
          <w:p w14:paraId="513AA10A" w14:textId="77777777" w:rsidR="00C32479" w:rsidRDefault="00C32479" w:rsidP="00C32479">
            <w:pPr>
              <w:spacing w:after="0"/>
              <w:rPr>
                <w:rFonts w:ascii="Arial" w:hAnsi="Arial" w:cs="Arial"/>
                <w:sz w:val="20"/>
                <w:szCs w:val="20"/>
              </w:rPr>
            </w:pPr>
            <w:r w:rsidRPr="00614420">
              <w:rPr>
                <w:rFonts w:ascii="Arial" w:hAnsi="Arial" w:cs="Arial"/>
                <w:b/>
                <w:sz w:val="20"/>
                <w:szCs w:val="20"/>
              </w:rPr>
              <w:t>Quality and Safety:</w:t>
            </w:r>
            <w:r w:rsidRPr="00614420">
              <w:rPr>
                <w:rFonts w:ascii="Arial" w:hAnsi="Arial" w:cs="Arial"/>
                <w:sz w:val="20"/>
                <w:szCs w:val="20"/>
              </w:rPr>
              <w:t xml:space="preserve"> </w:t>
            </w:r>
          </w:p>
          <w:p w14:paraId="5140E130" w14:textId="77777777" w:rsidR="005C4DE3" w:rsidRDefault="005C4DE3" w:rsidP="00C32479">
            <w:pPr>
              <w:spacing w:after="0"/>
              <w:rPr>
                <w:rFonts w:ascii="Arial" w:hAnsi="Arial" w:cs="Arial"/>
                <w:sz w:val="20"/>
                <w:szCs w:val="20"/>
              </w:rPr>
            </w:pPr>
          </w:p>
          <w:p w14:paraId="410BBF23" w14:textId="0E275D32" w:rsidR="005C4DE3" w:rsidRDefault="005C4DE3" w:rsidP="00C32479">
            <w:pPr>
              <w:spacing w:after="0"/>
              <w:rPr>
                <w:rFonts w:ascii="Arial" w:hAnsi="Arial" w:cs="Arial"/>
                <w:sz w:val="20"/>
                <w:szCs w:val="20"/>
              </w:rPr>
            </w:pPr>
            <w:r>
              <w:rPr>
                <w:rFonts w:ascii="Arial" w:hAnsi="Arial" w:cs="Arial"/>
                <w:sz w:val="20"/>
                <w:szCs w:val="20"/>
              </w:rPr>
              <w:t xml:space="preserve">The END advised the Board that the report was very mixed and he would highlight </w:t>
            </w:r>
            <w:r w:rsidR="00EE7375">
              <w:rPr>
                <w:rFonts w:ascii="Arial" w:hAnsi="Arial" w:cs="Arial"/>
                <w:sz w:val="20"/>
                <w:szCs w:val="20"/>
              </w:rPr>
              <w:t>the following</w:t>
            </w:r>
            <w:r w:rsidR="00637271">
              <w:rPr>
                <w:rFonts w:ascii="Arial" w:hAnsi="Arial" w:cs="Arial"/>
                <w:sz w:val="20"/>
                <w:szCs w:val="20"/>
              </w:rPr>
              <w:t xml:space="preserve"> </w:t>
            </w:r>
            <w:r>
              <w:rPr>
                <w:rFonts w:ascii="Arial" w:hAnsi="Arial" w:cs="Arial"/>
                <w:sz w:val="20"/>
                <w:szCs w:val="20"/>
              </w:rPr>
              <w:t>areas.</w:t>
            </w:r>
          </w:p>
          <w:p w14:paraId="7AB06D3D" w14:textId="77777777" w:rsidR="00532E95" w:rsidRDefault="00532E95" w:rsidP="00C32479">
            <w:pPr>
              <w:spacing w:after="0"/>
              <w:rPr>
                <w:rFonts w:ascii="Arial" w:hAnsi="Arial" w:cs="Arial"/>
                <w:sz w:val="20"/>
                <w:szCs w:val="20"/>
              </w:rPr>
            </w:pPr>
          </w:p>
          <w:p w14:paraId="5D5BC0F5" w14:textId="77777777" w:rsidR="00532E95" w:rsidRDefault="00532E95" w:rsidP="0022160C">
            <w:pPr>
              <w:pStyle w:val="ListParagraph"/>
              <w:numPr>
                <w:ilvl w:val="0"/>
                <w:numId w:val="15"/>
              </w:numPr>
              <w:spacing w:after="0"/>
              <w:rPr>
                <w:rFonts w:ascii="Arial" w:hAnsi="Arial" w:cs="Arial"/>
                <w:sz w:val="20"/>
                <w:szCs w:val="20"/>
              </w:rPr>
            </w:pPr>
            <w:r w:rsidRPr="00532E95">
              <w:rPr>
                <w:rFonts w:ascii="Arial" w:hAnsi="Arial" w:cs="Arial"/>
                <w:sz w:val="20"/>
                <w:szCs w:val="20"/>
              </w:rPr>
              <w:t>Patient Concerns - It was noted that d</w:t>
            </w:r>
            <w:r w:rsidR="005C4DE3" w:rsidRPr="00532E95">
              <w:rPr>
                <w:rFonts w:ascii="Arial" w:hAnsi="Arial" w:cs="Arial"/>
                <w:sz w:val="20"/>
                <w:szCs w:val="20"/>
              </w:rPr>
              <w:t>uring October and November</w:t>
            </w:r>
            <w:r w:rsidRPr="00532E95">
              <w:rPr>
                <w:rFonts w:ascii="Arial" w:hAnsi="Arial" w:cs="Arial"/>
                <w:sz w:val="20"/>
                <w:szCs w:val="20"/>
              </w:rPr>
              <w:t xml:space="preserve"> 2022</w:t>
            </w:r>
            <w:r w:rsidR="005C4DE3" w:rsidRPr="00532E95">
              <w:rPr>
                <w:rFonts w:ascii="Arial" w:hAnsi="Arial" w:cs="Arial"/>
                <w:sz w:val="20"/>
                <w:szCs w:val="20"/>
              </w:rPr>
              <w:t xml:space="preserve">, </w:t>
            </w:r>
            <w:r w:rsidRPr="00532E95">
              <w:rPr>
                <w:rFonts w:ascii="Arial" w:hAnsi="Arial" w:cs="Arial"/>
                <w:sz w:val="20"/>
                <w:szCs w:val="20"/>
              </w:rPr>
              <w:t xml:space="preserve">the Health Board </w:t>
            </w:r>
            <w:r w:rsidR="005C4DE3" w:rsidRPr="00532E95">
              <w:rPr>
                <w:rFonts w:ascii="Arial" w:hAnsi="Arial" w:cs="Arial"/>
                <w:sz w:val="20"/>
                <w:szCs w:val="20"/>
              </w:rPr>
              <w:t>ha</w:t>
            </w:r>
            <w:r w:rsidRPr="00532E95">
              <w:rPr>
                <w:rFonts w:ascii="Arial" w:hAnsi="Arial" w:cs="Arial"/>
                <w:sz w:val="20"/>
                <w:szCs w:val="20"/>
              </w:rPr>
              <w:t xml:space="preserve">d </w:t>
            </w:r>
            <w:r w:rsidR="005C4DE3" w:rsidRPr="00532E95">
              <w:rPr>
                <w:rFonts w:ascii="Arial" w:hAnsi="Arial" w:cs="Arial"/>
                <w:sz w:val="20"/>
                <w:szCs w:val="20"/>
              </w:rPr>
              <w:t>maintained an overall 30 working day response time for all</w:t>
            </w:r>
            <w:r w:rsidRPr="00532E95">
              <w:rPr>
                <w:rFonts w:ascii="Arial" w:hAnsi="Arial" w:cs="Arial"/>
                <w:sz w:val="20"/>
                <w:szCs w:val="20"/>
              </w:rPr>
              <w:t xml:space="preserve"> Patient</w:t>
            </w:r>
            <w:r w:rsidR="005C4DE3" w:rsidRPr="00532E95">
              <w:rPr>
                <w:rFonts w:ascii="Arial" w:hAnsi="Arial" w:cs="Arial"/>
                <w:sz w:val="20"/>
                <w:szCs w:val="20"/>
              </w:rPr>
              <w:t xml:space="preserve"> </w:t>
            </w:r>
            <w:r w:rsidRPr="00532E95">
              <w:rPr>
                <w:rFonts w:ascii="Arial" w:hAnsi="Arial" w:cs="Arial"/>
                <w:sz w:val="20"/>
                <w:szCs w:val="20"/>
              </w:rPr>
              <w:t>C</w:t>
            </w:r>
            <w:r w:rsidR="005C4DE3" w:rsidRPr="00532E95">
              <w:rPr>
                <w:rFonts w:ascii="Arial" w:hAnsi="Arial" w:cs="Arial"/>
                <w:sz w:val="20"/>
                <w:szCs w:val="20"/>
              </w:rPr>
              <w:t xml:space="preserve">oncerns, of 80%. </w:t>
            </w:r>
          </w:p>
          <w:p w14:paraId="24066454" w14:textId="77777777" w:rsidR="00532E95" w:rsidRDefault="00532E95" w:rsidP="00532E95">
            <w:pPr>
              <w:pStyle w:val="ListParagraph"/>
              <w:spacing w:after="0"/>
              <w:rPr>
                <w:rFonts w:ascii="Arial" w:hAnsi="Arial" w:cs="Arial"/>
                <w:sz w:val="20"/>
                <w:szCs w:val="20"/>
              </w:rPr>
            </w:pPr>
          </w:p>
          <w:p w14:paraId="24439E85" w14:textId="77777777" w:rsidR="00532E95" w:rsidRDefault="00532E95" w:rsidP="00532E95">
            <w:pPr>
              <w:pStyle w:val="ListParagraph"/>
              <w:spacing w:after="0"/>
              <w:rPr>
                <w:rFonts w:ascii="Arial" w:hAnsi="Arial" w:cs="Arial"/>
                <w:sz w:val="20"/>
                <w:szCs w:val="20"/>
              </w:rPr>
            </w:pPr>
            <w:r w:rsidRPr="00532E95">
              <w:rPr>
                <w:rFonts w:ascii="Arial" w:hAnsi="Arial" w:cs="Arial"/>
                <w:sz w:val="20"/>
                <w:szCs w:val="20"/>
              </w:rPr>
              <w:t>The END added that i</w:t>
            </w:r>
            <w:r w:rsidR="005C4DE3" w:rsidRPr="00532E95">
              <w:rPr>
                <w:rFonts w:ascii="Arial" w:hAnsi="Arial" w:cs="Arial"/>
                <w:sz w:val="20"/>
                <w:szCs w:val="20"/>
              </w:rPr>
              <w:t xml:space="preserve">n October and November, </w:t>
            </w:r>
            <w:r w:rsidRPr="00532E95">
              <w:rPr>
                <w:rFonts w:ascii="Arial" w:hAnsi="Arial" w:cs="Arial"/>
                <w:sz w:val="20"/>
                <w:szCs w:val="20"/>
              </w:rPr>
              <w:t>the Health Board</w:t>
            </w:r>
            <w:r w:rsidR="005C4DE3" w:rsidRPr="00532E95">
              <w:rPr>
                <w:rFonts w:ascii="Arial" w:hAnsi="Arial" w:cs="Arial"/>
                <w:sz w:val="20"/>
                <w:szCs w:val="20"/>
              </w:rPr>
              <w:t xml:space="preserve"> processed 60% of concerns in line with Early Resolution </w:t>
            </w:r>
            <w:r w:rsidRPr="00532E95">
              <w:rPr>
                <w:rFonts w:ascii="Arial" w:hAnsi="Arial" w:cs="Arial"/>
                <w:sz w:val="20"/>
                <w:szCs w:val="20"/>
              </w:rPr>
              <w:t xml:space="preserve">which </w:t>
            </w:r>
            <w:r w:rsidR="005C4DE3" w:rsidRPr="00532E95">
              <w:rPr>
                <w:rFonts w:ascii="Arial" w:hAnsi="Arial" w:cs="Arial"/>
                <w:sz w:val="20"/>
                <w:szCs w:val="20"/>
              </w:rPr>
              <w:t>aim</w:t>
            </w:r>
            <w:r w:rsidRPr="00532E95">
              <w:rPr>
                <w:rFonts w:ascii="Arial" w:hAnsi="Arial" w:cs="Arial"/>
                <w:sz w:val="20"/>
                <w:szCs w:val="20"/>
              </w:rPr>
              <w:t>ed</w:t>
            </w:r>
            <w:r w:rsidR="005C4DE3" w:rsidRPr="00532E95">
              <w:rPr>
                <w:rFonts w:ascii="Arial" w:hAnsi="Arial" w:cs="Arial"/>
                <w:sz w:val="20"/>
                <w:szCs w:val="20"/>
              </w:rPr>
              <w:t xml:space="preserve"> to ensure a response </w:t>
            </w:r>
            <w:r w:rsidRPr="00532E95">
              <w:rPr>
                <w:rFonts w:ascii="Arial" w:hAnsi="Arial" w:cs="Arial"/>
                <w:sz w:val="20"/>
                <w:szCs w:val="20"/>
              </w:rPr>
              <w:t>was</w:t>
            </w:r>
            <w:r w:rsidR="005C4DE3" w:rsidRPr="00532E95">
              <w:rPr>
                <w:rFonts w:ascii="Arial" w:hAnsi="Arial" w:cs="Arial"/>
                <w:sz w:val="20"/>
                <w:szCs w:val="20"/>
              </w:rPr>
              <w:t xml:space="preserve"> received within 2 working days</w:t>
            </w:r>
            <w:r w:rsidRPr="00532E95">
              <w:rPr>
                <w:rFonts w:ascii="Arial" w:hAnsi="Arial" w:cs="Arial"/>
                <w:sz w:val="20"/>
                <w:szCs w:val="20"/>
              </w:rPr>
              <w:t>.</w:t>
            </w:r>
          </w:p>
          <w:p w14:paraId="51250A0A" w14:textId="77777777" w:rsidR="00532E95" w:rsidRDefault="00532E95" w:rsidP="00532E95">
            <w:pPr>
              <w:pStyle w:val="ListParagraph"/>
              <w:spacing w:after="0"/>
              <w:rPr>
                <w:rFonts w:ascii="Arial" w:hAnsi="Arial" w:cs="Arial"/>
                <w:sz w:val="20"/>
                <w:szCs w:val="20"/>
              </w:rPr>
            </w:pPr>
          </w:p>
          <w:p w14:paraId="14FF048B" w14:textId="35FAD599" w:rsidR="00532E95" w:rsidRDefault="00532E95" w:rsidP="00532E95">
            <w:pPr>
              <w:pStyle w:val="ListParagraph"/>
              <w:spacing w:after="0"/>
              <w:rPr>
                <w:rFonts w:ascii="Arial" w:hAnsi="Arial" w:cs="Arial"/>
                <w:sz w:val="20"/>
                <w:szCs w:val="20"/>
              </w:rPr>
            </w:pPr>
            <w:r>
              <w:rPr>
                <w:rFonts w:ascii="Arial" w:hAnsi="Arial" w:cs="Arial"/>
                <w:sz w:val="20"/>
                <w:szCs w:val="20"/>
              </w:rPr>
              <w:t>It was noted that d</w:t>
            </w:r>
            <w:r w:rsidR="005C4DE3" w:rsidRPr="005C4DE3">
              <w:rPr>
                <w:rFonts w:ascii="Arial" w:hAnsi="Arial" w:cs="Arial"/>
                <w:sz w:val="20"/>
                <w:szCs w:val="20"/>
              </w:rPr>
              <w:t xml:space="preserve">ue to the current demands on the service the volume of concerns </w:t>
            </w:r>
            <w:r>
              <w:rPr>
                <w:rFonts w:ascii="Arial" w:hAnsi="Arial" w:cs="Arial"/>
                <w:sz w:val="20"/>
                <w:szCs w:val="20"/>
              </w:rPr>
              <w:t xml:space="preserve">was </w:t>
            </w:r>
            <w:r w:rsidR="005C4DE3" w:rsidRPr="005C4DE3">
              <w:rPr>
                <w:rFonts w:ascii="Arial" w:hAnsi="Arial" w:cs="Arial"/>
                <w:sz w:val="20"/>
                <w:szCs w:val="20"/>
              </w:rPr>
              <w:t xml:space="preserve">increasingly challenging and it </w:t>
            </w:r>
            <w:r>
              <w:rPr>
                <w:rFonts w:ascii="Arial" w:hAnsi="Arial" w:cs="Arial"/>
                <w:sz w:val="20"/>
                <w:szCs w:val="20"/>
              </w:rPr>
              <w:t>was</w:t>
            </w:r>
            <w:r w:rsidR="005C4DE3" w:rsidRPr="005C4DE3">
              <w:rPr>
                <w:rFonts w:ascii="Arial" w:hAnsi="Arial" w:cs="Arial"/>
                <w:sz w:val="20"/>
                <w:szCs w:val="20"/>
              </w:rPr>
              <w:t xml:space="preserve"> appreciated that failure to answer concerns in a timely way </w:t>
            </w:r>
            <w:r>
              <w:rPr>
                <w:rFonts w:ascii="Arial" w:hAnsi="Arial" w:cs="Arial"/>
                <w:sz w:val="20"/>
                <w:szCs w:val="20"/>
              </w:rPr>
              <w:t>was</w:t>
            </w:r>
            <w:r w:rsidR="005C4DE3" w:rsidRPr="005C4DE3">
              <w:rPr>
                <w:rFonts w:ascii="Arial" w:hAnsi="Arial" w:cs="Arial"/>
                <w:sz w:val="20"/>
                <w:szCs w:val="20"/>
              </w:rPr>
              <w:t xml:space="preserve"> not acceptable</w:t>
            </w:r>
            <w:r w:rsidR="00CB6FE3">
              <w:rPr>
                <w:rFonts w:ascii="Arial" w:hAnsi="Arial" w:cs="Arial"/>
                <w:sz w:val="20"/>
                <w:szCs w:val="20"/>
              </w:rPr>
              <w:t xml:space="preserve">.  There </w:t>
            </w:r>
            <w:r w:rsidR="005C4DE3" w:rsidRPr="005C4DE3">
              <w:rPr>
                <w:rFonts w:ascii="Arial" w:hAnsi="Arial" w:cs="Arial"/>
                <w:sz w:val="20"/>
                <w:szCs w:val="20"/>
              </w:rPr>
              <w:t>continue</w:t>
            </w:r>
            <w:r>
              <w:rPr>
                <w:rFonts w:ascii="Arial" w:hAnsi="Arial" w:cs="Arial"/>
                <w:sz w:val="20"/>
                <w:szCs w:val="20"/>
              </w:rPr>
              <w:t>d</w:t>
            </w:r>
            <w:r w:rsidR="005C4DE3" w:rsidRPr="005C4DE3">
              <w:rPr>
                <w:rFonts w:ascii="Arial" w:hAnsi="Arial" w:cs="Arial"/>
                <w:sz w:val="20"/>
                <w:szCs w:val="20"/>
              </w:rPr>
              <w:t xml:space="preserve"> to be </w:t>
            </w:r>
            <w:r w:rsidR="00637271">
              <w:rPr>
                <w:rFonts w:ascii="Arial" w:hAnsi="Arial" w:cs="Arial"/>
                <w:sz w:val="20"/>
                <w:szCs w:val="20"/>
              </w:rPr>
              <w:t xml:space="preserve">a </w:t>
            </w:r>
            <w:r w:rsidR="005C4DE3" w:rsidRPr="005C4DE3">
              <w:rPr>
                <w:rFonts w:ascii="Arial" w:hAnsi="Arial" w:cs="Arial"/>
                <w:sz w:val="20"/>
                <w:szCs w:val="20"/>
              </w:rPr>
              <w:t>focus upon improving the response times whenever possible and addressing the underlying themes</w:t>
            </w:r>
            <w:r>
              <w:rPr>
                <w:rFonts w:ascii="Arial" w:hAnsi="Arial" w:cs="Arial"/>
                <w:sz w:val="20"/>
                <w:szCs w:val="20"/>
              </w:rPr>
              <w:t>.</w:t>
            </w:r>
          </w:p>
          <w:p w14:paraId="165DF2FC" w14:textId="77777777" w:rsidR="00532E95" w:rsidRDefault="00532E95" w:rsidP="00532E95">
            <w:pPr>
              <w:pStyle w:val="ListParagraph"/>
              <w:spacing w:after="0"/>
              <w:rPr>
                <w:rFonts w:ascii="Arial" w:hAnsi="Arial" w:cs="Arial"/>
                <w:sz w:val="20"/>
                <w:szCs w:val="20"/>
              </w:rPr>
            </w:pPr>
          </w:p>
          <w:p w14:paraId="2D3F60A6" w14:textId="77777777" w:rsidR="00532E95" w:rsidRDefault="00532E95" w:rsidP="0022160C">
            <w:pPr>
              <w:pStyle w:val="ListParagraph"/>
              <w:numPr>
                <w:ilvl w:val="0"/>
                <w:numId w:val="15"/>
              </w:numPr>
              <w:spacing w:after="0"/>
              <w:rPr>
                <w:rFonts w:ascii="Arial" w:hAnsi="Arial" w:cs="Arial"/>
                <w:sz w:val="20"/>
                <w:szCs w:val="20"/>
              </w:rPr>
            </w:pPr>
            <w:r>
              <w:rPr>
                <w:rFonts w:ascii="Arial" w:hAnsi="Arial" w:cs="Arial"/>
                <w:sz w:val="20"/>
                <w:szCs w:val="20"/>
              </w:rPr>
              <w:t xml:space="preserve">Incident Reporting - It was noted </w:t>
            </w:r>
            <w:r w:rsidRPr="00532E95">
              <w:rPr>
                <w:rFonts w:ascii="Arial" w:hAnsi="Arial" w:cs="Arial"/>
                <w:sz w:val="20"/>
                <w:szCs w:val="20"/>
              </w:rPr>
              <w:t xml:space="preserve">that there had been higher </w:t>
            </w:r>
            <w:r>
              <w:rPr>
                <w:rFonts w:ascii="Arial" w:hAnsi="Arial" w:cs="Arial"/>
                <w:sz w:val="20"/>
                <w:szCs w:val="20"/>
              </w:rPr>
              <w:t>i</w:t>
            </w:r>
            <w:r w:rsidRPr="00532E95">
              <w:rPr>
                <w:rFonts w:ascii="Arial" w:hAnsi="Arial" w:cs="Arial"/>
                <w:sz w:val="20"/>
                <w:szCs w:val="20"/>
              </w:rPr>
              <w:t xml:space="preserve">ncident reporting </w:t>
            </w:r>
            <w:r>
              <w:rPr>
                <w:rFonts w:ascii="Arial" w:hAnsi="Arial" w:cs="Arial"/>
                <w:sz w:val="20"/>
                <w:szCs w:val="20"/>
              </w:rPr>
              <w:t>identified within the Health Board due to</w:t>
            </w:r>
            <w:r w:rsidRPr="00532E95">
              <w:rPr>
                <w:rFonts w:ascii="Arial" w:hAnsi="Arial" w:cs="Arial"/>
                <w:sz w:val="20"/>
                <w:szCs w:val="20"/>
              </w:rPr>
              <w:t xml:space="preserve"> difficult and challenging operational pressures </w:t>
            </w:r>
            <w:r>
              <w:rPr>
                <w:rFonts w:ascii="Arial" w:hAnsi="Arial" w:cs="Arial"/>
                <w:sz w:val="20"/>
                <w:szCs w:val="20"/>
              </w:rPr>
              <w:t xml:space="preserve">and that the highest incident reported was still </w:t>
            </w:r>
            <w:r w:rsidRPr="00532E95">
              <w:rPr>
                <w:rFonts w:ascii="Arial" w:hAnsi="Arial" w:cs="Arial"/>
                <w:sz w:val="20"/>
                <w:szCs w:val="20"/>
              </w:rPr>
              <w:t>pressure damage.</w:t>
            </w:r>
          </w:p>
          <w:p w14:paraId="736B957F" w14:textId="77777777" w:rsidR="00532E95" w:rsidRDefault="00532E95" w:rsidP="00532E95">
            <w:pPr>
              <w:spacing w:after="0"/>
              <w:rPr>
                <w:rFonts w:ascii="Arial" w:hAnsi="Arial" w:cs="Arial"/>
                <w:sz w:val="20"/>
                <w:szCs w:val="20"/>
              </w:rPr>
            </w:pPr>
          </w:p>
          <w:p w14:paraId="01531723" w14:textId="57F3592C" w:rsidR="00532E95" w:rsidRDefault="00532E95" w:rsidP="0022160C">
            <w:pPr>
              <w:pStyle w:val="ListParagraph"/>
              <w:numPr>
                <w:ilvl w:val="0"/>
                <w:numId w:val="15"/>
              </w:numPr>
              <w:spacing w:after="0"/>
              <w:rPr>
                <w:rFonts w:ascii="Arial" w:hAnsi="Arial" w:cs="Arial"/>
                <w:sz w:val="20"/>
                <w:szCs w:val="20"/>
              </w:rPr>
            </w:pPr>
            <w:r>
              <w:rPr>
                <w:rFonts w:ascii="Arial" w:hAnsi="Arial" w:cs="Arial"/>
                <w:sz w:val="20"/>
                <w:szCs w:val="20"/>
              </w:rPr>
              <w:t>Nationally Reportable Incidents (NRIs) – It was noted that t</w:t>
            </w:r>
            <w:r w:rsidR="005C4DE3" w:rsidRPr="00532E95">
              <w:rPr>
                <w:rFonts w:ascii="Arial" w:hAnsi="Arial" w:cs="Arial"/>
                <w:sz w:val="20"/>
                <w:szCs w:val="20"/>
              </w:rPr>
              <w:t>he position ha</w:t>
            </w:r>
            <w:r>
              <w:rPr>
                <w:rFonts w:ascii="Arial" w:hAnsi="Arial" w:cs="Arial"/>
                <w:sz w:val="20"/>
                <w:szCs w:val="20"/>
              </w:rPr>
              <w:t>d</w:t>
            </w:r>
            <w:r w:rsidR="005C4DE3" w:rsidRPr="00532E95">
              <w:rPr>
                <w:rFonts w:ascii="Arial" w:hAnsi="Arial" w:cs="Arial"/>
                <w:sz w:val="20"/>
                <w:szCs w:val="20"/>
              </w:rPr>
              <w:t xml:space="preserve"> improved over the last mont</w:t>
            </w:r>
            <w:r>
              <w:rPr>
                <w:rFonts w:ascii="Arial" w:hAnsi="Arial" w:cs="Arial"/>
                <w:sz w:val="20"/>
                <w:szCs w:val="20"/>
              </w:rPr>
              <w:t>h and that</w:t>
            </w:r>
            <w:r w:rsidR="005C4DE3" w:rsidRPr="00532E95">
              <w:rPr>
                <w:rFonts w:ascii="Arial" w:hAnsi="Arial" w:cs="Arial"/>
                <w:sz w:val="20"/>
                <w:szCs w:val="20"/>
              </w:rPr>
              <w:t xml:space="preserve"> the open NRIs ha</w:t>
            </w:r>
            <w:r>
              <w:rPr>
                <w:rFonts w:ascii="Arial" w:hAnsi="Arial" w:cs="Arial"/>
                <w:sz w:val="20"/>
                <w:szCs w:val="20"/>
              </w:rPr>
              <w:t>d</w:t>
            </w:r>
            <w:r w:rsidR="005C4DE3" w:rsidRPr="00532E95">
              <w:rPr>
                <w:rFonts w:ascii="Arial" w:hAnsi="Arial" w:cs="Arial"/>
                <w:sz w:val="20"/>
                <w:szCs w:val="20"/>
              </w:rPr>
              <w:t xml:space="preserve"> increased</w:t>
            </w:r>
            <w:r w:rsidR="00CB6FE3">
              <w:rPr>
                <w:rFonts w:ascii="Arial" w:hAnsi="Arial" w:cs="Arial"/>
                <w:sz w:val="20"/>
                <w:szCs w:val="20"/>
              </w:rPr>
              <w:t xml:space="preserve">.  </w:t>
            </w:r>
            <w:r w:rsidR="00EE7375">
              <w:rPr>
                <w:rFonts w:ascii="Arial" w:hAnsi="Arial" w:cs="Arial"/>
                <w:sz w:val="20"/>
                <w:szCs w:val="20"/>
              </w:rPr>
              <w:t>H</w:t>
            </w:r>
            <w:r w:rsidR="00EE7375" w:rsidRPr="00532E95">
              <w:rPr>
                <w:rFonts w:ascii="Arial" w:hAnsi="Arial" w:cs="Arial"/>
                <w:sz w:val="20"/>
                <w:szCs w:val="20"/>
              </w:rPr>
              <w:t>owever,</w:t>
            </w:r>
            <w:r w:rsidR="005C4DE3" w:rsidRPr="00532E95">
              <w:rPr>
                <w:rFonts w:ascii="Arial" w:hAnsi="Arial" w:cs="Arial"/>
                <w:sz w:val="20"/>
                <w:szCs w:val="20"/>
              </w:rPr>
              <w:t xml:space="preserve"> the number of overdue NRIs ha</w:t>
            </w:r>
            <w:r>
              <w:rPr>
                <w:rFonts w:ascii="Arial" w:hAnsi="Arial" w:cs="Arial"/>
                <w:sz w:val="20"/>
                <w:szCs w:val="20"/>
              </w:rPr>
              <w:t>d</w:t>
            </w:r>
            <w:r w:rsidR="005C4DE3" w:rsidRPr="00532E95">
              <w:rPr>
                <w:rFonts w:ascii="Arial" w:hAnsi="Arial" w:cs="Arial"/>
                <w:sz w:val="20"/>
                <w:szCs w:val="20"/>
              </w:rPr>
              <w:t xml:space="preserve"> reduced</w:t>
            </w:r>
            <w:r>
              <w:rPr>
                <w:rFonts w:ascii="Arial" w:hAnsi="Arial" w:cs="Arial"/>
                <w:sz w:val="20"/>
                <w:szCs w:val="20"/>
              </w:rPr>
              <w:t>.</w:t>
            </w:r>
          </w:p>
          <w:p w14:paraId="6BAB3FB3" w14:textId="77777777" w:rsidR="00532E95" w:rsidRPr="00532E95" w:rsidRDefault="00532E95" w:rsidP="00532E95">
            <w:pPr>
              <w:pStyle w:val="ListParagraph"/>
              <w:rPr>
                <w:rFonts w:ascii="Arial" w:hAnsi="Arial" w:cs="Arial"/>
                <w:sz w:val="20"/>
                <w:szCs w:val="20"/>
              </w:rPr>
            </w:pPr>
          </w:p>
          <w:p w14:paraId="23B7B9C1" w14:textId="77777777" w:rsidR="00532E95" w:rsidRDefault="00532E95" w:rsidP="00532E95">
            <w:pPr>
              <w:pStyle w:val="ListParagraph"/>
              <w:spacing w:after="0"/>
              <w:rPr>
                <w:rFonts w:ascii="Arial" w:hAnsi="Arial" w:cs="Arial"/>
                <w:sz w:val="20"/>
                <w:szCs w:val="20"/>
              </w:rPr>
            </w:pPr>
            <w:r>
              <w:rPr>
                <w:rFonts w:ascii="Arial" w:hAnsi="Arial" w:cs="Arial"/>
                <w:sz w:val="20"/>
                <w:szCs w:val="20"/>
              </w:rPr>
              <w:t>The END added that</w:t>
            </w:r>
            <w:r w:rsidR="005C4DE3" w:rsidRPr="00532E95">
              <w:rPr>
                <w:rFonts w:ascii="Arial" w:hAnsi="Arial" w:cs="Arial"/>
                <w:sz w:val="20"/>
                <w:szCs w:val="20"/>
              </w:rPr>
              <w:t xml:space="preserve"> reducing overdue NRIs each month ha</w:t>
            </w:r>
            <w:r>
              <w:rPr>
                <w:rFonts w:ascii="Arial" w:hAnsi="Arial" w:cs="Arial"/>
                <w:sz w:val="20"/>
                <w:szCs w:val="20"/>
              </w:rPr>
              <w:t>d</w:t>
            </w:r>
            <w:r w:rsidR="005C4DE3" w:rsidRPr="00532E95">
              <w:rPr>
                <w:rFonts w:ascii="Arial" w:hAnsi="Arial" w:cs="Arial"/>
                <w:sz w:val="20"/>
                <w:szCs w:val="20"/>
              </w:rPr>
              <w:t xml:space="preserve"> been a trend over the last few months and </w:t>
            </w:r>
            <w:r w:rsidR="00CB6FE3">
              <w:rPr>
                <w:rFonts w:ascii="Arial" w:hAnsi="Arial" w:cs="Arial"/>
                <w:sz w:val="20"/>
                <w:szCs w:val="20"/>
              </w:rPr>
              <w:t xml:space="preserve">had </w:t>
            </w:r>
            <w:r w:rsidR="005C4DE3" w:rsidRPr="00532E95">
              <w:rPr>
                <w:rFonts w:ascii="Arial" w:hAnsi="Arial" w:cs="Arial"/>
                <w:sz w:val="20"/>
                <w:szCs w:val="20"/>
              </w:rPr>
              <w:t>reflect</w:t>
            </w:r>
            <w:r>
              <w:rPr>
                <w:rFonts w:ascii="Arial" w:hAnsi="Arial" w:cs="Arial"/>
                <w:sz w:val="20"/>
                <w:szCs w:val="20"/>
              </w:rPr>
              <w:t xml:space="preserve">ed </w:t>
            </w:r>
            <w:r w:rsidR="005C4DE3" w:rsidRPr="00532E95">
              <w:rPr>
                <w:rFonts w:ascii="Arial" w:hAnsi="Arial" w:cs="Arial"/>
                <w:sz w:val="20"/>
                <w:szCs w:val="20"/>
              </w:rPr>
              <w:t>the focus and hard work of the Clinical Boards and Patient Safety Team.</w:t>
            </w:r>
          </w:p>
          <w:p w14:paraId="5A5DEC91" w14:textId="77777777" w:rsidR="00532E95" w:rsidRDefault="00532E95" w:rsidP="00532E95">
            <w:pPr>
              <w:pStyle w:val="ListParagraph"/>
              <w:spacing w:after="0"/>
              <w:rPr>
                <w:rFonts w:ascii="Arial" w:hAnsi="Arial" w:cs="Arial"/>
                <w:sz w:val="20"/>
                <w:szCs w:val="20"/>
              </w:rPr>
            </w:pPr>
          </w:p>
          <w:p w14:paraId="60494D24" w14:textId="48DD5AAC" w:rsidR="00532E95" w:rsidRDefault="005C4DE3" w:rsidP="0022160C">
            <w:pPr>
              <w:pStyle w:val="ListParagraph"/>
              <w:numPr>
                <w:ilvl w:val="0"/>
                <w:numId w:val="15"/>
              </w:numPr>
              <w:spacing w:after="0"/>
              <w:rPr>
                <w:rFonts w:ascii="Arial" w:hAnsi="Arial" w:cs="Arial"/>
                <w:sz w:val="20"/>
                <w:szCs w:val="20"/>
              </w:rPr>
            </w:pPr>
            <w:r w:rsidRPr="005C4DE3">
              <w:rPr>
                <w:rFonts w:ascii="Arial" w:hAnsi="Arial" w:cs="Arial"/>
                <w:sz w:val="20"/>
                <w:szCs w:val="20"/>
              </w:rPr>
              <w:t>Civica ‘Once for Wales’ platform</w:t>
            </w:r>
            <w:r w:rsidR="00532E95">
              <w:rPr>
                <w:rFonts w:ascii="Arial" w:hAnsi="Arial" w:cs="Arial"/>
                <w:sz w:val="20"/>
                <w:szCs w:val="20"/>
              </w:rPr>
              <w:t xml:space="preserve"> – It was noted that t</w:t>
            </w:r>
            <w:r w:rsidRPr="00532E95">
              <w:rPr>
                <w:rFonts w:ascii="Arial" w:hAnsi="Arial" w:cs="Arial"/>
                <w:sz w:val="20"/>
                <w:szCs w:val="20"/>
              </w:rPr>
              <w:t>he C</w:t>
            </w:r>
            <w:r w:rsidR="00CB6FE3">
              <w:rPr>
                <w:rFonts w:ascii="Arial" w:hAnsi="Arial" w:cs="Arial"/>
                <w:sz w:val="20"/>
                <w:szCs w:val="20"/>
              </w:rPr>
              <w:t>ivica</w:t>
            </w:r>
            <w:r w:rsidRPr="00532E95">
              <w:rPr>
                <w:rFonts w:ascii="Arial" w:hAnsi="Arial" w:cs="Arial"/>
                <w:sz w:val="20"/>
                <w:szCs w:val="20"/>
              </w:rPr>
              <w:t xml:space="preserve"> ‘Once for Wales’ software platform enable</w:t>
            </w:r>
            <w:r w:rsidR="00532E95">
              <w:rPr>
                <w:rFonts w:ascii="Arial" w:hAnsi="Arial" w:cs="Arial"/>
                <w:sz w:val="20"/>
                <w:szCs w:val="20"/>
              </w:rPr>
              <w:t>d</w:t>
            </w:r>
            <w:r w:rsidRPr="00532E95">
              <w:rPr>
                <w:rFonts w:ascii="Arial" w:hAnsi="Arial" w:cs="Arial"/>
                <w:sz w:val="20"/>
                <w:szCs w:val="20"/>
              </w:rPr>
              <w:t xml:space="preserve"> Health Boards to collect and report on feedback. Th</w:t>
            </w:r>
            <w:r w:rsidR="00CB6FE3">
              <w:rPr>
                <w:rFonts w:ascii="Arial" w:hAnsi="Arial" w:cs="Arial"/>
                <w:sz w:val="20"/>
                <w:szCs w:val="20"/>
              </w:rPr>
              <w:t>at</w:t>
            </w:r>
            <w:r w:rsidRPr="00532E95">
              <w:rPr>
                <w:rFonts w:ascii="Arial" w:hAnsi="Arial" w:cs="Arial"/>
                <w:sz w:val="20"/>
                <w:szCs w:val="20"/>
              </w:rPr>
              <w:t xml:space="preserve"> could be feedback from patients, staff or the wider public. Th</w:t>
            </w:r>
            <w:r w:rsidR="00532E95">
              <w:rPr>
                <w:rFonts w:ascii="Arial" w:hAnsi="Arial" w:cs="Arial"/>
                <w:sz w:val="20"/>
                <w:szCs w:val="20"/>
              </w:rPr>
              <w:t>e</w:t>
            </w:r>
            <w:r w:rsidRPr="00532E95">
              <w:rPr>
                <w:rFonts w:ascii="Arial" w:hAnsi="Arial" w:cs="Arial"/>
                <w:sz w:val="20"/>
                <w:szCs w:val="20"/>
              </w:rPr>
              <w:t xml:space="preserve"> initiative </w:t>
            </w:r>
            <w:r w:rsidR="00532E95">
              <w:rPr>
                <w:rFonts w:ascii="Arial" w:hAnsi="Arial" w:cs="Arial"/>
                <w:sz w:val="20"/>
                <w:szCs w:val="20"/>
              </w:rPr>
              <w:t>was</w:t>
            </w:r>
            <w:r w:rsidRPr="00532E95">
              <w:rPr>
                <w:rFonts w:ascii="Arial" w:hAnsi="Arial" w:cs="Arial"/>
                <w:sz w:val="20"/>
                <w:szCs w:val="20"/>
              </w:rPr>
              <w:t xml:space="preserve"> currently being implemented across all Welsh Health Boards.</w:t>
            </w:r>
          </w:p>
          <w:p w14:paraId="77214F71" w14:textId="77777777" w:rsidR="00532E95" w:rsidRDefault="00532E95" w:rsidP="00532E95">
            <w:pPr>
              <w:pStyle w:val="ListParagraph"/>
              <w:spacing w:after="0"/>
              <w:rPr>
                <w:rFonts w:ascii="Arial" w:hAnsi="Arial" w:cs="Arial"/>
                <w:sz w:val="20"/>
                <w:szCs w:val="20"/>
              </w:rPr>
            </w:pPr>
          </w:p>
          <w:p w14:paraId="53F19B6F" w14:textId="77777777" w:rsidR="005C4DE3" w:rsidRDefault="00532E95" w:rsidP="00532E95">
            <w:pPr>
              <w:pStyle w:val="ListParagraph"/>
              <w:spacing w:after="0"/>
              <w:rPr>
                <w:rFonts w:ascii="Arial" w:hAnsi="Arial" w:cs="Arial"/>
                <w:sz w:val="20"/>
                <w:szCs w:val="20"/>
              </w:rPr>
            </w:pPr>
            <w:r>
              <w:rPr>
                <w:rFonts w:ascii="Arial" w:hAnsi="Arial" w:cs="Arial"/>
                <w:sz w:val="20"/>
                <w:szCs w:val="20"/>
              </w:rPr>
              <w:t xml:space="preserve">The END advised the Board that the Health </w:t>
            </w:r>
            <w:r w:rsidR="00492039">
              <w:rPr>
                <w:rFonts w:ascii="Arial" w:hAnsi="Arial" w:cs="Arial"/>
                <w:sz w:val="20"/>
                <w:szCs w:val="20"/>
              </w:rPr>
              <w:t>Board’s</w:t>
            </w:r>
            <w:r>
              <w:rPr>
                <w:rFonts w:ascii="Arial" w:hAnsi="Arial" w:cs="Arial"/>
                <w:sz w:val="20"/>
                <w:szCs w:val="20"/>
              </w:rPr>
              <w:t xml:space="preserve"> </w:t>
            </w:r>
            <w:r w:rsidR="005C4DE3" w:rsidRPr="00532E95">
              <w:rPr>
                <w:rFonts w:ascii="Arial" w:hAnsi="Arial" w:cs="Arial"/>
                <w:sz w:val="20"/>
                <w:szCs w:val="20"/>
              </w:rPr>
              <w:t xml:space="preserve">system went live on Friday 28th October </w:t>
            </w:r>
            <w:r>
              <w:rPr>
                <w:rFonts w:ascii="Arial" w:hAnsi="Arial" w:cs="Arial"/>
                <w:sz w:val="20"/>
                <w:szCs w:val="20"/>
              </w:rPr>
              <w:t xml:space="preserve">2022 </w:t>
            </w:r>
            <w:r w:rsidR="005C4DE3" w:rsidRPr="00532E95">
              <w:rPr>
                <w:rFonts w:ascii="Arial" w:hAnsi="Arial" w:cs="Arial"/>
                <w:sz w:val="20"/>
                <w:szCs w:val="20"/>
              </w:rPr>
              <w:t xml:space="preserve">and 600 patients </w:t>
            </w:r>
            <w:r>
              <w:rPr>
                <w:rFonts w:ascii="Arial" w:hAnsi="Arial" w:cs="Arial"/>
                <w:sz w:val="20"/>
                <w:szCs w:val="20"/>
              </w:rPr>
              <w:t xml:space="preserve">were currently being surveyed </w:t>
            </w:r>
            <w:r w:rsidR="005C4DE3" w:rsidRPr="00532E95">
              <w:rPr>
                <w:rFonts w:ascii="Arial" w:hAnsi="Arial" w:cs="Arial"/>
                <w:sz w:val="20"/>
                <w:szCs w:val="20"/>
              </w:rPr>
              <w:t>daily via SMS</w:t>
            </w:r>
            <w:r>
              <w:rPr>
                <w:rFonts w:ascii="Arial" w:hAnsi="Arial" w:cs="Arial"/>
                <w:sz w:val="20"/>
                <w:szCs w:val="20"/>
              </w:rPr>
              <w:t>.</w:t>
            </w:r>
            <w:r w:rsidR="00492039">
              <w:rPr>
                <w:rFonts w:ascii="Arial" w:hAnsi="Arial" w:cs="Arial"/>
                <w:sz w:val="20"/>
                <w:szCs w:val="20"/>
              </w:rPr>
              <w:t xml:space="preserve"> </w:t>
            </w:r>
          </w:p>
          <w:p w14:paraId="76E4D50D" w14:textId="77777777" w:rsidR="00492039" w:rsidRDefault="00492039" w:rsidP="00532E95">
            <w:pPr>
              <w:pStyle w:val="ListParagraph"/>
              <w:spacing w:after="0"/>
              <w:rPr>
                <w:rFonts w:ascii="Arial" w:hAnsi="Arial" w:cs="Arial"/>
                <w:sz w:val="20"/>
                <w:szCs w:val="20"/>
              </w:rPr>
            </w:pPr>
          </w:p>
          <w:p w14:paraId="43CE4ADC" w14:textId="5321BEED" w:rsidR="00492039" w:rsidRDefault="00492039" w:rsidP="00492039">
            <w:pPr>
              <w:pStyle w:val="ListParagraph"/>
              <w:spacing w:after="0"/>
              <w:rPr>
                <w:rFonts w:ascii="Arial" w:hAnsi="Arial" w:cs="Arial"/>
                <w:sz w:val="20"/>
                <w:szCs w:val="20"/>
              </w:rPr>
            </w:pPr>
            <w:r>
              <w:rPr>
                <w:rFonts w:ascii="Arial" w:hAnsi="Arial" w:cs="Arial"/>
                <w:sz w:val="20"/>
                <w:szCs w:val="20"/>
              </w:rPr>
              <w:t xml:space="preserve">He added that it was anticipated </w:t>
            </w:r>
            <w:r w:rsidR="00CB6FE3">
              <w:rPr>
                <w:rFonts w:ascii="Arial" w:hAnsi="Arial" w:cs="Arial"/>
                <w:sz w:val="20"/>
                <w:szCs w:val="20"/>
              </w:rPr>
              <w:t xml:space="preserve">that </w:t>
            </w:r>
            <w:r>
              <w:rPr>
                <w:rFonts w:ascii="Arial" w:hAnsi="Arial" w:cs="Arial"/>
                <w:sz w:val="20"/>
                <w:szCs w:val="20"/>
              </w:rPr>
              <w:t xml:space="preserve">a QR code </w:t>
            </w:r>
            <w:r w:rsidR="00CB6FE3">
              <w:rPr>
                <w:rFonts w:ascii="Arial" w:hAnsi="Arial" w:cs="Arial"/>
                <w:sz w:val="20"/>
                <w:szCs w:val="20"/>
              </w:rPr>
              <w:t xml:space="preserve">would </w:t>
            </w:r>
            <w:r>
              <w:rPr>
                <w:rFonts w:ascii="Arial" w:hAnsi="Arial" w:cs="Arial"/>
                <w:sz w:val="20"/>
                <w:szCs w:val="20"/>
              </w:rPr>
              <w:t>be available at each bed space in the Health Board by February 2023</w:t>
            </w:r>
            <w:r w:rsidR="00CB6FE3">
              <w:rPr>
                <w:rFonts w:ascii="Arial" w:hAnsi="Arial" w:cs="Arial"/>
                <w:sz w:val="20"/>
                <w:szCs w:val="20"/>
              </w:rPr>
              <w:t xml:space="preserve"> and</w:t>
            </w:r>
            <w:r>
              <w:rPr>
                <w:rFonts w:ascii="Arial" w:hAnsi="Arial" w:cs="Arial"/>
                <w:sz w:val="20"/>
                <w:szCs w:val="20"/>
              </w:rPr>
              <w:t xml:space="preserve"> would link Patients/Visitors to the </w:t>
            </w:r>
            <w:r>
              <w:rPr>
                <w:rFonts w:ascii="Arial" w:hAnsi="Arial" w:cs="Arial"/>
                <w:sz w:val="20"/>
                <w:szCs w:val="20"/>
              </w:rPr>
              <w:lastRenderedPageBreak/>
              <w:t>Civica platform to leave feedback</w:t>
            </w:r>
            <w:r w:rsidR="00CB6FE3">
              <w:rPr>
                <w:rFonts w:ascii="Arial" w:hAnsi="Arial" w:cs="Arial"/>
                <w:sz w:val="20"/>
                <w:szCs w:val="20"/>
              </w:rPr>
              <w:t>.  A</w:t>
            </w:r>
            <w:r>
              <w:rPr>
                <w:rFonts w:ascii="Arial" w:hAnsi="Arial" w:cs="Arial"/>
                <w:sz w:val="20"/>
                <w:szCs w:val="20"/>
              </w:rPr>
              <w:t xml:space="preserve"> report on that feedback would be provided to the Board later in the year.</w:t>
            </w:r>
          </w:p>
          <w:p w14:paraId="5C1AAC91" w14:textId="77777777" w:rsidR="00492039" w:rsidRDefault="00492039" w:rsidP="00492039">
            <w:pPr>
              <w:pStyle w:val="ListParagraph"/>
              <w:spacing w:after="0"/>
              <w:rPr>
                <w:rFonts w:ascii="Arial" w:hAnsi="Arial" w:cs="Arial"/>
                <w:sz w:val="20"/>
                <w:szCs w:val="20"/>
              </w:rPr>
            </w:pPr>
          </w:p>
          <w:p w14:paraId="065B1DEE" w14:textId="50A66FA0" w:rsidR="00492039" w:rsidRPr="00492039" w:rsidRDefault="00492039" w:rsidP="0022160C">
            <w:pPr>
              <w:pStyle w:val="ListParagraph"/>
              <w:numPr>
                <w:ilvl w:val="0"/>
                <w:numId w:val="15"/>
              </w:numPr>
              <w:spacing w:after="0"/>
              <w:rPr>
                <w:rFonts w:ascii="Arial" w:hAnsi="Arial" w:cs="Arial"/>
                <w:sz w:val="20"/>
                <w:szCs w:val="20"/>
              </w:rPr>
            </w:pPr>
            <w:r>
              <w:rPr>
                <w:rFonts w:ascii="Arial" w:hAnsi="Arial" w:cs="Arial"/>
                <w:sz w:val="20"/>
                <w:szCs w:val="20"/>
              </w:rPr>
              <w:t xml:space="preserve">Infection, Prevention &amp; Control (IPC) - </w:t>
            </w:r>
            <w:r>
              <w:t>The</w:t>
            </w:r>
            <w:r>
              <w:rPr>
                <w:rFonts w:ascii="Arial" w:hAnsi="Arial" w:cs="Arial"/>
                <w:sz w:val="20"/>
                <w:szCs w:val="20"/>
              </w:rPr>
              <w:t xml:space="preserve"> END advised the Board that</w:t>
            </w:r>
            <w:r w:rsidRPr="00492039">
              <w:rPr>
                <w:rFonts w:ascii="Arial" w:hAnsi="Arial" w:cs="Arial"/>
                <w:sz w:val="20"/>
                <w:szCs w:val="20"/>
              </w:rPr>
              <w:t xml:space="preserve"> the grouped total Cdiff, Ecoli, MRSA and MSSA infections</w:t>
            </w:r>
            <w:r>
              <w:rPr>
                <w:rFonts w:ascii="Arial" w:hAnsi="Arial" w:cs="Arial"/>
                <w:sz w:val="20"/>
                <w:szCs w:val="20"/>
              </w:rPr>
              <w:t xml:space="preserve"> was</w:t>
            </w:r>
            <w:r w:rsidRPr="00492039">
              <w:rPr>
                <w:rFonts w:ascii="Arial" w:hAnsi="Arial" w:cs="Arial"/>
                <w:sz w:val="20"/>
                <w:szCs w:val="20"/>
              </w:rPr>
              <w:t xml:space="preserve"> showing no in-year improvement against the 2018/2019 baseline</w:t>
            </w:r>
            <w:r w:rsidR="008F308E">
              <w:rPr>
                <w:rFonts w:ascii="Arial" w:hAnsi="Arial" w:cs="Arial"/>
                <w:sz w:val="20"/>
                <w:szCs w:val="20"/>
              </w:rPr>
              <w:t>.  H</w:t>
            </w:r>
            <w:r w:rsidRPr="00492039">
              <w:rPr>
                <w:rFonts w:ascii="Arial" w:hAnsi="Arial" w:cs="Arial"/>
                <w:sz w:val="20"/>
                <w:szCs w:val="20"/>
              </w:rPr>
              <w:t>owever, Ecoli, MRSA and MSS</w:t>
            </w:r>
            <w:r>
              <w:rPr>
                <w:rFonts w:ascii="Arial" w:hAnsi="Arial" w:cs="Arial"/>
                <w:sz w:val="20"/>
                <w:szCs w:val="20"/>
              </w:rPr>
              <w:t xml:space="preserve"> were</w:t>
            </w:r>
            <w:r w:rsidRPr="00492039">
              <w:rPr>
                <w:rFonts w:ascii="Arial" w:hAnsi="Arial" w:cs="Arial"/>
                <w:sz w:val="20"/>
                <w:szCs w:val="20"/>
              </w:rPr>
              <w:t xml:space="preserve"> demonstrating an in-year improvement, whereas Cdiff in-year ha</w:t>
            </w:r>
            <w:r w:rsidR="00C175BB">
              <w:rPr>
                <w:rFonts w:ascii="Arial" w:hAnsi="Arial" w:cs="Arial"/>
                <w:sz w:val="20"/>
                <w:szCs w:val="20"/>
              </w:rPr>
              <w:t>d</w:t>
            </w:r>
            <w:r w:rsidRPr="00492039">
              <w:rPr>
                <w:rFonts w:ascii="Arial" w:hAnsi="Arial" w:cs="Arial"/>
                <w:sz w:val="20"/>
                <w:szCs w:val="20"/>
              </w:rPr>
              <w:t xml:space="preserve"> increased, compared to baseline of December 2018.</w:t>
            </w:r>
          </w:p>
          <w:p w14:paraId="7097F279" w14:textId="77777777" w:rsidR="00492039" w:rsidRPr="00492039" w:rsidRDefault="00492039" w:rsidP="00492039">
            <w:pPr>
              <w:pStyle w:val="ListParagraph"/>
              <w:spacing w:after="0"/>
              <w:rPr>
                <w:rFonts w:ascii="Arial" w:hAnsi="Arial" w:cs="Arial"/>
                <w:sz w:val="20"/>
                <w:szCs w:val="20"/>
              </w:rPr>
            </w:pPr>
          </w:p>
          <w:p w14:paraId="103E02F2" w14:textId="77777777" w:rsidR="00492039" w:rsidRPr="00492039" w:rsidRDefault="00C175BB" w:rsidP="00492039">
            <w:pPr>
              <w:pStyle w:val="ListParagraph"/>
              <w:spacing w:after="0"/>
              <w:rPr>
                <w:rFonts w:ascii="Arial" w:hAnsi="Arial" w:cs="Arial"/>
                <w:sz w:val="20"/>
                <w:szCs w:val="20"/>
              </w:rPr>
            </w:pPr>
            <w:r>
              <w:rPr>
                <w:rFonts w:ascii="Arial" w:hAnsi="Arial" w:cs="Arial"/>
                <w:sz w:val="20"/>
                <w:szCs w:val="20"/>
              </w:rPr>
              <w:t>He added that C</w:t>
            </w:r>
            <w:r w:rsidR="00492039" w:rsidRPr="00492039">
              <w:rPr>
                <w:rFonts w:ascii="Arial" w:hAnsi="Arial" w:cs="Arial"/>
                <w:sz w:val="20"/>
                <w:szCs w:val="20"/>
              </w:rPr>
              <w:t>diff rates were observed to be high across the UK after the first and subsequent waves of Covid</w:t>
            </w:r>
            <w:r>
              <w:rPr>
                <w:rFonts w:ascii="Arial" w:hAnsi="Arial" w:cs="Arial"/>
                <w:sz w:val="20"/>
                <w:szCs w:val="20"/>
              </w:rPr>
              <w:t xml:space="preserve"> and that all</w:t>
            </w:r>
            <w:r w:rsidR="00492039" w:rsidRPr="00492039">
              <w:rPr>
                <w:rFonts w:ascii="Arial" w:hAnsi="Arial" w:cs="Arial"/>
                <w:sz w:val="20"/>
                <w:szCs w:val="20"/>
              </w:rPr>
              <w:t xml:space="preserve"> community cases </w:t>
            </w:r>
            <w:r>
              <w:rPr>
                <w:rFonts w:ascii="Arial" w:hAnsi="Arial" w:cs="Arial"/>
                <w:sz w:val="20"/>
                <w:szCs w:val="20"/>
              </w:rPr>
              <w:t>were</w:t>
            </w:r>
            <w:r w:rsidR="00492039" w:rsidRPr="00492039">
              <w:rPr>
                <w:rFonts w:ascii="Arial" w:hAnsi="Arial" w:cs="Arial"/>
                <w:sz w:val="20"/>
                <w:szCs w:val="20"/>
              </w:rPr>
              <w:t xml:space="preserve"> now subject to investigation to understand the cause of the infection. </w:t>
            </w:r>
          </w:p>
          <w:p w14:paraId="3603C279" w14:textId="77777777" w:rsidR="00492039" w:rsidRPr="00492039" w:rsidRDefault="00492039" w:rsidP="00492039">
            <w:pPr>
              <w:pStyle w:val="ListParagraph"/>
              <w:spacing w:after="0"/>
              <w:rPr>
                <w:rFonts w:ascii="Arial" w:hAnsi="Arial" w:cs="Arial"/>
                <w:sz w:val="20"/>
                <w:szCs w:val="20"/>
              </w:rPr>
            </w:pPr>
          </w:p>
          <w:p w14:paraId="49487D83" w14:textId="08D18EEC" w:rsidR="005C4DE3" w:rsidRDefault="00C175BB" w:rsidP="005C4DE3">
            <w:pPr>
              <w:spacing w:after="0"/>
              <w:rPr>
                <w:rFonts w:ascii="Arial" w:hAnsi="Arial" w:cs="Arial"/>
                <w:sz w:val="20"/>
                <w:szCs w:val="20"/>
              </w:rPr>
            </w:pPr>
            <w:r>
              <w:rPr>
                <w:rFonts w:ascii="Arial" w:hAnsi="Arial" w:cs="Arial"/>
                <w:sz w:val="20"/>
                <w:szCs w:val="20"/>
              </w:rPr>
              <w:t xml:space="preserve">The Deputy Medical Director (DMD) advised the Board </w:t>
            </w:r>
            <w:r w:rsidR="008F308E">
              <w:rPr>
                <w:rFonts w:ascii="Arial" w:hAnsi="Arial" w:cs="Arial"/>
                <w:sz w:val="20"/>
                <w:szCs w:val="20"/>
              </w:rPr>
              <w:t xml:space="preserve">with regards to </w:t>
            </w:r>
            <w:r>
              <w:rPr>
                <w:rFonts w:ascii="Arial" w:hAnsi="Arial" w:cs="Arial"/>
                <w:sz w:val="20"/>
                <w:szCs w:val="20"/>
              </w:rPr>
              <w:t xml:space="preserve">the </w:t>
            </w:r>
            <w:r w:rsidR="00912805">
              <w:rPr>
                <w:rFonts w:ascii="Arial" w:hAnsi="Arial" w:cs="Arial"/>
                <w:sz w:val="20"/>
                <w:szCs w:val="20"/>
              </w:rPr>
              <w:t xml:space="preserve">Mortality data </w:t>
            </w:r>
            <w:r>
              <w:rPr>
                <w:rFonts w:ascii="Arial" w:hAnsi="Arial" w:cs="Arial"/>
                <w:sz w:val="20"/>
                <w:szCs w:val="20"/>
              </w:rPr>
              <w:t>within the report.</w:t>
            </w:r>
          </w:p>
          <w:p w14:paraId="7D03F775" w14:textId="77777777" w:rsidR="00C175BB" w:rsidRDefault="00C175BB" w:rsidP="005C4DE3">
            <w:pPr>
              <w:spacing w:after="0"/>
              <w:rPr>
                <w:rFonts w:ascii="Arial" w:hAnsi="Arial" w:cs="Arial"/>
                <w:sz w:val="20"/>
                <w:szCs w:val="20"/>
              </w:rPr>
            </w:pPr>
          </w:p>
          <w:p w14:paraId="1C3940C9" w14:textId="77777777" w:rsidR="00C175BB" w:rsidRPr="00C175BB" w:rsidRDefault="005C4DE3" w:rsidP="0022160C">
            <w:pPr>
              <w:pStyle w:val="ListParagraph"/>
              <w:numPr>
                <w:ilvl w:val="0"/>
                <w:numId w:val="15"/>
              </w:numPr>
              <w:spacing w:after="0"/>
              <w:rPr>
                <w:rFonts w:ascii="Arial" w:hAnsi="Arial" w:cs="Arial"/>
                <w:sz w:val="20"/>
                <w:szCs w:val="20"/>
              </w:rPr>
            </w:pPr>
            <w:r w:rsidRPr="00C175BB">
              <w:rPr>
                <w:rFonts w:ascii="Arial" w:hAnsi="Arial" w:cs="Arial"/>
                <w:sz w:val="20"/>
                <w:szCs w:val="20"/>
              </w:rPr>
              <w:t xml:space="preserve">Mortality </w:t>
            </w:r>
            <w:r w:rsidR="00C175BB">
              <w:rPr>
                <w:rFonts w:ascii="Arial" w:hAnsi="Arial" w:cs="Arial"/>
                <w:sz w:val="20"/>
                <w:szCs w:val="20"/>
              </w:rPr>
              <w:t xml:space="preserve">– The DMD noted that </w:t>
            </w:r>
            <w:r w:rsidR="00C175BB">
              <w:t>all</w:t>
            </w:r>
            <w:r w:rsidR="00C175BB" w:rsidRPr="00C175BB">
              <w:rPr>
                <w:rFonts w:ascii="Arial" w:hAnsi="Arial" w:cs="Arial"/>
                <w:sz w:val="20"/>
                <w:szCs w:val="20"/>
              </w:rPr>
              <w:t xml:space="preserve"> </w:t>
            </w:r>
            <w:r w:rsidR="00C175BB">
              <w:rPr>
                <w:rFonts w:ascii="Arial" w:hAnsi="Arial" w:cs="Arial"/>
                <w:sz w:val="20"/>
                <w:szCs w:val="20"/>
              </w:rPr>
              <w:t xml:space="preserve">Mortality data </w:t>
            </w:r>
            <w:r w:rsidR="00C175BB" w:rsidRPr="00C175BB">
              <w:rPr>
                <w:rFonts w:ascii="Arial" w:hAnsi="Arial" w:cs="Arial"/>
                <w:sz w:val="20"/>
                <w:szCs w:val="20"/>
              </w:rPr>
              <w:t xml:space="preserve">fed back to </w:t>
            </w:r>
            <w:r w:rsidR="00C175BB">
              <w:rPr>
                <w:rFonts w:ascii="Arial" w:hAnsi="Arial" w:cs="Arial"/>
                <w:sz w:val="20"/>
                <w:szCs w:val="20"/>
              </w:rPr>
              <w:t>a l</w:t>
            </w:r>
            <w:r w:rsidR="00C175BB" w:rsidRPr="00C175BB">
              <w:rPr>
                <w:rFonts w:ascii="Arial" w:hAnsi="Arial" w:cs="Arial"/>
                <w:sz w:val="20"/>
                <w:szCs w:val="20"/>
              </w:rPr>
              <w:t>earning and death framework</w:t>
            </w:r>
            <w:r w:rsidR="00C175BB">
              <w:rPr>
                <w:rFonts w:ascii="Arial" w:hAnsi="Arial" w:cs="Arial"/>
                <w:sz w:val="20"/>
                <w:szCs w:val="20"/>
              </w:rPr>
              <w:t xml:space="preserve"> of which there were 3 tiers;</w:t>
            </w:r>
          </w:p>
          <w:p w14:paraId="5B772D78" w14:textId="77777777" w:rsidR="00C175BB" w:rsidRDefault="00C175BB" w:rsidP="0022160C">
            <w:pPr>
              <w:pStyle w:val="ListParagraph"/>
              <w:numPr>
                <w:ilvl w:val="0"/>
                <w:numId w:val="16"/>
              </w:numPr>
              <w:spacing w:after="0"/>
              <w:rPr>
                <w:rFonts w:ascii="Arial" w:hAnsi="Arial" w:cs="Arial"/>
                <w:sz w:val="20"/>
                <w:szCs w:val="20"/>
              </w:rPr>
            </w:pPr>
            <w:r w:rsidRPr="00C175BB">
              <w:rPr>
                <w:rFonts w:ascii="Arial" w:hAnsi="Arial" w:cs="Arial"/>
                <w:sz w:val="20"/>
                <w:szCs w:val="20"/>
              </w:rPr>
              <w:t>Health Board</w:t>
            </w:r>
            <w:r>
              <w:rPr>
                <w:rFonts w:ascii="Arial" w:hAnsi="Arial" w:cs="Arial"/>
                <w:sz w:val="20"/>
                <w:szCs w:val="20"/>
              </w:rPr>
              <w:t xml:space="preserve"> level</w:t>
            </w:r>
          </w:p>
          <w:p w14:paraId="06183541" w14:textId="77777777" w:rsidR="00C175BB" w:rsidRDefault="00C175BB" w:rsidP="0022160C">
            <w:pPr>
              <w:pStyle w:val="ListParagraph"/>
              <w:numPr>
                <w:ilvl w:val="0"/>
                <w:numId w:val="16"/>
              </w:numPr>
              <w:spacing w:after="0"/>
              <w:rPr>
                <w:rFonts w:ascii="Arial" w:hAnsi="Arial" w:cs="Arial"/>
                <w:sz w:val="20"/>
                <w:szCs w:val="20"/>
              </w:rPr>
            </w:pPr>
            <w:r w:rsidRPr="00C175BB">
              <w:rPr>
                <w:rFonts w:ascii="Arial" w:hAnsi="Arial" w:cs="Arial"/>
                <w:sz w:val="20"/>
                <w:szCs w:val="20"/>
              </w:rPr>
              <w:t>Clinical Board</w:t>
            </w:r>
            <w:r>
              <w:rPr>
                <w:rFonts w:ascii="Arial" w:hAnsi="Arial" w:cs="Arial"/>
                <w:sz w:val="20"/>
                <w:szCs w:val="20"/>
              </w:rPr>
              <w:t xml:space="preserve"> level</w:t>
            </w:r>
          </w:p>
          <w:p w14:paraId="69BFBE3A" w14:textId="77777777" w:rsidR="005C4DE3" w:rsidRDefault="00C175BB" w:rsidP="0022160C">
            <w:pPr>
              <w:pStyle w:val="ListParagraph"/>
              <w:numPr>
                <w:ilvl w:val="0"/>
                <w:numId w:val="16"/>
              </w:numPr>
              <w:spacing w:after="0"/>
              <w:rPr>
                <w:rFonts w:ascii="Arial" w:hAnsi="Arial" w:cs="Arial"/>
                <w:sz w:val="20"/>
                <w:szCs w:val="20"/>
              </w:rPr>
            </w:pPr>
            <w:r w:rsidRPr="00C175BB">
              <w:rPr>
                <w:rFonts w:ascii="Arial" w:hAnsi="Arial" w:cs="Arial"/>
                <w:sz w:val="20"/>
                <w:szCs w:val="20"/>
              </w:rPr>
              <w:t>Speciality</w:t>
            </w:r>
            <w:r>
              <w:rPr>
                <w:rFonts w:ascii="Arial" w:hAnsi="Arial" w:cs="Arial"/>
                <w:sz w:val="20"/>
                <w:szCs w:val="20"/>
              </w:rPr>
              <w:t xml:space="preserve"> level </w:t>
            </w:r>
          </w:p>
          <w:p w14:paraId="7BF19913" w14:textId="77777777" w:rsidR="00C175BB" w:rsidRDefault="00C175BB" w:rsidP="00C175BB">
            <w:pPr>
              <w:pStyle w:val="ListParagraph"/>
              <w:spacing w:after="0"/>
              <w:ind w:left="1080"/>
              <w:rPr>
                <w:rFonts w:ascii="Arial" w:hAnsi="Arial" w:cs="Arial"/>
                <w:sz w:val="20"/>
                <w:szCs w:val="20"/>
              </w:rPr>
            </w:pPr>
          </w:p>
          <w:p w14:paraId="7E8A5E37" w14:textId="77777777" w:rsidR="00C175BB" w:rsidRDefault="00C175BB" w:rsidP="00C175BB">
            <w:pPr>
              <w:pStyle w:val="ListParagraph"/>
              <w:spacing w:after="0"/>
              <w:rPr>
                <w:rFonts w:ascii="Arial" w:hAnsi="Arial" w:cs="Arial"/>
                <w:sz w:val="20"/>
                <w:szCs w:val="20"/>
              </w:rPr>
            </w:pPr>
            <w:r>
              <w:rPr>
                <w:rFonts w:ascii="Arial" w:hAnsi="Arial" w:cs="Arial"/>
                <w:sz w:val="20"/>
                <w:szCs w:val="20"/>
              </w:rPr>
              <w:t>It was noted that in Tier 1, the Health Board used crude mortality which was benchmarked against Health Boards of a similar size</w:t>
            </w:r>
            <w:r w:rsidR="00912805">
              <w:rPr>
                <w:rFonts w:ascii="Arial" w:hAnsi="Arial" w:cs="Arial"/>
                <w:sz w:val="20"/>
                <w:szCs w:val="20"/>
              </w:rPr>
              <w:t xml:space="preserve"> to the Health Board</w:t>
            </w:r>
            <w:r>
              <w:rPr>
                <w:rFonts w:ascii="Arial" w:hAnsi="Arial" w:cs="Arial"/>
                <w:sz w:val="20"/>
                <w:szCs w:val="20"/>
              </w:rPr>
              <w:t>.</w:t>
            </w:r>
          </w:p>
          <w:p w14:paraId="1D4D6EFA" w14:textId="77777777" w:rsidR="00C175BB" w:rsidRDefault="00C175BB" w:rsidP="00C175BB">
            <w:pPr>
              <w:pStyle w:val="ListParagraph"/>
              <w:spacing w:after="0"/>
              <w:rPr>
                <w:rFonts w:ascii="Arial" w:hAnsi="Arial" w:cs="Arial"/>
                <w:sz w:val="20"/>
                <w:szCs w:val="20"/>
              </w:rPr>
            </w:pPr>
          </w:p>
          <w:p w14:paraId="3EA71E33" w14:textId="77777777" w:rsidR="00C175BB" w:rsidRDefault="00C175BB" w:rsidP="00C175BB">
            <w:pPr>
              <w:pStyle w:val="ListParagraph"/>
              <w:spacing w:after="0"/>
              <w:rPr>
                <w:rFonts w:ascii="Arial" w:hAnsi="Arial" w:cs="Arial"/>
                <w:sz w:val="20"/>
                <w:szCs w:val="20"/>
              </w:rPr>
            </w:pPr>
            <w:r>
              <w:rPr>
                <w:rFonts w:ascii="Arial" w:hAnsi="Arial" w:cs="Arial"/>
                <w:sz w:val="20"/>
                <w:szCs w:val="20"/>
              </w:rPr>
              <w:t>It was noted that in Tier 2, t</w:t>
            </w:r>
            <w:r w:rsidRPr="00C175BB">
              <w:rPr>
                <w:rFonts w:ascii="Arial" w:hAnsi="Arial" w:cs="Arial"/>
                <w:sz w:val="20"/>
                <w:szCs w:val="20"/>
              </w:rPr>
              <w:t xml:space="preserve">he identification of Clinical Board mortality indicators </w:t>
            </w:r>
            <w:r>
              <w:rPr>
                <w:rFonts w:ascii="Arial" w:hAnsi="Arial" w:cs="Arial"/>
                <w:sz w:val="20"/>
                <w:szCs w:val="20"/>
              </w:rPr>
              <w:t>would</w:t>
            </w:r>
            <w:r w:rsidRPr="00C175BB">
              <w:rPr>
                <w:rFonts w:ascii="Arial" w:hAnsi="Arial" w:cs="Arial"/>
                <w:sz w:val="20"/>
                <w:szCs w:val="20"/>
              </w:rPr>
              <w:t xml:space="preserve"> further support the prop</w:t>
            </w:r>
            <w:r>
              <w:rPr>
                <w:rFonts w:ascii="Arial" w:hAnsi="Arial" w:cs="Arial"/>
                <w:sz w:val="20"/>
                <w:szCs w:val="20"/>
              </w:rPr>
              <w:t>o</w:t>
            </w:r>
            <w:r w:rsidRPr="00C175BB">
              <w:rPr>
                <w:rFonts w:ascii="Arial" w:hAnsi="Arial" w:cs="Arial"/>
                <w:sz w:val="20"/>
                <w:szCs w:val="20"/>
              </w:rPr>
              <w:t>sed approach to mortality oversight</w:t>
            </w:r>
            <w:r>
              <w:rPr>
                <w:rFonts w:ascii="Arial" w:hAnsi="Arial" w:cs="Arial"/>
                <w:sz w:val="20"/>
                <w:szCs w:val="20"/>
              </w:rPr>
              <w:t xml:space="preserve"> and that l</w:t>
            </w:r>
            <w:r w:rsidRPr="00C175BB">
              <w:rPr>
                <w:rFonts w:ascii="Arial" w:hAnsi="Arial" w:cs="Arial"/>
                <w:sz w:val="20"/>
                <w:szCs w:val="20"/>
              </w:rPr>
              <w:t xml:space="preserve">earning from death </w:t>
            </w:r>
            <w:r>
              <w:rPr>
                <w:rFonts w:ascii="Arial" w:hAnsi="Arial" w:cs="Arial"/>
                <w:sz w:val="20"/>
                <w:szCs w:val="20"/>
              </w:rPr>
              <w:t>could</w:t>
            </w:r>
            <w:r w:rsidRPr="00C175BB">
              <w:rPr>
                <w:rFonts w:ascii="Arial" w:hAnsi="Arial" w:cs="Arial"/>
                <w:sz w:val="20"/>
                <w:szCs w:val="20"/>
              </w:rPr>
              <w:t xml:space="preserve"> be achieved by identifying trends in mortality data that support</w:t>
            </w:r>
            <w:r>
              <w:rPr>
                <w:rFonts w:ascii="Arial" w:hAnsi="Arial" w:cs="Arial"/>
                <w:sz w:val="20"/>
                <w:szCs w:val="20"/>
              </w:rPr>
              <w:t xml:space="preserve">ed </w:t>
            </w:r>
            <w:r w:rsidRPr="00C175BB">
              <w:rPr>
                <w:rFonts w:ascii="Arial" w:hAnsi="Arial" w:cs="Arial"/>
                <w:sz w:val="20"/>
                <w:szCs w:val="20"/>
              </w:rPr>
              <w:t xml:space="preserve">additional actions and </w:t>
            </w:r>
            <w:r>
              <w:rPr>
                <w:rFonts w:ascii="Arial" w:hAnsi="Arial" w:cs="Arial"/>
                <w:sz w:val="20"/>
                <w:szCs w:val="20"/>
              </w:rPr>
              <w:t>scrutiny.</w:t>
            </w:r>
          </w:p>
          <w:p w14:paraId="2C3E58E7" w14:textId="77777777" w:rsidR="00C175BB" w:rsidRDefault="00C175BB" w:rsidP="00C175BB">
            <w:pPr>
              <w:pStyle w:val="ListParagraph"/>
              <w:spacing w:after="0"/>
              <w:rPr>
                <w:rFonts w:ascii="Arial" w:hAnsi="Arial" w:cs="Arial"/>
                <w:sz w:val="20"/>
                <w:szCs w:val="20"/>
              </w:rPr>
            </w:pPr>
          </w:p>
          <w:p w14:paraId="6EE56F9B" w14:textId="77777777" w:rsidR="00C175BB" w:rsidRDefault="00C175BB" w:rsidP="00C175BB">
            <w:pPr>
              <w:pStyle w:val="ListParagraph"/>
              <w:spacing w:after="0"/>
              <w:rPr>
                <w:rFonts w:ascii="Arial" w:hAnsi="Arial" w:cs="Arial"/>
                <w:sz w:val="20"/>
                <w:szCs w:val="20"/>
              </w:rPr>
            </w:pPr>
            <w:r>
              <w:rPr>
                <w:rFonts w:ascii="Arial" w:hAnsi="Arial" w:cs="Arial"/>
                <w:sz w:val="20"/>
                <w:szCs w:val="20"/>
              </w:rPr>
              <w:t>The DMD added that for the purpose of the report, mortality was reported as funnel charts for September 2021 to September 2022 and compared performance against the 2021 Acute Trust Peer Group.</w:t>
            </w:r>
          </w:p>
          <w:p w14:paraId="72F77767" w14:textId="77777777" w:rsidR="00C175BB" w:rsidRDefault="00C175BB" w:rsidP="00C175BB">
            <w:pPr>
              <w:pStyle w:val="ListParagraph"/>
              <w:spacing w:after="0"/>
              <w:rPr>
                <w:rFonts w:ascii="Arial" w:hAnsi="Arial" w:cs="Arial"/>
                <w:sz w:val="20"/>
                <w:szCs w:val="20"/>
              </w:rPr>
            </w:pPr>
          </w:p>
          <w:p w14:paraId="1AACB26A" w14:textId="77777777" w:rsidR="00C175BB" w:rsidRDefault="00C175BB" w:rsidP="00C175BB">
            <w:pPr>
              <w:pStyle w:val="ListParagraph"/>
              <w:spacing w:after="0"/>
              <w:rPr>
                <w:rFonts w:ascii="Arial" w:hAnsi="Arial" w:cs="Arial"/>
                <w:sz w:val="20"/>
                <w:szCs w:val="20"/>
              </w:rPr>
            </w:pPr>
            <w:r>
              <w:rPr>
                <w:rFonts w:ascii="Arial" w:hAnsi="Arial" w:cs="Arial"/>
                <w:sz w:val="20"/>
                <w:szCs w:val="20"/>
              </w:rPr>
              <w:t>It was noted that in Tier 3, local services drove their own services using their own local data.</w:t>
            </w:r>
          </w:p>
          <w:p w14:paraId="6E455A0E" w14:textId="77777777" w:rsidR="00C175BB" w:rsidRDefault="00C175BB" w:rsidP="00C175BB">
            <w:pPr>
              <w:pStyle w:val="ListParagraph"/>
              <w:spacing w:after="0"/>
              <w:rPr>
                <w:rFonts w:ascii="Arial" w:hAnsi="Arial" w:cs="Arial"/>
                <w:sz w:val="20"/>
                <w:szCs w:val="20"/>
              </w:rPr>
            </w:pPr>
          </w:p>
          <w:p w14:paraId="759CCB36" w14:textId="77777777" w:rsidR="00E61ECC" w:rsidRDefault="00C175BB" w:rsidP="00C175BB">
            <w:pPr>
              <w:spacing w:after="0"/>
              <w:rPr>
                <w:rFonts w:ascii="Arial" w:hAnsi="Arial" w:cs="Arial"/>
                <w:sz w:val="20"/>
                <w:szCs w:val="20"/>
              </w:rPr>
            </w:pPr>
            <w:r>
              <w:rPr>
                <w:rFonts w:ascii="Arial" w:hAnsi="Arial" w:cs="Arial"/>
                <w:sz w:val="20"/>
                <w:szCs w:val="20"/>
              </w:rPr>
              <w:t xml:space="preserve">The IMTS noted that </w:t>
            </w:r>
            <w:r w:rsidR="00E61ECC">
              <w:rPr>
                <w:rFonts w:ascii="Arial" w:hAnsi="Arial" w:cs="Arial"/>
                <w:sz w:val="20"/>
                <w:szCs w:val="20"/>
              </w:rPr>
              <w:t>the report stated that the</w:t>
            </w:r>
            <w:r w:rsidR="00E61ECC">
              <w:t xml:space="preserve"> </w:t>
            </w:r>
            <w:r w:rsidRPr="00C175BB">
              <w:rPr>
                <w:rFonts w:ascii="Arial" w:hAnsi="Arial" w:cs="Arial"/>
                <w:sz w:val="20"/>
                <w:szCs w:val="20"/>
              </w:rPr>
              <w:t xml:space="preserve">completion of clinical coding </w:t>
            </w:r>
            <w:r w:rsidR="00E61ECC">
              <w:rPr>
                <w:rFonts w:ascii="Arial" w:hAnsi="Arial" w:cs="Arial"/>
                <w:sz w:val="20"/>
                <w:szCs w:val="20"/>
              </w:rPr>
              <w:t xml:space="preserve">was </w:t>
            </w:r>
            <w:r w:rsidRPr="00C175BB">
              <w:rPr>
                <w:rFonts w:ascii="Arial" w:hAnsi="Arial" w:cs="Arial"/>
                <w:sz w:val="20"/>
                <w:szCs w:val="20"/>
              </w:rPr>
              <w:t>vital to support the generation of accurate mortality data</w:t>
            </w:r>
            <w:r w:rsidR="00E61ECC">
              <w:rPr>
                <w:rFonts w:ascii="Arial" w:hAnsi="Arial" w:cs="Arial"/>
                <w:sz w:val="20"/>
                <w:szCs w:val="20"/>
              </w:rPr>
              <w:t xml:space="preserve"> but noted that the percentage of </w:t>
            </w:r>
            <w:r w:rsidRPr="00C175BB">
              <w:rPr>
                <w:rFonts w:ascii="Arial" w:hAnsi="Arial" w:cs="Arial"/>
                <w:sz w:val="20"/>
                <w:szCs w:val="20"/>
              </w:rPr>
              <w:t>uncoded primary diagnosis ha</w:t>
            </w:r>
            <w:r w:rsidR="00E61ECC">
              <w:rPr>
                <w:rFonts w:ascii="Arial" w:hAnsi="Arial" w:cs="Arial"/>
                <w:sz w:val="20"/>
                <w:szCs w:val="20"/>
              </w:rPr>
              <w:t>d</w:t>
            </w:r>
            <w:r w:rsidRPr="00C175BB">
              <w:rPr>
                <w:rFonts w:ascii="Arial" w:hAnsi="Arial" w:cs="Arial"/>
                <w:sz w:val="20"/>
                <w:szCs w:val="20"/>
              </w:rPr>
              <w:t xml:space="preserve"> increased to 32.89% in September 2022</w:t>
            </w:r>
            <w:r w:rsidR="00E61ECC">
              <w:rPr>
                <w:rFonts w:ascii="Arial" w:hAnsi="Arial" w:cs="Arial"/>
                <w:sz w:val="20"/>
                <w:szCs w:val="20"/>
              </w:rPr>
              <w:t xml:space="preserve">. </w:t>
            </w:r>
          </w:p>
          <w:p w14:paraId="1B2CC7D6" w14:textId="77777777" w:rsidR="00E61ECC" w:rsidRDefault="00E61ECC" w:rsidP="00C175BB">
            <w:pPr>
              <w:spacing w:after="0"/>
              <w:rPr>
                <w:rFonts w:ascii="Arial" w:hAnsi="Arial" w:cs="Arial"/>
                <w:sz w:val="20"/>
                <w:szCs w:val="20"/>
              </w:rPr>
            </w:pPr>
          </w:p>
          <w:p w14:paraId="1FFB21E7" w14:textId="77777777" w:rsidR="00E61ECC" w:rsidRDefault="00E61ECC" w:rsidP="00C175BB">
            <w:pPr>
              <w:spacing w:after="0"/>
              <w:rPr>
                <w:rFonts w:ascii="Arial" w:hAnsi="Arial" w:cs="Arial"/>
                <w:sz w:val="20"/>
                <w:szCs w:val="20"/>
              </w:rPr>
            </w:pPr>
            <w:r>
              <w:rPr>
                <w:rFonts w:ascii="Arial" w:hAnsi="Arial" w:cs="Arial"/>
                <w:sz w:val="20"/>
                <w:szCs w:val="20"/>
              </w:rPr>
              <w:t>She asked for more information on that.</w:t>
            </w:r>
          </w:p>
          <w:p w14:paraId="00506780" w14:textId="77777777" w:rsidR="00E61ECC" w:rsidRDefault="00E61ECC" w:rsidP="00C175BB">
            <w:pPr>
              <w:spacing w:after="0"/>
              <w:rPr>
                <w:rFonts w:ascii="Arial" w:hAnsi="Arial" w:cs="Arial"/>
                <w:sz w:val="20"/>
                <w:szCs w:val="20"/>
              </w:rPr>
            </w:pPr>
          </w:p>
          <w:p w14:paraId="279F3F0A" w14:textId="77777777" w:rsidR="00E61ECC" w:rsidRDefault="00E61ECC" w:rsidP="00C175BB">
            <w:pPr>
              <w:spacing w:after="0"/>
              <w:rPr>
                <w:rFonts w:ascii="Arial" w:hAnsi="Arial" w:cs="Arial"/>
                <w:sz w:val="20"/>
                <w:szCs w:val="20"/>
              </w:rPr>
            </w:pPr>
            <w:r>
              <w:rPr>
                <w:rFonts w:ascii="Arial" w:hAnsi="Arial" w:cs="Arial"/>
                <w:sz w:val="20"/>
                <w:szCs w:val="20"/>
              </w:rPr>
              <w:t xml:space="preserve">The DMD responded that improvements were being sought across coding in the Health Board and triangulating the information to provide greater clarity in terms of the causes of death. </w:t>
            </w:r>
          </w:p>
          <w:p w14:paraId="23423C8D" w14:textId="77777777" w:rsidR="00136040" w:rsidRPr="00532E95" w:rsidRDefault="00136040" w:rsidP="00153106">
            <w:pPr>
              <w:spacing w:after="0"/>
              <w:jc w:val="both"/>
              <w:rPr>
                <w:rFonts w:ascii="Arial" w:hAnsi="Arial" w:cs="Arial"/>
                <w:color w:val="FF0000"/>
                <w:sz w:val="20"/>
                <w:szCs w:val="20"/>
              </w:rPr>
            </w:pPr>
          </w:p>
          <w:p w14:paraId="3F19ADE3" w14:textId="77777777" w:rsidR="00136040" w:rsidRPr="00E61ECC" w:rsidRDefault="00E61ECC" w:rsidP="00153106">
            <w:pPr>
              <w:spacing w:after="0"/>
              <w:jc w:val="both"/>
              <w:rPr>
                <w:rFonts w:ascii="Arial" w:hAnsi="Arial" w:cs="Arial"/>
                <w:sz w:val="20"/>
                <w:szCs w:val="20"/>
              </w:rPr>
            </w:pPr>
            <w:r w:rsidRPr="00E61ECC">
              <w:rPr>
                <w:rFonts w:ascii="Arial" w:hAnsi="Arial" w:cs="Arial"/>
                <w:sz w:val="20"/>
                <w:szCs w:val="20"/>
              </w:rPr>
              <w:t xml:space="preserve">The IMTS asked if it was a workforce issue. </w:t>
            </w:r>
          </w:p>
          <w:p w14:paraId="5730ADF0" w14:textId="77777777" w:rsidR="00E61ECC" w:rsidRPr="00E61ECC" w:rsidRDefault="00E61ECC" w:rsidP="00153106">
            <w:pPr>
              <w:spacing w:after="0"/>
              <w:jc w:val="both"/>
              <w:rPr>
                <w:rFonts w:ascii="Arial" w:hAnsi="Arial" w:cs="Arial"/>
                <w:sz w:val="20"/>
                <w:szCs w:val="20"/>
              </w:rPr>
            </w:pPr>
          </w:p>
          <w:p w14:paraId="018DAD2D" w14:textId="77777777" w:rsidR="00E61ECC" w:rsidRDefault="00E61ECC" w:rsidP="00153106">
            <w:pPr>
              <w:spacing w:after="0"/>
              <w:jc w:val="both"/>
              <w:rPr>
                <w:rFonts w:ascii="Arial" w:hAnsi="Arial" w:cs="Arial"/>
                <w:sz w:val="20"/>
                <w:szCs w:val="20"/>
              </w:rPr>
            </w:pPr>
            <w:r w:rsidRPr="00E61ECC">
              <w:rPr>
                <w:rFonts w:ascii="Arial" w:hAnsi="Arial" w:cs="Arial"/>
                <w:sz w:val="20"/>
                <w:szCs w:val="20"/>
              </w:rPr>
              <w:t>The UHB Chair responded that there was a staffing issue around the digital element and noted that it was quite staggering the amount of papers clinical coders were working through.</w:t>
            </w:r>
          </w:p>
          <w:p w14:paraId="33395AC9" w14:textId="77777777" w:rsidR="00E61ECC" w:rsidRDefault="00E61ECC" w:rsidP="00153106">
            <w:pPr>
              <w:spacing w:after="0"/>
              <w:jc w:val="both"/>
              <w:rPr>
                <w:rFonts w:ascii="Arial" w:hAnsi="Arial" w:cs="Arial"/>
                <w:sz w:val="20"/>
                <w:szCs w:val="20"/>
              </w:rPr>
            </w:pPr>
          </w:p>
          <w:p w14:paraId="3A5C96C8" w14:textId="6A64B332" w:rsidR="00E61ECC" w:rsidRDefault="00E61ECC" w:rsidP="00153106">
            <w:pPr>
              <w:spacing w:after="0"/>
              <w:jc w:val="both"/>
              <w:rPr>
                <w:rFonts w:ascii="Arial" w:hAnsi="Arial" w:cs="Arial"/>
                <w:sz w:val="20"/>
                <w:szCs w:val="20"/>
              </w:rPr>
            </w:pPr>
            <w:r>
              <w:rPr>
                <w:rFonts w:ascii="Arial" w:hAnsi="Arial" w:cs="Arial"/>
                <w:sz w:val="20"/>
                <w:szCs w:val="20"/>
              </w:rPr>
              <w:t xml:space="preserve">The Director of Digital and Health Intelligence (DDHI) responded that the issues were recognised </w:t>
            </w:r>
            <w:r w:rsidR="00912805">
              <w:rPr>
                <w:rFonts w:ascii="Arial" w:hAnsi="Arial" w:cs="Arial"/>
                <w:sz w:val="20"/>
                <w:szCs w:val="20"/>
              </w:rPr>
              <w:t xml:space="preserve">with regards to </w:t>
            </w:r>
            <w:r>
              <w:rPr>
                <w:rFonts w:ascii="Arial" w:hAnsi="Arial" w:cs="Arial"/>
                <w:sz w:val="20"/>
                <w:szCs w:val="20"/>
              </w:rPr>
              <w:t xml:space="preserve">coding and that prioritisation was in place to ensure work was ongoing. </w:t>
            </w:r>
          </w:p>
          <w:p w14:paraId="0D1139C2" w14:textId="77777777" w:rsidR="00E61ECC" w:rsidRDefault="00E61ECC" w:rsidP="00153106">
            <w:pPr>
              <w:spacing w:after="0"/>
              <w:jc w:val="both"/>
              <w:rPr>
                <w:rFonts w:ascii="Arial" w:hAnsi="Arial" w:cs="Arial"/>
                <w:sz w:val="20"/>
                <w:szCs w:val="20"/>
              </w:rPr>
            </w:pPr>
          </w:p>
          <w:p w14:paraId="68E18105" w14:textId="75FAD018" w:rsidR="00E61ECC" w:rsidRPr="00E61ECC" w:rsidRDefault="00E61ECC" w:rsidP="00153106">
            <w:pPr>
              <w:spacing w:after="0"/>
              <w:jc w:val="both"/>
              <w:rPr>
                <w:rFonts w:ascii="Arial" w:hAnsi="Arial" w:cs="Arial"/>
                <w:sz w:val="20"/>
                <w:szCs w:val="20"/>
              </w:rPr>
            </w:pPr>
            <w:r>
              <w:rPr>
                <w:rFonts w:ascii="Arial" w:hAnsi="Arial" w:cs="Arial"/>
                <w:sz w:val="20"/>
                <w:szCs w:val="20"/>
              </w:rPr>
              <w:t xml:space="preserve">He added that one of the main issues </w:t>
            </w:r>
            <w:r w:rsidR="00912805">
              <w:rPr>
                <w:rFonts w:ascii="Arial" w:hAnsi="Arial" w:cs="Arial"/>
                <w:sz w:val="20"/>
                <w:szCs w:val="20"/>
              </w:rPr>
              <w:t xml:space="preserve">regarding clinical coding </w:t>
            </w:r>
            <w:r>
              <w:rPr>
                <w:rFonts w:ascii="Arial" w:hAnsi="Arial" w:cs="Arial"/>
                <w:sz w:val="20"/>
                <w:szCs w:val="20"/>
              </w:rPr>
              <w:t>staff was that other sectors could offer higher pay and more home working</w:t>
            </w:r>
            <w:r w:rsidR="00912805">
              <w:rPr>
                <w:rFonts w:ascii="Arial" w:hAnsi="Arial" w:cs="Arial"/>
                <w:sz w:val="20"/>
                <w:szCs w:val="20"/>
              </w:rPr>
              <w:t xml:space="preserve">, </w:t>
            </w:r>
            <w:r>
              <w:rPr>
                <w:rFonts w:ascii="Arial" w:hAnsi="Arial" w:cs="Arial"/>
                <w:sz w:val="20"/>
                <w:szCs w:val="20"/>
              </w:rPr>
              <w:t>and that one of the main solutions would be for the Health Board to fully digitalise Patient records to compete with other Organisations.</w:t>
            </w:r>
          </w:p>
          <w:p w14:paraId="2E1F89D7" w14:textId="77777777" w:rsidR="00E61ECC" w:rsidRDefault="00E61ECC" w:rsidP="00153106">
            <w:pPr>
              <w:spacing w:after="0"/>
              <w:jc w:val="both"/>
              <w:rPr>
                <w:rFonts w:ascii="Arial" w:hAnsi="Arial" w:cs="Arial"/>
                <w:color w:val="FF0000"/>
                <w:sz w:val="20"/>
                <w:szCs w:val="20"/>
              </w:rPr>
            </w:pPr>
          </w:p>
          <w:p w14:paraId="0AF7BB99" w14:textId="77777777" w:rsidR="00E61ECC" w:rsidRPr="00E61ECC" w:rsidRDefault="00E61ECC" w:rsidP="00153106">
            <w:pPr>
              <w:spacing w:after="0"/>
              <w:jc w:val="both"/>
              <w:rPr>
                <w:rFonts w:ascii="Arial" w:hAnsi="Arial" w:cs="Arial"/>
                <w:sz w:val="20"/>
                <w:szCs w:val="20"/>
              </w:rPr>
            </w:pPr>
            <w:bookmarkStart w:id="2" w:name="_Hlk128562820"/>
            <w:r w:rsidRPr="00E61ECC">
              <w:rPr>
                <w:rFonts w:ascii="Arial" w:hAnsi="Arial" w:cs="Arial"/>
                <w:sz w:val="20"/>
                <w:szCs w:val="20"/>
              </w:rPr>
              <w:lastRenderedPageBreak/>
              <w:t>The UHB Vice Chair noted that the complain</w:t>
            </w:r>
            <w:r>
              <w:rPr>
                <w:rFonts w:ascii="Arial" w:hAnsi="Arial" w:cs="Arial"/>
                <w:sz w:val="20"/>
                <w:szCs w:val="20"/>
              </w:rPr>
              <w:t xml:space="preserve">ts </w:t>
            </w:r>
            <w:r w:rsidRPr="00E61ECC">
              <w:rPr>
                <w:rFonts w:ascii="Arial" w:hAnsi="Arial" w:cs="Arial"/>
                <w:sz w:val="20"/>
                <w:szCs w:val="20"/>
              </w:rPr>
              <w:t xml:space="preserve">were calculated per 1000 residents and noted that the denominator was incorrect because the Health Board often treated patients who were “non-residents”. </w:t>
            </w:r>
          </w:p>
          <w:p w14:paraId="5CE4A2CA" w14:textId="77777777" w:rsidR="00E61ECC" w:rsidRPr="00E61ECC" w:rsidRDefault="00E61ECC" w:rsidP="00153106">
            <w:pPr>
              <w:spacing w:after="0"/>
              <w:jc w:val="both"/>
              <w:rPr>
                <w:rFonts w:ascii="Arial" w:hAnsi="Arial" w:cs="Arial"/>
                <w:sz w:val="20"/>
                <w:szCs w:val="20"/>
              </w:rPr>
            </w:pPr>
          </w:p>
          <w:p w14:paraId="4A4600CA" w14:textId="77777777" w:rsidR="00E61ECC" w:rsidRDefault="00E61ECC" w:rsidP="00153106">
            <w:pPr>
              <w:spacing w:after="0"/>
              <w:jc w:val="both"/>
              <w:rPr>
                <w:rFonts w:ascii="Arial" w:hAnsi="Arial" w:cs="Arial"/>
                <w:sz w:val="20"/>
                <w:szCs w:val="20"/>
              </w:rPr>
            </w:pPr>
            <w:r w:rsidRPr="00E61ECC">
              <w:rPr>
                <w:rFonts w:ascii="Arial" w:hAnsi="Arial" w:cs="Arial"/>
                <w:sz w:val="20"/>
                <w:szCs w:val="20"/>
              </w:rPr>
              <w:t xml:space="preserve">The END noted he would pick that up with the team. </w:t>
            </w:r>
          </w:p>
          <w:p w14:paraId="7A992450" w14:textId="77777777" w:rsidR="00B75B2B" w:rsidRDefault="00B75B2B" w:rsidP="00153106">
            <w:pPr>
              <w:spacing w:after="0"/>
              <w:jc w:val="both"/>
              <w:rPr>
                <w:rFonts w:ascii="Arial" w:hAnsi="Arial" w:cs="Arial"/>
                <w:sz w:val="20"/>
                <w:szCs w:val="20"/>
              </w:rPr>
            </w:pPr>
          </w:p>
          <w:p w14:paraId="60131695" w14:textId="77777777" w:rsidR="00B75B2B" w:rsidRDefault="00B75B2B" w:rsidP="00153106">
            <w:pPr>
              <w:spacing w:after="0"/>
              <w:jc w:val="both"/>
              <w:rPr>
                <w:rFonts w:ascii="Arial" w:hAnsi="Arial" w:cs="Arial"/>
                <w:sz w:val="20"/>
                <w:szCs w:val="20"/>
              </w:rPr>
            </w:pPr>
            <w:r>
              <w:rPr>
                <w:rFonts w:ascii="Arial" w:hAnsi="Arial" w:cs="Arial"/>
                <w:sz w:val="20"/>
                <w:szCs w:val="20"/>
              </w:rPr>
              <w:t xml:space="preserve">The </w:t>
            </w:r>
            <w:r w:rsidRPr="00B75B2B">
              <w:rPr>
                <w:rFonts w:ascii="Arial" w:hAnsi="Arial" w:cs="Arial"/>
                <w:sz w:val="20"/>
                <w:szCs w:val="20"/>
              </w:rPr>
              <w:t>Director of Social Services – Vale of Glamorgan Council</w:t>
            </w:r>
            <w:r>
              <w:rPr>
                <w:rFonts w:ascii="Arial" w:hAnsi="Arial" w:cs="Arial"/>
                <w:sz w:val="20"/>
                <w:szCs w:val="20"/>
              </w:rPr>
              <w:t xml:space="preserve"> (DSSVGC) noted that Patient falls had seen a positive improvement in the Mental Health Clinical Board and asked if the same level of scrutiny was being seen in other Clinical Boards. </w:t>
            </w:r>
          </w:p>
          <w:p w14:paraId="57564657" w14:textId="77777777" w:rsidR="00B75B2B" w:rsidRDefault="00B75B2B" w:rsidP="00153106">
            <w:pPr>
              <w:spacing w:after="0"/>
              <w:jc w:val="both"/>
              <w:rPr>
                <w:rFonts w:ascii="Arial" w:hAnsi="Arial" w:cs="Arial"/>
                <w:sz w:val="20"/>
                <w:szCs w:val="20"/>
              </w:rPr>
            </w:pPr>
          </w:p>
          <w:p w14:paraId="23D56D3F" w14:textId="320E26D3" w:rsidR="00B75B2B" w:rsidRDefault="00B75B2B" w:rsidP="00153106">
            <w:pPr>
              <w:spacing w:after="0"/>
              <w:jc w:val="both"/>
              <w:rPr>
                <w:rFonts w:ascii="Arial" w:hAnsi="Arial" w:cs="Arial"/>
                <w:sz w:val="20"/>
                <w:szCs w:val="20"/>
              </w:rPr>
            </w:pPr>
            <w:r>
              <w:rPr>
                <w:rFonts w:ascii="Arial" w:hAnsi="Arial" w:cs="Arial"/>
                <w:sz w:val="20"/>
                <w:szCs w:val="20"/>
              </w:rPr>
              <w:t xml:space="preserve">The </w:t>
            </w:r>
            <w:r w:rsidRPr="00B75B2B">
              <w:rPr>
                <w:rFonts w:ascii="Arial" w:hAnsi="Arial" w:cs="Arial"/>
                <w:sz w:val="20"/>
                <w:szCs w:val="20"/>
              </w:rPr>
              <w:t>Deputy Director of Therapies and Health Sciences</w:t>
            </w:r>
            <w:r>
              <w:rPr>
                <w:rFonts w:ascii="Arial" w:hAnsi="Arial" w:cs="Arial"/>
                <w:sz w:val="20"/>
                <w:szCs w:val="20"/>
              </w:rPr>
              <w:t xml:space="preserve"> (DDTHS) responded that the learning from the Mental Health Clinical Board w</w:t>
            </w:r>
            <w:r w:rsidR="00FC454D">
              <w:rPr>
                <w:rFonts w:ascii="Arial" w:hAnsi="Arial" w:cs="Arial"/>
                <w:sz w:val="20"/>
                <w:szCs w:val="20"/>
              </w:rPr>
              <w:t>ould be</w:t>
            </w:r>
            <w:r>
              <w:rPr>
                <w:rFonts w:ascii="Arial" w:hAnsi="Arial" w:cs="Arial"/>
                <w:sz w:val="20"/>
                <w:szCs w:val="20"/>
              </w:rPr>
              <w:t xml:space="preserve"> shared across the Organisation</w:t>
            </w:r>
            <w:r w:rsidR="00912805">
              <w:rPr>
                <w:rFonts w:ascii="Arial" w:hAnsi="Arial" w:cs="Arial"/>
                <w:sz w:val="20"/>
                <w:szCs w:val="20"/>
              </w:rPr>
              <w:t xml:space="preserve">.  She </w:t>
            </w:r>
            <w:r>
              <w:rPr>
                <w:rFonts w:ascii="Arial" w:hAnsi="Arial" w:cs="Arial"/>
                <w:sz w:val="20"/>
                <w:szCs w:val="20"/>
              </w:rPr>
              <w:t xml:space="preserve">noted that the lead nurse for </w:t>
            </w:r>
            <w:r w:rsidR="00FC454D">
              <w:rPr>
                <w:rFonts w:ascii="Arial" w:hAnsi="Arial" w:cs="Arial"/>
                <w:sz w:val="20"/>
                <w:szCs w:val="20"/>
              </w:rPr>
              <w:t xml:space="preserve">older people in Mental Health would be attending the Falls Committee and a standardised packet of training would be discussed which could then be rolled out across the Organisation. </w:t>
            </w:r>
          </w:p>
          <w:bookmarkEnd w:id="2"/>
          <w:p w14:paraId="4DCCC41B" w14:textId="77777777" w:rsidR="00FC454D" w:rsidRPr="00614420" w:rsidRDefault="00FC454D" w:rsidP="00C32479">
            <w:pPr>
              <w:spacing w:after="0"/>
              <w:rPr>
                <w:rFonts w:ascii="Arial" w:hAnsi="Arial" w:cs="Arial"/>
                <w:sz w:val="20"/>
                <w:szCs w:val="20"/>
              </w:rPr>
            </w:pPr>
          </w:p>
          <w:p w14:paraId="438C1ED1" w14:textId="77777777" w:rsidR="00C32479" w:rsidRDefault="00C32479" w:rsidP="00C32479">
            <w:pPr>
              <w:spacing w:after="0"/>
              <w:rPr>
                <w:rFonts w:ascii="Arial" w:hAnsi="Arial" w:cs="Arial"/>
                <w:sz w:val="20"/>
                <w:szCs w:val="20"/>
              </w:rPr>
            </w:pPr>
            <w:r w:rsidRPr="00614420">
              <w:rPr>
                <w:rFonts w:ascii="Arial" w:hAnsi="Arial" w:cs="Arial"/>
                <w:b/>
                <w:sz w:val="20"/>
                <w:szCs w:val="20"/>
              </w:rPr>
              <w:t>Workforce:</w:t>
            </w:r>
            <w:r w:rsidRPr="00614420">
              <w:rPr>
                <w:rFonts w:ascii="Arial" w:hAnsi="Arial" w:cs="Arial"/>
                <w:sz w:val="20"/>
                <w:szCs w:val="20"/>
              </w:rPr>
              <w:t xml:space="preserve"> </w:t>
            </w:r>
          </w:p>
          <w:p w14:paraId="71871E0D" w14:textId="77777777" w:rsidR="00FC454D" w:rsidRDefault="00FC454D" w:rsidP="00C32479">
            <w:pPr>
              <w:spacing w:after="0"/>
              <w:rPr>
                <w:rFonts w:ascii="Arial" w:hAnsi="Arial" w:cs="Arial"/>
                <w:sz w:val="20"/>
                <w:szCs w:val="20"/>
              </w:rPr>
            </w:pPr>
          </w:p>
          <w:p w14:paraId="6798C8AA" w14:textId="77777777" w:rsidR="00FC454D" w:rsidRDefault="00FC454D" w:rsidP="00C32479">
            <w:pPr>
              <w:spacing w:after="0"/>
              <w:rPr>
                <w:rFonts w:ascii="Arial" w:hAnsi="Arial" w:cs="Arial"/>
                <w:sz w:val="20"/>
                <w:szCs w:val="20"/>
              </w:rPr>
            </w:pPr>
            <w:r>
              <w:rPr>
                <w:rFonts w:ascii="Arial" w:hAnsi="Arial" w:cs="Arial"/>
                <w:sz w:val="20"/>
                <w:szCs w:val="20"/>
              </w:rPr>
              <w:t xml:space="preserve">The EDPC advised the </w:t>
            </w:r>
            <w:r w:rsidR="002A025A">
              <w:rPr>
                <w:rFonts w:ascii="Arial" w:hAnsi="Arial" w:cs="Arial"/>
                <w:sz w:val="20"/>
                <w:szCs w:val="20"/>
              </w:rPr>
              <w:t>Board</w:t>
            </w:r>
            <w:r>
              <w:rPr>
                <w:rFonts w:ascii="Arial" w:hAnsi="Arial" w:cs="Arial"/>
                <w:sz w:val="20"/>
                <w:szCs w:val="20"/>
              </w:rPr>
              <w:t xml:space="preserve"> that workforce issues were still very challenging and </w:t>
            </w:r>
            <w:r w:rsidR="000451FF">
              <w:rPr>
                <w:rFonts w:ascii="Arial" w:hAnsi="Arial" w:cs="Arial"/>
                <w:sz w:val="20"/>
                <w:szCs w:val="20"/>
              </w:rPr>
              <w:t xml:space="preserve">highlighted the </w:t>
            </w:r>
            <w:r w:rsidR="00BB2DD2">
              <w:rPr>
                <w:rFonts w:ascii="Arial" w:hAnsi="Arial" w:cs="Arial"/>
                <w:sz w:val="20"/>
                <w:szCs w:val="20"/>
              </w:rPr>
              <w:t xml:space="preserve">balanced score card within the paper which showed a lot of the data was still within the red range of a red, amber and green (RAG) rating. </w:t>
            </w:r>
          </w:p>
          <w:p w14:paraId="6B5709FB" w14:textId="77777777" w:rsidR="00BB2DD2" w:rsidRDefault="00BB2DD2" w:rsidP="00C32479">
            <w:pPr>
              <w:spacing w:after="0"/>
              <w:rPr>
                <w:rFonts w:ascii="Arial" w:hAnsi="Arial" w:cs="Arial"/>
                <w:sz w:val="20"/>
                <w:szCs w:val="20"/>
              </w:rPr>
            </w:pPr>
          </w:p>
          <w:p w14:paraId="0526D56D" w14:textId="77777777" w:rsidR="00BB2DD2" w:rsidRDefault="00BB2DD2" w:rsidP="00C32479">
            <w:pPr>
              <w:spacing w:after="0"/>
              <w:rPr>
                <w:rFonts w:ascii="Arial" w:hAnsi="Arial" w:cs="Arial"/>
                <w:sz w:val="20"/>
                <w:szCs w:val="20"/>
              </w:rPr>
            </w:pPr>
            <w:r>
              <w:rPr>
                <w:rFonts w:ascii="Arial" w:hAnsi="Arial" w:cs="Arial"/>
                <w:sz w:val="20"/>
                <w:szCs w:val="20"/>
              </w:rPr>
              <w:t>She added that the November 2022 data showed that the sickness absence rate was 6.9%</w:t>
            </w:r>
            <w:r w:rsidR="00912805">
              <w:rPr>
                <w:rFonts w:ascii="Arial" w:hAnsi="Arial" w:cs="Arial"/>
                <w:sz w:val="20"/>
                <w:szCs w:val="20"/>
              </w:rPr>
              <w:t>,</w:t>
            </w:r>
            <w:r>
              <w:rPr>
                <w:rFonts w:ascii="Arial" w:hAnsi="Arial" w:cs="Arial"/>
                <w:sz w:val="20"/>
                <w:szCs w:val="20"/>
              </w:rPr>
              <w:t xml:space="preserve"> which was an increasing trend.</w:t>
            </w:r>
          </w:p>
          <w:p w14:paraId="3DD67829" w14:textId="77777777" w:rsidR="00BB2DD2" w:rsidRDefault="00BB2DD2" w:rsidP="00C32479">
            <w:pPr>
              <w:spacing w:after="0"/>
              <w:rPr>
                <w:rFonts w:ascii="Arial" w:hAnsi="Arial" w:cs="Arial"/>
                <w:sz w:val="20"/>
                <w:szCs w:val="20"/>
              </w:rPr>
            </w:pPr>
          </w:p>
          <w:p w14:paraId="67CC9442" w14:textId="2ACB6D34" w:rsidR="00BB2DD2" w:rsidRPr="00BB2DD2" w:rsidRDefault="00BB2DD2" w:rsidP="00BB2DD2">
            <w:pPr>
              <w:spacing w:after="0"/>
              <w:rPr>
                <w:rFonts w:ascii="Arial" w:hAnsi="Arial" w:cs="Arial"/>
                <w:sz w:val="20"/>
                <w:szCs w:val="20"/>
              </w:rPr>
            </w:pPr>
            <w:r>
              <w:rPr>
                <w:rFonts w:ascii="Arial" w:hAnsi="Arial" w:cs="Arial"/>
                <w:sz w:val="20"/>
                <w:szCs w:val="20"/>
              </w:rPr>
              <w:t xml:space="preserve">It was noted that the </w:t>
            </w:r>
            <w:r w:rsidR="00912805">
              <w:rPr>
                <w:rFonts w:ascii="Arial" w:hAnsi="Arial" w:cs="Arial"/>
                <w:sz w:val="20"/>
                <w:szCs w:val="20"/>
              </w:rPr>
              <w:t>People and Culture T</w:t>
            </w:r>
            <w:r>
              <w:rPr>
                <w:rFonts w:ascii="Arial" w:hAnsi="Arial" w:cs="Arial"/>
                <w:sz w:val="20"/>
                <w:szCs w:val="20"/>
              </w:rPr>
              <w:t>eam w</w:t>
            </w:r>
            <w:r w:rsidR="00912805">
              <w:rPr>
                <w:rFonts w:ascii="Arial" w:hAnsi="Arial" w:cs="Arial"/>
                <w:sz w:val="20"/>
                <w:szCs w:val="20"/>
              </w:rPr>
              <w:t>as</w:t>
            </w:r>
            <w:r>
              <w:rPr>
                <w:rFonts w:ascii="Arial" w:hAnsi="Arial" w:cs="Arial"/>
                <w:sz w:val="20"/>
                <w:szCs w:val="20"/>
              </w:rPr>
              <w:t xml:space="preserve"> looking at targeting specific areas to </w:t>
            </w:r>
            <w:r w:rsidR="00EE7375">
              <w:rPr>
                <w:rFonts w:ascii="Arial" w:hAnsi="Arial" w:cs="Arial"/>
                <w:sz w:val="20"/>
                <w:szCs w:val="20"/>
              </w:rPr>
              <w:t>discuss solutions</w:t>
            </w:r>
            <w:r>
              <w:rPr>
                <w:rFonts w:ascii="Arial" w:hAnsi="Arial" w:cs="Arial"/>
                <w:sz w:val="20"/>
                <w:szCs w:val="20"/>
              </w:rPr>
              <w:t xml:space="preserve"> for</w:t>
            </w:r>
            <w:r w:rsidR="00912805">
              <w:rPr>
                <w:rFonts w:ascii="Arial" w:hAnsi="Arial" w:cs="Arial"/>
                <w:sz w:val="20"/>
                <w:szCs w:val="20"/>
              </w:rPr>
              <w:t xml:space="preserve"> reducing</w:t>
            </w:r>
            <w:r>
              <w:rPr>
                <w:rFonts w:ascii="Arial" w:hAnsi="Arial" w:cs="Arial"/>
                <w:sz w:val="20"/>
                <w:szCs w:val="20"/>
              </w:rPr>
              <w:t xml:space="preserve"> absence and that</w:t>
            </w:r>
            <w:r w:rsidRPr="00BB2DD2">
              <w:rPr>
                <w:rFonts w:ascii="Arial" w:hAnsi="Arial" w:cs="Arial"/>
                <w:sz w:val="20"/>
                <w:szCs w:val="20"/>
              </w:rPr>
              <w:t xml:space="preserve"> over the </w:t>
            </w:r>
            <w:r w:rsidR="00912805">
              <w:rPr>
                <w:rFonts w:ascii="Arial" w:hAnsi="Arial" w:cs="Arial"/>
                <w:sz w:val="20"/>
                <w:szCs w:val="20"/>
              </w:rPr>
              <w:t>W</w:t>
            </w:r>
            <w:r w:rsidRPr="00BB2DD2">
              <w:rPr>
                <w:rFonts w:ascii="Arial" w:hAnsi="Arial" w:cs="Arial"/>
                <w:sz w:val="20"/>
                <w:szCs w:val="20"/>
              </w:rPr>
              <w:t xml:space="preserve">inter months the People and Culture Team </w:t>
            </w:r>
            <w:r>
              <w:rPr>
                <w:rFonts w:ascii="Arial" w:hAnsi="Arial" w:cs="Arial"/>
                <w:sz w:val="20"/>
                <w:szCs w:val="20"/>
              </w:rPr>
              <w:t>would</w:t>
            </w:r>
            <w:r w:rsidRPr="00BB2DD2">
              <w:rPr>
                <w:rFonts w:ascii="Arial" w:hAnsi="Arial" w:cs="Arial"/>
                <w:sz w:val="20"/>
                <w:szCs w:val="20"/>
              </w:rPr>
              <w:t xml:space="preserve"> focus</w:t>
            </w:r>
            <w:r w:rsidR="00912805">
              <w:rPr>
                <w:rFonts w:ascii="Arial" w:hAnsi="Arial" w:cs="Arial"/>
                <w:sz w:val="20"/>
                <w:szCs w:val="20"/>
              </w:rPr>
              <w:t xml:space="preserve"> </w:t>
            </w:r>
            <w:r w:rsidRPr="00BB2DD2">
              <w:rPr>
                <w:rFonts w:ascii="Arial" w:hAnsi="Arial" w:cs="Arial"/>
                <w:sz w:val="20"/>
                <w:szCs w:val="20"/>
              </w:rPr>
              <w:t xml:space="preserve">on the ‘Main Effort’ </w:t>
            </w:r>
            <w:r>
              <w:rPr>
                <w:rFonts w:ascii="Arial" w:hAnsi="Arial" w:cs="Arial"/>
                <w:sz w:val="20"/>
                <w:szCs w:val="20"/>
              </w:rPr>
              <w:t>with</w:t>
            </w:r>
            <w:r w:rsidRPr="00BB2DD2">
              <w:rPr>
                <w:rFonts w:ascii="Arial" w:hAnsi="Arial" w:cs="Arial"/>
                <w:sz w:val="20"/>
                <w:szCs w:val="20"/>
              </w:rPr>
              <w:t xml:space="preserve"> the team</w:t>
            </w:r>
            <w:r>
              <w:rPr>
                <w:rFonts w:ascii="Arial" w:hAnsi="Arial" w:cs="Arial"/>
                <w:sz w:val="20"/>
                <w:szCs w:val="20"/>
              </w:rPr>
              <w:t xml:space="preserve"> being</w:t>
            </w:r>
            <w:r w:rsidRPr="00BB2DD2">
              <w:rPr>
                <w:rFonts w:ascii="Arial" w:hAnsi="Arial" w:cs="Arial"/>
                <w:sz w:val="20"/>
                <w:szCs w:val="20"/>
              </w:rPr>
              <w:t xml:space="preserve"> aligned to the following UHB priorities and the People and Culture Plan:</w:t>
            </w:r>
          </w:p>
          <w:p w14:paraId="2E60A03D" w14:textId="77777777" w:rsidR="00BB2DD2" w:rsidRPr="00BB2DD2" w:rsidRDefault="00BB2DD2" w:rsidP="00BB2DD2">
            <w:pPr>
              <w:spacing w:after="0"/>
              <w:rPr>
                <w:rFonts w:ascii="Arial" w:hAnsi="Arial" w:cs="Arial"/>
                <w:sz w:val="20"/>
                <w:szCs w:val="20"/>
              </w:rPr>
            </w:pPr>
          </w:p>
          <w:p w14:paraId="4BF00C17" w14:textId="77777777" w:rsidR="00BB2DD2" w:rsidRDefault="00BB2DD2" w:rsidP="0022160C">
            <w:pPr>
              <w:pStyle w:val="ListParagraph"/>
              <w:numPr>
                <w:ilvl w:val="0"/>
                <w:numId w:val="15"/>
              </w:numPr>
              <w:spacing w:after="0"/>
              <w:rPr>
                <w:rFonts w:ascii="Arial" w:hAnsi="Arial" w:cs="Arial"/>
                <w:sz w:val="20"/>
                <w:szCs w:val="20"/>
              </w:rPr>
            </w:pPr>
            <w:r w:rsidRPr="00BB2DD2">
              <w:rPr>
                <w:rFonts w:ascii="Arial" w:hAnsi="Arial" w:cs="Arial"/>
                <w:sz w:val="20"/>
                <w:szCs w:val="20"/>
              </w:rPr>
              <w:t>Wellbeing (including cost of living support)</w:t>
            </w:r>
          </w:p>
          <w:p w14:paraId="530CB694" w14:textId="77777777" w:rsidR="00BB2DD2" w:rsidRDefault="00BB2DD2" w:rsidP="0022160C">
            <w:pPr>
              <w:pStyle w:val="ListParagraph"/>
              <w:numPr>
                <w:ilvl w:val="0"/>
                <w:numId w:val="15"/>
              </w:numPr>
              <w:spacing w:after="0"/>
              <w:rPr>
                <w:rFonts w:ascii="Arial" w:hAnsi="Arial" w:cs="Arial"/>
                <w:sz w:val="20"/>
                <w:szCs w:val="20"/>
              </w:rPr>
            </w:pPr>
            <w:r w:rsidRPr="00BB2DD2">
              <w:rPr>
                <w:rFonts w:ascii="Arial" w:hAnsi="Arial" w:cs="Arial"/>
                <w:sz w:val="20"/>
                <w:szCs w:val="20"/>
              </w:rPr>
              <w:t xml:space="preserve">Recruitment </w:t>
            </w:r>
          </w:p>
          <w:p w14:paraId="29C53F02" w14:textId="77777777" w:rsidR="00BB2DD2" w:rsidRDefault="00BB2DD2" w:rsidP="0022160C">
            <w:pPr>
              <w:pStyle w:val="ListParagraph"/>
              <w:numPr>
                <w:ilvl w:val="0"/>
                <w:numId w:val="15"/>
              </w:numPr>
              <w:spacing w:after="0"/>
              <w:rPr>
                <w:rFonts w:ascii="Arial" w:hAnsi="Arial" w:cs="Arial"/>
                <w:sz w:val="20"/>
                <w:szCs w:val="20"/>
              </w:rPr>
            </w:pPr>
            <w:r w:rsidRPr="00BB2DD2">
              <w:rPr>
                <w:rFonts w:ascii="Arial" w:hAnsi="Arial" w:cs="Arial"/>
                <w:sz w:val="20"/>
                <w:szCs w:val="20"/>
              </w:rPr>
              <w:t>Retention</w:t>
            </w:r>
          </w:p>
          <w:p w14:paraId="0F0EF124" w14:textId="77777777" w:rsidR="00BB2DD2" w:rsidRDefault="00BB2DD2" w:rsidP="0022160C">
            <w:pPr>
              <w:pStyle w:val="ListParagraph"/>
              <w:numPr>
                <w:ilvl w:val="0"/>
                <w:numId w:val="15"/>
              </w:numPr>
              <w:spacing w:after="0"/>
              <w:rPr>
                <w:rFonts w:ascii="Arial" w:hAnsi="Arial" w:cs="Arial"/>
                <w:sz w:val="20"/>
                <w:szCs w:val="20"/>
              </w:rPr>
            </w:pPr>
            <w:r w:rsidRPr="00BB2DD2">
              <w:rPr>
                <w:rFonts w:ascii="Arial" w:hAnsi="Arial" w:cs="Arial"/>
                <w:sz w:val="20"/>
                <w:szCs w:val="20"/>
              </w:rPr>
              <w:t xml:space="preserve">Workforce Planning </w:t>
            </w:r>
          </w:p>
          <w:p w14:paraId="4B45BB82" w14:textId="77777777" w:rsidR="00BB2DD2" w:rsidRDefault="00BB2DD2" w:rsidP="00BB2DD2">
            <w:pPr>
              <w:spacing w:after="0"/>
              <w:rPr>
                <w:rFonts w:ascii="Arial" w:hAnsi="Arial" w:cs="Arial"/>
                <w:sz w:val="20"/>
                <w:szCs w:val="20"/>
              </w:rPr>
            </w:pPr>
          </w:p>
          <w:p w14:paraId="4D37445D" w14:textId="77777777" w:rsidR="00BB2DD2" w:rsidRDefault="00BB2DD2" w:rsidP="00BB2DD2">
            <w:pPr>
              <w:spacing w:after="0"/>
              <w:rPr>
                <w:rFonts w:ascii="Arial" w:hAnsi="Arial" w:cs="Arial"/>
                <w:sz w:val="20"/>
                <w:szCs w:val="20"/>
              </w:rPr>
            </w:pPr>
            <w:r>
              <w:rPr>
                <w:rFonts w:ascii="Arial" w:hAnsi="Arial" w:cs="Arial"/>
                <w:sz w:val="20"/>
                <w:szCs w:val="20"/>
              </w:rPr>
              <w:t>The Independent Member – Trade Union (IMTU) asked if people understood that they could retire and then return.</w:t>
            </w:r>
          </w:p>
          <w:p w14:paraId="5C469154" w14:textId="77777777" w:rsidR="00BB2DD2" w:rsidRDefault="00BB2DD2" w:rsidP="00BB2DD2">
            <w:pPr>
              <w:spacing w:after="0"/>
              <w:rPr>
                <w:rFonts w:ascii="Arial" w:hAnsi="Arial" w:cs="Arial"/>
                <w:sz w:val="20"/>
                <w:szCs w:val="20"/>
              </w:rPr>
            </w:pPr>
          </w:p>
          <w:p w14:paraId="1A4232C9" w14:textId="77777777" w:rsidR="00BB2DD2" w:rsidRDefault="00BB2DD2" w:rsidP="00BB2DD2">
            <w:pPr>
              <w:spacing w:after="0"/>
              <w:rPr>
                <w:rFonts w:ascii="Arial" w:hAnsi="Arial" w:cs="Arial"/>
                <w:sz w:val="20"/>
                <w:szCs w:val="20"/>
              </w:rPr>
            </w:pPr>
            <w:r>
              <w:rPr>
                <w:rFonts w:ascii="Arial" w:hAnsi="Arial" w:cs="Arial"/>
                <w:sz w:val="20"/>
                <w:szCs w:val="20"/>
              </w:rPr>
              <w:t xml:space="preserve">The EDPC responded that conversations had been held with the COO around the retire and return policy and whether it was equitable around the whole of the workforce. </w:t>
            </w:r>
          </w:p>
          <w:p w14:paraId="78A318BD" w14:textId="77777777" w:rsidR="00BB2DD2" w:rsidRDefault="00BB2DD2" w:rsidP="00BB2DD2">
            <w:pPr>
              <w:spacing w:after="0"/>
              <w:rPr>
                <w:rFonts w:ascii="Arial" w:hAnsi="Arial" w:cs="Arial"/>
                <w:sz w:val="20"/>
                <w:szCs w:val="20"/>
              </w:rPr>
            </w:pPr>
          </w:p>
          <w:p w14:paraId="23F9150E" w14:textId="77777777" w:rsidR="00BB2DD2" w:rsidRDefault="00BB2DD2" w:rsidP="00BB2DD2">
            <w:pPr>
              <w:spacing w:after="0"/>
              <w:rPr>
                <w:rFonts w:ascii="Arial" w:hAnsi="Arial" w:cs="Arial"/>
                <w:sz w:val="20"/>
                <w:szCs w:val="20"/>
              </w:rPr>
            </w:pPr>
            <w:r>
              <w:rPr>
                <w:rFonts w:ascii="Arial" w:hAnsi="Arial" w:cs="Arial"/>
                <w:sz w:val="20"/>
                <w:szCs w:val="20"/>
              </w:rPr>
              <w:t xml:space="preserve">The COO added that the observation around the retire and return policy was that it did not necessarily benefit the whole Organisation and that it was not implemented consistently across the Health Board. </w:t>
            </w:r>
          </w:p>
          <w:p w14:paraId="25A98072" w14:textId="77777777" w:rsidR="00BB2DD2" w:rsidRDefault="00BB2DD2" w:rsidP="00BB2DD2">
            <w:pPr>
              <w:spacing w:after="0"/>
              <w:rPr>
                <w:rFonts w:ascii="Arial" w:hAnsi="Arial" w:cs="Arial"/>
                <w:sz w:val="20"/>
                <w:szCs w:val="20"/>
              </w:rPr>
            </w:pPr>
          </w:p>
          <w:p w14:paraId="72B15E64" w14:textId="77777777" w:rsidR="00BB2DD2" w:rsidRPr="00BB2DD2" w:rsidRDefault="00BB2DD2" w:rsidP="00BB2DD2">
            <w:pPr>
              <w:spacing w:after="0"/>
              <w:rPr>
                <w:rFonts w:ascii="Arial" w:hAnsi="Arial" w:cs="Arial"/>
                <w:sz w:val="20"/>
                <w:szCs w:val="20"/>
              </w:rPr>
            </w:pPr>
            <w:r>
              <w:rPr>
                <w:rFonts w:ascii="Arial" w:hAnsi="Arial" w:cs="Arial"/>
                <w:sz w:val="20"/>
                <w:szCs w:val="20"/>
              </w:rPr>
              <w:t xml:space="preserve">He added that it would be reviewed to ensure that it met the needs or the Organisation as well as the staff. </w:t>
            </w:r>
          </w:p>
          <w:p w14:paraId="197F1F63" w14:textId="77777777" w:rsidR="00BB2DD2" w:rsidRPr="00BB2DD2" w:rsidRDefault="00BB2DD2" w:rsidP="00BB2DD2">
            <w:pPr>
              <w:spacing w:after="0"/>
              <w:rPr>
                <w:rFonts w:ascii="Arial" w:hAnsi="Arial" w:cs="Arial"/>
                <w:sz w:val="20"/>
                <w:szCs w:val="20"/>
              </w:rPr>
            </w:pPr>
          </w:p>
          <w:p w14:paraId="3CE3D296" w14:textId="2CF6873C" w:rsidR="004D27B2" w:rsidRDefault="00BB2DD2" w:rsidP="00C32479">
            <w:pPr>
              <w:spacing w:after="0"/>
              <w:rPr>
                <w:rFonts w:ascii="Arial" w:hAnsi="Arial" w:cs="Arial"/>
                <w:sz w:val="20"/>
                <w:szCs w:val="20"/>
              </w:rPr>
            </w:pPr>
            <w:r>
              <w:rPr>
                <w:rFonts w:ascii="Arial" w:hAnsi="Arial" w:cs="Arial"/>
                <w:sz w:val="20"/>
                <w:szCs w:val="20"/>
              </w:rPr>
              <w:t xml:space="preserve">The Independent Member – Legal (IML) noted that a discussion had been held at the Strategy &amp; Delivery Committee </w:t>
            </w:r>
            <w:r w:rsidR="00B807AE">
              <w:rPr>
                <w:rFonts w:ascii="Arial" w:hAnsi="Arial" w:cs="Arial"/>
                <w:sz w:val="20"/>
                <w:szCs w:val="20"/>
              </w:rPr>
              <w:t xml:space="preserve">regarding </w:t>
            </w:r>
            <w:r>
              <w:rPr>
                <w:rFonts w:ascii="Arial" w:hAnsi="Arial" w:cs="Arial"/>
                <w:sz w:val="20"/>
                <w:szCs w:val="20"/>
              </w:rPr>
              <w:t xml:space="preserve">the activities </w:t>
            </w:r>
            <w:r w:rsidR="00B807AE">
              <w:rPr>
                <w:rFonts w:ascii="Arial" w:hAnsi="Arial" w:cs="Arial"/>
                <w:sz w:val="20"/>
                <w:szCs w:val="20"/>
              </w:rPr>
              <w:t xml:space="preserve">taken </w:t>
            </w:r>
            <w:r>
              <w:rPr>
                <w:rFonts w:ascii="Arial" w:hAnsi="Arial" w:cs="Arial"/>
                <w:sz w:val="20"/>
                <w:szCs w:val="20"/>
              </w:rPr>
              <w:t>to try and improve absence and asked how the activities could be tracked</w:t>
            </w:r>
            <w:r w:rsidR="00CF27D4">
              <w:rPr>
                <w:rFonts w:ascii="Arial" w:hAnsi="Arial" w:cs="Arial"/>
                <w:sz w:val="20"/>
                <w:szCs w:val="20"/>
              </w:rPr>
              <w:t>.</w:t>
            </w:r>
          </w:p>
          <w:p w14:paraId="0B12921F" w14:textId="77777777" w:rsidR="007528DD" w:rsidRDefault="007528DD" w:rsidP="00C32479">
            <w:pPr>
              <w:spacing w:after="0"/>
              <w:rPr>
                <w:rFonts w:ascii="Arial" w:hAnsi="Arial" w:cs="Arial"/>
                <w:sz w:val="20"/>
                <w:szCs w:val="20"/>
              </w:rPr>
            </w:pPr>
          </w:p>
          <w:p w14:paraId="627C69A1" w14:textId="77777777" w:rsidR="007528DD" w:rsidRDefault="007528DD" w:rsidP="00C32479">
            <w:pPr>
              <w:spacing w:after="0"/>
              <w:rPr>
                <w:rFonts w:ascii="Arial" w:hAnsi="Arial" w:cs="Arial"/>
                <w:sz w:val="20"/>
                <w:szCs w:val="20"/>
              </w:rPr>
            </w:pPr>
            <w:r>
              <w:rPr>
                <w:rFonts w:ascii="Arial" w:hAnsi="Arial" w:cs="Arial"/>
                <w:sz w:val="20"/>
                <w:szCs w:val="20"/>
              </w:rPr>
              <w:t>The UHB Chair agreed that the Board needed to be assured that the data was moving in the right direction and that trajectories were being delivered.</w:t>
            </w:r>
          </w:p>
          <w:p w14:paraId="59ED326F" w14:textId="77777777" w:rsidR="00CF27D4" w:rsidRDefault="00CF27D4" w:rsidP="00C32479">
            <w:pPr>
              <w:spacing w:after="0"/>
              <w:rPr>
                <w:rFonts w:ascii="Arial" w:hAnsi="Arial" w:cs="Arial"/>
                <w:sz w:val="20"/>
                <w:szCs w:val="20"/>
              </w:rPr>
            </w:pPr>
          </w:p>
          <w:p w14:paraId="7BB4AA35" w14:textId="77777777" w:rsidR="00CF27D4" w:rsidRDefault="00CF27D4" w:rsidP="00C32479">
            <w:pPr>
              <w:spacing w:after="0"/>
              <w:rPr>
                <w:rFonts w:ascii="Arial" w:hAnsi="Arial" w:cs="Arial"/>
                <w:sz w:val="20"/>
                <w:szCs w:val="20"/>
              </w:rPr>
            </w:pPr>
            <w:r>
              <w:rPr>
                <w:rFonts w:ascii="Arial" w:hAnsi="Arial" w:cs="Arial"/>
                <w:sz w:val="20"/>
                <w:szCs w:val="20"/>
              </w:rPr>
              <w:t xml:space="preserve">The UHB Vice Chair noted that improvement had been noted in </w:t>
            </w:r>
            <w:r w:rsidR="00B807AE">
              <w:rPr>
                <w:rFonts w:ascii="Arial" w:hAnsi="Arial" w:cs="Arial"/>
                <w:sz w:val="20"/>
                <w:szCs w:val="20"/>
              </w:rPr>
              <w:t>“</w:t>
            </w:r>
            <w:r>
              <w:rPr>
                <w:rFonts w:ascii="Arial" w:hAnsi="Arial" w:cs="Arial"/>
                <w:sz w:val="20"/>
                <w:szCs w:val="20"/>
              </w:rPr>
              <w:t>workplace conflict</w:t>
            </w:r>
            <w:r w:rsidR="00B807AE">
              <w:rPr>
                <w:rFonts w:ascii="Arial" w:hAnsi="Arial" w:cs="Arial"/>
                <w:sz w:val="20"/>
                <w:szCs w:val="20"/>
              </w:rPr>
              <w:t>”</w:t>
            </w:r>
            <w:r>
              <w:rPr>
                <w:rFonts w:ascii="Arial" w:hAnsi="Arial" w:cs="Arial"/>
                <w:sz w:val="20"/>
                <w:szCs w:val="20"/>
              </w:rPr>
              <w:t xml:space="preserve"> and asked the EDPC to provide further information.</w:t>
            </w:r>
          </w:p>
          <w:p w14:paraId="5CF2A3F2" w14:textId="77777777" w:rsidR="00CF27D4" w:rsidRDefault="00CF27D4" w:rsidP="00C32479">
            <w:pPr>
              <w:spacing w:after="0"/>
              <w:rPr>
                <w:rFonts w:ascii="Arial" w:hAnsi="Arial" w:cs="Arial"/>
                <w:sz w:val="20"/>
                <w:szCs w:val="20"/>
              </w:rPr>
            </w:pPr>
          </w:p>
          <w:p w14:paraId="63885BF2" w14:textId="77777777" w:rsidR="00CF27D4" w:rsidRDefault="00CF27D4" w:rsidP="00C32479">
            <w:pPr>
              <w:spacing w:after="0"/>
              <w:rPr>
                <w:rFonts w:ascii="Arial" w:hAnsi="Arial" w:cs="Arial"/>
                <w:sz w:val="20"/>
                <w:szCs w:val="20"/>
              </w:rPr>
            </w:pPr>
            <w:r>
              <w:rPr>
                <w:rFonts w:ascii="Arial" w:hAnsi="Arial" w:cs="Arial"/>
                <w:sz w:val="20"/>
                <w:szCs w:val="20"/>
              </w:rPr>
              <w:t xml:space="preserve">The EDPC responded that </w:t>
            </w:r>
            <w:r w:rsidR="00921BCA">
              <w:rPr>
                <w:rFonts w:ascii="Arial" w:hAnsi="Arial" w:cs="Arial"/>
                <w:sz w:val="20"/>
                <w:szCs w:val="20"/>
              </w:rPr>
              <w:t>values-based</w:t>
            </w:r>
            <w:r>
              <w:rPr>
                <w:rFonts w:ascii="Arial" w:hAnsi="Arial" w:cs="Arial"/>
                <w:sz w:val="20"/>
                <w:szCs w:val="20"/>
              </w:rPr>
              <w:t xml:space="preserve"> conversations were being held before escalation of conflict and that the improvement had been noted. </w:t>
            </w:r>
          </w:p>
          <w:p w14:paraId="013C3560" w14:textId="77777777" w:rsidR="00CF27D4" w:rsidRDefault="00CF27D4" w:rsidP="00C32479">
            <w:pPr>
              <w:spacing w:after="0"/>
              <w:rPr>
                <w:rFonts w:ascii="Arial" w:hAnsi="Arial" w:cs="Arial"/>
                <w:sz w:val="20"/>
                <w:szCs w:val="20"/>
              </w:rPr>
            </w:pPr>
          </w:p>
          <w:p w14:paraId="7DD84AE9" w14:textId="19F9313C" w:rsidR="00CF27D4" w:rsidRDefault="00CF27D4" w:rsidP="00C32479">
            <w:pPr>
              <w:spacing w:after="0"/>
              <w:rPr>
                <w:rFonts w:ascii="Arial" w:hAnsi="Arial" w:cs="Arial"/>
                <w:sz w:val="20"/>
                <w:szCs w:val="20"/>
              </w:rPr>
            </w:pPr>
            <w:r>
              <w:rPr>
                <w:rFonts w:ascii="Arial" w:hAnsi="Arial" w:cs="Arial"/>
                <w:sz w:val="20"/>
                <w:szCs w:val="20"/>
              </w:rPr>
              <w:lastRenderedPageBreak/>
              <w:t xml:space="preserve">She added that </w:t>
            </w:r>
            <w:r w:rsidR="00EE7375">
              <w:rPr>
                <w:rFonts w:ascii="Arial" w:hAnsi="Arial" w:cs="Arial"/>
                <w:sz w:val="20"/>
                <w:szCs w:val="20"/>
              </w:rPr>
              <w:t>values-based</w:t>
            </w:r>
            <w:r>
              <w:rPr>
                <w:rFonts w:ascii="Arial" w:hAnsi="Arial" w:cs="Arial"/>
                <w:sz w:val="20"/>
                <w:szCs w:val="20"/>
              </w:rPr>
              <w:t xml:space="preserve"> training had been positive</w:t>
            </w:r>
            <w:r w:rsidR="00EE6293">
              <w:rPr>
                <w:rFonts w:ascii="Arial" w:hAnsi="Arial" w:cs="Arial"/>
                <w:sz w:val="20"/>
                <w:szCs w:val="20"/>
              </w:rPr>
              <w:t xml:space="preserve"> with regards to </w:t>
            </w:r>
            <w:r>
              <w:rPr>
                <w:rFonts w:ascii="Arial" w:hAnsi="Arial" w:cs="Arial"/>
                <w:sz w:val="20"/>
                <w:szCs w:val="20"/>
              </w:rPr>
              <w:t xml:space="preserve">early intervention and noted that the number of tribunals had decreased because those conversations were happening earlier on in the process. </w:t>
            </w:r>
          </w:p>
          <w:p w14:paraId="6DBEBED5" w14:textId="77777777" w:rsidR="00CF27D4" w:rsidRDefault="00CF27D4" w:rsidP="00C32479">
            <w:pPr>
              <w:spacing w:after="0"/>
              <w:rPr>
                <w:rFonts w:ascii="Arial" w:hAnsi="Arial" w:cs="Arial"/>
                <w:sz w:val="20"/>
                <w:szCs w:val="20"/>
              </w:rPr>
            </w:pPr>
          </w:p>
          <w:p w14:paraId="49ABF63A" w14:textId="77777777" w:rsidR="00CF27D4" w:rsidRDefault="00CF27D4" w:rsidP="00C32479">
            <w:pPr>
              <w:spacing w:after="0"/>
              <w:rPr>
                <w:rFonts w:ascii="Arial" w:hAnsi="Arial" w:cs="Arial"/>
                <w:sz w:val="20"/>
                <w:szCs w:val="20"/>
              </w:rPr>
            </w:pPr>
            <w:r>
              <w:rPr>
                <w:rFonts w:ascii="Arial" w:hAnsi="Arial" w:cs="Arial"/>
                <w:sz w:val="20"/>
                <w:szCs w:val="20"/>
              </w:rPr>
              <w:t>The Independent Member – Finance (IMF) asked if data from exit questionnaires was valuable.</w:t>
            </w:r>
          </w:p>
          <w:p w14:paraId="6511EADB" w14:textId="77777777" w:rsidR="00CF27D4" w:rsidRDefault="00CF27D4" w:rsidP="00C32479">
            <w:pPr>
              <w:spacing w:after="0"/>
              <w:rPr>
                <w:rFonts w:ascii="Arial" w:hAnsi="Arial" w:cs="Arial"/>
                <w:sz w:val="20"/>
                <w:szCs w:val="20"/>
              </w:rPr>
            </w:pPr>
          </w:p>
          <w:p w14:paraId="7B6BC0F3" w14:textId="4F02EF93" w:rsidR="00CF27D4" w:rsidRDefault="00CF27D4" w:rsidP="00C32479">
            <w:pPr>
              <w:spacing w:after="0"/>
              <w:rPr>
                <w:rFonts w:ascii="Arial" w:hAnsi="Arial" w:cs="Arial"/>
                <w:sz w:val="20"/>
                <w:szCs w:val="20"/>
              </w:rPr>
            </w:pPr>
            <w:r>
              <w:rPr>
                <w:rFonts w:ascii="Arial" w:hAnsi="Arial" w:cs="Arial"/>
                <w:sz w:val="20"/>
                <w:szCs w:val="20"/>
              </w:rPr>
              <w:t>The EDPC responded that it was</w:t>
            </w:r>
            <w:r w:rsidR="00EE6293">
              <w:rPr>
                <w:rFonts w:ascii="Arial" w:hAnsi="Arial" w:cs="Arial"/>
                <w:sz w:val="20"/>
                <w:szCs w:val="20"/>
              </w:rPr>
              <w:t>,</w:t>
            </w:r>
            <w:r>
              <w:rPr>
                <w:rFonts w:ascii="Arial" w:hAnsi="Arial" w:cs="Arial"/>
                <w:sz w:val="20"/>
                <w:szCs w:val="20"/>
              </w:rPr>
              <w:t xml:space="preserve"> but noted that uptake was poor and that further work was required on the exit questionnaires. </w:t>
            </w:r>
          </w:p>
          <w:p w14:paraId="6FD631F8" w14:textId="77777777" w:rsidR="00CF27D4" w:rsidRDefault="00CF27D4" w:rsidP="00C32479">
            <w:pPr>
              <w:spacing w:after="0"/>
              <w:rPr>
                <w:rFonts w:ascii="Arial" w:hAnsi="Arial" w:cs="Arial"/>
                <w:sz w:val="20"/>
                <w:szCs w:val="20"/>
              </w:rPr>
            </w:pPr>
          </w:p>
          <w:p w14:paraId="0747F580" w14:textId="343A06EE" w:rsidR="00CF27D4" w:rsidRDefault="00CF27D4" w:rsidP="00C32479">
            <w:pPr>
              <w:spacing w:after="0"/>
              <w:rPr>
                <w:rFonts w:ascii="Arial" w:hAnsi="Arial" w:cs="Arial"/>
                <w:sz w:val="20"/>
                <w:szCs w:val="20"/>
              </w:rPr>
            </w:pPr>
            <w:r>
              <w:rPr>
                <w:rFonts w:ascii="Arial" w:hAnsi="Arial" w:cs="Arial"/>
                <w:sz w:val="20"/>
                <w:szCs w:val="20"/>
              </w:rPr>
              <w:t>The END added that he had a group of Nurses working with the People and Culture team</w:t>
            </w:r>
            <w:r w:rsidR="00EE6293">
              <w:rPr>
                <w:rFonts w:ascii="Arial" w:hAnsi="Arial" w:cs="Arial"/>
                <w:sz w:val="20"/>
                <w:szCs w:val="20"/>
              </w:rPr>
              <w:t xml:space="preserve">, and they </w:t>
            </w:r>
            <w:r>
              <w:rPr>
                <w:rFonts w:ascii="Arial" w:hAnsi="Arial" w:cs="Arial"/>
                <w:sz w:val="20"/>
                <w:szCs w:val="20"/>
              </w:rPr>
              <w:t xml:space="preserve">had started to interview staff members to ask them what would keep them within the Organisation. </w:t>
            </w:r>
          </w:p>
          <w:p w14:paraId="6EA1F375" w14:textId="77777777" w:rsidR="00F131D6" w:rsidRDefault="00F131D6" w:rsidP="00C32479">
            <w:pPr>
              <w:spacing w:after="0"/>
              <w:rPr>
                <w:rFonts w:ascii="Arial" w:hAnsi="Arial" w:cs="Arial"/>
                <w:sz w:val="20"/>
                <w:szCs w:val="20"/>
              </w:rPr>
            </w:pPr>
          </w:p>
          <w:p w14:paraId="368B5542" w14:textId="77777777" w:rsidR="00CF27D4" w:rsidRDefault="00CF27D4" w:rsidP="00C32479">
            <w:pPr>
              <w:spacing w:after="0"/>
              <w:rPr>
                <w:rFonts w:ascii="Arial" w:hAnsi="Arial" w:cs="Arial"/>
                <w:sz w:val="20"/>
                <w:szCs w:val="20"/>
              </w:rPr>
            </w:pPr>
          </w:p>
          <w:p w14:paraId="1A52A6D6" w14:textId="77777777" w:rsidR="00581802" w:rsidRDefault="00581802" w:rsidP="00C32479">
            <w:pPr>
              <w:spacing w:after="0"/>
              <w:rPr>
                <w:rFonts w:ascii="Arial" w:hAnsi="Arial" w:cs="Arial"/>
                <w:b/>
                <w:sz w:val="20"/>
                <w:szCs w:val="20"/>
              </w:rPr>
            </w:pPr>
            <w:r w:rsidRPr="00581802">
              <w:rPr>
                <w:rFonts w:ascii="Arial" w:hAnsi="Arial" w:cs="Arial"/>
                <w:b/>
                <w:sz w:val="20"/>
                <w:szCs w:val="20"/>
              </w:rPr>
              <w:t>Operational</w:t>
            </w:r>
            <w:r>
              <w:rPr>
                <w:rFonts w:ascii="Arial" w:hAnsi="Arial" w:cs="Arial"/>
                <w:b/>
                <w:sz w:val="20"/>
                <w:szCs w:val="20"/>
              </w:rPr>
              <w:t>:</w:t>
            </w:r>
          </w:p>
          <w:p w14:paraId="6FD71BC2" w14:textId="77777777" w:rsidR="00921BCA" w:rsidRDefault="00921BCA" w:rsidP="00C32479">
            <w:pPr>
              <w:spacing w:after="0"/>
              <w:rPr>
                <w:rFonts w:ascii="Arial" w:hAnsi="Arial" w:cs="Arial"/>
                <w:b/>
                <w:sz w:val="20"/>
                <w:szCs w:val="20"/>
              </w:rPr>
            </w:pPr>
          </w:p>
          <w:p w14:paraId="2A50CE46" w14:textId="16E2430D" w:rsidR="00921BCA" w:rsidRDefault="00921BCA" w:rsidP="00921BCA">
            <w:pPr>
              <w:spacing w:after="0"/>
              <w:rPr>
                <w:rFonts w:ascii="Arial" w:hAnsi="Arial" w:cs="Arial"/>
                <w:sz w:val="20"/>
                <w:szCs w:val="20"/>
              </w:rPr>
            </w:pPr>
            <w:r>
              <w:rPr>
                <w:rFonts w:ascii="Arial" w:hAnsi="Arial" w:cs="Arial"/>
                <w:sz w:val="20"/>
                <w:szCs w:val="20"/>
              </w:rPr>
              <w:t>The COO advised the Board that s</w:t>
            </w:r>
            <w:r w:rsidRPr="00921BCA">
              <w:rPr>
                <w:rFonts w:ascii="Arial" w:hAnsi="Arial" w:cs="Arial"/>
                <w:sz w:val="20"/>
                <w:szCs w:val="20"/>
              </w:rPr>
              <w:t>ystem wide operational pressures ha</w:t>
            </w:r>
            <w:r>
              <w:rPr>
                <w:rFonts w:ascii="Arial" w:hAnsi="Arial" w:cs="Arial"/>
                <w:sz w:val="20"/>
                <w:szCs w:val="20"/>
              </w:rPr>
              <w:t xml:space="preserve">d </w:t>
            </w:r>
            <w:r w:rsidRPr="00921BCA">
              <w:rPr>
                <w:rFonts w:ascii="Arial" w:hAnsi="Arial" w:cs="Arial"/>
                <w:sz w:val="20"/>
                <w:szCs w:val="20"/>
              </w:rPr>
              <w:t xml:space="preserve">continued and </w:t>
            </w:r>
            <w:r>
              <w:rPr>
                <w:rFonts w:ascii="Arial" w:hAnsi="Arial" w:cs="Arial"/>
                <w:sz w:val="20"/>
                <w:szCs w:val="20"/>
              </w:rPr>
              <w:t>that the Health Board w</w:t>
            </w:r>
            <w:r w:rsidR="00EE6293">
              <w:rPr>
                <w:rFonts w:ascii="Arial" w:hAnsi="Arial" w:cs="Arial"/>
                <w:sz w:val="20"/>
                <w:szCs w:val="20"/>
              </w:rPr>
              <w:t>as</w:t>
            </w:r>
            <w:r w:rsidRPr="00921BCA">
              <w:rPr>
                <w:rFonts w:ascii="Arial" w:hAnsi="Arial" w:cs="Arial"/>
                <w:sz w:val="20"/>
                <w:szCs w:val="20"/>
              </w:rPr>
              <w:t xml:space="preserve"> still seeing access or response delays at a number of points across the </w:t>
            </w:r>
            <w:r w:rsidR="00EE6293">
              <w:rPr>
                <w:rFonts w:ascii="Arial" w:hAnsi="Arial" w:cs="Arial"/>
                <w:sz w:val="20"/>
                <w:szCs w:val="20"/>
              </w:rPr>
              <w:t>H</w:t>
            </w:r>
            <w:r w:rsidRPr="00921BCA">
              <w:rPr>
                <w:rFonts w:ascii="Arial" w:hAnsi="Arial" w:cs="Arial"/>
                <w:sz w:val="20"/>
                <w:szCs w:val="20"/>
              </w:rPr>
              <w:t xml:space="preserve">ealth and </w:t>
            </w:r>
            <w:r w:rsidR="00EE6293">
              <w:rPr>
                <w:rFonts w:ascii="Arial" w:hAnsi="Arial" w:cs="Arial"/>
                <w:sz w:val="20"/>
                <w:szCs w:val="20"/>
              </w:rPr>
              <w:t>S</w:t>
            </w:r>
            <w:r w:rsidRPr="00921BCA">
              <w:rPr>
                <w:rFonts w:ascii="Arial" w:hAnsi="Arial" w:cs="Arial"/>
                <w:sz w:val="20"/>
                <w:szCs w:val="20"/>
              </w:rPr>
              <w:t xml:space="preserve">ocial </w:t>
            </w:r>
            <w:r w:rsidR="00EE6293">
              <w:rPr>
                <w:rFonts w:ascii="Arial" w:hAnsi="Arial" w:cs="Arial"/>
                <w:sz w:val="20"/>
                <w:szCs w:val="20"/>
              </w:rPr>
              <w:t>C</w:t>
            </w:r>
            <w:r w:rsidRPr="00921BCA">
              <w:rPr>
                <w:rFonts w:ascii="Arial" w:hAnsi="Arial" w:cs="Arial"/>
                <w:sz w:val="20"/>
                <w:szCs w:val="20"/>
              </w:rPr>
              <w:t xml:space="preserve">are system. </w:t>
            </w:r>
          </w:p>
          <w:p w14:paraId="79062360" w14:textId="77777777" w:rsidR="00921BCA" w:rsidRDefault="00921BCA" w:rsidP="00921BCA">
            <w:pPr>
              <w:spacing w:after="0"/>
              <w:rPr>
                <w:rFonts w:ascii="Arial" w:hAnsi="Arial" w:cs="Arial"/>
                <w:sz w:val="20"/>
                <w:szCs w:val="20"/>
              </w:rPr>
            </w:pPr>
          </w:p>
          <w:p w14:paraId="7B8812CE" w14:textId="1D08951D" w:rsidR="001F3961" w:rsidRDefault="00921BCA" w:rsidP="0022160C">
            <w:pPr>
              <w:pStyle w:val="ListParagraph"/>
              <w:numPr>
                <w:ilvl w:val="0"/>
                <w:numId w:val="17"/>
              </w:numPr>
              <w:spacing w:after="0"/>
              <w:rPr>
                <w:rFonts w:ascii="Arial" w:hAnsi="Arial" w:cs="Arial"/>
                <w:sz w:val="20"/>
                <w:szCs w:val="20"/>
              </w:rPr>
            </w:pPr>
            <w:r w:rsidRPr="00921BCA">
              <w:rPr>
                <w:rFonts w:ascii="Arial" w:hAnsi="Arial" w:cs="Arial"/>
                <w:sz w:val="20"/>
                <w:szCs w:val="20"/>
              </w:rPr>
              <w:t>Emergency &amp; Urgent Care</w:t>
            </w:r>
            <w:r>
              <w:rPr>
                <w:rFonts w:ascii="Arial" w:hAnsi="Arial" w:cs="Arial"/>
                <w:sz w:val="20"/>
                <w:szCs w:val="20"/>
              </w:rPr>
              <w:t xml:space="preserve"> – It was noted that despite </w:t>
            </w:r>
            <w:r w:rsidR="00EE6293">
              <w:rPr>
                <w:rFonts w:ascii="Arial" w:hAnsi="Arial" w:cs="Arial"/>
                <w:sz w:val="20"/>
                <w:szCs w:val="20"/>
              </w:rPr>
              <w:t>the</w:t>
            </w:r>
            <w:r>
              <w:rPr>
                <w:rFonts w:ascii="Arial" w:hAnsi="Arial" w:cs="Arial"/>
                <w:sz w:val="20"/>
                <w:szCs w:val="20"/>
              </w:rPr>
              <w:t xml:space="preserve"> </w:t>
            </w:r>
            <w:r w:rsidR="00EE6293">
              <w:rPr>
                <w:rFonts w:ascii="Arial" w:hAnsi="Arial" w:cs="Arial"/>
                <w:sz w:val="20"/>
                <w:szCs w:val="20"/>
              </w:rPr>
              <w:t>W</w:t>
            </w:r>
            <w:r>
              <w:rPr>
                <w:rFonts w:ascii="Arial" w:hAnsi="Arial" w:cs="Arial"/>
                <w:sz w:val="20"/>
                <w:szCs w:val="20"/>
              </w:rPr>
              <w:t xml:space="preserve">inter, improvements </w:t>
            </w:r>
            <w:r w:rsidR="001F3961">
              <w:rPr>
                <w:rFonts w:ascii="Arial" w:hAnsi="Arial" w:cs="Arial"/>
                <w:sz w:val="20"/>
                <w:szCs w:val="20"/>
              </w:rPr>
              <w:t>had been made against</w:t>
            </w:r>
            <w:r>
              <w:rPr>
                <w:rFonts w:ascii="Arial" w:hAnsi="Arial" w:cs="Arial"/>
                <w:sz w:val="20"/>
                <w:szCs w:val="20"/>
              </w:rPr>
              <w:t xml:space="preserve"> 4-hour ambulance wait times</w:t>
            </w:r>
            <w:r w:rsidR="001F3961">
              <w:rPr>
                <w:rFonts w:ascii="Arial" w:hAnsi="Arial" w:cs="Arial"/>
                <w:sz w:val="20"/>
                <w:szCs w:val="20"/>
              </w:rPr>
              <w:t>.</w:t>
            </w:r>
          </w:p>
          <w:p w14:paraId="2E466FA2" w14:textId="77777777" w:rsidR="001F3961" w:rsidRDefault="001F3961" w:rsidP="001F3961">
            <w:pPr>
              <w:pStyle w:val="ListParagraph"/>
              <w:spacing w:after="0"/>
              <w:rPr>
                <w:rFonts w:ascii="Arial" w:hAnsi="Arial" w:cs="Arial"/>
                <w:sz w:val="20"/>
                <w:szCs w:val="20"/>
              </w:rPr>
            </w:pPr>
          </w:p>
          <w:p w14:paraId="5F356AFF" w14:textId="6D4D4463" w:rsidR="00581802" w:rsidRDefault="00581802" w:rsidP="0022160C">
            <w:pPr>
              <w:pStyle w:val="ListParagraph"/>
              <w:numPr>
                <w:ilvl w:val="0"/>
                <w:numId w:val="17"/>
              </w:numPr>
              <w:spacing w:after="0"/>
              <w:rPr>
                <w:rFonts w:ascii="Arial" w:hAnsi="Arial" w:cs="Arial"/>
                <w:sz w:val="20"/>
                <w:szCs w:val="20"/>
              </w:rPr>
            </w:pPr>
            <w:r w:rsidRPr="001F3961">
              <w:rPr>
                <w:rFonts w:ascii="Arial" w:hAnsi="Arial" w:cs="Arial"/>
                <w:sz w:val="20"/>
                <w:szCs w:val="20"/>
              </w:rPr>
              <w:t xml:space="preserve">Medically fit for </w:t>
            </w:r>
            <w:r w:rsidR="001F3961">
              <w:rPr>
                <w:rFonts w:ascii="Arial" w:hAnsi="Arial" w:cs="Arial"/>
                <w:sz w:val="20"/>
                <w:szCs w:val="20"/>
              </w:rPr>
              <w:t xml:space="preserve">discharge – It was noted that there were 285 patients in December who were medically fit for discharge. </w:t>
            </w:r>
          </w:p>
          <w:p w14:paraId="1F56ADFA" w14:textId="77777777" w:rsidR="001F3961" w:rsidRPr="001F3961" w:rsidRDefault="001F3961" w:rsidP="001F3961">
            <w:pPr>
              <w:pStyle w:val="ListParagraph"/>
              <w:rPr>
                <w:rFonts w:ascii="Arial" w:hAnsi="Arial" w:cs="Arial"/>
                <w:sz w:val="20"/>
                <w:szCs w:val="20"/>
              </w:rPr>
            </w:pPr>
          </w:p>
          <w:p w14:paraId="5B5D1487" w14:textId="77777777" w:rsidR="001F3961" w:rsidRPr="001F3961" w:rsidRDefault="001F3961" w:rsidP="001F3961">
            <w:pPr>
              <w:pStyle w:val="ListParagraph"/>
              <w:spacing w:after="0"/>
              <w:rPr>
                <w:rFonts w:ascii="Arial" w:hAnsi="Arial" w:cs="Arial"/>
                <w:sz w:val="20"/>
                <w:szCs w:val="20"/>
              </w:rPr>
            </w:pPr>
            <w:r>
              <w:rPr>
                <w:rFonts w:ascii="Arial" w:hAnsi="Arial" w:cs="Arial"/>
                <w:sz w:val="20"/>
                <w:szCs w:val="20"/>
              </w:rPr>
              <w:t xml:space="preserve">It was noted that actions being taken had stabilised the position and progress was being made with further progress to be made during the Easter period. </w:t>
            </w:r>
          </w:p>
          <w:p w14:paraId="1CE96E8A" w14:textId="77777777" w:rsidR="001F3961" w:rsidRDefault="001F3961" w:rsidP="001F3961">
            <w:pPr>
              <w:spacing w:after="0"/>
              <w:rPr>
                <w:rFonts w:ascii="Arial" w:hAnsi="Arial" w:cs="Arial"/>
                <w:sz w:val="20"/>
                <w:szCs w:val="20"/>
              </w:rPr>
            </w:pPr>
          </w:p>
          <w:p w14:paraId="42426266" w14:textId="2D6F654E" w:rsidR="001F3961" w:rsidRDefault="001F3961" w:rsidP="0022160C">
            <w:pPr>
              <w:pStyle w:val="ListParagraph"/>
              <w:numPr>
                <w:ilvl w:val="0"/>
                <w:numId w:val="17"/>
              </w:numPr>
              <w:spacing w:after="0"/>
              <w:rPr>
                <w:rFonts w:ascii="Arial" w:hAnsi="Arial" w:cs="Arial"/>
                <w:sz w:val="20"/>
                <w:szCs w:val="20"/>
              </w:rPr>
            </w:pPr>
            <w:r>
              <w:rPr>
                <w:rFonts w:ascii="Arial" w:hAnsi="Arial" w:cs="Arial"/>
                <w:sz w:val="20"/>
                <w:szCs w:val="20"/>
              </w:rPr>
              <w:t xml:space="preserve">Cancer – It was noted </w:t>
            </w:r>
            <w:r w:rsidRPr="001F3961">
              <w:rPr>
                <w:rFonts w:ascii="Arial" w:hAnsi="Arial" w:cs="Arial"/>
                <w:sz w:val="20"/>
                <w:szCs w:val="20"/>
              </w:rPr>
              <w:t>that Cancer performance remain</w:t>
            </w:r>
            <w:r>
              <w:rPr>
                <w:rFonts w:ascii="Arial" w:hAnsi="Arial" w:cs="Arial"/>
                <w:sz w:val="20"/>
                <w:szCs w:val="20"/>
              </w:rPr>
              <w:t>ed</w:t>
            </w:r>
            <w:r w:rsidRPr="001F3961">
              <w:rPr>
                <w:rFonts w:ascii="Arial" w:hAnsi="Arial" w:cs="Arial"/>
                <w:sz w:val="20"/>
                <w:szCs w:val="20"/>
              </w:rPr>
              <w:t xml:space="preserve"> significantly below the Single Cancer Pathway (SCP) standard</w:t>
            </w:r>
            <w:r>
              <w:rPr>
                <w:rFonts w:ascii="Arial" w:hAnsi="Arial" w:cs="Arial"/>
                <w:sz w:val="20"/>
                <w:szCs w:val="20"/>
              </w:rPr>
              <w:t xml:space="preserve"> and that </w:t>
            </w:r>
            <w:r w:rsidRPr="001F3961">
              <w:rPr>
                <w:rFonts w:ascii="Arial" w:hAnsi="Arial" w:cs="Arial"/>
                <w:sz w:val="20"/>
                <w:szCs w:val="20"/>
              </w:rPr>
              <w:t xml:space="preserve">October </w:t>
            </w:r>
            <w:r>
              <w:rPr>
                <w:rFonts w:ascii="Arial" w:hAnsi="Arial" w:cs="Arial"/>
                <w:sz w:val="20"/>
                <w:szCs w:val="20"/>
              </w:rPr>
              <w:t xml:space="preserve">2022 </w:t>
            </w:r>
            <w:r w:rsidR="00EE6293">
              <w:rPr>
                <w:rFonts w:ascii="Arial" w:hAnsi="Arial" w:cs="Arial"/>
                <w:sz w:val="20"/>
                <w:szCs w:val="20"/>
              </w:rPr>
              <w:t xml:space="preserve">had seen </w:t>
            </w:r>
            <w:r w:rsidRPr="001F3961">
              <w:rPr>
                <w:rFonts w:ascii="Arial" w:hAnsi="Arial" w:cs="Arial"/>
                <w:sz w:val="20"/>
                <w:szCs w:val="20"/>
              </w:rPr>
              <w:t>a significant 12% improvement compared with September</w:t>
            </w:r>
            <w:r w:rsidR="00EE6293">
              <w:rPr>
                <w:rFonts w:ascii="Arial" w:hAnsi="Arial" w:cs="Arial"/>
                <w:sz w:val="20"/>
                <w:szCs w:val="20"/>
              </w:rPr>
              <w:t>,</w:t>
            </w:r>
            <w:r w:rsidRPr="001F3961">
              <w:rPr>
                <w:rFonts w:ascii="Arial" w:hAnsi="Arial" w:cs="Arial"/>
                <w:sz w:val="20"/>
                <w:szCs w:val="20"/>
              </w:rPr>
              <w:t xml:space="preserve"> with 54.8% of patients receiving treatment within 62 day</w:t>
            </w:r>
            <w:r>
              <w:rPr>
                <w:rFonts w:ascii="Arial" w:hAnsi="Arial" w:cs="Arial"/>
                <w:sz w:val="20"/>
                <w:szCs w:val="20"/>
              </w:rPr>
              <w:t>s.</w:t>
            </w:r>
          </w:p>
          <w:p w14:paraId="07C5BAB9" w14:textId="77777777" w:rsidR="001F3961" w:rsidRDefault="001F3961" w:rsidP="001F3961">
            <w:pPr>
              <w:pStyle w:val="ListParagraph"/>
              <w:spacing w:after="0"/>
              <w:rPr>
                <w:rFonts w:ascii="Arial" w:hAnsi="Arial" w:cs="Arial"/>
                <w:sz w:val="20"/>
                <w:szCs w:val="20"/>
              </w:rPr>
            </w:pPr>
          </w:p>
          <w:p w14:paraId="4799129D" w14:textId="0D9FAAD6" w:rsidR="001F3961" w:rsidRDefault="001F3961" w:rsidP="0022160C">
            <w:pPr>
              <w:pStyle w:val="ListParagraph"/>
              <w:numPr>
                <w:ilvl w:val="0"/>
                <w:numId w:val="17"/>
              </w:numPr>
              <w:spacing w:after="0"/>
              <w:rPr>
                <w:rFonts w:ascii="Arial" w:hAnsi="Arial" w:cs="Arial"/>
                <w:sz w:val="20"/>
                <w:szCs w:val="20"/>
              </w:rPr>
            </w:pPr>
            <w:r>
              <w:rPr>
                <w:rFonts w:ascii="Arial" w:hAnsi="Arial" w:cs="Arial"/>
                <w:sz w:val="20"/>
                <w:szCs w:val="20"/>
              </w:rPr>
              <w:t>It was noted that t</w:t>
            </w:r>
            <w:r w:rsidRPr="001F3961">
              <w:rPr>
                <w:rFonts w:ascii="Arial" w:hAnsi="Arial" w:cs="Arial"/>
                <w:sz w:val="20"/>
                <w:szCs w:val="20"/>
              </w:rPr>
              <w:t>here ha</w:t>
            </w:r>
            <w:r>
              <w:rPr>
                <w:rFonts w:ascii="Arial" w:hAnsi="Arial" w:cs="Arial"/>
                <w:sz w:val="20"/>
                <w:szCs w:val="20"/>
              </w:rPr>
              <w:t xml:space="preserve">d </w:t>
            </w:r>
            <w:r w:rsidRPr="001F3961">
              <w:rPr>
                <w:rFonts w:ascii="Arial" w:hAnsi="Arial" w:cs="Arial"/>
                <w:sz w:val="20"/>
                <w:szCs w:val="20"/>
              </w:rPr>
              <w:t>been a number of actions taken to improve the oversight and operational grip of the process for overseeing patients</w:t>
            </w:r>
            <w:r w:rsidR="00EE6293">
              <w:rPr>
                <w:rFonts w:ascii="Arial" w:hAnsi="Arial" w:cs="Arial"/>
                <w:sz w:val="20"/>
                <w:szCs w:val="20"/>
              </w:rPr>
              <w:t>.  A</w:t>
            </w:r>
            <w:r w:rsidRPr="001F3961">
              <w:rPr>
                <w:rFonts w:ascii="Arial" w:hAnsi="Arial" w:cs="Arial"/>
                <w:sz w:val="20"/>
                <w:szCs w:val="20"/>
              </w:rPr>
              <w:t xml:space="preserve"> </w:t>
            </w:r>
            <w:r w:rsidR="007F7D69">
              <w:rPr>
                <w:rFonts w:ascii="Arial" w:hAnsi="Arial" w:cs="Arial"/>
                <w:sz w:val="20"/>
                <w:szCs w:val="20"/>
              </w:rPr>
              <w:t>C</w:t>
            </w:r>
            <w:r w:rsidRPr="001F3961">
              <w:rPr>
                <w:rFonts w:ascii="Arial" w:hAnsi="Arial" w:cs="Arial"/>
                <w:sz w:val="20"/>
                <w:szCs w:val="20"/>
              </w:rPr>
              <w:t>ancer summit ha</w:t>
            </w:r>
            <w:r>
              <w:rPr>
                <w:rFonts w:ascii="Arial" w:hAnsi="Arial" w:cs="Arial"/>
                <w:sz w:val="20"/>
                <w:szCs w:val="20"/>
              </w:rPr>
              <w:t>d</w:t>
            </w:r>
            <w:r w:rsidRPr="001F3961">
              <w:rPr>
                <w:rFonts w:ascii="Arial" w:hAnsi="Arial" w:cs="Arial"/>
                <w:sz w:val="20"/>
                <w:szCs w:val="20"/>
              </w:rPr>
              <w:t xml:space="preserve"> taken place with the tumour group leads and operational teams to understand the</w:t>
            </w:r>
            <w:r>
              <w:rPr>
                <w:rFonts w:ascii="Arial" w:hAnsi="Arial" w:cs="Arial"/>
                <w:sz w:val="20"/>
                <w:szCs w:val="20"/>
              </w:rPr>
              <w:t xml:space="preserve"> demand</w:t>
            </w:r>
            <w:r w:rsidRPr="001F3961">
              <w:rPr>
                <w:rFonts w:ascii="Arial" w:hAnsi="Arial" w:cs="Arial"/>
                <w:sz w:val="20"/>
                <w:szCs w:val="20"/>
              </w:rPr>
              <w:t xml:space="preserve">, the causes for delay in the 62-day pathway and what actions </w:t>
            </w:r>
            <w:r>
              <w:rPr>
                <w:rFonts w:ascii="Arial" w:hAnsi="Arial" w:cs="Arial"/>
                <w:sz w:val="20"/>
                <w:szCs w:val="20"/>
              </w:rPr>
              <w:t xml:space="preserve">were </w:t>
            </w:r>
            <w:r w:rsidRPr="001F3961">
              <w:rPr>
                <w:rFonts w:ascii="Arial" w:hAnsi="Arial" w:cs="Arial"/>
                <w:sz w:val="20"/>
                <w:szCs w:val="20"/>
              </w:rPr>
              <w:t>required to reduce the delays experienced by</w:t>
            </w:r>
            <w:r w:rsidR="00EE6293">
              <w:rPr>
                <w:rFonts w:ascii="Arial" w:hAnsi="Arial" w:cs="Arial"/>
                <w:sz w:val="20"/>
                <w:szCs w:val="20"/>
              </w:rPr>
              <w:t xml:space="preserve"> </w:t>
            </w:r>
            <w:r w:rsidRPr="001F3961">
              <w:rPr>
                <w:rFonts w:ascii="Arial" w:hAnsi="Arial" w:cs="Arial"/>
                <w:sz w:val="20"/>
                <w:szCs w:val="20"/>
              </w:rPr>
              <w:t xml:space="preserve">patients. </w:t>
            </w:r>
          </w:p>
          <w:p w14:paraId="566BEED8" w14:textId="77777777" w:rsidR="001F3961" w:rsidRPr="001F3961" w:rsidRDefault="001F3961" w:rsidP="001F3961">
            <w:pPr>
              <w:pStyle w:val="ListParagraph"/>
              <w:rPr>
                <w:rFonts w:ascii="Arial" w:hAnsi="Arial" w:cs="Arial"/>
                <w:sz w:val="20"/>
                <w:szCs w:val="20"/>
              </w:rPr>
            </w:pPr>
          </w:p>
          <w:p w14:paraId="05B6BE32" w14:textId="5823B1A2" w:rsidR="001F3961" w:rsidRDefault="001F3961" w:rsidP="0022160C">
            <w:pPr>
              <w:pStyle w:val="ListParagraph"/>
              <w:numPr>
                <w:ilvl w:val="0"/>
                <w:numId w:val="17"/>
              </w:numPr>
              <w:spacing w:after="0"/>
              <w:rPr>
                <w:rFonts w:ascii="Arial" w:hAnsi="Arial" w:cs="Arial"/>
                <w:sz w:val="20"/>
                <w:szCs w:val="20"/>
              </w:rPr>
            </w:pPr>
            <w:r>
              <w:rPr>
                <w:rFonts w:ascii="Arial" w:hAnsi="Arial" w:cs="Arial"/>
                <w:sz w:val="20"/>
                <w:szCs w:val="20"/>
              </w:rPr>
              <w:t xml:space="preserve">Primary Care </w:t>
            </w:r>
            <w:r w:rsidRPr="001F3961">
              <w:rPr>
                <w:rFonts w:ascii="Arial" w:hAnsi="Arial" w:cs="Arial"/>
                <w:sz w:val="20"/>
                <w:szCs w:val="20"/>
              </w:rPr>
              <w:t xml:space="preserve">- It was noted that the Health Board was 83% compliant in November 2022 against the standard of 100% for ‘Emergency’ GP OOH patients </w:t>
            </w:r>
            <w:r>
              <w:rPr>
                <w:rFonts w:ascii="Arial" w:hAnsi="Arial" w:cs="Arial"/>
                <w:sz w:val="20"/>
                <w:szCs w:val="20"/>
              </w:rPr>
              <w:t xml:space="preserve">who required </w:t>
            </w:r>
            <w:r w:rsidRPr="001F3961">
              <w:rPr>
                <w:rFonts w:ascii="Arial" w:hAnsi="Arial" w:cs="Arial"/>
                <w:sz w:val="20"/>
                <w:szCs w:val="20"/>
              </w:rPr>
              <w:t>a home visit within one hour, with 5 of 6 patients receiving their visit with</w:t>
            </w:r>
            <w:r w:rsidR="00EE6293">
              <w:rPr>
                <w:rFonts w:ascii="Arial" w:hAnsi="Arial" w:cs="Arial"/>
                <w:sz w:val="20"/>
                <w:szCs w:val="20"/>
              </w:rPr>
              <w:t>in</w:t>
            </w:r>
            <w:r w:rsidRPr="001F3961">
              <w:rPr>
                <w:rFonts w:ascii="Arial" w:hAnsi="Arial" w:cs="Arial"/>
                <w:sz w:val="20"/>
                <w:szCs w:val="20"/>
              </w:rPr>
              <w:t xml:space="preserve"> one hour. </w:t>
            </w:r>
          </w:p>
          <w:p w14:paraId="4EAB42F4" w14:textId="77777777" w:rsidR="001F3961" w:rsidRPr="001F3961" w:rsidRDefault="001F3961" w:rsidP="001F3961">
            <w:pPr>
              <w:pStyle w:val="ListParagraph"/>
              <w:rPr>
                <w:rFonts w:ascii="Arial" w:hAnsi="Arial" w:cs="Arial"/>
                <w:sz w:val="20"/>
                <w:szCs w:val="20"/>
              </w:rPr>
            </w:pPr>
          </w:p>
          <w:p w14:paraId="1B346CB9" w14:textId="77777777" w:rsidR="001F3961" w:rsidRDefault="001F3961" w:rsidP="001F3961">
            <w:pPr>
              <w:pStyle w:val="ListParagraph"/>
              <w:spacing w:after="0"/>
              <w:rPr>
                <w:rFonts w:ascii="Arial" w:hAnsi="Arial" w:cs="Arial"/>
                <w:sz w:val="20"/>
                <w:szCs w:val="20"/>
              </w:rPr>
            </w:pPr>
            <w:r>
              <w:rPr>
                <w:rFonts w:ascii="Arial" w:hAnsi="Arial" w:cs="Arial"/>
                <w:sz w:val="20"/>
                <w:szCs w:val="20"/>
              </w:rPr>
              <w:t>The COO added that the</w:t>
            </w:r>
            <w:r>
              <w:t xml:space="preserve"> </w:t>
            </w:r>
            <w:r w:rsidRPr="001F3961">
              <w:rPr>
                <w:rFonts w:ascii="Arial" w:hAnsi="Arial" w:cs="Arial"/>
                <w:sz w:val="20"/>
                <w:szCs w:val="20"/>
              </w:rPr>
              <w:t>opening of the Whitchurch Health Centre</w:t>
            </w:r>
            <w:r>
              <w:rPr>
                <w:rFonts w:ascii="Arial" w:hAnsi="Arial" w:cs="Arial"/>
                <w:sz w:val="20"/>
                <w:szCs w:val="20"/>
              </w:rPr>
              <w:t xml:space="preserve"> as mentioned previously had created around 1100 appointments a week which was really pleasing to observe.</w:t>
            </w:r>
          </w:p>
          <w:p w14:paraId="453BC621" w14:textId="77777777" w:rsidR="001F3961" w:rsidRDefault="001F3961" w:rsidP="001F3961">
            <w:pPr>
              <w:pStyle w:val="ListParagraph"/>
              <w:spacing w:after="0"/>
              <w:rPr>
                <w:rFonts w:ascii="Arial" w:hAnsi="Arial" w:cs="Arial"/>
                <w:sz w:val="20"/>
                <w:szCs w:val="20"/>
              </w:rPr>
            </w:pPr>
          </w:p>
          <w:p w14:paraId="212CC06C" w14:textId="77777777" w:rsidR="001F3961" w:rsidRDefault="001F3961" w:rsidP="0022160C">
            <w:pPr>
              <w:pStyle w:val="ListParagraph"/>
              <w:numPr>
                <w:ilvl w:val="0"/>
                <w:numId w:val="17"/>
              </w:numPr>
              <w:spacing w:after="0"/>
              <w:rPr>
                <w:rFonts w:ascii="Arial" w:hAnsi="Arial" w:cs="Arial"/>
                <w:sz w:val="20"/>
                <w:szCs w:val="20"/>
              </w:rPr>
            </w:pPr>
            <w:r w:rsidRPr="001F3961">
              <w:rPr>
                <w:rFonts w:ascii="Arial" w:hAnsi="Arial" w:cs="Arial"/>
                <w:sz w:val="20"/>
                <w:szCs w:val="20"/>
              </w:rPr>
              <w:t>Stroke</w:t>
            </w:r>
            <w:r>
              <w:rPr>
                <w:rFonts w:ascii="Arial" w:hAnsi="Arial" w:cs="Arial"/>
                <w:sz w:val="20"/>
                <w:szCs w:val="20"/>
              </w:rPr>
              <w:t xml:space="preserve"> and </w:t>
            </w:r>
            <w:r w:rsidRPr="001F3961">
              <w:rPr>
                <w:rFonts w:ascii="Arial" w:hAnsi="Arial" w:cs="Arial"/>
                <w:sz w:val="20"/>
                <w:szCs w:val="20"/>
              </w:rPr>
              <w:t>Fractured Neck of Femur</w:t>
            </w:r>
            <w:r>
              <w:rPr>
                <w:rFonts w:ascii="Arial" w:hAnsi="Arial" w:cs="Arial"/>
                <w:sz w:val="20"/>
                <w:szCs w:val="20"/>
              </w:rPr>
              <w:t xml:space="preserve"> – It was noted that the metrics were obtained and that the percentages were not quite right and so further work was required on those before presenting to the Board. </w:t>
            </w:r>
          </w:p>
          <w:p w14:paraId="4CDEC04E" w14:textId="77777777" w:rsidR="001F3961" w:rsidRDefault="001F3961" w:rsidP="001F3961">
            <w:pPr>
              <w:pStyle w:val="ListParagraph"/>
              <w:spacing w:after="0"/>
              <w:rPr>
                <w:rFonts w:ascii="Arial" w:hAnsi="Arial" w:cs="Arial"/>
                <w:sz w:val="20"/>
                <w:szCs w:val="20"/>
              </w:rPr>
            </w:pPr>
          </w:p>
          <w:p w14:paraId="18845EB5" w14:textId="77777777" w:rsidR="000C2DB7" w:rsidRDefault="001F3961" w:rsidP="001F3961">
            <w:pPr>
              <w:pStyle w:val="ListParagraph"/>
              <w:spacing w:after="0"/>
              <w:rPr>
                <w:rFonts w:ascii="Arial" w:hAnsi="Arial" w:cs="Arial"/>
                <w:sz w:val="20"/>
                <w:szCs w:val="20"/>
              </w:rPr>
            </w:pPr>
            <w:r>
              <w:rPr>
                <w:rFonts w:ascii="Arial" w:hAnsi="Arial" w:cs="Arial"/>
                <w:sz w:val="20"/>
                <w:szCs w:val="20"/>
              </w:rPr>
              <w:t>The COO added that a Stroke summit had taken place and that data had been looked at nationally and a follow up conversation would be held around actions required to improve.</w:t>
            </w:r>
          </w:p>
          <w:p w14:paraId="29320E96" w14:textId="32AEC56F" w:rsidR="002A025A" w:rsidRDefault="001F3961" w:rsidP="002A025A">
            <w:pPr>
              <w:pStyle w:val="ListParagraph"/>
              <w:spacing w:after="0"/>
              <w:rPr>
                <w:rFonts w:ascii="Arial" w:hAnsi="Arial" w:cs="Arial"/>
                <w:sz w:val="20"/>
                <w:szCs w:val="20"/>
              </w:rPr>
            </w:pPr>
            <w:r>
              <w:rPr>
                <w:rFonts w:ascii="Arial" w:hAnsi="Arial" w:cs="Arial"/>
                <w:sz w:val="20"/>
                <w:szCs w:val="20"/>
              </w:rPr>
              <w:t xml:space="preserve">Planned Care – It was noted that </w:t>
            </w:r>
            <w:r w:rsidR="00EE7375">
              <w:rPr>
                <w:rFonts w:ascii="Arial" w:hAnsi="Arial" w:cs="Arial"/>
                <w:sz w:val="20"/>
                <w:szCs w:val="20"/>
              </w:rPr>
              <w:t>Dental was</w:t>
            </w:r>
            <w:r>
              <w:rPr>
                <w:rFonts w:ascii="Arial" w:hAnsi="Arial" w:cs="Arial"/>
                <w:sz w:val="20"/>
                <w:szCs w:val="20"/>
              </w:rPr>
              <w:t xml:space="preserve"> being delivered upon as well as all of the other areas the Health Board had said it would deliver on and noted that no elective surgeries had been cancelled during the </w:t>
            </w:r>
            <w:r w:rsidR="00EE6293">
              <w:rPr>
                <w:rFonts w:ascii="Arial" w:hAnsi="Arial" w:cs="Arial"/>
                <w:sz w:val="20"/>
                <w:szCs w:val="20"/>
              </w:rPr>
              <w:t>W</w:t>
            </w:r>
            <w:r>
              <w:rPr>
                <w:rFonts w:ascii="Arial" w:hAnsi="Arial" w:cs="Arial"/>
                <w:sz w:val="20"/>
                <w:szCs w:val="20"/>
              </w:rPr>
              <w:t xml:space="preserve">inter pressures. </w:t>
            </w:r>
          </w:p>
          <w:p w14:paraId="00665940" w14:textId="77777777" w:rsidR="002A025A" w:rsidRPr="002A025A" w:rsidRDefault="002A025A" w:rsidP="002A025A">
            <w:pPr>
              <w:spacing w:after="0"/>
              <w:rPr>
                <w:rFonts w:ascii="Arial" w:hAnsi="Arial" w:cs="Arial"/>
                <w:sz w:val="20"/>
                <w:szCs w:val="20"/>
              </w:rPr>
            </w:pPr>
          </w:p>
          <w:p w14:paraId="717AAE09" w14:textId="77777777" w:rsidR="00C32479" w:rsidRDefault="000C2DB7" w:rsidP="006706ED">
            <w:pPr>
              <w:pStyle w:val="ListParagraph"/>
              <w:spacing w:after="0"/>
              <w:rPr>
                <w:rFonts w:ascii="Arial" w:hAnsi="Arial" w:cs="Arial"/>
                <w:sz w:val="20"/>
                <w:szCs w:val="20"/>
              </w:rPr>
            </w:pPr>
            <w:r>
              <w:rPr>
                <w:rFonts w:ascii="Arial" w:hAnsi="Arial" w:cs="Arial"/>
                <w:sz w:val="20"/>
                <w:szCs w:val="20"/>
              </w:rPr>
              <w:lastRenderedPageBreak/>
              <w:t xml:space="preserve">Mental health – </w:t>
            </w:r>
            <w:r w:rsidR="002A025A">
              <w:rPr>
                <w:rFonts w:ascii="Arial" w:hAnsi="Arial" w:cs="Arial"/>
                <w:sz w:val="20"/>
                <w:szCs w:val="20"/>
              </w:rPr>
              <w:t xml:space="preserve">It was noted that the Clinical Board had done very well considering the increase in referrals received and the COO advised the Board that assurance could be provided that CAMHS performance had increased and that the operational team had been pleased with the progress made. </w:t>
            </w:r>
          </w:p>
          <w:p w14:paraId="0A737B8C" w14:textId="77777777" w:rsidR="002A025A" w:rsidRPr="00614420" w:rsidRDefault="002A025A" w:rsidP="00C32479">
            <w:pPr>
              <w:spacing w:after="0"/>
              <w:rPr>
                <w:rFonts w:ascii="Arial" w:hAnsi="Arial" w:cs="Arial"/>
                <w:sz w:val="20"/>
                <w:szCs w:val="20"/>
              </w:rPr>
            </w:pPr>
          </w:p>
          <w:p w14:paraId="0B57577F" w14:textId="77777777" w:rsidR="00FB54CA" w:rsidRDefault="00C32479" w:rsidP="00C32479">
            <w:pPr>
              <w:spacing w:after="0"/>
              <w:rPr>
                <w:rFonts w:ascii="Arial" w:hAnsi="Arial" w:cs="Arial"/>
                <w:b/>
                <w:sz w:val="20"/>
                <w:szCs w:val="20"/>
              </w:rPr>
            </w:pPr>
            <w:bookmarkStart w:id="3" w:name="_Hlk124346440"/>
            <w:r w:rsidRPr="00614420">
              <w:rPr>
                <w:rFonts w:ascii="Arial" w:hAnsi="Arial" w:cs="Arial"/>
                <w:b/>
                <w:sz w:val="20"/>
                <w:szCs w:val="20"/>
              </w:rPr>
              <w:t>Finance</w:t>
            </w:r>
            <w:r>
              <w:rPr>
                <w:rFonts w:ascii="Arial" w:hAnsi="Arial" w:cs="Arial"/>
                <w:b/>
                <w:sz w:val="20"/>
                <w:szCs w:val="20"/>
              </w:rPr>
              <w:t>:</w:t>
            </w:r>
          </w:p>
          <w:p w14:paraId="30C44801" w14:textId="77777777" w:rsidR="002A025A" w:rsidRDefault="002A025A" w:rsidP="00C32479">
            <w:pPr>
              <w:spacing w:after="0"/>
              <w:rPr>
                <w:rFonts w:ascii="Arial" w:hAnsi="Arial" w:cs="Arial"/>
                <w:b/>
                <w:sz w:val="20"/>
                <w:szCs w:val="20"/>
              </w:rPr>
            </w:pPr>
          </w:p>
          <w:p w14:paraId="750B0FEC" w14:textId="77777777" w:rsidR="002A025A" w:rsidRDefault="002A025A" w:rsidP="00C32479">
            <w:pPr>
              <w:spacing w:after="0"/>
              <w:rPr>
                <w:rFonts w:ascii="Arial" w:hAnsi="Arial" w:cs="Arial"/>
                <w:sz w:val="20"/>
                <w:szCs w:val="20"/>
              </w:rPr>
            </w:pPr>
            <w:r>
              <w:rPr>
                <w:rFonts w:ascii="Arial" w:hAnsi="Arial" w:cs="Arial"/>
                <w:sz w:val="20"/>
                <w:szCs w:val="20"/>
              </w:rPr>
              <w:t xml:space="preserve">The EDF advised the Board that the month 8 position had been received by the Board in the papers and that the Finance Committee had received month 9 the day prior to the meeting. </w:t>
            </w:r>
          </w:p>
          <w:p w14:paraId="446ECE77" w14:textId="77777777" w:rsidR="002A025A" w:rsidRDefault="002A025A" w:rsidP="00C32479">
            <w:pPr>
              <w:spacing w:after="0"/>
              <w:rPr>
                <w:rFonts w:ascii="Arial" w:hAnsi="Arial" w:cs="Arial"/>
                <w:sz w:val="20"/>
                <w:szCs w:val="20"/>
              </w:rPr>
            </w:pPr>
          </w:p>
          <w:p w14:paraId="69F37D46" w14:textId="7D423C01" w:rsidR="002A025A" w:rsidRDefault="002A025A" w:rsidP="00C32479">
            <w:pPr>
              <w:spacing w:after="0"/>
              <w:rPr>
                <w:rFonts w:ascii="Arial" w:hAnsi="Arial" w:cs="Arial"/>
                <w:sz w:val="20"/>
                <w:szCs w:val="20"/>
              </w:rPr>
            </w:pPr>
            <w:r>
              <w:rPr>
                <w:rFonts w:ascii="Arial" w:hAnsi="Arial" w:cs="Arial"/>
                <w:sz w:val="20"/>
                <w:szCs w:val="20"/>
              </w:rPr>
              <w:t xml:space="preserve">She added that </w:t>
            </w:r>
            <w:r w:rsidR="005C057B">
              <w:rPr>
                <w:rFonts w:ascii="Arial" w:hAnsi="Arial" w:cs="Arial"/>
                <w:sz w:val="20"/>
                <w:szCs w:val="20"/>
              </w:rPr>
              <w:t>the Health Board w</w:t>
            </w:r>
            <w:r w:rsidR="00A647D6">
              <w:rPr>
                <w:rFonts w:ascii="Arial" w:hAnsi="Arial" w:cs="Arial"/>
                <w:sz w:val="20"/>
                <w:szCs w:val="20"/>
              </w:rPr>
              <w:t>as</w:t>
            </w:r>
            <w:r w:rsidR="005C057B">
              <w:rPr>
                <w:rFonts w:ascii="Arial" w:hAnsi="Arial" w:cs="Arial"/>
                <w:sz w:val="20"/>
                <w:szCs w:val="20"/>
              </w:rPr>
              <w:t xml:space="preserve"> at a £20.5m deficit against a reluctantly revised forecast deficit of £26.9m</w:t>
            </w:r>
          </w:p>
          <w:p w14:paraId="3D19E2A9" w14:textId="77777777" w:rsidR="005C057B" w:rsidRDefault="005C057B" w:rsidP="00C32479">
            <w:pPr>
              <w:spacing w:after="0"/>
              <w:rPr>
                <w:rFonts w:ascii="Arial" w:hAnsi="Arial" w:cs="Arial"/>
                <w:sz w:val="20"/>
                <w:szCs w:val="20"/>
              </w:rPr>
            </w:pPr>
          </w:p>
          <w:p w14:paraId="25194D61" w14:textId="7104EBE5" w:rsidR="005C057B" w:rsidRDefault="005C057B" w:rsidP="00C32479">
            <w:pPr>
              <w:spacing w:after="0"/>
              <w:rPr>
                <w:rFonts w:ascii="Arial" w:hAnsi="Arial" w:cs="Arial"/>
                <w:sz w:val="20"/>
                <w:szCs w:val="20"/>
              </w:rPr>
            </w:pPr>
            <w:r>
              <w:rPr>
                <w:rFonts w:ascii="Arial" w:hAnsi="Arial" w:cs="Arial"/>
                <w:sz w:val="20"/>
                <w:szCs w:val="20"/>
              </w:rPr>
              <w:t xml:space="preserve">It was noted that a Board Development session had been held on the Monday prior to the </w:t>
            </w:r>
            <w:r w:rsidR="007F7D69">
              <w:rPr>
                <w:rFonts w:ascii="Arial" w:hAnsi="Arial" w:cs="Arial"/>
                <w:sz w:val="20"/>
                <w:szCs w:val="20"/>
              </w:rPr>
              <w:t>P</w:t>
            </w:r>
            <w:r>
              <w:rPr>
                <w:rFonts w:ascii="Arial" w:hAnsi="Arial" w:cs="Arial"/>
                <w:sz w:val="20"/>
                <w:szCs w:val="20"/>
              </w:rPr>
              <w:t>ublic Board meeting where details had been received on the financial plan.</w:t>
            </w:r>
          </w:p>
          <w:p w14:paraId="56BA4FDD" w14:textId="77777777" w:rsidR="005C057B" w:rsidRDefault="005C057B" w:rsidP="00C32479">
            <w:pPr>
              <w:spacing w:after="0"/>
              <w:rPr>
                <w:rFonts w:ascii="Arial" w:hAnsi="Arial" w:cs="Arial"/>
                <w:sz w:val="20"/>
                <w:szCs w:val="20"/>
              </w:rPr>
            </w:pPr>
          </w:p>
          <w:p w14:paraId="4496B205" w14:textId="64DAA201" w:rsidR="005C057B" w:rsidRDefault="005C057B" w:rsidP="00C32479">
            <w:pPr>
              <w:spacing w:after="0"/>
              <w:rPr>
                <w:rFonts w:ascii="Arial" w:hAnsi="Arial" w:cs="Arial"/>
                <w:sz w:val="20"/>
                <w:szCs w:val="20"/>
              </w:rPr>
            </w:pPr>
            <w:r>
              <w:rPr>
                <w:rFonts w:ascii="Arial" w:hAnsi="Arial" w:cs="Arial"/>
                <w:sz w:val="20"/>
                <w:szCs w:val="20"/>
              </w:rPr>
              <w:t xml:space="preserve">The EDF advised the Board that in terms of the 2022/23 finance, the capital resource limit was being managed very well and that the Health Board anticipated spending all of the </w:t>
            </w:r>
            <w:r w:rsidR="00A647D6">
              <w:rPr>
                <w:rFonts w:ascii="Arial" w:hAnsi="Arial" w:cs="Arial"/>
                <w:sz w:val="20"/>
                <w:szCs w:val="20"/>
              </w:rPr>
              <w:t>funds</w:t>
            </w:r>
            <w:r>
              <w:rPr>
                <w:rFonts w:ascii="Arial" w:hAnsi="Arial" w:cs="Arial"/>
                <w:sz w:val="20"/>
                <w:szCs w:val="20"/>
              </w:rPr>
              <w:t xml:space="preserve"> in the way it was planned. </w:t>
            </w:r>
          </w:p>
          <w:p w14:paraId="64383066" w14:textId="77777777" w:rsidR="005C057B" w:rsidRDefault="005C057B" w:rsidP="00C32479">
            <w:pPr>
              <w:spacing w:after="0"/>
              <w:rPr>
                <w:rFonts w:ascii="Arial" w:hAnsi="Arial" w:cs="Arial"/>
                <w:sz w:val="20"/>
                <w:szCs w:val="20"/>
              </w:rPr>
            </w:pPr>
          </w:p>
          <w:p w14:paraId="5AA596F0" w14:textId="77777777" w:rsidR="00EB0F8E" w:rsidRDefault="005C057B" w:rsidP="00C32479">
            <w:pPr>
              <w:spacing w:after="0"/>
              <w:rPr>
                <w:rFonts w:ascii="Arial" w:hAnsi="Arial" w:cs="Arial"/>
                <w:sz w:val="20"/>
                <w:szCs w:val="20"/>
              </w:rPr>
            </w:pPr>
            <w:r>
              <w:rPr>
                <w:rFonts w:ascii="Arial" w:hAnsi="Arial" w:cs="Arial"/>
                <w:sz w:val="20"/>
                <w:szCs w:val="20"/>
              </w:rPr>
              <w:t xml:space="preserve">She concluded that the Public Sector Pay Policy had been received and reviewed by the </w:t>
            </w:r>
            <w:r w:rsidR="00EB0F8E">
              <w:rPr>
                <w:rFonts w:ascii="Arial" w:hAnsi="Arial" w:cs="Arial"/>
                <w:sz w:val="20"/>
                <w:szCs w:val="20"/>
              </w:rPr>
              <w:t xml:space="preserve">Finance Committee </w:t>
            </w:r>
            <w:r w:rsidR="00EB0F8E" w:rsidRPr="00EB0F8E">
              <w:rPr>
                <w:rFonts w:ascii="Arial" w:hAnsi="Arial" w:cs="Arial"/>
                <w:sz w:val="20"/>
                <w:szCs w:val="20"/>
              </w:rPr>
              <w:t>and that the performance</w:t>
            </w:r>
            <w:r w:rsidR="00EB0F8E" w:rsidRPr="00EB0F8E">
              <w:rPr>
                <w:rFonts w:ascii="Arial" w:hAnsi="Arial" w:cs="Arial"/>
                <w:szCs w:val="20"/>
              </w:rPr>
              <w:t xml:space="preserve"> </w:t>
            </w:r>
            <w:r w:rsidR="00EB0F8E" w:rsidRPr="00EB0F8E">
              <w:rPr>
                <w:rFonts w:ascii="Arial" w:hAnsi="Arial" w:cs="Arial"/>
                <w:sz w:val="20"/>
                <w:szCs w:val="20"/>
              </w:rPr>
              <w:t>remain</w:t>
            </w:r>
            <w:r w:rsidR="00EB0F8E">
              <w:rPr>
                <w:rFonts w:ascii="Arial" w:hAnsi="Arial" w:cs="Arial"/>
                <w:sz w:val="20"/>
                <w:szCs w:val="20"/>
              </w:rPr>
              <w:t xml:space="preserve">ed </w:t>
            </w:r>
            <w:r w:rsidR="00EB0F8E" w:rsidRPr="00EB0F8E">
              <w:rPr>
                <w:rFonts w:ascii="Arial" w:hAnsi="Arial" w:cs="Arial"/>
                <w:sz w:val="20"/>
                <w:szCs w:val="20"/>
              </w:rPr>
              <w:t xml:space="preserve">below the target of 95%. </w:t>
            </w:r>
          </w:p>
          <w:p w14:paraId="1D9C65E2" w14:textId="77777777" w:rsidR="00EB0F8E" w:rsidRDefault="00EB0F8E" w:rsidP="00C32479">
            <w:pPr>
              <w:spacing w:after="0"/>
              <w:rPr>
                <w:rFonts w:ascii="Arial" w:hAnsi="Arial" w:cs="Arial"/>
                <w:sz w:val="20"/>
                <w:szCs w:val="20"/>
              </w:rPr>
            </w:pPr>
          </w:p>
          <w:p w14:paraId="13FD49C6" w14:textId="77777777" w:rsidR="005C057B" w:rsidRPr="002A025A" w:rsidRDefault="00EB0F8E" w:rsidP="00C32479">
            <w:pPr>
              <w:spacing w:after="0"/>
              <w:rPr>
                <w:rFonts w:ascii="Arial" w:hAnsi="Arial" w:cs="Arial"/>
                <w:sz w:val="20"/>
                <w:szCs w:val="20"/>
              </w:rPr>
            </w:pPr>
            <w:r>
              <w:rPr>
                <w:rFonts w:ascii="Arial" w:hAnsi="Arial" w:cs="Arial"/>
                <w:sz w:val="20"/>
                <w:szCs w:val="20"/>
              </w:rPr>
              <w:t>It was noted that p</w:t>
            </w:r>
            <w:r w:rsidRPr="00EB0F8E">
              <w:rPr>
                <w:rFonts w:ascii="Arial" w:hAnsi="Arial" w:cs="Arial"/>
                <w:sz w:val="20"/>
                <w:szCs w:val="20"/>
              </w:rPr>
              <w:t>erformance for the 9 months to the end of December was 94.6%</w:t>
            </w:r>
            <w:r>
              <w:rPr>
                <w:rFonts w:ascii="Arial" w:hAnsi="Arial" w:cs="Arial"/>
                <w:sz w:val="20"/>
                <w:szCs w:val="20"/>
              </w:rPr>
              <w:t xml:space="preserve"> which </w:t>
            </w:r>
            <w:r w:rsidRPr="00EB0F8E">
              <w:rPr>
                <w:rFonts w:ascii="Arial" w:hAnsi="Arial" w:cs="Arial"/>
                <w:sz w:val="20"/>
                <w:szCs w:val="20"/>
              </w:rPr>
              <w:t>represented an improvement of 0.1% in month.</w:t>
            </w:r>
            <w:r w:rsidR="005C057B">
              <w:rPr>
                <w:rFonts w:ascii="Arial" w:hAnsi="Arial" w:cs="Arial"/>
                <w:sz w:val="20"/>
                <w:szCs w:val="20"/>
              </w:rPr>
              <w:t xml:space="preserve"> </w:t>
            </w:r>
          </w:p>
          <w:bookmarkEnd w:id="3"/>
          <w:p w14:paraId="7703ED05" w14:textId="77777777" w:rsidR="00C32479" w:rsidRPr="00614420" w:rsidRDefault="00C32479" w:rsidP="00C32479">
            <w:pPr>
              <w:spacing w:after="0"/>
              <w:rPr>
                <w:rFonts w:ascii="Arial" w:hAnsi="Arial" w:cs="Arial"/>
                <w:sz w:val="20"/>
                <w:szCs w:val="20"/>
              </w:rPr>
            </w:pPr>
          </w:p>
          <w:p w14:paraId="6CA8CC94" w14:textId="77777777" w:rsidR="00C32479" w:rsidRPr="00614420" w:rsidRDefault="00C32479" w:rsidP="00C32479">
            <w:pPr>
              <w:spacing w:after="0"/>
              <w:rPr>
                <w:rFonts w:ascii="Arial" w:hAnsi="Arial" w:cs="Arial"/>
                <w:b/>
                <w:sz w:val="20"/>
                <w:szCs w:val="20"/>
              </w:rPr>
            </w:pPr>
            <w:r w:rsidRPr="00614420">
              <w:rPr>
                <w:rFonts w:ascii="Arial" w:hAnsi="Arial" w:cs="Arial"/>
                <w:b/>
                <w:sz w:val="20"/>
                <w:szCs w:val="20"/>
              </w:rPr>
              <w:t>The</w:t>
            </w:r>
            <w:r w:rsidR="005C057B">
              <w:rPr>
                <w:rFonts w:ascii="Arial" w:hAnsi="Arial" w:cs="Arial"/>
                <w:b/>
                <w:sz w:val="20"/>
                <w:szCs w:val="20"/>
              </w:rPr>
              <w:t xml:space="preserve"> B</w:t>
            </w:r>
            <w:r w:rsidRPr="00614420">
              <w:rPr>
                <w:rFonts w:ascii="Arial" w:hAnsi="Arial" w:cs="Arial"/>
                <w:b/>
                <w:sz w:val="20"/>
                <w:szCs w:val="20"/>
              </w:rPr>
              <w:t>oard resolved that:</w:t>
            </w:r>
          </w:p>
          <w:p w14:paraId="22BD3C09" w14:textId="77777777" w:rsidR="00C32479" w:rsidRPr="00614420" w:rsidRDefault="00C32479" w:rsidP="00C32479">
            <w:pPr>
              <w:spacing w:after="0"/>
              <w:rPr>
                <w:rFonts w:ascii="Arial" w:hAnsi="Arial" w:cs="Arial"/>
                <w:sz w:val="20"/>
                <w:szCs w:val="20"/>
              </w:rPr>
            </w:pPr>
          </w:p>
          <w:p w14:paraId="50B4D8E5" w14:textId="77777777" w:rsidR="00C32479" w:rsidRDefault="00C32479" w:rsidP="0022160C">
            <w:pPr>
              <w:pStyle w:val="ListParagraph"/>
              <w:numPr>
                <w:ilvl w:val="0"/>
                <w:numId w:val="7"/>
              </w:numPr>
              <w:spacing w:after="0"/>
              <w:rPr>
                <w:rFonts w:ascii="Arial" w:hAnsi="Arial" w:cs="Arial"/>
                <w:sz w:val="20"/>
                <w:szCs w:val="20"/>
              </w:rPr>
            </w:pPr>
            <w:r w:rsidRPr="00614420">
              <w:rPr>
                <w:rFonts w:ascii="Arial" w:hAnsi="Arial" w:cs="Arial"/>
                <w:sz w:val="20"/>
                <w:szCs w:val="20"/>
              </w:rPr>
              <w:t>The contents of the report were noted.</w:t>
            </w:r>
          </w:p>
          <w:p w14:paraId="44F1A8CD" w14:textId="77777777" w:rsidR="00C32479" w:rsidRPr="00614420" w:rsidRDefault="00C32479" w:rsidP="00C32479">
            <w:pPr>
              <w:pStyle w:val="ListParagraph"/>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E591A0" w14:textId="77777777" w:rsidR="00C32479" w:rsidRPr="00B44EED" w:rsidRDefault="00C32479" w:rsidP="00C32479">
            <w:pPr>
              <w:spacing w:after="0"/>
              <w:rPr>
                <w:rFonts w:ascii="Arial" w:hAnsi="Arial" w:cs="Arial"/>
                <w:sz w:val="20"/>
                <w:szCs w:val="20"/>
              </w:rPr>
            </w:pPr>
          </w:p>
          <w:p w14:paraId="53104FBC" w14:textId="77777777" w:rsidR="00C32479" w:rsidRPr="00B44EED" w:rsidRDefault="00C32479" w:rsidP="00C32479">
            <w:pPr>
              <w:spacing w:after="0"/>
              <w:rPr>
                <w:rFonts w:ascii="Arial" w:hAnsi="Arial" w:cs="Arial"/>
                <w:sz w:val="20"/>
                <w:szCs w:val="20"/>
              </w:rPr>
            </w:pPr>
          </w:p>
          <w:p w14:paraId="33CFCA5F" w14:textId="77777777" w:rsidR="00C32479" w:rsidRDefault="00C32479" w:rsidP="00C32479">
            <w:pPr>
              <w:spacing w:after="0"/>
              <w:rPr>
                <w:rFonts w:ascii="Arial" w:hAnsi="Arial" w:cs="Arial"/>
                <w:sz w:val="20"/>
                <w:szCs w:val="20"/>
              </w:rPr>
            </w:pPr>
          </w:p>
          <w:p w14:paraId="459367A4" w14:textId="77777777" w:rsidR="00C32479" w:rsidRDefault="00C32479" w:rsidP="00C32479">
            <w:pPr>
              <w:spacing w:after="0"/>
              <w:rPr>
                <w:rFonts w:ascii="Arial" w:hAnsi="Arial" w:cs="Arial"/>
                <w:sz w:val="20"/>
                <w:szCs w:val="20"/>
              </w:rPr>
            </w:pPr>
          </w:p>
          <w:p w14:paraId="42FBE335" w14:textId="77777777" w:rsidR="00492039" w:rsidRDefault="00492039" w:rsidP="00C32479">
            <w:pPr>
              <w:spacing w:after="0"/>
              <w:rPr>
                <w:rFonts w:ascii="Arial" w:hAnsi="Arial" w:cs="Arial"/>
                <w:sz w:val="20"/>
                <w:szCs w:val="20"/>
              </w:rPr>
            </w:pPr>
          </w:p>
          <w:p w14:paraId="54483FEB" w14:textId="77777777" w:rsidR="00492039" w:rsidRDefault="00492039" w:rsidP="00C32479">
            <w:pPr>
              <w:spacing w:after="0"/>
              <w:rPr>
                <w:rFonts w:ascii="Arial" w:hAnsi="Arial" w:cs="Arial"/>
                <w:sz w:val="20"/>
                <w:szCs w:val="20"/>
              </w:rPr>
            </w:pPr>
          </w:p>
          <w:p w14:paraId="72C90823" w14:textId="77777777" w:rsidR="00492039" w:rsidRDefault="00492039" w:rsidP="00C32479">
            <w:pPr>
              <w:spacing w:after="0"/>
              <w:rPr>
                <w:rFonts w:ascii="Arial" w:hAnsi="Arial" w:cs="Arial"/>
                <w:sz w:val="20"/>
                <w:szCs w:val="20"/>
              </w:rPr>
            </w:pPr>
          </w:p>
          <w:p w14:paraId="254A2AE4" w14:textId="77777777" w:rsidR="00492039" w:rsidRDefault="00492039" w:rsidP="00C32479">
            <w:pPr>
              <w:spacing w:after="0"/>
              <w:rPr>
                <w:rFonts w:ascii="Arial" w:hAnsi="Arial" w:cs="Arial"/>
                <w:sz w:val="20"/>
                <w:szCs w:val="20"/>
              </w:rPr>
            </w:pPr>
          </w:p>
          <w:p w14:paraId="295C3031" w14:textId="77777777" w:rsidR="00492039" w:rsidRDefault="00492039" w:rsidP="00C32479">
            <w:pPr>
              <w:spacing w:after="0"/>
              <w:rPr>
                <w:rFonts w:ascii="Arial" w:hAnsi="Arial" w:cs="Arial"/>
                <w:sz w:val="20"/>
                <w:szCs w:val="20"/>
              </w:rPr>
            </w:pPr>
          </w:p>
          <w:p w14:paraId="50B18697" w14:textId="77777777" w:rsidR="00492039" w:rsidRDefault="00492039" w:rsidP="00C32479">
            <w:pPr>
              <w:spacing w:after="0"/>
              <w:rPr>
                <w:rFonts w:ascii="Arial" w:hAnsi="Arial" w:cs="Arial"/>
                <w:sz w:val="20"/>
                <w:szCs w:val="20"/>
              </w:rPr>
            </w:pPr>
          </w:p>
          <w:p w14:paraId="458530F0" w14:textId="77777777" w:rsidR="00492039" w:rsidRDefault="00492039" w:rsidP="00C32479">
            <w:pPr>
              <w:spacing w:after="0"/>
              <w:rPr>
                <w:rFonts w:ascii="Arial" w:hAnsi="Arial" w:cs="Arial"/>
                <w:sz w:val="20"/>
                <w:szCs w:val="20"/>
              </w:rPr>
            </w:pPr>
          </w:p>
          <w:p w14:paraId="21B3381D" w14:textId="77777777" w:rsidR="00492039" w:rsidRDefault="00492039" w:rsidP="00C32479">
            <w:pPr>
              <w:spacing w:after="0"/>
              <w:rPr>
                <w:rFonts w:ascii="Arial" w:hAnsi="Arial" w:cs="Arial"/>
                <w:sz w:val="20"/>
                <w:szCs w:val="20"/>
              </w:rPr>
            </w:pPr>
          </w:p>
          <w:p w14:paraId="737C6A9A" w14:textId="77777777" w:rsidR="00492039" w:rsidRDefault="00492039" w:rsidP="00C32479">
            <w:pPr>
              <w:spacing w:after="0"/>
              <w:rPr>
                <w:rFonts w:ascii="Arial" w:hAnsi="Arial" w:cs="Arial"/>
                <w:sz w:val="20"/>
                <w:szCs w:val="20"/>
              </w:rPr>
            </w:pPr>
          </w:p>
          <w:p w14:paraId="07128D63" w14:textId="77777777" w:rsidR="00492039" w:rsidRDefault="00492039" w:rsidP="00C32479">
            <w:pPr>
              <w:spacing w:after="0"/>
              <w:rPr>
                <w:rFonts w:ascii="Arial" w:hAnsi="Arial" w:cs="Arial"/>
                <w:sz w:val="20"/>
                <w:szCs w:val="20"/>
              </w:rPr>
            </w:pPr>
          </w:p>
          <w:p w14:paraId="6DC6B0C1" w14:textId="77777777" w:rsidR="00492039" w:rsidRDefault="00492039" w:rsidP="00C32479">
            <w:pPr>
              <w:spacing w:after="0"/>
              <w:rPr>
                <w:rFonts w:ascii="Arial" w:hAnsi="Arial" w:cs="Arial"/>
                <w:sz w:val="20"/>
                <w:szCs w:val="20"/>
              </w:rPr>
            </w:pPr>
          </w:p>
          <w:p w14:paraId="7A77D93E" w14:textId="77777777" w:rsidR="00492039" w:rsidRDefault="00492039" w:rsidP="00C32479">
            <w:pPr>
              <w:spacing w:after="0"/>
              <w:rPr>
                <w:rFonts w:ascii="Arial" w:hAnsi="Arial" w:cs="Arial"/>
                <w:sz w:val="20"/>
                <w:szCs w:val="20"/>
              </w:rPr>
            </w:pPr>
          </w:p>
          <w:p w14:paraId="62D6068C" w14:textId="77777777" w:rsidR="00492039" w:rsidRDefault="00492039" w:rsidP="00C32479">
            <w:pPr>
              <w:spacing w:after="0"/>
              <w:rPr>
                <w:rFonts w:ascii="Arial" w:hAnsi="Arial" w:cs="Arial"/>
                <w:sz w:val="20"/>
                <w:szCs w:val="20"/>
              </w:rPr>
            </w:pPr>
          </w:p>
          <w:p w14:paraId="47C61FC5" w14:textId="77777777" w:rsidR="00492039" w:rsidRDefault="00492039" w:rsidP="00C32479">
            <w:pPr>
              <w:spacing w:after="0"/>
              <w:rPr>
                <w:rFonts w:ascii="Arial" w:hAnsi="Arial" w:cs="Arial"/>
                <w:sz w:val="20"/>
                <w:szCs w:val="20"/>
              </w:rPr>
            </w:pPr>
          </w:p>
          <w:p w14:paraId="16BDAC86" w14:textId="77777777" w:rsidR="00492039" w:rsidRDefault="00492039" w:rsidP="00C32479">
            <w:pPr>
              <w:spacing w:after="0"/>
              <w:rPr>
                <w:rFonts w:ascii="Arial" w:hAnsi="Arial" w:cs="Arial"/>
                <w:sz w:val="20"/>
                <w:szCs w:val="20"/>
              </w:rPr>
            </w:pPr>
          </w:p>
          <w:p w14:paraId="05904FFF" w14:textId="77777777" w:rsidR="00492039" w:rsidRDefault="00492039" w:rsidP="00C32479">
            <w:pPr>
              <w:spacing w:after="0"/>
              <w:rPr>
                <w:rFonts w:ascii="Arial" w:hAnsi="Arial" w:cs="Arial"/>
                <w:sz w:val="20"/>
                <w:szCs w:val="20"/>
              </w:rPr>
            </w:pPr>
          </w:p>
          <w:p w14:paraId="0C59AFC6" w14:textId="77777777" w:rsidR="00492039" w:rsidRDefault="00492039" w:rsidP="00C32479">
            <w:pPr>
              <w:spacing w:after="0"/>
              <w:rPr>
                <w:rFonts w:ascii="Arial" w:hAnsi="Arial" w:cs="Arial"/>
                <w:sz w:val="20"/>
                <w:szCs w:val="20"/>
              </w:rPr>
            </w:pPr>
          </w:p>
          <w:p w14:paraId="67B8F301" w14:textId="77777777" w:rsidR="00492039" w:rsidRDefault="00492039" w:rsidP="00C32479">
            <w:pPr>
              <w:spacing w:after="0"/>
              <w:rPr>
                <w:rFonts w:ascii="Arial" w:hAnsi="Arial" w:cs="Arial"/>
                <w:sz w:val="20"/>
                <w:szCs w:val="20"/>
              </w:rPr>
            </w:pPr>
          </w:p>
          <w:p w14:paraId="3D4F506B" w14:textId="77777777" w:rsidR="00492039" w:rsidRDefault="00492039" w:rsidP="00C32479">
            <w:pPr>
              <w:spacing w:after="0"/>
              <w:rPr>
                <w:rFonts w:ascii="Arial" w:hAnsi="Arial" w:cs="Arial"/>
                <w:sz w:val="20"/>
                <w:szCs w:val="20"/>
              </w:rPr>
            </w:pPr>
          </w:p>
          <w:p w14:paraId="26CCF7A8" w14:textId="77777777" w:rsidR="00492039" w:rsidRDefault="00492039" w:rsidP="00C32479">
            <w:pPr>
              <w:spacing w:after="0"/>
              <w:rPr>
                <w:rFonts w:ascii="Arial" w:hAnsi="Arial" w:cs="Arial"/>
                <w:sz w:val="20"/>
                <w:szCs w:val="20"/>
              </w:rPr>
            </w:pPr>
          </w:p>
          <w:p w14:paraId="2045B941" w14:textId="77777777" w:rsidR="00492039" w:rsidRDefault="00492039" w:rsidP="00C32479">
            <w:pPr>
              <w:spacing w:after="0"/>
              <w:rPr>
                <w:rFonts w:ascii="Arial" w:hAnsi="Arial" w:cs="Arial"/>
                <w:sz w:val="20"/>
                <w:szCs w:val="20"/>
              </w:rPr>
            </w:pPr>
          </w:p>
          <w:p w14:paraId="2DE0C88F" w14:textId="77777777" w:rsidR="00492039" w:rsidRDefault="00492039" w:rsidP="00C32479">
            <w:pPr>
              <w:spacing w:after="0"/>
              <w:rPr>
                <w:rFonts w:ascii="Arial" w:hAnsi="Arial" w:cs="Arial"/>
                <w:sz w:val="20"/>
                <w:szCs w:val="20"/>
              </w:rPr>
            </w:pPr>
          </w:p>
          <w:p w14:paraId="237AD68A" w14:textId="77777777" w:rsidR="00492039" w:rsidRDefault="00492039" w:rsidP="00C32479">
            <w:pPr>
              <w:spacing w:after="0"/>
              <w:rPr>
                <w:rFonts w:ascii="Arial" w:hAnsi="Arial" w:cs="Arial"/>
                <w:sz w:val="20"/>
                <w:szCs w:val="20"/>
              </w:rPr>
            </w:pPr>
          </w:p>
          <w:p w14:paraId="3A8535A3" w14:textId="77777777" w:rsidR="00492039" w:rsidRDefault="00492039" w:rsidP="00C32479">
            <w:pPr>
              <w:spacing w:after="0"/>
              <w:rPr>
                <w:rFonts w:ascii="Arial" w:hAnsi="Arial" w:cs="Arial"/>
                <w:sz w:val="20"/>
                <w:szCs w:val="20"/>
              </w:rPr>
            </w:pPr>
          </w:p>
          <w:p w14:paraId="23678F53" w14:textId="77777777" w:rsidR="00492039" w:rsidRDefault="00492039" w:rsidP="00C32479">
            <w:pPr>
              <w:spacing w:after="0"/>
              <w:rPr>
                <w:rFonts w:ascii="Arial" w:hAnsi="Arial" w:cs="Arial"/>
                <w:sz w:val="20"/>
                <w:szCs w:val="20"/>
              </w:rPr>
            </w:pPr>
          </w:p>
          <w:p w14:paraId="56F22636" w14:textId="77777777" w:rsidR="00492039" w:rsidRDefault="00492039" w:rsidP="00C32479">
            <w:pPr>
              <w:spacing w:after="0"/>
              <w:rPr>
                <w:rFonts w:ascii="Arial" w:hAnsi="Arial" w:cs="Arial"/>
                <w:sz w:val="20"/>
                <w:szCs w:val="20"/>
              </w:rPr>
            </w:pPr>
          </w:p>
          <w:p w14:paraId="22B0D543" w14:textId="77777777" w:rsidR="00492039" w:rsidRDefault="00492039" w:rsidP="00C32479">
            <w:pPr>
              <w:spacing w:after="0"/>
              <w:rPr>
                <w:rFonts w:ascii="Arial" w:hAnsi="Arial" w:cs="Arial"/>
                <w:sz w:val="20"/>
                <w:szCs w:val="20"/>
              </w:rPr>
            </w:pPr>
          </w:p>
          <w:p w14:paraId="74F2378A" w14:textId="77777777" w:rsidR="00492039" w:rsidRDefault="00492039" w:rsidP="00C32479">
            <w:pPr>
              <w:spacing w:after="0"/>
              <w:rPr>
                <w:rFonts w:ascii="Arial" w:hAnsi="Arial" w:cs="Arial"/>
                <w:sz w:val="20"/>
                <w:szCs w:val="20"/>
              </w:rPr>
            </w:pPr>
          </w:p>
          <w:p w14:paraId="0B499EEC" w14:textId="77777777" w:rsidR="00492039" w:rsidRDefault="00492039" w:rsidP="00C32479">
            <w:pPr>
              <w:spacing w:after="0"/>
              <w:rPr>
                <w:rFonts w:ascii="Arial" w:hAnsi="Arial" w:cs="Arial"/>
                <w:sz w:val="20"/>
                <w:szCs w:val="20"/>
              </w:rPr>
            </w:pPr>
          </w:p>
          <w:p w14:paraId="22628BE4" w14:textId="77777777" w:rsidR="00492039" w:rsidRDefault="00492039" w:rsidP="00C32479">
            <w:pPr>
              <w:spacing w:after="0"/>
              <w:rPr>
                <w:rFonts w:ascii="Arial" w:hAnsi="Arial" w:cs="Arial"/>
                <w:sz w:val="20"/>
                <w:szCs w:val="20"/>
              </w:rPr>
            </w:pPr>
          </w:p>
          <w:p w14:paraId="399D8099" w14:textId="77777777" w:rsidR="00492039" w:rsidRDefault="00492039" w:rsidP="00C32479">
            <w:pPr>
              <w:spacing w:after="0"/>
              <w:rPr>
                <w:rFonts w:ascii="Arial" w:hAnsi="Arial" w:cs="Arial"/>
                <w:sz w:val="20"/>
                <w:szCs w:val="20"/>
              </w:rPr>
            </w:pPr>
          </w:p>
          <w:p w14:paraId="6A5B2E18" w14:textId="77777777" w:rsidR="00492039" w:rsidRDefault="00492039" w:rsidP="00C32479">
            <w:pPr>
              <w:spacing w:after="0"/>
              <w:rPr>
                <w:rFonts w:ascii="Arial" w:hAnsi="Arial" w:cs="Arial"/>
                <w:sz w:val="20"/>
                <w:szCs w:val="20"/>
              </w:rPr>
            </w:pPr>
          </w:p>
          <w:p w14:paraId="4704379E" w14:textId="77777777" w:rsidR="00492039" w:rsidRDefault="00492039" w:rsidP="00C32479">
            <w:pPr>
              <w:spacing w:after="0"/>
              <w:rPr>
                <w:rFonts w:ascii="Arial" w:hAnsi="Arial" w:cs="Arial"/>
                <w:sz w:val="20"/>
                <w:szCs w:val="20"/>
              </w:rPr>
            </w:pPr>
          </w:p>
          <w:p w14:paraId="07D68DA1" w14:textId="77777777" w:rsidR="00492039" w:rsidRDefault="00492039" w:rsidP="00C32479">
            <w:pPr>
              <w:spacing w:after="0"/>
              <w:rPr>
                <w:rFonts w:ascii="Arial" w:hAnsi="Arial" w:cs="Arial"/>
                <w:sz w:val="20"/>
                <w:szCs w:val="20"/>
              </w:rPr>
            </w:pPr>
          </w:p>
          <w:p w14:paraId="4D041C2D" w14:textId="77777777" w:rsidR="00492039" w:rsidRDefault="00492039" w:rsidP="00C32479">
            <w:pPr>
              <w:spacing w:after="0"/>
              <w:rPr>
                <w:rFonts w:ascii="Arial" w:hAnsi="Arial" w:cs="Arial"/>
                <w:sz w:val="20"/>
                <w:szCs w:val="20"/>
              </w:rPr>
            </w:pPr>
          </w:p>
          <w:p w14:paraId="31B9B726" w14:textId="77777777" w:rsidR="00492039" w:rsidRDefault="00492039" w:rsidP="00C32479">
            <w:pPr>
              <w:spacing w:after="0"/>
              <w:rPr>
                <w:rFonts w:ascii="Arial" w:hAnsi="Arial" w:cs="Arial"/>
                <w:sz w:val="20"/>
                <w:szCs w:val="20"/>
              </w:rPr>
            </w:pPr>
          </w:p>
          <w:p w14:paraId="3CB40D9D" w14:textId="77777777" w:rsidR="00492039" w:rsidRDefault="00492039" w:rsidP="00C32479">
            <w:pPr>
              <w:spacing w:after="0"/>
              <w:rPr>
                <w:rFonts w:ascii="Arial" w:hAnsi="Arial" w:cs="Arial"/>
                <w:sz w:val="20"/>
                <w:szCs w:val="20"/>
              </w:rPr>
            </w:pPr>
          </w:p>
          <w:p w14:paraId="627B0D96" w14:textId="77777777" w:rsidR="00492039" w:rsidRDefault="00492039" w:rsidP="00C32479">
            <w:pPr>
              <w:spacing w:after="0"/>
              <w:rPr>
                <w:rFonts w:ascii="Arial" w:hAnsi="Arial" w:cs="Arial"/>
                <w:sz w:val="20"/>
                <w:szCs w:val="20"/>
              </w:rPr>
            </w:pPr>
          </w:p>
          <w:p w14:paraId="25C50D42" w14:textId="77777777" w:rsidR="00492039" w:rsidRDefault="00492039" w:rsidP="00C32479">
            <w:pPr>
              <w:spacing w:after="0"/>
              <w:rPr>
                <w:rFonts w:ascii="Arial" w:hAnsi="Arial" w:cs="Arial"/>
                <w:sz w:val="20"/>
                <w:szCs w:val="20"/>
              </w:rPr>
            </w:pPr>
          </w:p>
          <w:p w14:paraId="139A67AF" w14:textId="77777777" w:rsidR="00492039" w:rsidRDefault="00492039" w:rsidP="00C32479">
            <w:pPr>
              <w:spacing w:after="0"/>
              <w:rPr>
                <w:rFonts w:ascii="Arial" w:hAnsi="Arial" w:cs="Arial"/>
                <w:sz w:val="20"/>
                <w:szCs w:val="20"/>
              </w:rPr>
            </w:pPr>
          </w:p>
          <w:p w14:paraId="25885BB9" w14:textId="77777777" w:rsidR="00492039" w:rsidRDefault="00492039" w:rsidP="00C32479">
            <w:pPr>
              <w:spacing w:after="0"/>
              <w:rPr>
                <w:rFonts w:ascii="Arial" w:hAnsi="Arial" w:cs="Arial"/>
                <w:sz w:val="20"/>
                <w:szCs w:val="20"/>
              </w:rPr>
            </w:pPr>
          </w:p>
          <w:p w14:paraId="7B33960E" w14:textId="77777777" w:rsidR="00492039" w:rsidRDefault="00492039" w:rsidP="00C32479">
            <w:pPr>
              <w:spacing w:after="0"/>
              <w:rPr>
                <w:rFonts w:ascii="Arial" w:hAnsi="Arial" w:cs="Arial"/>
                <w:sz w:val="20"/>
                <w:szCs w:val="20"/>
              </w:rPr>
            </w:pPr>
          </w:p>
          <w:p w14:paraId="05108CBA" w14:textId="77777777" w:rsidR="00492039" w:rsidRDefault="00492039" w:rsidP="00C32479">
            <w:pPr>
              <w:spacing w:after="0"/>
              <w:rPr>
                <w:rFonts w:ascii="Arial" w:hAnsi="Arial" w:cs="Arial"/>
                <w:sz w:val="20"/>
                <w:szCs w:val="20"/>
              </w:rPr>
            </w:pPr>
          </w:p>
          <w:p w14:paraId="66F375F0" w14:textId="77777777" w:rsidR="00492039" w:rsidRDefault="00492039" w:rsidP="00C32479">
            <w:pPr>
              <w:spacing w:after="0"/>
              <w:rPr>
                <w:rFonts w:ascii="Arial" w:hAnsi="Arial" w:cs="Arial"/>
                <w:sz w:val="20"/>
                <w:szCs w:val="20"/>
              </w:rPr>
            </w:pPr>
          </w:p>
          <w:p w14:paraId="25006523" w14:textId="77777777" w:rsidR="00492039" w:rsidRDefault="00492039" w:rsidP="00C32479">
            <w:pPr>
              <w:spacing w:after="0"/>
              <w:rPr>
                <w:rFonts w:ascii="Arial" w:hAnsi="Arial" w:cs="Arial"/>
                <w:sz w:val="20"/>
                <w:szCs w:val="20"/>
              </w:rPr>
            </w:pPr>
          </w:p>
          <w:p w14:paraId="1B34A73D" w14:textId="77777777" w:rsidR="00492039" w:rsidRDefault="00492039" w:rsidP="00C32479">
            <w:pPr>
              <w:spacing w:after="0"/>
              <w:rPr>
                <w:rFonts w:ascii="Arial" w:hAnsi="Arial" w:cs="Arial"/>
                <w:sz w:val="20"/>
                <w:szCs w:val="20"/>
              </w:rPr>
            </w:pPr>
          </w:p>
          <w:p w14:paraId="4E00997D" w14:textId="77777777" w:rsidR="00492039" w:rsidRDefault="00492039" w:rsidP="00C32479">
            <w:pPr>
              <w:spacing w:after="0"/>
              <w:rPr>
                <w:rFonts w:ascii="Arial" w:hAnsi="Arial" w:cs="Arial"/>
                <w:sz w:val="20"/>
                <w:szCs w:val="20"/>
              </w:rPr>
            </w:pPr>
          </w:p>
          <w:p w14:paraId="080D3172" w14:textId="77777777" w:rsidR="00492039" w:rsidRDefault="00492039" w:rsidP="00C32479">
            <w:pPr>
              <w:spacing w:after="0"/>
              <w:rPr>
                <w:rFonts w:ascii="Arial" w:hAnsi="Arial" w:cs="Arial"/>
                <w:sz w:val="20"/>
                <w:szCs w:val="20"/>
              </w:rPr>
            </w:pPr>
          </w:p>
          <w:p w14:paraId="7D2E9E81" w14:textId="77777777" w:rsidR="00492039" w:rsidRDefault="00492039" w:rsidP="00C32479">
            <w:pPr>
              <w:spacing w:after="0"/>
              <w:rPr>
                <w:rFonts w:ascii="Arial" w:hAnsi="Arial" w:cs="Arial"/>
                <w:sz w:val="20"/>
                <w:szCs w:val="20"/>
              </w:rPr>
            </w:pPr>
          </w:p>
          <w:p w14:paraId="0083AEA2" w14:textId="77777777" w:rsidR="00492039" w:rsidRDefault="00492039" w:rsidP="00C32479">
            <w:pPr>
              <w:spacing w:after="0"/>
              <w:rPr>
                <w:rFonts w:ascii="Arial" w:hAnsi="Arial" w:cs="Arial"/>
                <w:sz w:val="20"/>
                <w:szCs w:val="20"/>
              </w:rPr>
            </w:pPr>
          </w:p>
          <w:p w14:paraId="56CF2264" w14:textId="77777777" w:rsidR="00492039" w:rsidRDefault="00492039" w:rsidP="00C32479">
            <w:pPr>
              <w:spacing w:after="0"/>
              <w:rPr>
                <w:rFonts w:ascii="Arial" w:hAnsi="Arial" w:cs="Arial"/>
                <w:sz w:val="20"/>
                <w:szCs w:val="20"/>
              </w:rPr>
            </w:pPr>
          </w:p>
          <w:p w14:paraId="6367303E" w14:textId="77777777" w:rsidR="00492039" w:rsidRDefault="00492039" w:rsidP="00C32479">
            <w:pPr>
              <w:spacing w:after="0"/>
              <w:rPr>
                <w:rFonts w:ascii="Arial" w:hAnsi="Arial" w:cs="Arial"/>
                <w:sz w:val="20"/>
                <w:szCs w:val="20"/>
              </w:rPr>
            </w:pPr>
          </w:p>
          <w:p w14:paraId="08B29EA2" w14:textId="77777777" w:rsidR="00492039" w:rsidRDefault="00492039" w:rsidP="00C32479">
            <w:pPr>
              <w:spacing w:after="0"/>
              <w:rPr>
                <w:rFonts w:ascii="Arial" w:hAnsi="Arial" w:cs="Arial"/>
                <w:sz w:val="20"/>
                <w:szCs w:val="20"/>
              </w:rPr>
            </w:pPr>
          </w:p>
          <w:p w14:paraId="477C53BD" w14:textId="77777777" w:rsidR="00492039" w:rsidRDefault="00492039" w:rsidP="00C32479">
            <w:pPr>
              <w:spacing w:after="0"/>
              <w:rPr>
                <w:rFonts w:ascii="Arial" w:hAnsi="Arial" w:cs="Arial"/>
                <w:sz w:val="20"/>
                <w:szCs w:val="20"/>
              </w:rPr>
            </w:pPr>
          </w:p>
          <w:p w14:paraId="07A55DEB" w14:textId="77777777" w:rsidR="00492039" w:rsidRDefault="00492039" w:rsidP="00C32479">
            <w:pPr>
              <w:spacing w:after="0"/>
              <w:rPr>
                <w:rFonts w:ascii="Arial" w:hAnsi="Arial" w:cs="Arial"/>
                <w:sz w:val="20"/>
                <w:szCs w:val="20"/>
              </w:rPr>
            </w:pPr>
          </w:p>
          <w:p w14:paraId="6E10B531" w14:textId="77777777" w:rsidR="00492039" w:rsidRDefault="00492039" w:rsidP="00C32479">
            <w:pPr>
              <w:spacing w:after="0"/>
              <w:rPr>
                <w:rFonts w:ascii="Arial" w:hAnsi="Arial" w:cs="Arial"/>
                <w:sz w:val="20"/>
                <w:szCs w:val="20"/>
              </w:rPr>
            </w:pPr>
          </w:p>
          <w:p w14:paraId="12041B2E" w14:textId="77777777" w:rsidR="00492039" w:rsidRDefault="00492039" w:rsidP="00C32479">
            <w:pPr>
              <w:spacing w:after="0"/>
              <w:rPr>
                <w:rFonts w:ascii="Arial" w:hAnsi="Arial" w:cs="Arial"/>
                <w:sz w:val="20"/>
                <w:szCs w:val="20"/>
              </w:rPr>
            </w:pPr>
          </w:p>
          <w:p w14:paraId="42936949" w14:textId="77777777" w:rsidR="00492039" w:rsidRDefault="00492039" w:rsidP="00C32479">
            <w:pPr>
              <w:spacing w:after="0"/>
              <w:rPr>
                <w:rFonts w:ascii="Arial" w:hAnsi="Arial" w:cs="Arial"/>
                <w:sz w:val="20"/>
                <w:szCs w:val="20"/>
              </w:rPr>
            </w:pPr>
          </w:p>
          <w:p w14:paraId="2C3AEA7D" w14:textId="77777777" w:rsidR="00492039" w:rsidRDefault="00492039" w:rsidP="00C32479">
            <w:pPr>
              <w:spacing w:after="0"/>
              <w:rPr>
                <w:rFonts w:ascii="Arial" w:hAnsi="Arial" w:cs="Arial"/>
                <w:sz w:val="20"/>
                <w:szCs w:val="20"/>
              </w:rPr>
            </w:pPr>
          </w:p>
          <w:p w14:paraId="6B42967F" w14:textId="77777777" w:rsidR="00492039" w:rsidRDefault="00492039" w:rsidP="00C32479">
            <w:pPr>
              <w:spacing w:after="0"/>
              <w:rPr>
                <w:rFonts w:ascii="Arial" w:hAnsi="Arial" w:cs="Arial"/>
                <w:sz w:val="20"/>
                <w:szCs w:val="20"/>
              </w:rPr>
            </w:pPr>
          </w:p>
          <w:p w14:paraId="74948536" w14:textId="77777777" w:rsidR="00492039" w:rsidRDefault="00492039" w:rsidP="00C32479">
            <w:pPr>
              <w:spacing w:after="0"/>
              <w:rPr>
                <w:rFonts w:ascii="Arial" w:hAnsi="Arial" w:cs="Arial"/>
                <w:sz w:val="20"/>
                <w:szCs w:val="20"/>
              </w:rPr>
            </w:pPr>
          </w:p>
          <w:p w14:paraId="00C76B39" w14:textId="77777777" w:rsidR="00492039" w:rsidRDefault="00492039" w:rsidP="00C32479">
            <w:pPr>
              <w:spacing w:after="0"/>
              <w:rPr>
                <w:rFonts w:ascii="Arial" w:hAnsi="Arial" w:cs="Arial"/>
                <w:sz w:val="20"/>
                <w:szCs w:val="20"/>
              </w:rPr>
            </w:pPr>
          </w:p>
          <w:p w14:paraId="7D690DE5" w14:textId="77777777" w:rsidR="00492039" w:rsidRDefault="00492039" w:rsidP="00C32479">
            <w:pPr>
              <w:spacing w:after="0"/>
              <w:rPr>
                <w:rFonts w:ascii="Arial" w:hAnsi="Arial" w:cs="Arial"/>
                <w:sz w:val="20"/>
                <w:szCs w:val="20"/>
              </w:rPr>
            </w:pPr>
          </w:p>
          <w:p w14:paraId="42470021" w14:textId="77777777" w:rsidR="00492039" w:rsidRDefault="00492039" w:rsidP="00C32479">
            <w:pPr>
              <w:spacing w:after="0"/>
              <w:rPr>
                <w:rFonts w:ascii="Arial" w:hAnsi="Arial" w:cs="Arial"/>
                <w:sz w:val="20"/>
                <w:szCs w:val="20"/>
              </w:rPr>
            </w:pPr>
          </w:p>
          <w:p w14:paraId="38DCD39F" w14:textId="77777777" w:rsidR="00492039" w:rsidRDefault="00492039" w:rsidP="00C32479">
            <w:pPr>
              <w:spacing w:after="0"/>
              <w:rPr>
                <w:rFonts w:ascii="Arial" w:hAnsi="Arial" w:cs="Arial"/>
                <w:sz w:val="20"/>
                <w:szCs w:val="20"/>
              </w:rPr>
            </w:pPr>
          </w:p>
          <w:p w14:paraId="0AAF483E" w14:textId="77777777" w:rsidR="00492039" w:rsidRDefault="00492039" w:rsidP="00C32479">
            <w:pPr>
              <w:spacing w:after="0"/>
              <w:rPr>
                <w:rFonts w:ascii="Arial" w:hAnsi="Arial" w:cs="Arial"/>
                <w:sz w:val="20"/>
                <w:szCs w:val="20"/>
              </w:rPr>
            </w:pPr>
          </w:p>
          <w:p w14:paraId="01731EF6" w14:textId="77777777" w:rsidR="00492039" w:rsidRDefault="00492039" w:rsidP="00C32479">
            <w:pPr>
              <w:spacing w:after="0"/>
              <w:rPr>
                <w:rFonts w:ascii="Arial" w:hAnsi="Arial" w:cs="Arial"/>
                <w:sz w:val="20"/>
                <w:szCs w:val="20"/>
              </w:rPr>
            </w:pPr>
          </w:p>
          <w:p w14:paraId="38776BD4" w14:textId="77777777" w:rsidR="00492039" w:rsidRDefault="00492039" w:rsidP="00C32479">
            <w:pPr>
              <w:spacing w:after="0"/>
              <w:rPr>
                <w:rFonts w:ascii="Arial" w:hAnsi="Arial" w:cs="Arial"/>
                <w:sz w:val="20"/>
                <w:szCs w:val="20"/>
              </w:rPr>
            </w:pPr>
          </w:p>
          <w:p w14:paraId="58708127" w14:textId="77777777" w:rsidR="00492039" w:rsidRDefault="00492039" w:rsidP="00C32479">
            <w:pPr>
              <w:spacing w:after="0"/>
              <w:rPr>
                <w:rFonts w:ascii="Arial" w:hAnsi="Arial" w:cs="Arial"/>
                <w:sz w:val="20"/>
                <w:szCs w:val="20"/>
              </w:rPr>
            </w:pPr>
          </w:p>
          <w:p w14:paraId="6F179200" w14:textId="77777777" w:rsidR="00492039" w:rsidRDefault="00492039" w:rsidP="00C32479">
            <w:pPr>
              <w:spacing w:after="0"/>
              <w:rPr>
                <w:rFonts w:ascii="Arial" w:hAnsi="Arial" w:cs="Arial"/>
                <w:sz w:val="20"/>
                <w:szCs w:val="20"/>
              </w:rPr>
            </w:pPr>
          </w:p>
          <w:p w14:paraId="76490C39" w14:textId="77777777" w:rsidR="00492039" w:rsidRDefault="00492039" w:rsidP="00C32479">
            <w:pPr>
              <w:spacing w:after="0"/>
              <w:rPr>
                <w:rFonts w:ascii="Arial" w:hAnsi="Arial" w:cs="Arial"/>
                <w:sz w:val="20"/>
                <w:szCs w:val="20"/>
              </w:rPr>
            </w:pPr>
          </w:p>
          <w:p w14:paraId="6B66DB38" w14:textId="77777777" w:rsidR="00492039" w:rsidRDefault="00492039" w:rsidP="00C32479">
            <w:pPr>
              <w:spacing w:after="0"/>
              <w:rPr>
                <w:rFonts w:ascii="Arial" w:hAnsi="Arial" w:cs="Arial"/>
                <w:sz w:val="20"/>
                <w:szCs w:val="20"/>
              </w:rPr>
            </w:pPr>
          </w:p>
          <w:p w14:paraId="63F4DE90" w14:textId="77777777" w:rsidR="00492039" w:rsidRDefault="00492039" w:rsidP="00C32479">
            <w:pPr>
              <w:spacing w:after="0"/>
              <w:rPr>
                <w:rFonts w:ascii="Arial" w:hAnsi="Arial" w:cs="Arial"/>
                <w:sz w:val="20"/>
                <w:szCs w:val="20"/>
              </w:rPr>
            </w:pPr>
          </w:p>
          <w:p w14:paraId="440B37D1" w14:textId="77777777" w:rsidR="00492039" w:rsidRDefault="00492039" w:rsidP="00C32479">
            <w:pPr>
              <w:spacing w:after="0"/>
              <w:rPr>
                <w:rFonts w:ascii="Arial" w:hAnsi="Arial" w:cs="Arial"/>
                <w:sz w:val="20"/>
                <w:szCs w:val="20"/>
              </w:rPr>
            </w:pPr>
          </w:p>
          <w:p w14:paraId="7D693047" w14:textId="77777777" w:rsidR="00492039" w:rsidRPr="00492039" w:rsidRDefault="00492039" w:rsidP="00C32479">
            <w:pPr>
              <w:spacing w:after="0"/>
              <w:rPr>
                <w:rFonts w:ascii="Arial" w:hAnsi="Arial" w:cs="Arial"/>
                <w:b/>
                <w:sz w:val="20"/>
                <w:szCs w:val="20"/>
              </w:rPr>
            </w:pPr>
            <w:r w:rsidRPr="00492039">
              <w:rPr>
                <w:rFonts w:ascii="Arial" w:hAnsi="Arial" w:cs="Arial"/>
                <w:b/>
                <w:sz w:val="20"/>
                <w:szCs w:val="20"/>
              </w:rPr>
              <w:lastRenderedPageBreak/>
              <w:t>JR</w:t>
            </w:r>
          </w:p>
          <w:p w14:paraId="476E0E73" w14:textId="77777777" w:rsidR="00C32479" w:rsidRDefault="00C32479" w:rsidP="00C32479">
            <w:pPr>
              <w:spacing w:after="0"/>
              <w:rPr>
                <w:rFonts w:ascii="Arial" w:hAnsi="Arial" w:cs="Arial"/>
                <w:b/>
                <w:sz w:val="20"/>
                <w:szCs w:val="20"/>
              </w:rPr>
            </w:pPr>
          </w:p>
          <w:p w14:paraId="642D38F4" w14:textId="77777777" w:rsidR="00B807AE" w:rsidRDefault="00B807AE" w:rsidP="00C32479">
            <w:pPr>
              <w:spacing w:after="0"/>
              <w:rPr>
                <w:rFonts w:ascii="Arial" w:hAnsi="Arial" w:cs="Arial"/>
                <w:b/>
                <w:sz w:val="20"/>
                <w:szCs w:val="20"/>
              </w:rPr>
            </w:pPr>
          </w:p>
          <w:p w14:paraId="35EEC70D" w14:textId="77777777" w:rsidR="00B807AE" w:rsidRDefault="00B807AE" w:rsidP="00C32479">
            <w:pPr>
              <w:spacing w:after="0"/>
              <w:rPr>
                <w:rFonts w:ascii="Arial" w:hAnsi="Arial" w:cs="Arial"/>
                <w:b/>
                <w:sz w:val="20"/>
                <w:szCs w:val="20"/>
              </w:rPr>
            </w:pPr>
          </w:p>
          <w:p w14:paraId="24571278" w14:textId="77777777" w:rsidR="00B807AE" w:rsidRDefault="00B807AE" w:rsidP="00C32479">
            <w:pPr>
              <w:spacing w:after="0"/>
              <w:rPr>
                <w:rFonts w:ascii="Arial" w:hAnsi="Arial" w:cs="Arial"/>
                <w:b/>
                <w:sz w:val="20"/>
                <w:szCs w:val="20"/>
              </w:rPr>
            </w:pPr>
          </w:p>
          <w:p w14:paraId="3B6C49C7" w14:textId="77777777" w:rsidR="00B807AE" w:rsidRDefault="00B807AE" w:rsidP="00C32479">
            <w:pPr>
              <w:spacing w:after="0"/>
              <w:rPr>
                <w:rFonts w:ascii="Arial" w:hAnsi="Arial" w:cs="Arial"/>
                <w:b/>
                <w:sz w:val="20"/>
                <w:szCs w:val="20"/>
              </w:rPr>
            </w:pPr>
          </w:p>
          <w:p w14:paraId="44573C5F" w14:textId="77777777" w:rsidR="00B807AE" w:rsidRDefault="00B807AE" w:rsidP="00C32479">
            <w:pPr>
              <w:spacing w:after="0"/>
              <w:rPr>
                <w:rFonts w:ascii="Arial" w:hAnsi="Arial" w:cs="Arial"/>
                <w:b/>
                <w:sz w:val="20"/>
                <w:szCs w:val="20"/>
              </w:rPr>
            </w:pPr>
          </w:p>
          <w:p w14:paraId="61B3E39F" w14:textId="77777777" w:rsidR="00B807AE" w:rsidRDefault="00B807AE" w:rsidP="00C32479">
            <w:pPr>
              <w:spacing w:after="0"/>
              <w:rPr>
                <w:rFonts w:ascii="Arial" w:hAnsi="Arial" w:cs="Arial"/>
                <w:b/>
                <w:sz w:val="20"/>
                <w:szCs w:val="20"/>
              </w:rPr>
            </w:pPr>
          </w:p>
          <w:p w14:paraId="4D30462B" w14:textId="77777777" w:rsidR="00B807AE" w:rsidRDefault="00B807AE" w:rsidP="00C32479">
            <w:pPr>
              <w:spacing w:after="0"/>
              <w:rPr>
                <w:rFonts w:ascii="Arial" w:hAnsi="Arial" w:cs="Arial"/>
                <w:b/>
                <w:sz w:val="20"/>
                <w:szCs w:val="20"/>
              </w:rPr>
            </w:pPr>
          </w:p>
          <w:p w14:paraId="5000BFAE" w14:textId="77777777" w:rsidR="00B807AE" w:rsidRDefault="00B807AE" w:rsidP="00C32479">
            <w:pPr>
              <w:spacing w:after="0"/>
              <w:rPr>
                <w:rFonts w:ascii="Arial" w:hAnsi="Arial" w:cs="Arial"/>
                <w:b/>
                <w:sz w:val="20"/>
                <w:szCs w:val="20"/>
              </w:rPr>
            </w:pPr>
          </w:p>
          <w:p w14:paraId="47C64ACE" w14:textId="77777777" w:rsidR="00B807AE" w:rsidRDefault="00B807AE" w:rsidP="00C32479">
            <w:pPr>
              <w:spacing w:after="0"/>
              <w:rPr>
                <w:rFonts w:ascii="Arial" w:hAnsi="Arial" w:cs="Arial"/>
                <w:b/>
                <w:sz w:val="20"/>
                <w:szCs w:val="20"/>
              </w:rPr>
            </w:pPr>
          </w:p>
          <w:p w14:paraId="1D309D73" w14:textId="77777777" w:rsidR="00B807AE" w:rsidRDefault="00B807AE" w:rsidP="00C32479">
            <w:pPr>
              <w:spacing w:after="0"/>
              <w:rPr>
                <w:rFonts w:ascii="Arial" w:hAnsi="Arial" w:cs="Arial"/>
                <w:b/>
                <w:sz w:val="20"/>
                <w:szCs w:val="20"/>
              </w:rPr>
            </w:pPr>
          </w:p>
          <w:p w14:paraId="6D150BBB" w14:textId="77777777" w:rsidR="00B807AE" w:rsidRDefault="00B807AE" w:rsidP="00C32479">
            <w:pPr>
              <w:spacing w:after="0"/>
              <w:rPr>
                <w:rFonts w:ascii="Arial" w:hAnsi="Arial" w:cs="Arial"/>
                <w:b/>
                <w:sz w:val="20"/>
                <w:szCs w:val="20"/>
              </w:rPr>
            </w:pPr>
          </w:p>
          <w:p w14:paraId="5B7005A9" w14:textId="77777777" w:rsidR="00B807AE" w:rsidRDefault="00B807AE" w:rsidP="00C32479">
            <w:pPr>
              <w:spacing w:after="0"/>
              <w:rPr>
                <w:rFonts w:ascii="Arial" w:hAnsi="Arial" w:cs="Arial"/>
                <w:b/>
                <w:sz w:val="20"/>
                <w:szCs w:val="20"/>
              </w:rPr>
            </w:pPr>
          </w:p>
          <w:p w14:paraId="739600A1" w14:textId="77777777" w:rsidR="00B807AE" w:rsidRDefault="00B807AE" w:rsidP="00C32479">
            <w:pPr>
              <w:spacing w:after="0"/>
              <w:rPr>
                <w:rFonts w:ascii="Arial" w:hAnsi="Arial" w:cs="Arial"/>
                <w:b/>
                <w:sz w:val="20"/>
                <w:szCs w:val="20"/>
              </w:rPr>
            </w:pPr>
          </w:p>
          <w:p w14:paraId="5CA31154" w14:textId="77777777" w:rsidR="00B807AE" w:rsidRDefault="00B807AE" w:rsidP="00C32479">
            <w:pPr>
              <w:spacing w:after="0"/>
              <w:rPr>
                <w:rFonts w:ascii="Arial" w:hAnsi="Arial" w:cs="Arial"/>
                <w:b/>
                <w:sz w:val="20"/>
                <w:szCs w:val="20"/>
              </w:rPr>
            </w:pPr>
          </w:p>
          <w:p w14:paraId="76DCB2A2" w14:textId="77777777" w:rsidR="00B807AE" w:rsidRDefault="00B807AE" w:rsidP="00C32479">
            <w:pPr>
              <w:spacing w:after="0"/>
              <w:rPr>
                <w:rFonts w:ascii="Arial" w:hAnsi="Arial" w:cs="Arial"/>
                <w:b/>
                <w:sz w:val="20"/>
                <w:szCs w:val="20"/>
              </w:rPr>
            </w:pPr>
          </w:p>
          <w:p w14:paraId="0BBDD901" w14:textId="77777777" w:rsidR="00B807AE" w:rsidRDefault="00B807AE" w:rsidP="00C32479">
            <w:pPr>
              <w:spacing w:after="0"/>
              <w:rPr>
                <w:rFonts w:ascii="Arial" w:hAnsi="Arial" w:cs="Arial"/>
                <w:b/>
                <w:sz w:val="20"/>
                <w:szCs w:val="20"/>
              </w:rPr>
            </w:pPr>
          </w:p>
          <w:p w14:paraId="0D3AC16D" w14:textId="77777777" w:rsidR="00B807AE" w:rsidRDefault="00B807AE" w:rsidP="00C32479">
            <w:pPr>
              <w:spacing w:after="0"/>
              <w:rPr>
                <w:rFonts w:ascii="Arial" w:hAnsi="Arial" w:cs="Arial"/>
                <w:b/>
                <w:sz w:val="20"/>
                <w:szCs w:val="20"/>
              </w:rPr>
            </w:pPr>
          </w:p>
          <w:p w14:paraId="221B1FB5" w14:textId="77777777" w:rsidR="00B807AE" w:rsidRDefault="00B807AE" w:rsidP="00C32479">
            <w:pPr>
              <w:spacing w:after="0"/>
              <w:rPr>
                <w:rFonts w:ascii="Arial" w:hAnsi="Arial" w:cs="Arial"/>
                <w:b/>
                <w:sz w:val="20"/>
                <w:szCs w:val="20"/>
              </w:rPr>
            </w:pPr>
          </w:p>
          <w:p w14:paraId="059C2392" w14:textId="77777777" w:rsidR="00B807AE" w:rsidRDefault="00B807AE" w:rsidP="00C32479">
            <w:pPr>
              <w:spacing w:after="0"/>
              <w:rPr>
                <w:rFonts w:ascii="Arial" w:hAnsi="Arial" w:cs="Arial"/>
                <w:b/>
                <w:sz w:val="20"/>
                <w:szCs w:val="20"/>
              </w:rPr>
            </w:pPr>
          </w:p>
          <w:p w14:paraId="520D5016" w14:textId="77777777" w:rsidR="00B807AE" w:rsidRDefault="00B807AE" w:rsidP="00C32479">
            <w:pPr>
              <w:spacing w:after="0"/>
              <w:rPr>
                <w:rFonts w:ascii="Arial" w:hAnsi="Arial" w:cs="Arial"/>
                <w:b/>
                <w:sz w:val="20"/>
                <w:szCs w:val="20"/>
              </w:rPr>
            </w:pPr>
          </w:p>
          <w:p w14:paraId="63C630BC" w14:textId="77777777" w:rsidR="00B807AE" w:rsidRDefault="00B807AE" w:rsidP="00C32479">
            <w:pPr>
              <w:spacing w:after="0"/>
              <w:rPr>
                <w:rFonts w:ascii="Arial" w:hAnsi="Arial" w:cs="Arial"/>
                <w:b/>
                <w:sz w:val="20"/>
                <w:szCs w:val="20"/>
              </w:rPr>
            </w:pPr>
          </w:p>
          <w:p w14:paraId="454886D8" w14:textId="77777777" w:rsidR="00B807AE" w:rsidRDefault="00B807AE" w:rsidP="00C32479">
            <w:pPr>
              <w:spacing w:after="0"/>
              <w:rPr>
                <w:rFonts w:ascii="Arial" w:hAnsi="Arial" w:cs="Arial"/>
                <w:b/>
                <w:sz w:val="20"/>
                <w:szCs w:val="20"/>
              </w:rPr>
            </w:pPr>
          </w:p>
          <w:p w14:paraId="0A69F18D" w14:textId="77777777" w:rsidR="00B807AE" w:rsidRDefault="00B807AE" w:rsidP="00C32479">
            <w:pPr>
              <w:spacing w:after="0"/>
              <w:rPr>
                <w:rFonts w:ascii="Arial" w:hAnsi="Arial" w:cs="Arial"/>
                <w:b/>
                <w:sz w:val="20"/>
                <w:szCs w:val="20"/>
              </w:rPr>
            </w:pPr>
          </w:p>
          <w:p w14:paraId="1D6462FA" w14:textId="77777777" w:rsidR="00B807AE" w:rsidRDefault="00B807AE" w:rsidP="00C32479">
            <w:pPr>
              <w:spacing w:after="0"/>
              <w:rPr>
                <w:rFonts w:ascii="Arial" w:hAnsi="Arial" w:cs="Arial"/>
                <w:b/>
                <w:sz w:val="20"/>
                <w:szCs w:val="20"/>
              </w:rPr>
            </w:pPr>
          </w:p>
          <w:p w14:paraId="2F35BF81" w14:textId="77777777" w:rsidR="00B807AE" w:rsidRDefault="00B807AE" w:rsidP="00C32479">
            <w:pPr>
              <w:spacing w:after="0"/>
              <w:rPr>
                <w:rFonts w:ascii="Arial" w:hAnsi="Arial" w:cs="Arial"/>
                <w:b/>
                <w:sz w:val="20"/>
                <w:szCs w:val="20"/>
              </w:rPr>
            </w:pPr>
          </w:p>
          <w:p w14:paraId="3C00718F" w14:textId="77777777" w:rsidR="00B807AE" w:rsidRDefault="00B807AE" w:rsidP="00C32479">
            <w:pPr>
              <w:spacing w:after="0"/>
              <w:rPr>
                <w:rFonts w:ascii="Arial" w:hAnsi="Arial" w:cs="Arial"/>
                <w:b/>
                <w:sz w:val="20"/>
                <w:szCs w:val="20"/>
              </w:rPr>
            </w:pPr>
          </w:p>
          <w:p w14:paraId="78114F8A" w14:textId="77777777" w:rsidR="00B807AE" w:rsidRDefault="00B807AE" w:rsidP="00C32479">
            <w:pPr>
              <w:spacing w:after="0"/>
              <w:rPr>
                <w:rFonts w:ascii="Arial" w:hAnsi="Arial" w:cs="Arial"/>
                <w:b/>
                <w:sz w:val="20"/>
                <w:szCs w:val="20"/>
              </w:rPr>
            </w:pPr>
          </w:p>
          <w:p w14:paraId="4B25641B" w14:textId="77777777" w:rsidR="00B807AE" w:rsidRDefault="00B807AE" w:rsidP="00C32479">
            <w:pPr>
              <w:spacing w:after="0"/>
              <w:rPr>
                <w:rFonts w:ascii="Arial" w:hAnsi="Arial" w:cs="Arial"/>
                <w:b/>
                <w:sz w:val="20"/>
                <w:szCs w:val="20"/>
              </w:rPr>
            </w:pPr>
          </w:p>
          <w:p w14:paraId="747E4D20" w14:textId="77777777" w:rsidR="00B807AE" w:rsidRDefault="00B807AE" w:rsidP="00C32479">
            <w:pPr>
              <w:spacing w:after="0"/>
              <w:rPr>
                <w:rFonts w:ascii="Arial" w:hAnsi="Arial" w:cs="Arial"/>
                <w:b/>
                <w:sz w:val="20"/>
                <w:szCs w:val="20"/>
              </w:rPr>
            </w:pPr>
          </w:p>
          <w:p w14:paraId="2C61C55A" w14:textId="77777777" w:rsidR="00B807AE" w:rsidRDefault="00B807AE" w:rsidP="00C32479">
            <w:pPr>
              <w:spacing w:after="0"/>
              <w:rPr>
                <w:rFonts w:ascii="Arial" w:hAnsi="Arial" w:cs="Arial"/>
                <w:b/>
                <w:sz w:val="20"/>
                <w:szCs w:val="20"/>
              </w:rPr>
            </w:pPr>
          </w:p>
          <w:p w14:paraId="3DDCE9EF" w14:textId="77777777" w:rsidR="00B807AE" w:rsidRDefault="00B807AE" w:rsidP="00C32479">
            <w:pPr>
              <w:spacing w:after="0"/>
              <w:rPr>
                <w:rFonts w:ascii="Arial" w:hAnsi="Arial" w:cs="Arial"/>
                <w:b/>
                <w:sz w:val="20"/>
                <w:szCs w:val="20"/>
              </w:rPr>
            </w:pPr>
          </w:p>
          <w:p w14:paraId="5F07404D" w14:textId="77777777" w:rsidR="00B807AE" w:rsidRDefault="00B807AE" w:rsidP="00C32479">
            <w:pPr>
              <w:spacing w:after="0"/>
              <w:rPr>
                <w:rFonts w:ascii="Arial" w:hAnsi="Arial" w:cs="Arial"/>
                <w:b/>
                <w:sz w:val="20"/>
                <w:szCs w:val="20"/>
              </w:rPr>
            </w:pPr>
          </w:p>
          <w:p w14:paraId="343AB8F1" w14:textId="77777777" w:rsidR="00B807AE" w:rsidRDefault="00B807AE" w:rsidP="00C32479">
            <w:pPr>
              <w:spacing w:after="0"/>
              <w:rPr>
                <w:rFonts w:ascii="Arial" w:hAnsi="Arial" w:cs="Arial"/>
                <w:b/>
                <w:sz w:val="20"/>
                <w:szCs w:val="20"/>
              </w:rPr>
            </w:pPr>
          </w:p>
          <w:p w14:paraId="4BD5CFC4" w14:textId="77777777" w:rsidR="00B807AE" w:rsidRDefault="00B807AE" w:rsidP="00C32479">
            <w:pPr>
              <w:spacing w:after="0"/>
              <w:rPr>
                <w:rFonts w:ascii="Arial" w:hAnsi="Arial" w:cs="Arial"/>
                <w:b/>
                <w:sz w:val="20"/>
                <w:szCs w:val="20"/>
              </w:rPr>
            </w:pPr>
          </w:p>
          <w:p w14:paraId="6490605A" w14:textId="77777777" w:rsidR="00B807AE" w:rsidRDefault="00B807AE" w:rsidP="00C32479">
            <w:pPr>
              <w:spacing w:after="0"/>
              <w:rPr>
                <w:rFonts w:ascii="Arial" w:hAnsi="Arial" w:cs="Arial"/>
                <w:b/>
                <w:sz w:val="20"/>
                <w:szCs w:val="20"/>
              </w:rPr>
            </w:pPr>
          </w:p>
          <w:p w14:paraId="11CD47D9" w14:textId="77777777" w:rsidR="00B807AE" w:rsidRDefault="00B807AE" w:rsidP="00C32479">
            <w:pPr>
              <w:spacing w:after="0"/>
              <w:rPr>
                <w:rFonts w:ascii="Arial" w:hAnsi="Arial" w:cs="Arial"/>
                <w:b/>
                <w:sz w:val="20"/>
                <w:szCs w:val="20"/>
              </w:rPr>
            </w:pPr>
          </w:p>
          <w:p w14:paraId="0B49F992" w14:textId="77777777" w:rsidR="00B807AE" w:rsidRDefault="00B807AE" w:rsidP="00C32479">
            <w:pPr>
              <w:spacing w:after="0"/>
              <w:rPr>
                <w:rFonts w:ascii="Arial" w:hAnsi="Arial" w:cs="Arial"/>
                <w:b/>
                <w:sz w:val="20"/>
                <w:szCs w:val="20"/>
              </w:rPr>
            </w:pPr>
          </w:p>
          <w:p w14:paraId="2FF8102F" w14:textId="77777777" w:rsidR="00B807AE" w:rsidRDefault="00B807AE" w:rsidP="00C32479">
            <w:pPr>
              <w:spacing w:after="0"/>
              <w:rPr>
                <w:rFonts w:ascii="Arial" w:hAnsi="Arial" w:cs="Arial"/>
                <w:b/>
                <w:sz w:val="20"/>
                <w:szCs w:val="20"/>
              </w:rPr>
            </w:pPr>
          </w:p>
          <w:p w14:paraId="5A91B31D" w14:textId="77777777" w:rsidR="00B807AE" w:rsidRDefault="00B807AE" w:rsidP="00C32479">
            <w:pPr>
              <w:spacing w:after="0"/>
              <w:rPr>
                <w:rFonts w:ascii="Arial" w:hAnsi="Arial" w:cs="Arial"/>
                <w:b/>
                <w:sz w:val="20"/>
                <w:szCs w:val="20"/>
              </w:rPr>
            </w:pPr>
          </w:p>
          <w:p w14:paraId="229149C9" w14:textId="77777777" w:rsidR="00B807AE" w:rsidRDefault="00B807AE" w:rsidP="00C32479">
            <w:pPr>
              <w:spacing w:after="0"/>
              <w:rPr>
                <w:rFonts w:ascii="Arial" w:hAnsi="Arial" w:cs="Arial"/>
                <w:b/>
                <w:sz w:val="20"/>
                <w:szCs w:val="20"/>
              </w:rPr>
            </w:pPr>
          </w:p>
          <w:p w14:paraId="3AC86D3A" w14:textId="77777777" w:rsidR="00B807AE" w:rsidRDefault="00B807AE" w:rsidP="00C32479">
            <w:pPr>
              <w:spacing w:after="0"/>
              <w:rPr>
                <w:rFonts w:ascii="Arial" w:hAnsi="Arial" w:cs="Arial"/>
                <w:b/>
                <w:sz w:val="20"/>
                <w:szCs w:val="20"/>
              </w:rPr>
            </w:pPr>
          </w:p>
          <w:p w14:paraId="36130F4E" w14:textId="77777777" w:rsidR="00B807AE" w:rsidRDefault="00B807AE" w:rsidP="00C32479">
            <w:pPr>
              <w:spacing w:after="0"/>
              <w:rPr>
                <w:rFonts w:ascii="Arial" w:hAnsi="Arial" w:cs="Arial"/>
                <w:b/>
                <w:sz w:val="20"/>
                <w:szCs w:val="20"/>
              </w:rPr>
            </w:pPr>
          </w:p>
          <w:p w14:paraId="143EF6E2" w14:textId="77777777" w:rsidR="00B807AE" w:rsidRDefault="00B807AE" w:rsidP="00C32479">
            <w:pPr>
              <w:spacing w:after="0"/>
              <w:rPr>
                <w:rFonts w:ascii="Arial" w:hAnsi="Arial" w:cs="Arial"/>
                <w:b/>
                <w:sz w:val="20"/>
                <w:szCs w:val="20"/>
              </w:rPr>
            </w:pPr>
          </w:p>
          <w:p w14:paraId="4E9203E2" w14:textId="77777777" w:rsidR="00B807AE" w:rsidRDefault="00B807AE" w:rsidP="00C32479">
            <w:pPr>
              <w:spacing w:after="0"/>
              <w:rPr>
                <w:rFonts w:ascii="Arial" w:hAnsi="Arial" w:cs="Arial"/>
                <w:b/>
                <w:sz w:val="20"/>
                <w:szCs w:val="20"/>
              </w:rPr>
            </w:pPr>
          </w:p>
          <w:p w14:paraId="52ABCF64" w14:textId="77777777" w:rsidR="00B807AE" w:rsidRDefault="00B807AE" w:rsidP="00C32479">
            <w:pPr>
              <w:spacing w:after="0"/>
              <w:rPr>
                <w:rFonts w:ascii="Arial" w:hAnsi="Arial" w:cs="Arial"/>
                <w:b/>
                <w:sz w:val="20"/>
                <w:szCs w:val="20"/>
              </w:rPr>
            </w:pPr>
          </w:p>
          <w:p w14:paraId="24400473" w14:textId="77777777" w:rsidR="00B807AE" w:rsidRDefault="00B807AE" w:rsidP="00C32479">
            <w:pPr>
              <w:spacing w:after="0"/>
              <w:rPr>
                <w:rFonts w:ascii="Arial" w:hAnsi="Arial" w:cs="Arial"/>
                <w:b/>
                <w:sz w:val="20"/>
                <w:szCs w:val="20"/>
              </w:rPr>
            </w:pPr>
          </w:p>
          <w:p w14:paraId="46F77071" w14:textId="77777777" w:rsidR="00B807AE" w:rsidRDefault="00B807AE" w:rsidP="00C32479">
            <w:pPr>
              <w:spacing w:after="0"/>
              <w:rPr>
                <w:rFonts w:ascii="Arial" w:hAnsi="Arial" w:cs="Arial"/>
                <w:b/>
                <w:sz w:val="20"/>
                <w:szCs w:val="20"/>
              </w:rPr>
            </w:pPr>
          </w:p>
          <w:p w14:paraId="1DA16F87" w14:textId="77777777" w:rsidR="00B807AE" w:rsidRDefault="00B807AE" w:rsidP="00C32479">
            <w:pPr>
              <w:spacing w:after="0"/>
              <w:rPr>
                <w:rFonts w:ascii="Arial" w:hAnsi="Arial" w:cs="Arial"/>
                <w:b/>
                <w:sz w:val="20"/>
                <w:szCs w:val="20"/>
              </w:rPr>
            </w:pPr>
          </w:p>
          <w:p w14:paraId="554044AA" w14:textId="77777777" w:rsidR="00B807AE" w:rsidRDefault="00B807AE" w:rsidP="00C32479">
            <w:pPr>
              <w:spacing w:after="0"/>
              <w:rPr>
                <w:rFonts w:ascii="Arial" w:hAnsi="Arial" w:cs="Arial"/>
                <w:b/>
                <w:sz w:val="20"/>
                <w:szCs w:val="20"/>
              </w:rPr>
            </w:pPr>
          </w:p>
          <w:p w14:paraId="1D97178F" w14:textId="77777777" w:rsidR="00B807AE" w:rsidRDefault="00B807AE" w:rsidP="00C32479">
            <w:pPr>
              <w:spacing w:after="0"/>
              <w:rPr>
                <w:rFonts w:ascii="Arial" w:hAnsi="Arial" w:cs="Arial"/>
                <w:b/>
                <w:sz w:val="20"/>
                <w:szCs w:val="20"/>
              </w:rPr>
            </w:pPr>
          </w:p>
          <w:p w14:paraId="486F8EB5" w14:textId="77777777" w:rsidR="00B807AE" w:rsidRDefault="00B807AE" w:rsidP="00C32479">
            <w:pPr>
              <w:spacing w:after="0"/>
              <w:rPr>
                <w:rFonts w:ascii="Arial" w:hAnsi="Arial" w:cs="Arial"/>
                <w:b/>
                <w:sz w:val="20"/>
                <w:szCs w:val="20"/>
              </w:rPr>
            </w:pPr>
          </w:p>
          <w:p w14:paraId="7AC293B6" w14:textId="77777777" w:rsidR="00B807AE" w:rsidRDefault="00B807AE" w:rsidP="00C32479">
            <w:pPr>
              <w:spacing w:after="0"/>
              <w:rPr>
                <w:rFonts w:ascii="Arial" w:hAnsi="Arial" w:cs="Arial"/>
                <w:b/>
                <w:sz w:val="20"/>
                <w:szCs w:val="20"/>
              </w:rPr>
            </w:pPr>
          </w:p>
          <w:p w14:paraId="15A9A4C8" w14:textId="77777777" w:rsidR="00B807AE" w:rsidRDefault="00B807AE" w:rsidP="00C32479">
            <w:pPr>
              <w:spacing w:after="0"/>
              <w:rPr>
                <w:rFonts w:ascii="Arial" w:hAnsi="Arial" w:cs="Arial"/>
                <w:b/>
                <w:sz w:val="20"/>
                <w:szCs w:val="20"/>
              </w:rPr>
            </w:pPr>
          </w:p>
          <w:p w14:paraId="28234348" w14:textId="77777777" w:rsidR="00B807AE" w:rsidRDefault="00B807AE" w:rsidP="00C32479">
            <w:pPr>
              <w:spacing w:after="0"/>
              <w:rPr>
                <w:rFonts w:ascii="Arial" w:hAnsi="Arial" w:cs="Arial"/>
                <w:b/>
                <w:sz w:val="20"/>
                <w:szCs w:val="20"/>
              </w:rPr>
            </w:pPr>
          </w:p>
          <w:p w14:paraId="6BD8E497" w14:textId="77777777" w:rsidR="00B807AE" w:rsidRDefault="00B807AE" w:rsidP="00C32479">
            <w:pPr>
              <w:spacing w:after="0"/>
              <w:rPr>
                <w:rFonts w:ascii="Arial" w:hAnsi="Arial" w:cs="Arial"/>
                <w:b/>
                <w:sz w:val="20"/>
                <w:szCs w:val="20"/>
              </w:rPr>
            </w:pPr>
          </w:p>
          <w:p w14:paraId="7AC660F9" w14:textId="77777777" w:rsidR="00B807AE" w:rsidRDefault="00B807AE" w:rsidP="00C32479">
            <w:pPr>
              <w:spacing w:after="0"/>
              <w:rPr>
                <w:rFonts w:ascii="Arial" w:hAnsi="Arial" w:cs="Arial"/>
                <w:b/>
                <w:sz w:val="20"/>
                <w:szCs w:val="20"/>
              </w:rPr>
            </w:pPr>
          </w:p>
          <w:p w14:paraId="278334DB" w14:textId="77777777" w:rsidR="00B807AE" w:rsidRDefault="00B807AE" w:rsidP="00C32479">
            <w:pPr>
              <w:spacing w:after="0"/>
              <w:rPr>
                <w:rFonts w:ascii="Arial" w:hAnsi="Arial" w:cs="Arial"/>
                <w:b/>
                <w:sz w:val="20"/>
                <w:szCs w:val="20"/>
              </w:rPr>
            </w:pPr>
          </w:p>
          <w:p w14:paraId="6F8F8DE5" w14:textId="77777777" w:rsidR="00B807AE" w:rsidRDefault="00B807AE" w:rsidP="00C32479">
            <w:pPr>
              <w:spacing w:after="0"/>
              <w:rPr>
                <w:rFonts w:ascii="Arial" w:hAnsi="Arial" w:cs="Arial"/>
                <w:b/>
                <w:sz w:val="20"/>
                <w:szCs w:val="20"/>
              </w:rPr>
            </w:pPr>
          </w:p>
          <w:p w14:paraId="7143904F" w14:textId="77777777" w:rsidR="00B807AE" w:rsidRDefault="00B807AE" w:rsidP="00C32479">
            <w:pPr>
              <w:spacing w:after="0"/>
              <w:rPr>
                <w:rFonts w:ascii="Arial" w:hAnsi="Arial" w:cs="Arial"/>
                <w:b/>
                <w:sz w:val="20"/>
                <w:szCs w:val="20"/>
              </w:rPr>
            </w:pPr>
          </w:p>
          <w:p w14:paraId="48042C4C" w14:textId="77777777" w:rsidR="00B807AE" w:rsidRDefault="00B807AE" w:rsidP="00C32479">
            <w:pPr>
              <w:spacing w:after="0"/>
              <w:rPr>
                <w:rFonts w:ascii="Arial" w:hAnsi="Arial" w:cs="Arial"/>
                <w:b/>
                <w:sz w:val="20"/>
                <w:szCs w:val="20"/>
              </w:rPr>
            </w:pPr>
          </w:p>
          <w:p w14:paraId="6324345A" w14:textId="77777777" w:rsidR="00B807AE" w:rsidRDefault="00B807AE" w:rsidP="00C32479">
            <w:pPr>
              <w:spacing w:after="0"/>
              <w:rPr>
                <w:rFonts w:ascii="Arial" w:hAnsi="Arial" w:cs="Arial"/>
                <w:b/>
                <w:sz w:val="20"/>
                <w:szCs w:val="20"/>
              </w:rPr>
            </w:pPr>
          </w:p>
          <w:p w14:paraId="7EF94B3D" w14:textId="77777777" w:rsidR="00B807AE" w:rsidRDefault="00B807AE" w:rsidP="00C32479">
            <w:pPr>
              <w:spacing w:after="0"/>
              <w:rPr>
                <w:rFonts w:ascii="Arial" w:hAnsi="Arial" w:cs="Arial"/>
                <w:b/>
                <w:sz w:val="20"/>
                <w:szCs w:val="20"/>
              </w:rPr>
            </w:pPr>
          </w:p>
          <w:p w14:paraId="3CC86E9A" w14:textId="77777777" w:rsidR="00B807AE" w:rsidRDefault="00B807AE" w:rsidP="00C32479">
            <w:pPr>
              <w:spacing w:after="0"/>
              <w:rPr>
                <w:rFonts w:ascii="Arial" w:hAnsi="Arial" w:cs="Arial"/>
                <w:b/>
                <w:sz w:val="20"/>
                <w:szCs w:val="20"/>
              </w:rPr>
            </w:pPr>
          </w:p>
          <w:p w14:paraId="7047E521" w14:textId="77777777" w:rsidR="00B807AE" w:rsidRDefault="00B807AE" w:rsidP="00C32479">
            <w:pPr>
              <w:spacing w:after="0"/>
              <w:rPr>
                <w:rFonts w:ascii="Arial" w:hAnsi="Arial" w:cs="Arial"/>
                <w:b/>
                <w:sz w:val="20"/>
                <w:szCs w:val="20"/>
              </w:rPr>
            </w:pPr>
          </w:p>
          <w:p w14:paraId="112E255E" w14:textId="77777777" w:rsidR="00B807AE" w:rsidRDefault="00B807AE" w:rsidP="00C32479">
            <w:pPr>
              <w:spacing w:after="0"/>
              <w:rPr>
                <w:rFonts w:ascii="Arial" w:hAnsi="Arial" w:cs="Arial"/>
                <w:b/>
                <w:sz w:val="20"/>
                <w:szCs w:val="20"/>
              </w:rPr>
            </w:pPr>
          </w:p>
          <w:p w14:paraId="325C3CB9" w14:textId="77777777" w:rsidR="00B807AE" w:rsidRDefault="00B807AE" w:rsidP="00C32479">
            <w:pPr>
              <w:spacing w:after="0"/>
              <w:rPr>
                <w:rFonts w:ascii="Arial" w:hAnsi="Arial" w:cs="Arial"/>
                <w:b/>
                <w:sz w:val="20"/>
                <w:szCs w:val="20"/>
              </w:rPr>
            </w:pPr>
          </w:p>
          <w:p w14:paraId="17925A2E" w14:textId="77777777" w:rsidR="00B807AE" w:rsidRDefault="00B807AE" w:rsidP="00C32479">
            <w:pPr>
              <w:spacing w:after="0"/>
              <w:rPr>
                <w:rFonts w:ascii="Arial" w:hAnsi="Arial" w:cs="Arial"/>
                <w:b/>
                <w:sz w:val="20"/>
                <w:szCs w:val="20"/>
              </w:rPr>
            </w:pPr>
          </w:p>
          <w:p w14:paraId="649A496F" w14:textId="77777777" w:rsidR="00B807AE" w:rsidRDefault="00B807AE" w:rsidP="00C32479">
            <w:pPr>
              <w:spacing w:after="0"/>
              <w:rPr>
                <w:rFonts w:ascii="Arial" w:hAnsi="Arial" w:cs="Arial"/>
                <w:b/>
                <w:sz w:val="20"/>
                <w:szCs w:val="20"/>
              </w:rPr>
            </w:pPr>
          </w:p>
          <w:p w14:paraId="0E002668" w14:textId="77777777" w:rsidR="00B807AE" w:rsidRDefault="00B807AE" w:rsidP="00C32479">
            <w:pPr>
              <w:spacing w:after="0"/>
              <w:rPr>
                <w:rFonts w:ascii="Arial" w:hAnsi="Arial" w:cs="Arial"/>
                <w:b/>
                <w:sz w:val="20"/>
                <w:szCs w:val="20"/>
              </w:rPr>
            </w:pPr>
          </w:p>
          <w:p w14:paraId="36CE19A8" w14:textId="77777777" w:rsidR="00B807AE" w:rsidRDefault="00B807AE" w:rsidP="00C32479">
            <w:pPr>
              <w:spacing w:after="0"/>
              <w:rPr>
                <w:rFonts w:ascii="Arial" w:hAnsi="Arial" w:cs="Arial"/>
                <w:b/>
                <w:sz w:val="20"/>
                <w:szCs w:val="20"/>
              </w:rPr>
            </w:pPr>
          </w:p>
          <w:p w14:paraId="1BBB0C83" w14:textId="77777777" w:rsidR="00B807AE" w:rsidRDefault="00B807AE" w:rsidP="00C32479">
            <w:pPr>
              <w:spacing w:after="0"/>
              <w:rPr>
                <w:rFonts w:ascii="Arial" w:hAnsi="Arial" w:cs="Arial"/>
                <w:b/>
                <w:sz w:val="20"/>
                <w:szCs w:val="20"/>
              </w:rPr>
            </w:pPr>
          </w:p>
          <w:p w14:paraId="71DBC631" w14:textId="77777777" w:rsidR="00B807AE" w:rsidRDefault="00B807AE" w:rsidP="00C32479">
            <w:pPr>
              <w:spacing w:after="0"/>
              <w:rPr>
                <w:rFonts w:ascii="Arial" w:hAnsi="Arial" w:cs="Arial"/>
                <w:b/>
                <w:sz w:val="20"/>
                <w:szCs w:val="20"/>
              </w:rPr>
            </w:pPr>
          </w:p>
          <w:p w14:paraId="174F4661" w14:textId="77777777" w:rsidR="00B807AE" w:rsidRDefault="00B807AE" w:rsidP="00C32479">
            <w:pPr>
              <w:spacing w:after="0"/>
              <w:rPr>
                <w:rFonts w:ascii="Arial" w:hAnsi="Arial" w:cs="Arial"/>
                <w:b/>
                <w:sz w:val="20"/>
                <w:szCs w:val="20"/>
              </w:rPr>
            </w:pPr>
          </w:p>
          <w:p w14:paraId="574BC563" w14:textId="77777777" w:rsidR="00B807AE" w:rsidRDefault="00B807AE" w:rsidP="00C32479">
            <w:pPr>
              <w:spacing w:after="0"/>
              <w:rPr>
                <w:rFonts w:ascii="Arial" w:hAnsi="Arial" w:cs="Arial"/>
                <w:b/>
                <w:sz w:val="20"/>
                <w:szCs w:val="20"/>
              </w:rPr>
            </w:pPr>
          </w:p>
          <w:p w14:paraId="10E0521E" w14:textId="77777777" w:rsidR="00B807AE" w:rsidRDefault="00B807AE" w:rsidP="00C32479">
            <w:pPr>
              <w:spacing w:after="0"/>
              <w:rPr>
                <w:rFonts w:ascii="Arial" w:hAnsi="Arial" w:cs="Arial"/>
                <w:b/>
                <w:sz w:val="20"/>
                <w:szCs w:val="20"/>
              </w:rPr>
            </w:pPr>
          </w:p>
          <w:p w14:paraId="08BAF2A3" w14:textId="77777777" w:rsidR="00B807AE" w:rsidRDefault="00B807AE" w:rsidP="00C32479">
            <w:pPr>
              <w:spacing w:after="0"/>
              <w:rPr>
                <w:rFonts w:ascii="Arial" w:hAnsi="Arial" w:cs="Arial"/>
                <w:b/>
                <w:sz w:val="20"/>
                <w:szCs w:val="20"/>
              </w:rPr>
            </w:pPr>
          </w:p>
          <w:p w14:paraId="06FB115D" w14:textId="77777777" w:rsidR="00B807AE" w:rsidRDefault="00B807AE" w:rsidP="00C32479">
            <w:pPr>
              <w:spacing w:after="0"/>
              <w:rPr>
                <w:rFonts w:ascii="Arial" w:hAnsi="Arial" w:cs="Arial"/>
                <w:b/>
                <w:sz w:val="20"/>
                <w:szCs w:val="20"/>
              </w:rPr>
            </w:pPr>
          </w:p>
          <w:p w14:paraId="68D5CE76" w14:textId="77777777" w:rsidR="00B807AE" w:rsidRDefault="00B807AE" w:rsidP="00C32479">
            <w:pPr>
              <w:spacing w:after="0"/>
              <w:rPr>
                <w:rFonts w:ascii="Arial" w:hAnsi="Arial" w:cs="Arial"/>
                <w:b/>
                <w:sz w:val="20"/>
                <w:szCs w:val="20"/>
              </w:rPr>
            </w:pPr>
          </w:p>
          <w:p w14:paraId="6D5E6F1D" w14:textId="77777777" w:rsidR="00B807AE" w:rsidRDefault="00B807AE" w:rsidP="00C32479">
            <w:pPr>
              <w:spacing w:after="0"/>
              <w:rPr>
                <w:rFonts w:ascii="Arial" w:hAnsi="Arial" w:cs="Arial"/>
                <w:b/>
                <w:sz w:val="20"/>
                <w:szCs w:val="20"/>
              </w:rPr>
            </w:pPr>
          </w:p>
          <w:p w14:paraId="5AD99B1A" w14:textId="77777777" w:rsidR="00B807AE" w:rsidRDefault="00B807AE" w:rsidP="00C32479">
            <w:pPr>
              <w:spacing w:after="0"/>
              <w:rPr>
                <w:rFonts w:ascii="Arial" w:hAnsi="Arial" w:cs="Arial"/>
                <w:b/>
                <w:sz w:val="20"/>
                <w:szCs w:val="20"/>
              </w:rPr>
            </w:pPr>
          </w:p>
          <w:p w14:paraId="6920201D" w14:textId="77777777" w:rsidR="00B807AE" w:rsidRDefault="00B807AE" w:rsidP="00C32479">
            <w:pPr>
              <w:spacing w:after="0"/>
              <w:rPr>
                <w:rFonts w:ascii="Arial" w:hAnsi="Arial" w:cs="Arial"/>
                <w:b/>
                <w:sz w:val="20"/>
                <w:szCs w:val="20"/>
              </w:rPr>
            </w:pPr>
          </w:p>
          <w:p w14:paraId="107CF96A" w14:textId="77777777" w:rsidR="00B807AE" w:rsidRDefault="00B807AE" w:rsidP="00C32479">
            <w:pPr>
              <w:spacing w:after="0"/>
              <w:rPr>
                <w:rFonts w:ascii="Arial" w:hAnsi="Arial" w:cs="Arial"/>
                <w:b/>
                <w:sz w:val="20"/>
                <w:szCs w:val="20"/>
              </w:rPr>
            </w:pPr>
          </w:p>
          <w:p w14:paraId="25791B2C" w14:textId="77777777" w:rsidR="00B807AE" w:rsidRDefault="00B807AE" w:rsidP="00C32479">
            <w:pPr>
              <w:spacing w:after="0"/>
              <w:rPr>
                <w:rFonts w:ascii="Arial" w:hAnsi="Arial" w:cs="Arial"/>
                <w:b/>
                <w:sz w:val="20"/>
                <w:szCs w:val="20"/>
              </w:rPr>
            </w:pPr>
          </w:p>
          <w:p w14:paraId="32141B49" w14:textId="77777777" w:rsidR="00B807AE" w:rsidRDefault="00B807AE" w:rsidP="00C32479">
            <w:pPr>
              <w:spacing w:after="0"/>
              <w:rPr>
                <w:rFonts w:ascii="Arial" w:hAnsi="Arial" w:cs="Arial"/>
                <w:b/>
                <w:sz w:val="20"/>
                <w:szCs w:val="20"/>
              </w:rPr>
            </w:pPr>
          </w:p>
          <w:p w14:paraId="4867911E" w14:textId="77777777" w:rsidR="00B807AE" w:rsidRDefault="00B807AE" w:rsidP="00C32479">
            <w:pPr>
              <w:spacing w:after="0"/>
              <w:rPr>
                <w:rFonts w:ascii="Arial" w:hAnsi="Arial" w:cs="Arial"/>
                <w:b/>
                <w:sz w:val="20"/>
                <w:szCs w:val="20"/>
              </w:rPr>
            </w:pPr>
          </w:p>
          <w:p w14:paraId="4836FE52" w14:textId="77777777" w:rsidR="00B807AE" w:rsidRDefault="00B807AE" w:rsidP="00C32479">
            <w:pPr>
              <w:spacing w:after="0"/>
              <w:rPr>
                <w:rFonts w:ascii="Arial" w:hAnsi="Arial" w:cs="Arial"/>
                <w:b/>
                <w:sz w:val="20"/>
                <w:szCs w:val="20"/>
              </w:rPr>
            </w:pPr>
          </w:p>
          <w:p w14:paraId="00C76224" w14:textId="77777777" w:rsidR="00B807AE" w:rsidRDefault="00B807AE" w:rsidP="00C32479">
            <w:pPr>
              <w:spacing w:after="0"/>
              <w:rPr>
                <w:rFonts w:ascii="Arial" w:hAnsi="Arial" w:cs="Arial"/>
                <w:b/>
                <w:sz w:val="20"/>
                <w:szCs w:val="20"/>
              </w:rPr>
            </w:pPr>
          </w:p>
          <w:p w14:paraId="7C0CA417" w14:textId="77777777" w:rsidR="00B807AE" w:rsidRDefault="00B807AE" w:rsidP="00C32479">
            <w:pPr>
              <w:spacing w:after="0"/>
              <w:rPr>
                <w:rFonts w:ascii="Arial" w:hAnsi="Arial" w:cs="Arial"/>
                <w:b/>
                <w:sz w:val="20"/>
                <w:szCs w:val="20"/>
              </w:rPr>
            </w:pPr>
          </w:p>
          <w:p w14:paraId="0BFFFC39" w14:textId="77777777" w:rsidR="00B807AE" w:rsidRDefault="00B807AE" w:rsidP="00C32479">
            <w:pPr>
              <w:spacing w:after="0"/>
              <w:rPr>
                <w:rFonts w:ascii="Arial" w:hAnsi="Arial" w:cs="Arial"/>
                <w:b/>
                <w:sz w:val="20"/>
                <w:szCs w:val="20"/>
              </w:rPr>
            </w:pPr>
          </w:p>
          <w:p w14:paraId="767BCB14" w14:textId="77777777" w:rsidR="00B807AE" w:rsidRDefault="00B807AE" w:rsidP="00C32479">
            <w:pPr>
              <w:spacing w:after="0"/>
              <w:rPr>
                <w:rFonts w:ascii="Arial" w:hAnsi="Arial" w:cs="Arial"/>
                <w:b/>
                <w:sz w:val="20"/>
                <w:szCs w:val="20"/>
              </w:rPr>
            </w:pPr>
          </w:p>
          <w:p w14:paraId="062ABD33" w14:textId="77777777" w:rsidR="00B807AE" w:rsidRDefault="00B807AE" w:rsidP="00C32479">
            <w:pPr>
              <w:spacing w:after="0"/>
              <w:rPr>
                <w:rFonts w:ascii="Arial" w:hAnsi="Arial" w:cs="Arial"/>
                <w:b/>
                <w:sz w:val="20"/>
                <w:szCs w:val="20"/>
              </w:rPr>
            </w:pPr>
          </w:p>
          <w:p w14:paraId="30A8F59E" w14:textId="77777777" w:rsidR="00B807AE" w:rsidRDefault="00B807AE" w:rsidP="00C32479">
            <w:pPr>
              <w:spacing w:after="0"/>
              <w:rPr>
                <w:rFonts w:ascii="Arial" w:hAnsi="Arial" w:cs="Arial"/>
                <w:b/>
                <w:sz w:val="20"/>
                <w:szCs w:val="20"/>
              </w:rPr>
            </w:pPr>
          </w:p>
          <w:p w14:paraId="5CE368B1" w14:textId="77777777" w:rsidR="00B807AE" w:rsidRDefault="00B807AE" w:rsidP="00C32479">
            <w:pPr>
              <w:spacing w:after="0"/>
              <w:rPr>
                <w:rFonts w:ascii="Arial" w:hAnsi="Arial" w:cs="Arial"/>
                <w:b/>
                <w:sz w:val="20"/>
                <w:szCs w:val="20"/>
              </w:rPr>
            </w:pPr>
          </w:p>
          <w:p w14:paraId="1B343448" w14:textId="77777777" w:rsidR="00B807AE" w:rsidRDefault="00B807AE" w:rsidP="00C32479">
            <w:pPr>
              <w:spacing w:after="0"/>
              <w:rPr>
                <w:rFonts w:ascii="Arial" w:hAnsi="Arial" w:cs="Arial"/>
                <w:b/>
                <w:sz w:val="20"/>
                <w:szCs w:val="20"/>
              </w:rPr>
            </w:pPr>
          </w:p>
          <w:p w14:paraId="3CC669CD" w14:textId="77777777" w:rsidR="00B807AE" w:rsidRDefault="00B807AE" w:rsidP="00C32479">
            <w:pPr>
              <w:spacing w:after="0"/>
              <w:rPr>
                <w:rFonts w:ascii="Arial" w:hAnsi="Arial" w:cs="Arial"/>
                <w:b/>
                <w:sz w:val="20"/>
                <w:szCs w:val="20"/>
              </w:rPr>
            </w:pPr>
          </w:p>
          <w:p w14:paraId="22D5A76E" w14:textId="77777777" w:rsidR="00B807AE" w:rsidRDefault="00B807AE" w:rsidP="00C32479">
            <w:pPr>
              <w:spacing w:after="0"/>
              <w:rPr>
                <w:rFonts w:ascii="Arial" w:hAnsi="Arial" w:cs="Arial"/>
                <w:b/>
                <w:sz w:val="20"/>
                <w:szCs w:val="20"/>
              </w:rPr>
            </w:pPr>
          </w:p>
          <w:p w14:paraId="7984E526" w14:textId="77777777" w:rsidR="00B807AE" w:rsidRDefault="00B807AE" w:rsidP="00C32479">
            <w:pPr>
              <w:spacing w:after="0"/>
              <w:rPr>
                <w:rFonts w:ascii="Arial" w:hAnsi="Arial" w:cs="Arial"/>
                <w:b/>
                <w:sz w:val="20"/>
                <w:szCs w:val="20"/>
              </w:rPr>
            </w:pPr>
          </w:p>
          <w:p w14:paraId="7A57D9DD" w14:textId="77777777" w:rsidR="00B807AE" w:rsidRDefault="00B807AE" w:rsidP="00C32479">
            <w:pPr>
              <w:spacing w:after="0"/>
              <w:rPr>
                <w:rFonts w:ascii="Arial" w:hAnsi="Arial" w:cs="Arial"/>
                <w:b/>
                <w:sz w:val="20"/>
                <w:szCs w:val="20"/>
              </w:rPr>
            </w:pPr>
          </w:p>
          <w:p w14:paraId="174DE541" w14:textId="77777777" w:rsidR="00B807AE" w:rsidRDefault="00B807AE" w:rsidP="00C32479">
            <w:pPr>
              <w:spacing w:after="0"/>
              <w:rPr>
                <w:rFonts w:ascii="Arial" w:hAnsi="Arial" w:cs="Arial"/>
                <w:b/>
                <w:sz w:val="20"/>
                <w:szCs w:val="20"/>
              </w:rPr>
            </w:pPr>
          </w:p>
          <w:p w14:paraId="2260ACBB" w14:textId="2480426B" w:rsidR="00B807AE" w:rsidRDefault="00B807AE" w:rsidP="00C32479">
            <w:pPr>
              <w:spacing w:after="0"/>
              <w:rPr>
                <w:rFonts w:ascii="Arial" w:hAnsi="Arial" w:cs="Arial"/>
                <w:b/>
                <w:sz w:val="20"/>
                <w:szCs w:val="20"/>
              </w:rPr>
            </w:pPr>
          </w:p>
          <w:p w14:paraId="6780D105" w14:textId="53DF97F7" w:rsidR="00EE6293" w:rsidRDefault="00EE6293" w:rsidP="00C32479">
            <w:pPr>
              <w:spacing w:after="0"/>
              <w:rPr>
                <w:rFonts w:ascii="Arial" w:hAnsi="Arial" w:cs="Arial"/>
                <w:b/>
                <w:sz w:val="20"/>
                <w:szCs w:val="20"/>
              </w:rPr>
            </w:pPr>
          </w:p>
          <w:p w14:paraId="43D5AED4" w14:textId="77777777" w:rsidR="00EE6293" w:rsidRDefault="00EE6293" w:rsidP="00C32479">
            <w:pPr>
              <w:spacing w:after="0"/>
              <w:rPr>
                <w:rFonts w:ascii="Arial" w:hAnsi="Arial" w:cs="Arial"/>
                <w:b/>
                <w:sz w:val="20"/>
                <w:szCs w:val="20"/>
              </w:rPr>
            </w:pPr>
          </w:p>
          <w:p w14:paraId="71CF4BA9" w14:textId="77777777" w:rsidR="00B807AE" w:rsidRDefault="00B807AE" w:rsidP="00C32479">
            <w:pPr>
              <w:spacing w:after="0"/>
              <w:rPr>
                <w:rFonts w:ascii="Arial" w:hAnsi="Arial" w:cs="Arial"/>
                <w:b/>
                <w:sz w:val="20"/>
                <w:szCs w:val="20"/>
              </w:rPr>
            </w:pPr>
          </w:p>
          <w:p w14:paraId="38968868" w14:textId="77777777" w:rsidR="00B807AE" w:rsidRDefault="00B807AE" w:rsidP="00C32479">
            <w:pPr>
              <w:spacing w:after="0"/>
              <w:rPr>
                <w:rFonts w:ascii="Arial" w:hAnsi="Arial" w:cs="Arial"/>
                <w:b/>
                <w:sz w:val="20"/>
                <w:szCs w:val="20"/>
              </w:rPr>
            </w:pPr>
          </w:p>
          <w:p w14:paraId="01FBDAEC" w14:textId="77777777" w:rsidR="00B807AE" w:rsidRPr="00B44EED" w:rsidRDefault="00B807AE" w:rsidP="00C32479">
            <w:pPr>
              <w:spacing w:after="0"/>
              <w:rPr>
                <w:rFonts w:ascii="Arial" w:hAnsi="Arial" w:cs="Arial"/>
                <w:b/>
                <w:sz w:val="20"/>
                <w:szCs w:val="20"/>
              </w:rPr>
            </w:pPr>
            <w:r>
              <w:rPr>
                <w:rFonts w:ascii="Arial" w:hAnsi="Arial" w:cs="Arial"/>
                <w:b/>
                <w:sz w:val="20"/>
                <w:szCs w:val="20"/>
              </w:rPr>
              <w:t>PB/RG</w:t>
            </w:r>
          </w:p>
        </w:tc>
      </w:tr>
      <w:tr w:rsidR="00516047" w:rsidRPr="00B44EED" w14:paraId="3922B5DE" w14:textId="77777777" w:rsidTr="006706ED">
        <w:trPr>
          <w:trHeight w:val="557"/>
        </w:trPr>
        <w:tc>
          <w:tcPr>
            <w:tcW w:w="1129" w:type="dxa"/>
            <w:tcBorders>
              <w:top w:val="single" w:sz="4" w:space="0" w:color="auto"/>
              <w:left w:val="single" w:sz="4" w:space="0" w:color="auto"/>
              <w:bottom w:val="single" w:sz="4" w:space="0" w:color="auto"/>
              <w:right w:val="single" w:sz="4" w:space="0" w:color="auto"/>
            </w:tcBorders>
          </w:tcPr>
          <w:p w14:paraId="417C6EE8" w14:textId="77777777" w:rsidR="00516047" w:rsidRPr="00B44EED" w:rsidRDefault="00516047" w:rsidP="00516047">
            <w:pPr>
              <w:spacing w:after="0"/>
              <w:rPr>
                <w:rFonts w:ascii="Arial" w:hAnsi="Arial" w:cs="Arial"/>
                <w:b/>
                <w:sz w:val="20"/>
                <w:szCs w:val="20"/>
              </w:rPr>
            </w:pPr>
            <w:r>
              <w:rPr>
                <w:rFonts w:ascii="Arial" w:hAnsi="Arial" w:cs="Arial"/>
                <w:b/>
                <w:sz w:val="20"/>
                <w:szCs w:val="20"/>
              </w:rPr>
              <w:lastRenderedPageBreak/>
              <w:t>UHB 23/01</w:t>
            </w:r>
            <w:r w:rsidRPr="00B44EED">
              <w:rPr>
                <w:rFonts w:ascii="Arial" w:hAnsi="Arial" w:cs="Arial"/>
                <w:b/>
                <w:sz w:val="20"/>
                <w:szCs w:val="20"/>
              </w:rPr>
              <w:t>/0</w:t>
            </w:r>
            <w:r>
              <w:rPr>
                <w:rFonts w:ascii="Arial" w:hAnsi="Arial" w:cs="Arial"/>
                <w:b/>
                <w:sz w:val="20"/>
                <w:szCs w:val="20"/>
              </w:rPr>
              <w:t>12</w:t>
            </w:r>
          </w:p>
        </w:tc>
        <w:tc>
          <w:tcPr>
            <w:tcW w:w="8505" w:type="dxa"/>
            <w:tcBorders>
              <w:top w:val="single" w:sz="4" w:space="0" w:color="auto"/>
              <w:left w:val="single" w:sz="4" w:space="0" w:color="auto"/>
              <w:bottom w:val="single" w:sz="4" w:space="0" w:color="auto"/>
              <w:right w:val="single" w:sz="4" w:space="0" w:color="auto"/>
            </w:tcBorders>
          </w:tcPr>
          <w:p w14:paraId="5DB789A1" w14:textId="77777777" w:rsidR="00516047" w:rsidRDefault="00516047" w:rsidP="00516047">
            <w:pPr>
              <w:spacing w:after="0"/>
              <w:rPr>
                <w:rFonts w:ascii="Arial" w:hAnsi="Arial" w:cs="Arial"/>
                <w:b/>
                <w:sz w:val="20"/>
              </w:rPr>
            </w:pPr>
            <w:r w:rsidRPr="00C32479">
              <w:rPr>
                <w:rFonts w:ascii="Arial" w:hAnsi="Arial" w:cs="Arial"/>
                <w:b/>
                <w:sz w:val="20"/>
              </w:rPr>
              <w:t xml:space="preserve">Welsh Government Addendum to SFIs – Framework Contracts </w:t>
            </w:r>
          </w:p>
          <w:p w14:paraId="6527CD0A" w14:textId="77777777" w:rsidR="00516047" w:rsidRDefault="00516047" w:rsidP="00516047">
            <w:pPr>
              <w:spacing w:after="0"/>
              <w:rPr>
                <w:rFonts w:ascii="Arial" w:hAnsi="Arial" w:cs="Arial"/>
                <w:b/>
                <w:sz w:val="20"/>
              </w:rPr>
            </w:pPr>
          </w:p>
          <w:p w14:paraId="42F1D385" w14:textId="77777777" w:rsidR="00516047" w:rsidRDefault="00516047" w:rsidP="00516047">
            <w:pPr>
              <w:spacing w:after="0"/>
              <w:rPr>
                <w:rFonts w:ascii="Arial" w:hAnsi="Arial" w:cs="Arial"/>
                <w:sz w:val="20"/>
              </w:rPr>
            </w:pPr>
            <w:r w:rsidRPr="00E85170">
              <w:rPr>
                <w:rFonts w:ascii="Arial" w:hAnsi="Arial" w:cs="Arial"/>
                <w:sz w:val="20"/>
              </w:rPr>
              <w:t xml:space="preserve">The </w:t>
            </w:r>
            <w:r w:rsidRPr="00C32479">
              <w:rPr>
                <w:rFonts w:ascii="Arial" w:hAnsi="Arial" w:cs="Arial"/>
                <w:sz w:val="20"/>
              </w:rPr>
              <w:t>Welsh Government Addendum to SFIs – Framework Contracts</w:t>
            </w:r>
            <w:r>
              <w:rPr>
                <w:rFonts w:ascii="Arial" w:hAnsi="Arial" w:cs="Arial"/>
                <w:sz w:val="20"/>
              </w:rPr>
              <w:t xml:space="preserve"> were received.</w:t>
            </w:r>
          </w:p>
          <w:p w14:paraId="524C7BD1" w14:textId="77777777" w:rsidR="00516047" w:rsidRPr="00E85170" w:rsidRDefault="00516047" w:rsidP="00516047">
            <w:pPr>
              <w:spacing w:after="0"/>
              <w:rPr>
                <w:rFonts w:ascii="Arial" w:hAnsi="Arial" w:cs="Arial"/>
                <w:sz w:val="20"/>
              </w:rPr>
            </w:pPr>
            <w:r>
              <w:rPr>
                <w:rFonts w:ascii="Arial" w:hAnsi="Arial" w:cs="Arial"/>
                <w:sz w:val="20"/>
              </w:rPr>
              <w:t xml:space="preserve"> </w:t>
            </w:r>
          </w:p>
          <w:p w14:paraId="5B36ED58" w14:textId="77777777" w:rsidR="00516047" w:rsidRDefault="00516047" w:rsidP="00516047">
            <w:pPr>
              <w:spacing w:after="0"/>
              <w:rPr>
                <w:rFonts w:ascii="Arial" w:hAnsi="Arial" w:cs="Arial"/>
                <w:sz w:val="20"/>
              </w:rPr>
            </w:pPr>
            <w:r w:rsidRPr="00E85170">
              <w:rPr>
                <w:rFonts w:ascii="Arial" w:hAnsi="Arial" w:cs="Arial"/>
                <w:sz w:val="20"/>
              </w:rPr>
              <w:t>The DCG advised the Board tha</w:t>
            </w:r>
            <w:r>
              <w:rPr>
                <w:rFonts w:ascii="Arial" w:hAnsi="Arial" w:cs="Arial"/>
                <w:sz w:val="20"/>
              </w:rPr>
              <w:t>t it was not an a</w:t>
            </w:r>
            <w:r w:rsidRPr="00516047">
              <w:rPr>
                <w:rFonts w:ascii="Arial" w:hAnsi="Arial" w:cs="Arial"/>
                <w:sz w:val="20"/>
              </w:rPr>
              <w:t>ddendum to SFIs</w:t>
            </w:r>
            <w:r>
              <w:rPr>
                <w:rFonts w:ascii="Arial" w:hAnsi="Arial" w:cs="Arial"/>
                <w:sz w:val="20"/>
              </w:rPr>
              <w:t xml:space="preserve"> even though the letter received had said it was.</w:t>
            </w:r>
          </w:p>
          <w:p w14:paraId="653C42CD" w14:textId="77777777" w:rsidR="00516047" w:rsidRDefault="00516047" w:rsidP="00516047">
            <w:pPr>
              <w:spacing w:after="0"/>
              <w:rPr>
                <w:rFonts w:ascii="Arial" w:hAnsi="Arial" w:cs="Arial"/>
                <w:sz w:val="20"/>
              </w:rPr>
            </w:pPr>
          </w:p>
          <w:p w14:paraId="53DB99A6" w14:textId="35A1BD83" w:rsidR="00516047" w:rsidRDefault="00516047" w:rsidP="00516047">
            <w:pPr>
              <w:spacing w:after="0"/>
              <w:rPr>
                <w:rFonts w:ascii="Arial" w:hAnsi="Arial" w:cs="Arial"/>
                <w:sz w:val="20"/>
              </w:rPr>
            </w:pPr>
            <w:r>
              <w:rPr>
                <w:rFonts w:ascii="Arial" w:hAnsi="Arial" w:cs="Arial"/>
                <w:sz w:val="20"/>
              </w:rPr>
              <w:t xml:space="preserve">She added that it was a reminder from WG of when the Health Board would need to go to WG to note contracts and when to go to </w:t>
            </w:r>
            <w:r w:rsidR="00A647D6">
              <w:rPr>
                <w:rFonts w:ascii="Arial" w:hAnsi="Arial" w:cs="Arial"/>
                <w:sz w:val="20"/>
              </w:rPr>
              <w:t xml:space="preserve">WG </w:t>
            </w:r>
            <w:r>
              <w:rPr>
                <w:rFonts w:ascii="Arial" w:hAnsi="Arial" w:cs="Arial"/>
                <w:sz w:val="20"/>
              </w:rPr>
              <w:t xml:space="preserve">for approval of contracts. </w:t>
            </w:r>
          </w:p>
          <w:p w14:paraId="2AA253B7" w14:textId="77777777" w:rsidR="00516047" w:rsidRDefault="00516047" w:rsidP="00516047">
            <w:pPr>
              <w:spacing w:after="0"/>
              <w:rPr>
                <w:rFonts w:ascii="Arial" w:hAnsi="Arial" w:cs="Arial"/>
                <w:sz w:val="20"/>
              </w:rPr>
            </w:pPr>
          </w:p>
          <w:p w14:paraId="3072683A" w14:textId="77777777" w:rsidR="00516047" w:rsidRDefault="00516047" w:rsidP="00516047">
            <w:pPr>
              <w:spacing w:after="0"/>
              <w:rPr>
                <w:rFonts w:ascii="Arial" w:hAnsi="Arial" w:cs="Arial"/>
                <w:sz w:val="20"/>
              </w:rPr>
            </w:pPr>
            <w:r>
              <w:rPr>
                <w:rFonts w:ascii="Arial" w:hAnsi="Arial" w:cs="Arial"/>
                <w:sz w:val="20"/>
              </w:rPr>
              <w:t xml:space="preserve">It was noted that the letter was checked by the Head of Procurement for the Health Board to provide extra assurance to the Board. </w:t>
            </w:r>
          </w:p>
          <w:p w14:paraId="30153D42" w14:textId="77777777" w:rsidR="00516047" w:rsidRPr="00E85170" w:rsidRDefault="00516047" w:rsidP="00516047">
            <w:pPr>
              <w:spacing w:after="0"/>
              <w:rPr>
                <w:rFonts w:ascii="Arial" w:hAnsi="Arial" w:cs="Arial"/>
                <w:sz w:val="20"/>
              </w:rPr>
            </w:pPr>
          </w:p>
          <w:p w14:paraId="39DBCBB1" w14:textId="77777777" w:rsidR="00516047" w:rsidRDefault="00516047" w:rsidP="00516047">
            <w:pPr>
              <w:spacing w:after="0"/>
              <w:rPr>
                <w:rFonts w:ascii="Arial" w:hAnsi="Arial" w:cs="Arial"/>
                <w:b/>
                <w:sz w:val="20"/>
              </w:rPr>
            </w:pPr>
            <w:r w:rsidRPr="00E85170">
              <w:rPr>
                <w:rFonts w:ascii="Arial" w:hAnsi="Arial" w:cs="Arial"/>
                <w:b/>
                <w:sz w:val="20"/>
              </w:rPr>
              <w:t>The Board resolved that:</w:t>
            </w:r>
          </w:p>
          <w:p w14:paraId="4022206A" w14:textId="77777777" w:rsidR="00516047" w:rsidRDefault="00516047" w:rsidP="00BE0912">
            <w:pPr>
              <w:spacing w:after="0"/>
              <w:rPr>
                <w:rFonts w:ascii="Arial" w:hAnsi="Arial" w:cs="Arial"/>
                <w:b/>
                <w:sz w:val="20"/>
              </w:rPr>
            </w:pPr>
          </w:p>
          <w:p w14:paraId="7842578C" w14:textId="77777777" w:rsidR="00BE0912" w:rsidRPr="00BE0912" w:rsidRDefault="00BE0912" w:rsidP="0022160C">
            <w:pPr>
              <w:pStyle w:val="ListParagraph"/>
              <w:numPr>
                <w:ilvl w:val="0"/>
                <w:numId w:val="18"/>
              </w:numPr>
              <w:spacing w:after="0"/>
              <w:rPr>
                <w:rFonts w:ascii="Arial" w:hAnsi="Arial" w:cs="Arial"/>
                <w:sz w:val="20"/>
              </w:rPr>
            </w:pPr>
            <w:r>
              <w:rPr>
                <w:rFonts w:ascii="Arial" w:hAnsi="Arial" w:cs="Arial"/>
                <w:sz w:val="20"/>
              </w:rPr>
              <w:t>The</w:t>
            </w:r>
            <w:r w:rsidRPr="00BE0912">
              <w:rPr>
                <w:rFonts w:ascii="Arial" w:hAnsi="Arial" w:cs="Arial"/>
                <w:sz w:val="20"/>
              </w:rPr>
              <w:t xml:space="preserve"> reissued guidance from Welsh Government and the assurance provided by the Assistant Director of Procurement Service</w:t>
            </w:r>
            <w:r>
              <w:rPr>
                <w:rFonts w:ascii="Arial" w:hAnsi="Arial" w:cs="Arial"/>
                <w:sz w:val="20"/>
              </w:rPr>
              <w:t xml:space="preserve">s was noted. </w:t>
            </w:r>
          </w:p>
          <w:p w14:paraId="24259C48" w14:textId="77777777" w:rsidR="00516047" w:rsidRPr="00B51415" w:rsidRDefault="00516047" w:rsidP="00516047">
            <w:pPr>
              <w:spacing w:after="0"/>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1E94AE6" w14:textId="77777777" w:rsidR="00516047" w:rsidRPr="00B44EED" w:rsidRDefault="00516047" w:rsidP="00516047">
            <w:pPr>
              <w:spacing w:after="0"/>
              <w:rPr>
                <w:rFonts w:ascii="Arial" w:hAnsi="Arial" w:cs="Arial"/>
                <w:sz w:val="20"/>
                <w:szCs w:val="20"/>
              </w:rPr>
            </w:pPr>
          </w:p>
          <w:p w14:paraId="7DEB4419" w14:textId="77777777" w:rsidR="00516047" w:rsidRPr="00B44EED" w:rsidRDefault="00516047" w:rsidP="00516047">
            <w:pPr>
              <w:spacing w:after="0"/>
              <w:rPr>
                <w:rFonts w:ascii="Arial" w:hAnsi="Arial" w:cs="Arial"/>
                <w:sz w:val="20"/>
                <w:szCs w:val="20"/>
              </w:rPr>
            </w:pPr>
          </w:p>
          <w:p w14:paraId="45A07E86" w14:textId="77777777" w:rsidR="00516047" w:rsidRPr="00B44EED" w:rsidRDefault="00516047" w:rsidP="00516047">
            <w:pPr>
              <w:spacing w:after="0"/>
              <w:rPr>
                <w:rFonts w:ascii="Arial" w:hAnsi="Arial" w:cs="Arial"/>
                <w:sz w:val="20"/>
                <w:szCs w:val="20"/>
              </w:rPr>
            </w:pPr>
          </w:p>
        </w:tc>
      </w:tr>
      <w:tr w:rsidR="00516047" w:rsidRPr="00B44EED" w14:paraId="33181FBA" w14:textId="77777777" w:rsidTr="006706ED">
        <w:trPr>
          <w:trHeight w:val="416"/>
        </w:trPr>
        <w:tc>
          <w:tcPr>
            <w:tcW w:w="1129" w:type="dxa"/>
            <w:tcBorders>
              <w:top w:val="single" w:sz="4" w:space="0" w:color="auto"/>
              <w:left w:val="single" w:sz="4" w:space="0" w:color="auto"/>
              <w:bottom w:val="single" w:sz="4" w:space="0" w:color="auto"/>
              <w:right w:val="single" w:sz="4" w:space="0" w:color="auto"/>
            </w:tcBorders>
          </w:tcPr>
          <w:p w14:paraId="03A7E1AA"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13</w:t>
            </w:r>
          </w:p>
        </w:tc>
        <w:tc>
          <w:tcPr>
            <w:tcW w:w="8505" w:type="dxa"/>
            <w:tcBorders>
              <w:top w:val="single" w:sz="4" w:space="0" w:color="auto"/>
              <w:left w:val="single" w:sz="4" w:space="0" w:color="auto"/>
              <w:bottom w:val="single" w:sz="4" w:space="0" w:color="auto"/>
              <w:right w:val="single" w:sz="4" w:space="0" w:color="auto"/>
            </w:tcBorders>
          </w:tcPr>
          <w:p w14:paraId="5A88EC55" w14:textId="77777777" w:rsidR="00516047" w:rsidRDefault="00516047" w:rsidP="00516047">
            <w:pPr>
              <w:spacing w:after="0"/>
              <w:rPr>
                <w:rFonts w:ascii="Arial" w:hAnsi="Arial" w:cs="Arial"/>
                <w:b/>
                <w:sz w:val="20"/>
                <w:szCs w:val="20"/>
              </w:rPr>
            </w:pPr>
            <w:r w:rsidRPr="00C32479">
              <w:rPr>
                <w:rFonts w:ascii="Arial" w:hAnsi="Arial" w:cs="Arial"/>
                <w:b/>
                <w:sz w:val="20"/>
                <w:szCs w:val="20"/>
              </w:rPr>
              <w:t>Maternity Services Update</w:t>
            </w:r>
          </w:p>
          <w:p w14:paraId="51DF4DD9" w14:textId="77777777" w:rsidR="00497BBD" w:rsidRDefault="00497BBD" w:rsidP="00516047">
            <w:pPr>
              <w:spacing w:after="0"/>
              <w:rPr>
                <w:rFonts w:ascii="Arial" w:hAnsi="Arial" w:cs="Arial"/>
                <w:b/>
                <w:sz w:val="20"/>
                <w:szCs w:val="20"/>
              </w:rPr>
            </w:pPr>
          </w:p>
          <w:p w14:paraId="7EBA56EB" w14:textId="77777777" w:rsidR="005B1E06" w:rsidRDefault="00497BBD" w:rsidP="00516047">
            <w:pPr>
              <w:spacing w:after="0"/>
              <w:rPr>
                <w:rFonts w:ascii="Arial" w:hAnsi="Arial" w:cs="Arial"/>
                <w:sz w:val="20"/>
                <w:szCs w:val="20"/>
              </w:rPr>
            </w:pPr>
            <w:r>
              <w:rPr>
                <w:rFonts w:ascii="Arial" w:hAnsi="Arial" w:cs="Arial"/>
                <w:sz w:val="20"/>
                <w:szCs w:val="20"/>
              </w:rPr>
              <w:t xml:space="preserve">The </w:t>
            </w:r>
            <w:r w:rsidRPr="00497BBD">
              <w:rPr>
                <w:rFonts w:ascii="Arial" w:hAnsi="Arial" w:cs="Arial"/>
                <w:sz w:val="20"/>
                <w:szCs w:val="20"/>
              </w:rPr>
              <w:t>Maternity Services Updat</w:t>
            </w:r>
            <w:r w:rsidR="005B1E06">
              <w:rPr>
                <w:rFonts w:ascii="Arial" w:hAnsi="Arial" w:cs="Arial"/>
                <w:sz w:val="20"/>
                <w:szCs w:val="20"/>
              </w:rPr>
              <w:t xml:space="preserve">e was received. </w:t>
            </w:r>
          </w:p>
          <w:p w14:paraId="4DA57473" w14:textId="77777777" w:rsidR="005B1E06" w:rsidRDefault="005B1E06" w:rsidP="00516047">
            <w:pPr>
              <w:spacing w:after="0"/>
              <w:rPr>
                <w:rFonts w:ascii="Arial" w:hAnsi="Arial" w:cs="Arial"/>
                <w:sz w:val="20"/>
                <w:szCs w:val="20"/>
              </w:rPr>
            </w:pPr>
          </w:p>
          <w:p w14:paraId="5F713C03" w14:textId="77777777" w:rsidR="005B1E06" w:rsidRDefault="005B1E06" w:rsidP="00516047">
            <w:pPr>
              <w:spacing w:after="0"/>
              <w:rPr>
                <w:rFonts w:ascii="Arial" w:hAnsi="Arial" w:cs="Arial"/>
                <w:sz w:val="20"/>
                <w:szCs w:val="20"/>
              </w:rPr>
            </w:pPr>
            <w:r>
              <w:rPr>
                <w:rFonts w:ascii="Arial" w:hAnsi="Arial" w:cs="Arial"/>
                <w:sz w:val="20"/>
                <w:szCs w:val="20"/>
              </w:rPr>
              <w:t>The END advised the Board that he would take the paper as read.</w:t>
            </w:r>
          </w:p>
          <w:p w14:paraId="16182FEF" w14:textId="77777777" w:rsidR="005B1E06" w:rsidRDefault="005B1E06" w:rsidP="00516047">
            <w:pPr>
              <w:spacing w:after="0"/>
              <w:rPr>
                <w:rFonts w:ascii="Arial" w:hAnsi="Arial" w:cs="Arial"/>
                <w:sz w:val="20"/>
                <w:szCs w:val="20"/>
              </w:rPr>
            </w:pPr>
          </w:p>
          <w:p w14:paraId="38F3AC6E" w14:textId="4DCF775C" w:rsidR="00AC30E9" w:rsidRDefault="00AC30E9" w:rsidP="00924826">
            <w:pPr>
              <w:spacing w:after="0"/>
              <w:rPr>
                <w:rFonts w:ascii="Arial" w:hAnsi="Arial" w:cs="Arial"/>
                <w:sz w:val="20"/>
                <w:szCs w:val="20"/>
              </w:rPr>
            </w:pPr>
            <w:r>
              <w:rPr>
                <w:rFonts w:ascii="Arial" w:hAnsi="Arial" w:cs="Arial"/>
                <w:sz w:val="20"/>
                <w:szCs w:val="20"/>
              </w:rPr>
              <w:t xml:space="preserve">It was noted that the </w:t>
            </w:r>
            <w:r w:rsidR="00924826" w:rsidRPr="00924826">
              <w:rPr>
                <w:rFonts w:ascii="Arial" w:hAnsi="Arial" w:cs="Arial"/>
                <w:sz w:val="20"/>
                <w:szCs w:val="20"/>
              </w:rPr>
              <w:t xml:space="preserve">Health Care Inspectorate (HIW) Wales commenced an unannounced inspection of </w:t>
            </w:r>
            <w:r w:rsidR="00A647D6">
              <w:rPr>
                <w:rFonts w:ascii="Arial" w:hAnsi="Arial" w:cs="Arial"/>
                <w:sz w:val="20"/>
                <w:szCs w:val="20"/>
              </w:rPr>
              <w:t>M</w:t>
            </w:r>
            <w:r w:rsidR="00924826" w:rsidRPr="00924826">
              <w:rPr>
                <w:rFonts w:ascii="Arial" w:hAnsi="Arial" w:cs="Arial"/>
                <w:sz w:val="20"/>
                <w:szCs w:val="20"/>
              </w:rPr>
              <w:t>aternity services on 8 November 2022</w:t>
            </w:r>
            <w:r>
              <w:rPr>
                <w:rFonts w:ascii="Arial" w:hAnsi="Arial" w:cs="Arial"/>
                <w:sz w:val="20"/>
                <w:szCs w:val="20"/>
              </w:rPr>
              <w:t xml:space="preserve"> and that the</w:t>
            </w:r>
            <w:r w:rsidR="00A647D6">
              <w:rPr>
                <w:rFonts w:ascii="Arial" w:hAnsi="Arial" w:cs="Arial"/>
                <w:sz w:val="20"/>
                <w:szCs w:val="20"/>
              </w:rPr>
              <w:t xml:space="preserve"> HIW </w:t>
            </w:r>
            <w:r>
              <w:rPr>
                <w:rFonts w:ascii="Arial" w:hAnsi="Arial" w:cs="Arial"/>
                <w:sz w:val="20"/>
                <w:szCs w:val="20"/>
              </w:rPr>
              <w:t>had</w:t>
            </w:r>
            <w:r w:rsidR="00924826" w:rsidRPr="00924826">
              <w:rPr>
                <w:rFonts w:ascii="Arial" w:hAnsi="Arial" w:cs="Arial"/>
                <w:sz w:val="20"/>
                <w:szCs w:val="20"/>
              </w:rPr>
              <w:t xml:space="preserve"> convened an Executive Immediate Assurance Briefing on 9 November to advise the Executive Team of initial findings</w:t>
            </w:r>
            <w:r>
              <w:rPr>
                <w:rFonts w:ascii="Arial" w:hAnsi="Arial" w:cs="Arial"/>
                <w:sz w:val="20"/>
                <w:szCs w:val="20"/>
              </w:rPr>
              <w:t>.</w:t>
            </w:r>
          </w:p>
          <w:p w14:paraId="772AD22C" w14:textId="77777777" w:rsidR="00AC30E9" w:rsidRDefault="00AC30E9" w:rsidP="00924826">
            <w:pPr>
              <w:spacing w:after="0"/>
              <w:rPr>
                <w:rFonts w:ascii="Arial" w:hAnsi="Arial" w:cs="Arial"/>
                <w:sz w:val="20"/>
                <w:szCs w:val="20"/>
              </w:rPr>
            </w:pPr>
          </w:p>
          <w:p w14:paraId="40CDD680" w14:textId="2B22DF9C" w:rsidR="00924826" w:rsidRPr="00924826" w:rsidRDefault="00AC30E9" w:rsidP="00924826">
            <w:pPr>
              <w:spacing w:after="0"/>
              <w:rPr>
                <w:rFonts w:ascii="Arial" w:hAnsi="Arial" w:cs="Arial"/>
                <w:sz w:val="20"/>
                <w:szCs w:val="20"/>
              </w:rPr>
            </w:pPr>
            <w:r>
              <w:rPr>
                <w:rFonts w:ascii="Arial" w:hAnsi="Arial" w:cs="Arial"/>
                <w:sz w:val="20"/>
                <w:szCs w:val="20"/>
              </w:rPr>
              <w:t xml:space="preserve">The END advised the Board that </w:t>
            </w:r>
            <w:r w:rsidR="00924826" w:rsidRPr="00924826">
              <w:rPr>
                <w:rFonts w:ascii="Arial" w:hAnsi="Arial" w:cs="Arial"/>
                <w:sz w:val="20"/>
                <w:szCs w:val="20"/>
              </w:rPr>
              <w:t>a number of immediate assurance recommendations were discussed and th</w:t>
            </w:r>
            <w:r w:rsidR="00A647D6">
              <w:rPr>
                <w:rFonts w:ascii="Arial" w:hAnsi="Arial" w:cs="Arial"/>
                <w:sz w:val="20"/>
                <w:szCs w:val="20"/>
              </w:rPr>
              <w:t>o</w:t>
            </w:r>
            <w:r w:rsidR="00924826" w:rsidRPr="00924826">
              <w:rPr>
                <w:rFonts w:ascii="Arial" w:hAnsi="Arial" w:cs="Arial"/>
                <w:sz w:val="20"/>
                <w:szCs w:val="20"/>
              </w:rPr>
              <w:t>se included:</w:t>
            </w:r>
          </w:p>
          <w:p w14:paraId="33AAB15C" w14:textId="77777777" w:rsidR="00924826" w:rsidRPr="00924826" w:rsidRDefault="00924826" w:rsidP="00924826">
            <w:pPr>
              <w:spacing w:after="0"/>
              <w:rPr>
                <w:rFonts w:ascii="Arial" w:hAnsi="Arial" w:cs="Arial"/>
                <w:sz w:val="20"/>
                <w:szCs w:val="20"/>
              </w:rPr>
            </w:pPr>
          </w:p>
          <w:p w14:paraId="3662ED7D" w14:textId="77777777" w:rsidR="00AC30E9" w:rsidRDefault="00924826" w:rsidP="0022160C">
            <w:pPr>
              <w:pStyle w:val="ListParagraph"/>
              <w:numPr>
                <w:ilvl w:val="0"/>
                <w:numId w:val="17"/>
              </w:numPr>
              <w:spacing w:after="0"/>
              <w:rPr>
                <w:rFonts w:ascii="Arial" w:hAnsi="Arial" w:cs="Arial"/>
                <w:sz w:val="20"/>
                <w:szCs w:val="20"/>
              </w:rPr>
            </w:pPr>
            <w:r w:rsidRPr="00AC30E9">
              <w:rPr>
                <w:rFonts w:ascii="Arial" w:hAnsi="Arial" w:cs="Arial"/>
                <w:sz w:val="20"/>
                <w:szCs w:val="20"/>
              </w:rPr>
              <w:t>Compliance with mandatory training</w:t>
            </w:r>
          </w:p>
          <w:p w14:paraId="0C3DB0CD" w14:textId="77777777" w:rsidR="00AC30E9" w:rsidRDefault="00924826" w:rsidP="0022160C">
            <w:pPr>
              <w:pStyle w:val="ListParagraph"/>
              <w:numPr>
                <w:ilvl w:val="0"/>
                <w:numId w:val="17"/>
              </w:numPr>
              <w:spacing w:after="0"/>
              <w:rPr>
                <w:rFonts w:ascii="Arial" w:hAnsi="Arial" w:cs="Arial"/>
                <w:sz w:val="20"/>
                <w:szCs w:val="20"/>
              </w:rPr>
            </w:pPr>
            <w:r w:rsidRPr="00AC30E9">
              <w:rPr>
                <w:rFonts w:ascii="Arial" w:hAnsi="Arial" w:cs="Arial"/>
                <w:sz w:val="20"/>
                <w:szCs w:val="20"/>
              </w:rPr>
              <w:t>Equipment maintenance</w:t>
            </w:r>
          </w:p>
          <w:p w14:paraId="35B45A87" w14:textId="77777777" w:rsidR="00AC30E9" w:rsidRDefault="00924826" w:rsidP="0022160C">
            <w:pPr>
              <w:pStyle w:val="ListParagraph"/>
              <w:numPr>
                <w:ilvl w:val="0"/>
                <w:numId w:val="17"/>
              </w:numPr>
              <w:spacing w:after="0"/>
              <w:rPr>
                <w:rFonts w:ascii="Arial" w:hAnsi="Arial" w:cs="Arial"/>
                <w:sz w:val="20"/>
                <w:szCs w:val="20"/>
              </w:rPr>
            </w:pPr>
            <w:r w:rsidRPr="00AC30E9">
              <w:rPr>
                <w:rFonts w:ascii="Arial" w:hAnsi="Arial" w:cs="Arial"/>
                <w:sz w:val="20"/>
                <w:szCs w:val="20"/>
              </w:rPr>
              <w:t>Environment</w:t>
            </w:r>
          </w:p>
          <w:p w14:paraId="6301AD68" w14:textId="77777777" w:rsidR="00AC30E9" w:rsidRDefault="00924826" w:rsidP="0022160C">
            <w:pPr>
              <w:pStyle w:val="ListParagraph"/>
              <w:numPr>
                <w:ilvl w:val="0"/>
                <w:numId w:val="17"/>
              </w:numPr>
              <w:spacing w:after="0"/>
              <w:rPr>
                <w:rFonts w:ascii="Arial" w:hAnsi="Arial" w:cs="Arial"/>
                <w:sz w:val="20"/>
                <w:szCs w:val="20"/>
              </w:rPr>
            </w:pPr>
            <w:r w:rsidRPr="00AC30E9">
              <w:rPr>
                <w:rFonts w:ascii="Arial" w:hAnsi="Arial" w:cs="Arial"/>
                <w:sz w:val="20"/>
                <w:szCs w:val="20"/>
              </w:rPr>
              <w:t xml:space="preserve">Staffing levels </w:t>
            </w:r>
          </w:p>
          <w:p w14:paraId="526649BE" w14:textId="77777777" w:rsidR="00AC30E9" w:rsidRDefault="00924826" w:rsidP="0022160C">
            <w:pPr>
              <w:pStyle w:val="ListParagraph"/>
              <w:numPr>
                <w:ilvl w:val="0"/>
                <w:numId w:val="17"/>
              </w:numPr>
              <w:spacing w:after="0"/>
              <w:rPr>
                <w:rFonts w:ascii="Arial" w:hAnsi="Arial" w:cs="Arial"/>
                <w:sz w:val="20"/>
                <w:szCs w:val="20"/>
              </w:rPr>
            </w:pPr>
            <w:r w:rsidRPr="00AC30E9">
              <w:rPr>
                <w:rFonts w:ascii="Arial" w:hAnsi="Arial" w:cs="Arial"/>
                <w:sz w:val="20"/>
                <w:szCs w:val="20"/>
              </w:rPr>
              <w:t>Antenatal, birth and post-natal pathways</w:t>
            </w:r>
          </w:p>
          <w:p w14:paraId="3927EB7F" w14:textId="77777777" w:rsidR="00924826" w:rsidRPr="00AC30E9" w:rsidRDefault="00924826" w:rsidP="0022160C">
            <w:pPr>
              <w:pStyle w:val="ListParagraph"/>
              <w:numPr>
                <w:ilvl w:val="0"/>
                <w:numId w:val="17"/>
              </w:numPr>
              <w:spacing w:after="0"/>
              <w:rPr>
                <w:rFonts w:ascii="Arial" w:hAnsi="Arial" w:cs="Arial"/>
                <w:sz w:val="20"/>
                <w:szCs w:val="20"/>
              </w:rPr>
            </w:pPr>
            <w:r w:rsidRPr="00AC30E9">
              <w:rPr>
                <w:rFonts w:ascii="Arial" w:hAnsi="Arial" w:cs="Arial"/>
                <w:sz w:val="20"/>
                <w:szCs w:val="20"/>
              </w:rPr>
              <w:t>Clinical risk and governance</w:t>
            </w:r>
          </w:p>
          <w:p w14:paraId="4B822913" w14:textId="77777777" w:rsidR="00924826" w:rsidRPr="00924826" w:rsidRDefault="00924826" w:rsidP="00924826">
            <w:pPr>
              <w:spacing w:after="0"/>
              <w:rPr>
                <w:rFonts w:ascii="Arial" w:hAnsi="Arial" w:cs="Arial"/>
                <w:sz w:val="20"/>
                <w:szCs w:val="20"/>
              </w:rPr>
            </w:pPr>
          </w:p>
          <w:p w14:paraId="5B6E91BF" w14:textId="77777777" w:rsidR="00AC30E9" w:rsidRDefault="00AC30E9" w:rsidP="00924826">
            <w:pPr>
              <w:spacing w:after="0"/>
              <w:rPr>
                <w:rFonts w:ascii="Arial" w:hAnsi="Arial" w:cs="Arial"/>
                <w:sz w:val="20"/>
                <w:szCs w:val="20"/>
              </w:rPr>
            </w:pPr>
            <w:r>
              <w:rPr>
                <w:rFonts w:ascii="Arial" w:hAnsi="Arial" w:cs="Arial"/>
                <w:sz w:val="20"/>
                <w:szCs w:val="20"/>
              </w:rPr>
              <w:t>It was noted that a</w:t>
            </w:r>
            <w:r w:rsidR="00924826" w:rsidRPr="00924826">
              <w:rPr>
                <w:rFonts w:ascii="Arial" w:hAnsi="Arial" w:cs="Arial"/>
                <w:sz w:val="20"/>
                <w:szCs w:val="20"/>
              </w:rPr>
              <w:t xml:space="preserve"> comprehensive improvement plan was developed to address all immediate assurance recommendations and a programme of work commenced immediately to progress the improvements. </w:t>
            </w:r>
          </w:p>
          <w:p w14:paraId="3BDA300B" w14:textId="77777777" w:rsidR="00AC30E9" w:rsidRDefault="00AC30E9" w:rsidP="00924826">
            <w:pPr>
              <w:spacing w:after="0"/>
              <w:rPr>
                <w:rFonts w:ascii="Arial" w:hAnsi="Arial" w:cs="Arial"/>
                <w:sz w:val="20"/>
                <w:szCs w:val="20"/>
              </w:rPr>
            </w:pPr>
          </w:p>
          <w:p w14:paraId="3C71DFCD" w14:textId="086ABCEA" w:rsidR="00AC30E9" w:rsidRPr="00924826" w:rsidRDefault="00AC30E9" w:rsidP="00924826">
            <w:pPr>
              <w:spacing w:after="0"/>
              <w:rPr>
                <w:rFonts w:ascii="Arial" w:hAnsi="Arial" w:cs="Arial"/>
                <w:sz w:val="20"/>
                <w:szCs w:val="20"/>
              </w:rPr>
            </w:pPr>
            <w:r>
              <w:rPr>
                <w:rFonts w:ascii="Arial" w:hAnsi="Arial" w:cs="Arial"/>
                <w:sz w:val="20"/>
                <w:szCs w:val="20"/>
              </w:rPr>
              <w:t xml:space="preserve">The END advised the Board that since the paper had been published for the Board, the </w:t>
            </w:r>
            <w:r>
              <w:t xml:space="preserve">formal </w:t>
            </w:r>
            <w:r w:rsidRPr="00AC30E9">
              <w:rPr>
                <w:rFonts w:ascii="Arial" w:hAnsi="Arial" w:cs="Arial"/>
                <w:sz w:val="20"/>
                <w:szCs w:val="20"/>
              </w:rPr>
              <w:t>correspondence from HIW</w:t>
            </w:r>
            <w:r>
              <w:rPr>
                <w:rFonts w:ascii="Arial" w:hAnsi="Arial" w:cs="Arial"/>
                <w:sz w:val="20"/>
                <w:szCs w:val="20"/>
              </w:rPr>
              <w:t xml:space="preserve"> had been received</w:t>
            </w:r>
            <w:r w:rsidR="00A647D6">
              <w:rPr>
                <w:rFonts w:ascii="Arial" w:hAnsi="Arial" w:cs="Arial"/>
                <w:sz w:val="20"/>
                <w:szCs w:val="20"/>
              </w:rPr>
              <w:t>, HIW</w:t>
            </w:r>
            <w:r>
              <w:rPr>
                <w:rFonts w:ascii="Arial" w:hAnsi="Arial" w:cs="Arial"/>
                <w:sz w:val="20"/>
                <w:szCs w:val="20"/>
              </w:rPr>
              <w:t xml:space="preserve"> had </w:t>
            </w:r>
            <w:r w:rsidRPr="00AC30E9">
              <w:rPr>
                <w:rFonts w:ascii="Arial" w:hAnsi="Arial" w:cs="Arial"/>
                <w:sz w:val="20"/>
                <w:szCs w:val="20"/>
              </w:rPr>
              <w:t xml:space="preserve">approved </w:t>
            </w:r>
            <w:r>
              <w:rPr>
                <w:rFonts w:ascii="Arial" w:hAnsi="Arial" w:cs="Arial"/>
                <w:sz w:val="20"/>
                <w:szCs w:val="20"/>
              </w:rPr>
              <w:t xml:space="preserve">the Health Board’s </w:t>
            </w:r>
            <w:r w:rsidRPr="00AC30E9">
              <w:rPr>
                <w:rFonts w:ascii="Arial" w:hAnsi="Arial" w:cs="Arial"/>
                <w:sz w:val="20"/>
                <w:szCs w:val="20"/>
              </w:rPr>
              <w:t>action plan</w:t>
            </w:r>
            <w:r>
              <w:rPr>
                <w:rFonts w:ascii="Arial" w:hAnsi="Arial" w:cs="Arial"/>
                <w:sz w:val="20"/>
                <w:szCs w:val="20"/>
              </w:rPr>
              <w:t xml:space="preserve"> and that the service </w:t>
            </w:r>
            <w:r w:rsidRPr="00AC30E9">
              <w:rPr>
                <w:rFonts w:ascii="Arial" w:hAnsi="Arial" w:cs="Arial"/>
                <w:sz w:val="20"/>
                <w:szCs w:val="20"/>
              </w:rPr>
              <w:t>remain</w:t>
            </w:r>
            <w:r>
              <w:rPr>
                <w:rFonts w:ascii="Arial" w:hAnsi="Arial" w:cs="Arial"/>
                <w:sz w:val="20"/>
                <w:szCs w:val="20"/>
              </w:rPr>
              <w:t>ed</w:t>
            </w:r>
            <w:r w:rsidRPr="00AC30E9">
              <w:rPr>
                <w:rFonts w:ascii="Arial" w:hAnsi="Arial" w:cs="Arial"/>
                <w:sz w:val="20"/>
                <w:szCs w:val="20"/>
              </w:rPr>
              <w:t xml:space="preserve"> under normal monitoring. </w:t>
            </w:r>
          </w:p>
          <w:p w14:paraId="77A39216" w14:textId="77777777" w:rsidR="00924826" w:rsidRPr="00924826" w:rsidRDefault="00924826" w:rsidP="00924826">
            <w:pPr>
              <w:spacing w:after="0"/>
              <w:rPr>
                <w:rFonts w:ascii="Arial" w:hAnsi="Arial" w:cs="Arial"/>
                <w:sz w:val="20"/>
                <w:szCs w:val="20"/>
              </w:rPr>
            </w:pPr>
          </w:p>
          <w:p w14:paraId="5928554B" w14:textId="3E67BF83" w:rsidR="005B1E06" w:rsidRDefault="00AC30E9" w:rsidP="00924826">
            <w:pPr>
              <w:spacing w:after="0"/>
              <w:rPr>
                <w:rFonts w:ascii="Arial" w:hAnsi="Arial" w:cs="Arial"/>
                <w:sz w:val="20"/>
                <w:szCs w:val="20"/>
              </w:rPr>
            </w:pPr>
            <w:r>
              <w:rPr>
                <w:rFonts w:ascii="Arial" w:hAnsi="Arial" w:cs="Arial"/>
                <w:sz w:val="20"/>
                <w:szCs w:val="20"/>
              </w:rPr>
              <w:t>It was noted that t</w:t>
            </w:r>
            <w:r w:rsidR="00924826" w:rsidRPr="00924826">
              <w:rPr>
                <w:rFonts w:ascii="Arial" w:hAnsi="Arial" w:cs="Arial"/>
                <w:sz w:val="20"/>
                <w:szCs w:val="20"/>
              </w:rPr>
              <w:t xml:space="preserve">he April 2023 Clinical Effectiveness Committee </w:t>
            </w:r>
            <w:r>
              <w:rPr>
                <w:rFonts w:ascii="Arial" w:hAnsi="Arial" w:cs="Arial"/>
                <w:sz w:val="20"/>
                <w:szCs w:val="20"/>
              </w:rPr>
              <w:t>would</w:t>
            </w:r>
            <w:r w:rsidR="00924826" w:rsidRPr="00924826">
              <w:rPr>
                <w:rFonts w:ascii="Arial" w:hAnsi="Arial" w:cs="Arial"/>
                <w:sz w:val="20"/>
                <w:szCs w:val="20"/>
              </w:rPr>
              <w:t xml:space="preserve"> be dedicated to oversight of all </w:t>
            </w:r>
            <w:r w:rsidR="00A647D6">
              <w:rPr>
                <w:rFonts w:ascii="Arial" w:hAnsi="Arial" w:cs="Arial"/>
                <w:sz w:val="20"/>
                <w:szCs w:val="20"/>
              </w:rPr>
              <w:t>M</w:t>
            </w:r>
            <w:r w:rsidR="00924826" w:rsidRPr="00924826">
              <w:rPr>
                <w:rFonts w:ascii="Arial" w:hAnsi="Arial" w:cs="Arial"/>
                <w:sz w:val="20"/>
                <w:szCs w:val="20"/>
              </w:rPr>
              <w:t xml:space="preserve">aternity and </w:t>
            </w:r>
            <w:r w:rsidR="00A647D6">
              <w:rPr>
                <w:rFonts w:ascii="Arial" w:hAnsi="Arial" w:cs="Arial"/>
                <w:sz w:val="20"/>
                <w:szCs w:val="20"/>
              </w:rPr>
              <w:t>N</w:t>
            </w:r>
            <w:r w:rsidR="00924826" w:rsidRPr="00924826">
              <w:rPr>
                <w:rFonts w:ascii="Arial" w:hAnsi="Arial" w:cs="Arial"/>
                <w:sz w:val="20"/>
                <w:szCs w:val="20"/>
              </w:rPr>
              <w:t>eonatal national audits, Neonatal Peer review and the Neonatal annual report as well as the associated improvements.</w:t>
            </w:r>
          </w:p>
          <w:p w14:paraId="7B5D0F76" w14:textId="77777777" w:rsidR="00AC30E9" w:rsidRDefault="00AC30E9" w:rsidP="00924826">
            <w:pPr>
              <w:spacing w:after="0"/>
              <w:rPr>
                <w:rFonts w:ascii="Arial" w:hAnsi="Arial" w:cs="Arial"/>
                <w:sz w:val="20"/>
                <w:szCs w:val="20"/>
              </w:rPr>
            </w:pPr>
          </w:p>
          <w:p w14:paraId="3C270D51" w14:textId="2D2AE9AC" w:rsidR="00AC30E9" w:rsidRDefault="00AC30E9" w:rsidP="00924826">
            <w:pPr>
              <w:spacing w:after="0"/>
              <w:rPr>
                <w:rFonts w:ascii="Arial" w:hAnsi="Arial" w:cs="Arial"/>
                <w:sz w:val="20"/>
                <w:szCs w:val="20"/>
              </w:rPr>
            </w:pPr>
            <w:r>
              <w:rPr>
                <w:rFonts w:ascii="Arial" w:hAnsi="Arial" w:cs="Arial"/>
                <w:sz w:val="20"/>
                <w:szCs w:val="20"/>
              </w:rPr>
              <w:t xml:space="preserve">The </w:t>
            </w:r>
            <w:r w:rsidRPr="00AC30E9">
              <w:rPr>
                <w:rFonts w:ascii="Arial" w:hAnsi="Arial" w:cs="Arial"/>
                <w:sz w:val="20"/>
                <w:szCs w:val="20"/>
              </w:rPr>
              <w:t>Chief Officer South Glamorgan Community Health Council</w:t>
            </w:r>
            <w:r>
              <w:rPr>
                <w:rFonts w:ascii="Arial" w:hAnsi="Arial" w:cs="Arial"/>
                <w:sz w:val="20"/>
                <w:szCs w:val="20"/>
              </w:rPr>
              <w:t xml:space="preserve"> (COCHC) advised the Board that a percentage of patients had </w:t>
            </w:r>
            <w:r w:rsidR="00A647D6">
              <w:rPr>
                <w:rFonts w:ascii="Arial" w:hAnsi="Arial" w:cs="Arial"/>
                <w:sz w:val="20"/>
                <w:szCs w:val="20"/>
              </w:rPr>
              <w:t xml:space="preserve">informed </w:t>
            </w:r>
            <w:r>
              <w:rPr>
                <w:rFonts w:ascii="Arial" w:hAnsi="Arial" w:cs="Arial"/>
                <w:sz w:val="20"/>
                <w:szCs w:val="20"/>
              </w:rPr>
              <w:t>the</w:t>
            </w:r>
            <w:r w:rsidRPr="00AC30E9">
              <w:rPr>
                <w:rFonts w:ascii="Arial" w:hAnsi="Arial" w:cs="Arial"/>
                <w:sz w:val="20"/>
                <w:szCs w:val="20"/>
              </w:rPr>
              <w:t xml:space="preserve"> Community Health Council</w:t>
            </w:r>
            <w:r>
              <w:rPr>
                <w:rFonts w:ascii="Arial" w:hAnsi="Arial" w:cs="Arial"/>
                <w:sz w:val="20"/>
                <w:szCs w:val="20"/>
              </w:rPr>
              <w:t xml:space="preserve"> that they had not received enough emotional support from the Maternity service.</w:t>
            </w:r>
          </w:p>
          <w:p w14:paraId="4136A22F" w14:textId="77777777" w:rsidR="00AC30E9" w:rsidRDefault="00AC30E9" w:rsidP="00924826">
            <w:pPr>
              <w:spacing w:after="0"/>
              <w:rPr>
                <w:rFonts w:ascii="Arial" w:hAnsi="Arial" w:cs="Arial"/>
                <w:sz w:val="20"/>
                <w:szCs w:val="20"/>
              </w:rPr>
            </w:pPr>
          </w:p>
          <w:p w14:paraId="67F8C308" w14:textId="5F9B7E98" w:rsidR="00AC30E9" w:rsidRDefault="00AC30E9" w:rsidP="00924826">
            <w:pPr>
              <w:spacing w:after="0"/>
              <w:rPr>
                <w:rFonts w:ascii="Arial" w:hAnsi="Arial" w:cs="Arial"/>
                <w:sz w:val="20"/>
                <w:szCs w:val="20"/>
              </w:rPr>
            </w:pPr>
            <w:r>
              <w:rPr>
                <w:rFonts w:ascii="Arial" w:hAnsi="Arial" w:cs="Arial"/>
                <w:sz w:val="20"/>
                <w:szCs w:val="20"/>
              </w:rPr>
              <w:t xml:space="preserve">He added that 83% of </w:t>
            </w:r>
            <w:r w:rsidR="00A647D6">
              <w:rPr>
                <w:rFonts w:ascii="Arial" w:hAnsi="Arial" w:cs="Arial"/>
                <w:sz w:val="20"/>
                <w:szCs w:val="20"/>
              </w:rPr>
              <w:t>p</w:t>
            </w:r>
            <w:r>
              <w:rPr>
                <w:rFonts w:ascii="Arial" w:hAnsi="Arial" w:cs="Arial"/>
                <w:sz w:val="20"/>
                <w:szCs w:val="20"/>
              </w:rPr>
              <w:t>atients had noted that they had been spoken to in a way in which they could understand</w:t>
            </w:r>
            <w:r w:rsidR="00A647D6">
              <w:rPr>
                <w:rFonts w:ascii="Arial" w:hAnsi="Arial" w:cs="Arial"/>
                <w:sz w:val="20"/>
                <w:szCs w:val="20"/>
              </w:rPr>
              <w:t>,</w:t>
            </w:r>
            <w:r>
              <w:rPr>
                <w:rFonts w:ascii="Arial" w:hAnsi="Arial" w:cs="Arial"/>
                <w:sz w:val="20"/>
                <w:szCs w:val="20"/>
              </w:rPr>
              <w:t xml:space="preserve"> which was positive</w:t>
            </w:r>
            <w:r w:rsidR="00A647D6">
              <w:rPr>
                <w:rFonts w:ascii="Arial" w:hAnsi="Arial" w:cs="Arial"/>
                <w:sz w:val="20"/>
                <w:szCs w:val="20"/>
              </w:rPr>
              <w:t xml:space="preserve">, although </w:t>
            </w:r>
            <w:r>
              <w:rPr>
                <w:rFonts w:ascii="Arial" w:hAnsi="Arial" w:cs="Arial"/>
                <w:sz w:val="20"/>
                <w:szCs w:val="20"/>
              </w:rPr>
              <w:t xml:space="preserve">80% of </w:t>
            </w:r>
            <w:r w:rsidR="00A647D6">
              <w:rPr>
                <w:rFonts w:ascii="Arial" w:hAnsi="Arial" w:cs="Arial"/>
                <w:sz w:val="20"/>
                <w:szCs w:val="20"/>
              </w:rPr>
              <w:t>those p</w:t>
            </w:r>
            <w:r>
              <w:rPr>
                <w:rFonts w:ascii="Arial" w:hAnsi="Arial" w:cs="Arial"/>
                <w:sz w:val="20"/>
                <w:szCs w:val="20"/>
              </w:rPr>
              <w:t xml:space="preserve">atients </w:t>
            </w:r>
            <w:r w:rsidR="00A647D6">
              <w:rPr>
                <w:rFonts w:ascii="Arial" w:hAnsi="Arial" w:cs="Arial"/>
                <w:sz w:val="20"/>
                <w:szCs w:val="20"/>
              </w:rPr>
              <w:t>the C</w:t>
            </w:r>
            <w:r w:rsidR="007A2083">
              <w:rPr>
                <w:rFonts w:ascii="Arial" w:hAnsi="Arial" w:cs="Arial"/>
                <w:sz w:val="20"/>
                <w:szCs w:val="20"/>
              </w:rPr>
              <w:t>ommunity Health Council (C</w:t>
            </w:r>
            <w:r w:rsidR="00A647D6">
              <w:rPr>
                <w:rFonts w:ascii="Arial" w:hAnsi="Arial" w:cs="Arial"/>
                <w:sz w:val="20"/>
                <w:szCs w:val="20"/>
              </w:rPr>
              <w:t>HC</w:t>
            </w:r>
            <w:r w:rsidR="007A2083">
              <w:rPr>
                <w:rFonts w:ascii="Arial" w:hAnsi="Arial" w:cs="Arial"/>
                <w:sz w:val="20"/>
                <w:szCs w:val="20"/>
              </w:rPr>
              <w:t>)</w:t>
            </w:r>
            <w:r w:rsidR="00A647D6">
              <w:rPr>
                <w:rFonts w:ascii="Arial" w:hAnsi="Arial" w:cs="Arial"/>
                <w:sz w:val="20"/>
                <w:szCs w:val="20"/>
              </w:rPr>
              <w:t xml:space="preserve"> had spoken with </w:t>
            </w:r>
            <w:r>
              <w:rPr>
                <w:rFonts w:ascii="Arial" w:hAnsi="Arial" w:cs="Arial"/>
                <w:sz w:val="20"/>
                <w:szCs w:val="20"/>
              </w:rPr>
              <w:t xml:space="preserve">had not been given the choice of where their antenatal appointment would take place. </w:t>
            </w:r>
          </w:p>
          <w:p w14:paraId="4D5F0191" w14:textId="77777777" w:rsidR="00AC30E9" w:rsidRDefault="00AC30E9" w:rsidP="00924826">
            <w:pPr>
              <w:spacing w:after="0"/>
              <w:rPr>
                <w:rFonts w:ascii="Arial" w:hAnsi="Arial" w:cs="Arial"/>
                <w:sz w:val="20"/>
                <w:szCs w:val="20"/>
              </w:rPr>
            </w:pPr>
          </w:p>
          <w:p w14:paraId="50CBF496" w14:textId="77777777" w:rsidR="00AC30E9" w:rsidRDefault="00AC30E9" w:rsidP="00924826">
            <w:pPr>
              <w:spacing w:after="0"/>
              <w:rPr>
                <w:rFonts w:ascii="Arial" w:hAnsi="Arial" w:cs="Arial"/>
                <w:sz w:val="20"/>
                <w:szCs w:val="20"/>
              </w:rPr>
            </w:pPr>
            <w:r w:rsidRPr="00AC30E9">
              <w:rPr>
                <w:rFonts w:ascii="Arial" w:hAnsi="Arial" w:cs="Arial"/>
                <w:sz w:val="20"/>
                <w:szCs w:val="20"/>
              </w:rPr>
              <w:t>The COO responded that in response to the Ockenden Review of Maternity Services at Shrewsbury and Telford a RAG rated assurance report ha</w:t>
            </w:r>
            <w:r>
              <w:rPr>
                <w:rFonts w:ascii="Arial" w:hAnsi="Arial" w:cs="Arial"/>
                <w:sz w:val="20"/>
                <w:szCs w:val="20"/>
              </w:rPr>
              <w:t>d</w:t>
            </w:r>
            <w:r w:rsidRPr="00AC30E9">
              <w:rPr>
                <w:rFonts w:ascii="Arial" w:hAnsi="Arial" w:cs="Arial"/>
                <w:sz w:val="20"/>
                <w:szCs w:val="20"/>
              </w:rPr>
              <w:t xml:space="preserve"> been produced benchmarking against the 89 report recommendations. </w:t>
            </w:r>
          </w:p>
          <w:p w14:paraId="3B730153" w14:textId="77777777" w:rsidR="00AC30E9" w:rsidRDefault="00AC30E9" w:rsidP="00924826">
            <w:pPr>
              <w:spacing w:after="0"/>
              <w:rPr>
                <w:rFonts w:ascii="Arial" w:hAnsi="Arial" w:cs="Arial"/>
                <w:sz w:val="20"/>
                <w:szCs w:val="20"/>
              </w:rPr>
            </w:pPr>
          </w:p>
          <w:p w14:paraId="46069708" w14:textId="606CE68F" w:rsidR="00AC30E9" w:rsidRDefault="00AC30E9" w:rsidP="00924826">
            <w:pPr>
              <w:spacing w:after="0"/>
              <w:rPr>
                <w:rFonts w:ascii="Arial" w:hAnsi="Arial" w:cs="Arial"/>
                <w:sz w:val="20"/>
                <w:szCs w:val="20"/>
              </w:rPr>
            </w:pPr>
            <w:r>
              <w:rPr>
                <w:rFonts w:ascii="Arial" w:hAnsi="Arial" w:cs="Arial"/>
                <w:sz w:val="20"/>
                <w:szCs w:val="20"/>
              </w:rPr>
              <w:t>He added that a</w:t>
            </w:r>
            <w:r w:rsidRPr="00AC30E9">
              <w:rPr>
                <w:rFonts w:ascii="Arial" w:hAnsi="Arial" w:cs="Arial"/>
                <w:sz w:val="20"/>
                <w:szCs w:val="20"/>
              </w:rPr>
              <w:t xml:space="preserve"> business case </w:t>
            </w:r>
            <w:r>
              <w:rPr>
                <w:rFonts w:ascii="Arial" w:hAnsi="Arial" w:cs="Arial"/>
                <w:sz w:val="20"/>
                <w:szCs w:val="20"/>
              </w:rPr>
              <w:t xml:space="preserve">was </w:t>
            </w:r>
            <w:r w:rsidRPr="00AC30E9">
              <w:rPr>
                <w:rFonts w:ascii="Arial" w:hAnsi="Arial" w:cs="Arial"/>
                <w:sz w:val="20"/>
                <w:szCs w:val="20"/>
              </w:rPr>
              <w:t>being presented to the Health Board</w:t>
            </w:r>
            <w:r w:rsidR="00A647D6">
              <w:rPr>
                <w:rFonts w:ascii="Arial" w:hAnsi="Arial" w:cs="Arial"/>
                <w:sz w:val="20"/>
                <w:szCs w:val="20"/>
              </w:rPr>
              <w:t>’s</w:t>
            </w:r>
            <w:r w:rsidRPr="00AC30E9">
              <w:rPr>
                <w:rFonts w:ascii="Arial" w:hAnsi="Arial" w:cs="Arial"/>
                <w:sz w:val="20"/>
                <w:szCs w:val="20"/>
              </w:rPr>
              <w:t xml:space="preserve"> </w:t>
            </w:r>
            <w:r w:rsidR="00A647D6">
              <w:rPr>
                <w:rFonts w:ascii="Arial" w:hAnsi="Arial" w:cs="Arial"/>
                <w:sz w:val="20"/>
                <w:szCs w:val="20"/>
              </w:rPr>
              <w:t>I</w:t>
            </w:r>
            <w:r w:rsidRPr="00AC30E9">
              <w:rPr>
                <w:rFonts w:ascii="Arial" w:hAnsi="Arial" w:cs="Arial"/>
                <w:sz w:val="20"/>
                <w:szCs w:val="20"/>
              </w:rPr>
              <w:t xml:space="preserve">nvestment </w:t>
            </w:r>
            <w:r w:rsidR="00A647D6">
              <w:rPr>
                <w:rFonts w:ascii="Arial" w:hAnsi="Arial" w:cs="Arial"/>
                <w:sz w:val="20"/>
                <w:szCs w:val="20"/>
              </w:rPr>
              <w:t>G</w:t>
            </w:r>
            <w:r w:rsidRPr="00AC30E9">
              <w:rPr>
                <w:rFonts w:ascii="Arial" w:hAnsi="Arial" w:cs="Arial"/>
                <w:sz w:val="20"/>
                <w:szCs w:val="20"/>
              </w:rPr>
              <w:t>roup in January 2023 to set out proposed investments to address the requirement</w:t>
            </w:r>
            <w:r>
              <w:rPr>
                <w:rFonts w:ascii="Arial" w:hAnsi="Arial" w:cs="Arial"/>
                <w:sz w:val="20"/>
                <w:szCs w:val="20"/>
              </w:rPr>
              <w:t xml:space="preserve"> which included some of the concerns identified by the CHC</w:t>
            </w:r>
            <w:r w:rsidR="00843015">
              <w:rPr>
                <w:rFonts w:ascii="Arial" w:hAnsi="Arial" w:cs="Arial"/>
                <w:sz w:val="20"/>
                <w:szCs w:val="20"/>
              </w:rPr>
              <w:t>.</w:t>
            </w:r>
          </w:p>
          <w:p w14:paraId="05DCEB7F" w14:textId="77777777" w:rsidR="00843015" w:rsidRDefault="00843015" w:rsidP="00924826">
            <w:pPr>
              <w:spacing w:after="0"/>
              <w:rPr>
                <w:rFonts w:ascii="Arial" w:hAnsi="Arial" w:cs="Arial"/>
                <w:sz w:val="20"/>
                <w:szCs w:val="20"/>
              </w:rPr>
            </w:pPr>
          </w:p>
          <w:p w14:paraId="07431599" w14:textId="46F82432" w:rsidR="00843015" w:rsidRDefault="00843015" w:rsidP="00843015">
            <w:pPr>
              <w:spacing w:after="0"/>
              <w:rPr>
                <w:rFonts w:ascii="Arial" w:hAnsi="Arial" w:cs="Arial"/>
                <w:sz w:val="20"/>
                <w:szCs w:val="20"/>
              </w:rPr>
            </w:pPr>
            <w:r>
              <w:rPr>
                <w:rFonts w:ascii="Arial" w:hAnsi="Arial" w:cs="Arial"/>
                <w:sz w:val="20"/>
                <w:szCs w:val="20"/>
              </w:rPr>
              <w:t xml:space="preserve">The END advised the Board that </w:t>
            </w:r>
            <w:r>
              <w:t>a</w:t>
            </w:r>
            <w:r w:rsidRPr="00843015">
              <w:rPr>
                <w:rFonts w:ascii="Arial" w:hAnsi="Arial" w:cs="Arial"/>
                <w:sz w:val="20"/>
                <w:szCs w:val="20"/>
              </w:rPr>
              <w:t xml:space="preserve"> Maternity Oversight Group chaired b</w:t>
            </w:r>
            <w:r>
              <w:rPr>
                <w:rFonts w:ascii="Arial" w:hAnsi="Arial" w:cs="Arial"/>
                <w:sz w:val="20"/>
                <w:szCs w:val="20"/>
              </w:rPr>
              <w:t>y himself and</w:t>
            </w:r>
            <w:r w:rsidRPr="00843015">
              <w:rPr>
                <w:rFonts w:ascii="Arial" w:hAnsi="Arial" w:cs="Arial"/>
                <w:sz w:val="20"/>
                <w:szCs w:val="20"/>
              </w:rPr>
              <w:t xml:space="preserve"> attended by the </w:t>
            </w:r>
            <w:r>
              <w:rPr>
                <w:rFonts w:ascii="Arial" w:hAnsi="Arial" w:cs="Arial"/>
                <w:sz w:val="20"/>
                <w:szCs w:val="20"/>
              </w:rPr>
              <w:t xml:space="preserve">EMD and </w:t>
            </w:r>
            <w:r w:rsidRPr="00843015">
              <w:rPr>
                <w:rFonts w:ascii="Arial" w:hAnsi="Arial" w:cs="Arial"/>
                <w:sz w:val="20"/>
                <w:szCs w:val="20"/>
              </w:rPr>
              <w:t>Clinical Board representatives convene</w:t>
            </w:r>
            <w:r>
              <w:rPr>
                <w:rFonts w:ascii="Arial" w:hAnsi="Arial" w:cs="Arial"/>
                <w:sz w:val="20"/>
                <w:szCs w:val="20"/>
              </w:rPr>
              <w:t>d</w:t>
            </w:r>
            <w:r w:rsidRPr="00843015">
              <w:rPr>
                <w:rFonts w:ascii="Arial" w:hAnsi="Arial" w:cs="Arial"/>
                <w:sz w:val="20"/>
                <w:szCs w:val="20"/>
              </w:rPr>
              <w:t xml:space="preserve"> every two weeks</w:t>
            </w:r>
            <w:r>
              <w:rPr>
                <w:rFonts w:ascii="Arial" w:hAnsi="Arial" w:cs="Arial"/>
                <w:sz w:val="20"/>
                <w:szCs w:val="20"/>
              </w:rPr>
              <w:t xml:space="preserve"> and that t</w:t>
            </w:r>
            <w:r w:rsidRPr="00843015">
              <w:rPr>
                <w:rFonts w:ascii="Arial" w:hAnsi="Arial" w:cs="Arial"/>
                <w:sz w:val="20"/>
                <w:szCs w:val="20"/>
              </w:rPr>
              <w:t xml:space="preserve">he purpose of the group </w:t>
            </w:r>
            <w:r>
              <w:rPr>
                <w:rFonts w:ascii="Arial" w:hAnsi="Arial" w:cs="Arial"/>
                <w:sz w:val="20"/>
                <w:szCs w:val="20"/>
              </w:rPr>
              <w:t xml:space="preserve">was </w:t>
            </w:r>
            <w:r w:rsidRPr="00843015">
              <w:rPr>
                <w:rFonts w:ascii="Arial" w:hAnsi="Arial" w:cs="Arial"/>
                <w:sz w:val="20"/>
                <w:szCs w:val="20"/>
              </w:rPr>
              <w:t>to oversee progress with the HIW improvement plan, Ockend</w:t>
            </w:r>
            <w:r w:rsidR="007A2083">
              <w:rPr>
                <w:rFonts w:ascii="Arial" w:hAnsi="Arial" w:cs="Arial"/>
                <w:sz w:val="20"/>
                <w:szCs w:val="20"/>
              </w:rPr>
              <w:t>e</w:t>
            </w:r>
            <w:r w:rsidRPr="00843015">
              <w:rPr>
                <w:rFonts w:ascii="Arial" w:hAnsi="Arial" w:cs="Arial"/>
                <w:sz w:val="20"/>
                <w:szCs w:val="20"/>
              </w:rPr>
              <w:t>n improvement plan and wider quality and patient safety themes</w:t>
            </w:r>
            <w:r>
              <w:rPr>
                <w:rFonts w:ascii="Arial" w:hAnsi="Arial" w:cs="Arial"/>
                <w:sz w:val="20"/>
                <w:szCs w:val="20"/>
              </w:rPr>
              <w:t xml:space="preserve"> so that the Board could be assured. </w:t>
            </w:r>
          </w:p>
          <w:p w14:paraId="33A0335F" w14:textId="77777777" w:rsidR="00843015" w:rsidRDefault="00843015" w:rsidP="00843015">
            <w:pPr>
              <w:spacing w:after="0"/>
              <w:rPr>
                <w:rFonts w:ascii="Arial" w:hAnsi="Arial" w:cs="Arial"/>
                <w:sz w:val="20"/>
                <w:szCs w:val="20"/>
              </w:rPr>
            </w:pPr>
          </w:p>
          <w:p w14:paraId="23DFA479" w14:textId="77777777" w:rsidR="00843015" w:rsidRDefault="00843015" w:rsidP="00843015">
            <w:pPr>
              <w:spacing w:after="0"/>
              <w:rPr>
                <w:rFonts w:ascii="Arial" w:hAnsi="Arial" w:cs="Arial"/>
                <w:sz w:val="20"/>
                <w:szCs w:val="20"/>
              </w:rPr>
            </w:pPr>
            <w:r>
              <w:rPr>
                <w:rFonts w:ascii="Arial" w:hAnsi="Arial" w:cs="Arial"/>
                <w:sz w:val="20"/>
                <w:szCs w:val="20"/>
              </w:rPr>
              <w:t xml:space="preserve">He added that the pressures seen in the Maternity service were not unique to the Health Board and that it was a wider health system issue which was why the ‘MatNeo’ function had been developed. </w:t>
            </w:r>
          </w:p>
          <w:p w14:paraId="55B56B15" w14:textId="77777777" w:rsidR="00843015" w:rsidRDefault="00843015" w:rsidP="00843015">
            <w:pPr>
              <w:spacing w:after="0"/>
              <w:rPr>
                <w:rFonts w:ascii="Arial" w:hAnsi="Arial" w:cs="Arial"/>
                <w:sz w:val="20"/>
                <w:szCs w:val="20"/>
              </w:rPr>
            </w:pPr>
          </w:p>
          <w:p w14:paraId="2BD9D627" w14:textId="389168A2" w:rsidR="00843015" w:rsidRDefault="00843015" w:rsidP="00843015">
            <w:pPr>
              <w:spacing w:after="0"/>
              <w:rPr>
                <w:rFonts w:ascii="Arial" w:hAnsi="Arial" w:cs="Arial"/>
                <w:sz w:val="20"/>
                <w:szCs w:val="20"/>
              </w:rPr>
            </w:pPr>
            <w:r>
              <w:rPr>
                <w:rFonts w:ascii="Arial" w:hAnsi="Arial" w:cs="Arial"/>
                <w:sz w:val="20"/>
                <w:szCs w:val="20"/>
              </w:rPr>
              <w:t>It was noted that phase one was</w:t>
            </w:r>
            <w:r w:rsidR="007A2083">
              <w:rPr>
                <w:rFonts w:ascii="Arial" w:hAnsi="Arial" w:cs="Arial"/>
                <w:sz w:val="20"/>
                <w:szCs w:val="20"/>
              </w:rPr>
              <w:t xml:space="preserve"> for</w:t>
            </w:r>
            <w:r>
              <w:rPr>
                <w:rFonts w:ascii="Arial" w:hAnsi="Arial" w:cs="Arial"/>
                <w:sz w:val="20"/>
                <w:szCs w:val="20"/>
              </w:rPr>
              <w:t xml:space="preserve"> fact finding and that phase 2 would be developed following a report on the fact finding. </w:t>
            </w:r>
          </w:p>
          <w:p w14:paraId="5EF9619F" w14:textId="77777777" w:rsidR="00843015" w:rsidRDefault="00843015" w:rsidP="00843015">
            <w:pPr>
              <w:spacing w:after="0"/>
              <w:rPr>
                <w:rFonts w:ascii="Arial" w:hAnsi="Arial" w:cs="Arial"/>
                <w:sz w:val="20"/>
                <w:szCs w:val="20"/>
              </w:rPr>
            </w:pPr>
          </w:p>
          <w:p w14:paraId="2022E73B" w14:textId="77777777" w:rsidR="00843015" w:rsidRDefault="00843015" w:rsidP="00843015">
            <w:pPr>
              <w:spacing w:after="0"/>
              <w:rPr>
                <w:rFonts w:ascii="Arial" w:hAnsi="Arial" w:cs="Arial"/>
                <w:sz w:val="20"/>
                <w:szCs w:val="20"/>
              </w:rPr>
            </w:pPr>
            <w:r>
              <w:rPr>
                <w:rFonts w:ascii="Arial" w:hAnsi="Arial" w:cs="Arial"/>
                <w:sz w:val="20"/>
                <w:szCs w:val="20"/>
              </w:rPr>
              <w:t>The UHB Chair asked who was receiving the assurance from the</w:t>
            </w:r>
            <w:r w:rsidRPr="00843015">
              <w:rPr>
                <w:rFonts w:ascii="Arial" w:hAnsi="Arial" w:cs="Arial"/>
                <w:sz w:val="20"/>
                <w:szCs w:val="20"/>
              </w:rPr>
              <w:t xml:space="preserve"> Maternity Oversight Group</w:t>
            </w:r>
            <w:r>
              <w:rPr>
                <w:rFonts w:ascii="Arial" w:hAnsi="Arial" w:cs="Arial"/>
                <w:sz w:val="20"/>
                <w:szCs w:val="20"/>
              </w:rPr>
              <w:t>.</w:t>
            </w:r>
          </w:p>
          <w:p w14:paraId="760D8D6F" w14:textId="77777777" w:rsidR="00843015" w:rsidRDefault="00843015" w:rsidP="00843015">
            <w:pPr>
              <w:spacing w:after="0"/>
              <w:rPr>
                <w:rFonts w:ascii="Arial" w:hAnsi="Arial" w:cs="Arial"/>
                <w:sz w:val="20"/>
                <w:szCs w:val="20"/>
              </w:rPr>
            </w:pPr>
          </w:p>
          <w:p w14:paraId="00F7D4B6" w14:textId="3D67D9DB" w:rsidR="00843015" w:rsidRDefault="00843015" w:rsidP="00843015">
            <w:pPr>
              <w:spacing w:after="0"/>
              <w:rPr>
                <w:rFonts w:ascii="Arial" w:hAnsi="Arial" w:cs="Arial"/>
                <w:sz w:val="20"/>
                <w:szCs w:val="20"/>
              </w:rPr>
            </w:pPr>
            <w:r>
              <w:rPr>
                <w:rFonts w:ascii="Arial" w:hAnsi="Arial" w:cs="Arial"/>
                <w:sz w:val="20"/>
                <w:szCs w:val="20"/>
              </w:rPr>
              <w:t>The END responded that the group had been convened quickly to oversee the immediate assurances that the Health Board w</w:t>
            </w:r>
            <w:r w:rsidR="007A2083">
              <w:rPr>
                <w:rFonts w:ascii="Arial" w:hAnsi="Arial" w:cs="Arial"/>
                <w:sz w:val="20"/>
                <w:szCs w:val="20"/>
              </w:rPr>
              <w:t>as</w:t>
            </w:r>
            <w:r>
              <w:rPr>
                <w:rFonts w:ascii="Arial" w:hAnsi="Arial" w:cs="Arial"/>
                <w:sz w:val="20"/>
                <w:szCs w:val="20"/>
              </w:rPr>
              <w:t xml:space="preserve"> working to and that dashboards had been created to show key performance indicators (KPIs).</w:t>
            </w:r>
          </w:p>
          <w:p w14:paraId="3EA8077C" w14:textId="77777777" w:rsidR="00843015" w:rsidRDefault="00843015" w:rsidP="00843015">
            <w:pPr>
              <w:spacing w:after="0"/>
              <w:rPr>
                <w:rFonts w:ascii="Arial" w:hAnsi="Arial" w:cs="Arial"/>
                <w:sz w:val="20"/>
                <w:szCs w:val="20"/>
              </w:rPr>
            </w:pPr>
          </w:p>
          <w:p w14:paraId="4F33F0D2" w14:textId="77777777" w:rsidR="00843015" w:rsidRPr="00843015" w:rsidRDefault="00843015" w:rsidP="00843015">
            <w:pPr>
              <w:spacing w:after="0"/>
              <w:rPr>
                <w:rFonts w:ascii="Arial" w:hAnsi="Arial" w:cs="Arial"/>
                <w:sz w:val="20"/>
                <w:szCs w:val="20"/>
              </w:rPr>
            </w:pPr>
            <w:r>
              <w:rPr>
                <w:rFonts w:ascii="Arial" w:hAnsi="Arial" w:cs="Arial"/>
                <w:sz w:val="20"/>
                <w:szCs w:val="20"/>
              </w:rPr>
              <w:t xml:space="preserve">He added that the data would be reported into the Quality, Safety &amp; Experience Committee. </w:t>
            </w:r>
          </w:p>
          <w:p w14:paraId="16AA8641" w14:textId="77777777" w:rsidR="00516047" w:rsidRDefault="00516047" w:rsidP="00516047">
            <w:pPr>
              <w:spacing w:after="0"/>
              <w:rPr>
                <w:rFonts w:ascii="Arial" w:hAnsi="Arial" w:cs="Arial"/>
                <w:color w:val="FF0000"/>
                <w:sz w:val="20"/>
                <w:szCs w:val="20"/>
              </w:rPr>
            </w:pPr>
          </w:p>
          <w:p w14:paraId="26ED168D" w14:textId="77777777" w:rsidR="00843015" w:rsidRDefault="00843015" w:rsidP="00843015">
            <w:pPr>
              <w:spacing w:after="0"/>
              <w:rPr>
                <w:rFonts w:ascii="Arial" w:hAnsi="Arial" w:cs="Arial"/>
                <w:b/>
                <w:sz w:val="20"/>
              </w:rPr>
            </w:pPr>
            <w:r w:rsidRPr="00E85170">
              <w:rPr>
                <w:rFonts w:ascii="Arial" w:hAnsi="Arial" w:cs="Arial"/>
                <w:b/>
                <w:sz w:val="20"/>
              </w:rPr>
              <w:t>The Board resolved that:</w:t>
            </w:r>
          </w:p>
          <w:p w14:paraId="7086D5C5" w14:textId="77777777" w:rsidR="00516047" w:rsidRPr="00526405" w:rsidRDefault="00516047" w:rsidP="00516047">
            <w:pPr>
              <w:spacing w:after="0"/>
              <w:rPr>
                <w:rFonts w:ascii="Arial" w:hAnsi="Arial" w:cs="Arial"/>
                <w:color w:val="FF0000"/>
                <w:sz w:val="20"/>
                <w:szCs w:val="20"/>
              </w:rPr>
            </w:pPr>
          </w:p>
          <w:p w14:paraId="7FC3C965" w14:textId="77777777" w:rsidR="00924826" w:rsidRPr="00843015" w:rsidRDefault="00843015" w:rsidP="0022160C">
            <w:pPr>
              <w:pStyle w:val="ListParagraph"/>
              <w:numPr>
                <w:ilvl w:val="0"/>
                <w:numId w:val="21"/>
              </w:numPr>
              <w:spacing w:after="0"/>
              <w:rPr>
                <w:rFonts w:ascii="Arial" w:hAnsi="Arial" w:cs="Arial"/>
                <w:sz w:val="20"/>
                <w:szCs w:val="20"/>
              </w:rPr>
            </w:pPr>
            <w:r w:rsidRPr="00843015">
              <w:rPr>
                <w:rFonts w:ascii="Arial" w:hAnsi="Arial" w:cs="Arial"/>
                <w:sz w:val="20"/>
                <w:szCs w:val="20"/>
              </w:rPr>
              <w:lastRenderedPageBreak/>
              <w:t xml:space="preserve">The </w:t>
            </w:r>
            <w:r w:rsidR="00924826" w:rsidRPr="00843015">
              <w:rPr>
                <w:rFonts w:ascii="Arial" w:hAnsi="Arial" w:cs="Arial"/>
                <w:sz w:val="20"/>
                <w:szCs w:val="20"/>
              </w:rPr>
              <w:t>recent HIW inspection and outcomes to date and the assurance provided in relation to the response</w:t>
            </w:r>
            <w:r>
              <w:rPr>
                <w:rFonts w:ascii="Arial" w:hAnsi="Arial" w:cs="Arial"/>
                <w:sz w:val="20"/>
                <w:szCs w:val="20"/>
              </w:rPr>
              <w:t xml:space="preserve"> were noted.</w:t>
            </w:r>
          </w:p>
          <w:p w14:paraId="15121803" w14:textId="77777777" w:rsidR="00516047" w:rsidRDefault="00516047" w:rsidP="00516047">
            <w:pPr>
              <w:spacing w:after="0"/>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22FE95A" w14:textId="77777777" w:rsidR="00516047" w:rsidRPr="00B44EED" w:rsidRDefault="00516047" w:rsidP="00516047">
            <w:pPr>
              <w:spacing w:after="0"/>
              <w:rPr>
                <w:rFonts w:ascii="Arial" w:hAnsi="Arial" w:cs="Arial"/>
                <w:sz w:val="20"/>
                <w:szCs w:val="20"/>
              </w:rPr>
            </w:pPr>
          </w:p>
        </w:tc>
      </w:tr>
      <w:tr w:rsidR="00516047" w:rsidRPr="00B44EED" w14:paraId="3FD75317" w14:textId="77777777" w:rsidTr="006706ED">
        <w:trPr>
          <w:trHeight w:val="416"/>
        </w:trPr>
        <w:tc>
          <w:tcPr>
            <w:tcW w:w="1129" w:type="dxa"/>
            <w:tcBorders>
              <w:top w:val="single" w:sz="4" w:space="0" w:color="auto"/>
              <w:left w:val="single" w:sz="4" w:space="0" w:color="auto"/>
              <w:bottom w:val="single" w:sz="4" w:space="0" w:color="auto"/>
              <w:right w:val="single" w:sz="4" w:space="0" w:color="auto"/>
            </w:tcBorders>
          </w:tcPr>
          <w:p w14:paraId="3F85EA21" w14:textId="77777777" w:rsidR="00516047" w:rsidRPr="00B44EED" w:rsidRDefault="00516047" w:rsidP="00516047">
            <w:pPr>
              <w:spacing w:after="0"/>
              <w:rPr>
                <w:rFonts w:ascii="Arial" w:hAnsi="Arial" w:cs="Arial"/>
                <w:b/>
                <w:sz w:val="20"/>
                <w:szCs w:val="20"/>
              </w:rPr>
            </w:pPr>
            <w:r>
              <w:rPr>
                <w:rFonts w:ascii="Arial" w:hAnsi="Arial" w:cs="Arial"/>
                <w:b/>
                <w:sz w:val="20"/>
                <w:szCs w:val="20"/>
              </w:rPr>
              <w:lastRenderedPageBreak/>
              <w:t>UHB 23/01</w:t>
            </w:r>
            <w:r w:rsidRPr="00B44EED">
              <w:rPr>
                <w:rFonts w:ascii="Arial" w:hAnsi="Arial" w:cs="Arial"/>
                <w:b/>
                <w:sz w:val="20"/>
                <w:szCs w:val="20"/>
              </w:rPr>
              <w:t>/0</w:t>
            </w:r>
            <w:r>
              <w:rPr>
                <w:rFonts w:ascii="Arial" w:hAnsi="Arial" w:cs="Arial"/>
                <w:b/>
                <w:sz w:val="20"/>
                <w:szCs w:val="20"/>
              </w:rPr>
              <w:t>14</w:t>
            </w:r>
          </w:p>
        </w:tc>
        <w:tc>
          <w:tcPr>
            <w:tcW w:w="8505" w:type="dxa"/>
            <w:tcBorders>
              <w:top w:val="single" w:sz="4" w:space="0" w:color="auto"/>
              <w:left w:val="single" w:sz="4" w:space="0" w:color="auto"/>
              <w:bottom w:val="single" w:sz="4" w:space="0" w:color="auto"/>
              <w:right w:val="single" w:sz="4" w:space="0" w:color="auto"/>
            </w:tcBorders>
          </w:tcPr>
          <w:p w14:paraId="0F73B960" w14:textId="77777777" w:rsidR="00516047" w:rsidRPr="00B44EED" w:rsidRDefault="00516047" w:rsidP="00516047">
            <w:pPr>
              <w:spacing w:after="0"/>
              <w:rPr>
                <w:rFonts w:ascii="Arial" w:hAnsi="Arial" w:cs="Arial"/>
                <w:b/>
                <w:sz w:val="20"/>
                <w:szCs w:val="20"/>
              </w:rPr>
            </w:pPr>
            <w:r>
              <w:rPr>
                <w:rFonts w:ascii="Arial" w:hAnsi="Arial" w:cs="Arial"/>
                <w:b/>
                <w:sz w:val="20"/>
                <w:szCs w:val="20"/>
              </w:rPr>
              <w:t>IMTP/Annual Plan</w:t>
            </w:r>
          </w:p>
          <w:p w14:paraId="659B52FE" w14:textId="77777777" w:rsidR="00516047" w:rsidRPr="00B44EED" w:rsidRDefault="00516047" w:rsidP="00516047">
            <w:pPr>
              <w:spacing w:after="0"/>
              <w:rPr>
                <w:rFonts w:ascii="Arial" w:hAnsi="Arial" w:cs="Arial"/>
                <w:b/>
                <w:sz w:val="20"/>
                <w:szCs w:val="20"/>
              </w:rPr>
            </w:pPr>
          </w:p>
          <w:p w14:paraId="12CBC02E" w14:textId="77777777" w:rsidR="00516047" w:rsidRDefault="00516047" w:rsidP="00516047">
            <w:pPr>
              <w:spacing w:after="0"/>
              <w:rPr>
                <w:rFonts w:ascii="Arial" w:hAnsi="Arial" w:cs="Arial"/>
                <w:sz w:val="20"/>
                <w:szCs w:val="20"/>
              </w:rPr>
            </w:pPr>
            <w:r>
              <w:rPr>
                <w:rFonts w:ascii="Arial" w:hAnsi="Arial" w:cs="Arial"/>
                <w:sz w:val="20"/>
                <w:szCs w:val="20"/>
              </w:rPr>
              <w:t xml:space="preserve">The IMTP/Annual Plan was received </w:t>
            </w:r>
          </w:p>
          <w:p w14:paraId="2D985963" w14:textId="77777777" w:rsidR="00516047" w:rsidRDefault="00516047" w:rsidP="00516047">
            <w:pPr>
              <w:spacing w:after="0"/>
              <w:rPr>
                <w:rFonts w:ascii="Arial" w:hAnsi="Arial" w:cs="Arial"/>
                <w:sz w:val="20"/>
                <w:szCs w:val="20"/>
              </w:rPr>
            </w:pPr>
          </w:p>
          <w:p w14:paraId="48A9F90A" w14:textId="77777777" w:rsidR="00516047" w:rsidRDefault="00516047" w:rsidP="0022160C">
            <w:pPr>
              <w:pStyle w:val="ListParagraph"/>
              <w:numPr>
                <w:ilvl w:val="0"/>
                <w:numId w:val="8"/>
              </w:numPr>
              <w:spacing w:after="0"/>
              <w:rPr>
                <w:rFonts w:ascii="Arial" w:hAnsi="Arial" w:cs="Arial"/>
                <w:sz w:val="20"/>
                <w:szCs w:val="20"/>
              </w:rPr>
            </w:pPr>
            <w:r w:rsidRPr="00C32479">
              <w:rPr>
                <w:rFonts w:ascii="Arial" w:hAnsi="Arial" w:cs="Arial"/>
                <w:sz w:val="20"/>
                <w:szCs w:val="20"/>
              </w:rPr>
              <w:t>Q3 Current Position</w:t>
            </w:r>
          </w:p>
          <w:p w14:paraId="3BC3D8D0" w14:textId="77777777" w:rsidR="00245E26" w:rsidRDefault="00245E26" w:rsidP="00245E26">
            <w:pPr>
              <w:spacing w:after="0"/>
              <w:rPr>
                <w:rFonts w:ascii="Arial" w:hAnsi="Arial" w:cs="Arial"/>
                <w:sz w:val="20"/>
                <w:szCs w:val="20"/>
              </w:rPr>
            </w:pPr>
          </w:p>
          <w:p w14:paraId="636177C8" w14:textId="77777777" w:rsidR="00245E26" w:rsidRDefault="00245E26" w:rsidP="00245E26">
            <w:pPr>
              <w:spacing w:after="0"/>
              <w:rPr>
                <w:rFonts w:ascii="Arial" w:hAnsi="Arial" w:cs="Arial"/>
                <w:sz w:val="20"/>
                <w:szCs w:val="20"/>
              </w:rPr>
            </w:pPr>
            <w:r>
              <w:rPr>
                <w:rFonts w:ascii="Arial" w:hAnsi="Arial" w:cs="Arial"/>
                <w:sz w:val="20"/>
                <w:szCs w:val="20"/>
              </w:rPr>
              <w:t xml:space="preserve">The EDSP advised the Board </w:t>
            </w:r>
            <w:r w:rsidRPr="00245E26">
              <w:rPr>
                <w:rFonts w:ascii="Arial" w:hAnsi="Arial" w:cs="Arial"/>
                <w:sz w:val="20"/>
                <w:szCs w:val="20"/>
              </w:rPr>
              <w:t>that the report present</w:t>
            </w:r>
            <w:r>
              <w:rPr>
                <w:rFonts w:ascii="Arial" w:hAnsi="Arial" w:cs="Arial"/>
                <w:sz w:val="20"/>
                <w:szCs w:val="20"/>
              </w:rPr>
              <w:t>ed the Health Board’s</w:t>
            </w:r>
            <w:r w:rsidRPr="00245E26">
              <w:rPr>
                <w:rFonts w:ascii="Arial" w:hAnsi="Arial" w:cs="Arial"/>
                <w:sz w:val="20"/>
                <w:szCs w:val="20"/>
              </w:rPr>
              <w:t xml:space="preserve"> quarter 3 position in regards to delivery of the plan’s commitments.  </w:t>
            </w:r>
          </w:p>
          <w:p w14:paraId="2D3D13CA" w14:textId="77777777" w:rsidR="00245E26" w:rsidRDefault="00245E26" w:rsidP="00245E26">
            <w:pPr>
              <w:spacing w:after="0"/>
              <w:rPr>
                <w:rFonts w:ascii="Arial" w:hAnsi="Arial" w:cs="Arial"/>
                <w:sz w:val="20"/>
                <w:szCs w:val="20"/>
              </w:rPr>
            </w:pPr>
          </w:p>
          <w:p w14:paraId="1B2D07F3" w14:textId="77777777" w:rsidR="00245E26" w:rsidRDefault="00245E26" w:rsidP="00245E26">
            <w:pPr>
              <w:spacing w:after="0"/>
              <w:rPr>
                <w:rFonts w:ascii="Arial" w:hAnsi="Arial" w:cs="Arial"/>
                <w:sz w:val="20"/>
                <w:szCs w:val="20"/>
              </w:rPr>
            </w:pPr>
            <w:r>
              <w:rPr>
                <w:rFonts w:ascii="Arial" w:hAnsi="Arial" w:cs="Arial"/>
                <w:sz w:val="20"/>
                <w:szCs w:val="20"/>
              </w:rPr>
              <w:t xml:space="preserve">She added that the Strategy &amp; Delivery Committee had received the report </w:t>
            </w:r>
            <w:r w:rsidRPr="00245E26">
              <w:rPr>
                <w:rFonts w:ascii="Arial" w:hAnsi="Arial" w:cs="Arial"/>
                <w:sz w:val="20"/>
                <w:szCs w:val="20"/>
              </w:rPr>
              <w:t>for scrutiny on the 24th January</w:t>
            </w:r>
            <w:r>
              <w:rPr>
                <w:rFonts w:ascii="Arial" w:hAnsi="Arial" w:cs="Arial"/>
                <w:sz w:val="20"/>
                <w:szCs w:val="20"/>
              </w:rPr>
              <w:t>.</w:t>
            </w:r>
          </w:p>
          <w:p w14:paraId="2996A768" w14:textId="77777777" w:rsidR="003A4564" w:rsidRDefault="003A4564" w:rsidP="00245E26">
            <w:pPr>
              <w:spacing w:after="0"/>
              <w:rPr>
                <w:rFonts w:ascii="Arial" w:hAnsi="Arial" w:cs="Arial"/>
                <w:sz w:val="20"/>
                <w:szCs w:val="20"/>
              </w:rPr>
            </w:pPr>
          </w:p>
          <w:p w14:paraId="13A1081E" w14:textId="77777777" w:rsidR="003A4564" w:rsidRPr="00245E26" w:rsidRDefault="003A4564" w:rsidP="00245E26">
            <w:pPr>
              <w:spacing w:after="0"/>
              <w:rPr>
                <w:rFonts w:ascii="Arial" w:hAnsi="Arial" w:cs="Arial"/>
                <w:sz w:val="20"/>
                <w:szCs w:val="20"/>
              </w:rPr>
            </w:pPr>
            <w:r>
              <w:rPr>
                <w:rFonts w:ascii="Arial" w:hAnsi="Arial" w:cs="Arial"/>
                <w:sz w:val="20"/>
                <w:szCs w:val="20"/>
              </w:rPr>
              <w:t xml:space="preserve">It was noted that the report followed feedback received from Audit Wales about making sure that, in addition to the detailed performance report received by the Board, a more rounded overview was required for Board assurance purposes. </w:t>
            </w:r>
          </w:p>
          <w:p w14:paraId="23C11761" w14:textId="77777777" w:rsidR="00516047" w:rsidRDefault="00516047" w:rsidP="00516047">
            <w:pPr>
              <w:spacing w:after="0"/>
              <w:rPr>
                <w:rFonts w:ascii="Arial" w:hAnsi="Arial" w:cs="Arial"/>
                <w:sz w:val="20"/>
                <w:szCs w:val="20"/>
              </w:rPr>
            </w:pPr>
          </w:p>
          <w:p w14:paraId="41AAABB8" w14:textId="77777777" w:rsidR="003A4564" w:rsidRDefault="003A4564" w:rsidP="00516047">
            <w:pPr>
              <w:spacing w:after="0"/>
              <w:rPr>
                <w:rFonts w:ascii="Arial" w:hAnsi="Arial" w:cs="Arial"/>
                <w:sz w:val="20"/>
                <w:szCs w:val="20"/>
              </w:rPr>
            </w:pPr>
            <w:r>
              <w:rPr>
                <w:rFonts w:ascii="Arial" w:hAnsi="Arial" w:cs="Arial"/>
                <w:sz w:val="20"/>
                <w:szCs w:val="20"/>
              </w:rPr>
              <w:t>The EDSP advised the Board that the report was split into 2 parts:</w:t>
            </w:r>
          </w:p>
          <w:p w14:paraId="4B8A969F" w14:textId="77777777" w:rsidR="003A4564" w:rsidRDefault="003A4564" w:rsidP="00516047">
            <w:pPr>
              <w:spacing w:after="0"/>
              <w:rPr>
                <w:rFonts w:ascii="Arial" w:hAnsi="Arial" w:cs="Arial"/>
                <w:sz w:val="20"/>
                <w:szCs w:val="20"/>
              </w:rPr>
            </w:pPr>
          </w:p>
          <w:p w14:paraId="1EC1375E" w14:textId="77777777" w:rsidR="003A4564" w:rsidRDefault="003A4564" w:rsidP="0022160C">
            <w:pPr>
              <w:pStyle w:val="ListParagraph"/>
              <w:numPr>
                <w:ilvl w:val="0"/>
                <w:numId w:val="22"/>
              </w:numPr>
              <w:spacing w:after="0"/>
              <w:rPr>
                <w:rFonts w:ascii="Arial" w:hAnsi="Arial" w:cs="Arial"/>
                <w:sz w:val="20"/>
                <w:szCs w:val="20"/>
              </w:rPr>
            </w:pPr>
            <w:r>
              <w:rPr>
                <w:rFonts w:ascii="Arial" w:hAnsi="Arial" w:cs="Arial"/>
                <w:sz w:val="20"/>
                <w:szCs w:val="20"/>
              </w:rPr>
              <w:t>The narrative and what the Health Board expected to pick up in the next quarter moving forward.</w:t>
            </w:r>
          </w:p>
          <w:p w14:paraId="7575D04F" w14:textId="77777777" w:rsidR="003A4564" w:rsidRDefault="003A4564" w:rsidP="0022160C">
            <w:pPr>
              <w:pStyle w:val="ListParagraph"/>
              <w:numPr>
                <w:ilvl w:val="0"/>
                <w:numId w:val="22"/>
              </w:numPr>
              <w:spacing w:after="0"/>
              <w:rPr>
                <w:rFonts w:ascii="Arial" w:hAnsi="Arial" w:cs="Arial"/>
                <w:sz w:val="20"/>
                <w:szCs w:val="20"/>
              </w:rPr>
            </w:pPr>
            <w:r>
              <w:rPr>
                <w:rFonts w:ascii="Arial" w:hAnsi="Arial" w:cs="Arial"/>
                <w:sz w:val="20"/>
                <w:szCs w:val="20"/>
              </w:rPr>
              <w:t>What the baseline target was and</w:t>
            </w:r>
            <w:r>
              <w:t xml:space="preserve"> </w:t>
            </w:r>
            <w:r w:rsidRPr="003A4564">
              <w:rPr>
                <w:rFonts w:ascii="Arial" w:hAnsi="Arial" w:cs="Arial"/>
                <w:sz w:val="20"/>
                <w:szCs w:val="20"/>
              </w:rPr>
              <w:t>what the original plan stated would be achieved.</w:t>
            </w:r>
          </w:p>
          <w:p w14:paraId="43C56B9F" w14:textId="77777777" w:rsidR="003A4564" w:rsidRDefault="003A4564" w:rsidP="003A4564">
            <w:pPr>
              <w:spacing w:after="0"/>
              <w:rPr>
                <w:rFonts w:ascii="Arial" w:hAnsi="Arial" w:cs="Arial"/>
                <w:sz w:val="20"/>
                <w:szCs w:val="20"/>
              </w:rPr>
            </w:pPr>
          </w:p>
          <w:p w14:paraId="07BE9599" w14:textId="541D7994" w:rsidR="003A4564" w:rsidRDefault="003A4564" w:rsidP="003A4564">
            <w:pPr>
              <w:spacing w:after="0"/>
              <w:rPr>
                <w:rFonts w:ascii="Arial" w:hAnsi="Arial" w:cs="Arial"/>
                <w:sz w:val="20"/>
                <w:szCs w:val="20"/>
              </w:rPr>
            </w:pPr>
            <w:r>
              <w:rPr>
                <w:rFonts w:ascii="Arial" w:hAnsi="Arial" w:cs="Arial"/>
                <w:sz w:val="20"/>
                <w:szCs w:val="20"/>
              </w:rPr>
              <w:t>She added that she was cautiously optimistic that the Health Board w</w:t>
            </w:r>
            <w:r w:rsidR="007A2083">
              <w:rPr>
                <w:rFonts w:ascii="Arial" w:hAnsi="Arial" w:cs="Arial"/>
                <w:sz w:val="20"/>
                <w:szCs w:val="20"/>
              </w:rPr>
              <w:t>as</w:t>
            </w:r>
            <w:r>
              <w:rPr>
                <w:rFonts w:ascii="Arial" w:hAnsi="Arial" w:cs="Arial"/>
                <w:sz w:val="20"/>
                <w:szCs w:val="20"/>
              </w:rPr>
              <w:t xml:space="preserve"> on track to deliver what it had outlined</w:t>
            </w:r>
            <w:r w:rsidR="00ED4926">
              <w:rPr>
                <w:rFonts w:ascii="Arial" w:hAnsi="Arial" w:cs="Arial"/>
                <w:sz w:val="20"/>
                <w:szCs w:val="20"/>
              </w:rPr>
              <w:t xml:space="preserve"> in the plan. </w:t>
            </w:r>
          </w:p>
          <w:p w14:paraId="357DB219" w14:textId="77777777" w:rsidR="00ED4926" w:rsidRDefault="00ED4926" w:rsidP="003A4564">
            <w:pPr>
              <w:spacing w:after="0"/>
              <w:rPr>
                <w:rFonts w:ascii="Arial" w:hAnsi="Arial" w:cs="Arial"/>
                <w:sz w:val="20"/>
                <w:szCs w:val="20"/>
              </w:rPr>
            </w:pPr>
          </w:p>
          <w:p w14:paraId="322646AB" w14:textId="663DC80E" w:rsidR="00ED4926" w:rsidRPr="003A4564" w:rsidRDefault="00ED4926" w:rsidP="003A4564">
            <w:pPr>
              <w:spacing w:after="0"/>
              <w:rPr>
                <w:rFonts w:ascii="Arial" w:hAnsi="Arial" w:cs="Arial"/>
                <w:sz w:val="20"/>
                <w:szCs w:val="20"/>
              </w:rPr>
            </w:pPr>
            <w:r>
              <w:rPr>
                <w:rFonts w:ascii="Arial" w:hAnsi="Arial" w:cs="Arial"/>
                <w:sz w:val="20"/>
                <w:szCs w:val="20"/>
              </w:rPr>
              <w:t>It was noted that the report received by the Board at its March meeting would maintain the same format and template</w:t>
            </w:r>
            <w:r w:rsidR="007A2083">
              <w:rPr>
                <w:rFonts w:ascii="Arial" w:hAnsi="Arial" w:cs="Arial"/>
                <w:sz w:val="20"/>
                <w:szCs w:val="20"/>
              </w:rPr>
              <w:t>,</w:t>
            </w:r>
            <w:r>
              <w:rPr>
                <w:rFonts w:ascii="Arial" w:hAnsi="Arial" w:cs="Arial"/>
                <w:sz w:val="20"/>
                <w:szCs w:val="20"/>
              </w:rPr>
              <w:t xml:space="preserve"> and that the report in the new financial year would look different pending reflection of the past year.  </w:t>
            </w:r>
          </w:p>
          <w:p w14:paraId="0171E2F2" w14:textId="77777777" w:rsidR="00516047" w:rsidRDefault="00516047" w:rsidP="00516047">
            <w:pPr>
              <w:spacing w:after="0"/>
              <w:rPr>
                <w:rFonts w:ascii="Arial" w:hAnsi="Arial" w:cs="Arial"/>
                <w:sz w:val="20"/>
                <w:szCs w:val="20"/>
              </w:rPr>
            </w:pPr>
          </w:p>
          <w:p w14:paraId="091C02B5" w14:textId="77777777" w:rsidR="00ED4926" w:rsidRDefault="00ED4926" w:rsidP="00516047">
            <w:pPr>
              <w:spacing w:after="0"/>
              <w:rPr>
                <w:rFonts w:ascii="Arial" w:hAnsi="Arial" w:cs="Arial"/>
                <w:sz w:val="20"/>
                <w:szCs w:val="20"/>
              </w:rPr>
            </w:pPr>
            <w:r>
              <w:rPr>
                <w:rFonts w:ascii="Arial" w:hAnsi="Arial" w:cs="Arial"/>
                <w:sz w:val="20"/>
                <w:szCs w:val="20"/>
              </w:rPr>
              <w:t xml:space="preserve">The IMTS asked for more information on major capital schemes and how the Board could get assurance from the risk elements associated with different capital needs. </w:t>
            </w:r>
          </w:p>
          <w:p w14:paraId="12A0945A" w14:textId="77777777" w:rsidR="00516047" w:rsidRDefault="00516047" w:rsidP="00516047">
            <w:pPr>
              <w:spacing w:after="0"/>
              <w:rPr>
                <w:rFonts w:ascii="Arial" w:hAnsi="Arial" w:cs="Arial"/>
                <w:sz w:val="20"/>
                <w:szCs w:val="20"/>
              </w:rPr>
            </w:pPr>
          </w:p>
          <w:p w14:paraId="35680152" w14:textId="1F5D2E4F" w:rsidR="00516047" w:rsidRDefault="00ED4926" w:rsidP="00516047">
            <w:pPr>
              <w:spacing w:after="0"/>
              <w:rPr>
                <w:rFonts w:ascii="Arial" w:hAnsi="Arial" w:cs="Arial"/>
                <w:sz w:val="20"/>
                <w:szCs w:val="20"/>
              </w:rPr>
            </w:pPr>
            <w:r>
              <w:rPr>
                <w:rFonts w:ascii="Arial" w:hAnsi="Arial" w:cs="Arial"/>
                <w:sz w:val="20"/>
                <w:szCs w:val="20"/>
              </w:rPr>
              <w:t xml:space="preserve">The EDSP </w:t>
            </w:r>
            <w:r w:rsidR="00E72293">
              <w:rPr>
                <w:rFonts w:ascii="Arial" w:hAnsi="Arial" w:cs="Arial"/>
                <w:sz w:val="20"/>
                <w:szCs w:val="20"/>
              </w:rPr>
              <w:t>responded</w:t>
            </w:r>
            <w:r>
              <w:rPr>
                <w:rFonts w:ascii="Arial" w:hAnsi="Arial" w:cs="Arial"/>
                <w:sz w:val="20"/>
                <w:szCs w:val="20"/>
              </w:rPr>
              <w:t xml:space="preserve"> that in terms of planning progress,</w:t>
            </w:r>
            <w:r w:rsidR="00E72293">
              <w:rPr>
                <w:rFonts w:ascii="Arial" w:hAnsi="Arial" w:cs="Arial"/>
                <w:sz w:val="20"/>
                <w:szCs w:val="20"/>
              </w:rPr>
              <w:t xml:space="preserve"> the risk register should be used to identify where the highest organisational risks were and that those risks should </w:t>
            </w:r>
            <w:r w:rsidR="00EE7375">
              <w:rPr>
                <w:rFonts w:ascii="Arial" w:hAnsi="Arial" w:cs="Arial"/>
                <w:sz w:val="20"/>
                <w:szCs w:val="20"/>
              </w:rPr>
              <w:t>they</w:t>
            </w:r>
            <w:r w:rsidR="00E72293">
              <w:rPr>
                <w:rFonts w:ascii="Arial" w:hAnsi="Arial" w:cs="Arial"/>
                <w:sz w:val="20"/>
                <w:szCs w:val="20"/>
              </w:rPr>
              <w:t xml:space="preserve"> be provided to Clinical Boards to manage in terms of risk to service delivery. </w:t>
            </w:r>
          </w:p>
          <w:p w14:paraId="720786F5" w14:textId="77777777" w:rsidR="00E72293" w:rsidRDefault="00E72293" w:rsidP="00516047">
            <w:pPr>
              <w:spacing w:after="0"/>
              <w:rPr>
                <w:rFonts w:ascii="Arial" w:hAnsi="Arial" w:cs="Arial"/>
                <w:sz w:val="20"/>
                <w:szCs w:val="20"/>
              </w:rPr>
            </w:pPr>
          </w:p>
          <w:p w14:paraId="25D15732" w14:textId="77777777" w:rsidR="00E72293" w:rsidRDefault="00E72293" w:rsidP="00516047">
            <w:pPr>
              <w:spacing w:after="0"/>
              <w:rPr>
                <w:rFonts w:ascii="Arial" w:hAnsi="Arial" w:cs="Arial"/>
                <w:sz w:val="20"/>
                <w:szCs w:val="20"/>
              </w:rPr>
            </w:pPr>
            <w:r>
              <w:rPr>
                <w:rFonts w:ascii="Arial" w:hAnsi="Arial" w:cs="Arial"/>
                <w:sz w:val="20"/>
                <w:szCs w:val="20"/>
              </w:rPr>
              <w:t>She added that every year, Clinical Boards were asked to identity their risks and submit priorities as part of their process and noted that there was an agreed ten-year plan.</w:t>
            </w:r>
          </w:p>
          <w:p w14:paraId="6B0AEC1B" w14:textId="77777777" w:rsidR="00E72293" w:rsidRDefault="00E72293" w:rsidP="00516047">
            <w:pPr>
              <w:spacing w:after="0"/>
              <w:rPr>
                <w:rFonts w:ascii="Arial" w:hAnsi="Arial" w:cs="Arial"/>
                <w:sz w:val="20"/>
                <w:szCs w:val="20"/>
              </w:rPr>
            </w:pPr>
          </w:p>
          <w:p w14:paraId="1D10CAF0" w14:textId="09CE0680" w:rsidR="00E72293" w:rsidRDefault="00E72293" w:rsidP="00516047">
            <w:pPr>
              <w:spacing w:after="0"/>
              <w:rPr>
                <w:rFonts w:ascii="Arial" w:hAnsi="Arial" w:cs="Arial"/>
                <w:sz w:val="20"/>
                <w:szCs w:val="20"/>
              </w:rPr>
            </w:pPr>
            <w:r>
              <w:rPr>
                <w:rFonts w:ascii="Arial" w:hAnsi="Arial" w:cs="Arial"/>
                <w:sz w:val="20"/>
                <w:szCs w:val="20"/>
              </w:rPr>
              <w:t xml:space="preserve">It was noted that the capital funding in WG accessed through discretionary allocation </w:t>
            </w:r>
            <w:r w:rsidR="007A2083">
              <w:rPr>
                <w:rFonts w:ascii="Arial" w:hAnsi="Arial" w:cs="Arial"/>
                <w:sz w:val="20"/>
                <w:szCs w:val="20"/>
              </w:rPr>
              <w:t>wa</w:t>
            </w:r>
            <w:r>
              <w:rPr>
                <w:rFonts w:ascii="Arial" w:hAnsi="Arial" w:cs="Arial"/>
                <w:sz w:val="20"/>
                <w:szCs w:val="20"/>
              </w:rPr>
              <w:t xml:space="preserve">s wholly inadequate to cover gaps. </w:t>
            </w:r>
          </w:p>
          <w:p w14:paraId="284607DF" w14:textId="77777777" w:rsidR="00516047" w:rsidRDefault="00516047" w:rsidP="00516047">
            <w:pPr>
              <w:spacing w:after="0"/>
              <w:rPr>
                <w:rFonts w:ascii="Arial" w:hAnsi="Arial" w:cs="Arial"/>
                <w:sz w:val="20"/>
                <w:szCs w:val="20"/>
              </w:rPr>
            </w:pPr>
          </w:p>
          <w:p w14:paraId="21A8AFB5" w14:textId="77777777" w:rsidR="00516047" w:rsidRDefault="00E72293" w:rsidP="00516047">
            <w:pPr>
              <w:spacing w:after="0"/>
              <w:rPr>
                <w:rFonts w:ascii="Arial" w:hAnsi="Arial" w:cs="Arial"/>
                <w:sz w:val="20"/>
                <w:szCs w:val="20"/>
              </w:rPr>
            </w:pPr>
            <w:r>
              <w:rPr>
                <w:rFonts w:ascii="Arial" w:hAnsi="Arial" w:cs="Arial"/>
                <w:sz w:val="20"/>
                <w:szCs w:val="20"/>
              </w:rPr>
              <w:t>The EDSP concluded that it was a b</w:t>
            </w:r>
            <w:r w:rsidR="00516047">
              <w:rPr>
                <w:rFonts w:ascii="Arial" w:hAnsi="Arial" w:cs="Arial"/>
                <w:sz w:val="20"/>
                <w:szCs w:val="20"/>
              </w:rPr>
              <w:t xml:space="preserve">ig challenge </w:t>
            </w:r>
            <w:r>
              <w:rPr>
                <w:rFonts w:ascii="Arial" w:hAnsi="Arial" w:cs="Arial"/>
                <w:sz w:val="20"/>
                <w:szCs w:val="20"/>
              </w:rPr>
              <w:t xml:space="preserve">because the Health Board’s </w:t>
            </w:r>
            <w:r w:rsidR="00516047">
              <w:rPr>
                <w:rFonts w:ascii="Arial" w:hAnsi="Arial" w:cs="Arial"/>
                <w:sz w:val="20"/>
                <w:szCs w:val="20"/>
              </w:rPr>
              <w:t xml:space="preserve">infrastructure </w:t>
            </w:r>
            <w:r>
              <w:rPr>
                <w:rFonts w:ascii="Arial" w:hAnsi="Arial" w:cs="Arial"/>
                <w:sz w:val="20"/>
                <w:szCs w:val="20"/>
              </w:rPr>
              <w:t>was</w:t>
            </w:r>
            <w:r w:rsidR="00516047">
              <w:rPr>
                <w:rFonts w:ascii="Arial" w:hAnsi="Arial" w:cs="Arial"/>
                <w:sz w:val="20"/>
                <w:szCs w:val="20"/>
              </w:rPr>
              <w:t xml:space="preserve"> </w:t>
            </w:r>
            <w:r>
              <w:rPr>
                <w:rFonts w:ascii="Arial" w:hAnsi="Arial" w:cs="Arial"/>
                <w:sz w:val="20"/>
                <w:szCs w:val="20"/>
              </w:rPr>
              <w:t>deteriorating</w:t>
            </w:r>
            <w:r w:rsidR="00516047">
              <w:rPr>
                <w:rFonts w:ascii="Arial" w:hAnsi="Arial" w:cs="Arial"/>
                <w:sz w:val="20"/>
                <w:szCs w:val="20"/>
              </w:rPr>
              <w:t xml:space="preserve"> faster than </w:t>
            </w:r>
            <w:r>
              <w:rPr>
                <w:rFonts w:ascii="Arial" w:hAnsi="Arial" w:cs="Arial"/>
                <w:sz w:val="20"/>
                <w:szCs w:val="20"/>
              </w:rPr>
              <w:t xml:space="preserve">it could be improved and that an annual </w:t>
            </w:r>
            <w:r w:rsidR="00516047">
              <w:rPr>
                <w:rFonts w:ascii="Arial" w:hAnsi="Arial" w:cs="Arial"/>
                <w:sz w:val="20"/>
                <w:szCs w:val="20"/>
              </w:rPr>
              <w:t xml:space="preserve">assessment </w:t>
            </w:r>
            <w:r>
              <w:rPr>
                <w:rFonts w:ascii="Arial" w:hAnsi="Arial" w:cs="Arial"/>
                <w:sz w:val="20"/>
                <w:szCs w:val="20"/>
              </w:rPr>
              <w:t xml:space="preserve">was received </w:t>
            </w:r>
            <w:r w:rsidR="00516047">
              <w:rPr>
                <w:rFonts w:ascii="Arial" w:hAnsi="Arial" w:cs="Arial"/>
                <w:sz w:val="20"/>
                <w:szCs w:val="20"/>
              </w:rPr>
              <w:t xml:space="preserve">on the state of </w:t>
            </w:r>
            <w:r>
              <w:rPr>
                <w:rFonts w:ascii="Arial" w:hAnsi="Arial" w:cs="Arial"/>
                <w:sz w:val="20"/>
                <w:szCs w:val="20"/>
              </w:rPr>
              <w:t>the Health Board</w:t>
            </w:r>
            <w:r w:rsidR="00516047">
              <w:rPr>
                <w:rFonts w:ascii="Arial" w:hAnsi="Arial" w:cs="Arial"/>
                <w:sz w:val="20"/>
                <w:szCs w:val="20"/>
              </w:rPr>
              <w:t xml:space="preserve"> estate</w:t>
            </w:r>
            <w:r>
              <w:rPr>
                <w:rFonts w:ascii="Arial" w:hAnsi="Arial" w:cs="Arial"/>
                <w:sz w:val="20"/>
                <w:szCs w:val="20"/>
              </w:rPr>
              <w:t xml:space="preserve"> which outlined the m</w:t>
            </w:r>
            <w:r w:rsidR="00516047">
              <w:rPr>
                <w:rFonts w:ascii="Arial" w:hAnsi="Arial" w:cs="Arial"/>
                <w:sz w:val="20"/>
                <w:szCs w:val="20"/>
              </w:rPr>
              <w:t>ajor risk</w:t>
            </w:r>
            <w:r>
              <w:rPr>
                <w:rFonts w:ascii="Arial" w:hAnsi="Arial" w:cs="Arial"/>
                <w:sz w:val="20"/>
                <w:szCs w:val="20"/>
              </w:rPr>
              <w:t>s</w:t>
            </w:r>
            <w:r w:rsidR="00516047">
              <w:rPr>
                <w:rFonts w:ascii="Arial" w:hAnsi="Arial" w:cs="Arial"/>
                <w:sz w:val="20"/>
                <w:szCs w:val="20"/>
              </w:rPr>
              <w:t xml:space="preserve"> to </w:t>
            </w:r>
            <w:r>
              <w:rPr>
                <w:rFonts w:ascii="Arial" w:hAnsi="Arial" w:cs="Arial"/>
                <w:sz w:val="20"/>
                <w:szCs w:val="20"/>
              </w:rPr>
              <w:t>the Health Board</w:t>
            </w:r>
            <w:r w:rsidR="00516047">
              <w:rPr>
                <w:rFonts w:ascii="Arial" w:hAnsi="Arial" w:cs="Arial"/>
                <w:sz w:val="20"/>
                <w:szCs w:val="20"/>
              </w:rPr>
              <w:t xml:space="preserve"> in terms of business continuity. </w:t>
            </w:r>
          </w:p>
          <w:p w14:paraId="5F698759" w14:textId="77777777" w:rsidR="00E72293" w:rsidRDefault="00E72293" w:rsidP="00516047">
            <w:pPr>
              <w:spacing w:after="0"/>
              <w:rPr>
                <w:rFonts w:ascii="Arial" w:hAnsi="Arial" w:cs="Arial"/>
                <w:sz w:val="20"/>
                <w:szCs w:val="20"/>
              </w:rPr>
            </w:pPr>
          </w:p>
          <w:p w14:paraId="6E7A3DF1" w14:textId="77777777" w:rsidR="00E72293" w:rsidRDefault="00E72293" w:rsidP="00516047">
            <w:pPr>
              <w:spacing w:after="0"/>
              <w:rPr>
                <w:rFonts w:ascii="Arial" w:hAnsi="Arial" w:cs="Arial"/>
                <w:sz w:val="20"/>
                <w:szCs w:val="20"/>
              </w:rPr>
            </w:pPr>
            <w:r>
              <w:rPr>
                <w:rFonts w:ascii="Arial" w:hAnsi="Arial" w:cs="Arial"/>
                <w:sz w:val="20"/>
                <w:szCs w:val="20"/>
              </w:rPr>
              <w:t xml:space="preserve">The EDF added that the risk was very high in terms of Health Board infrastructure and that up until this point a lot of faith had been put into the building of UHW2 but that no planning had been done beyond the agreed ten-year plan. </w:t>
            </w:r>
          </w:p>
          <w:p w14:paraId="62A733DF" w14:textId="77777777" w:rsidR="00781A62" w:rsidRDefault="00781A62" w:rsidP="00516047">
            <w:pPr>
              <w:spacing w:after="0"/>
              <w:rPr>
                <w:rFonts w:ascii="Arial" w:hAnsi="Arial" w:cs="Arial"/>
                <w:sz w:val="20"/>
                <w:szCs w:val="20"/>
              </w:rPr>
            </w:pPr>
          </w:p>
          <w:p w14:paraId="437DCC73" w14:textId="7531DA23" w:rsidR="00781A62" w:rsidRDefault="00781A62" w:rsidP="00516047">
            <w:pPr>
              <w:spacing w:after="0"/>
              <w:rPr>
                <w:rFonts w:ascii="Arial" w:hAnsi="Arial" w:cs="Arial"/>
                <w:sz w:val="20"/>
                <w:szCs w:val="20"/>
              </w:rPr>
            </w:pPr>
            <w:r>
              <w:rPr>
                <w:rFonts w:ascii="Arial" w:hAnsi="Arial" w:cs="Arial"/>
                <w:sz w:val="20"/>
                <w:szCs w:val="20"/>
              </w:rPr>
              <w:t xml:space="preserve">She added that with the exception of the Mortuary, all of the major capital projects had been new items coming through and that the backlog maintenance had grown </w:t>
            </w:r>
            <w:r w:rsidR="002F783B">
              <w:rPr>
                <w:rFonts w:ascii="Arial" w:hAnsi="Arial" w:cs="Arial"/>
                <w:sz w:val="20"/>
                <w:szCs w:val="20"/>
              </w:rPr>
              <w:t>by £15m</w:t>
            </w:r>
            <w:r>
              <w:rPr>
                <w:rFonts w:ascii="Arial" w:hAnsi="Arial" w:cs="Arial"/>
                <w:sz w:val="20"/>
                <w:szCs w:val="20"/>
              </w:rPr>
              <w:t xml:space="preserve"> over the past 5 years and was going up. </w:t>
            </w:r>
          </w:p>
          <w:p w14:paraId="4C193AD5" w14:textId="77777777" w:rsidR="00781A62" w:rsidRDefault="00781A62" w:rsidP="00516047">
            <w:pPr>
              <w:spacing w:after="0"/>
              <w:rPr>
                <w:rFonts w:ascii="Arial" w:hAnsi="Arial" w:cs="Arial"/>
                <w:sz w:val="20"/>
                <w:szCs w:val="20"/>
              </w:rPr>
            </w:pPr>
          </w:p>
          <w:p w14:paraId="7EF2DC29" w14:textId="3FDC06E9" w:rsidR="00781A62" w:rsidRDefault="00781A62" w:rsidP="00516047">
            <w:pPr>
              <w:spacing w:after="0"/>
              <w:rPr>
                <w:rFonts w:ascii="Arial" w:hAnsi="Arial" w:cs="Arial"/>
                <w:sz w:val="20"/>
                <w:szCs w:val="20"/>
              </w:rPr>
            </w:pPr>
            <w:r>
              <w:rPr>
                <w:rFonts w:ascii="Arial" w:hAnsi="Arial" w:cs="Arial"/>
                <w:sz w:val="20"/>
                <w:szCs w:val="20"/>
              </w:rPr>
              <w:t xml:space="preserve">It was noted that the risk had started to </w:t>
            </w:r>
            <w:r w:rsidR="007A2083">
              <w:rPr>
                <w:rFonts w:ascii="Arial" w:hAnsi="Arial" w:cs="Arial"/>
                <w:sz w:val="20"/>
                <w:szCs w:val="20"/>
              </w:rPr>
              <w:t xml:space="preserve">be reported to </w:t>
            </w:r>
            <w:r>
              <w:rPr>
                <w:rFonts w:ascii="Arial" w:hAnsi="Arial" w:cs="Arial"/>
                <w:sz w:val="20"/>
                <w:szCs w:val="20"/>
              </w:rPr>
              <w:t>the Health &amp; Safety Committee where compliance and assurance v</w:t>
            </w:r>
            <w:r w:rsidR="007A2083">
              <w:rPr>
                <w:rFonts w:ascii="Arial" w:hAnsi="Arial" w:cs="Arial"/>
                <w:sz w:val="20"/>
                <w:szCs w:val="20"/>
              </w:rPr>
              <w:t>ersu</w:t>
            </w:r>
            <w:r>
              <w:rPr>
                <w:rFonts w:ascii="Arial" w:hAnsi="Arial" w:cs="Arial"/>
                <w:sz w:val="20"/>
                <w:szCs w:val="20"/>
              </w:rPr>
              <w:t xml:space="preserve">s risk was discussed. </w:t>
            </w:r>
          </w:p>
          <w:p w14:paraId="45F5087B" w14:textId="77777777" w:rsidR="00516047" w:rsidRDefault="00516047" w:rsidP="00516047">
            <w:pPr>
              <w:spacing w:after="0"/>
              <w:rPr>
                <w:rFonts w:ascii="Arial" w:hAnsi="Arial" w:cs="Arial"/>
                <w:sz w:val="20"/>
                <w:szCs w:val="20"/>
              </w:rPr>
            </w:pPr>
          </w:p>
          <w:p w14:paraId="64532CA0" w14:textId="7701EB23" w:rsidR="00781A62" w:rsidRDefault="00781A62" w:rsidP="00516047">
            <w:pPr>
              <w:spacing w:after="0"/>
              <w:rPr>
                <w:rFonts w:ascii="Arial" w:hAnsi="Arial" w:cs="Arial"/>
                <w:sz w:val="20"/>
                <w:szCs w:val="20"/>
              </w:rPr>
            </w:pPr>
            <w:r>
              <w:rPr>
                <w:rFonts w:ascii="Arial" w:hAnsi="Arial" w:cs="Arial"/>
                <w:sz w:val="20"/>
                <w:szCs w:val="20"/>
              </w:rPr>
              <w:lastRenderedPageBreak/>
              <w:t xml:space="preserve">The EDF advised the Board that </w:t>
            </w:r>
            <w:r w:rsidR="00516047">
              <w:rPr>
                <w:rFonts w:ascii="Arial" w:hAnsi="Arial" w:cs="Arial"/>
                <w:sz w:val="20"/>
                <w:szCs w:val="20"/>
              </w:rPr>
              <w:t>the H</w:t>
            </w:r>
            <w:r w:rsidR="007A2083">
              <w:rPr>
                <w:rFonts w:ascii="Arial" w:hAnsi="Arial" w:cs="Arial"/>
                <w:sz w:val="20"/>
                <w:szCs w:val="20"/>
              </w:rPr>
              <w:t xml:space="preserve">ealth </w:t>
            </w:r>
            <w:r w:rsidR="00516047">
              <w:rPr>
                <w:rFonts w:ascii="Arial" w:hAnsi="Arial" w:cs="Arial"/>
                <w:sz w:val="20"/>
                <w:szCs w:val="20"/>
              </w:rPr>
              <w:t>&amp;S</w:t>
            </w:r>
            <w:r w:rsidR="007A2083">
              <w:rPr>
                <w:rFonts w:ascii="Arial" w:hAnsi="Arial" w:cs="Arial"/>
                <w:sz w:val="20"/>
                <w:szCs w:val="20"/>
              </w:rPr>
              <w:t>afety C</w:t>
            </w:r>
            <w:r w:rsidR="00516047">
              <w:rPr>
                <w:rFonts w:ascii="Arial" w:hAnsi="Arial" w:cs="Arial"/>
                <w:sz w:val="20"/>
                <w:szCs w:val="20"/>
              </w:rPr>
              <w:t xml:space="preserve">ommittee </w:t>
            </w:r>
            <w:r>
              <w:rPr>
                <w:rFonts w:ascii="Arial" w:hAnsi="Arial" w:cs="Arial"/>
                <w:sz w:val="20"/>
                <w:szCs w:val="20"/>
              </w:rPr>
              <w:t xml:space="preserve">should continue to </w:t>
            </w:r>
            <w:r w:rsidR="00516047">
              <w:rPr>
                <w:rFonts w:ascii="Arial" w:hAnsi="Arial" w:cs="Arial"/>
                <w:sz w:val="20"/>
                <w:szCs w:val="20"/>
              </w:rPr>
              <w:t>hold that</w:t>
            </w:r>
            <w:r>
              <w:rPr>
                <w:rFonts w:ascii="Arial" w:hAnsi="Arial" w:cs="Arial"/>
                <w:sz w:val="20"/>
                <w:szCs w:val="20"/>
              </w:rPr>
              <w:t xml:space="preserve"> discussion.</w:t>
            </w:r>
          </w:p>
          <w:p w14:paraId="65E3DD13" w14:textId="77777777" w:rsidR="00781A62" w:rsidRDefault="00781A62" w:rsidP="00516047">
            <w:pPr>
              <w:spacing w:after="0"/>
              <w:rPr>
                <w:rFonts w:ascii="Arial" w:hAnsi="Arial" w:cs="Arial"/>
                <w:sz w:val="20"/>
                <w:szCs w:val="20"/>
              </w:rPr>
            </w:pPr>
          </w:p>
          <w:p w14:paraId="71A511C4" w14:textId="77777777" w:rsidR="00781A62" w:rsidRDefault="00781A62" w:rsidP="00516047">
            <w:pPr>
              <w:spacing w:after="0"/>
              <w:rPr>
                <w:rFonts w:ascii="Arial" w:hAnsi="Arial" w:cs="Arial"/>
                <w:sz w:val="20"/>
                <w:szCs w:val="20"/>
              </w:rPr>
            </w:pPr>
            <w:r>
              <w:rPr>
                <w:rFonts w:ascii="Arial" w:hAnsi="Arial" w:cs="Arial"/>
                <w:sz w:val="20"/>
                <w:szCs w:val="20"/>
              </w:rPr>
              <w:t xml:space="preserve">The IMF noted that the risk register was sent to all Clinical Boards and asked to what extent themes were seen from those risks. </w:t>
            </w:r>
          </w:p>
          <w:p w14:paraId="64A793AC" w14:textId="77777777" w:rsidR="00781A62" w:rsidRDefault="00781A62" w:rsidP="00516047">
            <w:pPr>
              <w:spacing w:after="0"/>
              <w:rPr>
                <w:rFonts w:ascii="Arial" w:hAnsi="Arial" w:cs="Arial"/>
                <w:sz w:val="20"/>
                <w:szCs w:val="20"/>
              </w:rPr>
            </w:pPr>
          </w:p>
          <w:p w14:paraId="0BD916E9" w14:textId="77777777" w:rsidR="00781A62" w:rsidRDefault="00781A62" w:rsidP="00516047">
            <w:pPr>
              <w:spacing w:after="0"/>
              <w:rPr>
                <w:rFonts w:ascii="Arial" w:hAnsi="Arial" w:cs="Arial"/>
                <w:sz w:val="20"/>
                <w:szCs w:val="20"/>
              </w:rPr>
            </w:pPr>
            <w:r>
              <w:rPr>
                <w:rFonts w:ascii="Arial" w:hAnsi="Arial" w:cs="Arial"/>
                <w:sz w:val="20"/>
                <w:szCs w:val="20"/>
              </w:rPr>
              <w:t>The EDF responded that they were common and were not risks but realiti</w:t>
            </w:r>
            <w:r w:rsidR="00FD2C2B">
              <w:rPr>
                <w:rFonts w:ascii="Arial" w:hAnsi="Arial" w:cs="Arial"/>
                <w:sz w:val="20"/>
                <w:szCs w:val="20"/>
              </w:rPr>
              <w:t xml:space="preserve">es. </w:t>
            </w:r>
          </w:p>
          <w:p w14:paraId="2250B1ED" w14:textId="77777777" w:rsidR="00781A62" w:rsidRDefault="00781A62" w:rsidP="00516047">
            <w:pPr>
              <w:spacing w:after="0"/>
              <w:rPr>
                <w:rFonts w:ascii="Arial" w:hAnsi="Arial" w:cs="Arial"/>
                <w:sz w:val="20"/>
                <w:szCs w:val="20"/>
              </w:rPr>
            </w:pPr>
          </w:p>
          <w:p w14:paraId="0CC69D4E" w14:textId="5508EAFA" w:rsidR="00781A62" w:rsidRDefault="00781A62" w:rsidP="00516047">
            <w:pPr>
              <w:spacing w:after="0"/>
              <w:rPr>
                <w:rFonts w:ascii="Arial" w:hAnsi="Arial" w:cs="Arial"/>
                <w:sz w:val="20"/>
                <w:szCs w:val="20"/>
              </w:rPr>
            </w:pPr>
            <w:r>
              <w:rPr>
                <w:rFonts w:ascii="Arial" w:hAnsi="Arial" w:cs="Arial"/>
                <w:sz w:val="20"/>
                <w:szCs w:val="20"/>
              </w:rPr>
              <w:t xml:space="preserve">She added that a Corporate piece of work needed to be undertaken </w:t>
            </w:r>
            <w:r w:rsidR="00FD2C2B">
              <w:rPr>
                <w:rFonts w:ascii="Arial" w:hAnsi="Arial" w:cs="Arial"/>
                <w:sz w:val="20"/>
                <w:szCs w:val="20"/>
              </w:rPr>
              <w:t xml:space="preserve">to own the overall picture rather </w:t>
            </w:r>
            <w:r w:rsidR="00EE7375">
              <w:rPr>
                <w:rFonts w:ascii="Arial" w:hAnsi="Arial" w:cs="Arial"/>
                <w:sz w:val="20"/>
                <w:szCs w:val="20"/>
              </w:rPr>
              <w:t>than</w:t>
            </w:r>
            <w:r w:rsidR="00FD2C2B">
              <w:rPr>
                <w:rFonts w:ascii="Arial" w:hAnsi="Arial" w:cs="Arial"/>
                <w:sz w:val="20"/>
                <w:szCs w:val="20"/>
              </w:rPr>
              <w:t xml:space="preserve"> wait for Clinical Boards to identify their risks.</w:t>
            </w:r>
          </w:p>
          <w:p w14:paraId="3A8D6266" w14:textId="77777777" w:rsidR="00516047" w:rsidRPr="00C32479" w:rsidRDefault="00781A62" w:rsidP="00516047">
            <w:pPr>
              <w:spacing w:after="0"/>
              <w:rPr>
                <w:rFonts w:ascii="Arial" w:hAnsi="Arial" w:cs="Arial"/>
                <w:sz w:val="20"/>
                <w:szCs w:val="20"/>
              </w:rPr>
            </w:pPr>
            <w:r>
              <w:rPr>
                <w:rFonts w:ascii="Arial" w:hAnsi="Arial" w:cs="Arial"/>
                <w:sz w:val="20"/>
                <w:szCs w:val="20"/>
              </w:rPr>
              <w:t xml:space="preserve"> </w:t>
            </w:r>
          </w:p>
          <w:p w14:paraId="5D04AB36"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17290D63" w14:textId="77777777" w:rsidR="00245E26" w:rsidRDefault="00245E26" w:rsidP="00516047">
            <w:pPr>
              <w:spacing w:after="0"/>
              <w:rPr>
                <w:rFonts w:ascii="Arial" w:hAnsi="Arial" w:cs="Arial"/>
                <w:b/>
                <w:sz w:val="20"/>
                <w:szCs w:val="20"/>
              </w:rPr>
            </w:pPr>
          </w:p>
          <w:p w14:paraId="1CF34F7B" w14:textId="77777777" w:rsidR="00516047" w:rsidRDefault="00E72293" w:rsidP="0022160C">
            <w:pPr>
              <w:pStyle w:val="ListParagraph"/>
              <w:numPr>
                <w:ilvl w:val="0"/>
                <w:numId w:val="23"/>
              </w:numPr>
              <w:spacing w:after="0"/>
              <w:rPr>
                <w:rFonts w:ascii="Arial" w:hAnsi="Arial" w:cs="Arial"/>
                <w:sz w:val="20"/>
                <w:szCs w:val="20"/>
              </w:rPr>
            </w:pPr>
            <w:r w:rsidRPr="00E72293">
              <w:rPr>
                <w:rFonts w:ascii="Arial" w:hAnsi="Arial" w:cs="Arial"/>
                <w:sz w:val="20"/>
                <w:szCs w:val="20"/>
              </w:rPr>
              <w:t>Th</w:t>
            </w:r>
            <w:r w:rsidR="00245E26" w:rsidRPr="00E72293">
              <w:rPr>
                <w:rFonts w:ascii="Arial" w:hAnsi="Arial" w:cs="Arial"/>
                <w:sz w:val="20"/>
                <w:szCs w:val="20"/>
              </w:rPr>
              <w:t>e progress achieved in delivery of the 22-23 plan as at quarter three</w:t>
            </w:r>
            <w:r w:rsidRPr="00E72293">
              <w:rPr>
                <w:rFonts w:ascii="Arial" w:hAnsi="Arial" w:cs="Arial"/>
                <w:sz w:val="20"/>
                <w:szCs w:val="20"/>
              </w:rPr>
              <w:t xml:space="preserve"> was noted. </w:t>
            </w:r>
          </w:p>
          <w:p w14:paraId="3D3CE438" w14:textId="77777777" w:rsidR="0022160C" w:rsidRPr="0022160C" w:rsidRDefault="0022160C" w:rsidP="0022160C">
            <w:pPr>
              <w:spacing w:after="0"/>
              <w:ind w:left="36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40C1D92" w14:textId="77777777" w:rsidR="00516047" w:rsidRPr="00B44EED" w:rsidRDefault="00516047" w:rsidP="00516047">
            <w:pPr>
              <w:spacing w:after="0"/>
              <w:rPr>
                <w:rFonts w:ascii="Arial" w:hAnsi="Arial" w:cs="Arial"/>
                <w:sz w:val="20"/>
                <w:szCs w:val="20"/>
              </w:rPr>
            </w:pPr>
          </w:p>
        </w:tc>
      </w:tr>
      <w:tr w:rsidR="00516047" w:rsidRPr="00B44EED" w14:paraId="4FE7F7AA" w14:textId="77777777" w:rsidTr="006706ED">
        <w:trPr>
          <w:trHeight w:val="699"/>
        </w:trPr>
        <w:tc>
          <w:tcPr>
            <w:tcW w:w="1129" w:type="dxa"/>
            <w:tcBorders>
              <w:top w:val="single" w:sz="4" w:space="0" w:color="auto"/>
              <w:left w:val="single" w:sz="4" w:space="0" w:color="auto"/>
              <w:bottom w:val="single" w:sz="4" w:space="0" w:color="auto"/>
              <w:right w:val="single" w:sz="4" w:space="0" w:color="auto"/>
            </w:tcBorders>
          </w:tcPr>
          <w:p w14:paraId="429B6628"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15</w:t>
            </w:r>
          </w:p>
        </w:tc>
        <w:tc>
          <w:tcPr>
            <w:tcW w:w="8505" w:type="dxa"/>
            <w:tcBorders>
              <w:top w:val="single" w:sz="4" w:space="0" w:color="auto"/>
              <w:left w:val="single" w:sz="4" w:space="0" w:color="auto"/>
              <w:bottom w:val="single" w:sz="4" w:space="0" w:color="auto"/>
              <w:right w:val="single" w:sz="4" w:space="0" w:color="auto"/>
            </w:tcBorders>
          </w:tcPr>
          <w:p w14:paraId="5EAAED56" w14:textId="77777777" w:rsidR="00516047" w:rsidRDefault="00516047" w:rsidP="00516047">
            <w:pPr>
              <w:spacing w:after="0"/>
              <w:rPr>
                <w:rFonts w:ascii="Arial" w:hAnsi="Arial" w:cs="Arial"/>
                <w:b/>
                <w:sz w:val="20"/>
                <w:szCs w:val="20"/>
              </w:rPr>
            </w:pPr>
            <w:r>
              <w:rPr>
                <w:rFonts w:ascii="Arial" w:hAnsi="Arial" w:cs="Arial"/>
                <w:b/>
                <w:sz w:val="20"/>
                <w:szCs w:val="20"/>
              </w:rPr>
              <w:t>Planning Update</w:t>
            </w:r>
          </w:p>
          <w:p w14:paraId="5E5FF028" w14:textId="77777777" w:rsidR="00516047" w:rsidRDefault="00516047" w:rsidP="00516047">
            <w:pPr>
              <w:spacing w:after="0"/>
              <w:rPr>
                <w:rFonts w:ascii="Arial" w:hAnsi="Arial" w:cs="Arial"/>
                <w:b/>
                <w:sz w:val="20"/>
                <w:szCs w:val="20"/>
              </w:rPr>
            </w:pPr>
          </w:p>
          <w:p w14:paraId="218D084C" w14:textId="77777777" w:rsidR="00516047" w:rsidRDefault="00516047" w:rsidP="00516047">
            <w:pPr>
              <w:spacing w:after="0"/>
              <w:rPr>
                <w:rFonts w:ascii="Arial" w:hAnsi="Arial" w:cs="Arial"/>
                <w:sz w:val="20"/>
                <w:szCs w:val="20"/>
              </w:rPr>
            </w:pPr>
            <w:r w:rsidRPr="00B461E8">
              <w:rPr>
                <w:rFonts w:ascii="Arial" w:hAnsi="Arial" w:cs="Arial"/>
                <w:sz w:val="20"/>
                <w:szCs w:val="20"/>
              </w:rPr>
              <w:t>The Planning Update was received.</w:t>
            </w:r>
          </w:p>
          <w:p w14:paraId="3A841650" w14:textId="77777777" w:rsidR="00516047" w:rsidRDefault="00516047" w:rsidP="00516047">
            <w:pPr>
              <w:spacing w:after="0"/>
              <w:rPr>
                <w:rFonts w:ascii="Arial" w:hAnsi="Arial" w:cs="Arial"/>
                <w:sz w:val="20"/>
                <w:szCs w:val="20"/>
              </w:rPr>
            </w:pPr>
          </w:p>
          <w:p w14:paraId="7858D892" w14:textId="77777777" w:rsidR="00516047" w:rsidRDefault="00516047" w:rsidP="00516047">
            <w:pPr>
              <w:spacing w:after="0"/>
              <w:rPr>
                <w:rFonts w:ascii="Arial" w:hAnsi="Arial" w:cs="Arial"/>
                <w:sz w:val="20"/>
                <w:szCs w:val="20"/>
              </w:rPr>
            </w:pPr>
            <w:r>
              <w:rPr>
                <w:rFonts w:ascii="Arial" w:hAnsi="Arial" w:cs="Arial"/>
                <w:sz w:val="20"/>
                <w:szCs w:val="20"/>
              </w:rPr>
              <w:t>The EDSP advised the Board that the 2023/24 position would be included in the overarching planning update being provided.</w:t>
            </w:r>
          </w:p>
          <w:p w14:paraId="03794D42" w14:textId="77777777" w:rsidR="00516047" w:rsidRDefault="00516047" w:rsidP="00516047">
            <w:pPr>
              <w:spacing w:after="0"/>
              <w:rPr>
                <w:rFonts w:ascii="Arial" w:hAnsi="Arial" w:cs="Arial"/>
                <w:sz w:val="20"/>
                <w:szCs w:val="20"/>
              </w:rPr>
            </w:pPr>
          </w:p>
          <w:p w14:paraId="5F9585F6" w14:textId="6ECDBA92" w:rsidR="0060761C" w:rsidRDefault="00516047" w:rsidP="0060761C">
            <w:pPr>
              <w:spacing w:after="0"/>
              <w:rPr>
                <w:rFonts w:ascii="Arial" w:hAnsi="Arial" w:cs="Arial"/>
                <w:sz w:val="20"/>
                <w:szCs w:val="20"/>
              </w:rPr>
            </w:pPr>
            <w:r>
              <w:rPr>
                <w:rFonts w:ascii="Arial" w:hAnsi="Arial" w:cs="Arial"/>
                <w:sz w:val="20"/>
                <w:szCs w:val="20"/>
              </w:rPr>
              <w:t>She added that the report showed the current positions in terms of the IMTP</w:t>
            </w:r>
            <w:r w:rsidR="007A2083">
              <w:rPr>
                <w:rFonts w:ascii="Arial" w:hAnsi="Arial" w:cs="Arial"/>
                <w:sz w:val="20"/>
                <w:szCs w:val="20"/>
              </w:rPr>
              <w:t>,</w:t>
            </w:r>
            <w:r>
              <w:rPr>
                <w:rFonts w:ascii="Arial" w:hAnsi="Arial" w:cs="Arial"/>
                <w:sz w:val="20"/>
                <w:szCs w:val="20"/>
              </w:rPr>
              <w:t xml:space="preserve"> with </w:t>
            </w:r>
            <w:r w:rsidR="0060761C" w:rsidRPr="0060761C">
              <w:rPr>
                <w:rFonts w:ascii="Arial" w:hAnsi="Arial" w:cs="Arial"/>
                <w:sz w:val="20"/>
                <w:szCs w:val="20"/>
              </w:rPr>
              <w:t xml:space="preserve">five key areas of strategic planning progressed. </w:t>
            </w:r>
          </w:p>
          <w:p w14:paraId="064115EC" w14:textId="77777777" w:rsidR="0060761C" w:rsidRDefault="0060761C" w:rsidP="0060761C">
            <w:pPr>
              <w:spacing w:after="0"/>
              <w:rPr>
                <w:rFonts w:ascii="Arial" w:hAnsi="Arial" w:cs="Arial"/>
                <w:sz w:val="20"/>
                <w:szCs w:val="20"/>
              </w:rPr>
            </w:pPr>
          </w:p>
          <w:p w14:paraId="09F2B343" w14:textId="1FA69D65" w:rsidR="0060761C" w:rsidRDefault="0060761C" w:rsidP="0060761C">
            <w:pPr>
              <w:spacing w:after="0"/>
              <w:rPr>
                <w:rFonts w:ascii="Arial" w:hAnsi="Arial" w:cs="Arial"/>
                <w:sz w:val="20"/>
                <w:szCs w:val="20"/>
              </w:rPr>
            </w:pPr>
            <w:r>
              <w:rPr>
                <w:rFonts w:ascii="Arial" w:hAnsi="Arial" w:cs="Arial"/>
                <w:sz w:val="20"/>
                <w:szCs w:val="20"/>
              </w:rPr>
              <w:t>It was noted that the purpose was to provide the</w:t>
            </w:r>
            <w:r w:rsidRPr="0060761C">
              <w:rPr>
                <w:rFonts w:ascii="Arial" w:hAnsi="Arial" w:cs="Arial"/>
                <w:sz w:val="20"/>
                <w:szCs w:val="20"/>
              </w:rPr>
              <w:t xml:space="preserve"> Board </w:t>
            </w:r>
            <w:r>
              <w:rPr>
                <w:rFonts w:ascii="Arial" w:hAnsi="Arial" w:cs="Arial"/>
                <w:sz w:val="20"/>
                <w:szCs w:val="20"/>
              </w:rPr>
              <w:t xml:space="preserve">with </w:t>
            </w:r>
            <w:r w:rsidRPr="0060761C">
              <w:rPr>
                <w:rFonts w:ascii="Arial" w:hAnsi="Arial" w:cs="Arial"/>
                <w:sz w:val="20"/>
                <w:szCs w:val="20"/>
              </w:rPr>
              <w:t xml:space="preserve">assurance that actions agreed in </w:t>
            </w:r>
            <w:r>
              <w:rPr>
                <w:rFonts w:ascii="Arial" w:hAnsi="Arial" w:cs="Arial"/>
                <w:sz w:val="20"/>
                <w:szCs w:val="20"/>
              </w:rPr>
              <w:t>the</w:t>
            </w:r>
            <w:r w:rsidRPr="0060761C">
              <w:rPr>
                <w:rFonts w:ascii="Arial" w:hAnsi="Arial" w:cs="Arial"/>
                <w:sz w:val="20"/>
                <w:szCs w:val="20"/>
              </w:rPr>
              <w:t xml:space="preserve"> annual work programme or Annual Plan</w:t>
            </w:r>
            <w:r>
              <w:rPr>
                <w:rFonts w:ascii="Arial" w:hAnsi="Arial" w:cs="Arial"/>
                <w:sz w:val="20"/>
                <w:szCs w:val="20"/>
              </w:rPr>
              <w:t xml:space="preserve"> were</w:t>
            </w:r>
            <w:r w:rsidRPr="0060761C">
              <w:rPr>
                <w:rFonts w:ascii="Arial" w:hAnsi="Arial" w:cs="Arial"/>
                <w:sz w:val="20"/>
                <w:szCs w:val="20"/>
              </w:rPr>
              <w:t xml:space="preserve"> being progressed and risks around delivery </w:t>
            </w:r>
            <w:r>
              <w:rPr>
                <w:rFonts w:ascii="Arial" w:hAnsi="Arial" w:cs="Arial"/>
                <w:sz w:val="20"/>
                <w:szCs w:val="20"/>
              </w:rPr>
              <w:t xml:space="preserve">were </w:t>
            </w:r>
            <w:r w:rsidRPr="0060761C">
              <w:rPr>
                <w:rFonts w:ascii="Arial" w:hAnsi="Arial" w:cs="Arial"/>
                <w:sz w:val="20"/>
                <w:szCs w:val="20"/>
              </w:rPr>
              <w:t>being managed.</w:t>
            </w:r>
          </w:p>
          <w:p w14:paraId="55D32914" w14:textId="20DBB6D7" w:rsidR="007A2083" w:rsidRDefault="007A2083" w:rsidP="0060761C">
            <w:pPr>
              <w:spacing w:after="0"/>
              <w:rPr>
                <w:rFonts w:ascii="Arial" w:hAnsi="Arial" w:cs="Arial"/>
                <w:sz w:val="20"/>
                <w:szCs w:val="20"/>
              </w:rPr>
            </w:pPr>
          </w:p>
          <w:p w14:paraId="28021007" w14:textId="03309C05" w:rsidR="007A2083" w:rsidRDefault="007A2083" w:rsidP="0060761C">
            <w:pPr>
              <w:spacing w:after="0"/>
              <w:rPr>
                <w:rFonts w:ascii="Arial" w:hAnsi="Arial" w:cs="Arial"/>
                <w:sz w:val="20"/>
                <w:szCs w:val="20"/>
              </w:rPr>
            </w:pPr>
            <w:r>
              <w:rPr>
                <w:rFonts w:ascii="Arial" w:hAnsi="Arial" w:cs="Arial"/>
                <w:sz w:val="20"/>
                <w:szCs w:val="20"/>
              </w:rPr>
              <w:t xml:space="preserve">The Planning Update </w:t>
            </w:r>
            <w:r w:rsidR="00EE7375">
              <w:rPr>
                <w:rFonts w:ascii="Arial" w:hAnsi="Arial" w:cs="Arial"/>
                <w:sz w:val="20"/>
                <w:szCs w:val="20"/>
              </w:rPr>
              <w:t>included: -</w:t>
            </w:r>
          </w:p>
          <w:p w14:paraId="3ED3D17B" w14:textId="77777777" w:rsidR="0060761C" w:rsidRDefault="0060761C" w:rsidP="0060761C">
            <w:pPr>
              <w:spacing w:after="0"/>
              <w:rPr>
                <w:rFonts w:ascii="Arial" w:hAnsi="Arial" w:cs="Arial"/>
                <w:sz w:val="20"/>
                <w:szCs w:val="20"/>
              </w:rPr>
            </w:pPr>
          </w:p>
          <w:p w14:paraId="5F1821BD" w14:textId="77777777" w:rsidR="0060761C" w:rsidRDefault="0060761C" w:rsidP="0022160C">
            <w:pPr>
              <w:pStyle w:val="ListParagraph"/>
              <w:numPr>
                <w:ilvl w:val="0"/>
                <w:numId w:val="24"/>
              </w:numPr>
              <w:spacing w:after="0"/>
              <w:rPr>
                <w:rFonts w:ascii="Arial" w:hAnsi="Arial" w:cs="Arial"/>
                <w:sz w:val="20"/>
                <w:szCs w:val="20"/>
              </w:rPr>
            </w:pPr>
            <w:r w:rsidRPr="0060761C">
              <w:rPr>
                <w:rFonts w:ascii="Arial" w:hAnsi="Arial" w:cs="Arial"/>
                <w:sz w:val="20"/>
                <w:szCs w:val="20"/>
              </w:rPr>
              <w:t xml:space="preserve">The development of the 2023 – 2026 Integrated Medium-Term Plan (IMTP). </w:t>
            </w:r>
          </w:p>
          <w:p w14:paraId="3BD3497E" w14:textId="77777777" w:rsidR="0060761C" w:rsidRDefault="0060761C" w:rsidP="0022160C">
            <w:pPr>
              <w:pStyle w:val="ListParagraph"/>
              <w:numPr>
                <w:ilvl w:val="0"/>
                <w:numId w:val="24"/>
              </w:numPr>
              <w:spacing w:after="0"/>
              <w:rPr>
                <w:rFonts w:ascii="Arial" w:hAnsi="Arial" w:cs="Arial"/>
                <w:sz w:val="20"/>
                <w:szCs w:val="20"/>
              </w:rPr>
            </w:pPr>
            <w:r w:rsidRPr="0060761C">
              <w:rPr>
                <w:rFonts w:ascii="Arial" w:hAnsi="Arial" w:cs="Arial"/>
                <w:sz w:val="20"/>
                <w:szCs w:val="20"/>
              </w:rPr>
              <w:t xml:space="preserve">Progress with the strategy refresh. </w:t>
            </w:r>
          </w:p>
          <w:p w14:paraId="33B74DF3" w14:textId="77777777" w:rsidR="0060761C" w:rsidRDefault="0060761C" w:rsidP="0022160C">
            <w:pPr>
              <w:pStyle w:val="ListParagraph"/>
              <w:numPr>
                <w:ilvl w:val="0"/>
                <w:numId w:val="24"/>
              </w:numPr>
              <w:spacing w:after="0"/>
              <w:rPr>
                <w:rFonts w:ascii="Arial" w:hAnsi="Arial" w:cs="Arial"/>
                <w:sz w:val="20"/>
                <w:szCs w:val="20"/>
              </w:rPr>
            </w:pPr>
            <w:r w:rsidRPr="0060761C">
              <w:rPr>
                <w:rFonts w:ascii="Arial" w:hAnsi="Arial" w:cs="Arial"/>
                <w:sz w:val="20"/>
                <w:szCs w:val="20"/>
              </w:rPr>
              <w:t xml:space="preserve">Progress with the regional planning work programme. </w:t>
            </w:r>
          </w:p>
          <w:p w14:paraId="1A3641B1" w14:textId="77777777" w:rsidR="0060761C" w:rsidRDefault="0060761C" w:rsidP="0022160C">
            <w:pPr>
              <w:pStyle w:val="ListParagraph"/>
              <w:numPr>
                <w:ilvl w:val="0"/>
                <w:numId w:val="24"/>
              </w:numPr>
              <w:spacing w:after="0"/>
              <w:rPr>
                <w:rFonts w:ascii="Arial" w:hAnsi="Arial" w:cs="Arial"/>
                <w:sz w:val="20"/>
                <w:szCs w:val="20"/>
              </w:rPr>
            </w:pPr>
            <w:r w:rsidRPr="0060761C">
              <w:rPr>
                <w:rFonts w:ascii="Arial" w:hAnsi="Arial" w:cs="Arial"/>
                <w:sz w:val="20"/>
                <w:szCs w:val="20"/>
              </w:rPr>
              <w:t>Progress with our strategic programmes.</w:t>
            </w:r>
          </w:p>
          <w:p w14:paraId="2E82D1AF" w14:textId="77777777" w:rsidR="0060761C" w:rsidRDefault="0060761C" w:rsidP="0060761C">
            <w:pPr>
              <w:spacing w:after="0"/>
              <w:rPr>
                <w:rFonts w:ascii="Arial" w:hAnsi="Arial" w:cs="Arial"/>
                <w:sz w:val="20"/>
                <w:szCs w:val="20"/>
              </w:rPr>
            </w:pPr>
          </w:p>
          <w:p w14:paraId="6BB2EAC2" w14:textId="14ED231E" w:rsidR="00516047" w:rsidRDefault="0060761C" w:rsidP="00516047">
            <w:pPr>
              <w:tabs>
                <w:tab w:val="left" w:pos="1530"/>
              </w:tabs>
              <w:spacing w:after="0"/>
              <w:rPr>
                <w:rFonts w:ascii="Arial" w:hAnsi="Arial" w:cs="Arial"/>
                <w:sz w:val="20"/>
                <w:szCs w:val="20"/>
              </w:rPr>
            </w:pPr>
            <w:r>
              <w:rPr>
                <w:rFonts w:ascii="Arial" w:hAnsi="Arial" w:cs="Arial"/>
                <w:sz w:val="20"/>
                <w:szCs w:val="20"/>
              </w:rPr>
              <w:t>The EDSP advised the Board that i</w:t>
            </w:r>
            <w:r w:rsidR="00516047">
              <w:rPr>
                <w:rFonts w:ascii="Arial" w:hAnsi="Arial" w:cs="Arial"/>
                <w:sz w:val="20"/>
                <w:szCs w:val="20"/>
              </w:rPr>
              <w:t>n terms of</w:t>
            </w:r>
            <w:r w:rsidR="007A2083">
              <w:rPr>
                <w:rFonts w:ascii="Arial" w:hAnsi="Arial" w:cs="Arial"/>
                <w:sz w:val="20"/>
                <w:szCs w:val="20"/>
              </w:rPr>
              <w:t xml:space="preserve"> the Health Board’s S</w:t>
            </w:r>
            <w:r w:rsidR="00516047">
              <w:rPr>
                <w:rFonts w:ascii="Arial" w:hAnsi="Arial" w:cs="Arial"/>
                <w:sz w:val="20"/>
                <w:szCs w:val="20"/>
              </w:rPr>
              <w:t xml:space="preserve">trategy </w:t>
            </w:r>
            <w:r>
              <w:rPr>
                <w:rFonts w:ascii="Arial" w:hAnsi="Arial" w:cs="Arial"/>
                <w:sz w:val="20"/>
                <w:szCs w:val="20"/>
              </w:rPr>
              <w:t>refresh, the Health Board w</w:t>
            </w:r>
            <w:r w:rsidR="007A2083">
              <w:rPr>
                <w:rFonts w:ascii="Arial" w:hAnsi="Arial" w:cs="Arial"/>
                <w:sz w:val="20"/>
                <w:szCs w:val="20"/>
              </w:rPr>
              <w:t xml:space="preserve">as engaging with </w:t>
            </w:r>
            <w:r w:rsidR="00516047">
              <w:rPr>
                <w:rFonts w:ascii="Arial" w:hAnsi="Arial" w:cs="Arial"/>
                <w:sz w:val="20"/>
                <w:szCs w:val="20"/>
              </w:rPr>
              <w:t xml:space="preserve">various groups and also running internal sessions. </w:t>
            </w:r>
          </w:p>
          <w:p w14:paraId="49E4F98E" w14:textId="77777777" w:rsidR="0060761C" w:rsidRDefault="0060761C" w:rsidP="00516047">
            <w:pPr>
              <w:tabs>
                <w:tab w:val="left" w:pos="1530"/>
              </w:tabs>
              <w:spacing w:after="0"/>
              <w:rPr>
                <w:rFonts w:ascii="Arial" w:hAnsi="Arial" w:cs="Arial"/>
                <w:sz w:val="20"/>
                <w:szCs w:val="20"/>
              </w:rPr>
            </w:pPr>
          </w:p>
          <w:p w14:paraId="704697C5" w14:textId="77777777" w:rsidR="00516047" w:rsidRDefault="0060761C" w:rsidP="00516047">
            <w:pPr>
              <w:tabs>
                <w:tab w:val="left" w:pos="1530"/>
              </w:tabs>
              <w:spacing w:after="0"/>
              <w:rPr>
                <w:rFonts w:ascii="Arial" w:hAnsi="Arial" w:cs="Arial"/>
                <w:sz w:val="20"/>
                <w:szCs w:val="20"/>
              </w:rPr>
            </w:pPr>
            <w:r>
              <w:rPr>
                <w:rFonts w:ascii="Arial" w:hAnsi="Arial" w:cs="Arial"/>
                <w:sz w:val="20"/>
                <w:szCs w:val="20"/>
              </w:rPr>
              <w:t xml:space="preserve">She added that </w:t>
            </w:r>
            <w:r w:rsidR="00516047">
              <w:rPr>
                <w:rFonts w:ascii="Arial" w:hAnsi="Arial" w:cs="Arial"/>
                <w:sz w:val="20"/>
                <w:szCs w:val="20"/>
              </w:rPr>
              <w:t>feedback from those groups</w:t>
            </w:r>
            <w:r>
              <w:rPr>
                <w:rFonts w:ascii="Arial" w:hAnsi="Arial" w:cs="Arial"/>
                <w:sz w:val="20"/>
                <w:szCs w:val="20"/>
              </w:rPr>
              <w:t xml:space="preserve"> should be encouraged. </w:t>
            </w:r>
          </w:p>
          <w:p w14:paraId="5F3962F1" w14:textId="77777777" w:rsidR="0060761C" w:rsidRDefault="0060761C" w:rsidP="00516047">
            <w:pPr>
              <w:tabs>
                <w:tab w:val="left" w:pos="1530"/>
              </w:tabs>
              <w:spacing w:after="0"/>
              <w:rPr>
                <w:rFonts w:ascii="Arial" w:hAnsi="Arial" w:cs="Arial"/>
                <w:sz w:val="20"/>
                <w:szCs w:val="20"/>
              </w:rPr>
            </w:pPr>
          </w:p>
          <w:p w14:paraId="3795937D" w14:textId="2E00B22F" w:rsidR="0060761C" w:rsidRDefault="0060761C" w:rsidP="00516047">
            <w:pPr>
              <w:tabs>
                <w:tab w:val="left" w:pos="1530"/>
              </w:tabs>
              <w:spacing w:after="0"/>
              <w:rPr>
                <w:rFonts w:ascii="Arial" w:hAnsi="Arial" w:cs="Arial"/>
                <w:sz w:val="20"/>
                <w:szCs w:val="20"/>
              </w:rPr>
            </w:pPr>
            <w:r>
              <w:rPr>
                <w:rFonts w:ascii="Arial" w:hAnsi="Arial" w:cs="Arial"/>
                <w:sz w:val="20"/>
                <w:szCs w:val="20"/>
              </w:rPr>
              <w:t xml:space="preserve">The EDSP </w:t>
            </w:r>
            <w:r w:rsidR="007A2083">
              <w:rPr>
                <w:rFonts w:ascii="Arial" w:hAnsi="Arial" w:cs="Arial"/>
                <w:sz w:val="20"/>
                <w:szCs w:val="20"/>
              </w:rPr>
              <w:t xml:space="preserve">also </w:t>
            </w:r>
            <w:r>
              <w:rPr>
                <w:rFonts w:ascii="Arial" w:hAnsi="Arial" w:cs="Arial"/>
                <w:sz w:val="20"/>
                <w:szCs w:val="20"/>
              </w:rPr>
              <w:t>highlight</w:t>
            </w:r>
            <w:r w:rsidR="007A2083">
              <w:rPr>
                <w:rFonts w:ascii="Arial" w:hAnsi="Arial" w:cs="Arial"/>
                <w:sz w:val="20"/>
                <w:szCs w:val="20"/>
              </w:rPr>
              <w:t xml:space="preserve">ed that </w:t>
            </w:r>
            <w:r>
              <w:rPr>
                <w:rFonts w:ascii="Arial" w:hAnsi="Arial" w:cs="Arial"/>
                <w:sz w:val="20"/>
                <w:szCs w:val="20"/>
              </w:rPr>
              <w:t xml:space="preserve">in relation to the regional work and that there had been an expectation from the Minister that the Health Board needed to work differently in relation to </w:t>
            </w:r>
            <w:r w:rsidR="00576DE4">
              <w:rPr>
                <w:rFonts w:ascii="Arial" w:hAnsi="Arial" w:cs="Arial"/>
                <w:sz w:val="20"/>
                <w:szCs w:val="20"/>
              </w:rPr>
              <w:t xml:space="preserve">solutions to some of the operational challenges. </w:t>
            </w:r>
          </w:p>
          <w:p w14:paraId="0047F762" w14:textId="77777777" w:rsidR="00516047" w:rsidRDefault="00516047" w:rsidP="00516047">
            <w:pPr>
              <w:tabs>
                <w:tab w:val="left" w:pos="1530"/>
              </w:tabs>
              <w:spacing w:after="0"/>
              <w:rPr>
                <w:rFonts w:ascii="Arial" w:hAnsi="Arial" w:cs="Arial"/>
                <w:sz w:val="20"/>
                <w:szCs w:val="20"/>
              </w:rPr>
            </w:pPr>
          </w:p>
          <w:p w14:paraId="63EA1D53" w14:textId="6BC06E18" w:rsidR="00516047" w:rsidRDefault="0060761C" w:rsidP="00516047">
            <w:pPr>
              <w:tabs>
                <w:tab w:val="left" w:pos="1530"/>
              </w:tabs>
              <w:spacing w:after="0"/>
              <w:rPr>
                <w:rFonts w:ascii="Arial" w:hAnsi="Arial" w:cs="Arial"/>
                <w:sz w:val="20"/>
                <w:szCs w:val="20"/>
              </w:rPr>
            </w:pPr>
            <w:r>
              <w:rPr>
                <w:rFonts w:ascii="Arial" w:hAnsi="Arial" w:cs="Arial"/>
                <w:sz w:val="20"/>
                <w:szCs w:val="20"/>
              </w:rPr>
              <w:t>She added that o</w:t>
            </w:r>
            <w:r w:rsidR="00516047">
              <w:rPr>
                <w:rFonts w:ascii="Arial" w:hAnsi="Arial" w:cs="Arial"/>
                <w:sz w:val="20"/>
                <w:szCs w:val="20"/>
              </w:rPr>
              <w:t xml:space="preserve">ne of the risks </w:t>
            </w:r>
            <w:r>
              <w:rPr>
                <w:rFonts w:ascii="Arial" w:hAnsi="Arial" w:cs="Arial"/>
                <w:sz w:val="20"/>
                <w:szCs w:val="20"/>
              </w:rPr>
              <w:t xml:space="preserve">identified </w:t>
            </w:r>
            <w:r w:rsidR="00516047">
              <w:rPr>
                <w:rFonts w:ascii="Arial" w:hAnsi="Arial" w:cs="Arial"/>
                <w:sz w:val="20"/>
                <w:szCs w:val="20"/>
              </w:rPr>
              <w:t xml:space="preserve">was to make sure </w:t>
            </w:r>
            <w:r>
              <w:rPr>
                <w:rFonts w:ascii="Arial" w:hAnsi="Arial" w:cs="Arial"/>
                <w:sz w:val="20"/>
                <w:szCs w:val="20"/>
              </w:rPr>
              <w:t>that the Health Board w</w:t>
            </w:r>
            <w:r w:rsidR="008102E0">
              <w:rPr>
                <w:rFonts w:ascii="Arial" w:hAnsi="Arial" w:cs="Arial"/>
                <w:sz w:val="20"/>
                <w:szCs w:val="20"/>
              </w:rPr>
              <w:t>as</w:t>
            </w:r>
            <w:r w:rsidR="00516047">
              <w:rPr>
                <w:rFonts w:ascii="Arial" w:hAnsi="Arial" w:cs="Arial"/>
                <w:sz w:val="20"/>
                <w:szCs w:val="20"/>
              </w:rPr>
              <w:t xml:space="preserve"> engaged with </w:t>
            </w:r>
            <w:r w:rsidR="00576DE4">
              <w:rPr>
                <w:rFonts w:ascii="Arial" w:hAnsi="Arial" w:cs="Arial"/>
                <w:sz w:val="20"/>
                <w:szCs w:val="20"/>
              </w:rPr>
              <w:t xml:space="preserve">its </w:t>
            </w:r>
            <w:r w:rsidR="00516047">
              <w:rPr>
                <w:rFonts w:ascii="Arial" w:hAnsi="Arial" w:cs="Arial"/>
                <w:sz w:val="20"/>
                <w:szCs w:val="20"/>
              </w:rPr>
              <w:t xml:space="preserve">population. </w:t>
            </w:r>
          </w:p>
          <w:p w14:paraId="2773F83C" w14:textId="77777777" w:rsidR="00576DE4" w:rsidRDefault="00576DE4" w:rsidP="00516047">
            <w:pPr>
              <w:tabs>
                <w:tab w:val="left" w:pos="1530"/>
              </w:tabs>
              <w:spacing w:after="0"/>
              <w:rPr>
                <w:rFonts w:ascii="Arial" w:hAnsi="Arial" w:cs="Arial"/>
                <w:sz w:val="20"/>
                <w:szCs w:val="20"/>
              </w:rPr>
            </w:pPr>
          </w:p>
          <w:p w14:paraId="2706DA0F" w14:textId="77777777" w:rsidR="00576DE4" w:rsidRDefault="00576DE4" w:rsidP="00516047">
            <w:pPr>
              <w:tabs>
                <w:tab w:val="left" w:pos="1530"/>
              </w:tabs>
              <w:spacing w:after="0"/>
              <w:rPr>
                <w:rFonts w:ascii="Arial" w:hAnsi="Arial" w:cs="Arial"/>
                <w:sz w:val="20"/>
                <w:szCs w:val="20"/>
              </w:rPr>
            </w:pPr>
            <w:r>
              <w:rPr>
                <w:rFonts w:ascii="Arial" w:hAnsi="Arial" w:cs="Arial"/>
                <w:sz w:val="20"/>
                <w:szCs w:val="20"/>
              </w:rPr>
              <w:t>It was noted that the WG had signed off the scope for the business Strategic outline case for Shaping Our Future Hospitals and the request for resource to enable the Health Board to complete the work.</w:t>
            </w:r>
          </w:p>
          <w:p w14:paraId="4CE83722" w14:textId="77777777" w:rsidR="00576DE4" w:rsidRDefault="00576DE4" w:rsidP="00516047">
            <w:pPr>
              <w:tabs>
                <w:tab w:val="left" w:pos="1530"/>
              </w:tabs>
              <w:spacing w:after="0"/>
              <w:rPr>
                <w:rFonts w:ascii="Arial" w:hAnsi="Arial" w:cs="Arial"/>
                <w:sz w:val="20"/>
                <w:szCs w:val="20"/>
              </w:rPr>
            </w:pPr>
          </w:p>
          <w:p w14:paraId="0397EA59" w14:textId="504C7153" w:rsidR="00516047" w:rsidRPr="00FE3C58" w:rsidRDefault="00576DE4" w:rsidP="00516047">
            <w:pPr>
              <w:tabs>
                <w:tab w:val="left" w:pos="1530"/>
              </w:tabs>
              <w:spacing w:after="0"/>
              <w:rPr>
                <w:rFonts w:ascii="Arial" w:hAnsi="Arial" w:cs="Arial"/>
                <w:sz w:val="20"/>
                <w:szCs w:val="20"/>
              </w:rPr>
            </w:pPr>
            <w:r>
              <w:rPr>
                <w:rFonts w:ascii="Arial" w:hAnsi="Arial" w:cs="Arial"/>
                <w:sz w:val="20"/>
                <w:szCs w:val="20"/>
              </w:rPr>
              <w:t>The ESDP concluded that the sooner a sense of timelines could be achieved, the sooner the Health Board would know how long it had to manage the work</w:t>
            </w:r>
            <w:r w:rsidR="008102E0">
              <w:rPr>
                <w:rFonts w:ascii="Arial" w:hAnsi="Arial" w:cs="Arial"/>
                <w:sz w:val="20"/>
                <w:szCs w:val="20"/>
              </w:rPr>
              <w:t xml:space="preserve"> in relation to </w:t>
            </w:r>
            <w:r>
              <w:rPr>
                <w:rFonts w:ascii="Arial" w:hAnsi="Arial" w:cs="Arial"/>
                <w:sz w:val="20"/>
                <w:szCs w:val="20"/>
              </w:rPr>
              <w:t xml:space="preserve">the poor environments identified. </w:t>
            </w:r>
          </w:p>
          <w:p w14:paraId="76060762" w14:textId="77777777" w:rsidR="00516047" w:rsidRPr="00B44EED" w:rsidRDefault="00516047" w:rsidP="00516047">
            <w:pPr>
              <w:spacing w:after="0"/>
              <w:rPr>
                <w:rFonts w:ascii="Arial" w:hAnsi="Arial" w:cs="Arial"/>
                <w:b/>
                <w:sz w:val="20"/>
                <w:szCs w:val="20"/>
              </w:rPr>
            </w:pPr>
          </w:p>
          <w:p w14:paraId="60563D80"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67823DED" w14:textId="77777777" w:rsidR="00576DE4" w:rsidRDefault="00576DE4" w:rsidP="00516047">
            <w:pPr>
              <w:spacing w:after="0"/>
              <w:rPr>
                <w:rFonts w:ascii="Arial" w:hAnsi="Arial" w:cs="Arial"/>
                <w:b/>
                <w:sz w:val="20"/>
                <w:szCs w:val="20"/>
              </w:rPr>
            </w:pPr>
          </w:p>
          <w:p w14:paraId="0A8E928E" w14:textId="77777777" w:rsidR="00576DE4" w:rsidRPr="00576DE4" w:rsidRDefault="00576DE4" w:rsidP="0022160C">
            <w:pPr>
              <w:pStyle w:val="ListParagraph"/>
              <w:numPr>
                <w:ilvl w:val="0"/>
                <w:numId w:val="25"/>
              </w:numPr>
              <w:spacing w:after="0"/>
              <w:rPr>
                <w:rFonts w:ascii="Arial" w:hAnsi="Arial" w:cs="Arial"/>
                <w:sz w:val="20"/>
                <w:szCs w:val="20"/>
              </w:rPr>
            </w:pPr>
            <w:r>
              <w:rPr>
                <w:rFonts w:ascii="Arial" w:hAnsi="Arial" w:cs="Arial"/>
                <w:sz w:val="20"/>
                <w:szCs w:val="20"/>
              </w:rPr>
              <w:t xml:space="preserve">The </w:t>
            </w:r>
            <w:r w:rsidRPr="00576DE4">
              <w:rPr>
                <w:rFonts w:ascii="Arial" w:hAnsi="Arial" w:cs="Arial"/>
                <w:sz w:val="20"/>
                <w:szCs w:val="20"/>
              </w:rPr>
              <w:t>progress with the development of the IMTP and verbal update on the Board development session held on 23rd January</w:t>
            </w:r>
            <w:r>
              <w:rPr>
                <w:rFonts w:ascii="Arial" w:hAnsi="Arial" w:cs="Arial"/>
                <w:sz w:val="20"/>
                <w:szCs w:val="20"/>
              </w:rPr>
              <w:t xml:space="preserve"> was noted.</w:t>
            </w:r>
          </w:p>
          <w:p w14:paraId="1A9902D1" w14:textId="77777777" w:rsidR="00576DE4" w:rsidRPr="00576DE4" w:rsidRDefault="00576DE4" w:rsidP="0022160C">
            <w:pPr>
              <w:pStyle w:val="ListParagraph"/>
              <w:numPr>
                <w:ilvl w:val="0"/>
                <w:numId w:val="25"/>
              </w:numPr>
              <w:spacing w:after="0"/>
              <w:rPr>
                <w:rFonts w:ascii="Arial" w:hAnsi="Arial" w:cs="Arial"/>
                <w:sz w:val="20"/>
                <w:szCs w:val="20"/>
              </w:rPr>
            </w:pPr>
            <w:r>
              <w:rPr>
                <w:rFonts w:ascii="Arial" w:hAnsi="Arial" w:cs="Arial"/>
                <w:sz w:val="20"/>
                <w:szCs w:val="20"/>
              </w:rPr>
              <w:lastRenderedPageBreak/>
              <w:t>The</w:t>
            </w:r>
            <w:r w:rsidRPr="00576DE4">
              <w:rPr>
                <w:rFonts w:ascii="Arial" w:hAnsi="Arial" w:cs="Arial"/>
                <w:sz w:val="20"/>
                <w:szCs w:val="20"/>
              </w:rPr>
              <w:t xml:space="preserve"> next phase of the development of the refreshed strategy and </w:t>
            </w:r>
            <w:r>
              <w:rPr>
                <w:rFonts w:ascii="Arial" w:hAnsi="Arial" w:cs="Arial"/>
                <w:sz w:val="20"/>
                <w:szCs w:val="20"/>
              </w:rPr>
              <w:t xml:space="preserve">the </w:t>
            </w:r>
            <w:r w:rsidRPr="00576DE4">
              <w:rPr>
                <w:rFonts w:ascii="Arial" w:hAnsi="Arial" w:cs="Arial"/>
                <w:sz w:val="20"/>
                <w:szCs w:val="20"/>
              </w:rPr>
              <w:t>participat</w:t>
            </w:r>
            <w:r>
              <w:rPr>
                <w:rFonts w:ascii="Arial" w:hAnsi="Arial" w:cs="Arial"/>
                <w:sz w:val="20"/>
                <w:szCs w:val="20"/>
              </w:rPr>
              <w:t>ing</w:t>
            </w:r>
            <w:r w:rsidRPr="00576DE4">
              <w:rPr>
                <w:rFonts w:ascii="Arial" w:hAnsi="Arial" w:cs="Arial"/>
                <w:sz w:val="20"/>
                <w:szCs w:val="20"/>
              </w:rPr>
              <w:t xml:space="preserve"> as appropriate in the engagement co-production events taking place</w:t>
            </w:r>
            <w:r>
              <w:rPr>
                <w:rFonts w:ascii="Arial" w:hAnsi="Arial" w:cs="Arial"/>
                <w:sz w:val="20"/>
                <w:szCs w:val="20"/>
              </w:rPr>
              <w:t xml:space="preserve"> was supported.</w:t>
            </w:r>
            <w:r w:rsidRPr="00576DE4">
              <w:rPr>
                <w:rFonts w:ascii="Arial" w:hAnsi="Arial" w:cs="Arial"/>
                <w:sz w:val="20"/>
                <w:szCs w:val="20"/>
              </w:rPr>
              <w:t xml:space="preserve"> </w:t>
            </w:r>
          </w:p>
          <w:p w14:paraId="7B0DCC5C" w14:textId="77777777" w:rsidR="00576DE4" w:rsidRPr="00576DE4" w:rsidRDefault="00576DE4" w:rsidP="0022160C">
            <w:pPr>
              <w:pStyle w:val="ListParagraph"/>
              <w:numPr>
                <w:ilvl w:val="0"/>
                <w:numId w:val="25"/>
              </w:numPr>
              <w:spacing w:after="0"/>
              <w:rPr>
                <w:rFonts w:ascii="Arial" w:hAnsi="Arial" w:cs="Arial"/>
                <w:sz w:val="20"/>
                <w:szCs w:val="20"/>
              </w:rPr>
            </w:pPr>
            <w:r>
              <w:rPr>
                <w:rFonts w:ascii="Arial" w:hAnsi="Arial" w:cs="Arial"/>
                <w:sz w:val="20"/>
                <w:szCs w:val="20"/>
              </w:rPr>
              <w:t xml:space="preserve">The </w:t>
            </w:r>
            <w:r w:rsidRPr="00576DE4">
              <w:rPr>
                <w:rFonts w:ascii="Arial" w:hAnsi="Arial" w:cs="Arial"/>
                <w:sz w:val="20"/>
                <w:szCs w:val="20"/>
              </w:rPr>
              <w:t>progress in relation to partnership and regional strategic service planning</w:t>
            </w:r>
            <w:r>
              <w:rPr>
                <w:rFonts w:ascii="Arial" w:hAnsi="Arial" w:cs="Arial"/>
                <w:sz w:val="20"/>
                <w:szCs w:val="20"/>
              </w:rPr>
              <w:t xml:space="preserve"> was noted.</w:t>
            </w:r>
            <w:r w:rsidRPr="00576DE4">
              <w:rPr>
                <w:rFonts w:ascii="Arial" w:hAnsi="Arial" w:cs="Arial"/>
                <w:sz w:val="20"/>
                <w:szCs w:val="20"/>
              </w:rPr>
              <w:t xml:space="preserve"> </w:t>
            </w:r>
          </w:p>
          <w:p w14:paraId="5B65EDB7" w14:textId="77777777" w:rsidR="00576DE4" w:rsidRPr="00576DE4" w:rsidRDefault="00576DE4" w:rsidP="0022160C">
            <w:pPr>
              <w:pStyle w:val="ListParagraph"/>
              <w:numPr>
                <w:ilvl w:val="0"/>
                <w:numId w:val="25"/>
              </w:numPr>
              <w:spacing w:after="0"/>
              <w:rPr>
                <w:rFonts w:ascii="Arial" w:hAnsi="Arial" w:cs="Arial"/>
                <w:sz w:val="20"/>
                <w:szCs w:val="20"/>
              </w:rPr>
            </w:pPr>
            <w:r>
              <w:rPr>
                <w:rFonts w:ascii="Arial" w:hAnsi="Arial" w:cs="Arial"/>
                <w:sz w:val="20"/>
                <w:szCs w:val="20"/>
              </w:rPr>
              <w:t>The</w:t>
            </w:r>
            <w:r w:rsidRPr="00576DE4">
              <w:rPr>
                <w:rFonts w:ascii="Arial" w:hAnsi="Arial" w:cs="Arial"/>
                <w:sz w:val="20"/>
                <w:szCs w:val="20"/>
              </w:rPr>
              <w:t xml:space="preserve"> progress in relation to the Health Board’s strategic programmes</w:t>
            </w:r>
            <w:r>
              <w:rPr>
                <w:rFonts w:ascii="Arial" w:hAnsi="Arial" w:cs="Arial"/>
                <w:sz w:val="20"/>
                <w:szCs w:val="20"/>
              </w:rPr>
              <w:t xml:space="preserve"> was noted.</w:t>
            </w:r>
          </w:p>
          <w:p w14:paraId="705D6EE7" w14:textId="77777777" w:rsidR="00516047" w:rsidRPr="00C32479" w:rsidRDefault="00516047" w:rsidP="00516047">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748390" w14:textId="77777777" w:rsidR="00516047" w:rsidRPr="00B44EED" w:rsidRDefault="00516047" w:rsidP="00516047">
            <w:pPr>
              <w:spacing w:after="0"/>
              <w:rPr>
                <w:rFonts w:ascii="Arial" w:hAnsi="Arial" w:cs="Arial"/>
                <w:b/>
                <w:sz w:val="20"/>
                <w:szCs w:val="20"/>
              </w:rPr>
            </w:pPr>
          </w:p>
        </w:tc>
      </w:tr>
      <w:tr w:rsidR="00516047" w:rsidRPr="00B44EED" w14:paraId="13A75910" w14:textId="77777777" w:rsidTr="006706ED">
        <w:trPr>
          <w:trHeight w:val="1545"/>
        </w:trPr>
        <w:tc>
          <w:tcPr>
            <w:tcW w:w="1129" w:type="dxa"/>
            <w:tcBorders>
              <w:top w:val="single" w:sz="4" w:space="0" w:color="auto"/>
              <w:left w:val="single" w:sz="4" w:space="0" w:color="auto"/>
              <w:bottom w:val="single" w:sz="4" w:space="0" w:color="auto"/>
              <w:right w:val="single" w:sz="4" w:space="0" w:color="auto"/>
            </w:tcBorders>
          </w:tcPr>
          <w:p w14:paraId="1115121F"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16</w:t>
            </w:r>
          </w:p>
        </w:tc>
        <w:tc>
          <w:tcPr>
            <w:tcW w:w="8505" w:type="dxa"/>
            <w:tcBorders>
              <w:top w:val="single" w:sz="4" w:space="0" w:color="auto"/>
              <w:left w:val="single" w:sz="4" w:space="0" w:color="auto"/>
              <w:bottom w:val="single" w:sz="4" w:space="0" w:color="auto"/>
              <w:right w:val="single" w:sz="4" w:space="0" w:color="auto"/>
            </w:tcBorders>
          </w:tcPr>
          <w:p w14:paraId="7064EF2C" w14:textId="77777777" w:rsidR="00516047" w:rsidRPr="00E218EA" w:rsidRDefault="00516047" w:rsidP="00E218EA">
            <w:pPr>
              <w:spacing w:after="0"/>
              <w:rPr>
                <w:rFonts w:ascii="Arial" w:hAnsi="Arial" w:cs="Arial"/>
                <w:b/>
                <w:sz w:val="20"/>
                <w:szCs w:val="20"/>
              </w:rPr>
            </w:pPr>
            <w:r w:rsidRPr="00E218EA">
              <w:rPr>
                <w:rFonts w:ascii="Arial" w:hAnsi="Arial" w:cs="Arial"/>
                <w:b/>
                <w:sz w:val="20"/>
                <w:szCs w:val="20"/>
              </w:rPr>
              <w:t xml:space="preserve">Director of Public Health Annual Report </w:t>
            </w:r>
          </w:p>
          <w:p w14:paraId="6B3868DD" w14:textId="77777777" w:rsidR="00516047" w:rsidRPr="00E218EA" w:rsidRDefault="00516047" w:rsidP="00E218EA">
            <w:pPr>
              <w:spacing w:after="0"/>
              <w:rPr>
                <w:rFonts w:ascii="Arial" w:hAnsi="Arial" w:cs="Arial"/>
                <w:sz w:val="20"/>
                <w:szCs w:val="20"/>
              </w:rPr>
            </w:pPr>
          </w:p>
          <w:p w14:paraId="6E1BC61E" w14:textId="77777777" w:rsidR="00516047" w:rsidRPr="00E218EA" w:rsidRDefault="00516047" w:rsidP="00E218EA">
            <w:pPr>
              <w:spacing w:after="0"/>
              <w:rPr>
                <w:rFonts w:ascii="Arial" w:hAnsi="Arial" w:cs="Arial"/>
                <w:sz w:val="20"/>
                <w:szCs w:val="20"/>
              </w:rPr>
            </w:pPr>
            <w:r w:rsidRPr="00E218EA">
              <w:rPr>
                <w:rFonts w:ascii="Arial" w:hAnsi="Arial" w:cs="Arial"/>
                <w:sz w:val="20"/>
                <w:szCs w:val="20"/>
              </w:rPr>
              <w:t>The Director of Public Health Annual Report was received.</w:t>
            </w:r>
          </w:p>
          <w:p w14:paraId="3A8C5307" w14:textId="77777777" w:rsidR="007A3206" w:rsidRPr="00E218EA" w:rsidRDefault="007A3206" w:rsidP="00E218EA">
            <w:pPr>
              <w:spacing w:after="0"/>
              <w:rPr>
                <w:rFonts w:ascii="Arial" w:hAnsi="Arial" w:cs="Arial"/>
                <w:sz w:val="20"/>
                <w:szCs w:val="20"/>
              </w:rPr>
            </w:pPr>
          </w:p>
          <w:p w14:paraId="3459FD33" w14:textId="7D18A61D" w:rsidR="007A3206" w:rsidRPr="00E218EA" w:rsidRDefault="007A3206" w:rsidP="00E218EA">
            <w:pPr>
              <w:spacing w:after="0"/>
              <w:rPr>
                <w:rFonts w:ascii="Arial" w:hAnsi="Arial" w:cs="Arial"/>
                <w:sz w:val="20"/>
                <w:szCs w:val="20"/>
              </w:rPr>
            </w:pPr>
            <w:r w:rsidRPr="00E218EA">
              <w:rPr>
                <w:rFonts w:ascii="Arial" w:hAnsi="Arial" w:cs="Arial"/>
                <w:sz w:val="20"/>
                <w:szCs w:val="20"/>
              </w:rPr>
              <w:t>The EDPH advised the Board that the report was a statutory part of her role</w:t>
            </w:r>
            <w:r w:rsidR="00780AE5">
              <w:rPr>
                <w:rFonts w:ascii="Arial" w:hAnsi="Arial" w:cs="Arial"/>
                <w:sz w:val="20"/>
                <w:szCs w:val="20"/>
              </w:rPr>
              <w:t>.</w:t>
            </w:r>
            <w:r w:rsidRPr="00E218EA">
              <w:rPr>
                <w:rFonts w:ascii="Arial" w:hAnsi="Arial" w:cs="Arial"/>
                <w:sz w:val="20"/>
                <w:szCs w:val="20"/>
              </w:rPr>
              <w:t xml:space="preserve"> </w:t>
            </w:r>
          </w:p>
          <w:p w14:paraId="7B535634" w14:textId="77777777" w:rsidR="007A3206" w:rsidRPr="00E218EA" w:rsidRDefault="007A3206" w:rsidP="00E218EA">
            <w:pPr>
              <w:spacing w:after="0"/>
              <w:rPr>
                <w:rFonts w:ascii="Arial" w:hAnsi="Arial" w:cs="Arial"/>
                <w:sz w:val="20"/>
                <w:szCs w:val="20"/>
              </w:rPr>
            </w:pPr>
          </w:p>
          <w:p w14:paraId="471F1070" w14:textId="47D33964" w:rsidR="007A3206" w:rsidRPr="00E218EA" w:rsidRDefault="007A3206" w:rsidP="00E218EA">
            <w:pPr>
              <w:spacing w:after="0"/>
              <w:rPr>
                <w:rFonts w:ascii="Arial" w:hAnsi="Arial" w:cs="Arial"/>
                <w:sz w:val="20"/>
                <w:szCs w:val="20"/>
              </w:rPr>
            </w:pPr>
            <w:r w:rsidRPr="00E218EA">
              <w:rPr>
                <w:rFonts w:ascii="Arial" w:hAnsi="Arial" w:cs="Arial"/>
                <w:sz w:val="20"/>
                <w:szCs w:val="20"/>
              </w:rPr>
              <w:t>She added that she had taken a different stance on the report for 202</w:t>
            </w:r>
            <w:r w:rsidR="00780AE5">
              <w:rPr>
                <w:rFonts w:ascii="Arial" w:hAnsi="Arial" w:cs="Arial"/>
                <w:sz w:val="20"/>
                <w:szCs w:val="20"/>
              </w:rPr>
              <w:t>1</w:t>
            </w:r>
            <w:r w:rsidRPr="00E218EA">
              <w:rPr>
                <w:rFonts w:ascii="Arial" w:hAnsi="Arial" w:cs="Arial"/>
                <w:sz w:val="20"/>
                <w:szCs w:val="20"/>
              </w:rPr>
              <w:t xml:space="preserve"> and outlined it as an approach which would fit well with the Health Board’s refresh of its </w:t>
            </w:r>
            <w:r w:rsidR="00780AE5">
              <w:rPr>
                <w:rFonts w:ascii="Arial" w:hAnsi="Arial" w:cs="Arial"/>
                <w:sz w:val="20"/>
                <w:szCs w:val="20"/>
              </w:rPr>
              <w:t>S</w:t>
            </w:r>
            <w:r w:rsidRPr="00E218EA">
              <w:rPr>
                <w:rFonts w:ascii="Arial" w:hAnsi="Arial" w:cs="Arial"/>
                <w:sz w:val="20"/>
                <w:szCs w:val="20"/>
              </w:rPr>
              <w:t xml:space="preserve">trategy. </w:t>
            </w:r>
          </w:p>
          <w:p w14:paraId="0DC662CC" w14:textId="77777777" w:rsidR="00516047" w:rsidRPr="00E218EA" w:rsidRDefault="00516047" w:rsidP="00E218EA">
            <w:pPr>
              <w:spacing w:after="0"/>
              <w:rPr>
                <w:rFonts w:ascii="Arial" w:hAnsi="Arial" w:cs="Arial"/>
                <w:sz w:val="20"/>
                <w:szCs w:val="20"/>
              </w:rPr>
            </w:pPr>
          </w:p>
          <w:p w14:paraId="0EC8D1E0" w14:textId="77777777" w:rsidR="00516047" w:rsidRPr="00E218EA" w:rsidRDefault="007A3206" w:rsidP="00E218EA">
            <w:pPr>
              <w:spacing w:after="0"/>
              <w:rPr>
                <w:rFonts w:ascii="Arial" w:hAnsi="Arial" w:cs="Arial"/>
                <w:sz w:val="20"/>
                <w:szCs w:val="20"/>
              </w:rPr>
            </w:pPr>
            <w:r w:rsidRPr="00E218EA">
              <w:rPr>
                <w:rFonts w:ascii="Arial" w:hAnsi="Arial" w:cs="Arial"/>
                <w:sz w:val="20"/>
                <w:szCs w:val="20"/>
              </w:rPr>
              <w:t>It was noted that the</w:t>
            </w:r>
            <w:r w:rsidR="00516047" w:rsidRPr="00E218EA">
              <w:rPr>
                <w:rFonts w:ascii="Arial" w:hAnsi="Arial" w:cs="Arial"/>
                <w:sz w:val="20"/>
                <w:szCs w:val="20"/>
              </w:rPr>
              <w:t xml:space="preserve"> report focuse</w:t>
            </w:r>
            <w:r w:rsidRPr="00E218EA">
              <w:rPr>
                <w:rFonts w:ascii="Arial" w:hAnsi="Arial" w:cs="Arial"/>
                <w:sz w:val="20"/>
                <w:szCs w:val="20"/>
              </w:rPr>
              <w:t>d</w:t>
            </w:r>
            <w:r w:rsidR="00516047" w:rsidRPr="00E218EA">
              <w:rPr>
                <w:rFonts w:ascii="Arial" w:hAnsi="Arial" w:cs="Arial"/>
                <w:sz w:val="20"/>
                <w:szCs w:val="20"/>
              </w:rPr>
              <w:t xml:space="preserve"> on “what does value mean” and </w:t>
            </w:r>
            <w:r w:rsidRPr="00E218EA">
              <w:rPr>
                <w:rFonts w:ascii="Arial" w:hAnsi="Arial" w:cs="Arial"/>
                <w:sz w:val="20"/>
                <w:szCs w:val="20"/>
              </w:rPr>
              <w:t>what the</w:t>
            </w:r>
            <w:r w:rsidR="00516047" w:rsidRPr="00E218EA">
              <w:rPr>
                <w:rFonts w:ascii="Arial" w:hAnsi="Arial" w:cs="Arial"/>
                <w:sz w:val="20"/>
                <w:szCs w:val="20"/>
              </w:rPr>
              <w:t xml:space="preserve"> component parts</w:t>
            </w:r>
            <w:r w:rsidRPr="00E218EA">
              <w:rPr>
                <w:rFonts w:ascii="Arial" w:hAnsi="Arial" w:cs="Arial"/>
                <w:sz w:val="20"/>
                <w:szCs w:val="20"/>
              </w:rPr>
              <w:t xml:space="preserve"> of that were. </w:t>
            </w:r>
          </w:p>
          <w:p w14:paraId="492846D5" w14:textId="77777777" w:rsidR="007A3206" w:rsidRPr="00E218EA" w:rsidRDefault="007A3206" w:rsidP="00E218EA">
            <w:pPr>
              <w:spacing w:after="0"/>
              <w:rPr>
                <w:rFonts w:ascii="Arial" w:hAnsi="Arial" w:cs="Arial"/>
                <w:sz w:val="20"/>
                <w:szCs w:val="20"/>
              </w:rPr>
            </w:pPr>
          </w:p>
          <w:p w14:paraId="293225A8" w14:textId="77777777" w:rsidR="00516047" w:rsidRPr="00E218EA" w:rsidRDefault="007A3206" w:rsidP="00E218EA">
            <w:pPr>
              <w:spacing w:after="0"/>
              <w:rPr>
                <w:rFonts w:ascii="Arial" w:hAnsi="Arial" w:cs="Arial"/>
                <w:sz w:val="20"/>
                <w:szCs w:val="20"/>
              </w:rPr>
            </w:pPr>
            <w:r w:rsidRPr="00E218EA">
              <w:rPr>
                <w:rFonts w:ascii="Arial" w:hAnsi="Arial" w:cs="Arial"/>
                <w:sz w:val="20"/>
                <w:szCs w:val="20"/>
              </w:rPr>
              <w:t>The EDPH thanked the Deputy Director of Public Health (DDPH)</w:t>
            </w:r>
            <w:r w:rsidR="00516047" w:rsidRPr="00E218EA">
              <w:rPr>
                <w:rFonts w:ascii="Arial" w:hAnsi="Arial" w:cs="Arial"/>
                <w:sz w:val="20"/>
                <w:szCs w:val="20"/>
              </w:rPr>
              <w:t xml:space="preserve"> and </w:t>
            </w:r>
            <w:r w:rsidRPr="00E218EA">
              <w:rPr>
                <w:rFonts w:ascii="Arial" w:hAnsi="Arial" w:cs="Arial"/>
                <w:sz w:val="20"/>
                <w:szCs w:val="20"/>
              </w:rPr>
              <w:t xml:space="preserve">her </w:t>
            </w:r>
            <w:r w:rsidR="00516047" w:rsidRPr="00E218EA">
              <w:rPr>
                <w:rFonts w:ascii="Arial" w:hAnsi="Arial" w:cs="Arial"/>
                <w:sz w:val="20"/>
                <w:szCs w:val="20"/>
              </w:rPr>
              <w:t>many team members from different departments who ha</w:t>
            </w:r>
            <w:r w:rsidRPr="00E218EA">
              <w:rPr>
                <w:rFonts w:ascii="Arial" w:hAnsi="Arial" w:cs="Arial"/>
                <w:sz w:val="20"/>
                <w:szCs w:val="20"/>
              </w:rPr>
              <w:t>d</w:t>
            </w:r>
            <w:r w:rsidR="00516047" w:rsidRPr="00E218EA">
              <w:rPr>
                <w:rFonts w:ascii="Arial" w:hAnsi="Arial" w:cs="Arial"/>
                <w:sz w:val="20"/>
                <w:szCs w:val="20"/>
              </w:rPr>
              <w:t xml:space="preserve"> contributed to the report.</w:t>
            </w:r>
          </w:p>
          <w:p w14:paraId="03DB746D" w14:textId="77777777" w:rsidR="007A3206" w:rsidRPr="00E218EA" w:rsidRDefault="007A3206" w:rsidP="00E218EA">
            <w:pPr>
              <w:spacing w:after="0"/>
              <w:rPr>
                <w:rFonts w:ascii="Arial" w:hAnsi="Arial" w:cs="Arial"/>
                <w:sz w:val="20"/>
                <w:szCs w:val="20"/>
              </w:rPr>
            </w:pPr>
          </w:p>
          <w:p w14:paraId="150E3DA3" w14:textId="72B5A43B" w:rsidR="007A3206" w:rsidRPr="00E218EA" w:rsidRDefault="007A3206" w:rsidP="00E218EA">
            <w:pPr>
              <w:spacing w:after="0"/>
              <w:rPr>
                <w:rFonts w:ascii="Arial" w:hAnsi="Arial" w:cs="Arial"/>
                <w:sz w:val="20"/>
                <w:szCs w:val="20"/>
              </w:rPr>
            </w:pPr>
            <w:r w:rsidRPr="00E218EA">
              <w:rPr>
                <w:rFonts w:ascii="Arial" w:hAnsi="Arial" w:cs="Arial"/>
                <w:sz w:val="20"/>
                <w:szCs w:val="20"/>
              </w:rPr>
              <w:t xml:space="preserve">The DDPH presented slides </w:t>
            </w:r>
            <w:r w:rsidR="00780AE5">
              <w:rPr>
                <w:rFonts w:ascii="Arial" w:hAnsi="Arial" w:cs="Arial"/>
                <w:sz w:val="20"/>
                <w:szCs w:val="20"/>
              </w:rPr>
              <w:t xml:space="preserve">in relation to </w:t>
            </w:r>
            <w:r w:rsidRPr="00E218EA">
              <w:rPr>
                <w:rFonts w:ascii="Arial" w:hAnsi="Arial" w:cs="Arial"/>
                <w:sz w:val="20"/>
                <w:szCs w:val="20"/>
              </w:rPr>
              <w:t>Delivering Better Outcomes for People Through a Value-based Approach.</w:t>
            </w:r>
          </w:p>
          <w:p w14:paraId="5E5F46FE" w14:textId="77777777" w:rsidR="007A3206" w:rsidRPr="00E218EA" w:rsidRDefault="007A3206" w:rsidP="00E218EA">
            <w:pPr>
              <w:spacing w:after="0"/>
              <w:rPr>
                <w:rFonts w:ascii="Arial" w:hAnsi="Arial" w:cs="Arial"/>
                <w:sz w:val="20"/>
                <w:szCs w:val="20"/>
              </w:rPr>
            </w:pPr>
          </w:p>
          <w:p w14:paraId="083361A2" w14:textId="77777777" w:rsidR="007A3206" w:rsidRPr="00E218EA" w:rsidRDefault="007A3206" w:rsidP="00E218EA">
            <w:pPr>
              <w:spacing w:after="0"/>
              <w:rPr>
                <w:rFonts w:ascii="Arial" w:hAnsi="Arial" w:cs="Arial"/>
                <w:sz w:val="20"/>
                <w:szCs w:val="20"/>
              </w:rPr>
            </w:pPr>
            <w:r w:rsidRPr="00E218EA">
              <w:rPr>
                <w:rFonts w:ascii="Arial" w:hAnsi="Arial" w:cs="Arial"/>
                <w:sz w:val="20"/>
                <w:szCs w:val="20"/>
              </w:rPr>
              <w:t>She noted that the presentation consisted of 4 chapters which included:</w:t>
            </w:r>
          </w:p>
          <w:p w14:paraId="363531C9" w14:textId="77777777" w:rsidR="007A3206" w:rsidRPr="00E218EA" w:rsidRDefault="007A3206" w:rsidP="00E218EA">
            <w:pPr>
              <w:spacing w:after="0"/>
              <w:rPr>
                <w:rFonts w:ascii="Arial" w:hAnsi="Arial" w:cs="Arial"/>
                <w:sz w:val="20"/>
                <w:szCs w:val="20"/>
              </w:rPr>
            </w:pPr>
          </w:p>
          <w:p w14:paraId="31C3ACC2" w14:textId="77777777" w:rsidR="00E218EA" w:rsidRDefault="007A3206" w:rsidP="0022160C">
            <w:pPr>
              <w:pStyle w:val="ListParagraph"/>
              <w:numPr>
                <w:ilvl w:val="0"/>
                <w:numId w:val="26"/>
              </w:numPr>
              <w:spacing w:after="0"/>
              <w:rPr>
                <w:rFonts w:ascii="Arial" w:hAnsi="Arial" w:cs="Arial"/>
                <w:sz w:val="20"/>
                <w:szCs w:val="20"/>
              </w:rPr>
            </w:pPr>
            <w:r w:rsidRPr="00E218EA">
              <w:rPr>
                <w:rFonts w:ascii="Arial" w:hAnsi="Arial" w:cs="Arial"/>
                <w:sz w:val="20"/>
                <w:szCs w:val="20"/>
              </w:rPr>
              <w:t>Introduction to value and the Value-based approach</w:t>
            </w:r>
          </w:p>
          <w:p w14:paraId="3AC765EB" w14:textId="77777777" w:rsidR="00E218EA" w:rsidRDefault="007A3206" w:rsidP="0022160C">
            <w:pPr>
              <w:pStyle w:val="ListParagraph"/>
              <w:numPr>
                <w:ilvl w:val="0"/>
                <w:numId w:val="26"/>
              </w:numPr>
              <w:spacing w:after="0"/>
              <w:rPr>
                <w:rFonts w:ascii="Arial" w:hAnsi="Arial" w:cs="Arial"/>
                <w:sz w:val="20"/>
                <w:szCs w:val="20"/>
              </w:rPr>
            </w:pPr>
            <w:r w:rsidRPr="00E218EA">
              <w:rPr>
                <w:rFonts w:ascii="Arial" w:hAnsi="Arial" w:cs="Arial"/>
                <w:sz w:val="20"/>
                <w:szCs w:val="20"/>
              </w:rPr>
              <w:t>The tools and techniques to deliver a Value-based approach</w:t>
            </w:r>
          </w:p>
          <w:p w14:paraId="0E9DC13D" w14:textId="77777777" w:rsidR="00E218EA" w:rsidRDefault="007A3206" w:rsidP="0022160C">
            <w:pPr>
              <w:pStyle w:val="ListParagraph"/>
              <w:numPr>
                <w:ilvl w:val="0"/>
                <w:numId w:val="26"/>
              </w:numPr>
              <w:spacing w:after="0"/>
              <w:rPr>
                <w:rFonts w:ascii="Arial" w:hAnsi="Arial" w:cs="Arial"/>
                <w:sz w:val="20"/>
                <w:szCs w:val="20"/>
              </w:rPr>
            </w:pPr>
            <w:r w:rsidRPr="00E218EA">
              <w:rPr>
                <w:rFonts w:ascii="Arial" w:hAnsi="Arial" w:cs="Arial"/>
                <w:sz w:val="20"/>
                <w:szCs w:val="20"/>
              </w:rPr>
              <w:t>The relationship between a Value-based approach and equity</w:t>
            </w:r>
          </w:p>
          <w:p w14:paraId="550B04F8" w14:textId="77777777" w:rsidR="007A3206" w:rsidRPr="00E218EA" w:rsidRDefault="007A3206" w:rsidP="0022160C">
            <w:pPr>
              <w:pStyle w:val="ListParagraph"/>
              <w:numPr>
                <w:ilvl w:val="0"/>
                <w:numId w:val="26"/>
              </w:numPr>
              <w:spacing w:after="0"/>
              <w:rPr>
                <w:rFonts w:ascii="Arial" w:hAnsi="Arial" w:cs="Arial"/>
                <w:sz w:val="20"/>
                <w:szCs w:val="20"/>
              </w:rPr>
            </w:pPr>
            <w:r w:rsidRPr="00E218EA">
              <w:rPr>
                <w:rFonts w:ascii="Arial" w:hAnsi="Arial" w:cs="Arial"/>
                <w:sz w:val="20"/>
                <w:szCs w:val="20"/>
              </w:rPr>
              <w:t>Towards the consistent application of a Value-based approach</w:t>
            </w:r>
          </w:p>
          <w:p w14:paraId="22CA86B2" w14:textId="77777777" w:rsidR="007A3206" w:rsidRPr="00E218EA" w:rsidRDefault="007A3206" w:rsidP="00E218EA">
            <w:pPr>
              <w:spacing w:after="0"/>
              <w:rPr>
                <w:rFonts w:ascii="Arial" w:hAnsi="Arial" w:cs="Arial"/>
                <w:sz w:val="20"/>
                <w:szCs w:val="20"/>
              </w:rPr>
            </w:pPr>
          </w:p>
          <w:p w14:paraId="4E9E2405" w14:textId="3D6A5C47" w:rsidR="00516047" w:rsidRPr="00E218EA" w:rsidRDefault="007A3206" w:rsidP="00E218EA">
            <w:pPr>
              <w:spacing w:after="0"/>
              <w:rPr>
                <w:rFonts w:ascii="Arial" w:hAnsi="Arial" w:cs="Arial"/>
                <w:sz w:val="20"/>
                <w:szCs w:val="20"/>
              </w:rPr>
            </w:pPr>
            <w:r w:rsidRPr="00E218EA">
              <w:rPr>
                <w:rFonts w:ascii="Arial" w:hAnsi="Arial" w:cs="Arial"/>
                <w:sz w:val="20"/>
                <w:szCs w:val="20"/>
              </w:rPr>
              <w:t xml:space="preserve">The DDPH advised the Board that </w:t>
            </w:r>
            <w:r w:rsidR="00E218EA" w:rsidRPr="00E218EA">
              <w:rPr>
                <w:rFonts w:ascii="Arial" w:hAnsi="Arial" w:cs="Arial"/>
                <w:sz w:val="20"/>
                <w:szCs w:val="20"/>
              </w:rPr>
              <w:t>the Health Board was</w:t>
            </w:r>
            <w:r w:rsidRPr="00E218EA">
              <w:rPr>
                <w:rFonts w:ascii="Arial" w:hAnsi="Arial" w:cs="Arial"/>
                <w:sz w:val="20"/>
                <w:szCs w:val="20"/>
              </w:rPr>
              <w:t xml:space="preserve"> facing difficult economic circumstances</w:t>
            </w:r>
            <w:r w:rsidR="00E218EA" w:rsidRPr="00E218EA">
              <w:rPr>
                <w:rFonts w:ascii="Arial" w:hAnsi="Arial" w:cs="Arial"/>
                <w:sz w:val="20"/>
                <w:szCs w:val="20"/>
              </w:rPr>
              <w:t xml:space="preserve"> and that</w:t>
            </w:r>
            <w:r w:rsidRPr="00E218EA">
              <w:rPr>
                <w:rFonts w:ascii="Arial" w:hAnsi="Arial" w:cs="Arial"/>
                <w:sz w:val="20"/>
                <w:szCs w:val="20"/>
              </w:rPr>
              <w:t xml:space="preserve"> a Value-based approach help</w:t>
            </w:r>
            <w:r w:rsidR="00E218EA" w:rsidRPr="00E218EA">
              <w:rPr>
                <w:rFonts w:ascii="Arial" w:hAnsi="Arial" w:cs="Arial"/>
                <w:sz w:val="20"/>
                <w:szCs w:val="20"/>
              </w:rPr>
              <w:t>ed</w:t>
            </w:r>
            <w:r w:rsidRPr="00E218EA">
              <w:rPr>
                <w:rFonts w:ascii="Arial" w:hAnsi="Arial" w:cs="Arial"/>
                <w:sz w:val="20"/>
                <w:szCs w:val="20"/>
              </w:rPr>
              <w:t xml:space="preserve"> to make sure that everything </w:t>
            </w:r>
            <w:r w:rsidR="00E218EA" w:rsidRPr="00E218EA">
              <w:rPr>
                <w:rFonts w:ascii="Arial" w:hAnsi="Arial" w:cs="Arial"/>
                <w:sz w:val="20"/>
                <w:szCs w:val="20"/>
              </w:rPr>
              <w:t>the Health Board w</w:t>
            </w:r>
            <w:r w:rsidR="00780AE5">
              <w:rPr>
                <w:rFonts w:ascii="Arial" w:hAnsi="Arial" w:cs="Arial"/>
                <w:sz w:val="20"/>
                <w:szCs w:val="20"/>
              </w:rPr>
              <w:t>as</w:t>
            </w:r>
            <w:r w:rsidR="00E218EA" w:rsidRPr="00E218EA">
              <w:rPr>
                <w:rFonts w:ascii="Arial" w:hAnsi="Arial" w:cs="Arial"/>
                <w:sz w:val="20"/>
                <w:szCs w:val="20"/>
              </w:rPr>
              <w:t xml:space="preserve"> </w:t>
            </w:r>
            <w:r w:rsidRPr="00E218EA">
              <w:rPr>
                <w:rFonts w:ascii="Arial" w:hAnsi="Arial" w:cs="Arial"/>
                <w:sz w:val="20"/>
                <w:szCs w:val="20"/>
              </w:rPr>
              <w:t xml:space="preserve">investing </w:t>
            </w:r>
            <w:r w:rsidR="00780AE5">
              <w:rPr>
                <w:rFonts w:ascii="Arial" w:hAnsi="Arial" w:cs="Arial"/>
                <w:sz w:val="20"/>
                <w:szCs w:val="20"/>
              </w:rPr>
              <w:t xml:space="preserve">in </w:t>
            </w:r>
            <w:r w:rsidR="00E218EA" w:rsidRPr="00E218EA">
              <w:rPr>
                <w:rFonts w:ascii="Arial" w:hAnsi="Arial" w:cs="Arial"/>
                <w:sz w:val="20"/>
                <w:szCs w:val="20"/>
              </w:rPr>
              <w:t xml:space="preserve">would </w:t>
            </w:r>
            <w:r w:rsidRPr="00E218EA">
              <w:rPr>
                <w:rFonts w:ascii="Arial" w:hAnsi="Arial" w:cs="Arial"/>
                <w:sz w:val="20"/>
                <w:szCs w:val="20"/>
              </w:rPr>
              <w:t>have a positive impact on outcomes for the local people</w:t>
            </w:r>
            <w:r w:rsidR="00E218EA" w:rsidRPr="00E218EA">
              <w:rPr>
                <w:rFonts w:ascii="Arial" w:hAnsi="Arial" w:cs="Arial"/>
                <w:sz w:val="20"/>
                <w:szCs w:val="20"/>
              </w:rPr>
              <w:t xml:space="preserve"> served. </w:t>
            </w:r>
          </w:p>
          <w:p w14:paraId="23D8A6FD" w14:textId="77777777" w:rsidR="007A3206" w:rsidRPr="00E218EA" w:rsidRDefault="007A3206" w:rsidP="00E218EA">
            <w:pPr>
              <w:spacing w:after="0"/>
              <w:rPr>
                <w:rFonts w:ascii="Arial" w:hAnsi="Arial" w:cs="Arial"/>
                <w:sz w:val="20"/>
                <w:szCs w:val="20"/>
              </w:rPr>
            </w:pPr>
          </w:p>
          <w:p w14:paraId="498B0336" w14:textId="77777777" w:rsidR="00E218EA" w:rsidRPr="00E218EA" w:rsidRDefault="00E218EA" w:rsidP="00E218EA">
            <w:pPr>
              <w:spacing w:after="0"/>
              <w:rPr>
                <w:rFonts w:ascii="Arial" w:hAnsi="Arial" w:cs="Arial"/>
                <w:sz w:val="20"/>
                <w:szCs w:val="20"/>
              </w:rPr>
            </w:pPr>
            <w:r w:rsidRPr="00E218EA">
              <w:rPr>
                <w:rFonts w:ascii="Arial" w:hAnsi="Arial" w:cs="Arial"/>
                <w:sz w:val="20"/>
                <w:szCs w:val="20"/>
              </w:rPr>
              <w:t>She added that the definition of value was the equitable, sustainable and transparent use of the available resources to achieve better outcomes and experiences for every person.</w:t>
            </w:r>
          </w:p>
          <w:p w14:paraId="75071D82" w14:textId="77777777" w:rsidR="00E218EA" w:rsidRPr="00E218EA" w:rsidRDefault="00E218EA" w:rsidP="00E218EA">
            <w:pPr>
              <w:spacing w:after="0"/>
              <w:rPr>
                <w:rFonts w:ascii="Arial" w:hAnsi="Arial" w:cs="Arial"/>
                <w:sz w:val="20"/>
                <w:szCs w:val="20"/>
              </w:rPr>
            </w:pPr>
          </w:p>
          <w:p w14:paraId="2D03FDD6" w14:textId="77777777" w:rsidR="00E218EA" w:rsidRPr="00E218EA" w:rsidRDefault="00E218EA" w:rsidP="00E218EA">
            <w:pPr>
              <w:spacing w:after="0"/>
              <w:rPr>
                <w:rFonts w:ascii="Arial" w:hAnsi="Arial" w:cs="Arial"/>
                <w:sz w:val="20"/>
                <w:szCs w:val="20"/>
              </w:rPr>
            </w:pPr>
            <w:r w:rsidRPr="00E218EA">
              <w:rPr>
                <w:rFonts w:ascii="Arial" w:hAnsi="Arial" w:cs="Arial"/>
                <w:sz w:val="20"/>
                <w:szCs w:val="20"/>
              </w:rPr>
              <w:t>It was noted that there were 5 elements to a Value-based approach which included:</w:t>
            </w:r>
          </w:p>
          <w:p w14:paraId="0D2DCD18" w14:textId="77777777" w:rsidR="00E218EA" w:rsidRPr="00E218EA" w:rsidRDefault="00E218EA" w:rsidP="00E218EA">
            <w:pPr>
              <w:spacing w:after="0"/>
              <w:rPr>
                <w:rFonts w:ascii="Arial" w:hAnsi="Arial" w:cs="Arial"/>
                <w:sz w:val="20"/>
                <w:szCs w:val="20"/>
              </w:rPr>
            </w:pPr>
          </w:p>
          <w:p w14:paraId="3121B6BC" w14:textId="77777777" w:rsidR="00E218EA" w:rsidRDefault="00E218EA" w:rsidP="0022160C">
            <w:pPr>
              <w:pStyle w:val="ListParagraph"/>
              <w:numPr>
                <w:ilvl w:val="0"/>
                <w:numId w:val="27"/>
              </w:numPr>
              <w:spacing w:after="0"/>
              <w:rPr>
                <w:rFonts w:ascii="Arial" w:hAnsi="Arial" w:cs="Arial"/>
                <w:sz w:val="20"/>
                <w:szCs w:val="20"/>
              </w:rPr>
            </w:pPr>
            <w:r w:rsidRPr="00E218EA">
              <w:rPr>
                <w:rFonts w:ascii="Arial" w:hAnsi="Arial" w:cs="Arial"/>
                <w:sz w:val="20"/>
                <w:szCs w:val="20"/>
              </w:rPr>
              <w:t xml:space="preserve">Equitable – Not everybody required the same service, it was circumstances based. </w:t>
            </w:r>
          </w:p>
          <w:p w14:paraId="756C19CB" w14:textId="36E78BF9" w:rsidR="00E218EA" w:rsidRDefault="00E218EA" w:rsidP="0022160C">
            <w:pPr>
              <w:pStyle w:val="ListParagraph"/>
              <w:numPr>
                <w:ilvl w:val="0"/>
                <w:numId w:val="27"/>
              </w:numPr>
              <w:spacing w:after="0"/>
              <w:rPr>
                <w:rFonts w:ascii="Arial" w:hAnsi="Arial" w:cs="Arial"/>
                <w:sz w:val="20"/>
                <w:szCs w:val="20"/>
              </w:rPr>
            </w:pPr>
            <w:r w:rsidRPr="00E218EA">
              <w:rPr>
                <w:rFonts w:ascii="Arial" w:hAnsi="Arial" w:cs="Arial"/>
                <w:sz w:val="20"/>
                <w:szCs w:val="20"/>
              </w:rPr>
              <w:t>S</w:t>
            </w:r>
            <w:r w:rsidR="00516047" w:rsidRPr="00E218EA">
              <w:rPr>
                <w:rFonts w:ascii="Arial" w:hAnsi="Arial" w:cs="Arial"/>
                <w:sz w:val="20"/>
                <w:szCs w:val="20"/>
              </w:rPr>
              <w:t xml:space="preserve">ustainability </w:t>
            </w:r>
            <w:r w:rsidRPr="00E218EA">
              <w:rPr>
                <w:rFonts w:ascii="Arial" w:hAnsi="Arial" w:cs="Arial"/>
                <w:sz w:val="20"/>
                <w:szCs w:val="20"/>
              </w:rPr>
              <w:t xml:space="preserve">- Not just the present, but thought about the future. It was noted </w:t>
            </w:r>
            <w:r w:rsidR="00EE7375" w:rsidRPr="00E218EA">
              <w:rPr>
                <w:rFonts w:ascii="Arial" w:hAnsi="Arial" w:cs="Arial"/>
                <w:sz w:val="20"/>
                <w:szCs w:val="20"/>
              </w:rPr>
              <w:t>that included</w:t>
            </w:r>
            <w:r w:rsidRPr="00E218EA">
              <w:rPr>
                <w:rFonts w:ascii="Arial" w:hAnsi="Arial" w:cs="Arial"/>
                <w:sz w:val="20"/>
                <w:szCs w:val="20"/>
              </w:rPr>
              <w:t xml:space="preserve"> designing realistic services and thought about the environmental impact and carbon footprint; and stopping services that were providing little or no value</w:t>
            </w:r>
          </w:p>
          <w:p w14:paraId="4F26763C" w14:textId="4F1A5B02" w:rsidR="00E218EA" w:rsidRDefault="00516047" w:rsidP="0022160C">
            <w:pPr>
              <w:pStyle w:val="ListParagraph"/>
              <w:numPr>
                <w:ilvl w:val="0"/>
                <w:numId w:val="27"/>
              </w:numPr>
              <w:spacing w:after="0"/>
              <w:rPr>
                <w:rFonts w:ascii="Arial" w:hAnsi="Arial" w:cs="Arial"/>
                <w:sz w:val="20"/>
                <w:szCs w:val="20"/>
              </w:rPr>
            </w:pPr>
            <w:r w:rsidRPr="00E218EA">
              <w:rPr>
                <w:rFonts w:ascii="Arial" w:hAnsi="Arial" w:cs="Arial"/>
                <w:sz w:val="20"/>
                <w:szCs w:val="20"/>
              </w:rPr>
              <w:t>Transparen</w:t>
            </w:r>
            <w:r w:rsidR="00E218EA" w:rsidRPr="00E218EA">
              <w:rPr>
                <w:rFonts w:ascii="Arial" w:hAnsi="Arial" w:cs="Arial"/>
                <w:sz w:val="20"/>
                <w:szCs w:val="20"/>
              </w:rPr>
              <w:t>cy</w:t>
            </w:r>
            <w:r w:rsidRPr="00E218EA">
              <w:rPr>
                <w:rFonts w:ascii="Arial" w:hAnsi="Arial" w:cs="Arial"/>
                <w:sz w:val="20"/>
                <w:szCs w:val="20"/>
              </w:rPr>
              <w:t xml:space="preserve"> – </w:t>
            </w:r>
            <w:r w:rsidR="00E218EA" w:rsidRPr="00E218EA">
              <w:rPr>
                <w:rFonts w:ascii="Arial" w:hAnsi="Arial" w:cs="Arial"/>
                <w:sz w:val="20"/>
                <w:szCs w:val="20"/>
              </w:rPr>
              <w:t xml:space="preserve">It was noted that the Health Board could not </w:t>
            </w:r>
            <w:r w:rsidRPr="00E218EA">
              <w:rPr>
                <w:rFonts w:ascii="Arial" w:hAnsi="Arial" w:cs="Arial"/>
                <w:sz w:val="20"/>
                <w:szCs w:val="20"/>
              </w:rPr>
              <w:t>mee</w:t>
            </w:r>
            <w:r w:rsidR="00E218EA" w:rsidRPr="00E218EA">
              <w:rPr>
                <w:rFonts w:ascii="Arial" w:hAnsi="Arial" w:cs="Arial"/>
                <w:sz w:val="20"/>
                <w:szCs w:val="20"/>
              </w:rPr>
              <w:t>t</w:t>
            </w:r>
            <w:r w:rsidRPr="00E218EA">
              <w:rPr>
                <w:rFonts w:ascii="Arial" w:hAnsi="Arial" w:cs="Arial"/>
                <w:sz w:val="20"/>
                <w:szCs w:val="20"/>
              </w:rPr>
              <w:t xml:space="preserve"> </w:t>
            </w:r>
            <w:r w:rsidR="00E218EA" w:rsidRPr="00E218EA">
              <w:rPr>
                <w:rFonts w:ascii="Arial" w:hAnsi="Arial" w:cs="Arial"/>
                <w:sz w:val="20"/>
                <w:szCs w:val="20"/>
              </w:rPr>
              <w:t xml:space="preserve">everybody’s needs </w:t>
            </w:r>
            <w:r w:rsidRPr="00E218EA">
              <w:rPr>
                <w:rFonts w:ascii="Arial" w:hAnsi="Arial" w:cs="Arial"/>
                <w:sz w:val="20"/>
                <w:szCs w:val="20"/>
              </w:rPr>
              <w:t>all of the time</w:t>
            </w:r>
            <w:r w:rsidR="00E218EA" w:rsidRPr="00E218EA">
              <w:rPr>
                <w:rFonts w:ascii="Arial" w:hAnsi="Arial" w:cs="Arial"/>
                <w:sz w:val="20"/>
                <w:szCs w:val="20"/>
              </w:rPr>
              <w:t xml:space="preserve"> and that the Health Board needed to be clear to its population on that</w:t>
            </w:r>
            <w:r w:rsidR="00780AE5">
              <w:rPr>
                <w:rFonts w:ascii="Arial" w:hAnsi="Arial" w:cs="Arial"/>
                <w:sz w:val="20"/>
                <w:szCs w:val="20"/>
              </w:rPr>
              <w:t>,</w:t>
            </w:r>
            <w:r w:rsidR="00E218EA" w:rsidRPr="00E218EA">
              <w:rPr>
                <w:rFonts w:ascii="Arial" w:hAnsi="Arial" w:cs="Arial"/>
                <w:sz w:val="20"/>
                <w:szCs w:val="20"/>
              </w:rPr>
              <w:t xml:space="preserve"> whilst focusing on w</w:t>
            </w:r>
            <w:r w:rsidRPr="00E218EA">
              <w:rPr>
                <w:rFonts w:ascii="Arial" w:hAnsi="Arial" w:cs="Arial"/>
                <w:sz w:val="20"/>
                <w:szCs w:val="20"/>
              </w:rPr>
              <w:t xml:space="preserve">hat </w:t>
            </w:r>
            <w:r w:rsidR="00E218EA" w:rsidRPr="00E218EA">
              <w:rPr>
                <w:rFonts w:ascii="Arial" w:hAnsi="Arial" w:cs="Arial"/>
                <w:sz w:val="20"/>
                <w:szCs w:val="20"/>
              </w:rPr>
              <w:t>was</w:t>
            </w:r>
            <w:r w:rsidR="00780AE5">
              <w:rPr>
                <w:rFonts w:ascii="Arial" w:hAnsi="Arial" w:cs="Arial"/>
                <w:sz w:val="20"/>
                <w:szCs w:val="20"/>
              </w:rPr>
              <w:t>/</w:t>
            </w:r>
            <w:r w:rsidR="00E218EA" w:rsidRPr="00E218EA">
              <w:rPr>
                <w:rFonts w:ascii="Arial" w:hAnsi="Arial" w:cs="Arial"/>
                <w:sz w:val="20"/>
                <w:szCs w:val="20"/>
              </w:rPr>
              <w:t xml:space="preserve">was not </w:t>
            </w:r>
            <w:r w:rsidRPr="00E218EA">
              <w:rPr>
                <w:rFonts w:ascii="Arial" w:hAnsi="Arial" w:cs="Arial"/>
                <w:sz w:val="20"/>
                <w:szCs w:val="20"/>
              </w:rPr>
              <w:t xml:space="preserve">possible and </w:t>
            </w:r>
            <w:r w:rsidR="00E218EA" w:rsidRPr="00E218EA">
              <w:rPr>
                <w:rFonts w:ascii="Arial" w:hAnsi="Arial" w:cs="Arial"/>
                <w:sz w:val="20"/>
                <w:szCs w:val="20"/>
              </w:rPr>
              <w:t>why.</w:t>
            </w:r>
          </w:p>
          <w:p w14:paraId="1192AE72" w14:textId="77777777" w:rsidR="00E218EA" w:rsidRDefault="00516047" w:rsidP="0022160C">
            <w:pPr>
              <w:pStyle w:val="ListParagraph"/>
              <w:numPr>
                <w:ilvl w:val="0"/>
                <w:numId w:val="27"/>
              </w:numPr>
              <w:spacing w:after="0"/>
              <w:rPr>
                <w:rFonts w:ascii="Arial" w:hAnsi="Arial" w:cs="Arial"/>
                <w:sz w:val="20"/>
                <w:szCs w:val="20"/>
              </w:rPr>
            </w:pPr>
            <w:r w:rsidRPr="00E218EA">
              <w:rPr>
                <w:rFonts w:ascii="Arial" w:hAnsi="Arial" w:cs="Arial"/>
                <w:sz w:val="20"/>
                <w:szCs w:val="20"/>
              </w:rPr>
              <w:t xml:space="preserve">Outcome focussed – </w:t>
            </w:r>
            <w:r w:rsidR="00E218EA" w:rsidRPr="00E218EA">
              <w:rPr>
                <w:rFonts w:ascii="Arial" w:hAnsi="Arial" w:cs="Arial"/>
                <w:sz w:val="20"/>
                <w:szCs w:val="20"/>
              </w:rPr>
              <w:t>It was noted that all public services should be focussed on finding out what outcomes were important for local people and then working towards those with the local people as partners.</w:t>
            </w:r>
            <w:r w:rsidRPr="00E218EA">
              <w:rPr>
                <w:rFonts w:ascii="Arial" w:hAnsi="Arial" w:cs="Arial"/>
                <w:sz w:val="20"/>
                <w:szCs w:val="20"/>
              </w:rPr>
              <w:t xml:space="preserve"> </w:t>
            </w:r>
          </w:p>
          <w:p w14:paraId="433B0C4D" w14:textId="77777777" w:rsidR="00516047" w:rsidRDefault="00516047" w:rsidP="0022160C">
            <w:pPr>
              <w:pStyle w:val="ListParagraph"/>
              <w:numPr>
                <w:ilvl w:val="0"/>
                <w:numId w:val="27"/>
              </w:numPr>
              <w:spacing w:after="0"/>
              <w:rPr>
                <w:rFonts w:ascii="Arial" w:hAnsi="Arial" w:cs="Arial"/>
                <w:sz w:val="20"/>
                <w:szCs w:val="20"/>
              </w:rPr>
            </w:pPr>
            <w:r w:rsidRPr="00E218EA">
              <w:rPr>
                <w:rFonts w:ascii="Arial" w:hAnsi="Arial" w:cs="Arial"/>
                <w:sz w:val="20"/>
                <w:szCs w:val="20"/>
              </w:rPr>
              <w:t xml:space="preserve">High quality – </w:t>
            </w:r>
            <w:r w:rsidR="00E218EA" w:rsidRPr="00E218EA">
              <w:rPr>
                <w:rFonts w:ascii="Arial" w:hAnsi="Arial" w:cs="Arial"/>
                <w:sz w:val="20"/>
                <w:szCs w:val="20"/>
              </w:rPr>
              <w:t>It was noted that the services provided should be of high quality, meaning that the journey through services was a positive experience and that services were safe.</w:t>
            </w:r>
          </w:p>
          <w:p w14:paraId="4B53CB5A" w14:textId="77777777" w:rsidR="00E218EA" w:rsidRPr="00E218EA" w:rsidRDefault="00E218EA" w:rsidP="00E218EA">
            <w:pPr>
              <w:pStyle w:val="ListParagraph"/>
              <w:spacing w:after="0"/>
              <w:rPr>
                <w:rFonts w:ascii="Arial" w:hAnsi="Arial" w:cs="Arial"/>
                <w:sz w:val="20"/>
                <w:szCs w:val="20"/>
              </w:rPr>
            </w:pPr>
          </w:p>
          <w:p w14:paraId="68AD0C51" w14:textId="77777777" w:rsidR="00E218EA" w:rsidRDefault="00E218EA" w:rsidP="00E218EA">
            <w:pPr>
              <w:spacing w:after="0"/>
              <w:rPr>
                <w:rFonts w:ascii="Arial" w:hAnsi="Arial" w:cs="Arial"/>
                <w:sz w:val="20"/>
                <w:szCs w:val="20"/>
              </w:rPr>
            </w:pPr>
            <w:r w:rsidRPr="00E218EA">
              <w:rPr>
                <w:rFonts w:ascii="Arial" w:hAnsi="Arial" w:cs="Arial"/>
                <w:sz w:val="20"/>
                <w:szCs w:val="20"/>
              </w:rPr>
              <w:t>The DDPH advised the Board that chapter 2 of the presentation spoke about the tools and techniques required.</w:t>
            </w:r>
          </w:p>
          <w:p w14:paraId="51BE6A59" w14:textId="77777777" w:rsidR="00E218EA" w:rsidRPr="00E218EA" w:rsidRDefault="00E218EA" w:rsidP="00E218EA">
            <w:pPr>
              <w:spacing w:after="0"/>
              <w:rPr>
                <w:rFonts w:ascii="Arial" w:hAnsi="Arial" w:cs="Arial"/>
                <w:sz w:val="20"/>
                <w:szCs w:val="20"/>
              </w:rPr>
            </w:pPr>
          </w:p>
          <w:p w14:paraId="1102B9E4" w14:textId="77777777" w:rsidR="00E218EA" w:rsidRDefault="00E218EA" w:rsidP="00E218EA">
            <w:pPr>
              <w:spacing w:after="0"/>
              <w:rPr>
                <w:rFonts w:ascii="Arial" w:hAnsi="Arial" w:cs="Arial"/>
                <w:sz w:val="20"/>
                <w:szCs w:val="20"/>
              </w:rPr>
            </w:pPr>
            <w:r w:rsidRPr="00E218EA">
              <w:rPr>
                <w:rFonts w:ascii="Arial" w:hAnsi="Arial" w:cs="Arial"/>
                <w:sz w:val="20"/>
                <w:szCs w:val="20"/>
              </w:rPr>
              <w:t xml:space="preserve">She added that </w:t>
            </w:r>
            <w:r>
              <w:rPr>
                <w:rFonts w:ascii="Arial" w:hAnsi="Arial" w:cs="Arial"/>
                <w:sz w:val="20"/>
                <w:szCs w:val="20"/>
              </w:rPr>
              <w:t>for all public sector organisations there were 5 tools and techniques required which included:</w:t>
            </w:r>
          </w:p>
          <w:p w14:paraId="30A22656" w14:textId="77777777" w:rsidR="00E218EA" w:rsidRDefault="00E218EA" w:rsidP="00E218EA">
            <w:pPr>
              <w:spacing w:after="0"/>
              <w:rPr>
                <w:rFonts w:ascii="Arial" w:hAnsi="Arial" w:cs="Arial"/>
                <w:sz w:val="20"/>
                <w:szCs w:val="20"/>
              </w:rPr>
            </w:pPr>
          </w:p>
          <w:p w14:paraId="57A58828" w14:textId="77777777" w:rsidR="00E218EA" w:rsidRDefault="00E218EA" w:rsidP="0022160C">
            <w:pPr>
              <w:pStyle w:val="ListParagraph"/>
              <w:numPr>
                <w:ilvl w:val="0"/>
                <w:numId w:val="28"/>
              </w:numPr>
              <w:spacing w:after="0"/>
              <w:rPr>
                <w:rFonts w:ascii="Arial" w:hAnsi="Arial" w:cs="Arial"/>
                <w:sz w:val="20"/>
                <w:szCs w:val="20"/>
              </w:rPr>
            </w:pPr>
            <w:r w:rsidRPr="00E218EA">
              <w:rPr>
                <w:rFonts w:ascii="Arial" w:hAnsi="Arial" w:cs="Arial"/>
                <w:sz w:val="20"/>
                <w:szCs w:val="20"/>
              </w:rPr>
              <w:t>Prevention – a refocus upstream</w:t>
            </w:r>
          </w:p>
          <w:p w14:paraId="04655B59" w14:textId="77777777" w:rsidR="00E218EA" w:rsidRDefault="00E218EA" w:rsidP="0022160C">
            <w:pPr>
              <w:pStyle w:val="ListParagraph"/>
              <w:numPr>
                <w:ilvl w:val="0"/>
                <w:numId w:val="28"/>
              </w:numPr>
              <w:spacing w:after="0"/>
              <w:rPr>
                <w:rFonts w:ascii="Arial" w:hAnsi="Arial" w:cs="Arial"/>
                <w:sz w:val="20"/>
                <w:szCs w:val="20"/>
              </w:rPr>
            </w:pPr>
            <w:r w:rsidRPr="00E218EA">
              <w:rPr>
                <w:rFonts w:ascii="Arial" w:hAnsi="Arial" w:cs="Arial"/>
                <w:sz w:val="20"/>
                <w:szCs w:val="20"/>
              </w:rPr>
              <w:t xml:space="preserve">Improving outcomes for the population through partnership working </w:t>
            </w:r>
          </w:p>
          <w:p w14:paraId="3F6E1FA0" w14:textId="77777777" w:rsidR="00E218EA" w:rsidRDefault="00E218EA" w:rsidP="0022160C">
            <w:pPr>
              <w:pStyle w:val="ListParagraph"/>
              <w:numPr>
                <w:ilvl w:val="0"/>
                <w:numId w:val="28"/>
              </w:numPr>
              <w:spacing w:after="0"/>
              <w:rPr>
                <w:rFonts w:ascii="Arial" w:hAnsi="Arial" w:cs="Arial"/>
                <w:sz w:val="20"/>
                <w:szCs w:val="20"/>
              </w:rPr>
            </w:pPr>
            <w:r w:rsidRPr="00E218EA">
              <w:rPr>
                <w:rFonts w:ascii="Arial" w:hAnsi="Arial" w:cs="Arial"/>
                <w:sz w:val="20"/>
                <w:szCs w:val="20"/>
              </w:rPr>
              <w:t>Shared decision making</w:t>
            </w:r>
          </w:p>
          <w:p w14:paraId="7EC02319" w14:textId="77777777" w:rsidR="00E218EA" w:rsidRDefault="00E218EA" w:rsidP="0022160C">
            <w:pPr>
              <w:pStyle w:val="ListParagraph"/>
              <w:numPr>
                <w:ilvl w:val="0"/>
                <w:numId w:val="28"/>
              </w:numPr>
              <w:spacing w:after="0"/>
              <w:rPr>
                <w:rFonts w:ascii="Arial" w:hAnsi="Arial" w:cs="Arial"/>
                <w:sz w:val="20"/>
                <w:szCs w:val="20"/>
              </w:rPr>
            </w:pPr>
            <w:r w:rsidRPr="00E218EA">
              <w:rPr>
                <w:rFonts w:ascii="Arial" w:hAnsi="Arial" w:cs="Arial"/>
                <w:sz w:val="20"/>
                <w:szCs w:val="20"/>
              </w:rPr>
              <w:t>Describing desired outcomes and monitoring actual outcomes</w:t>
            </w:r>
          </w:p>
          <w:p w14:paraId="2C0F7E74" w14:textId="77777777" w:rsidR="00E218EA" w:rsidRPr="00E218EA" w:rsidRDefault="00E218EA" w:rsidP="0022160C">
            <w:pPr>
              <w:pStyle w:val="ListParagraph"/>
              <w:numPr>
                <w:ilvl w:val="0"/>
                <w:numId w:val="28"/>
              </w:numPr>
              <w:spacing w:after="0"/>
              <w:rPr>
                <w:rFonts w:ascii="Arial" w:hAnsi="Arial" w:cs="Arial"/>
                <w:sz w:val="20"/>
                <w:szCs w:val="20"/>
              </w:rPr>
            </w:pPr>
            <w:r w:rsidRPr="00E218EA">
              <w:rPr>
                <w:rFonts w:ascii="Arial" w:hAnsi="Arial" w:cs="Arial"/>
                <w:sz w:val="20"/>
                <w:szCs w:val="20"/>
              </w:rPr>
              <w:t xml:space="preserve">Providing feedback on quality of the services and the experience. </w:t>
            </w:r>
          </w:p>
          <w:p w14:paraId="6972F218" w14:textId="77777777" w:rsidR="00E218EA" w:rsidRPr="00E218EA" w:rsidRDefault="00E218EA" w:rsidP="00E218EA">
            <w:pPr>
              <w:spacing w:after="0"/>
              <w:rPr>
                <w:rFonts w:ascii="Arial" w:hAnsi="Arial" w:cs="Arial"/>
                <w:sz w:val="20"/>
                <w:szCs w:val="20"/>
              </w:rPr>
            </w:pPr>
          </w:p>
          <w:p w14:paraId="79BE6745" w14:textId="41224800" w:rsidR="00516047" w:rsidRDefault="00E218EA" w:rsidP="00E218EA">
            <w:pPr>
              <w:spacing w:after="0"/>
              <w:rPr>
                <w:rFonts w:ascii="Arial" w:hAnsi="Arial" w:cs="Arial"/>
                <w:sz w:val="20"/>
                <w:szCs w:val="20"/>
              </w:rPr>
            </w:pPr>
            <w:r>
              <w:rPr>
                <w:rFonts w:ascii="Arial" w:hAnsi="Arial" w:cs="Arial"/>
                <w:sz w:val="20"/>
                <w:szCs w:val="20"/>
              </w:rPr>
              <w:t xml:space="preserve">It was noted that for </w:t>
            </w:r>
            <w:r w:rsidR="00780AE5">
              <w:rPr>
                <w:rFonts w:ascii="Arial" w:hAnsi="Arial" w:cs="Arial"/>
                <w:sz w:val="20"/>
                <w:szCs w:val="20"/>
              </w:rPr>
              <w:t>H</w:t>
            </w:r>
            <w:r>
              <w:rPr>
                <w:rFonts w:ascii="Arial" w:hAnsi="Arial" w:cs="Arial"/>
                <w:sz w:val="20"/>
                <w:szCs w:val="20"/>
              </w:rPr>
              <w:t>ealth specifically</w:t>
            </w:r>
            <w:r w:rsidR="00780AE5">
              <w:rPr>
                <w:rFonts w:ascii="Arial" w:hAnsi="Arial" w:cs="Arial"/>
                <w:sz w:val="20"/>
                <w:szCs w:val="20"/>
              </w:rPr>
              <w:t>,</w:t>
            </w:r>
            <w:r>
              <w:rPr>
                <w:rFonts w:ascii="Arial" w:hAnsi="Arial" w:cs="Arial"/>
                <w:sz w:val="20"/>
                <w:szCs w:val="20"/>
              </w:rPr>
              <w:t xml:space="preserve"> there were a further 3 tools and techniques:</w:t>
            </w:r>
          </w:p>
          <w:p w14:paraId="188CB921" w14:textId="77777777" w:rsidR="00E218EA" w:rsidRDefault="00E218EA" w:rsidP="00E218EA">
            <w:pPr>
              <w:spacing w:after="0"/>
              <w:rPr>
                <w:rFonts w:ascii="Arial" w:hAnsi="Arial" w:cs="Arial"/>
                <w:sz w:val="20"/>
                <w:szCs w:val="20"/>
              </w:rPr>
            </w:pPr>
          </w:p>
          <w:p w14:paraId="69A6F297" w14:textId="5B30ED88" w:rsidR="00E218EA" w:rsidRDefault="00E218EA" w:rsidP="0022160C">
            <w:pPr>
              <w:pStyle w:val="ListParagraph"/>
              <w:numPr>
                <w:ilvl w:val="0"/>
                <w:numId w:val="29"/>
              </w:numPr>
              <w:spacing w:after="0"/>
              <w:rPr>
                <w:rFonts w:ascii="Arial" w:hAnsi="Arial" w:cs="Arial"/>
                <w:sz w:val="20"/>
                <w:szCs w:val="20"/>
              </w:rPr>
            </w:pPr>
            <w:r w:rsidRPr="00E218EA">
              <w:rPr>
                <w:rFonts w:ascii="Arial" w:hAnsi="Arial" w:cs="Arial"/>
                <w:sz w:val="20"/>
                <w:szCs w:val="20"/>
              </w:rPr>
              <w:t xml:space="preserve">Improvement of </w:t>
            </w:r>
            <w:r w:rsidR="00780AE5">
              <w:rPr>
                <w:rFonts w:ascii="Arial" w:hAnsi="Arial" w:cs="Arial"/>
                <w:sz w:val="20"/>
                <w:szCs w:val="20"/>
              </w:rPr>
              <w:t>H</w:t>
            </w:r>
            <w:r w:rsidRPr="00E218EA">
              <w:rPr>
                <w:rFonts w:ascii="Arial" w:hAnsi="Arial" w:cs="Arial"/>
                <w:sz w:val="20"/>
                <w:szCs w:val="20"/>
              </w:rPr>
              <w:t xml:space="preserve">ealth literacy </w:t>
            </w:r>
          </w:p>
          <w:p w14:paraId="44B56F42" w14:textId="77777777" w:rsidR="00E218EA" w:rsidRDefault="00E218EA" w:rsidP="0022160C">
            <w:pPr>
              <w:pStyle w:val="ListParagraph"/>
              <w:numPr>
                <w:ilvl w:val="0"/>
                <w:numId w:val="29"/>
              </w:numPr>
              <w:spacing w:after="0"/>
              <w:rPr>
                <w:rFonts w:ascii="Arial" w:hAnsi="Arial" w:cs="Arial"/>
                <w:sz w:val="20"/>
                <w:szCs w:val="20"/>
              </w:rPr>
            </w:pPr>
            <w:r w:rsidRPr="00E218EA">
              <w:rPr>
                <w:rFonts w:ascii="Arial" w:hAnsi="Arial" w:cs="Arial"/>
                <w:sz w:val="20"/>
                <w:szCs w:val="20"/>
              </w:rPr>
              <w:t xml:space="preserve">Understanding and addressing unwarranted variation </w:t>
            </w:r>
          </w:p>
          <w:p w14:paraId="7F7A2019" w14:textId="77777777" w:rsidR="00E218EA" w:rsidRDefault="00E218EA" w:rsidP="0022160C">
            <w:pPr>
              <w:pStyle w:val="ListParagraph"/>
              <w:numPr>
                <w:ilvl w:val="0"/>
                <w:numId w:val="29"/>
              </w:numPr>
              <w:spacing w:after="0"/>
              <w:rPr>
                <w:rFonts w:ascii="Arial" w:hAnsi="Arial" w:cs="Arial"/>
                <w:sz w:val="20"/>
                <w:szCs w:val="20"/>
              </w:rPr>
            </w:pPr>
            <w:r w:rsidRPr="00E218EA">
              <w:rPr>
                <w:rFonts w:ascii="Arial" w:hAnsi="Arial" w:cs="Arial"/>
                <w:sz w:val="20"/>
                <w:szCs w:val="20"/>
              </w:rPr>
              <w:t xml:space="preserve">Programme budgeting and marginal analysis </w:t>
            </w:r>
          </w:p>
          <w:p w14:paraId="0B2E5938" w14:textId="77777777" w:rsidR="00E218EA" w:rsidRDefault="00E218EA" w:rsidP="00E218EA">
            <w:pPr>
              <w:spacing w:after="0"/>
              <w:rPr>
                <w:rFonts w:ascii="Arial" w:hAnsi="Arial" w:cs="Arial"/>
                <w:sz w:val="20"/>
                <w:szCs w:val="20"/>
              </w:rPr>
            </w:pPr>
          </w:p>
          <w:p w14:paraId="0C216FD2" w14:textId="7F1569D2" w:rsidR="00E218EA" w:rsidRDefault="00E218EA" w:rsidP="00E218EA">
            <w:pPr>
              <w:spacing w:after="0"/>
              <w:rPr>
                <w:rFonts w:ascii="Arial" w:hAnsi="Arial" w:cs="Arial"/>
                <w:sz w:val="20"/>
                <w:szCs w:val="20"/>
              </w:rPr>
            </w:pPr>
            <w:r>
              <w:rPr>
                <w:rFonts w:ascii="Arial" w:hAnsi="Arial" w:cs="Arial"/>
                <w:sz w:val="20"/>
                <w:szCs w:val="20"/>
              </w:rPr>
              <w:t>The DPPH advised the Board th</w:t>
            </w:r>
            <w:r w:rsidR="00780AE5">
              <w:rPr>
                <w:rFonts w:ascii="Arial" w:hAnsi="Arial" w:cs="Arial"/>
                <w:sz w:val="20"/>
                <w:szCs w:val="20"/>
              </w:rPr>
              <w:t>at</w:t>
            </w:r>
            <w:r>
              <w:rPr>
                <w:rFonts w:ascii="Arial" w:hAnsi="Arial" w:cs="Arial"/>
                <w:sz w:val="20"/>
                <w:szCs w:val="20"/>
              </w:rPr>
              <w:t xml:space="preserve"> chapter 3 of the presentation outlined the </w:t>
            </w:r>
            <w:r w:rsidRPr="00E218EA">
              <w:rPr>
                <w:rFonts w:ascii="Arial" w:hAnsi="Arial" w:cs="Arial"/>
                <w:sz w:val="20"/>
                <w:szCs w:val="20"/>
              </w:rPr>
              <w:t>relationship between a Value-based approach and equity</w:t>
            </w:r>
            <w:r>
              <w:rPr>
                <w:rFonts w:ascii="Arial" w:hAnsi="Arial" w:cs="Arial"/>
                <w:sz w:val="20"/>
                <w:szCs w:val="20"/>
              </w:rPr>
              <w:t xml:space="preserve"> and noted that:</w:t>
            </w:r>
          </w:p>
          <w:p w14:paraId="79CB80C9" w14:textId="77777777" w:rsidR="00E218EA" w:rsidRDefault="00E218EA" w:rsidP="00E218EA">
            <w:pPr>
              <w:spacing w:after="0"/>
              <w:rPr>
                <w:rFonts w:ascii="Arial" w:hAnsi="Arial" w:cs="Arial"/>
                <w:sz w:val="20"/>
                <w:szCs w:val="20"/>
              </w:rPr>
            </w:pPr>
          </w:p>
          <w:p w14:paraId="0F189363" w14:textId="7389A14F" w:rsidR="00CC7188" w:rsidRDefault="00E218EA" w:rsidP="0022160C">
            <w:pPr>
              <w:pStyle w:val="ListParagraph"/>
              <w:numPr>
                <w:ilvl w:val="0"/>
                <w:numId w:val="30"/>
              </w:numPr>
              <w:spacing w:after="0"/>
              <w:rPr>
                <w:rFonts w:ascii="Arial" w:hAnsi="Arial" w:cs="Arial"/>
                <w:sz w:val="20"/>
                <w:szCs w:val="20"/>
              </w:rPr>
            </w:pPr>
            <w:r w:rsidRPr="00E218EA">
              <w:rPr>
                <w:rFonts w:ascii="Arial" w:hAnsi="Arial" w:cs="Arial"/>
                <w:sz w:val="20"/>
                <w:szCs w:val="20"/>
              </w:rPr>
              <w:t xml:space="preserve">Health inequities </w:t>
            </w:r>
            <w:r>
              <w:rPr>
                <w:rFonts w:ascii="Arial" w:hAnsi="Arial" w:cs="Arial"/>
                <w:sz w:val="20"/>
                <w:szCs w:val="20"/>
              </w:rPr>
              <w:t>were</w:t>
            </w:r>
            <w:r w:rsidRPr="00E218EA">
              <w:rPr>
                <w:rFonts w:ascii="Arial" w:hAnsi="Arial" w:cs="Arial"/>
                <w:sz w:val="20"/>
                <w:szCs w:val="20"/>
              </w:rPr>
              <w:t xml:space="preserve"> avoidable, unfair, and </w:t>
            </w:r>
            <w:r w:rsidR="00CC7188">
              <w:rPr>
                <w:rFonts w:ascii="Arial" w:hAnsi="Arial" w:cs="Arial"/>
                <w:sz w:val="20"/>
                <w:szCs w:val="20"/>
              </w:rPr>
              <w:t xml:space="preserve">there were </w:t>
            </w:r>
            <w:r w:rsidRPr="00E218EA">
              <w:rPr>
                <w:rFonts w:ascii="Arial" w:hAnsi="Arial" w:cs="Arial"/>
                <w:sz w:val="20"/>
                <w:szCs w:val="20"/>
              </w:rPr>
              <w:t xml:space="preserve">widespread differences in </w:t>
            </w:r>
            <w:r w:rsidR="00780AE5">
              <w:rPr>
                <w:rFonts w:ascii="Arial" w:hAnsi="Arial" w:cs="Arial"/>
                <w:sz w:val="20"/>
                <w:szCs w:val="20"/>
              </w:rPr>
              <w:t>H</w:t>
            </w:r>
            <w:r w:rsidRPr="00E218EA">
              <w:rPr>
                <w:rFonts w:ascii="Arial" w:hAnsi="Arial" w:cs="Arial"/>
                <w:sz w:val="20"/>
                <w:szCs w:val="20"/>
              </w:rPr>
              <w:t xml:space="preserve">ealth between different groups of people. </w:t>
            </w:r>
          </w:p>
          <w:p w14:paraId="3CDAF3E3" w14:textId="77777777" w:rsidR="00CC7188" w:rsidRDefault="00CC7188" w:rsidP="00CC7188">
            <w:pPr>
              <w:pStyle w:val="ListParagraph"/>
              <w:spacing w:after="0"/>
              <w:rPr>
                <w:rFonts w:ascii="Arial" w:hAnsi="Arial" w:cs="Arial"/>
                <w:sz w:val="20"/>
                <w:szCs w:val="20"/>
              </w:rPr>
            </w:pPr>
          </w:p>
          <w:p w14:paraId="36CB2AC6" w14:textId="77777777" w:rsidR="00CC7188" w:rsidRDefault="00E218EA" w:rsidP="0022160C">
            <w:pPr>
              <w:pStyle w:val="ListParagraph"/>
              <w:numPr>
                <w:ilvl w:val="0"/>
                <w:numId w:val="30"/>
              </w:numPr>
              <w:spacing w:after="0"/>
              <w:rPr>
                <w:rFonts w:ascii="Arial" w:hAnsi="Arial" w:cs="Arial"/>
                <w:sz w:val="20"/>
                <w:szCs w:val="20"/>
              </w:rPr>
            </w:pPr>
            <w:r w:rsidRPr="00CC7188">
              <w:rPr>
                <w:rFonts w:ascii="Arial" w:hAnsi="Arial" w:cs="Arial"/>
                <w:sz w:val="20"/>
                <w:szCs w:val="20"/>
              </w:rPr>
              <w:t xml:space="preserve">Some groups of people </w:t>
            </w:r>
            <w:r w:rsidR="00CC7188">
              <w:rPr>
                <w:rFonts w:ascii="Arial" w:hAnsi="Arial" w:cs="Arial"/>
                <w:sz w:val="20"/>
                <w:szCs w:val="20"/>
              </w:rPr>
              <w:t>could</w:t>
            </w:r>
            <w:r w:rsidRPr="00CC7188">
              <w:rPr>
                <w:rFonts w:ascii="Arial" w:hAnsi="Arial" w:cs="Arial"/>
                <w:sz w:val="20"/>
                <w:szCs w:val="20"/>
              </w:rPr>
              <w:t xml:space="preserve"> need more support than usual, whether that be welfare support, housing support, or healthcare. </w:t>
            </w:r>
          </w:p>
          <w:p w14:paraId="2B34C992" w14:textId="77777777" w:rsidR="00CC7188" w:rsidRPr="00CC7188" w:rsidRDefault="00CC7188" w:rsidP="00CC7188">
            <w:pPr>
              <w:pStyle w:val="ListParagraph"/>
              <w:rPr>
                <w:rFonts w:ascii="Arial" w:hAnsi="Arial" w:cs="Arial"/>
                <w:sz w:val="20"/>
                <w:szCs w:val="20"/>
              </w:rPr>
            </w:pPr>
          </w:p>
          <w:p w14:paraId="23259F23" w14:textId="77777777" w:rsidR="00E218EA" w:rsidRPr="00CC7188" w:rsidRDefault="00E218EA" w:rsidP="0022160C">
            <w:pPr>
              <w:pStyle w:val="ListParagraph"/>
              <w:numPr>
                <w:ilvl w:val="0"/>
                <w:numId w:val="30"/>
              </w:numPr>
              <w:spacing w:after="0"/>
              <w:rPr>
                <w:rFonts w:ascii="Arial" w:hAnsi="Arial" w:cs="Arial"/>
                <w:sz w:val="20"/>
                <w:szCs w:val="20"/>
              </w:rPr>
            </w:pPr>
            <w:r w:rsidRPr="00CC7188">
              <w:rPr>
                <w:rFonts w:ascii="Arial" w:hAnsi="Arial" w:cs="Arial"/>
                <w:sz w:val="20"/>
                <w:szCs w:val="20"/>
              </w:rPr>
              <w:t xml:space="preserve">By using a Value-based approach </w:t>
            </w:r>
            <w:r w:rsidR="00CC7188">
              <w:rPr>
                <w:rFonts w:ascii="Arial" w:hAnsi="Arial" w:cs="Arial"/>
                <w:sz w:val="20"/>
                <w:szCs w:val="20"/>
              </w:rPr>
              <w:t>the Health Board could</w:t>
            </w:r>
            <w:r w:rsidRPr="00CC7188">
              <w:rPr>
                <w:rFonts w:ascii="Arial" w:hAnsi="Arial" w:cs="Arial"/>
                <w:sz w:val="20"/>
                <w:szCs w:val="20"/>
              </w:rPr>
              <w:t xml:space="preserve"> move resources upstream to make services more accessible, of higher quality and in so doing </w:t>
            </w:r>
            <w:r w:rsidR="00CC7188">
              <w:rPr>
                <w:rFonts w:ascii="Arial" w:hAnsi="Arial" w:cs="Arial"/>
                <w:sz w:val="20"/>
                <w:szCs w:val="20"/>
              </w:rPr>
              <w:t xml:space="preserve">would </w:t>
            </w:r>
            <w:r w:rsidRPr="00CC7188">
              <w:rPr>
                <w:rFonts w:ascii="Arial" w:hAnsi="Arial" w:cs="Arial"/>
                <w:sz w:val="20"/>
                <w:szCs w:val="20"/>
              </w:rPr>
              <w:t>reduce costs.</w:t>
            </w:r>
          </w:p>
          <w:p w14:paraId="7556C4EC" w14:textId="77777777" w:rsidR="00516047" w:rsidRPr="00E218EA" w:rsidRDefault="00516047" w:rsidP="00E218EA">
            <w:pPr>
              <w:spacing w:after="0"/>
              <w:rPr>
                <w:rFonts w:ascii="Arial" w:hAnsi="Arial" w:cs="Arial"/>
                <w:sz w:val="20"/>
                <w:szCs w:val="20"/>
              </w:rPr>
            </w:pPr>
          </w:p>
          <w:p w14:paraId="1CCD8F51" w14:textId="01FE5601" w:rsidR="00516047" w:rsidRDefault="00CC7188" w:rsidP="00E218EA">
            <w:pPr>
              <w:spacing w:after="0"/>
              <w:rPr>
                <w:rFonts w:ascii="Arial" w:hAnsi="Arial" w:cs="Arial"/>
                <w:sz w:val="20"/>
                <w:szCs w:val="20"/>
              </w:rPr>
            </w:pPr>
            <w:r>
              <w:rPr>
                <w:rFonts w:ascii="Arial" w:hAnsi="Arial" w:cs="Arial"/>
                <w:sz w:val="20"/>
                <w:szCs w:val="20"/>
              </w:rPr>
              <w:t>The DPPH advised the Board th</w:t>
            </w:r>
            <w:r w:rsidR="00780AE5">
              <w:rPr>
                <w:rFonts w:ascii="Arial" w:hAnsi="Arial" w:cs="Arial"/>
                <w:sz w:val="20"/>
                <w:szCs w:val="20"/>
              </w:rPr>
              <w:t>at</w:t>
            </w:r>
            <w:r>
              <w:rPr>
                <w:rFonts w:ascii="Arial" w:hAnsi="Arial" w:cs="Arial"/>
                <w:sz w:val="20"/>
                <w:szCs w:val="20"/>
              </w:rPr>
              <w:t xml:space="preserve"> chapter 4 of the presentation outlined </w:t>
            </w:r>
            <w:r w:rsidRPr="00CC7188">
              <w:rPr>
                <w:rFonts w:ascii="Arial" w:hAnsi="Arial" w:cs="Arial"/>
                <w:sz w:val="20"/>
                <w:szCs w:val="20"/>
              </w:rPr>
              <w:t>the consistent application of a Value-based approach</w:t>
            </w:r>
            <w:r>
              <w:rPr>
                <w:rFonts w:ascii="Arial" w:hAnsi="Arial" w:cs="Arial"/>
                <w:sz w:val="20"/>
                <w:szCs w:val="20"/>
              </w:rPr>
              <w:t xml:space="preserve"> and the six steps to success:</w:t>
            </w:r>
          </w:p>
          <w:p w14:paraId="14FFDA64" w14:textId="77777777" w:rsidR="00CC7188" w:rsidRDefault="00CC7188" w:rsidP="00E218EA">
            <w:pPr>
              <w:spacing w:after="0"/>
              <w:rPr>
                <w:rFonts w:ascii="Arial" w:hAnsi="Arial" w:cs="Arial"/>
                <w:sz w:val="20"/>
                <w:szCs w:val="20"/>
              </w:rPr>
            </w:pPr>
          </w:p>
          <w:p w14:paraId="3669D824" w14:textId="77777777" w:rsidR="00CC7188" w:rsidRDefault="00CC7188" w:rsidP="0022160C">
            <w:pPr>
              <w:pStyle w:val="ListParagraph"/>
              <w:numPr>
                <w:ilvl w:val="0"/>
                <w:numId w:val="31"/>
              </w:numPr>
              <w:spacing w:after="0"/>
              <w:rPr>
                <w:rFonts w:ascii="Arial" w:hAnsi="Arial" w:cs="Arial"/>
                <w:sz w:val="20"/>
                <w:szCs w:val="20"/>
              </w:rPr>
            </w:pPr>
            <w:r w:rsidRPr="00CC7188">
              <w:rPr>
                <w:rFonts w:ascii="Arial" w:hAnsi="Arial" w:cs="Arial"/>
                <w:sz w:val="20"/>
                <w:szCs w:val="20"/>
              </w:rPr>
              <w:t>Step 1 – To establish the right policy framework to work collaboratively with people.</w:t>
            </w:r>
          </w:p>
          <w:p w14:paraId="15959E32" w14:textId="77777777" w:rsidR="00CC7188" w:rsidRDefault="00CC7188" w:rsidP="0022160C">
            <w:pPr>
              <w:pStyle w:val="ListParagraph"/>
              <w:numPr>
                <w:ilvl w:val="0"/>
                <w:numId w:val="31"/>
              </w:numPr>
              <w:spacing w:after="0"/>
              <w:rPr>
                <w:rFonts w:ascii="Arial" w:hAnsi="Arial" w:cs="Arial"/>
                <w:sz w:val="20"/>
                <w:szCs w:val="20"/>
              </w:rPr>
            </w:pPr>
            <w:r w:rsidRPr="00CC7188">
              <w:rPr>
                <w:rFonts w:ascii="Arial" w:hAnsi="Arial" w:cs="Arial"/>
                <w:sz w:val="20"/>
                <w:szCs w:val="20"/>
              </w:rPr>
              <w:t xml:space="preserve">Step 2 – To establish Organisational readiness </w:t>
            </w:r>
          </w:p>
          <w:p w14:paraId="27E291B9" w14:textId="77777777" w:rsidR="00CC7188" w:rsidRDefault="00CC7188" w:rsidP="0022160C">
            <w:pPr>
              <w:pStyle w:val="ListParagraph"/>
              <w:numPr>
                <w:ilvl w:val="0"/>
                <w:numId w:val="31"/>
              </w:numPr>
              <w:spacing w:after="0"/>
              <w:rPr>
                <w:rFonts w:ascii="Arial" w:hAnsi="Arial" w:cs="Arial"/>
                <w:sz w:val="20"/>
                <w:szCs w:val="20"/>
              </w:rPr>
            </w:pPr>
            <w:r w:rsidRPr="00CC7188">
              <w:rPr>
                <w:rFonts w:ascii="Arial" w:hAnsi="Arial" w:cs="Arial"/>
                <w:sz w:val="20"/>
                <w:szCs w:val="20"/>
              </w:rPr>
              <w:t>Step 3 – To normalise the culture of discussing outcomes with people</w:t>
            </w:r>
          </w:p>
          <w:p w14:paraId="39FD2A78" w14:textId="77777777" w:rsidR="00CC7188" w:rsidRDefault="00CC7188" w:rsidP="0022160C">
            <w:pPr>
              <w:pStyle w:val="ListParagraph"/>
              <w:numPr>
                <w:ilvl w:val="0"/>
                <w:numId w:val="31"/>
              </w:numPr>
              <w:spacing w:after="0"/>
              <w:rPr>
                <w:rFonts w:ascii="Arial" w:hAnsi="Arial" w:cs="Arial"/>
                <w:sz w:val="20"/>
                <w:szCs w:val="20"/>
              </w:rPr>
            </w:pPr>
            <w:r w:rsidRPr="00CC7188">
              <w:rPr>
                <w:rFonts w:ascii="Arial" w:hAnsi="Arial" w:cs="Arial"/>
                <w:sz w:val="20"/>
                <w:szCs w:val="20"/>
              </w:rPr>
              <w:t>Step 4 – To provide adequate funding to support change and shift funds to high value interventions</w:t>
            </w:r>
          </w:p>
          <w:p w14:paraId="40530347" w14:textId="77777777" w:rsidR="00CC7188" w:rsidRDefault="00CC7188" w:rsidP="0022160C">
            <w:pPr>
              <w:pStyle w:val="ListParagraph"/>
              <w:numPr>
                <w:ilvl w:val="0"/>
                <w:numId w:val="31"/>
              </w:numPr>
              <w:spacing w:after="0"/>
              <w:rPr>
                <w:rFonts w:ascii="Arial" w:hAnsi="Arial" w:cs="Arial"/>
                <w:sz w:val="20"/>
                <w:szCs w:val="20"/>
              </w:rPr>
            </w:pPr>
            <w:r w:rsidRPr="00CC7188">
              <w:rPr>
                <w:rFonts w:ascii="Arial" w:hAnsi="Arial" w:cs="Arial"/>
                <w:sz w:val="20"/>
                <w:szCs w:val="20"/>
              </w:rPr>
              <w:t>Step 5 – To record outcomes routinely in systems that were available to staff in a timely way</w:t>
            </w:r>
          </w:p>
          <w:p w14:paraId="4BB191C9" w14:textId="77777777" w:rsidR="00CC7188" w:rsidRDefault="00CC7188" w:rsidP="0022160C">
            <w:pPr>
              <w:pStyle w:val="ListParagraph"/>
              <w:numPr>
                <w:ilvl w:val="0"/>
                <w:numId w:val="31"/>
              </w:numPr>
              <w:spacing w:after="0"/>
              <w:rPr>
                <w:rFonts w:ascii="Arial" w:hAnsi="Arial" w:cs="Arial"/>
                <w:sz w:val="20"/>
                <w:szCs w:val="20"/>
              </w:rPr>
            </w:pPr>
            <w:r w:rsidRPr="00CC7188">
              <w:rPr>
                <w:rFonts w:ascii="Arial" w:hAnsi="Arial" w:cs="Arial"/>
                <w:sz w:val="20"/>
                <w:szCs w:val="20"/>
              </w:rPr>
              <w:t xml:space="preserve">Step 6 – To report success routinely by using outcome measures that mattered to people. </w:t>
            </w:r>
          </w:p>
          <w:p w14:paraId="7632A16F" w14:textId="77777777" w:rsidR="00CC7188" w:rsidRPr="00CC7188" w:rsidRDefault="00CC7188" w:rsidP="00CC7188">
            <w:pPr>
              <w:spacing w:after="0"/>
              <w:rPr>
                <w:rFonts w:ascii="Arial" w:hAnsi="Arial" w:cs="Arial"/>
                <w:sz w:val="20"/>
                <w:szCs w:val="20"/>
              </w:rPr>
            </w:pPr>
          </w:p>
          <w:p w14:paraId="0F68223A" w14:textId="77777777" w:rsidR="00516047" w:rsidRDefault="00CC7188" w:rsidP="00E218EA">
            <w:pPr>
              <w:spacing w:after="0"/>
              <w:rPr>
                <w:rFonts w:ascii="Arial" w:hAnsi="Arial" w:cs="Arial"/>
                <w:sz w:val="20"/>
                <w:szCs w:val="20"/>
              </w:rPr>
            </w:pPr>
            <w:r>
              <w:rPr>
                <w:rFonts w:ascii="Arial" w:hAnsi="Arial" w:cs="Arial"/>
                <w:sz w:val="20"/>
                <w:szCs w:val="20"/>
              </w:rPr>
              <w:t xml:space="preserve">The DDPH concluded the presentation with the six recommendations from the </w:t>
            </w:r>
            <w:r w:rsidRPr="00CC7188">
              <w:rPr>
                <w:rFonts w:ascii="Arial" w:hAnsi="Arial" w:cs="Arial"/>
                <w:sz w:val="20"/>
                <w:szCs w:val="20"/>
              </w:rPr>
              <w:t>Director of Public Health Annual Report</w:t>
            </w:r>
            <w:r>
              <w:rPr>
                <w:rFonts w:ascii="Arial" w:hAnsi="Arial" w:cs="Arial"/>
                <w:sz w:val="20"/>
                <w:szCs w:val="20"/>
              </w:rPr>
              <w:t>.</w:t>
            </w:r>
          </w:p>
          <w:p w14:paraId="28F5CB23" w14:textId="77777777" w:rsidR="00CC7188" w:rsidRDefault="00CC7188" w:rsidP="00E218EA">
            <w:pPr>
              <w:spacing w:after="0"/>
              <w:rPr>
                <w:rFonts w:ascii="Arial" w:hAnsi="Arial" w:cs="Arial"/>
                <w:sz w:val="20"/>
                <w:szCs w:val="20"/>
              </w:rPr>
            </w:pPr>
          </w:p>
          <w:p w14:paraId="787EBCCD" w14:textId="77777777" w:rsidR="00CC7188" w:rsidRDefault="00CC7188" w:rsidP="00E218EA">
            <w:pPr>
              <w:spacing w:after="0"/>
              <w:rPr>
                <w:rFonts w:ascii="Arial" w:hAnsi="Arial" w:cs="Arial"/>
                <w:sz w:val="20"/>
                <w:szCs w:val="20"/>
              </w:rPr>
            </w:pPr>
            <w:r>
              <w:rPr>
                <w:rFonts w:ascii="Arial" w:hAnsi="Arial" w:cs="Arial"/>
                <w:sz w:val="20"/>
                <w:szCs w:val="20"/>
              </w:rPr>
              <w:t>The EDPH added that the report had many examples within it which could be read by Board members.</w:t>
            </w:r>
          </w:p>
          <w:p w14:paraId="311E026E" w14:textId="77777777" w:rsidR="00CC7188" w:rsidRDefault="00CC7188" w:rsidP="00E218EA">
            <w:pPr>
              <w:spacing w:after="0"/>
              <w:rPr>
                <w:rFonts w:ascii="Arial" w:hAnsi="Arial" w:cs="Arial"/>
                <w:sz w:val="20"/>
                <w:szCs w:val="20"/>
              </w:rPr>
            </w:pPr>
          </w:p>
          <w:p w14:paraId="674FF679" w14:textId="77777777" w:rsidR="00CC7188" w:rsidRDefault="00CC7188" w:rsidP="00E218EA">
            <w:pPr>
              <w:spacing w:after="0"/>
              <w:rPr>
                <w:rFonts w:ascii="Arial" w:hAnsi="Arial" w:cs="Arial"/>
                <w:sz w:val="20"/>
                <w:szCs w:val="20"/>
              </w:rPr>
            </w:pPr>
            <w:r>
              <w:rPr>
                <w:rFonts w:ascii="Arial" w:hAnsi="Arial" w:cs="Arial"/>
                <w:sz w:val="20"/>
                <w:szCs w:val="20"/>
              </w:rPr>
              <w:t xml:space="preserve">The UHB Chair thanked the EDPH and their team for the report and noted that it was very timely in terms of what the Health Board was trying to achieve. </w:t>
            </w:r>
          </w:p>
          <w:p w14:paraId="01AF68DC" w14:textId="77777777" w:rsidR="00CC7188" w:rsidRDefault="00CC7188" w:rsidP="00E218EA">
            <w:pPr>
              <w:spacing w:after="0"/>
              <w:rPr>
                <w:rFonts w:ascii="Arial" w:hAnsi="Arial" w:cs="Arial"/>
                <w:sz w:val="20"/>
                <w:szCs w:val="20"/>
              </w:rPr>
            </w:pPr>
          </w:p>
          <w:p w14:paraId="41567EC9" w14:textId="77777777" w:rsidR="00CC7188" w:rsidRDefault="00CC7188" w:rsidP="00E218EA">
            <w:pPr>
              <w:spacing w:after="0"/>
              <w:rPr>
                <w:rFonts w:ascii="Arial" w:hAnsi="Arial" w:cs="Arial"/>
                <w:sz w:val="20"/>
                <w:szCs w:val="20"/>
              </w:rPr>
            </w:pPr>
            <w:r>
              <w:rPr>
                <w:rFonts w:ascii="Arial" w:hAnsi="Arial" w:cs="Arial"/>
                <w:sz w:val="20"/>
                <w:szCs w:val="20"/>
              </w:rPr>
              <w:t xml:space="preserve">The COCHC noted that it would be key to get the public to help devise future reports and that because the report outlined a number of community areas, there were a number of opportunities for the public to provide their thoughts and to help understand the logic of what was trying to be achieved. </w:t>
            </w:r>
          </w:p>
          <w:p w14:paraId="2E4ACE13" w14:textId="77777777" w:rsidR="00CC7188" w:rsidRDefault="00CC7188" w:rsidP="00E218EA">
            <w:pPr>
              <w:spacing w:after="0"/>
              <w:rPr>
                <w:rFonts w:ascii="Arial" w:hAnsi="Arial" w:cs="Arial"/>
                <w:sz w:val="20"/>
                <w:szCs w:val="20"/>
              </w:rPr>
            </w:pPr>
          </w:p>
          <w:p w14:paraId="41A33697" w14:textId="0D6C535D" w:rsidR="00AA38DF" w:rsidRDefault="00AA38DF" w:rsidP="00AA38DF">
            <w:pPr>
              <w:spacing w:after="0"/>
              <w:rPr>
                <w:rFonts w:ascii="Arial" w:hAnsi="Arial" w:cs="Arial"/>
                <w:sz w:val="20"/>
                <w:szCs w:val="20"/>
              </w:rPr>
            </w:pPr>
            <w:r>
              <w:rPr>
                <w:rFonts w:ascii="Arial" w:hAnsi="Arial" w:cs="Arial"/>
                <w:sz w:val="20"/>
                <w:szCs w:val="20"/>
              </w:rPr>
              <w:t>The EDPH responded that the principle of involving the public was an important one, and that involvement in action to implement a value based approach, particularly in terms of shifting upstream and prevention, was a good idea.</w:t>
            </w:r>
          </w:p>
          <w:p w14:paraId="04D943B7" w14:textId="77777777" w:rsidR="00516047" w:rsidRPr="00E218EA" w:rsidRDefault="00516047" w:rsidP="00E218EA">
            <w:pPr>
              <w:spacing w:after="0"/>
              <w:rPr>
                <w:rFonts w:ascii="Arial" w:hAnsi="Arial" w:cs="Arial"/>
                <w:sz w:val="20"/>
                <w:szCs w:val="20"/>
              </w:rPr>
            </w:pPr>
          </w:p>
          <w:p w14:paraId="1E076B7F" w14:textId="77777777" w:rsidR="00516047" w:rsidRDefault="00CC7188" w:rsidP="00E218EA">
            <w:pPr>
              <w:spacing w:after="0"/>
              <w:rPr>
                <w:rFonts w:ascii="Arial" w:hAnsi="Arial" w:cs="Arial"/>
                <w:sz w:val="20"/>
                <w:szCs w:val="20"/>
              </w:rPr>
            </w:pPr>
            <w:r>
              <w:rPr>
                <w:rFonts w:ascii="Arial" w:hAnsi="Arial" w:cs="Arial"/>
                <w:sz w:val="20"/>
                <w:szCs w:val="20"/>
              </w:rPr>
              <w:t xml:space="preserve">The UHB Vice Chair noted that they welcomed the approach but noted that it should be approached with a degree of caution because shifting towards prevention did not mean that demand was going to be immediately reduced. </w:t>
            </w:r>
          </w:p>
          <w:p w14:paraId="1DB39A77" w14:textId="77777777" w:rsidR="00CC7188" w:rsidRDefault="00CC7188" w:rsidP="00E218EA">
            <w:pPr>
              <w:spacing w:after="0"/>
              <w:rPr>
                <w:rFonts w:ascii="Arial" w:hAnsi="Arial" w:cs="Arial"/>
                <w:sz w:val="20"/>
                <w:szCs w:val="20"/>
              </w:rPr>
            </w:pPr>
          </w:p>
          <w:p w14:paraId="0E398AF8" w14:textId="46FC52FB" w:rsidR="00CC7188" w:rsidRPr="00E218EA" w:rsidRDefault="00CC7188" w:rsidP="00E218EA">
            <w:pPr>
              <w:spacing w:after="0"/>
              <w:rPr>
                <w:rFonts w:ascii="Arial" w:hAnsi="Arial" w:cs="Arial"/>
                <w:sz w:val="20"/>
                <w:szCs w:val="20"/>
              </w:rPr>
            </w:pPr>
            <w:r>
              <w:rPr>
                <w:rFonts w:ascii="Arial" w:hAnsi="Arial" w:cs="Arial"/>
                <w:sz w:val="20"/>
                <w:szCs w:val="20"/>
              </w:rPr>
              <w:t>The EDPH responded that the Health Board needed excellent acute services as well as excellent community services and that more skills and analytic</w:t>
            </w:r>
            <w:r w:rsidR="006F0FD0">
              <w:rPr>
                <w:rFonts w:ascii="Arial" w:hAnsi="Arial" w:cs="Arial"/>
                <w:sz w:val="20"/>
                <w:szCs w:val="20"/>
              </w:rPr>
              <w:t>s</w:t>
            </w:r>
            <w:r>
              <w:rPr>
                <w:rFonts w:ascii="Arial" w:hAnsi="Arial" w:cs="Arial"/>
                <w:sz w:val="20"/>
                <w:szCs w:val="20"/>
              </w:rPr>
              <w:t xml:space="preserve"> were required about the differen</w:t>
            </w:r>
            <w:r w:rsidR="00692010">
              <w:rPr>
                <w:rFonts w:ascii="Arial" w:hAnsi="Arial" w:cs="Arial"/>
                <w:sz w:val="20"/>
                <w:szCs w:val="20"/>
              </w:rPr>
              <w:t>ce</w:t>
            </w:r>
            <w:r>
              <w:rPr>
                <w:rFonts w:ascii="Arial" w:hAnsi="Arial" w:cs="Arial"/>
                <w:sz w:val="20"/>
                <w:szCs w:val="20"/>
              </w:rPr>
              <w:t xml:space="preserve"> it could make. </w:t>
            </w:r>
          </w:p>
          <w:p w14:paraId="5095075D" w14:textId="77777777" w:rsidR="00516047" w:rsidRPr="00E218EA" w:rsidRDefault="00516047" w:rsidP="00E218EA">
            <w:pPr>
              <w:spacing w:after="0"/>
              <w:rPr>
                <w:rFonts w:ascii="Arial" w:hAnsi="Arial" w:cs="Arial"/>
                <w:sz w:val="20"/>
                <w:szCs w:val="20"/>
              </w:rPr>
            </w:pPr>
          </w:p>
          <w:p w14:paraId="00484844" w14:textId="77777777" w:rsidR="00516047" w:rsidRPr="00CC7188" w:rsidRDefault="00516047" w:rsidP="00E218EA">
            <w:pPr>
              <w:spacing w:after="0"/>
              <w:rPr>
                <w:rFonts w:ascii="Arial" w:hAnsi="Arial" w:cs="Arial"/>
                <w:b/>
                <w:sz w:val="20"/>
                <w:szCs w:val="20"/>
              </w:rPr>
            </w:pPr>
            <w:r w:rsidRPr="00CC7188">
              <w:rPr>
                <w:rFonts w:ascii="Arial" w:hAnsi="Arial" w:cs="Arial"/>
                <w:b/>
                <w:sz w:val="20"/>
                <w:szCs w:val="20"/>
              </w:rPr>
              <w:t>The Board resolved that:</w:t>
            </w:r>
          </w:p>
          <w:p w14:paraId="70090522" w14:textId="77777777" w:rsidR="00CC7188" w:rsidRDefault="00CC7188" w:rsidP="00E218EA">
            <w:pPr>
              <w:spacing w:after="0"/>
              <w:rPr>
                <w:rFonts w:ascii="Arial" w:hAnsi="Arial" w:cs="Arial"/>
                <w:sz w:val="20"/>
                <w:szCs w:val="20"/>
              </w:rPr>
            </w:pPr>
          </w:p>
          <w:p w14:paraId="2516DE8B" w14:textId="77777777" w:rsidR="00CC7188" w:rsidRDefault="00CC7188" w:rsidP="0022160C">
            <w:pPr>
              <w:pStyle w:val="ListParagraph"/>
              <w:numPr>
                <w:ilvl w:val="0"/>
                <w:numId w:val="32"/>
              </w:numPr>
              <w:spacing w:after="0"/>
              <w:rPr>
                <w:rFonts w:ascii="Arial" w:hAnsi="Arial" w:cs="Arial"/>
                <w:sz w:val="20"/>
                <w:szCs w:val="20"/>
              </w:rPr>
            </w:pPr>
            <w:r>
              <w:rPr>
                <w:rFonts w:ascii="Arial" w:hAnsi="Arial" w:cs="Arial"/>
                <w:sz w:val="20"/>
                <w:szCs w:val="20"/>
              </w:rPr>
              <w:t xml:space="preserve">The </w:t>
            </w:r>
            <w:r w:rsidR="007A3206" w:rsidRPr="00CC7188">
              <w:rPr>
                <w:rFonts w:ascii="Arial" w:hAnsi="Arial" w:cs="Arial"/>
                <w:sz w:val="20"/>
                <w:szCs w:val="20"/>
              </w:rPr>
              <w:t>Annual Report of the Director of Public Health 2021</w:t>
            </w:r>
            <w:r>
              <w:rPr>
                <w:rFonts w:ascii="Arial" w:hAnsi="Arial" w:cs="Arial"/>
                <w:sz w:val="20"/>
                <w:szCs w:val="20"/>
              </w:rPr>
              <w:t xml:space="preserve"> was approved. </w:t>
            </w:r>
            <w:r w:rsidR="007A3206" w:rsidRPr="00CC7188">
              <w:rPr>
                <w:rFonts w:ascii="Arial" w:hAnsi="Arial" w:cs="Arial"/>
                <w:sz w:val="20"/>
                <w:szCs w:val="20"/>
              </w:rPr>
              <w:t xml:space="preserve"> </w:t>
            </w:r>
          </w:p>
          <w:p w14:paraId="79643FA7" w14:textId="77777777" w:rsidR="007A3206" w:rsidRPr="00CC7188" w:rsidRDefault="00CC7188" w:rsidP="0022160C">
            <w:pPr>
              <w:pStyle w:val="ListParagraph"/>
              <w:numPr>
                <w:ilvl w:val="0"/>
                <w:numId w:val="32"/>
              </w:numPr>
              <w:spacing w:after="0"/>
              <w:rPr>
                <w:rFonts w:ascii="Arial" w:hAnsi="Arial" w:cs="Arial"/>
                <w:sz w:val="20"/>
                <w:szCs w:val="20"/>
              </w:rPr>
            </w:pPr>
            <w:r>
              <w:rPr>
                <w:rFonts w:ascii="Arial" w:hAnsi="Arial" w:cs="Arial"/>
                <w:sz w:val="20"/>
                <w:szCs w:val="20"/>
              </w:rPr>
              <w:t>T</w:t>
            </w:r>
            <w:r w:rsidR="007A3206" w:rsidRPr="00CC7188">
              <w:rPr>
                <w:rFonts w:ascii="Arial" w:hAnsi="Arial" w:cs="Arial"/>
                <w:sz w:val="20"/>
                <w:szCs w:val="20"/>
              </w:rPr>
              <w:t xml:space="preserve">he enablement of progressing a Value-based approach in the </w:t>
            </w:r>
            <w:r>
              <w:rPr>
                <w:rFonts w:ascii="Arial" w:hAnsi="Arial" w:cs="Arial"/>
                <w:sz w:val="20"/>
                <w:szCs w:val="20"/>
              </w:rPr>
              <w:t>Health Board</w:t>
            </w:r>
            <w:r w:rsidR="007A3206" w:rsidRPr="00CC7188">
              <w:rPr>
                <w:rFonts w:ascii="Arial" w:hAnsi="Arial" w:cs="Arial"/>
                <w:sz w:val="20"/>
                <w:szCs w:val="20"/>
              </w:rPr>
              <w:t>, including through developing value capability, and through partnership opportunities</w:t>
            </w:r>
            <w:r>
              <w:rPr>
                <w:rFonts w:ascii="Arial" w:hAnsi="Arial" w:cs="Arial"/>
                <w:sz w:val="20"/>
                <w:szCs w:val="20"/>
              </w:rPr>
              <w:t xml:space="preserve"> was endorsed.</w:t>
            </w:r>
          </w:p>
          <w:p w14:paraId="15EADC9C" w14:textId="77777777" w:rsidR="00516047" w:rsidRPr="00C32479" w:rsidRDefault="00516047" w:rsidP="00516047">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E1E18B9" w14:textId="77777777" w:rsidR="00516047" w:rsidRPr="00B44EED" w:rsidRDefault="00516047" w:rsidP="00516047">
            <w:pPr>
              <w:spacing w:after="0"/>
              <w:rPr>
                <w:rFonts w:ascii="Arial" w:hAnsi="Arial" w:cs="Arial"/>
                <w:sz w:val="20"/>
                <w:szCs w:val="20"/>
              </w:rPr>
            </w:pPr>
          </w:p>
        </w:tc>
      </w:tr>
      <w:tr w:rsidR="00516047" w:rsidRPr="00B44EED" w14:paraId="6F77ED12" w14:textId="77777777" w:rsidTr="006706ED">
        <w:trPr>
          <w:trHeight w:val="1545"/>
        </w:trPr>
        <w:tc>
          <w:tcPr>
            <w:tcW w:w="1129" w:type="dxa"/>
            <w:tcBorders>
              <w:top w:val="single" w:sz="4" w:space="0" w:color="auto"/>
              <w:left w:val="single" w:sz="4" w:space="0" w:color="auto"/>
              <w:bottom w:val="single" w:sz="4" w:space="0" w:color="auto"/>
              <w:right w:val="single" w:sz="4" w:space="0" w:color="auto"/>
            </w:tcBorders>
          </w:tcPr>
          <w:p w14:paraId="16106500" w14:textId="77777777" w:rsidR="00516047" w:rsidRPr="00B44EED" w:rsidRDefault="00516047" w:rsidP="00516047">
            <w:pPr>
              <w:spacing w:after="0"/>
              <w:rPr>
                <w:rFonts w:ascii="Arial" w:hAnsi="Arial" w:cs="Arial"/>
                <w:b/>
                <w:sz w:val="20"/>
                <w:szCs w:val="20"/>
              </w:rPr>
            </w:pPr>
            <w:r>
              <w:rPr>
                <w:rFonts w:ascii="Arial" w:hAnsi="Arial" w:cs="Arial"/>
                <w:b/>
                <w:sz w:val="20"/>
                <w:szCs w:val="20"/>
              </w:rPr>
              <w:lastRenderedPageBreak/>
              <w:t>UHB 23/01</w:t>
            </w:r>
            <w:r w:rsidRPr="00B44EED">
              <w:rPr>
                <w:rFonts w:ascii="Arial" w:hAnsi="Arial" w:cs="Arial"/>
                <w:b/>
                <w:sz w:val="20"/>
                <w:szCs w:val="20"/>
              </w:rPr>
              <w:t>/0</w:t>
            </w:r>
            <w:r>
              <w:rPr>
                <w:rFonts w:ascii="Arial" w:hAnsi="Arial" w:cs="Arial"/>
                <w:b/>
                <w:sz w:val="20"/>
                <w:szCs w:val="20"/>
              </w:rPr>
              <w:t>17</w:t>
            </w:r>
          </w:p>
        </w:tc>
        <w:tc>
          <w:tcPr>
            <w:tcW w:w="8505" w:type="dxa"/>
            <w:tcBorders>
              <w:top w:val="single" w:sz="4" w:space="0" w:color="auto"/>
              <w:left w:val="single" w:sz="4" w:space="0" w:color="auto"/>
              <w:bottom w:val="single" w:sz="4" w:space="0" w:color="auto"/>
              <w:right w:val="single" w:sz="4" w:space="0" w:color="auto"/>
            </w:tcBorders>
          </w:tcPr>
          <w:p w14:paraId="0DFF6E98" w14:textId="77777777" w:rsidR="00516047" w:rsidRDefault="00516047" w:rsidP="00516047">
            <w:pPr>
              <w:spacing w:after="0"/>
              <w:rPr>
                <w:rFonts w:ascii="Arial" w:hAnsi="Arial" w:cs="Arial"/>
                <w:b/>
                <w:sz w:val="20"/>
                <w:szCs w:val="20"/>
              </w:rPr>
            </w:pPr>
            <w:r w:rsidRPr="00B51415">
              <w:rPr>
                <w:rFonts w:ascii="Arial" w:hAnsi="Arial" w:cs="Arial"/>
                <w:b/>
                <w:sz w:val="20"/>
                <w:szCs w:val="20"/>
              </w:rPr>
              <w:t xml:space="preserve">Audit and Assurance Arrangements </w:t>
            </w:r>
          </w:p>
          <w:p w14:paraId="1B427C89" w14:textId="77777777" w:rsidR="00516047" w:rsidRDefault="00516047" w:rsidP="00516047">
            <w:pPr>
              <w:spacing w:after="0"/>
              <w:rPr>
                <w:rFonts w:ascii="Arial" w:hAnsi="Arial" w:cs="Arial"/>
                <w:b/>
                <w:sz w:val="20"/>
                <w:szCs w:val="20"/>
              </w:rPr>
            </w:pPr>
          </w:p>
          <w:p w14:paraId="60B059E7" w14:textId="77777777" w:rsidR="00516047" w:rsidRDefault="00516047" w:rsidP="00516047">
            <w:pPr>
              <w:spacing w:after="0"/>
              <w:rPr>
                <w:rFonts w:ascii="Arial" w:hAnsi="Arial" w:cs="Arial"/>
                <w:sz w:val="20"/>
                <w:szCs w:val="20"/>
              </w:rPr>
            </w:pPr>
            <w:r>
              <w:rPr>
                <w:rFonts w:ascii="Arial" w:hAnsi="Arial" w:cs="Arial"/>
                <w:sz w:val="20"/>
                <w:szCs w:val="20"/>
              </w:rPr>
              <w:t xml:space="preserve">The </w:t>
            </w:r>
            <w:r w:rsidRPr="00B51415">
              <w:rPr>
                <w:rFonts w:ascii="Arial" w:hAnsi="Arial" w:cs="Arial"/>
                <w:sz w:val="20"/>
                <w:szCs w:val="20"/>
              </w:rPr>
              <w:t>Audit and Assurance Arrangements</w:t>
            </w:r>
            <w:r>
              <w:rPr>
                <w:rFonts w:ascii="Arial" w:hAnsi="Arial" w:cs="Arial"/>
                <w:sz w:val="20"/>
                <w:szCs w:val="20"/>
              </w:rPr>
              <w:t xml:space="preserve"> were received. </w:t>
            </w:r>
          </w:p>
          <w:p w14:paraId="6875CD5B" w14:textId="77777777" w:rsidR="00516047" w:rsidRDefault="00516047" w:rsidP="00516047">
            <w:pPr>
              <w:spacing w:after="0"/>
              <w:rPr>
                <w:rFonts w:ascii="Arial" w:hAnsi="Arial" w:cs="Arial"/>
                <w:sz w:val="20"/>
                <w:szCs w:val="20"/>
              </w:rPr>
            </w:pPr>
          </w:p>
          <w:p w14:paraId="0A53FF1E" w14:textId="6D6F161E" w:rsidR="00516047" w:rsidRDefault="00516047" w:rsidP="00516047">
            <w:pPr>
              <w:spacing w:after="0"/>
              <w:rPr>
                <w:rFonts w:ascii="Arial" w:hAnsi="Arial" w:cs="Arial"/>
                <w:sz w:val="20"/>
                <w:szCs w:val="20"/>
              </w:rPr>
            </w:pPr>
            <w:r>
              <w:rPr>
                <w:rFonts w:ascii="Arial" w:hAnsi="Arial" w:cs="Arial"/>
                <w:sz w:val="20"/>
                <w:szCs w:val="20"/>
              </w:rPr>
              <w:t xml:space="preserve">The DCG advised the Board that </w:t>
            </w:r>
            <w:r w:rsidR="006F0FD0">
              <w:rPr>
                <w:rFonts w:ascii="Arial" w:hAnsi="Arial" w:cs="Arial"/>
                <w:sz w:val="20"/>
                <w:szCs w:val="20"/>
              </w:rPr>
              <w:t xml:space="preserve">pursuant to </w:t>
            </w:r>
            <w:r w:rsidR="003E0112" w:rsidRPr="003E0112">
              <w:rPr>
                <w:rFonts w:ascii="Arial" w:hAnsi="Arial" w:cs="Arial"/>
                <w:sz w:val="20"/>
                <w:szCs w:val="20"/>
              </w:rPr>
              <w:t>the Health Board</w:t>
            </w:r>
            <w:r w:rsidR="006F0FD0">
              <w:rPr>
                <w:rFonts w:ascii="Arial" w:hAnsi="Arial" w:cs="Arial"/>
                <w:sz w:val="20"/>
                <w:szCs w:val="20"/>
              </w:rPr>
              <w:t>’</w:t>
            </w:r>
            <w:r w:rsidR="003E0112" w:rsidRPr="003E0112">
              <w:rPr>
                <w:rFonts w:ascii="Arial" w:hAnsi="Arial" w:cs="Arial"/>
                <w:sz w:val="20"/>
                <w:szCs w:val="20"/>
              </w:rPr>
              <w:t>s Standing Orders and Scheme of Reservation</w:t>
            </w:r>
            <w:r w:rsidR="006F0FD0">
              <w:rPr>
                <w:rFonts w:ascii="Arial" w:hAnsi="Arial" w:cs="Arial"/>
                <w:sz w:val="20"/>
                <w:szCs w:val="20"/>
              </w:rPr>
              <w:t>,</w:t>
            </w:r>
            <w:r w:rsidR="003E0112" w:rsidRPr="003E0112">
              <w:rPr>
                <w:rFonts w:ascii="Arial" w:hAnsi="Arial" w:cs="Arial"/>
                <w:sz w:val="20"/>
                <w:szCs w:val="20"/>
              </w:rPr>
              <w:t xml:space="preserve"> the Board </w:t>
            </w:r>
            <w:r w:rsidR="003E0112">
              <w:rPr>
                <w:rFonts w:ascii="Arial" w:hAnsi="Arial" w:cs="Arial"/>
                <w:sz w:val="20"/>
                <w:szCs w:val="20"/>
              </w:rPr>
              <w:t>was</w:t>
            </w:r>
            <w:r w:rsidR="003E0112" w:rsidRPr="003E0112">
              <w:rPr>
                <w:rFonts w:ascii="Arial" w:hAnsi="Arial" w:cs="Arial"/>
                <w:sz w:val="20"/>
                <w:szCs w:val="20"/>
              </w:rPr>
              <w:t xml:space="preserve"> required to approve the Health Board</w:t>
            </w:r>
            <w:r w:rsidR="006F0FD0">
              <w:rPr>
                <w:rFonts w:ascii="Arial" w:hAnsi="Arial" w:cs="Arial"/>
                <w:sz w:val="20"/>
                <w:szCs w:val="20"/>
              </w:rPr>
              <w:t>’</w:t>
            </w:r>
            <w:r w:rsidR="003E0112" w:rsidRPr="003E0112">
              <w:rPr>
                <w:rFonts w:ascii="Arial" w:hAnsi="Arial" w:cs="Arial"/>
                <w:sz w:val="20"/>
                <w:szCs w:val="20"/>
              </w:rPr>
              <w:t xml:space="preserve">s </w:t>
            </w:r>
            <w:r w:rsidR="006F0FD0">
              <w:rPr>
                <w:rFonts w:ascii="Arial" w:hAnsi="Arial" w:cs="Arial"/>
                <w:sz w:val="20"/>
                <w:szCs w:val="20"/>
              </w:rPr>
              <w:t>A</w:t>
            </w:r>
            <w:r w:rsidR="003E0112" w:rsidRPr="003E0112">
              <w:rPr>
                <w:rFonts w:ascii="Arial" w:hAnsi="Arial" w:cs="Arial"/>
                <w:sz w:val="20"/>
                <w:szCs w:val="20"/>
              </w:rPr>
              <w:t xml:space="preserve">udit and </w:t>
            </w:r>
            <w:r w:rsidR="006F0FD0">
              <w:rPr>
                <w:rFonts w:ascii="Arial" w:hAnsi="Arial" w:cs="Arial"/>
                <w:sz w:val="20"/>
                <w:szCs w:val="20"/>
              </w:rPr>
              <w:t>A</w:t>
            </w:r>
            <w:r w:rsidR="003E0112" w:rsidRPr="003E0112">
              <w:rPr>
                <w:rFonts w:ascii="Arial" w:hAnsi="Arial" w:cs="Arial"/>
                <w:sz w:val="20"/>
                <w:szCs w:val="20"/>
              </w:rPr>
              <w:t>ssurance arrangements on an annual basis.</w:t>
            </w:r>
          </w:p>
          <w:p w14:paraId="536EDA52" w14:textId="77777777" w:rsidR="003E0112" w:rsidRDefault="003E0112" w:rsidP="00516047">
            <w:pPr>
              <w:spacing w:after="0"/>
              <w:rPr>
                <w:rFonts w:ascii="Arial" w:hAnsi="Arial" w:cs="Arial"/>
                <w:sz w:val="20"/>
                <w:szCs w:val="20"/>
              </w:rPr>
            </w:pPr>
          </w:p>
          <w:p w14:paraId="5EBA4D03" w14:textId="77777777" w:rsidR="003E0112" w:rsidRDefault="003E0112" w:rsidP="00516047">
            <w:pPr>
              <w:spacing w:after="0"/>
              <w:rPr>
                <w:rFonts w:ascii="Arial" w:hAnsi="Arial" w:cs="Arial"/>
                <w:sz w:val="20"/>
                <w:szCs w:val="20"/>
              </w:rPr>
            </w:pPr>
            <w:r>
              <w:rPr>
                <w:rFonts w:ascii="Arial" w:hAnsi="Arial" w:cs="Arial"/>
                <w:sz w:val="20"/>
                <w:szCs w:val="20"/>
              </w:rPr>
              <w:t>The UHB Chair asked the Chair of the Audit Committee to comment.</w:t>
            </w:r>
          </w:p>
          <w:p w14:paraId="2C294209" w14:textId="77777777" w:rsidR="003E0112" w:rsidRDefault="003E0112" w:rsidP="00516047">
            <w:pPr>
              <w:spacing w:after="0"/>
              <w:rPr>
                <w:rFonts w:ascii="Arial" w:hAnsi="Arial" w:cs="Arial"/>
                <w:sz w:val="20"/>
                <w:szCs w:val="20"/>
              </w:rPr>
            </w:pPr>
          </w:p>
          <w:p w14:paraId="45D713DC" w14:textId="59B06B0B" w:rsidR="003E0112" w:rsidRDefault="003E0112" w:rsidP="00516047">
            <w:pPr>
              <w:spacing w:after="0"/>
              <w:rPr>
                <w:rFonts w:ascii="Arial" w:hAnsi="Arial" w:cs="Arial"/>
                <w:sz w:val="20"/>
                <w:szCs w:val="20"/>
              </w:rPr>
            </w:pPr>
            <w:r>
              <w:rPr>
                <w:rFonts w:ascii="Arial" w:hAnsi="Arial" w:cs="Arial"/>
                <w:sz w:val="20"/>
                <w:szCs w:val="20"/>
              </w:rPr>
              <w:t>The Chair of the Audit Committee responded that the</w:t>
            </w:r>
            <w:r w:rsidR="006F0FD0">
              <w:rPr>
                <w:rFonts w:ascii="Arial" w:hAnsi="Arial" w:cs="Arial"/>
                <w:sz w:val="20"/>
                <w:szCs w:val="20"/>
              </w:rPr>
              <w:t xml:space="preserve"> Audit Committee was </w:t>
            </w:r>
            <w:r>
              <w:rPr>
                <w:rFonts w:ascii="Arial" w:hAnsi="Arial" w:cs="Arial"/>
                <w:sz w:val="20"/>
                <w:szCs w:val="20"/>
              </w:rPr>
              <w:t xml:space="preserve">happy with the report and that it could be taken as read. </w:t>
            </w:r>
          </w:p>
          <w:p w14:paraId="6721A86D" w14:textId="77777777" w:rsidR="00516047" w:rsidRDefault="00516047" w:rsidP="00516047">
            <w:pPr>
              <w:spacing w:after="0"/>
              <w:rPr>
                <w:rFonts w:ascii="Arial" w:hAnsi="Arial" w:cs="Arial"/>
                <w:b/>
                <w:sz w:val="20"/>
                <w:szCs w:val="20"/>
              </w:rPr>
            </w:pPr>
          </w:p>
          <w:p w14:paraId="11473EB5"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753D68D0" w14:textId="77777777" w:rsidR="003E0112" w:rsidRDefault="003E0112" w:rsidP="003E0112">
            <w:pPr>
              <w:rPr>
                <w:rFonts w:ascii="Arial" w:hAnsi="Arial" w:cs="Arial"/>
                <w:sz w:val="20"/>
                <w:szCs w:val="20"/>
              </w:rPr>
            </w:pPr>
          </w:p>
          <w:p w14:paraId="4FEAE334" w14:textId="77777777" w:rsidR="003E0112" w:rsidRPr="003E0112" w:rsidRDefault="003E0112" w:rsidP="0022160C">
            <w:pPr>
              <w:pStyle w:val="ListParagraph"/>
              <w:numPr>
                <w:ilvl w:val="0"/>
                <w:numId w:val="19"/>
              </w:numPr>
              <w:rPr>
                <w:rFonts w:ascii="Arial" w:hAnsi="Arial" w:cs="Arial"/>
                <w:sz w:val="20"/>
                <w:szCs w:val="20"/>
              </w:rPr>
            </w:pPr>
            <w:r w:rsidRPr="003E0112">
              <w:rPr>
                <w:rFonts w:ascii="Arial" w:hAnsi="Arial" w:cs="Arial"/>
                <w:sz w:val="20"/>
                <w:szCs w:val="20"/>
              </w:rPr>
              <w:t>The arrangements in place for Audit and Assurance as set out in the report</w:t>
            </w:r>
            <w:r>
              <w:rPr>
                <w:rFonts w:ascii="Arial" w:hAnsi="Arial" w:cs="Arial"/>
                <w:sz w:val="20"/>
                <w:szCs w:val="20"/>
              </w:rPr>
              <w:t xml:space="preserve"> were approved.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11B349C" w14:textId="77777777" w:rsidR="00516047" w:rsidRPr="00B44EED" w:rsidRDefault="00516047" w:rsidP="00516047">
            <w:pPr>
              <w:spacing w:after="0"/>
              <w:rPr>
                <w:rFonts w:ascii="Arial" w:hAnsi="Arial" w:cs="Arial"/>
                <w:sz w:val="20"/>
                <w:szCs w:val="20"/>
              </w:rPr>
            </w:pPr>
          </w:p>
          <w:p w14:paraId="0BBDFBAC" w14:textId="77777777" w:rsidR="00516047" w:rsidRPr="00B44EED" w:rsidRDefault="00516047" w:rsidP="00516047">
            <w:pPr>
              <w:spacing w:after="0"/>
              <w:rPr>
                <w:rFonts w:ascii="Arial" w:hAnsi="Arial" w:cs="Arial"/>
                <w:sz w:val="20"/>
                <w:szCs w:val="20"/>
              </w:rPr>
            </w:pPr>
          </w:p>
          <w:p w14:paraId="126CB567" w14:textId="77777777" w:rsidR="00516047" w:rsidRPr="00B44EED" w:rsidRDefault="00516047" w:rsidP="00516047">
            <w:pPr>
              <w:spacing w:after="0"/>
              <w:rPr>
                <w:rFonts w:ascii="Arial" w:hAnsi="Arial" w:cs="Arial"/>
                <w:b/>
                <w:sz w:val="20"/>
                <w:szCs w:val="20"/>
              </w:rPr>
            </w:pPr>
          </w:p>
        </w:tc>
      </w:tr>
      <w:tr w:rsidR="00516047" w:rsidRPr="00B44EED" w14:paraId="6CB51CA1" w14:textId="77777777" w:rsidTr="006706ED">
        <w:trPr>
          <w:trHeight w:val="841"/>
        </w:trPr>
        <w:tc>
          <w:tcPr>
            <w:tcW w:w="1129" w:type="dxa"/>
            <w:tcBorders>
              <w:top w:val="single" w:sz="4" w:space="0" w:color="auto"/>
              <w:left w:val="single" w:sz="4" w:space="0" w:color="auto"/>
              <w:bottom w:val="single" w:sz="4" w:space="0" w:color="auto"/>
              <w:right w:val="single" w:sz="4" w:space="0" w:color="auto"/>
            </w:tcBorders>
          </w:tcPr>
          <w:p w14:paraId="66CEBA05"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18</w:t>
            </w:r>
          </w:p>
        </w:tc>
        <w:tc>
          <w:tcPr>
            <w:tcW w:w="8505" w:type="dxa"/>
            <w:tcBorders>
              <w:top w:val="single" w:sz="4" w:space="0" w:color="auto"/>
              <w:left w:val="single" w:sz="4" w:space="0" w:color="auto"/>
              <w:bottom w:val="single" w:sz="4" w:space="0" w:color="auto"/>
              <w:right w:val="single" w:sz="4" w:space="0" w:color="auto"/>
            </w:tcBorders>
          </w:tcPr>
          <w:p w14:paraId="23C33865" w14:textId="77777777" w:rsidR="00516047" w:rsidRDefault="00516047" w:rsidP="00516047">
            <w:pPr>
              <w:spacing w:after="0"/>
              <w:rPr>
                <w:rFonts w:ascii="Arial" w:hAnsi="Arial" w:cs="Arial"/>
                <w:b/>
                <w:sz w:val="20"/>
                <w:szCs w:val="20"/>
              </w:rPr>
            </w:pPr>
            <w:r w:rsidRPr="00B51415">
              <w:rPr>
                <w:rFonts w:ascii="Arial" w:hAnsi="Arial" w:cs="Arial"/>
                <w:b/>
                <w:sz w:val="20"/>
                <w:szCs w:val="20"/>
              </w:rPr>
              <w:t xml:space="preserve">Board Champions </w:t>
            </w:r>
          </w:p>
          <w:p w14:paraId="135747B9" w14:textId="77777777" w:rsidR="00516047" w:rsidRDefault="00516047" w:rsidP="00516047">
            <w:pPr>
              <w:spacing w:after="0"/>
              <w:rPr>
                <w:rFonts w:ascii="Arial" w:hAnsi="Arial" w:cs="Arial"/>
                <w:b/>
                <w:sz w:val="20"/>
                <w:szCs w:val="20"/>
              </w:rPr>
            </w:pPr>
          </w:p>
          <w:p w14:paraId="16672D32" w14:textId="77777777" w:rsidR="00516047" w:rsidRDefault="00516047" w:rsidP="00516047">
            <w:pPr>
              <w:spacing w:after="0"/>
              <w:rPr>
                <w:rFonts w:ascii="Arial" w:hAnsi="Arial" w:cs="Arial"/>
                <w:sz w:val="20"/>
                <w:szCs w:val="20"/>
              </w:rPr>
            </w:pPr>
            <w:r w:rsidRPr="009503CE">
              <w:rPr>
                <w:rFonts w:ascii="Arial" w:hAnsi="Arial" w:cs="Arial"/>
                <w:sz w:val="20"/>
                <w:szCs w:val="20"/>
              </w:rPr>
              <w:t xml:space="preserve">The </w:t>
            </w:r>
            <w:r w:rsidRPr="00B51415">
              <w:rPr>
                <w:rFonts w:ascii="Arial" w:hAnsi="Arial" w:cs="Arial"/>
                <w:sz w:val="20"/>
                <w:szCs w:val="20"/>
              </w:rPr>
              <w:t>Board Champions</w:t>
            </w:r>
            <w:r>
              <w:rPr>
                <w:rFonts w:ascii="Arial" w:hAnsi="Arial" w:cs="Arial"/>
                <w:sz w:val="20"/>
                <w:szCs w:val="20"/>
              </w:rPr>
              <w:t xml:space="preserve"> information was received. </w:t>
            </w:r>
          </w:p>
          <w:p w14:paraId="0F3D985B" w14:textId="77777777" w:rsidR="00516047" w:rsidRDefault="00516047" w:rsidP="00516047">
            <w:pPr>
              <w:spacing w:after="0"/>
              <w:rPr>
                <w:rFonts w:ascii="Arial" w:hAnsi="Arial" w:cs="Arial"/>
                <w:sz w:val="20"/>
                <w:szCs w:val="20"/>
              </w:rPr>
            </w:pPr>
          </w:p>
          <w:p w14:paraId="490A8F95" w14:textId="77777777" w:rsidR="00516047" w:rsidRDefault="00516047" w:rsidP="00516047">
            <w:pPr>
              <w:spacing w:after="0"/>
              <w:rPr>
                <w:rFonts w:ascii="Arial" w:hAnsi="Arial" w:cs="Arial"/>
                <w:sz w:val="20"/>
                <w:szCs w:val="20"/>
              </w:rPr>
            </w:pPr>
            <w:r>
              <w:rPr>
                <w:rFonts w:ascii="Arial" w:hAnsi="Arial" w:cs="Arial"/>
                <w:sz w:val="20"/>
                <w:szCs w:val="20"/>
              </w:rPr>
              <w:t xml:space="preserve">The DCG advised the Board that </w:t>
            </w:r>
            <w:r w:rsidR="00B3419A">
              <w:t>in</w:t>
            </w:r>
            <w:r w:rsidR="00B3419A" w:rsidRPr="00B3419A">
              <w:rPr>
                <w:rFonts w:ascii="Arial" w:hAnsi="Arial" w:cs="Arial"/>
                <w:sz w:val="20"/>
                <w:szCs w:val="20"/>
              </w:rPr>
              <w:t xml:space="preserve"> accordance with Standing Order 1.4.12 the Chair </w:t>
            </w:r>
            <w:r w:rsidR="00B3419A">
              <w:rPr>
                <w:rFonts w:ascii="Arial" w:hAnsi="Arial" w:cs="Arial"/>
                <w:sz w:val="20"/>
                <w:szCs w:val="20"/>
              </w:rPr>
              <w:t xml:space="preserve">would </w:t>
            </w:r>
            <w:r w:rsidR="00B3419A" w:rsidRPr="00B3419A">
              <w:rPr>
                <w:rFonts w:ascii="Arial" w:hAnsi="Arial" w:cs="Arial"/>
                <w:sz w:val="20"/>
                <w:szCs w:val="20"/>
              </w:rPr>
              <w:t xml:space="preserve">ensure that individual Board Members </w:t>
            </w:r>
            <w:r w:rsidR="00B3419A">
              <w:rPr>
                <w:rFonts w:ascii="Arial" w:hAnsi="Arial" w:cs="Arial"/>
                <w:sz w:val="20"/>
                <w:szCs w:val="20"/>
              </w:rPr>
              <w:t xml:space="preserve">were </w:t>
            </w:r>
            <w:r w:rsidR="00B3419A" w:rsidRPr="00B3419A">
              <w:rPr>
                <w:rFonts w:ascii="Arial" w:hAnsi="Arial" w:cs="Arial"/>
                <w:sz w:val="20"/>
                <w:szCs w:val="20"/>
              </w:rPr>
              <w:t>designated as lead roles or ‘champions’ as required by Welsh Ministers or as set out in any statutory or other guidance.</w:t>
            </w:r>
          </w:p>
          <w:p w14:paraId="35332DA2" w14:textId="77777777" w:rsidR="00B3419A" w:rsidRDefault="00B3419A" w:rsidP="00516047">
            <w:pPr>
              <w:spacing w:after="0"/>
              <w:rPr>
                <w:rFonts w:ascii="Arial" w:hAnsi="Arial" w:cs="Arial"/>
                <w:sz w:val="20"/>
                <w:szCs w:val="20"/>
              </w:rPr>
            </w:pPr>
          </w:p>
          <w:p w14:paraId="076A65EA" w14:textId="77777777" w:rsidR="00B3419A" w:rsidRDefault="00B3419A" w:rsidP="00516047">
            <w:pPr>
              <w:spacing w:after="0"/>
              <w:rPr>
                <w:rFonts w:ascii="Arial" w:hAnsi="Arial" w:cs="Arial"/>
                <w:sz w:val="20"/>
                <w:szCs w:val="20"/>
              </w:rPr>
            </w:pPr>
            <w:r>
              <w:rPr>
                <w:rFonts w:ascii="Arial" w:hAnsi="Arial" w:cs="Arial"/>
                <w:sz w:val="20"/>
                <w:szCs w:val="20"/>
              </w:rPr>
              <w:t xml:space="preserve">The IMF asked if </w:t>
            </w:r>
            <w:r w:rsidR="00735467">
              <w:rPr>
                <w:rFonts w:ascii="Arial" w:hAnsi="Arial" w:cs="Arial"/>
                <w:sz w:val="20"/>
                <w:szCs w:val="20"/>
              </w:rPr>
              <w:t>the activities undertaken by Board Champions were tracked.</w:t>
            </w:r>
          </w:p>
          <w:p w14:paraId="17D46F1E" w14:textId="77777777" w:rsidR="00B3419A" w:rsidRDefault="00B3419A" w:rsidP="00516047">
            <w:pPr>
              <w:spacing w:after="0"/>
              <w:rPr>
                <w:rFonts w:ascii="Arial" w:hAnsi="Arial" w:cs="Arial"/>
                <w:sz w:val="20"/>
                <w:szCs w:val="20"/>
              </w:rPr>
            </w:pPr>
          </w:p>
          <w:p w14:paraId="4BB792B6" w14:textId="77777777" w:rsidR="00B3419A" w:rsidRDefault="00B3419A" w:rsidP="00516047">
            <w:pPr>
              <w:spacing w:after="0"/>
              <w:rPr>
                <w:rFonts w:ascii="Arial" w:hAnsi="Arial" w:cs="Arial"/>
                <w:sz w:val="20"/>
                <w:szCs w:val="20"/>
              </w:rPr>
            </w:pPr>
            <w:r>
              <w:rPr>
                <w:rFonts w:ascii="Arial" w:hAnsi="Arial" w:cs="Arial"/>
                <w:sz w:val="20"/>
                <w:szCs w:val="20"/>
              </w:rPr>
              <w:t xml:space="preserve">The DCG responded that a piece of work could be undertaken </w:t>
            </w:r>
            <w:r w:rsidR="008318E7">
              <w:rPr>
                <w:rFonts w:ascii="Arial" w:hAnsi="Arial" w:cs="Arial"/>
                <w:sz w:val="20"/>
                <w:szCs w:val="20"/>
              </w:rPr>
              <w:t xml:space="preserve">that showed how the roles worked and then a report could be provided at the end of each year. </w:t>
            </w:r>
          </w:p>
          <w:p w14:paraId="5C842E87" w14:textId="77777777" w:rsidR="008318E7" w:rsidRDefault="008318E7" w:rsidP="00516047">
            <w:pPr>
              <w:spacing w:after="0"/>
              <w:rPr>
                <w:rFonts w:ascii="Arial" w:hAnsi="Arial" w:cs="Arial"/>
                <w:sz w:val="20"/>
                <w:szCs w:val="20"/>
              </w:rPr>
            </w:pPr>
            <w:bookmarkStart w:id="4" w:name="_Hlk128582839"/>
          </w:p>
          <w:p w14:paraId="55F9C5C9" w14:textId="77777777" w:rsidR="00516047" w:rsidRDefault="008318E7" w:rsidP="00516047">
            <w:pPr>
              <w:spacing w:after="0"/>
              <w:rPr>
                <w:rFonts w:ascii="Arial" w:hAnsi="Arial" w:cs="Arial"/>
                <w:sz w:val="20"/>
                <w:szCs w:val="20"/>
              </w:rPr>
            </w:pPr>
            <w:r>
              <w:rPr>
                <w:rFonts w:ascii="Arial" w:hAnsi="Arial" w:cs="Arial"/>
                <w:sz w:val="20"/>
                <w:szCs w:val="20"/>
              </w:rPr>
              <w:t xml:space="preserve">The IMCE asked if there was scope to focus on protected characteristics and revisit some of the actions and activities that had been planned around those. </w:t>
            </w:r>
          </w:p>
          <w:p w14:paraId="6A259A91" w14:textId="77777777" w:rsidR="008318E7" w:rsidRDefault="008318E7" w:rsidP="00516047">
            <w:pPr>
              <w:spacing w:after="0"/>
              <w:rPr>
                <w:rFonts w:ascii="Arial" w:hAnsi="Arial" w:cs="Arial"/>
                <w:sz w:val="20"/>
                <w:szCs w:val="20"/>
              </w:rPr>
            </w:pPr>
          </w:p>
          <w:p w14:paraId="3FA791C1" w14:textId="77777777" w:rsidR="00516047" w:rsidRPr="009503CE" w:rsidRDefault="008318E7" w:rsidP="00516047">
            <w:pPr>
              <w:spacing w:after="0"/>
              <w:rPr>
                <w:rFonts w:ascii="Arial" w:hAnsi="Arial" w:cs="Arial"/>
                <w:sz w:val="20"/>
                <w:szCs w:val="20"/>
              </w:rPr>
            </w:pPr>
            <w:r>
              <w:rPr>
                <w:rFonts w:ascii="Arial" w:hAnsi="Arial" w:cs="Arial"/>
                <w:sz w:val="20"/>
                <w:szCs w:val="20"/>
              </w:rPr>
              <w:t xml:space="preserve">The UHB Chair responded that the People and Culture equality team could explore that work and noted it as an action. </w:t>
            </w:r>
          </w:p>
          <w:bookmarkEnd w:id="4"/>
          <w:p w14:paraId="1A8F743B" w14:textId="77777777" w:rsidR="00516047" w:rsidRPr="00B44EED" w:rsidRDefault="00516047" w:rsidP="00516047">
            <w:pPr>
              <w:spacing w:after="0"/>
              <w:rPr>
                <w:rFonts w:ascii="Arial" w:hAnsi="Arial" w:cs="Arial"/>
                <w:sz w:val="20"/>
                <w:szCs w:val="20"/>
              </w:rPr>
            </w:pPr>
          </w:p>
          <w:p w14:paraId="0C6AAA1E"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730CFA97" w14:textId="77777777" w:rsidR="008318E7" w:rsidRDefault="008318E7" w:rsidP="00516047">
            <w:pPr>
              <w:spacing w:after="0"/>
              <w:rPr>
                <w:rFonts w:ascii="Arial" w:hAnsi="Arial" w:cs="Arial"/>
                <w:b/>
                <w:sz w:val="20"/>
                <w:szCs w:val="20"/>
              </w:rPr>
            </w:pPr>
          </w:p>
          <w:p w14:paraId="53F66DD0" w14:textId="77777777" w:rsidR="008318E7" w:rsidRPr="0022160C" w:rsidRDefault="008318E7" w:rsidP="0022160C">
            <w:pPr>
              <w:pStyle w:val="ListParagraph"/>
              <w:numPr>
                <w:ilvl w:val="0"/>
                <w:numId w:val="20"/>
              </w:numPr>
              <w:spacing w:after="0"/>
              <w:rPr>
                <w:rFonts w:ascii="Arial" w:hAnsi="Arial" w:cs="Arial"/>
                <w:sz w:val="20"/>
                <w:szCs w:val="20"/>
              </w:rPr>
            </w:pPr>
            <w:r w:rsidRPr="008318E7">
              <w:rPr>
                <w:rFonts w:ascii="Arial" w:hAnsi="Arial" w:cs="Arial"/>
                <w:sz w:val="20"/>
                <w:szCs w:val="20"/>
              </w:rPr>
              <w:t>The proposed Board Leads and Champions set out in Appendix 1 of the report were approved.</w:t>
            </w:r>
          </w:p>
          <w:p w14:paraId="2FDFA140" w14:textId="77777777" w:rsidR="008318E7" w:rsidRPr="0022160C" w:rsidRDefault="008318E7" w:rsidP="0022160C">
            <w:pPr>
              <w:pStyle w:val="ListParagraph"/>
              <w:numPr>
                <w:ilvl w:val="0"/>
                <w:numId w:val="20"/>
              </w:numPr>
              <w:spacing w:after="0"/>
              <w:rPr>
                <w:rFonts w:ascii="Arial" w:hAnsi="Arial" w:cs="Arial"/>
                <w:sz w:val="20"/>
                <w:szCs w:val="20"/>
              </w:rPr>
            </w:pPr>
            <w:r w:rsidRPr="008318E7">
              <w:rPr>
                <w:rFonts w:ascii="Arial" w:hAnsi="Arial" w:cs="Arial"/>
                <w:sz w:val="20"/>
                <w:szCs w:val="20"/>
              </w:rPr>
              <w:t>The Board Champion Role Description set out at Appendix 2 within the report were confirmed.</w:t>
            </w:r>
          </w:p>
          <w:p w14:paraId="3139E22D" w14:textId="77777777" w:rsidR="008318E7" w:rsidRPr="0022160C" w:rsidRDefault="008318E7" w:rsidP="0022160C">
            <w:pPr>
              <w:pStyle w:val="ListParagraph"/>
              <w:numPr>
                <w:ilvl w:val="0"/>
                <w:numId w:val="20"/>
              </w:numPr>
              <w:spacing w:after="0"/>
              <w:rPr>
                <w:rFonts w:ascii="Arial" w:hAnsi="Arial" w:cs="Arial"/>
                <w:sz w:val="20"/>
                <w:szCs w:val="20"/>
              </w:rPr>
            </w:pPr>
            <w:r w:rsidRPr="008318E7">
              <w:rPr>
                <w:rFonts w:ascii="Arial" w:hAnsi="Arial" w:cs="Arial"/>
                <w:sz w:val="20"/>
                <w:szCs w:val="20"/>
              </w:rPr>
              <w:t>It was agreed that where the Champion Role was allocated to an Independent Member that they would work with the relevant Executive Director to form a plan to fulfil the role.</w:t>
            </w:r>
          </w:p>
          <w:p w14:paraId="14A6AE98" w14:textId="77777777" w:rsidR="008318E7" w:rsidRPr="008318E7" w:rsidRDefault="008318E7" w:rsidP="0022160C">
            <w:pPr>
              <w:pStyle w:val="ListParagraph"/>
              <w:numPr>
                <w:ilvl w:val="0"/>
                <w:numId w:val="20"/>
              </w:numPr>
              <w:spacing w:after="0"/>
              <w:rPr>
                <w:rFonts w:ascii="Arial" w:hAnsi="Arial" w:cs="Arial"/>
                <w:sz w:val="20"/>
                <w:szCs w:val="20"/>
              </w:rPr>
            </w:pPr>
            <w:r w:rsidRPr="008318E7">
              <w:rPr>
                <w:rFonts w:ascii="Arial" w:hAnsi="Arial" w:cs="Arial"/>
                <w:sz w:val="20"/>
                <w:szCs w:val="20"/>
              </w:rPr>
              <w:lastRenderedPageBreak/>
              <w:t>It was agreed that the schedule (Additional Areas of Responsibility Delegated to the Chair, Vice Chair and Independent Members) as set out in the Health Board’s Standing Orders was updated to reflect the allocated roles.</w:t>
            </w:r>
          </w:p>
          <w:p w14:paraId="5984B351" w14:textId="77777777" w:rsidR="00516047" w:rsidRPr="00B51415" w:rsidRDefault="00516047" w:rsidP="00516047">
            <w:pPr>
              <w:spacing w:after="0"/>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2E009CF" w14:textId="77777777" w:rsidR="00516047" w:rsidRDefault="00516047" w:rsidP="00516047">
            <w:pPr>
              <w:spacing w:after="0"/>
              <w:rPr>
                <w:rFonts w:ascii="Arial" w:hAnsi="Arial" w:cs="Arial"/>
                <w:sz w:val="20"/>
                <w:szCs w:val="20"/>
              </w:rPr>
            </w:pPr>
          </w:p>
          <w:p w14:paraId="77E52CCD" w14:textId="77777777" w:rsidR="008318E7" w:rsidRDefault="008318E7" w:rsidP="00516047">
            <w:pPr>
              <w:spacing w:after="0"/>
              <w:rPr>
                <w:rFonts w:ascii="Arial" w:hAnsi="Arial" w:cs="Arial"/>
                <w:sz w:val="20"/>
                <w:szCs w:val="20"/>
              </w:rPr>
            </w:pPr>
          </w:p>
          <w:p w14:paraId="2DF4B62D" w14:textId="77777777" w:rsidR="008318E7" w:rsidRDefault="008318E7" w:rsidP="00516047">
            <w:pPr>
              <w:spacing w:after="0"/>
              <w:rPr>
                <w:rFonts w:ascii="Arial" w:hAnsi="Arial" w:cs="Arial"/>
                <w:sz w:val="20"/>
                <w:szCs w:val="20"/>
              </w:rPr>
            </w:pPr>
          </w:p>
          <w:p w14:paraId="1FFDA003" w14:textId="1EEF44DD" w:rsidR="008318E7" w:rsidRDefault="008318E7" w:rsidP="00516047">
            <w:pPr>
              <w:spacing w:after="0"/>
              <w:rPr>
                <w:rFonts w:ascii="Arial" w:hAnsi="Arial" w:cs="Arial"/>
                <w:sz w:val="20"/>
                <w:szCs w:val="20"/>
              </w:rPr>
            </w:pPr>
          </w:p>
          <w:p w14:paraId="5C31860F" w14:textId="72F0DAFE" w:rsidR="006F0FD0" w:rsidRDefault="006F0FD0" w:rsidP="00516047">
            <w:pPr>
              <w:spacing w:after="0"/>
              <w:rPr>
                <w:rFonts w:ascii="Arial" w:hAnsi="Arial" w:cs="Arial"/>
                <w:sz w:val="20"/>
                <w:szCs w:val="20"/>
              </w:rPr>
            </w:pPr>
          </w:p>
          <w:p w14:paraId="1D0E318B" w14:textId="448F714B" w:rsidR="006F0FD0" w:rsidRDefault="006F0FD0" w:rsidP="00516047">
            <w:pPr>
              <w:spacing w:after="0"/>
              <w:rPr>
                <w:rFonts w:ascii="Arial" w:hAnsi="Arial" w:cs="Arial"/>
                <w:sz w:val="20"/>
                <w:szCs w:val="20"/>
              </w:rPr>
            </w:pPr>
          </w:p>
          <w:p w14:paraId="4DFA353E" w14:textId="12D9740D" w:rsidR="006F0FD0" w:rsidRDefault="006F0FD0" w:rsidP="00516047">
            <w:pPr>
              <w:spacing w:after="0"/>
              <w:rPr>
                <w:rFonts w:ascii="Arial" w:hAnsi="Arial" w:cs="Arial"/>
                <w:sz w:val="20"/>
                <w:szCs w:val="20"/>
              </w:rPr>
            </w:pPr>
          </w:p>
          <w:p w14:paraId="3B45D91C" w14:textId="01A6DE78" w:rsidR="006F0FD0" w:rsidRDefault="006F0FD0" w:rsidP="00516047">
            <w:pPr>
              <w:spacing w:after="0"/>
              <w:rPr>
                <w:rFonts w:ascii="Arial" w:hAnsi="Arial" w:cs="Arial"/>
                <w:sz w:val="20"/>
                <w:szCs w:val="20"/>
              </w:rPr>
            </w:pPr>
          </w:p>
          <w:p w14:paraId="79B14628" w14:textId="20DD5EF3" w:rsidR="006F0FD0" w:rsidRDefault="006F0FD0" w:rsidP="00516047">
            <w:pPr>
              <w:spacing w:after="0"/>
              <w:rPr>
                <w:rFonts w:ascii="Arial" w:hAnsi="Arial" w:cs="Arial"/>
                <w:sz w:val="20"/>
                <w:szCs w:val="20"/>
              </w:rPr>
            </w:pPr>
          </w:p>
          <w:p w14:paraId="67905D60" w14:textId="285B288F" w:rsidR="006F0FD0" w:rsidRDefault="006F0FD0" w:rsidP="00516047">
            <w:pPr>
              <w:spacing w:after="0"/>
              <w:rPr>
                <w:rFonts w:ascii="Arial" w:hAnsi="Arial" w:cs="Arial"/>
                <w:sz w:val="20"/>
                <w:szCs w:val="20"/>
              </w:rPr>
            </w:pPr>
          </w:p>
          <w:p w14:paraId="5FF04763" w14:textId="124A8297" w:rsidR="008318E7" w:rsidRPr="000757AD" w:rsidRDefault="000757AD" w:rsidP="00516047">
            <w:pPr>
              <w:spacing w:after="0"/>
              <w:rPr>
                <w:rFonts w:ascii="Arial" w:hAnsi="Arial" w:cs="Arial"/>
                <w:b/>
                <w:sz w:val="20"/>
                <w:szCs w:val="20"/>
              </w:rPr>
            </w:pPr>
            <w:r w:rsidRPr="000757AD">
              <w:rPr>
                <w:rFonts w:ascii="Arial" w:hAnsi="Arial" w:cs="Arial"/>
                <w:b/>
                <w:sz w:val="20"/>
                <w:szCs w:val="20"/>
              </w:rPr>
              <w:t>JQ</w:t>
            </w:r>
          </w:p>
          <w:p w14:paraId="1FEF98ED" w14:textId="77777777" w:rsidR="008318E7" w:rsidRDefault="008318E7" w:rsidP="00516047">
            <w:pPr>
              <w:spacing w:after="0"/>
              <w:rPr>
                <w:rFonts w:ascii="Arial" w:hAnsi="Arial" w:cs="Arial"/>
                <w:sz w:val="20"/>
                <w:szCs w:val="20"/>
              </w:rPr>
            </w:pPr>
          </w:p>
          <w:p w14:paraId="45CA8E85" w14:textId="77777777" w:rsidR="008318E7" w:rsidRDefault="008318E7" w:rsidP="00516047">
            <w:pPr>
              <w:spacing w:after="0"/>
              <w:rPr>
                <w:rFonts w:ascii="Arial" w:hAnsi="Arial" w:cs="Arial"/>
                <w:sz w:val="20"/>
                <w:szCs w:val="20"/>
              </w:rPr>
            </w:pPr>
          </w:p>
          <w:p w14:paraId="06CA56AB" w14:textId="77777777" w:rsidR="008318E7" w:rsidRDefault="008318E7" w:rsidP="00516047">
            <w:pPr>
              <w:spacing w:after="0"/>
              <w:rPr>
                <w:rFonts w:ascii="Arial" w:hAnsi="Arial" w:cs="Arial"/>
                <w:sz w:val="20"/>
                <w:szCs w:val="20"/>
              </w:rPr>
            </w:pPr>
          </w:p>
          <w:p w14:paraId="1B6B8323" w14:textId="77777777" w:rsidR="008318E7" w:rsidRDefault="008318E7" w:rsidP="00516047">
            <w:pPr>
              <w:spacing w:after="0"/>
              <w:rPr>
                <w:rFonts w:ascii="Arial" w:hAnsi="Arial" w:cs="Arial"/>
                <w:sz w:val="20"/>
                <w:szCs w:val="20"/>
              </w:rPr>
            </w:pPr>
          </w:p>
          <w:p w14:paraId="025FF7CD" w14:textId="77777777" w:rsidR="008318E7" w:rsidRDefault="008318E7" w:rsidP="00516047">
            <w:pPr>
              <w:spacing w:after="0"/>
              <w:rPr>
                <w:rFonts w:ascii="Arial" w:hAnsi="Arial" w:cs="Arial"/>
                <w:sz w:val="20"/>
                <w:szCs w:val="20"/>
              </w:rPr>
            </w:pPr>
          </w:p>
          <w:p w14:paraId="36B22EAB" w14:textId="77777777" w:rsidR="008318E7" w:rsidRPr="008318E7" w:rsidRDefault="008318E7" w:rsidP="00516047">
            <w:pPr>
              <w:spacing w:after="0"/>
              <w:rPr>
                <w:rFonts w:ascii="Arial" w:hAnsi="Arial" w:cs="Arial"/>
                <w:b/>
                <w:sz w:val="20"/>
                <w:szCs w:val="20"/>
              </w:rPr>
            </w:pPr>
            <w:r w:rsidRPr="008318E7">
              <w:rPr>
                <w:rFonts w:ascii="Arial" w:hAnsi="Arial" w:cs="Arial"/>
                <w:b/>
                <w:sz w:val="20"/>
                <w:szCs w:val="20"/>
              </w:rPr>
              <w:t>RG</w:t>
            </w:r>
          </w:p>
        </w:tc>
      </w:tr>
      <w:tr w:rsidR="00516047" w:rsidRPr="00B44EED" w14:paraId="1FEB0C4A" w14:textId="77777777" w:rsidTr="006706ED">
        <w:trPr>
          <w:trHeight w:val="1545"/>
        </w:trPr>
        <w:tc>
          <w:tcPr>
            <w:tcW w:w="1129" w:type="dxa"/>
            <w:tcBorders>
              <w:top w:val="single" w:sz="4" w:space="0" w:color="auto"/>
              <w:left w:val="single" w:sz="4" w:space="0" w:color="auto"/>
              <w:bottom w:val="single" w:sz="4" w:space="0" w:color="auto"/>
              <w:right w:val="single" w:sz="4" w:space="0" w:color="auto"/>
            </w:tcBorders>
          </w:tcPr>
          <w:p w14:paraId="7B183A68"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w:t>
            </w:r>
            <w:r>
              <w:rPr>
                <w:rFonts w:ascii="Arial" w:hAnsi="Arial" w:cs="Arial"/>
                <w:b/>
                <w:sz w:val="20"/>
                <w:szCs w:val="20"/>
              </w:rPr>
              <w:t>019</w:t>
            </w:r>
          </w:p>
        </w:tc>
        <w:tc>
          <w:tcPr>
            <w:tcW w:w="8505" w:type="dxa"/>
            <w:tcBorders>
              <w:top w:val="single" w:sz="4" w:space="0" w:color="auto"/>
              <w:left w:val="single" w:sz="4" w:space="0" w:color="auto"/>
              <w:bottom w:val="single" w:sz="4" w:space="0" w:color="auto"/>
              <w:right w:val="single" w:sz="4" w:space="0" w:color="auto"/>
            </w:tcBorders>
          </w:tcPr>
          <w:p w14:paraId="6B85939A" w14:textId="77777777" w:rsidR="00516047" w:rsidRPr="00B44EED" w:rsidRDefault="00516047" w:rsidP="00516047">
            <w:pPr>
              <w:spacing w:after="0"/>
              <w:rPr>
                <w:rFonts w:ascii="Arial" w:hAnsi="Arial" w:cs="Arial"/>
                <w:b/>
                <w:sz w:val="20"/>
                <w:szCs w:val="20"/>
              </w:rPr>
            </w:pPr>
            <w:r w:rsidRPr="00B44EED">
              <w:rPr>
                <w:rFonts w:ascii="Arial" w:hAnsi="Arial" w:cs="Arial"/>
                <w:b/>
                <w:sz w:val="20"/>
                <w:szCs w:val="20"/>
              </w:rPr>
              <w:t>Committee / Governance Group Minutes:</w:t>
            </w:r>
          </w:p>
          <w:p w14:paraId="7E7C6378" w14:textId="77777777" w:rsidR="00516047" w:rsidRPr="00B44EED" w:rsidRDefault="00516047" w:rsidP="00516047">
            <w:pPr>
              <w:spacing w:after="0"/>
              <w:rPr>
                <w:rFonts w:ascii="Arial" w:hAnsi="Arial" w:cs="Arial"/>
                <w:sz w:val="20"/>
                <w:szCs w:val="20"/>
              </w:rPr>
            </w:pPr>
          </w:p>
          <w:p w14:paraId="0500DB6C" w14:textId="77777777" w:rsidR="00516047" w:rsidRDefault="00516047" w:rsidP="00516047">
            <w:pPr>
              <w:spacing w:after="0"/>
              <w:rPr>
                <w:rFonts w:ascii="Arial" w:hAnsi="Arial" w:cs="Arial"/>
                <w:sz w:val="20"/>
                <w:szCs w:val="20"/>
              </w:rPr>
            </w:pPr>
            <w:r w:rsidRPr="00B44EED">
              <w:rPr>
                <w:rFonts w:ascii="Arial" w:hAnsi="Arial" w:cs="Arial"/>
                <w:sz w:val="20"/>
                <w:szCs w:val="20"/>
              </w:rPr>
              <w:t>The Committee / Governance Group Minutes were received.</w:t>
            </w:r>
          </w:p>
          <w:p w14:paraId="0CEE7636" w14:textId="77777777" w:rsidR="00516047" w:rsidRPr="00B44EED" w:rsidRDefault="00516047" w:rsidP="00516047">
            <w:pPr>
              <w:spacing w:after="0"/>
              <w:rPr>
                <w:rFonts w:ascii="Arial" w:hAnsi="Arial" w:cs="Arial"/>
                <w:sz w:val="20"/>
                <w:szCs w:val="20"/>
              </w:rPr>
            </w:pPr>
          </w:p>
          <w:p w14:paraId="33399D08" w14:textId="77777777" w:rsidR="00516047" w:rsidRPr="00B44EED"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444A0436" w14:textId="77777777" w:rsidR="00516047" w:rsidRPr="00B44EED" w:rsidRDefault="00516047" w:rsidP="00516047">
            <w:pPr>
              <w:spacing w:after="0"/>
              <w:rPr>
                <w:rFonts w:ascii="Arial" w:hAnsi="Arial" w:cs="Arial"/>
                <w:sz w:val="20"/>
                <w:szCs w:val="20"/>
              </w:rPr>
            </w:pPr>
          </w:p>
          <w:p w14:paraId="66907052" w14:textId="77777777" w:rsidR="00516047" w:rsidRPr="0022160C" w:rsidRDefault="00516047" w:rsidP="0022160C">
            <w:pPr>
              <w:pStyle w:val="ListParagraph"/>
              <w:numPr>
                <w:ilvl w:val="0"/>
                <w:numId w:val="42"/>
              </w:numPr>
              <w:spacing w:after="0"/>
              <w:rPr>
                <w:rFonts w:ascii="Arial" w:hAnsi="Arial" w:cs="Arial"/>
                <w:sz w:val="20"/>
                <w:szCs w:val="20"/>
              </w:rPr>
            </w:pPr>
            <w:r w:rsidRPr="0022160C">
              <w:rPr>
                <w:rFonts w:ascii="Arial" w:hAnsi="Arial" w:cs="Arial"/>
                <w:sz w:val="20"/>
                <w:szCs w:val="20"/>
              </w:rPr>
              <w:t>The Committee / Governance Group Minutes were noted</w:t>
            </w:r>
          </w:p>
          <w:p w14:paraId="4E31D86C" w14:textId="77777777" w:rsidR="00516047" w:rsidRPr="00B44EED" w:rsidRDefault="00516047" w:rsidP="00516047">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4890E2" w14:textId="77777777" w:rsidR="00516047" w:rsidRPr="00B44EED" w:rsidRDefault="00516047" w:rsidP="00516047">
            <w:pPr>
              <w:spacing w:after="0"/>
              <w:rPr>
                <w:rFonts w:ascii="Arial" w:hAnsi="Arial" w:cs="Arial"/>
                <w:sz w:val="20"/>
                <w:szCs w:val="20"/>
              </w:rPr>
            </w:pPr>
          </w:p>
        </w:tc>
      </w:tr>
      <w:tr w:rsidR="00516047" w:rsidRPr="00B44EED" w14:paraId="552E87C2" w14:textId="77777777" w:rsidTr="006706ED">
        <w:trPr>
          <w:trHeight w:val="699"/>
        </w:trPr>
        <w:tc>
          <w:tcPr>
            <w:tcW w:w="1129" w:type="dxa"/>
            <w:tcBorders>
              <w:top w:val="single" w:sz="4" w:space="0" w:color="auto"/>
              <w:left w:val="single" w:sz="4" w:space="0" w:color="auto"/>
              <w:bottom w:val="single" w:sz="4" w:space="0" w:color="auto"/>
              <w:right w:val="single" w:sz="4" w:space="0" w:color="auto"/>
            </w:tcBorders>
          </w:tcPr>
          <w:p w14:paraId="174332B9"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20</w:t>
            </w:r>
          </w:p>
        </w:tc>
        <w:tc>
          <w:tcPr>
            <w:tcW w:w="8505" w:type="dxa"/>
            <w:tcBorders>
              <w:top w:val="single" w:sz="4" w:space="0" w:color="auto"/>
              <w:left w:val="single" w:sz="4" w:space="0" w:color="auto"/>
              <w:bottom w:val="single" w:sz="4" w:space="0" w:color="auto"/>
              <w:right w:val="single" w:sz="4" w:space="0" w:color="auto"/>
            </w:tcBorders>
          </w:tcPr>
          <w:p w14:paraId="07FDB3C2" w14:textId="77777777" w:rsidR="00516047" w:rsidRDefault="00516047" w:rsidP="00516047">
            <w:pPr>
              <w:spacing w:after="0"/>
              <w:rPr>
                <w:rFonts w:ascii="Arial" w:hAnsi="Arial" w:cs="Arial"/>
                <w:b/>
                <w:sz w:val="20"/>
                <w:szCs w:val="20"/>
              </w:rPr>
            </w:pPr>
            <w:r w:rsidRPr="00B51415">
              <w:rPr>
                <w:rFonts w:ascii="Arial" w:hAnsi="Arial" w:cs="Arial"/>
                <w:b/>
                <w:sz w:val="20"/>
                <w:szCs w:val="20"/>
              </w:rPr>
              <w:t xml:space="preserve">MMEW/Healthy Weight in Children </w:t>
            </w:r>
          </w:p>
          <w:p w14:paraId="2AE5D712" w14:textId="77777777" w:rsidR="00516047" w:rsidRDefault="00516047" w:rsidP="00516047">
            <w:pPr>
              <w:spacing w:after="0"/>
              <w:rPr>
                <w:rFonts w:ascii="Arial" w:hAnsi="Arial" w:cs="Arial"/>
                <w:b/>
                <w:sz w:val="20"/>
                <w:szCs w:val="20"/>
              </w:rPr>
            </w:pPr>
          </w:p>
          <w:p w14:paraId="4E788CDA" w14:textId="77777777" w:rsidR="00516047" w:rsidRDefault="00516047" w:rsidP="00516047">
            <w:pPr>
              <w:spacing w:after="0"/>
              <w:rPr>
                <w:rFonts w:ascii="Arial" w:hAnsi="Arial" w:cs="Arial"/>
                <w:sz w:val="20"/>
                <w:szCs w:val="20"/>
              </w:rPr>
            </w:pPr>
            <w:r>
              <w:rPr>
                <w:rFonts w:ascii="Arial" w:hAnsi="Arial" w:cs="Arial"/>
                <w:sz w:val="20"/>
                <w:szCs w:val="20"/>
              </w:rPr>
              <w:t xml:space="preserve">The </w:t>
            </w:r>
            <w:r w:rsidRPr="00B51415">
              <w:rPr>
                <w:rFonts w:ascii="Arial" w:hAnsi="Arial" w:cs="Arial"/>
                <w:sz w:val="20"/>
                <w:szCs w:val="20"/>
              </w:rPr>
              <w:t xml:space="preserve">MMEW/Healthy Weight in Children </w:t>
            </w:r>
            <w:r>
              <w:rPr>
                <w:rFonts w:ascii="Arial" w:hAnsi="Arial" w:cs="Arial"/>
                <w:sz w:val="20"/>
                <w:szCs w:val="20"/>
              </w:rPr>
              <w:t>information was received.</w:t>
            </w:r>
          </w:p>
          <w:p w14:paraId="01C073B2" w14:textId="77777777" w:rsidR="00516047" w:rsidRDefault="00516047" w:rsidP="00516047">
            <w:pPr>
              <w:spacing w:after="0"/>
              <w:rPr>
                <w:rFonts w:ascii="Arial" w:hAnsi="Arial" w:cs="Arial"/>
                <w:sz w:val="20"/>
                <w:szCs w:val="20"/>
              </w:rPr>
            </w:pPr>
          </w:p>
          <w:p w14:paraId="4F2327BD" w14:textId="77777777" w:rsidR="00516047" w:rsidRDefault="00516047" w:rsidP="00516047">
            <w:pPr>
              <w:spacing w:after="0"/>
              <w:rPr>
                <w:rFonts w:ascii="Arial" w:hAnsi="Arial" w:cs="Arial"/>
                <w:sz w:val="20"/>
                <w:szCs w:val="20"/>
              </w:rPr>
            </w:pPr>
            <w:r>
              <w:rPr>
                <w:rFonts w:ascii="Arial" w:hAnsi="Arial" w:cs="Arial"/>
                <w:sz w:val="20"/>
                <w:szCs w:val="20"/>
              </w:rPr>
              <w:t xml:space="preserve">The EDPH advised the Board that </w:t>
            </w:r>
            <w:r w:rsidR="007A4D47">
              <w:rPr>
                <w:rFonts w:ascii="Arial" w:hAnsi="Arial" w:cs="Arial"/>
                <w:sz w:val="20"/>
                <w:szCs w:val="20"/>
              </w:rPr>
              <w:t xml:space="preserve">the paper had been received </w:t>
            </w:r>
            <w:r>
              <w:rPr>
                <w:rFonts w:ascii="Arial" w:hAnsi="Arial" w:cs="Arial"/>
                <w:sz w:val="20"/>
                <w:szCs w:val="20"/>
              </w:rPr>
              <w:t xml:space="preserve">for information. </w:t>
            </w:r>
          </w:p>
          <w:p w14:paraId="12B860B9" w14:textId="77777777" w:rsidR="007A4D47" w:rsidRDefault="007A4D47" w:rsidP="00516047">
            <w:pPr>
              <w:spacing w:after="0"/>
              <w:rPr>
                <w:rFonts w:ascii="Arial" w:hAnsi="Arial" w:cs="Arial"/>
                <w:sz w:val="20"/>
                <w:szCs w:val="20"/>
              </w:rPr>
            </w:pPr>
          </w:p>
          <w:p w14:paraId="46634245" w14:textId="77777777" w:rsidR="00A44FB0" w:rsidRPr="00A44FB0" w:rsidRDefault="007A4D47" w:rsidP="00A44FB0">
            <w:pPr>
              <w:spacing w:after="0"/>
              <w:rPr>
                <w:rFonts w:ascii="Arial" w:hAnsi="Arial" w:cs="Arial"/>
                <w:sz w:val="20"/>
                <w:szCs w:val="20"/>
              </w:rPr>
            </w:pPr>
            <w:r>
              <w:rPr>
                <w:rFonts w:ascii="Arial" w:hAnsi="Arial" w:cs="Arial"/>
                <w:sz w:val="20"/>
                <w:szCs w:val="20"/>
              </w:rPr>
              <w:t xml:space="preserve">She added </w:t>
            </w:r>
            <w:r w:rsidR="0050158B">
              <w:rPr>
                <w:rFonts w:ascii="Arial" w:hAnsi="Arial" w:cs="Arial"/>
                <w:sz w:val="20"/>
                <w:szCs w:val="20"/>
              </w:rPr>
              <w:t xml:space="preserve">that </w:t>
            </w:r>
            <w:r w:rsidR="00A44FB0" w:rsidRPr="00A44FB0">
              <w:rPr>
                <w:rFonts w:ascii="Arial" w:hAnsi="Arial" w:cs="Arial"/>
                <w:sz w:val="20"/>
                <w:szCs w:val="20"/>
              </w:rPr>
              <w:t xml:space="preserve">assurance had been sought by Board, in the context of the waiting list for certain levels of </w:t>
            </w:r>
            <w:r w:rsidR="0050158B">
              <w:rPr>
                <w:rFonts w:ascii="Arial" w:hAnsi="Arial" w:cs="Arial"/>
                <w:sz w:val="20"/>
                <w:szCs w:val="20"/>
              </w:rPr>
              <w:t>the</w:t>
            </w:r>
            <w:r w:rsidR="00A44FB0" w:rsidRPr="00A44FB0">
              <w:rPr>
                <w:rFonts w:ascii="Arial" w:hAnsi="Arial" w:cs="Arial"/>
                <w:sz w:val="20"/>
                <w:szCs w:val="20"/>
              </w:rPr>
              <w:t xml:space="preserve"> healthy weight support service</w:t>
            </w:r>
            <w:r w:rsidR="0050158B">
              <w:rPr>
                <w:rFonts w:ascii="Arial" w:hAnsi="Arial" w:cs="Arial"/>
                <w:sz w:val="20"/>
                <w:szCs w:val="20"/>
              </w:rPr>
              <w:t xml:space="preserve"> and noted that the Health Board</w:t>
            </w:r>
            <w:r w:rsidR="00A44FB0" w:rsidRPr="00A44FB0">
              <w:rPr>
                <w:rFonts w:ascii="Arial" w:hAnsi="Arial" w:cs="Arial"/>
                <w:sz w:val="20"/>
                <w:szCs w:val="20"/>
              </w:rPr>
              <w:t xml:space="preserve"> </w:t>
            </w:r>
            <w:r w:rsidR="0050158B">
              <w:rPr>
                <w:rFonts w:ascii="Arial" w:hAnsi="Arial" w:cs="Arial"/>
                <w:sz w:val="20"/>
                <w:szCs w:val="20"/>
              </w:rPr>
              <w:t xml:space="preserve">had a strong </w:t>
            </w:r>
            <w:r w:rsidR="00A44FB0" w:rsidRPr="00A44FB0">
              <w:rPr>
                <w:rFonts w:ascii="Arial" w:hAnsi="Arial" w:cs="Arial"/>
                <w:sz w:val="20"/>
                <w:szCs w:val="20"/>
              </w:rPr>
              <w:t xml:space="preserve">approach to support the healthy weight of children and young people in Cardiff and Vale. </w:t>
            </w:r>
          </w:p>
          <w:p w14:paraId="68F21938" w14:textId="77777777" w:rsidR="00A44FB0" w:rsidRPr="00A44FB0" w:rsidRDefault="00A44FB0" w:rsidP="00A44FB0">
            <w:pPr>
              <w:spacing w:after="0"/>
              <w:rPr>
                <w:rFonts w:ascii="Arial" w:hAnsi="Arial" w:cs="Arial"/>
                <w:sz w:val="20"/>
                <w:szCs w:val="20"/>
              </w:rPr>
            </w:pPr>
          </w:p>
          <w:p w14:paraId="2ABE767A" w14:textId="77777777" w:rsidR="00A44FB0" w:rsidRDefault="0050158B" w:rsidP="00A44FB0">
            <w:pPr>
              <w:spacing w:after="0"/>
              <w:rPr>
                <w:rFonts w:ascii="Arial" w:hAnsi="Arial" w:cs="Arial"/>
                <w:sz w:val="20"/>
                <w:szCs w:val="20"/>
              </w:rPr>
            </w:pPr>
            <w:r>
              <w:rPr>
                <w:rFonts w:ascii="Arial" w:hAnsi="Arial" w:cs="Arial"/>
                <w:sz w:val="20"/>
                <w:szCs w:val="20"/>
              </w:rPr>
              <w:t xml:space="preserve">It was noted that the report outlined the huge amount of work undertaken around </w:t>
            </w:r>
            <w:r w:rsidRPr="00B51415">
              <w:rPr>
                <w:rFonts w:ascii="Arial" w:hAnsi="Arial" w:cs="Arial"/>
                <w:sz w:val="20"/>
                <w:szCs w:val="20"/>
              </w:rPr>
              <w:t>Healthy Weight in Children</w:t>
            </w:r>
            <w:r>
              <w:rPr>
                <w:rFonts w:ascii="Arial" w:hAnsi="Arial" w:cs="Arial"/>
                <w:sz w:val="20"/>
                <w:szCs w:val="20"/>
              </w:rPr>
              <w:t xml:space="preserve"> and provided the assurance required whilst acknowledging the caveats outlined within the report.</w:t>
            </w:r>
          </w:p>
          <w:p w14:paraId="67D3E6D5" w14:textId="77777777" w:rsidR="00516047" w:rsidRDefault="00516047" w:rsidP="00516047">
            <w:pPr>
              <w:spacing w:after="0"/>
              <w:rPr>
                <w:rFonts w:ascii="Arial" w:hAnsi="Arial" w:cs="Arial"/>
                <w:b/>
                <w:sz w:val="20"/>
                <w:szCs w:val="20"/>
              </w:rPr>
            </w:pPr>
          </w:p>
          <w:p w14:paraId="474B6247"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32062306" w14:textId="77777777" w:rsidR="0050158B" w:rsidRDefault="0050158B" w:rsidP="00516047">
            <w:pPr>
              <w:spacing w:after="0"/>
              <w:rPr>
                <w:rFonts w:ascii="Arial" w:hAnsi="Arial" w:cs="Arial"/>
                <w:b/>
                <w:sz w:val="20"/>
                <w:szCs w:val="20"/>
              </w:rPr>
            </w:pPr>
          </w:p>
          <w:p w14:paraId="307A5FDE" w14:textId="77777777" w:rsidR="0050158B" w:rsidRDefault="0050158B" w:rsidP="0022160C">
            <w:pPr>
              <w:pStyle w:val="ListParagraph"/>
              <w:numPr>
                <w:ilvl w:val="0"/>
                <w:numId w:val="33"/>
              </w:numPr>
              <w:spacing w:after="0"/>
              <w:rPr>
                <w:rFonts w:ascii="Arial" w:hAnsi="Arial" w:cs="Arial"/>
                <w:sz w:val="20"/>
                <w:szCs w:val="20"/>
              </w:rPr>
            </w:pPr>
            <w:r w:rsidRPr="0050158B">
              <w:rPr>
                <w:rFonts w:ascii="Arial" w:hAnsi="Arial" w:cs="Arial"/>
                <w:sz w:val="20"/>
                <w:szCs w:val="20"/>
              </w:rPr>
              <w:t>The ambition of delivery, and implementation to date</w:t>
            </w:r>
            <w:r>
              <w:rPr>
                <w:rFonts w:ascii="Arial" w:hAnsi="Arial" w:cs="Arial"/>
                <w:sz w:val="20"/>
                <w:szCs w:val="20"/>
              </w:rPr>
              <w:t xml:space="preserve"> was noted.</w:t>
            </w:r>
          </w:p>
          <w:p w14:paraId="61BC9473" w14:textId="77777777" w:rsidR="0050158B" w:rsidRPr="0050158B" w:rsidRDefault="0050158B" w:rsidP="0022160C">
            <w:pPr>
              <w:pStyle w:val="ListParagraph"/>
              <w:numPr>
                <w:ilvl w:val="0"/>
                <w:numId w:val="33"/>
              </w:numPr>
              <w:spacing w:after="0"/>
              <w:rPr>
                <w:rFonts w:ascii="Arial" w:hAnsi="Arial" w:cs="Arial"/>
                <w:sz w:val="20"/>
                <w:szCs w:val="20"/>
              </w:rPr>
            </w:pPr>
            <w:r>
              <w:rPr>
                <w:rFonts w:ascii="Arial" w:hAnsi="Arial" w:cs="Arial"/>
                <w:sz w:val="20"/>
                <w:szCs w:val="20"/>
              </w:rPr>
              <w:t>T</w:t>
            </w:r>
            <w:r w:rsidRPr="0050158B">
              <w:rPr>
                <w:rFonts w:ascii="Arial" w:hAnsi="Arial" w:cs="Arial"/>
                <w:sz w:val="20"/>
                <w:szCs w:val="20"/>
              </w:rPr>
              <w:t>he direction of travel</w:t>
            </w:r>
            <w:r>
              <w:rPr>
                <w:rFonts w:ascii="Arial" w:hAnsi="Arial" w:cs="Arial"/>
                <w:sz w:val="20"/>
                <w:szCs w:val="20"/>
              </w:rPr>
              <w:t xml:space="preserve"> was supported.</w:t>
            </w:r>
          </w:p>
          <w:p w14:paraId="1A97E096" w14:textId="77777777" w:rsidR="00516047" w:rsidRPr="00B51415" w:rsidRDefault="00516047" w:rsidP="00516047">
            <w:pPr>
              <w:spacing w:after="0"/>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8FA80B" w14:textId="77777777" w:rsidR="00516047" w:rsidRPr="00B44EED" w:rsidRDefault="00516047" w:rsidP="00516047">
            <w:pPr>
              <w:spacing w:after="0"/>
              <w:rPr>
                <w:rFonts w:ascii="Arial" w:hAnsi="Arial" w:cs="Arial"/>
                <w:sz w:val="20"/>
                <w:szCs w:val="20"/>
              </w:rPr>
            </w:pPr>
          </w:p>
        </w:tc>
      </w:tr>
      <w:tr w:rsidR="00516047" w:rsidRPr="00B44EED" w14:paraId="1E3767BF" w14:textId="77777777" w:rsidTr="006706ED">
        <w:trPr>
          <w:trHeight w:val="699"/>
        </w:trPr>
        <w:tc>
          <w:tcPr>
            <w:tcW w:w="1129" w:type="dxa"/>
            <w:tcBorders>
              <w:top w:val="single" w:sz="4" w:space="0" w:color="auto"/>
              <w:left w:val="single" w:sz="4" w:space="0" w:color="auto"/>
              <w:bottom w:val="single" w:sz="4" w:space="0" w:color="auto"/>
              <w:right w:val="single" w:sz="4" w:space="0" w:color="auto"/>
            </w:tcBorders>
          </w:tcPr>
          <w:p w14:paraId="751B0E8A"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21</w:t>
            </w:r>
          </w:p>
        </w:tc>
        <w:tc>
          <w:tcPr>
            <w:tcW w:w="8505" w:type="dxa"/>
            <w:tcBorders>
              <w:top w:val="single" w:sz="4" w:space="0" w:color="auto"/>
              <w:left w:val="single" w:sz="4" w:space="0" w:color="auto"/>
              <w:bottom w:val="single" w:sz="4" w:space="0" w:color="auto"/>
              <w:right w:val="single" w:sz="4" w:space="0" w:color="auto"/>
            </w:tcBorders>
          </w:tcPr>
          <w:p w14:paraId="2A09C802" w14:textId="77777777" w:rsidR="00516047" w:rsidRPr="00B44EED" w:rsidRDefault="00516047" w:rsidP="00516047">
            <w:pPr>
              <w:spacing w:after="0"/>
              <w:rPr>
                <w:rFonts w:ascii="Arial" w:hAnsi="Arial" w:cs="Arial"/>
                <w:b/>
                <w:sz w:val="20"/>
                <w:szCs w:val="20"/>
              </w:rPr>
            </w:pPr>
            <w:r w:rsidRPr="00B44EED">
              <w:rPr>
                <w:rFonts w:ascii="Arial" w:hAnsi="Arial" w:cs="Arial"/>
                <w:b/>
                <w:sz w:val="20"/>
                <w:szCs w:val="20"/>
              </w:rPr>
              <w:t xml:space="preserve">Corporate Risk Register </w:t>
            </w:r>
          </w:p>
          <w:p w14:paraId="544AC293" w14:textId="77777777" w:rsidR="00516047" w:rsidRPr="00B44EED" w:rsidRDefault="00516047" w:rsidP="00516047">
            <w:pPr>
              <w:spacing w:after="0"/>
              <w:rPr>
                <w:rFonts w:ascii="Arial" w:hAnsi="Arial" w:cs="Arial"/>
                <w:b/>
                <w:sz w:val="20"/>
                <w:szCs w:val="20"/>
              </w:rPr>
            </w:pPr>
          </w:p>
          <w:p w14:paraId="5317770A" w14:textId="77777777" w:rsidR="00516047" w:rsidRPr="00B44EED" w:rsidRDefault="00516047" w:rsidP="00516047">
            <w:pPr>
              <w:spacing w:after="0"/>
              <w:rPr>
                <w:rFonts w:ascii="Arial" w:hAnsi="Arial" w:cs="Arial"/>
                <w:sz w:val="20"/>
                <w:szCs w:val="20"/>
              </w:rPr>
            </w:pPr>
            <w:r w:rsidRPr="00B44EED">
              <w:rPr>
                <w:rFonts w:ascii="Arial" w:hAnsi="Arial" w:cs="Arial"/>
                <w:sz w:val="20"/>
                <w:szCs w:val="20"/>
              </w:rPr>
              <w:t>The Corporate Risk Register (CRR) was received.</w:t>
            </w:r>
          </w:p>
          <w:p w14:paraId="463E9B37" w14:textId="77777777" w:rsidR="00516047" w:rsidRPr="00B44EED" w:rsidRDefault="00516047" w:rsidP="00516047">
            <w:pPr>
              <w:spacing w:after="0"/>
              <w:rPr>
                <w:rFonts w:ascii="Arial" w:hAnsi="Arial" w:cs="Arial"/>
                <w:sz w:val="20"/>
                <w:szCs w:val="20"/>
              </w:rPr>
            </w:pPr>
          </w:p>
          <w:p w14:paraId="6AD56BFD" w14:textId="77777777" w:rsidR="00516047" w:rsidRPr="00B44EED" w:rsidRDefault="00516047" w:rsidP="00516047">
            <w:pPr>
              <w:spacing w:after="0"/>
              <w:rPr>
                <w:rFonts w:ascii="Arial" w:hAnsi="Arial" w:cs="Arial"/>
                <w:sz w:val="20"/>
                <w:szCs w:val="20"/>
              </w:rPr>
            </w:pPr>
            <w:r w:rsidRPr="00B44EED">
              <w:rPr>
                <w:rFonts w:ascii="Arial" w:hAnsi="Arial" w:cs="Arial"/>
                <w:sz w:val="20"/>
                <w:szCs w:val="20"/>
              </w:rPr>
              <w:t>The DCG advised the Board that she would take the paper as read and that it was for noting.</w:t>
            </w:r>
          </w:p>
          <w:p w14:paraId="189CAF0A" w14:textId="77777777" w:rsidR="00516047" w:rsidRPr="001E29E2" w:rsidRDefault="00516047" w:rsidP="00516047">
            <w:pPr>
              <w:spacing w:after="0"/>
              <w:rPr>
                <w:rFonts w:ascii="Arial" w:hAnsi="Arial" w:cs="Arial"/>
                <w:sz w:val="20"/>
                <w:szCs w:val="20"/>
              </w:rPr>
            </w:pPr>
          </w:p>
          <w:p w14:paraId="4DF3DC49" w14:textId="77777777" w:rsidR="001E29E2" w:rsidRDefault="00516047" w:rsidP="00516047">
            <w:pPr>
              <w:spacing w:after="0"/>
              <w:rPr>
                <w:rFonts w:ascii="Arial" w:hAnsi="Arial" w:cs="Arial"/>
                <w:sz w:val="20"/>
                <w:szCs w:val="20"/>
              </w:rPr>
            </w:pPr>
            <w:r w:rsidRPr="001E29E2">
              <w:rPr>
                <w:rFonts w:ascii="Arial" w:hAnsi="Arial" w:cs="Arial"/>
                <w:sz w:val="20"/>
                <w:szCs w:val="20"/>
              </w:rPr>
              <w:t xml:space="preserve">She added that there </w:t>
            </w:r>
            <w:r w:rsidR="001E29E2">
              <w:rPr>
                <w:rFonts w:ascii="Arial" w:hAnsi="Arial" w:cs="Arial"/>
                <w:sz w:val="20"/>
                <w:szCs w:val="20"/>
              </w:rPr>
              <w:t xml:space="preserve">were </w:t>
            </w:r>
            <w:r w:rsidR="001E29E2" w:rsidRPr="001E29E2">
              <w:rPr>
                <w:rFonts w:ascii="Arial" w:hAnsi="Arial" w:cs="Arial"/>
                <w:sz w:val="20"/>
                <w:szCs w:val="20"/>
              </w:rPr>
              <w:t>currently 22 Risks on the Corporate Risk Register, 21 of which record</w:t>
            </w:r>
            <w:r w:rsidR="001E29E2">
              <w:rPr>
                <w:rFonts w:ascii="Arial" w:hAnsi="Arial" w:cs="Arial"/>
                <w:sz w:val="20"/>
                <w:szCs w:val="20"/>
              </w:rPr>
              <w:t>ed</w:t>
            </w:r>
            <w:r w:rsidR="001E29E2" w:rsidRPr="001E29E2">
              <w:rPr>
                <w:rFonts w:ascii="Arial" w:hAnsi="Arial" w:cs="Arial"/>
                <w:sz w:val="20"/>
                <w:szCs w:val="20"/>
              </w:rPr>
              <w:t xml:space="preserve"> a score of 20/25 and 1 risk (CRR 6), in relation to Nurse Staffing levels which ha</w:t>
            </w:r>
            <w:r w:rsidR="001E29E2">
              <w:rPr>
                <w:rFonts w:ascii="Arial" w:hAnsi="Arial" w:cs="Arial"/>
                <w:sz w:val="20"/>
                <w:szCs w:val="20"/>
              </w:rPr>
              <w:t>d</w:t>
            </w:r>
            <w:r w:rsidR="001E29E2" w:rsidRPr="001E29E2">
              <w:rPr>
                <w:rFonts w:ascii="Arial" w:hAnsi="Arial" w:cs="Arial"/>
                <w:sz w:val="20"/>
                <w:szCs w:val="20"/>
              </w:rPr>
              <w:t xml:space="preserve"> a recorded score of 25/25. </w:t>
            </w:r>
          </w:p>
          <w:p w14:paraId="1F56CB91" w14:textId="77777777" w:rsidR="001E29E2" w:rsidRDefault="001E29E2" w:rsidP="00516047">
            <w:pPr>
              <w:spacing w:after="0"/>
              <w:rPr>
                <w:rFonts w:ascii="Arial" w:hAnsi="Arial" w:cs="Arial"/>
                <w:sz w:val="20"/>
                <w:szCs w:val="20"/>
              </w:rPr>
            </w:pPr>
          </w:p>
          <w:p w14:paraId="5FCC347E" w14:textId="77777777" w:rsidR="00516047" w:rsidRPr="001E29E2" w:rsidRDefault="001E29E2" w:rsidP="00516047">
            <w:pPr>
              <w:spacing w:after="0"/>
              <w:rPr>
                <w:rFonts w:ascii="Arial" w:hAnsi="Arial" w:cs="Arial"/>
                <w:sz w:val="20"/>
                <w:szCs w:val="20"/>
              </w:rPr>
            </w:pPr>
            <w:r>
              <w:rPr>
                <w:rFonts w:ascii="Arial" w:hAnsi="Arial" w:cs="Arial"/>
                <w:sz w:val="20"/>
                <w:szCs w:val="20"/>
              </w:rPr>
              <w:t xml:space="preserve">It was noted that </w:t>
            </w:r>
            <w:r w:rsidRPr="001E29E2">
              <w:rPr>
                <w:rFonts w:ascii="Arial" w:hAnsi="Arial" w:cs="Arial"/>
                <w:sz w:val="20"/>
                <w:szCs w:val="20"/>
              </w:rPr>
              <w:t xml:space="preserve">Risk CRR6 </w:t>
            </w:r>
            <w:r>
              <w:rPr>
                <w:rFonts w:ascii="Arial" w:hAnsi="Arial" w:cs="Arial"/>
                <w:sz w:val="20"/>
                <w:szCs w:val="20"/>
              </w:rPr>
              <w:t>was</w:t>
            </w:r>
            <w:r w:rsidRPr="001E29E2">
              <w:rPr>
                <w:rFonts w:ascii="Arial" w:hAnsi="Arial" w:cs="Arial"/>
                <w:sz w:val="20"/>
                <w:szCs w:val="20"/>
              </w:rPr>
              <w:t xml:space="preserve"> continuing to be monitored by the Executive Team with conversations ongoing in relation to recruitment strategies and how best to mitigate th</w:t>
            </w:r>
            <w:r>
              <w:rPr>
                <w:rFonts w:ascii="Arial" w:hAnsi="Arial" w:cs="Arial"/>
                <w:sz w:val="20"/>
                <w:szCs w:val="20"/>
              </w:rPr>
              <w:t xml:space="preserve">e </w:t>
            </w:r>
            <w:r w:rsidRPr="001E29E2">
              <w:rPr>
                <w:rFonts w:ascii="Arial" w:hAnsi="Arial" w:cs="Arial"/>
                <w:sz w:val="20"/>
                <w:szCs w:val="20"/>
              </w:rPr>
              <w:t>risk in light of ongoing industrial action.</w:t>
            </w:r>
          </w:p>
          <w:p w14:paraId="3806B62B" w14:textId="77777777" w:rsidR="00516047" w:rsidRPr="00B44EED" w:rsidRDefault="00516047" w:rsidP="00516047">
            <w:pPr>
              <w:spacing w:after="0"/>
              <w:rPr>
                <w:rFonts w:ascii="Arial" w:hAnsi="Arial" w:cs="Arial"/>
                <w:sz w:val="20"/>
                <w:szCs w:val="20"/>
              </w:rPr>
            </w:pPr>
          </w:p>
          <w:p w14:paraId="748754C7" w14:textId="15E50862" w:rsidR="00516047" w:rsidRDefault="00516047" w:rsidP="00516047">
            <w:pPr>
              <w:spacing w:after="0"/>
              <w:rPr>
                <w:rFonts w:ascii="Arial" w:hAnsi="Arial" w:cs="Arial"/>
                <w:sz w:val="20"/>
                <w:szCs w:val="20"/>
              </w:rPr>
            </w:pPr>
            <w:r w:rsidRPr="00B44EED">
              <w:rPr>
                <w:rFonts w:ascii="Arial" w:hAnsi="Arial" w:cs="Arial"/>
                <w:sz w:val="20"/>
                <w:szCs w:val="20"/>
              </w:rPr>
              <w:t>It was noted that the CRR was cross referenced to and reflected the BAF</w:t>
            </w:r>
            <w:r>
              <w:rPr>
                <w:rFonts w:ascii="Arial" w:hAnsi="Arial" w:cs="Arial"/>
                <w:sz w:val="20"/>
                <w:szCs w:val="20"/>
              </w:rPr>
              <w:t xml:space="preserve"> in line with discussions </w:t>
            </w:r>
            <w:r w:rsidR="006F0FD0">
              <w:rPr>
                <w:rFonts w:ascii="Arial" w:hAnsi="Arial" w:cs="Arial"/>
                <w:sz w:val="20"/>
                <w:szCs w:val="20"/>
              </w:rPr>
              <w:t xml:space="preserve">that had </w:t>
            </w:r>
            <w:r>
              <w:rPr>
                <w:rFonts w:ascii="Arial" w:hAnsi="Arial" w:cs="Arial"/>
                <w:sz w:val="20"/>
                <w:szCs w:val="20"/>
              </w:rPr>
              <w:t xml:space="preserve">already </w:t>
            </w:r>
            <w:r w:rsidR="006F0FD0">
              <w:rPr>
                <w:rFonts w:ascii="Arial" w:hAnsi="Arial" w:cs="Arial"/>
                <w:sz w:val="20"/>
                <w:szCs w:val="20"/>
              </w:rPr>
              <w:t xml:space="preserve">taken place earlier in the </w:t>
            </w:r>
            <w:r>
              <w:rPr>
                <w:rFonts w:ascii="Arial" w:hAnsi="Arial" w:cs="Arial"/>
                <w:sz w:val="20"/>
                <w:szCs w:val="20"/>
              </w:rPr>
              <w:t>Board</w:t>
            </w:r>
            <w:r w:rsidR="006F0FD0">
              <w:rPr>
                <w:rFonts w:ascii="Arial" w:hAnsi="Arial" w:cs="Arial"/>
                <w:sz w:val="20"/>
                <w:szCs w:val="20"/>
              </w:rPr>
              <w:t xml:space="preserve"> meeting</w:t>
            </w:r>
            <w:r w:rsidR="001E29E2">
              <w:rPr>
                <w:rFonts w:ascii="Arial" w:hAnsi="Arial" w:cs="Arial"/>
                <w:sz w:val="20"/>
                <w:szCs w:val="20"/>
              </w:rPr>
              <w:t>.</w:t>
            </w:r>
          </w:p>
          <w:p w14:paraId="4ED418E9" w14:textId="77777777" w:rsidR="006F0FD0" w:rsidRDefault="006F0FD0" w:rsidP="00516047">
            <w:pPr>
              <w:spacing w:after="0"/>
              <w:rPr>
                <w:rFonts w:ascii="Arial" w:hAnsi="Arial" w:cs="Arial"/>
                <w:sz w:val="20"/>
                <w:szCs w:val="20"/>
              </w:rPr>
            </w:pPr>
          </w:p>
          <w:p w14:paraId="06CC493D" w14:textId="77777777" w:rsidR="00516047" w:rsidRDefault="001E29E2" w:rsidP="00516047">
            <w:pPr>
              <w:spacing w:after="0"/>
              <w:rPr>
                <w:rFonts w:ascii="Arial" w:hAnsi="Arial" w:cs="Arial"/>
                <w:sz w:val="20"/>
                <w:szCs w:val="20"/>
              </w:rPr>
            </w:pPr>
            <w:r>
              <w:rPr>
                <w:rFonts w:ascii="Arial" w:hAnsi="Arial" w:cs="Arial"/>
                <w:sz w:val="20"/>
                <w:szCs w:val="20"/>
              </w:rPr>
              <w:t>The DCG concluded that s</w:t>
            </w:r>
            <w:r w:rsidR="00516047">
              <w:rPr>
                <w:rFonts w:ascii="Arial" w:hAnsi="Arial" w:cs="Arial"/>
                <w:sz w:val="20"/>
                <w:szCs w:val="20"/>
              </w:rPr>
              <w:t xml:space="preserve">ome of the risks </w:t>
            </w:r>
            <w:r>
              <w:rPr>
                <w:rFonts w:ascii="Arial" w:hAnsi="Arial" w:cs="Arial"/>
                <w:sz w:val="20"/>
                <w:szCs w:val="20"/>
              </w:rPr>
              <w:t>identified were</w:t>
            </w:r>
            <w:r w:rsidR="00516047">
              <w:rPr>
                <w:rFonts w:ascii="Arial" w:hAnsi="Arial" w:cs="Arial"/>
                <w:sz w:val="20"/>
                <w:szCs w:val="20"/>
              </w:rPr>
              <w:t xml:space="preserve"> issues</w:t>
            </w:r>
            <w:r>
              <w:rPr>
                <w:rFonts w:ascii="Arial" w:hAnsi="Arial" w:cs="Arial"/>
                <w:sz w:val="20"/>
                <w:szCs w:val="20"/>
              </w:rPr>
              <w:t xml:space="preserve"> and</w:t>
            </w:r>
            <w:r w:rsidR="00516047">
              <w:rPr>
                <w:rFonts w:ascii="Arial" w:hAnsi="Arial" w:cs="Arial"/>
                <w:sz w:val="20"/>
                <w:szCs w:val="20"/>
              </w:rPr>
              <w:t xml:space="preserve"> not</w:t>
            </w:r>
            <w:r>
              <w:rPr>
                <w:rFonts w:ascii="Arial" w:hAnsi="Arial" w:cs="Arial"/>
                <w:sz w:val="20"/>
                <w:szCs w:val="20"/>
              </w:rPr>
              <w:t xml:space="preserve"> </w:t>
            </w:r>
            <w:r w:rsidR="00516047">
              <w:rPr>
                <w:rFonts w:ascii="Arial" w:hAnsi="Arial" w:cs="Arial"/>
                <w:sz w:val="20"/>
                <w:szCs w:val="20"/>
              </w:rPr>
              <w:t>risks</w:t>
            </w:r>
            <w:r>
              <w:rPr>
                <w:rFonts w:ascii="Arial" w:hAnsi="Arial" w:cs="Arial"/>
                <w:sz w:val="20"/>
                <w:szCs w:val="20"/>
              </w:rPr>
              <w:t xml:space="preserve"> and she noted that they would be </w:t>
            </w:r>
            <w:r w:rsidR="00516047">
              <w:rPr>
                <w:rFonts w:ascii="Arial" w:hAnsi="Arial" w:cs="Arial"/>
                <w:sz w:val="20"/>
                <w:szCs w:val="20"/>
              </w:rPr>
              <w:t>properly aligned</w:t>
            </w:r>
            <w:r>
              <w:rPr>
                <w:rFonts w:ascii="Arial" w:hAnsi="Arial" w:cs="Arial"/>
                <w:sz w:val="20"/>
                <w:szCs w:val="20"/>
              </w:rPr>
              <w:t>.</w:t>
            </w:r>
          </w:p>
          <w:p w14:paraId="66224ED9" w14:textId="77777777" w:rsidR="00516047" w:rsidRPr="00B44EED" w:rsidRDefault="00516047" w:rsidP="00516047">
            <w:pPr>
              <w:spacing w:after="0"/>
              <w:rPr>
                <w:rFonts w:ascii="Arial" w:hAnsi="Arial" w:cs="Arial"/>
                <w:sz w:val="20"/>
                <w:szCs w:val="20"/>
              </w:rPr>
            </w:pPr>
          </w:p>
          <w:p w14:paraId="4D37C2AF"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6F3483F8" w14:textId="77777777" w:rsidR="00516047" w:rsidRDefault="00516047" w:rsidP="00516047">
            <w:pPr>
              <w:spacing w:after="0"/>
              <w:rPr>
                <w:rFonts w:ascii="Arial" w:hAnsi="Arial" w:cs="Arial"/>
                <w:b/>
                <w:sz w:val="20"/>
                <w:szCs w:val="20"/>
              </w:rPr>
            </w:pPr>
          </w:p>
          <w:p w14:paraId="4CB7BD79" w14:textId="77777777" w:rsidR="001E29E2" w:rsidRPr="001E29E2" w:rsidRDefault="001E29E2" w:rsidP="0022160C">
            <w:pPr>
              <w:pStyle w:val="ListParagraph"/>
              <w:numPr>
                <w:ilvl w:val="0"/>
                <w:numId w:val="34"/>
              </w:numPr>
              <w:spacing w:after="0"/>
              <w:rPr>
                <w:rFonts w:ascii="Arial" w:hAnsi="Arial" w:cs="Arial"/>
                <w:sz w:val="20"/>
                <w:szCs w:val="20"/>
              </w:rPr>
            </w:pPr>
            <w:r>
              <w:rPr>
                <w:rFonts w:ascii="Arial" w:hAnsi="Arial" w:cs="Arial"/>
                <w:sz w:val="20"/>
                <w:szCs w:val="20"/>
              </w:rPr>
              <w:t>The</w:t>
            </w:r>
            <w:r w:rsidRPr="001E29E2">
              <w:rPr>
                <w:rFonts w:ascii="Arial" w:hAnsi="Arial" w:cs="Arial"/>
                <w:sz w:val="20"/>
                <w:szCs w:val="20"/>
              </w:rPr>
              <w:t xml:space="preserve"> Corporate Risk Register and the work in th</w:t>
            </w:r>
            <w:r>
              <w:rPr>
                <w:rFonts w:ascii="Arial" w:hAnsi="Arial" w:cs="Arial"/>
                <w:sz w:val="20"/>
                <w:szCs w:val="20"/>
              </w:rPr>
              <w:t>e</w:t>
            </w:r>
            <w:r w:rsidRPr="001E29E2">
              <w:rPr>
                <w:rFonts w:ascii="Arial" w:hAnsi="Arial" w:cs="Arial"/>
                <w:sz w:val="20"/>
                <w:szCs w:val="20"/>
              </w:rPr>
              <w:t xml:space="preserve"> area which</w:t>
            </w:r>
            <w:r>
              <w:rPr>
                <w:rFonts w:ascii="Arial" w:hAnsi="Arial" w:cs="Arial"/>
                <w:sz w:val="20"/>
                <w:szCs w:val="20"/>
              </w:rPr>
              <w:t xml:space="preserve"> was </w:t>
            </w:r>
            <w:r w:rsidRPr="001E29E2">
              <w:rPr>
                <w:rFonts w:ascii="Arial" w:hAnsi="Arial" w:cs="Arial"/>
                <w:sz w:val="20"/>
                <w:szCs w:val="20"/>
              </w:rPr>
              <w:t>now progressing</w:t>
            </w:r>
            <w:r>
              <w:rPr>
                <w:rFonts w:ascii="Arial" w:hAnsi="Arial" w:cs="Arial"/>
                <w:sz w:val="20"/>
                <w:szCs w:val="20"/>
              </w:rPr>
              <w:t xml:space="preserve"> was </w:t>
            </w:r>
            <w:r w:rsidR="00115BEB">
              <w:rPr>
                <w:rFonts w:ascii="Arial" w:hAnsi="Arial" w:cs="Arial"/>
                <w:sz w:val="20"/>
                <w:szCs w:val="20"/>
              </w:rPr>
              <w:t>noted.</w:t>
            </w:r>
          </w:p>
          <w:p w14:paraId="3FECB8E1" w14:textId="77777777" w:rsidR="00516047" w:rsidRPr="00B51415" w:rsidRDefault="00516047" w:rsidP="00516047">
            <w:pPr>
              <w:spacing w:after="0"/>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77D551E" w14:textId="77777777" w:rsidR="00516047" w:rsidRPr="00B44EED" w:rsidRDefault="00516047" w:rsidP="00516047">
            <w:pPr>
              <w:spacing w:after="0"/>
              <w:rPr>
                <w:rFonts w:ascii="Arial" w:hAnsi="Arial" w:cs="Arial"/>
                <w:sz w:val="20"/>
                <w:szCs w:val="20"/>
              </w:rPr>
            </w:pPr>
          </w:p>
        </w:tc>
      </w:tr>
      <w:tr w:rsidR="00516047" w:rsidRPr="00B44EED" w14:paraId="08327379" w14:textId="77777777" w:rsidTr="006706ED">
        <w:trPr>
          <w:trHeight w:val="699"/>
        </w:trPr>
        <w:tc>
          <w:tcPr>
            <w:tcW w:w="1129" w:type="dxa"/>
            <w:tcBorders>
              <w:top w:val="single" w:sz="4" w:space="0" w:color="auto"/>
              <w:left w:val="single" w:sz="4" w:space="0" w:color="auto"/>
              <w:bottom w:val="single" w:sz="4" w:space="0" w:color="auto"/>
              <w:right w:val="single" w:sz="4" w:space="0" w:color="auto"/>
            </w:tcBorders>
          </w:tcPr>
          <w:p w14:paraId="4E93CA00"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22</w:t>
            </w:r>
          </w:p>
        </w:tc>
        <w:tc>
          <w:tcPr>
            <w:tcW w:w="8505" w:type="dxa"/>
            <w:tcBorders>
              <w:top w:val="single" w:sz="4" w:space="0" w:color="auto"/>
              <w:left w:val="single" w:sz="4" w:space="0" w:color="auto"/>
              <w:bottom w:val="single" w:sz="4" w:space="0" w:color="auto"/>
              <w:right w:val="single" w:sz="4" w:space="0" w:color="auto"/>
            </w:tcBorders>
          </w:tcPr>
          <w:p w14:paraId="16B94402" w14:textId="77777777" w:rsidR="00516047" w:rsidRDefault="00516047" w:rsidP="00516047">
            <w:pPr>
              <w:spacing w:after="0"/>
              <w:rPr>
                <w:rFonts w:ascii="Arial" w:hAnsi="Arial" w:cs="Arial"/>
                <w:b/>
                <w:sz w:val="20"/>
                <w:szCs w:val="20"/>
              </w:rPr>
            </w:pPr>
            <w:r w:rsidRPr="00B51415">
              <w:rPr>
                <w:rFonts w:ascii="Arial" w:hAnsi="Arial" w:cs="Arial"/>
                <w:b/>
                <w:sz w:val="20"/>
                <w:szCs w:val="20"/>
              </w:rPr>
              <w:t>Annual Consultations Summary</w:t>
            </w:r>
          </w:p>
          <w:p w14:paraId="5C72CAAE" w14:textId="77777777" w:rsidR="00516047" w:rsidRDefault="00516047" w:rsidP="00516047">
            <w:pPr>
              <w:spacing w:after="0"/>
              <w:rPr>
                <w:rFonts w:ascii="Arial" w:hAnsi="Arial" w:cs="Arial"/>
                <w:b/>
                <w:sz w:val="20"/>
                <w:szCs w:val="20"/>
              </w:rPr>
            </w:pPr>
          </w:p>
          <w:p w14:paraId="3AD659C4" w14:textId="77777777" w:rsidR="00516047" w:rsidRDefault="00516047" w:rsidP="00516047">
            <w:pPr>
              <w:spacing w:after="0"/>
              <w:rPr>
                <w:rFonts w:ascii="Arial" w:hAnsi="Arial" w:cs="Arial"/>
                <w:sz w:val="20"/>
                <w:szCs w:val="20"/>
              </w:rPr>
            </w:pPr>
            <w:r>
              <w:rPr>
                <w:rFonts w:ascii="Arial" w:hAnsi="Arial" w:cs="Arial"/>
                <w:sz w:val="20"/>
                <w:szCs w:val="20"/>
              </w:rPr>
              <w:t xml:space="preserve">The </w:t>
            </w:r>
            <w:r w:rsidRPr="00B51415">
              <w:rPr>
                <w:rFonts w:ascii="Arial" w:hAnsi="Arial" w:cs="Arial"/>
                <w:sz w:val="20"/>
                <w:szCs w:val="20"/>
              </w:rPr>
              <w:t>Annual Consultations Summary</w:t>
            </w:r>
            <w:r>
              <w:rPr>
                <w:rFonts w:ascii="Arial" w:hAnsi="Arial" w:cs="Arial"/>
                <w:sz w:val="20"/>
                <w:szCs w:val="20"/>
              </w:rPr>
              <w:t xml:space="preserve"> was received.</w:t>
            </w:r>
          </w:p>
          <w:p w14:paraId="4C3E84E7" w14:textId="77777777" w:rsidR="0045677B" w:rsidRDefault="0045677B" w:rsidP="00516047">
            <w:pPr>
              <w:spacing w:after="0"/>
              <w:rPr>
                <w:rFonts w:ascii="Arial" w:hAnsi="Arial" w:cs="Arial"/>
                <w:sz w:val="20"/>
                <w:szCs w:val="20"/>
              </w:rPr>
            </w:pPr>
          </w:p>
          <w:p w14:paraId="157D5D73" w14:textId="0E7F5007" w:rsidR="0045677B" w:rsidRDefault="0045677B" w:rsidP="00516047">
            <w:pPr>
              <w:spacing w:after="0"/>
              <w:rPr>
                <w:rFonts w:ascii="Arial" w:hAnsi="Arial" w:cs="Arial"/>
                <w:sz w:val="20"/>
                <w:szCs w:val="20"/>
              </w:rPr>
            </w:pPr>
            <w:r>
              <w:rPr>
                <w:rFonts w:ascii="Arial" w:hAnsi="Arial" w:cs="Arial"/>
                <w:sz w:val="20"/>
                <w:szCs w:val="20"/>
              </w:rPr>
              <w:lastRenderedPageBreak/>
              <w:t xml:space="preserve">The DCG advised the Board that it had been received for noting and </w:t>
            </w:r>
            <w:r w:rsidR="00194472">
              <w:rPr>
                <w:rFonts w:ascii="Arial" w:hAnsi="Arial" w:cs="Arial"/>
                <w:sz w:val="20"/>
                <w:szCs w:val="20"/>
              </w:rPr>
              <w:t xml:space="preserve">added </w:t>
            </w:r>
            <w:r>
              <w:rPr>
                <w:rFonts w:ascii="Arial" w:hAnsi="Arial" w:cs="Arial"/>
                <w:sz w:val="20"/>
                <w:szCs w:val="20"/>
              </w:rPr>
              <w:t xml:space="preserve">that the Health Board had been criticised for not responding to various consultations. </w:t>
            </w:r>
          </w:p>
          <w:p w14:paraId="0576BBDB" w14:textId="77777777" w:rsidR="00516047" w:rsidRDefault="00516047" w:rsidP="00516047">
            <w:pPr>
              <w:spacing w:after="0"/>
              <w:rPr>
                <w:rFonts w:ascii="Arial" w:hAnsi="Arial" w:cs="Arial"/>
                <w:sz w:val="20"/>
                <w:szCs w:val="20"/>
              </w:rPr>
            </w:pPr>
          </w:p>
          <w:p w14:paraId="37116114" w14:textId="5308ED33" w:rsidR="00516047" w:rsidRDefault="0045677B" w:rsidP="00516047">
            <w:pPr>
              <w:spacing w:after="0"/>
              <w:rPr>
                <w:rFonts w:ascii="Arial" w:hAnsi="Arial" w:cs="Arial"/>
                <w:sz w:val="20"/>
                <w:szCs w:val="20"/>
              </w:rPr>
            </w:pPr>
            <w:r>
              <w:rPr>
                <w:rFonts w:ascii="Arial" w:hAnsi="Arial" w:cs="Arial"/>
                <w:sz w:val="20"/>
                <w:szCs w:val="20"/>
              </w:rPr>
              <w:t xml:space="preserve">She added that a </w:t>
            </w:r>
            <w:r w:rsidRPr="0045677B">
              <w:rPr>
                <w:rFonts w:ascii="Arial" w:hAnsi="Arial" w:cs="Arial"/>
                <w:sz w:val="20"/>
                <w:szCs w:val="20"/>
              </w:rPr>
              <w:t>Consultation tracker was established in June 2020 to record the detail of known and relevant Consultations that the Health Board should, or would like to respond to</w:t>
            </w:r>
            <w:r w:rsidR="00194472">
              <w:rPr>
                <w:rFonts w:ascii="Arial" w:hAnsi="Arial" w:cs="Arial"/>
                <w:sz w:val="20"/>
                <w:szCs w:val="20"/>
              </w:rPr>
              <w:t>,</w:t>
            </w:r>
            <w:r>
              <w:rPr>
                <w:rFonts w:ascii="Arial" w:hAnsi="Arial" w:cs="Arial"/>
                <w:sz w:val="20"/>
                <w:szCs w:val="20"/>
              </w:rPr>
              <w:t xml:space="preserve"> and that t</w:t>
            </w:r>
            <w:r w:rsidRPr="0045677B">
              <w:rPr>
                <w:rFonts w:ascii="Arial" w:hAnsi="Arial" w:cs="Arial"/>
                <w:sz w:val="20"/>
                <w:szCs w:val="20"/>
              </w:rPr>
              <w:t>he tracker was created and continue</w:t>
            </w:r>
            <w:r>
              <w:rPr>
                <w:rFonts w:ascii="Arial" w:hAnsi="Arial" w:cs="Arial"/>
                <w:sz w:val="20"/>
                <w:szCs w:val="20"/>
              </w:rPr>
              <w:t>d</w:t>
            </w:r>
            <w:r w:rsidRPr="0045677B">
              <w:rPr>
                <w:rFonts w:ascii="Arial" w:hAnsi="Arial" w:cs="Arial"/>
                <w:sz w:val="20"/>
                <w:szCs w:val="20"/>
              </w:rPr>
              <w:t xml:space="preserve"> to be maintained by the Risk and Regulation Team within the Corporate Governance Directorate.</w:t>
            </w:r>
          </w:p>
          <w:p w14:paraId="30C60FA9" w14:textId="77777777" w:rsidR="00516047" w:rsidRDefault="00516047" w:rsidP="00516047">
            <w:pPr>
              <w:spacing w:after="0"/>
              <w:rPr>
                <w:rFonts w:ascii="Arial" w:hAnsi="Arial" w:cs="Arial"/>
                <w:b/>
                <w:sz w:val="20"/>
                <w:szCs w:val="20"/>
              </w:rPr>
            </w:pPr>
          </w:p>
          <w:p w14:paraId="3953A69A"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592B447A" w14:textId="77777777" w:rsidR="00516047" w:rsidRDefault="00516047" w:rsidP="00516047">
            <w:pPr>
              <w:spacing w:after="0"/>
              <w:rPr>
                <w:rFonts w:ascii="Arial" w:hAnsi="Arial" w:cs="Arial"/>
                <w:sz w:val="20"/>
                <w:szCs w:val="20"/>
              </w:rPr>
            </w:pPr>
          </w:p>
          <w:p w14:paraId="6BEED0B0" w14:textId="77777777" w:rsidR="0045677B" w:rsidRPr="0045677B" w:rsidRDefault="0045677B" w:rsidP="0022160C">
            <w:pPr>
              <w:pStyle w:val="ListParagraph"/>
              <w:numPr>
                <w:ilvl w:val="0"/>
                <w:numId w:val="35"/>
              </w:numPr>
              <w:spacing w:after="0"/>
              <w:rPr>
                <w:rFonts w:ascii="Arial" w:hAnsi="Arial" w:cs="Arial"/>
                <w:sz w:val="20"/>
                <w:szCs w:val="20"/>
              </w:rPr>
            </w:pPr>
            <w:r>
              <w:rPr>
                <w:rFonts w:ascii="Arial" w:hAnsi="Arial" w:cs="Arial"/>
                <w:sz w:val="20"/>
                <w:szCs w:val="20"/>
              </w:rPr>
              <w:t>The</w:t>
            </w:r>
            <w:r w:rsidRPr="0045677B">
              <w:rPr>
                <w:rFonts w:ascii="Arial" w:hAnsi="Arial" w:cs="Arial"/>
                <w:sz w:val="20"/>
                <w:szCs w:val="20"/>
              </w:rPr>
              <w:t xml:space="preserve"> Annual Consultations Summary</w:t>
            </w:r>
            <w:r>
              <w:rPr>
                <w:rFonts w:ascii="Arial" w:hAnsi="Arial" w:cs="Arial"/>
                <w:sz w:val="20"/>
                <w:szCs w:val="20"/>
              </w:rPr>
              <w:t xml:space="preserve"> was noted.</w:t>
            </w:r>
          </w:p>
          <w:p w14:paraId="43C8DE02" w14:textId="77777777" w:rsidR="0045677B" w:rsidRPr="00B51415" w:rsidRDefault="0045677B" w:rsidP="00516047">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BF9C620" w14:textId="77777777" w:rsidR="00516047" w:rsidRPr="00B44EED" w:rsidRDefault="00516047" w:rsidP="00516047">
            <w:pPr>
              <w:spacing w:after="0"/>
              <w:rPr>
                <w:rFonts w:ascii="Arial" w:hAnsi="Arial" w:cs="Arial"/>
                <w:sz w:val="20"/>
                <w:szCs w:val="20"/>
              </w:rPr>
            </w:pPr>
          </w:p>
        </w:tc>
      </w:tr>
      <w:tr w:rsidR="00516047" w:rsidRPr="00B44EED" w14:paraId="6B93F40D" w14:textId="77777777" w:rsidTr="006706ED">
        <w:trPr>
          <w:trHeight w:val="1545"/>
        </w:trPr>
        <w:tc>
          <w:tcPr>
            <w:tcW w:w="1129" w:type="dxa"/>
            <w:tcBorders>
              <w:top w:val="single" w:sz="4" w:space="0" w:color="auto"/>
              <w:left w:val="single" w:sz="4" w:space="0" w:color="auto"/>
              <w:bottom w:val="single" w:sz="4" w:space="0" w:color="auto"/>
              <w:right w:val="single" w:sz="4" w:space="0" w:color="auto"/>
            </w:tcBorders>
          </w:tcPr>
          <w:p w14:paraId="1284A521"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23</w:t>
            </w:r>
          </w:p>
        </w:tc>
        <w:tc>
          <w:tcPr>
            <w:tcW w:w="8505" w:type="dxa"/>
            <w:tcBorders>
              <w:top w:val="single" w:sz="4" w:space="0" w:color="auto"/>
              <w:left w:val="single" w:sz="4" w:space="0" w:color="auto"/>
              <w:bottom w:val="single" w:sz="4" w:space="0" w:color="auto"/>
              <w:right w:val="single" w:sz="4" w:space="0" w:color="auto"/>
            </w:tcBorders>
          </w:tcPr>
          <w:p w14:paraId="05BF9100" w14:textId="77777777" w:rsidR="00516047" w:rsidRPr="00B44EED" w:rsidRDefault="00516047" w:rsidP="00516047">
            <w:pPr>
              <w:spacing w:after="0"/>
              <w:rPr>
                <w:rFonts w:ascii="Arial" w:hAnsi="Arial" w:cs="Arial"/>
                <w:b/>
                <w:sz w:val="20"/>
                <w:szCs w:val="20"/>
              </w:rPr>
            </w:pPr>
            <w:r w:rsidRPr="00B44EED">
              <w:rPr>
                <w:rFonts w:ascii="Arial" w:hAnsi="Arial" w:cs="Arial"/>
                <w:b/>
                <w:sz w:val="20"/>
                <w:szCs w:val="20"/>
              </w:rPr>
              <w:t xml:space="preserve">Chair’s Reports from Advisory Groups and Joint Committees: </w:t>
            </w:r>
          </w:p>
          <w:p w14:paraId="212A4E58" w14:textId="77777777" w:rsidR="00516047" w:rsidRPr="00B44EED" w:rsidRDefault="00516047" w:rsidP="00516047">
            <w:pPr>
              <w:spacing w:after="0"/>
              <w:rPr>
                <w:rFonts w:ascii="Arial" w:hAnsi="Arial" w:cs="Arial"/>
                <w:sz w:val="20"/>
                <w:szCs w:val="20"/>
              </w:rPr>
            </w:pPr>
          </w:p>
          <w:p w14:paraId="6F0C5949" w14:textId="77777777" w:rsidR="00516047" w:rsidRDefault="00516047" w:rsidP="00516047">
            <w:pPr>
              <w:spacing w:after="0"/>
              <w:rPr>
                <w:rFonts w:ascii="Arial" w:hAnsi="Arial" w:cs="Arial"/>
                <w:sz w:val="20"/>
                <w:szCs w:val="20"/>
              </w:rPr>
            </w:pPr>
            <w:r w:rsidRPr="00B44EED">
              <w:rPr>
                <w:rFonts w:ascii="Arial" w:hAnsi="Arial" w:cs="Arial"/>
                <w:sz w:val="20"/>
                <w:szCs w:val="20"/>
              </w:rPr>
              <w:t>The Chair’s Reports from Advisory Groups and Joint Committees were received.</w:t>
            </w:r>
          </w:p>
          <w:p w14:paraId="47CA451F" w14:textId="77777777" w:rsidR="00184CC2" w:rsidRDefault="00184CC2" w:rsidP="00516047">
            <w:pPr>
              <w:spacing w:after="0"/>
              <w:rPr>
                <w:rFonts w:ascii="Arial" w:hAnsi="Arial" w:cs="Arial"/>
                <w:sz w:val="20"/>
                <w:szCs w:val="20"/>
              </w:rPr>
            </w:pPr>
          </w:p>
          <w:p w14:paraId="35CA9CFD" w14:textId="452DC767" w:rsidR="00516047" w:rsidRPr="00B44EED" w:rsidRDefault="00184CC2" w:rsidP="00516047">
            <w:pPr>
              <w:spacing w:after="0"/>
              <w:rPr>
                <w:rFonts w:ascii="Arial" w:hAnsi="Arial" w:cs="Arial"/>
                <w:sz w:val="20"/>
                <w:szCs w:val="20"/>
              </w:rPr>
            </w:pPr>
            <w:r>
              <w:rPr>
                <w:rFonts w:ascii="Arial" w:hAnsi="Arial" w:cs="Arial"/>
                <w:sz w:val="20"/>
                <w:szCs w:val="20"/>
              </w:rPr>
              <w:t>The EDSP advised the Board that the Health Board had received notification that the Minister h</w:t>
            </w:r>
            <w:r w:rsidR="00194472">
              <w:rPr>
                <w:rFonts w:ascii="Arial" w:hAnsi="Arial" w:cs="Arial"/>
                <w:sz w:val="20"/>
                <w:szCs w:val="20"/>
              </w:rPr>
              <w:t>a</w:t>
            </w:r>
            <w:r>
              <w:rPr>
                <w:rFonts w:ascii="Arial" w:hAnsi="Arial" w:cs="Arial"/>
                <w:sz w:val="20"/>
                <w:szCs w:val="20"/>
              </w:rPr>
              <w:t xml:space="preserve">d commissioned a review of National Commissioning Bodies. </w:t>
            </w:r>
          </w:p>
          <w:p w14:paraId="38F570E0" w14:textId="77777777" w:rsidR="00516047" w:rsidRPr="00B44EED" w:rsidRDefault="00516047" w:rsidP="00516047">
            <w:pPr>
              <w:spacing w:after="0"/>
              <w:rPr>
                <w:rFonts w:ascii="Arial" w:hAnsi="Arial" w:cs="Arial"/>
                <w:sz w:val="20"/>
                <w:szCs w:val="20"/>
              </w:rPr>
            </w:pPr>
          </w:p>
          <w:p w14:paraId="3AF8087C" w14:textId="77777777" w:rsidR="00516047" w:rsidRPr="00B44EED"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586A3EFC" w14:textId="77777777" w:rsidR="00516047" w:rsidRPr="00B44EED" w:rsidRDefault="00516047" w:rsidP="00516047">
            <w:pPr>
              <w:spacing w:after="0"/>
              <w:rPr>
                <w:rFonts w:ascii="Arial" w:hAnsi="Arial" w:cs="Arial"/>
                <w:sz w:val="20"/>
                <w:szCs w:val="20"/>
              </w:rPr>
            </w:pPr>
          </w:p>
          <w:p w14:paraId="7EFF1D63" w14:textId="77777777" w:rsidR="00516047" w:rsidRPr="00B44EED" w:rsidRDefault="00516047" w:rsidP="0022160C">
            <w:pPr>
              <w:pStyle w:val="ListParagraph"/>
              <w:numPr>
                <w:ilvl w:val="0"/>
                <w:numId w:val="5"/>
              </w:numPr>
              <w:spacing w:after="0"/>
              <w:rPr>
                <w:rFonts w:ascii="Arial" w:hAnsi="Arial" w:cs="Arial"/>
                <w:sz w:val="20"/>
                <w:szCs w:val="20"/>
              </w:rPr>
            </w:pPr>
            <w:r w:rsidRPr="00B44EED">
              <w:rPr>
                <w:rFonts w:ascii="Arial" w:hAnsi="Arial" w:cs="Arial"/>
                <w:sz w:val="20"/>
                <w:szCs w:val="20"/>
              </w:rPr>
              <w:t>The Chair’s Reports from Advisory Groups and Joint Committees were noted.</w:t>
            </w:r>
          </w:p>
          <w:p w14:paraId="1C1768FC" w14:textId="77777777" w:rsidR="00516047" w:rsidRPr="00B44EED" w:rsidRDefault="00516047" w:rsidP="00516047">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9235580" w14:textId="77777777" w:rsidR="00516047" w:rsidRPr="00B44EED" w:rsidRDefault="00516047" w:rsidP="00516047">
            <w:pPr>
              <w:spacing w:after="0"/>
              <w:rPr>
                <w:rFonts w:ascii="Arial" w:hAnsi="Arial" w:cs="Arial"/>
                <w:sz w:val="20"/>
                <w:szCs w:val="20"/>
              </w:rPr>
            </w:pPr>
          </w:p>
        </w:tc>
      </w:tr>
      <w:tr w:rsidR="00516047" w:rsidRPr="00B44EED" w14:paraId="49F7E521" w14:textId="77777777" w:rsidTr="006706ED">
        <w:trPr>
          <w:trHeight w:val="446"/>
        </w:trPr>
        <w:tc>
          <w:tcPr>
            <w:tcW w:w="1129" w:type="dxa"/>
            <w:tcBorders>
              <w:top w:val="single" w:sz="4" w:space="0" w:color="auto"/>
              <w:left w:val="single" w:sz="4" w:space="0" w:color="auto"/>
              <w:bottom w:val="single" w:sz="4" w:space="0" w:color="auto"/>
              <w:right w:val="single" w:sz="4" w:space="0" w:color="auto"/>
            </w:tcBorders>
          </w:tcPr>
          <w:p w14:paraId="26068DC9"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24</w:t>
            </w:r>
          </w:p>
        </w:tc>
        <w:tc>
          <w:tcPr>
            <w:tcW w:w="8505" w:type="dxa"/>
            <w:tcBorders>
              <w:top w:val="single" w:sz="4" w:space="0" w:color="auto"/>
              <w:left w:val="single" w:sz="4" w:space="0" w:color="auto"/>
              <w:bottom w:val="single" w:sz="4" w:space="0" w:color="auto"/>
              <w:right w:val="single" w:sz="4" w:space="0" w:color="auto"/>
            </w:tcBorders>
          </w:tcPr>
          <w:p w14:paraId="647A239F" w14:textId="77777777" w:rsidR="00516047" w:rsidRDefault="00516047" w:rsidP="00516047">
            <w:pPr>
              <w:spacing w:after="0"/>
              <w:rPr>
                <w:rFonts w:ascii="Arial" w:hAnsi="Arial" w:cs="Arial"/>
                <w:b/>
                <w:sz w:val="20"/>
                <w:szCs w:val="20"/>
              </w:rPr>
            </w:pPr>
            <w:r w:rsidRPr="00B51415">
              <w:rPr>
                <w:rFonts w:ascii="Arial" w:hAnsi="Arial" w:cs="Arial"/>
                <w:b/>
                <w:sz w:val="20"/>
                <w:szCs w:val="20"/>
              </w:rPr>
              <w:t>WHSSC Annual Report</w:t>
            </w:r>
          </w:p>
          <w:p w14:paraId="3CB56F2B" w14:textId="77777777" w:rsidR="00516047" w:rsidRDefault="00516047" w:rsidP="00516047">
            <w:pPr>
              <w:spacing w:after="0"/>
              <w:rPr>
                <w:rFonts w:ascii="Arial" w:hAnsi="Arial" w:cs="Arial"/>
                <w:b/>
                <w:sz w:val="20"/>
                <w:szCs w:val="20"/>
              </w:rPr>
            </w:pPr>
          </w:p>
          <w:p w14:paraId="17768763" w14:textId="77777777" w:rsidR="00516047" w:rsidRDefault="00516047" w:rsidP="00516047">
            <w:pPr>
              <w:spacing w:after="0"/>
              <w:rPr>
                <w:rFonts w:ascii="Arial" w:hAnsi="Arial" w:cs="Arial"/>
                <w:sz w:val="20"/>
                <w:szCs w:val="20"/>
              </w:rPr>
            </w:pPr>
            <w:r w:rsidRPr="00B51415">
              <w:rPr>
                <w:rFonts w:ascii="Arial" w:hAnsi="Arial" w:cs="Arial"/>
                <w:sz w:val="20"/>
                <w:szCs w:val="20"/>
              </w:rPr>
              <w:t>The WHSSC Annual Report</w:t>
            </w:r>
            <w:r>
              <w:rPr>
                <w:rFonts w:ascii="Arial" w:hAnsi="Arial" w:cs="Arial"/>
                <w:sz w:val="20"/>
                <w:szCs w:val="20"/>
              </w:rPr>
              <w:t xml:space="preserve"> was received.</w:t>
            </w:r>
          </w:p>
          <w:p w14:paraId="39348E5F" w14:textId="77777777" w:rsidR="008C1281" w:rsidRDefault="008C1281" w:rsidP="00516047">
            <w:pPr>
              <w:spacing w:after="0"/>
              <w:rPr>
                <w:rFonts w:ascii="Arial" w:hAnsi="Arial" w:cs="Arial"/>
                <w:sz w:val="20"/>
                <w:szCs w:val="20"/>
              </w:rPr>
            </w:pPr>
          </w:p>
          <w:p w14:paraId="3046AF33" w14:textId="0847905D" w:rsidR="008C1281" w:rsidRDefault="00AB1C04" w:rsidP="00516047">
            <w:p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Managing Director </w:t>
            </w:r>
            <w:r>
              <w:rPr>
                <w:rFonts w:ascii="Arial" w:hAnsi="Arial" w:cs="Arial"/>
                <w:sz w:val="20"/>
                <w:szCs w:val="20"/>
              </w:rPr>
              <w:t>–</w:t>
            </w:r>
            <w:r w:rsidRPr="00B44EED">
              <w:rPr>
                <w:rFonts w:ascii="Arial" w:hAnsi="Arial" w:cs="Arial"/>
                <w:sz w:val="20"/>
                <w:szCs w:val="20"/>
              </w:rPr>
              <w:t xml:space="preserve"> WHSSC</w:t>
            </w:r>
            <w:r>
              <w:rPr>
                <w:rFonts w:ascii="Arial" w:hAnsi="Arial" w:cs="Arial"/>
                <w:sz w:val="20"/>
                <w:szCs w:val="20"/>
              </w:rPr>
              <w:t xml:space="preserve"> advised the Board that </w:t>
            </w:r>
            <w:r w:rsidR="00194472">
              <w:rPr>
                <w:rFonts w:ascii="Arial" w:hAnsi="Arial" w:cs="Arial"/>
                <w:sz w:val="20"/>
                <w:szCs w:val="20"/>
              </w:rPr>
              <w:t xml:space="preserve">WHSSC </w:t>
            </w:r>
            <w:r>
              <w:rPr>
                <w:rFonts w:ascii="Arial" w:hAnsi="Arial" w:cs="Arial"/>
                <w:sz w:val="20"/>
                <w:szCs w:val="20"/>
              </w:rPr>
              <w:t>would be providing information to the Board on future developments.</w:t>
            </w:r>
          </w:p>
          <w:p w14:paraId="22BC0574" w14:textId="77777777" w:rsidR="00BF673C" w:rsidRDefault="00BF673C" w:rsidP="00516047">
            <w:pPr>
              <w:spacing w:after="0"/>
              <w:rPr>
                <w:rFonts w:ascii="Arial" w:hAnsi="Arial" w:cs="Arial"/>
                <w:sz w:val="20"/>
                <w:szCs w:val="20"/>
              </w:rPr>
            </w:pPr>
          </w:p>
          <w:p w14:paraId="222A0963" w14:textId="0A4C6659" w:rsidR="00AB1C04" w:rsidRDefault="00BF673C" w:rsidP="00516047">
            <w:p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Managing Director </w:t>
            </w:r>
            <w:r>
              <w:rPr>
                <w:rFonts w:ascii="Arial" w:hAnsi="Arial" w:cs="Arial"/>
                <w:sz w:val="20"/>
                <w:szCs w:val="20"/>
              </w:rPr>
              <w:t>–</w:t>
            </w:r>
            <w:r w:rsidRPr="00B44EED">
              <w:rPr>
                <w:rFonts w:ascii="Arial" w:hAnsi="Arial" w:cs="Arial"/>
                <w:sz w:val="20"/>
                <w:szCs w:val="20"/>
              </w:rPr>
              <w:t xml:space="preserve"> WHSSC</w:t>
            </w:r>
            <w:r>
              <w:rPr>
                <w:rFonts w:ascii="Arial" w:hAnsi="Arial" w:cs="Arial"/>
                <w:sz w:val="20"/>
                <w:szCs w:val="20"/>
              </w:rPr>
              <w:t xml:space="preserve"> </w:t>
            </w:r>
            <w:r w:rsidR="00194472">
              <w:rPr>
                <w:rFonts w:ascii="Arial" w:hAnsi="Arial" w:cs="Arial"/>
                <w:sz w:val="20"/>
                <w:szCs w:val="20"/>
              </w:rPr>
              <w:t xml:space="preserve">gave a </w:t>
            </w:r>
            <w:r>
              <w:rPr>
                <w:rFonts w:ascii="Arial" w:hAnsi="Arial" w:cs="Arial"/>
                <w:sz w:val="20"/>
                <w:szCs w:val="20"/>
              </w:rPr>
              <w:t>present</w:t>
            </w:r>
            <w:r w:rsidR="00194472">
              <w:rPr>
                <w:rFonts w:ascii="Arial" w:hAnsi="Arial" w:cs="Arial"/>
                <w:sz w:val="20"/>
                <w:szCs w:val="20"/>
              </w:rPr>
              <w:t xml:space="preserve">ation </w:t>
            </w:r>
            <w:r>
              <w:rPr>
                <w:rFonts w:ascii="Arial" w:hAnsi="Arial" w:cs="Arial"/>
                <w:sz w:val="20"/>
                <w:szCs w:val="20"/>
              </w:rPr>
              <w:t>to the Board</w:t>
            </w:r>
            <w:r w:rsidR="00AB1C04">
              <w:rPr>
                <w:rFonts w:ascii="Arial" w:hAnsi="Arial" w:cs="Arial"/>
                <w:sz w:val="20"/>
                <w:szCs w:val="20"/>
              </w:rPr>
              <w:t xml:space="preserve"> and reminded Board Members of WHSSC</w:t>
            </w:r>
            <w:r w:rsidR="00194472">
              <w:rPr>
                <w:rFonts w:ascii="Arial" w:hAnsi="Arial" w:cs="Arial"/>
                <w:sz w:val="20"/>
                <w:szCs w:val="20"/>
              </w:rPr>
              <w:t>’s role</w:t>
            </w:r>
            <w:r w:rsidR="00AB1C04">
              <w:rPr>
                <w:rFonts w:ascii="Arial" w:hAnsi="Arial" w:cs="Arial"/>
                <w:sz w:val="20"/>
                <w:szCs w:val="20"/>
              </w:rPr>
              <w:t xml:space="preserve">. </w:t>
            </w:r>
          </w:p>
          <w:p w14:paraId="41B6D110" w14:textId="77777777" w:rsidR="00AB1C04" w:rsidRDefault="00AB1C04" w:rsidP="00516047">
            <w:pPr>
              <w:spacing w:after="0"/>
              <w:rPr>
                <w:rFonts w:ascii="Arial" w:hAnsi="Arial" w:cs="Arial"/>
                <w:sz w:val="20"/>
                <w:szCs w:val="20"/>
              </w:rPr>
            </w:pPr>
          </w:p>
          <w:p w14:paraId="1D7F3233" w14:textId="2FFF2765" w:rsidR="00AB1C04" w:rsidRDefault="00AB1C04" w:rsidP="00516047">
            <w:p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Director of Planning </w:t>
            </w:r>
            <w:r>
              <w:rPr>
                <w:rFonts w:ascii="Arial" w:hAnsi="Arial" w:cs="Arial"/>
                <w:sz w:val="20"/>
                <w:szCs w:val="20"/>
              </w:rPr>
              <w:t>–</w:t>
            </w:r>
            <w:r w:rsidRPr="00B44EED">
              <w:rPr>
                <w:rFonts w:ascii="Arial" w:hAnsi="Arial" w:cs="Arial"/>
                <w:sz w:val="20"/>
                <w:szCs w:val="20"/>
              </w:rPr>
              <w:t xml:space="preserve"> WHSSC</w:t>
            </w:r>
            <w:r>
              <w:rPr>
                <w:rFonts w:ascii="Arial" w:hAnsi="Arial" w:cs="Arial"/>
                <w:sz w:val="20"/>
                <w:szCs w:val="20"/>
              </w:rPr>
              <w:t xml:space="preserve"> advised the Board that the aim in 2023/24 for WHSSC was take a more strategic commissioning approach</w:t>
            </w:r>
            <w:r w:rsidR="00194472">
              <w:rPr>
                <w:rFonts w:ascii="Arial" w:hAnsi="Arial" w:cs="Arial"/>
                <w:sz w:val="20"/>
                <w:szCs w:val="20"/>
              </w:rPr>
              <w:t xml:space="preserve">, </w:t>
            </w:r>
            <w:r>
              <w:rPr>
                <w:rFonts w:ascii="Arial" w:hAnsi="Arial" w:cs="Arial"/>
                <w:sz w:val="20"/>
                <w:szCs w:val="20"/>
              </w:rPr>
              <w:t>which included:</w:t>
            </w:r>
          </w:p>
          <w:p w14:paraId="33B58AC5" w14:textId="77777777" w:rsidR="00AB1C04" w:rsidRDefault="00AB1C04" w:rsidP="00516047">
            <w:pPr>
              <w:spacing w:after="0"/>
              <w:rPr>
                <w:rFonts w:ascii="Arial" w:hAnsi="Arial" w:cs="Arial"/>
                <w:sz w:val="20"/>
                <w:szCs w:val="20"/>
              </w:rPr>
            </w:pPr>
          </w:p>
          <w:p w14:paraId="569982E7" w14:textId="77777777" w:rsidR="00AB1C04" w:rsidRDefault="00AB1C04" w:rsidP="0022160C">
            <w:pPr>
              <w:pStyle w:val="ListParagraph"/>
              <w:numPr>
                <w:ilvl w:val="0"/>
                <w:numId w:val="36"/>
              </w:numPr>
              <w:spacing w:after="0"/>
              <w:rPr>
                <w:rFonts w:ascii="Arial" w:hAnsi="Arial" w:cs="Arial"/>
                <w:sz w:val="20"/>
                <w:szCs w:val="20"/>
              </w:rPr>
            </w:pPr>
            <w:r w:rsidRPr="00AB1C04">
              <w:rPr>
                <w:rFonts w:ascii="Arial" w:hAnsi="Arial" w:cs="Arial"/>
                <w:sz w:val="20"/>
                <w:szCs w:val="20"/>
              </w:rPr>
              <w:t>Specialised Services Strategy (in development)</w:t>
            </w:r>
          </w:p>
          <w:p w14:paraId="5A3FC1DE" w14:textId="77777777" w:rsid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Sustainable services</w:t>
            </w:r>
          </w:p>
          <w:p w14:paraId="5AFD3558" w14:textId="77777777" w:rsid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Clinical and cost effectiveness</w:t>
            </w:r>
          </w:p>
          <w:p w14:paraId="3EF446B0" w14:textId="77777777" w:rsidR="00AB1C04" w:rsidRP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Increasing value</w:t>
            </w:r>
          </w:p>
          <w:p w14:paraId="3C489FFC" w14:textId="77777777" w:rsidR="00AB1C04" w:rsidRDefault="00AB1C04" w:rsidP="00AB1C04">
            <w:pPr>
              <w:spacing w:after="0"/>
              <w:rPr>
                <w:rFonts w:ascii="Arial" w:hAnsi="Arial" w:cs="Arial"/>
                <w:sz w:val="20"/>
                <w:szCs w:val="20"/>
              </w:rPr>
            </w:pPr>
          </w:p>
          <w:p w14:paraId="492E5C6A" w14:textId="77777777" w:rsidR="00AB1C04" w:rsidRDefault="00AB1C04" w:rsidP="0022160C">
            <w:pPr>
              <w:pStyle w:val="ListParagraph"/>
              <w:numPr>
                <w:ilvl w:val="0"/>
                <w:numId w:val="36"/>
              </w:numPr>
              <w:spacing w:after="0"/>
              <w:rPr>
                <w:rFonts w:ascii="Arial" w:hAnsi="Arial" w:cs="Arial"/>
                <w:sz w:val="20"/>
                <w:szCs w:val="20"/>
              </w:rPr>
            </w:pPr>
            <w:r w:rsidRPr="00AB1C04">
              <w:rPr>
                <w:rFonts w:ascii="Arial" w:hAnsi="Arial" w:cs="Arial"/>
                <w:sz w:val="20"/>
                <w:szCs w:val="20"/>
              </w:rPr>
              <w:t>Specialist Mental Health Strategy (under agreement)</w:t>
            </w:r>
          </w:p>
          <w:p w14:paraId="129C2E7E" w14:textId="77777777" w:rsid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 xml:space="preserve">Sustainable services; adding value </w:t>
            </w:r>
          </w:p>
          <w:p w14:paraId="0CB06567" w14:textId="77777777" w:rsidR="00AB1C04" w:rsidRP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Total Spend £80M</w:t>
            </w:r>
          </w:p>
          <w:p w14:paraId="662EDAC9" w14:textId="77777777" w:rsidR="00AB1C04" w:rsidRDefault="00AB1C04" w:rsidP="00AB1C04">
            <w:pPr>
              <w:spacing w:after="0"/>
              <w:rPr>
                <w:rFonts w:ascii="Arial" w:hAnsi="Arial" w:cs="Arial"/>
                <w:sz w:val="20"/>
                <w:szCs w:val="20"/>
              </w:rPr>
            </w:pPr>
          </w:p>
          <w:p w14:paraId="2E8C3DF7" w14:textId="77777777" w:rsidR="00AB1C04" w:rsidRDefault="00AB1C04" w:rsidP="0022160C">
            <w:pPr>
              <w:pStyle w:val="ListParagraph"/>
              <w:numPr>
                <w:ilvl w:val="0"/>
                <w:numId w:val="36"/>
              </w:numPr>
              <w:spacing w:after="0"/>
              <w:rPr>
                <w:rFonts w:ascii="Arial" w:hAnsi="Arial" w:cs="Arial"/>
                <w:sz w:val="20"/>
                <w:szCs w:val="20"/>
              </w:rPr>
            </w:pPr>
            <w:r w:rsidRPr="00AB1C04">
              <w:rPr>
                <w:rFonts w:ascii="Arial" w:hAnsi="Arial" w:cs="Arial"/>
                <w:sz w:val="20"/>
                <w:szCs w:val="20"/>
              </w:rPr>
              <w:t>Specialist Paediatric Strategy (implementation phase)</w:t>
            </w:r>
          </w:p>
          <w:p w14:paraId="55320A9D" w14:textId="77777777" w:rsid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 xml:space="preserve">Sustainable services; adding value </w:t>
            </w:r>
          </w:p>
          <w:p w14:paraId="7BCE19B9" w14:textId="77777777" w:rsidR="00AB1C04" w:rsidRDefault="00AB1C04" w:rsidP="0022160C">
            <w:pPr>
              <w:pStyle w:val="ListParagraph"/>
              <w:numPr>
                <w:ilvl w:val="0"/>
                <w:numId w:val="16"/>
              </w:numPr>
              <w:spacing w:after="0"/>
              <w:rPr>
                <w:rFonts w:ascii="Arial" w:hAnsi="Arial" w:cs="Arial"/>
                <w:sz w:val="20"/>
                <w:szCs w:val="20"/>
              </w:rPr>
            </w:pPr>
            <w:r>
              <w:rPr>
                <w:rFonts w:ascii="Arial" w:hAnsi="Arial" w:cs="Arial"/>
                <w:sz w:val="20"/>
                <w:szCs w:val="20"/>
              </w:rPr>
              <w:t>T</w:t>
            </w:r>
            <w:r w:rsidRPr="00AB1C04">
              <w:rPr>
                <w:rFonts w:ascii="Arial" w:hAnsi="Arial" w:cs="Arial"/>
                <w:sz w:val="20"/>
                <w:szCs w:val="20"/>
              </w:rPr>
              <w:t>otal Spend £124M</w:t>
            </w:r>
          </w:p>
          <w:p w14:paraId="2CBDD59B" w14:textId="77777777" w:rsidR="00AB1C04" w:rsidRDefault="00AB1C04" w:rsidP="00AB1C04">
            <w:pPr>
              <w:pStyle w:val="ListParagraph"/>
              <w:spacing w:after="0"/>
              <w:ind w:left="1080"/>
              <w:rPr>
                <w:rFonts w:ascii="Arial" w:hAnsi="Arial" w:cs="Arial"/>
                <w:sz w:val="20"/>
                <w:szCs w:val="20"/>
              </w:rPr>
            </w:pPr>
          </w:p>
          <w:p w14:paraId="09B8577B" w14:textId="77777777" w:rsidR="00AB1C04" w:rsidRDefault="00AB1C04" w:rsidP="0022160C">
            <w:pPr>
              <w:pStyle w:val="ListParagraph"/>
              <w:numPr>
                <w:ilvl w:val="0"/>
                <w:numId w:val="36"/>
              </w:numPr>
              <w:spacing w:after="0"/>
              <w:rPr>
                <w:rFonts w:ascii="Arial" w:hAnsi="Arial" w:cs="Arial"/>
                <w:sz w:val="20"/>
                <w:szCs w:val="20"/>
              </w:rPr>
            </w:pPr>
            <w:r w:rsidRPr="00AB1C04">
              <w:rPr>
                <w:rFonts w:ascii="Arial" w:hAnsi="Arial" w:cs="Arial"/>
                <w:sz w:val="20"/>
                <w:szCs w:val="20"/>
              </w:rPr>
              <w:t>Specialist Rehab. Strategy (in development)</w:t>
            </w:r>
          </w:p>
          <w:p w14:paraId="0000B7B2" w14:textId="77777777" w:rsidR="00AB1C04" w:rsidRPr="00AB1C04" w:rsidRDefault="00AB1C04" w:rsidP="0022160C">
            <w:pPr>
              <w:pStyle w:val="ListParagraph"/>
              <w:numPr>
                <w:ilvl w:val="0"/>
                <w:numId w:val="36"/>
              </w:numPr>
              <w:spacing w:after="0"/>
              <w:rPr>
                <w:rFonts w:ascii="Arial" w:hAnsi="Arial" w:cs="Arial"/>
                <w:sz w:val="20"/>
                <w:szCs w:val="20"/>
              </w:rPr>
            </w:pPr>
            <w:r w:rsidRPr="00AB1C04">
              <w:rPr>
                <w:rFonts w:ascii="Arial" w:hAnsi="Arial" w:cs="Arial"/>
                <w:sz w:val="20"/>
                <w:szCs w:val="20"/>
              </w:rPr>
              <w:t>Haematology Review (under agreement)</w:t>
            </w:r>
          </w:p>
          <w:p w14:paraId="3693C902" w14:textId="77777777" w:rsidR="00AB1C04" w:rsidRDefault="00AB1C04" w:rsidP="00516047">
            <w:pPr>
              <w:spacing w:after="0"/>
              <w:rPr>
                <w:rFonts w:ascii="Arial" w:hAnsi="Arial" w:cs="Arial"/>
                <w:sz w:val="20"/>
                <w:szCs w:val="20"/>
              </w:rPr>
            </w:pPr>
          </w:p>
          <w:p w14:paraId="5E93250C" w14:textId="41591AA9" w:rsidR="00BF673C" w:rsidRDefault="00AB1C04" w:rsidP="00516047">
            <w:p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Director of Planning </w:t>
            </w:r>
            <w:r>
              <w:rPr>
                <w:rFonts w:ascii="Arial" w:hAnsi="Arial" w:cs="Arial"/>
                <w:sz w:val="20"/>
                <w:szCs w:val="20"/>
              </w:rPr>
              <w:t>–</w:t>
            </w:r>
            <w:r w:rsidRPr="00B44EED">
              <w:rPr>
                <w:rFonts w:ascii="Arial" w:hAnsi="Arial" w:cs="Arial"/>
                <w:sz w:val="20"/>
                <w:szCs w:val="20"/>
              </w:rPr>
              <w:t xml:space="preserve"> WHSSC</w:t>
            </w:r>
            <w:r>
              <w:rPr>
                <w:rFonts w:ascii="Arial" w:hAnsi="Arial" w:cs="Arial"/>
                <w:sz w:val="20"/>
                <w:szCs w:val="20"/>
              </w:rPr>
              <w:t xml:space="preserve"> noted that because WHSSC w</w:t>
            </w:r>
            <w:r w:rsidR="00194472">
              <w:rPr>
                <w:rFonts w:ascii="Arial" w:hAnsi="Arial" w:cs="Arial"/>
                <w:sz w:val="20"/>
                <w:szCs w:val="20"/>
              </w:rPr>
              <w:t>as</w:t>
            </w:r>
            <w:r>
              <w:rPr>
                <w:rFonts w:ascii="Arial" w:hAnsi="Arial" w:cs="Arial"/>
                <w:sz w:val="20"/>
                <w:szCs w:val="20"/>
              </w:rPr>
              <w:t xml:space="preserve"> involved in highly specialist services, </w:t>
            </w:r>
            <w:r w:rsidR="00194472">
              <w:rPr>
                <w:rFonts w:ascii="Arial" w:hAnsi="Arial" w:cs="Arial"/>
                <w:sz w:val="20"/>
                <w:szCs w:val="20"/>
              </w:rPr>
              <w:t>it was</w:t>
            </w:r>
            <w:r>
              <w:rPr>
                <w:rFonts w:ascii="Arial" w:hAnsi="Arial" w:cs="Arial"/>
                <w:sz w:val="20"/>
                <w:szCs w:val="20"/>
              </w:rPr>
              <w:t xml:space="preserve"> often the bridge between policy and delivery for the highly innovative techniques.</w:t>
            </w:r>
          </w:p>
          <w:p w14:paraId="4E012463" w14:textId="77777777" w:rsidR="00AB1C04" w:rsidRDefault="00AB1C04" w:rsidP="00516047">
            <w:pPr>
              <w:spacing w:after="0"/>
              <w:rPr>
                <w:rFonts w:ascii="Arial" w:hAnsi="Arial" w:cs="Arial"/>
                <w:sz w:val="20"/>
                <w:szCs w:val="20"/>
              </w:rPr>
            </w:pPr>
          </w:p>
          <w:p w14:paraId="1CDDBA71" w14:textId="77777777" w:rsidR="00AB1C04" w:rsidRDefault="00AB1C04" w:rsidP="0022160C">
            <w:pPr>
              <w:pStyle w:val="ListParagraph"/>
              <w:numPr>
                <w:ilvl w:val="0"/>
                <w:numId w:val="37"/>
              </w:numPr>
              <w:spacing w:after="0"/>
              <w:rPr>
                <w:rFonts w:ascii="Arial" w:hAnsi="Arial" w:cs="Arial"/>
                <w:sz w:val="20"/>
                <w:szCs w:val="20"/>
              </w:rPr>
            </w:pPr>
            <w:r w:rsidRPr="00AB1C04">
              <w:rPr>
                <w:rFonts w:ascii="Arial" w:hAnsi="Arial" w:cs="Arial"/>
                <w:sz w:val="20"/>
                <w:szCs w:val="20"/>
              </w:rPr>
              <w:t>Policy agenda – ATMPS</w:t>
            </w:r>
            <w:r w:rsidR="0094523E">
              <w:rPr>
                <w:rFonts w:ascii="Arial" w:hAnsi="Arial" w:cs="Arial"/>
                <w:sz w:val="20"/>
                <w:szCs w:val="20"/>
              </w:rPr>
              <w:t xml:space="preserve"> (Advanced Therapeutic Medicinal Products)</w:t>
            </w:r>
            <w:r w:rsidRPr="00AB1C04">
              <w:rPr>
                <w:rFonts w:ascii="Arial" w:hAnsi="Arial" w:cs="Arial"/>
                <w:sz w:val="20"/>
                <w:szCs w:val="20"/>
              </w:rPr>
              <w:t>, Genomics, Cystic Fibrosis (CF) drugs</w:t>
            </w:r>
          </w:p>
          <w:p w14:paraId="014637AD" w14:textId="77777777" w:rsid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NHSE commitment and investment already made</w:t>
            </w:r>
          </w:p>
          <w:p w14:paraId="7DD2AB48" w14:textId="77777777" w:rsid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 xml:space="preserve">NHS Wales Statements of Intent </w:t>
            </w:r>
          </w:p>
          <w:p w14:paraId="1601D548" w14:textId="77777777" w:rsid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NICE mandated medicines</w:t>
            </w:r>
          </w:p>
          <w:p w14:paraId="5F5FEE5E" w14:textId="77777777" w:rsidR="00AB1C04" w:rsidRPr="00AB1C04"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lastRenderedPageBreak/>
              <w:t>NHS Wales commitment for CF</w:t>
            </w:r>
          </w:p>
          <w:p w14:paraId="7E48635D" w14:textId="77777777" w:rsidR="00AB1C04" w:rsidRPr="00AB1C04" w:rsidRDefault="00AB1C04" w:rsidP="00AB1C04">
            <w:pPr>
              <w:spacing w:after="0"/>
              <w:rPr>
                <w:rFonts w:ascii="Arial" w:hAnsi="Arial" w:cs="Arial"/>
                <w:sz w:val="20"/>
                <w:szCs w:val="20"/>
              </w:rPr>
            </w:pPr>
          </w:p>
          <w:p w14:paraId="3A18D11C" w14:textId="77777777" w:rsidR="00AB1C04" w:rsidRDefault="00AB1C04" w:rsidP="0022160C">
            <w:pPr>
              <w:pStyle w:val="ListParagraph"/>
              <w:numPr>
                <w:ilvl w:val="0"/>
                <w:numId w:val="37"/>
              </w:numPr>
              <w:spacing w:after="0"/>
              <w:rPr>
                <w:rFonts w:ascii="Arial" w:hAnsi="Arial" w:cs="Arial"/>
                <w:sz w:val="20"/>
                <w:szCs w:val="20"/>
              </w:rPr>
            </w:pPr>
            <w:r w:rsidRPr="00AB1C04">
              <w:rPr>
                <w:rFonts w:ascii="Arial" w:hAnsi="Arial" w:cs="Arial"/>
                <w:sz w:val="20"/>
                <w:szCs w:val="20"/>
              </w:rPr>
              <w:t>Integrated Commissioning Plan (ICP)</w:t>
            </w:r>
          </w:p>
          <w:p w14:paraId="651AEF6B" w14:textId="77777777" w:rsidR="0094523E" w:rsidRDefault="00AB1C04" w:rsidP="0022160C">
            <w:pPr>
              <w:pStyle w:val="ListParagraph"/>
              <w:numPr>
                <w:ilvl w:val="0"/>
                <w:numId w:val="16"/>
              </w:numPr>
              <w:spacing w:after="0"/>
              <w:rPr>
                <w:rFonts w:ascii="Arial" w:hAnsi="Arial" w:cs="Arial"/>
                <w:sz w:val="20"/>
                <w:szCs w:val="20"/>
              </w:rPr>
            </w:pPr>
            <w:r w:rsidRPr="00AB1C04">
              <w:rPr>
                <w:rFonts w:ascii="Arial" w:hAnsi="Arial" w:cs="Arial"/>
                <w:sz w:val="20"/>
                <w:szCs w:val="20"/>
              </w:rPr>
              <w:t>Developments prioritised according to evidence-base/clinical and cost effectiveness/patient benefit/burden of disease</w:t>
            </w:r>
          </w:p>
          <w:p w14:paraId="555FCA50" w14:textId="77777777" w:rsidR="00516047" w:rsidRDefault="00AB1C04" w:rsidP="0022160C">
            <w:pPr>
              <w:pStyle w:val="ListParagraph"/>
              <w:numPr>
                <w:ilvl w:val="0"/>
                <w:numId w:val="16"/>
              </w:numPr>
              <w:spacing w:after="0"/>
              <w:rPr>
                <w:rFonts w:ascii="Arial" w:hAnsi="Arial" w:cs="Arial"/>
                <w:sz w:val="20"/>
                <w:szCs w:val="20"/>
              </w:rPr>
            </w:pPr>
            <w:r w:rsidRPr="0094523E">
              <w:rPr>
                <w:rFonts w:ascii="Arial" w:hAnsi="Arial" w:cs="Arial"/>
                <w:sz w:val="20"/>
                <w:szCs w:val="20"/>
              </w:rPr>
              <w:t>Integrated planning and choices to be made by the Joint Committee</w:t>
            </w:r>
          </w:p>
          <w:p w14:paraId="56E15539" w14:textId="77777777" w:rsidR="0094523E" w:rsidRDefault="0094523E" w:rsidP="00516047">
            <w:pPr>
              <w:spacing w:after="0"/>
              <w:rPr>
                <w:rFonts w:ascii="Arial" w:hAnsi="Arial" w:cs="Arial"/>
                <w:sz w:val="20"/>
                <w:szCs w:val="20"/>
              </w:rPr>
            </w:pPr>
          </w:p>
          <w:p w14:paraId="1D8F56B5" w14:textId="77777777" w:rsidR="0094523E" w:rsidRDefault="0094523E" w:rsidP="00516047">
            <w:p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Director of Planning </w:t>
            </w:r>
            <w:r>
              <w:rPr>
                <w:rFonts w:ascii="Arial" w:hAnsi="Arial" w:cs="Arial"/>
                <w:sz w:val="20"/>
                <w:szCs w:val="20"/>
              </w:rPr>
              <w:t>–</w:t>
            </w:r>
            <w:r w:rsidRPr="00B44EED">
              <w:rPr>
                <w:rFonts w:ascii="Arial" w:hAnsi="Arial" w:cs="Arial"/>
                <w:sz w:val="20"/>
                <w:szCs w:val="20"/>
              </w:rPr>
              <w:t xml:space="preserve"> WHSSC</w:t>
            </w:r>
            <w:r>
              <w:rPr>
                <w:rFonts w:ascii="Arial" w:hAnsi="Arial" w:cs="Arial"/>
                <w:sz w:val="20"/>
                <w:szCs w:val="20"/>
              </w:rPr>
              <w:t xml:space="preserve"> advised the Board that the ICP had a number of key elements to provide the required development which included:</w:t>
            </w:r>
          </w:p>
          <w:p w14:paraId="1EFE1FEB" w14:textId="77777777" w:rsidR="0094523E" w:rsidRDefault="0094523E" w:rsidP="00516047">
            <w:pPr>
              <w:spacing w:after="0"/>
              <w:rPr>
                <w:rFonts w:ascii="Arial" w:hAnsi="Arial" w:cs="Arial"/>
                <w:sz w:val="20"/>
                <w:szCs w:val="20"/>
              </w:rPr>
            </w:pPr>
          </w:p>
          <w:p w14:paraId="161B3CC3" w14:textId="77777777" w:rsidR="0094523E" w:rsidRDefault="0094523E" w:rsidP="0022160C">
            <w:pPr>
              <w:pStyle w:val="ListParagraph"/>
              <w:numPr>
                <w:ilvl w:val="0"/>
                <w:numId w:val="37"/>
              </w:numPr>
              <w:spacing w:after="0"/>
              <w:rPr>
                <w:rFonts w:ascii="Arial" w:hAnsi="Arial" w:cs="Arial"/>
                <w:sz w:val="20"/>
                <w:szCs w:val="20"/>
              </w:rPr>
            </w:pPr>
            <w:r w:rsidRPr="0094523E">
              <w:rPr>
                <w:rFonts w:ascii="Arial" w:hAnsi="Arial" w:cs="Arial"/>
                <w:sz w:val="20"/>
                <w:szCs w:val="20"/>
              </w:rPr>
              <w:t xml:space="preserve">Identification of key strategic priorities </w:t>
            </w:r>
          </w:p>
          <w:p w14:paraId="2DF6B5C5" w14:textId="77777777" w:rsidR="0094523E" w:rsidRDefault="0094523E" w:rsidP="0022160C">
            <w:pPr>
              <w:pStyle w:val="ListParagraph"/>
              <w:numPr>
                <w:ilvl w:val="0"/>
                <w:numId w:val="37"/>
              </w:numPr>
              <w:spacing w:after="0"/>
              <w:rPr>
                <w:rFonts w:ascii="Arial" w:hAnsi="Arial" w:cs="Arial"/>
                <w:sz w:val="20"/>
                <w:szCs w:val="20"/>
              </w:rPr>
            </w:pPr>
            <w:r w:rsidRPr="0094523E">
              <w:rPr>
                <w:rFonts w:ascii="Arial" w:hAnsi="Arial" w:cs="Arial"/>
                <w:sz w:val="20"/>
                <w:szCs w:val="20"/>
              </w:rPr>
              <w:t xml:space="preserve">Horizon scanning and adoption of new NICE guidance </w:t>
            </w:r>
          </w:p>
          <w:p w14:paraId="6CA8117E" w14:textId="77777777" w:rsidR="0094523E" w:rsidRDefault="0094523E" w:rsidP="0022160C">
            <w:pPr>
              <w:pStyle w:val="ListParagraph"/>
              <w:numPr>
                <w:ilvl w:val="0"/>
                <w:numId w:val="37"/>
              </w:numPr>
              <w:spacing w:after="0"/>
              <w:rPr>
                <w:rFonts w:ascii="Arial" w:hAnsi="Arial" w:cs="Arial"/>
                <w:sz w:val="20"/>
                <w:szCs w:val="20"/>
              </w:rPr>
            </w:pPr>
            <w:r w:rsidRPr="0094523E">
              <w:rPr>
                <w:rFonts w:ascii="Arial" w:hAnsi="Arial" w:cs="Arial"/>
                <w:sz w:val="20"/>
                <w:szCs w:val="20"/>
              </w:rPr>
              <w:t>Clinically-led service prioritisation</w:t>
            </w:r>
          </w:p>
          <w:p w14:paraId="06B40131" w14:textId="77777777" w:rsidR="0094523E" w:rsidRDefault="0094523E" w:rsidP="0022160C">
            <w:pPr>
              <w:pStyle w:val="ListParagraph"/>
              <w:numPr>
                <w:ilvl w:val="0"/>
                <w:numId w:val="37"/>
              </w:numPr>
              <w:spacing w:after="0"/>
              <w:rPr>
                <w:rFonts w:ascii="Arial" w:hAnsi="Arial" w:cs="Arial"/>
                <w:sz w:val="20"/>
                <w:szCs w:val="20"/>
              </w:rPr>
            </w:pPr>
            <w:r w:rsidRPr="0094523E">
              <w:rPr>
                <w:rFonts w:ascii="Arial" w:hAnsi="Arial" w:cs="Arial"/>
                <w:sz w:val="20"/>
                <w:szCs w:val="20"/>
              </w:rPr>
              <w:t>Contracting, assessment of growth and commitments</w:t>
            </w:r>
          </w:p>
          <w:p w14:paraId="429E765D" w14:textId="77777777" w:rsidR="0094523E" w:rsidRDefault="0094523E" w:rsidP="0022160C">
            <w:pPr>
              <w:pStyle w:val="ListParagraph"/>
              <w:numPr>
                <w:ilvl w:val="0"/>
                <w:numId w:val="37"/>
              </w:numPr>
              <w:spacing w:after="0"/>
              <w:rPr>
                <w:rFonts w:ascii="Arial" w:hAnsi="Arial" w:cs="Arial"/>
                <w:sz w:val="20"/>
                <w:szCs w:val="20"/>
              </w:rPr>
            </w:pPr>
            <w:r w:rsidRPr="0094523E">
              <w:rPr>
                <w:rFonts w:ascii="Arial" w:hAnsi="Arial" w:cs="Arial"/>
                <w:sz w:val="20"/>
                <w:szCs w:val="20"/>
              </w:rPr>
              <w:t>Requests for new services and services at risk</w:t>
            </w:r>
          </w:p>
          <w:p w14:paraId="542FA527" w14:textId="77777777" w:rsidR="0094523E" w:rsidRDefault="0094523E" w:rsidP="0022160C">
            <w:pPr>
              <w:pStyle w:val="ListParagraph"/>
              <w:numPr>
                <w:ilvl w:val="0"/>
                <w:numId w:val="37"/>
              </w:numPr>
              <w:spacing w:after="0"/>
              <w:rPr>
                <w:rFonts w:ascii="Arial" w:hAnsi="Arial" w:cs="Arial"/>
                <w:sz w:val="20"/>
                <w:szCs w:val="20"/>
              </w:rPr>
            </w:pPr>
            <w:r w:rsidRPr="0094523E">
              <w:rPr>
                <w:rFonts w:ascii="Arial" w:hAnsi="Arial" w:cs="Arial"/>
                <w:sz w:val="20"/>
                <w:szCs w:val="20"/>
              </w:rPr>
              <w:t>Assessment of performance and commissioning risks</w:t>
            </w:r>
          </w:p>
          <w:p w14:paraId="42DF9B11" w14:textId="77777777" w:rsidR="0094523E" w:rsidRDefault="0094523E" w:rsidP="0022160C">
            <w:pPr>
              <w:pStyle w:val="ListParagraph"/>
              <w:numPr>
                <w:ilvl w:val="0"/>
                <w:numId w:val="37"/>
              </w:numPr>
              <w:spacing w:after="0"/>
              <w:rPr>
                <w:rFonts w:ascii="Arial" w:hAnsi="Arial" w:cs="Arial"/>
                <w:sz w:val="20"/>
                <w:szCs w:val="20"/>
              </w:rPr>
            </w:pPr>
            <w:r w:rsidRPr="0094523E">
              <w:rPr>
                <w:rFonts w:ascii="Arial" w:hAnsi="Arial" w:cs="Arial"/>
                <w:sz w:val="20"/>
                <w:szCs w:val="20"/>
              </w:rPr>
              <w:t>Value and re-commissioning opportunities</w:t>
            </w:r>
          </w:p>
          <w:p w14:paraId="174CA31C" w14:textId="77777777" w:rsidR="0094523E" w:rsidRDefault="0094523E" w:rsidP="0094523E">
            <w:pPr>
              <w:spacing w:after="0"/>
              <w:rPr>
                <w:rFonts w:ascii="Arial" w:hAnsi="Arial" w:cs="Arial"/>
                <w:sz w:val="20"/>
                <w:szCs w:val="20"/>
              </w:rPr>
            </w:pPr>
          </w:p>
          <w:p w14:paraId="721A2B08" w14:textId="77777777" w:rsidR="0094523E" w:rsidRDefault="0094523E" w:rsidP="00516047">
            <w:pPr>
              <w:spacing w:after="0"/>
              <w:rPr>
                <w:rFonts w:ascii="Arial" w:hAnsi="Arial" w:cs="Arial"/>
                <w:sz w:val="20"/>
                <w:szCs w:val="20"/>
              </w:rPr>
            </w:pPr>
            <w:r>
              <w:rPr>
                <w:rFonts w:ascii="Arial" w:hAnsi="Arial" w:cs="Arial"/>
                <w:sz w:val="20"/>
                <w:szCs w:val="20"/>
              </w:rPr>
              <w:t xml:space="preserve">The </w:t>
            </w:r>
            <w:r w:rsidRPr="0094523E">
              <w:rPr>
                <w:rFonts w:ascii="Arial" w:hAnsi="Arial" w:cs="Arial"/>
                <w:sz w:val="20"/>
                <w:szCs w:val="20"/>
              </w:rPr>
              <w:t xml:space="preserve">Director of Finance </w:t>
            </w:r>
            <w:r>
              <w:rPr>
                <w:rFonts w:ascii="Arial" w:hAnsi="Arial" w:cs="Arial"/>
                <w:sz w:val="20"/>
                <w:szCs w:val="20"/>
              </w:rPr>
              <w:t>–</w:t>
            </w:r>
            <w:r w:rsidRPr="0094523E">
              <w:rPr>
                <w:rFonts w:ascii="Arial" w:hAnsi="Arial" w:cs="Arial"/>
                <w:sz w:val="20"/>
                <w:szCs w:val="20"/>
              </w:rPr>
              <w:t xml:space="preserve"> WHSSC</w:t>
            </w:r>
            <w:r>
              <w:rPr>
                <w:rFonts w:ascii="Arial" w:hAnsi="Arial" w:cs="Arial"/>
                <w:sz w:val="20"/>
                <w:szCs w:val="20"/>
              </w:rPr>
              <w:t xml:space="preserve"> presented the financial requirements to the Board.</w:t>
            </w:r>
          </w:p>
          <w:p w14:paraId="70F1C525" w14:textId="77777777" w:rsidR="0094523E" w:rsidRDefault="0094523E" w:rsidP="00516047">
            <w:pPr>
              <w:spacing w:after="0"/>
              <w:rPr>
                <w:rFonts w:ascii="Arial" w:hAnsi="Arial" w:cs="Arial"/>
                <w:sz w:val="20"/>
                <w:szCs w:val="20"/>
              </w:rPr>
            </w:pPr>
          </w:p>
          <w:p w14:paraId="0625045F" w14:textId="761D064B" w:rsidR="0094523E" w:rsidRDefault="0094523E" w:rsidP="00516047">
            <w:pPr>
              <w:spacing w:after="0"/>
              <w:rPr>
                <w:rFonts w:ascii="Arial" w:hAnsi="Arial" w:cs="Arial"/>
                <w:sz w:val="20"/>
                <w:szCs w:val="20"/>
              </w:rPr>
            </w:pPr>
            <w:r>
              <w:rPr>
                <w:rFonts w:ascii="Arial" w:hAnsi="Arial" w:cs="Arial"/>
                <w:sz w:val="20"/>
                <w:szCs w:val="20"/>
              </w:rPr>
              <w:t xml:space="preserve">He noted that the net financial requirements had reduced </w:t>
            </w:r>
            <w:r w:rsidR="00B01A4A">
              <w:rPr>
                <w:rFonts w:ascii="Arial" w:hAnsi="Arial" w:cs="Arial"/>
                <w:sz w:val="20"/>
                <w:szCs w:val="20"/>
              </w:rPr>
              <w:t>to 3.11% from</w:t>
            </w:r>
            <w:r>
              <w:rPr>
                <w:rFonts w:ascii="Arial" w:hAnsi="Arial" w:cs="Arial"/>
                <w:sz w:val="20"/>
                <w:szCs w:val="20"/>
              </w:rPr>
              <w:t xml:space="preserve"> 3.89%</w:t>
            </w:r>
            <w:r w:rsidR="00B01A4A">
              <w:rPr>
                <w:rFonts w:ascii="Arial" w:hAnsi="Arial" w:cs="Arial"/>
                <w:sz w:val="20"/>
                <w:szCs w:val="20"/>
              </w:rPr>
              <w:t xml:space="preserve"> </w:t>
            </w:r>
            <w:r>
              <w:rPr>
                <w:rFonts w:ascii="Arial" w:hAnsi="Arial" w:cs="Arial"/>
                <w:sz w:val="20"/>
                <w:szCs w:val="20"/>
              </w:rPr>
              <w:t>which had been provisionally agreed by the Board and that the main components of WHSSC’s plan were to start with the rollover position of the previous year and build upon it.</w:t>
            </w:r>
          </w:p>
          <w:p w14:paraId="55256197" w14:textId="77777777" w:rsidR="0094523E" w:rsidRDefault="0094523E" w:rsidP="00516047">
            <w:pPr>
              <w:spacing w:after="0"/>
              <w:rPr>
                <w:rFonts w:ascii="Arial" w:hAnsi="Arial" w:cs="Arial"/>
                <w:sz w:val="20"/>
                <w:szCs w:val="20"/>
              </w:rPr>
            </w:pPr>
          </w:p>
          <w:p w14:paraId="161DB6B9" w14:textId="77777777" w:rsidR="0094523E" w:rsidRDefault="0094523E" w:rsidP="00516047">
            <w:pPr>
              <w:spacing w:after="0"/>
              <w:rPr>
                <w:rFonts w:ascii="Arial" w:hAnsi="Arial" w:cs="Arial"/>
                <w:sz w:val="20"/>
                <w:szCs w:val="20"/>
              </w:rPr>
            </w:pPr>
            <w:r>
              <w:rPr>
                <w:rFonts w:ascii="Arial" w:hAnsi="Arial" w:cs="Arial"/>
                <w:sz w:val="20"/>
                <w:szCs w:val="20"/>
              </w:rPr>
              <w:t xml:space="preserve">It was noted that in 2022/23 WHSSC had substantially underspent their budget because significant reserves had been brought forward which was returned to Health Boards. </w:t>
            </w:r>
          </w:p>
          <w:p w14:paraId="0CF79B05" w14:textId="77777777" w:rsidR="0094523E" w:rsidRDefault="0094523E" w:rsidP="00516047">
            <w:pPr>
              <w:spacing w:after="0"/>
              <w:rPr>
                <w:rFonts w:ascii="Arial" w:hAnsi="Arial" w:cs="Arial"/>
                <w:sz w:val="20"/>
                <w:szCs w:val="20"/>
              </w:rPr>
            </w:pPr>
          </w:p>
          <w:p w14:paraId="1202D10E" w14:textId="77777777" w:rsidR="0094523E" w:rsidRDefault="0094523E" w:rsidP="00516047">
            <w:pPr>
              <w:spacing w:after="0"/>
              <w:rPr>
                <w:rFonts w:ascii="Arial" w:hAnsi="Arial" w:cs="Arial"/>
                <w:sz w:val="20"/>
                <w:szCs w:val="20"/>
              </w:rPr>
            </w:pPr>
            <w:r>
              <w:rPr>
                <w:rFonts w:ascii="Arial" w:hAnsi="Arial" w:cs="Arial"/>
                <w:sz w:val="20"/>
                <w:szCs w:val="20"/>
              </w:rPr>
              <w:t>The</w:t>
            </w:r>
            <w:r w:rsidRPr="00BF673C">
              <w:rPr>
                <w:rFonts w:ascii="Arial" w:hAnsi="Arial" w:cs="Arial"/>
                <w:sz w:val="20"/>
                <w:szCs w:val="20"/>
              </w:rPr>
              <w:t xml:space="preserve"> Director of Finance</w:t>
            </w:r>
            <w:r>
              <w:rPr>
                <w:rFonts w:ascii="Arial" w:hAnsi="Arial" w:cs="Arial"/>
                <w:sz w:val="20"/>
                <w:szCs w:val="20"/>
              </w:rPr>
              <w:t xml:space="preserve"> – WHSSC added that significant underspends were observed due to underperformance. </w:t>
            </w:r>
          </w:p>
          <w:p w14:paraId="111ACF72" w14:textId="77777777" w:rsidR="0094523E" w:rsidRDefault="0094523E" w:rsidP="00516047">
            <w:pPr>
              <w:spacing w:after="0"/>
              <w:rPr>
                <w:rFonts w:ascii="Arial" w:hAnsi="Arial" w:cs="Arial"/>
                <w:sz w:val="20"/>
                <w:szCs w:val="20"/>
              </w:rPr>
            </w:pPr>
          </w:p>
          <w:p w14:paraId="4C94F539" w14:textId="77777777" w:rsidR="0094523E" w:rsidRDefault="0094523E" w:rsidP="00516047">
            <w:pPr>
              <w:spacing w:after="0"/>
              <w:rPr>
                <w:rFonts w:ascii="Arial" w:hAnsi="Arial" w:cs="Arial"/>
                <w:sz w:val="20"/>
                <w:szCs w:val="20"/>
              </w:rPr>
            </w:pPr>
            <w:r>
              <w:rPr>
                <w:rFonts w:ascii="Arial" w:hAnsi="Arial" w:cs="Arial"/>
                <w:sz w:val="20"/>
                <w:szCs w:val="20"/>
              </w:rPr>
              <w:t xml:space="preserve">He added that from the financial planning aspect for 2023/24, WHSSC presumed that activity would be restored to pre-Covid levels and then all of the underspends associated with that would come back into the system as cost. </w:t>
            </w:r>
          </w:p>
          <w:p w14:paraId="09905703" w14:textId="77777777" w:rsidR="0094523E" w:rsidRDefault="0094523E" w:rsidP="00516047">
            <w:pPr>
              <w:spacing w:after="0"/>
              <w:rPr>
                <w:rFonts w:ascii="Arial" w:hAnsi="Arial" w:cs="Arial"/>
                <w:sz w:val="20"/>
                <w:szCs w:val="20"/>
              </w:rPr>
            </w:pPr>
          </w:p>
          <w:p w14:paraId="61446501" w14:textId="77777777" w:rsidR="00056703" w:rsidRDefault="00056703" w:rsidP="00516047">
            <w:pPr>
              <w:spacing w:after="0"/>
              <w:rPr>
                <w:rFonts w:ascii="Arial" w:hAnsi="Arial" w:cs="Arial"/>
                <w:sz w:val="20"/>
                <w:szCs w:val="20"/>
              </w:rPr>
            </w:pPr>
          </w:p>
          <w:p w14:paraId="17E3D000" w14:textId="77777777" w:rsidR="00056703" w:rsidRDefault="00056703" w:rsidP="00516047">
            <w:pPr>
              <w:spacing w:after="0"/>
              <w:rPr>
                <w:rFonts w:ascii="Arial" w:hAnsi="Arial" w:cs="Arial"/>
                <w:sz w:val="20"/>
                <w:szCs w:val="20"/>
              </w:rPr>
            </w:pPr>
            <w:r>
              <w:rPr>
                <w:rFonts w:ascii="Arial" w:hAnsi="Arial" w:cs="Arial"/>
                <w:sz w:val="20"/>
                <w:szCs w:val="20"/>
              </w:rPr>
              <w:t>The Board were presented with the</w:t>
            </w:r>
            <w:r w:rsidRPr="00056703">
              <w:t xml:space="preserve"> </w:t>
            </w:r>
            <w:r>
              <w:rPr>
                <w:rFonts w:ascii="Arial" w:hAnsi="Arial" w:cs="Arial"/>
                <w:sz w:val="20"/>
                <w:szCs w:val="20"/>
              </w:rPr>
              <w:t>d</w:t>
            </w:r>
            <w:r w:rsidRPr="00056703">
              <w:rPr>
                <w:rFonts w:ascii="Arial" w:hAnsi="Arial" w:cs="Arial"/>
                <w:sz w:val="20"/>
                <w:szCs w:val="20"/>
              </w:rPr>
              <w:t>raft ICP Requirements 2023/2</w:t>
            </w:r>
            <w:r>
              <w:rPr>
                <w:rFonts w:ascii="Arial" w:hAnsi="Arial" w:cs="Arial"/>
                <w:sz w:val="20"/>
                <w:szCs w:val="20"/>
              </w:rPr>
              <w:t>4 which included financial figures from:</w:t>
            </w:r>
          </w:p>
          <w:p w14:paraId="19AF5FE0" w14:textId="77777777" w:rsidR="00056703" w:rsidRDefault="00056703" w:rsidP="00516047">
            <w:pPr>
              <w:spacing w:after="0"/>
              <w:rPr>
                <w:rFonts w:ascii="Arial" w:hAnsi="Arial" w:cs="Arial"/>
                <w:sz w:val="20"/>
                <w:szCs w:val="20"/>
              </w:rPr>
            </w:pPr>
          </w:p>
          <w:p w14:paraId="77FDDFF9" w14:textId="77777777" w:rsidR="00056703" w:rsidRDefault="00056703" w:rsidP="0022160C">
            <w:pPr>
              <w:pStyle w:val="ListParagraph"/>
              <w:numPr>
                <w:ilvl w:val="0"/>
                <w:numId w:val="38"/>
              </w:numPr>
              <w:spacing w:after="0"/>
              <w:rPr>
                <w:rFonts w:ascii="Arial" w:hAnsi="Arial" w:cs="Arial"/>
                <w:sz w:val="20"/>
                <w:szCs w:val="20"/>
              </w:rPr>
            </w:pPr>
            <w:r w:rsidRPr="00056703">
              <w:rPr>
                <w:rFonts w:ascii="Arial" w:hAnsi="Arial" w:cs="Arial"/>
                <w:sz w:val="20"/>
                <w:szCs w:val="20"/>
              </w:rPr>
              <w:t>2022/23 closing income</w:t>
            </w:r>
          </w:p>
          <w:p w14:paraId="61865E39" w14:textId="77777777" w:rsidR="00056703" w:rsidRDefault="00056703" w:rsidP="0022160C">
            <w:pPr>
              <w:pStyle w:val="ListParagraph"/>
              <w:numPr>
                <w:ilvl w:val="0"/>
                <w:numId w:val="38"/>
              </w:numPr>
              <w:spacing w:after="0"/>
              <w:rPr>
                <w:rFonts w:ascii="Arial" w:hAnsi="Arial" w:cs="Arial"/>
                <w:sz w:val="20"/>
                <w:szCs w:val="20"/>
              </w:rPr>
            </w:pPr>
            <w:r w:rsidRPr="00056703">
              <w:rPr>
                <w:rFonts w:ascii="Arial" w:hAnsi="Arial" w:cs="Arial"/>
                <w:sz w:val="20"/>
                <w:szCs w:val="20"/>
              </w:rPr>
              <w:t>2023/24 opening income</w:t>
            </w:r>
          </w:p>
          <w:p w14:paraId="7AD999D4" w14:textId="77777777" w:rsidR="00056703" w:rsidRDefault="00056703" w:rsidP="0022160C">
            <w:pPr>
              <w:pStyle w:val="ListParagraph"/>
              <w:numPr>
                <w:ilvl w:val="0"/>
                <w:numId w:val="38"/>
              </w:numPr>
              <w:spacing w:after="0"/>
              <w:rPr>
                <w:rFonts w:ascii="Arial" w:hAnsi="Arial" w:cs="Arial"/>
                <w:sz w:val="20"/>
                <w:szCs w:val="20"/>
              </w:rPr>
            </w:pPr>
            <w:r w:rsidRPr="00056703">
              <w:rPr>
                <w:rFonts w:ascii="Arial" w:hAnsi="Arial" w:cs="Arial"/>
                <w:sz w:val="20"/>
                <w:szCs w:val="20"/>
              </w:rPr>
              <w:t xml:space="preserve">2022/23 underlying deficit </w:t>
            </w:r>
          </w:p>
          <w:p w14:paraId="08EF5427" w14:textId="77777777" w:rsidR="00056703" w:rsidRDefault="00056703" w:rsidP="0022160C">
            <w:pPr>
              <w:pStyle w:val="ListParagraph"/>
              <w:numPr>
                <w:ilvl w:val="0"/>
                <w:numId w:val="38"/>
              </w:numPr>
              <w:spacing w:after="0"/>
              <w:rPr>
                <w:rFonts w:ascii="Arial" w:hAnsi="Arial" w:cs="Arial"/>
                <w:sz w:val="20"/>
                <w:szCs w:val="20"/>
              </w:rPr>
            </w:pPr>
            <w:r w:rsidRPr="00056703">
              <w:rPr>
                <w:rFonts w:ascii="Arial" w:hAnsi="Arial" w:cs="Arial"/>
                <w:sz w:val="20"/>
                <w:szCs w:val="20"/>
              </w:rPr>
              <w:t xml:space="preserve">Disinvestments and Re-Commissioning </w:t>
            </w:r>
          </w:p>
          <w:p w14:paraId="607C12A4" w14:textId="77777777" w:rsidR="00056703" w:rsidRDefault="00056703" w:rsidP="0022160C">
            <w:pPr>
              <w:pStyle w:val="ListParagraph"/>
              <w:numPr>
                <w:ilvl w:val="0"/>
                <w:numId w:val="38"/>
              </w:numPr>
              <w:spacing w:after="0"/>
              <w:rPr>
                <w:rFonts w:ascii="Arial" w:hAnsi="Arial" w:cs="Arial"/>
                <w:sz w:val="20"/>
                <w:szCs w:val="20"/>
              </w:rPr>
            </w:pPr>
            <w:r w:rsidRPr="00056703">
              <w:rPr>
                <w:rFonts w:ascii="Arial" w:hAnsi="Arial" w:cs="Arial"/>
                <w:sz w:val="20"/>
                <w:szCs w:val="20"/>
              </w:rPr>
              <w:t xml:space="preserve">Strategic Specialist Priorities </w:t>
            </w:r>
          </w:p>
          <w:p w14:paraId="12E3F971" w14:textId="77777777" w:rsidR="00056703" w:rsidRDefault="00056703" w:rsidP="0022160C">
            <w:pPr>
              <w:pStyle w:val="ListParagraph"/>
              <w:numPr>
                <w:ilvl w:val="0"/>
                <w:numId w:val="38"/>
              </w:numPr>
              <w:spacing w:after="0"/>
              <w:rPr>
                <w:rFonts w:ascii="Arial" w:hAnsi="Arial" w:cs="Arial"/>
                <w:sz w:val="20"/>
                <w:szCs w:val="20"/>
              </w:rPr>
            </w:pPr>
            <w:r w:rsidRPr="00056703">
              <w:rPr>
                <w:rFonts w:ascii="Arial" w:hAnsi="Arial" w:cs="Arial"/>
                <w:sz w:val="20"/>
                <w:szCs w:val="20"/>
              </w:rPr>
              <w:t xml:space="preserve">Deficit, Growth, Savings and Developments </w:t>
            </w:r>
          </w:p>
          <w:p w14:paraId="4EE5320D" w14:textId="77777777" w:rsidR="00056703" w:rsidRPr="00056703" w:rsidRDefault="00056703" w:rsidP="0022160C">
            <w:pPr>
              <w:pStyle w:val="ListParagraph"/>
              <w:numPr>
                <w:ilvl w:val="0"/>
                <w:numId w:val="38"/>
              </w:numPr>
              <w:spacing w:after="0"/>
              <w:rPr>
                <w:rFonts w:ascii="Arial" w:hAnsi="Arial" w:cs="Arial"/>
                <w:sz w:val="20"/>
                <w:szCs w:val="20"/>
              </w:rPr>
            </w:pPr>
            <w:r w:rsidRPr="00056703">
              <w:rPr>
                <w:rFonts w:ascii="Arial" w:hAnsi="Arial" w:cs="Arial"/>
                <w:sz w:val="20"/>
                <w:szCs w:val="20"/>
              </w:rPr>
              <w:t>Investment 2023/24</w:t>
            </w:r>
          </w:p>
          <w:p w14:paraId="49BDF9EF" w14:textId="77777777" w:rsidR="00056703" w:rsidRDefault="00056703" w:rsidP="00516047">
            <w:pPr>
              <w:spacing w:after="0"/>
              <w:rPr>
                <w:rFonts w:ascii="Arial" w:hAnsi="Arial" w:cs="Arial"/>
                <w:sz w:val="20"/>
                <w:szCs w:val="20"/>
              </w:rPr>
            </w:pPr>
          </w:p>
          <w:p w14:paraId="182A1E2B" w14:textId="77777777" w:rsidR="00516047" w:rsidRDefault="00056703" w:rsidP="00516047">
            <w:p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Director of Planning </w:t>
            </w:r>
            <w:r>
              <w:rPr>
                <w:rFonts w:ascii="Arial" w:hAnsi="Arial" w:cs="Arial"/>
                <w:sz w:val="20"/>
                <w:szCs w:val="20"/>
              </w:rPr>
              <w:t>–</w:t>
            </w:r>
            <w:r w:rsidRPr="00B44EED">
              <w:rPr>
                <w:rFonts w:ascii="Arial" w:hAnsi="Arial" w:cs="Arial"/>
                <w:sz w:val="20"/>
                <w:szCs w:val="20"/>
              </w:rPr>
              <w:t xml:space="preserve"> WHSSC</w:t>
            </w:r>
            <w:r>
              <w:rPr>
                <w:rFonts w:ascii="Arial" w:hAnsi="Arial" w:cs="Arial"/>
                <w:sz w:val="20"/>
                <w:szCs w:val="20"/>
              </w:rPr>
              <w:t xml:space="preserve"> advised the Board of how WHSSC would be re</w:t>
            </w:r>
            <w:r w:rsidRPr="00056703">
              <w:rPr>
                <w:rFonts w:ascii="Arial" w:hAnsi="Arial" w:cs="Arial"/>
                <w:sz w:val="20"/>
                <w:szCs w:val="20"/>
              </w:rPr>
              <w:t xml:space="preserve">freshing </w:t>
            </w:r>
            <w:r>
              <w:rPr>
                <w:rFonts w:ascii="Arial" w:hAnsi="Arial" w:cs="Arial"/>
                <w:sz w:val="20"/>
                <w:szCs w:val="20"/>
              </w:rPr>
              <w:t xml:space="preserve">its </w:t>
            </w:r>
            <w:r w:rsidRPr="00056703">
              <w:rPr>
                <w:rFonts w:ascii="Arial" w:hAnsi="Arial" w:cs="Arial"/>
                <w:sz w:val="20"/>
                <w:szCs w:val="20"/>
              </w:rPr>
              <w:t>Interfaces</w:t>
            </w:r>
            <w:r>
              <w:rPr>
                <w:rFonts w:ascii="Arial" w:hAnsi="Arial" w:cs="Arial"/>
                <w:sz w:val="20"/>
                <w:szCs w:val="20"/>
              </w:rPr>
              <w:t xml:space="preserve"> which included:</w:t>
            </w:r>
          </w:p>
          <w:p w14:paraId="22D41105" w14:textId="77777777" w:rsidR="00056703" w:rsidRDefault="00056703" w:rsidP="00516047">
            <w:pPr>
              <w:spacing w:after="0"/>
              <w:rPr>
                <w:rFonts w:ascii="Arial" w:hAnsi="Arial" w:cs="Arial"/>
                <w:sz w:val="20"/>
                <w:szCs w:val="20"/>
              </w:rPr>
            </w:pPr>
          </w:p>
          <w:p w14:paraId="3C9DA58A" w14:textId="77777777" w:rsidR="00056703" w:rsidRDefault="00056703" w:rsidP="0022160C">
            <w:pPr>
              <w:pStyle w:val="ListParagraph"/>
              <w:numPr>
                <w:ilvl w:val="0"/>
                <w:numId w:val="39"/>
              </w:numPr>
              <w:spacing w:after="0"/>
              <w:rPr>
                <w:rFonts w:ascii="Arial" w:hAnsi="Arial" w:cs="Arial"/>
                <w:sz w:val="20"/>
                <w:szCs w:val="20"/>
              </w:rPr>
            </w:pPr>
            <w:r w:rsidRPr="00056703">
              <w:rPr>
                <w:rFonts w:ascii="Arial" w:hAnsi="Arial" w:cs="Arial"/>
                <w:sz w:val="20"/>
                <w:szCs w:val="20"/>
              </w:rPr>
              <w:t xml:space="preserve">Refreshing interfaces with </w:t>
            </w:r>
            <w:r>
              <w:rPr>
                <w:rFonts w:ascii="Arial" w:hAnsi="Arial" w:cs="Arial"/>
                <w:sz w:val="20"/>
                <w:szCs w:val="20"/>
              </w:rPr>
              <w:t xml:space="preserve">WHSSC’s </w:t>
            </w:r>
            <w:r w:rsidRPr="00056703">
              <w:rPr>
                <w:rFonts w:ascii="Arial" w:hAnsi="Arial" w:cs="Arial"/>
                <w:sz w:val="20"/>
                <w:szCs w:val="20"/>
              </w:rPr>
              <w:t>main Welsh providers following the pandemic</w:t>
            </w:r>
            <w:r>
              <w:rPr>
                <w:rFonts w:ascii="Arial" w:hAnsi="Arial" w:cs="Arial"/>
                <w:sz w:val="20"/>
                <w:szCs w:val="20"/>
              </w:rPr>
              <w:t>.</w:t>
            </w:r>
          </w:p>
          <w:p w14:paraId="06E465DE" w14:textId="77777777" w:rsidR="00056703" w:rsidRDefault="00056703" w:rsidP="0022160C">
            <w:pPr>
              <w:pStyle w:val="ListParagraph"/>
              <w:numPr>
                <w:ilvl w:val="0"/>
                <w:numId w:val="39"/>
              </w:numPr>
              <w:spacing w:after="0"/>
              <w:rPr>
                <w:rFonts w:ascii="Arial" w:hAnsi="Arial" w:cs="Arial"/>
                <w:sz w:val="20"/>
                <w:szCs w:val="20"/>
              </w:rPr>
            </w:pPr>
            <w:r w:rsidRPr="00056703">
              <w:rPr>
                <w:rFonts w:ascii="Arial" w:hAnsi="Arial" w:cs="Arial"/>
                <w:sz w:val="20"/>
                <w:szCs w:val="20"/>
              </w:rPr>
              <w:t>Ensuring the right conversations</w:t>
            </w:r>
            <w:r>
              <w:rPr>
                <w:rFonts w:ascii="Arial" w:hAnsi="Arial" w:cs="Arial"/>
                <w:sz w:val="20"/>
                <w:szCs w:val="20"/>
              </w:rPr>
              <w:t xml:space="preserve"> were being held</w:t>
            </w:r>
            <w:r w:rsidRPr="00056703">
              <w:rPr>
                <w:rFonts w:ascii="Arial" w:hAnsi="Arial" w:cs="Arial"/>
                <w:sz w:val="20"/>
                <w:szCs w:val="20"/>
              </w:rPr>
              <w:t xml:space="preserve"> in the right places with the right people</w:t>
            </w:r>
            <w:r>
              <w:rPr>
                <w:rFonts w:ascii="Arial" w:hAnsi="Arial" w:cs="Arial"/>
                <w:sz w:val="20"/>
                <w:szCs w:val="20"/>
              </w:rPr>
              <w:t>.</w:t>
            </w:r>
          </w:p>
          <w:p w14:paraId="0324BB1C" w14:textId="77777777" w:rsidR="00056703" w:rsidRDefault="00056703" w:rsidP="0022160C">
            <w:pPr>
              <w:pStyle w:val="ListParagraph"/>
              <w:numPr>
                <w:ilvl w:val="0"/>
                <w:numId w:val="39"/>
              </w:numPr>
              <w:spacing w:after="0"/>
              <w:rPr>
                <w:rFonts w:ascii="Arial" w:hAnsi="Arial" w:cs="Arial"/>
                <w:sz w:val="20"/>
                <w:szCs w:val="20"/>
              </w:rPr>
            </w:pPr>
            <w:r w:rsidRPr="00056703">
              <w:rPr>
                <w:rFonts w:ascii="Arial" w:hAnsi="Arial" w:cs="Arial"/>
                <w:sz w:val="20"/>
                <w:szCs w:val="20"/>
              </w:rPr>
              <w:t xml:space="preserve">Being clear in strategic; planning; assurance; performance mode  </w:t>
            </w:r>
          </w:p>
          <w:p w14:paraId="332AE342" w14:textId="77777777" w:rsidR="00056703" w:rsidRDefault="00056703" w:rsidP="0022160C">
            <w:pPr>
              <w:pStyle w:val="ListParagraph"/>
              <w:numPr>
                <w:ilvl w:val="0"/>
                <w:numId w:val="39"/>
              </w:numPr>
              <w:spacing w:after="0"/>
              <w:rPr>
                <w:rFonts w:ascii="Arial" w:hAnsi="Arial" w:cs="Arial"/>
                <w:sz w:val="20"/>
                <w:szCs w:val="20"/>
              </w:rPr>
            </w:pPr>
            <w:r w:rsidRPr="00056703">
              <w:rPr>
                <w:rFonts w:ascii="Arial" w:hAnsi="Arial" w:cs="Arial"/>
                <w:sz w:val="20"/>
                <w:szCs w:val="20"/>
              </w:rPr>
              <w:t>Trying to reduce duplication</w:t>
            </w:r>
          </w:p>
          <w:p w14:paraId="0F5D3CC3" w14:textId="77777777" w:rsidR="00056703" w:rsidRDefault="006706ED" w:rsidP="0022160C">
            <w:pPr>
              <w:pStyle w:val="ListParagraph"/>
              <w:numPr>
                <w:ilvl w:val="0"/>
                <w:numId w:val="39"/>
              </w:numPr>
              <w:spacing w:after="0"/>
              <w:rPr>
                <w:rFonts w:ascii="Arial" w:hAnsi="Arial" w:cs="Arial"/>
                <w:sz w:val="20"/>
                <w:szCs w:val="20"/>
              </w:rPr>
            </w:pPr>
            <w:r>
              <w:rPr>
                <w:rFonts w:ascii="Arial" w:hAnsi="Arial" w:cs="Arial"/>
                <w:sz w:val="20"/>
                <w:szCs w:val="20"/>
              </w:rPr>
              <w:t>Ongoing discussions with Cardiff and Vale Health Board</w:t>
            </w:r>
            <w:r w:rsidR="00056703" w:rsidRPr="00056703">
              <w:rPr>
                <w:rFonts w:ascii="Arial" w:hAnsi="Arial" w:cs="Arial"/>
                <w:sz w:val="20"/>
                <w:szCs w:val="20"/>
              </w:rPr>
              <w:t xml:space="preserve"> Operational &amp; Planning colleagues </w:t>
            </w:r>
          </w:p>
          <w:p w14:paraId="06F0D0E5" w14:textId="77777777" w:rsidR="006706ED" w:rsidRDefault="006706ED" w:rsidP="006706ED">
            <w:pPr>
              <w:spacing w:after="0"/>
              <w:rPr>
                <w:rFonts w:ascii="Arial" w:hAnsi="Arial" w:cs="Arial"/>
                <w:sz w:val="20"/>
                <w:szCs w:val="20"/>
              </w:rPr>
            </w:pPr>
          </w:p>
          <w:p w14:paraId="5F8AA2AD" w14:textId="77777777" w:rsidR="006706ED" w:rsidRDefault="006706ED" w:rsidP="006706ED">
            <w:pPr>
              <w:spacing w:after="0"/>
              <w:rPr>
                <w:rFonts w:ascii="Arial" w:hAnsi="Arial" w:cs="Arial"/>
                <w:sz w:val="20"/>
                <w:szCs w:val="20"/>
              </w:rPr>
            </w:pPr>
            <w:r>
              <w:rPr>
                <w:rFonts w:ascii="Arial" w:hAnsi="Arial" w:cs="Arial"/>
                <w:sz w:val="20"/>
                <w:szCs w:val="20"/>
              </w:rPr>
              <w:t>The Director of Planning – WHSSC presented to the Board the</w:t>
            </w:r>
            <w:r w:rsidRPr="006706ED">
              <w:t xml:space="preserve"> </w:t>
            </w:r>
            <w:r w:rsidRPr="006706ED">
              <w:rPr>
                <w:rFonts w:ascii="Arial" w:hAnsi="Arial" w:cs="Arial"/>
                <w:sz w:val="20"/>
                <w:szCs w:val="20"/>
              </w:rPr>
              <w:t xml:space="preserve">Performance and Commissioning Risks </w:t>
            </w:r>
            <w:r>
              <w:rPr>
                <w:rFonts w:ascii="Arial" w:hAnsi="Arial" w:cs="Arial"/>
                <w:sz w:val="20"/>
                <w:szCs w:val="20"/>
              </w:rPr>
              <w:t>associated with the Health Board as a provider which included:</w:t>
            </w:r>
          </w:p>
          <w:p w14:paraId="648FBD9B" w14:textId="77777777" w:rsidR="006706ED" w:rsidRDefault="006706ED" w:rsidP="006706ED">
            <w:pPr>
              <w:spacing w:after="0"/>
              <w:rPr>
                <w:rFonts w:ascii="Arial" w:hAnsi="Arial" w:cs="Arial"/>
                <w:sz w:val="20"/>
                <w:szCs w:val="20"/>
              </w:rPr>
            </w:pPr>
          </w:p>
          <w:p w14:paraId="7969DFB0" w14:textId="77777777" w:rsidR="006706ED" w:rsidRDefault="006706ED" w:rsidP="0022160C">
            <w:pPr>
              <w:pStyle w:val="ListParagraph"/>
              <w:numPr>
                <w:ilvl w:val="0"/>
                <w:numId w:val="40"/>
              </w:numPr>
              <w:spacing w:after="0"/>
              <w:rPr>
                <w:rFonts w:ascii="Arial" w:hAnsi="Arial" w:cs="Arial"/>
                <w:sz w:val="20"/>
                <w:szCs w:val="20"/>
              </w:rPr>
            </w:pPr>
            <w:r w:rsidRPr="006706ED">
              <w:rPr>
                <w:rFonts w:ascii="Arial" w:hAnsi="Arial" w:cs="Arial"/>
                <w:sz w:val="20"/>
                <w:szCs w:val="20"/>
              </w:rPr>
              <w:lastRenderedPageBreak/>
              <w:t xml:space="preserve">Apart from neurosurgery the Health Board </w:t>
            </w:r>
            <w:r>
              <w:rPr>
                <w:rFonts w:ascii="Arial" w:hAnsi="Arial" w:cs="Arial"/>
                <w:sz w:val="20"/>
                <w:szCs w:val="20"/>
              </w:rPr>
              <w:t>was</w:t>
            </w:r>
            <w:r w:rsidRPr="006706ED">
              <w:rPr>
                <w:rFonts w:ascii="Arial" w:hAnsi="Arial" w:cs="Arial"/>
                <w:sz w:val="20"/>
                <w:szCs w:val="20"/>
              </w:rPr>
              <w:t xml:space="preserve"> not planning to restore WHSSC capacity to contract in 22/23</w:t>
            </w:r>
          </w:p>
          <w:p w14:paraId="6DB750DB" w14:textId="77777777" w:rsidR="006706ED" w:rsidRDefault="006706ED" w:rsidP="0022160C">
            <w:pPr>
              <w:pStyle w:val="ListParagraph"/>
              <w:numPr>
                <w:ilvl w:val="0"/>
                <w:numId w:val="40"/>
              </w:numPr>
              <w:spacing w:after="0"/>
              <w:rPr>
                <w:rFonts w:ascii="Arial" w:hAnsi="Arial" w:cs="Arial"/>
                <w:sz w:val="20"/>
                <w:szCs w:val="20"/>
              </w:rPr>
            </w:pPr>
            <w:r w:rsidRPr="006706ED">
              <w:rPr>
                <w:rFonts w:ascii="Arial" w:hAnsi="Arial" w:cs="Arial"/>
                <w:sz w:val="20"/>
                <w:szCs w:val="20"/>
              </w:rPr>
              <w:t xml:space="preserve">Paediatric surgery outsourcing </w:t>
            </w:r>
            <w:r>
              <w:rPr>
                <w:rFonts w:ascii="Arial" w:hAnsi="Arial" w:cs="Arial"/>
                <w:sz w:val="20"/>
                <w:szCs w:val="20"/>
              </w:rPr>
              <w:t xml:space="preserve">would </w:t>
            </w:r>
            <w:r w:rsidRPr="006706ED">
              <w:rPr>
                <w:rFonts w:ascii="Arial" w:hAnsi="Arial" w:cs="Arial"/>
                <w:sz w:val="20"/>
                <w:szCs w:val="20"/>
              </w:rPr>
              <w:t xml:space="preserve">proceed in-year </w:t>
            </w:r>
          </w:p>
          <w:p w14:paraId="2CA5CD62" w14:textId="77777777" w:rsidR="006706ED" w:rsidRDefault="006706ED" w:rsidP="0022160C">
            <w:pPr>
              <w:pStyle w:val="ListParagraph"/>
              <w:numPr>
                <w:ilvl w:val="0"/>
                <w:numId w:val="40"/>
              </w:numPr>
              <w:spacing w:after="0"/>
              <w:rPr>
                <w:rFonts w:ascii="Arial" w:hAnsi="Arial" w:cs="Arial"/>
                <w:sz w:val="20"/>
                <w:szCs w:val="20"/>
              </w:rPr>
            </w:pPr>
            <w:r w:rsidRPr="006706ED">
              <w:rPr>
                <w:rFonts w:ascii="Arial" w:hAnsi="Arial" w:cs="Arial"/>
                <w:sz w:val="20"/>
                <w:szCs w:val="20"/>
              </w:rPr>
              <w:t>Contract activity may consequentially be reduced in the ICP 23/24</w:t>
            </w:r>
          </w:p>
          <w:p w14:paraId="6FC4EAC3" w14:textId="77777777" w:rsidR="006706ED" w:rsidRDefault="006706ED" w:rsidP="0022160C">
            <w:pPr>
              <w:pStyle w:val="ListParagraph"/>
              <w:numPr>
                <w:ilvl w:val="0"/>
                <w:numId w:val="40"/>
              </w:numPr>
              <w:spacing w:after="0"/>
              <w:rPr>
                <w:rFonts w:ascii="Arial" w:hAnsi="Arial" w:cs="Arial"/>
                <w:sz w:val="20"/>
                <w:szCs w:val="20"/>
              </w:rPr>
            </w:pPr>
            <w:r w:rsidRPr="006706ED">
              <w:rPr>
                <w:rFonts w:ascii="Arial" w:hAnsi="Arial" w:cs="Arial"/>
                <w:sz w:val="20"/>
                <w:szCs w:val="20"/>
              </w:rPr>
              <w:t xml:space="preserve">Cardiac rebasing </w:t>
            </w:r>
          </w:p>
          <w:p w14:paraId="706F2396" w14:textId="77777777" w:rsidR="006706ED" w:rsidRDefault="006706ED" w:rsidP="0022160C">
            <w:pPr>
              <w:pStyle w:val="ListParagraph"/>
              <w:numPr>
                <w:ilvl w:val="0"/>
                <w:numId w:val="40"/>
              </w:numPr>
              <w:spacing w:after="0"/>
              <w:rPr>
                <w:rFonts w:ascii="Arial" w:hAnsi="Arial" w:cs="Arial"/>
                <w:sz w:val="20"/>
                <w:szCs w:val="20"/>
              </w:rPr>
            </w:pPr>
            <w:r w:rsidRPr="006706ED">
              <w:rPr>
                <w:rFonts w:ascii="Arial" w:hAnsi="Arial" w:cs="Arial"/>
                <w:sz w:val="20"/>
                <w:szCs w:val="20"/>
              </w:rPr>
              <w:t xml:space="preserve">Neonatal cot reconfiguration to report </w:t>
            </w:r>
            <w:r>
              <w:rPr>
                <w:rFonts w:ascii="Arial" w:hAnsi="Arial" w:cs="Arial"/>
                <w:sz w:val="20"/>
                <w:szCs w:val="20"/>
              </w:rPr>
              <w:t>in March 2023</w:t>
            </w:r>
            <w:r w:rsidRPr="006706ED">
              <w:rPr>
                <w:rFonts w:ascii="Arial" w:hAnsi="Arial" w:cs="Arial"/>
                <w:sz w:val="20"/>
                <w:szCs w:val="20"/>
              </w:rPr>
              <w:t xml:space="preserve">  </w:t>
            </w:r>
          </w:p>
          <w:p w14:paraId="72B52F4B" w14:textId="77777777" w:rsidR="006706ED" w:rsidRPr="006706ED" w:rsidRDefault="006706ED" w:rsidP="0022160C">
            <w:pPr>
              <w:pStyle w:val="ListParagraph"/>
              <w:numPr>
                <w:ilvl w:val="0"/>
                <w:numId w:val="40"/>
              </w:numPr>
              <w:spacing w:after="0"/>
              <w:rPr>
                <w:rFonts w:ascii="Arial" w:hAnsi="Arial" w:cs="Arial"/>
                <w:sz w:val="20"/>
                <w:szCs w:val="20"/>
              </w:rPr>
            </w:pPr>
            <w:r w:rsidRPr="006706ED">
              <w:rPr>
                <w:rFonts w:ascii="Arial" w:hAnsi="Arial" w:cs="Arial"/>
                <w:sz w:val="20"/>
                <w:szCs w:val="20"/>
              </w:rPr>
              <w:t xml:space="preserve">Other services on </w:t>
            </w:r>
            <w:r>
              <w:rPr>
                <w:rFonts w:ascii="Arial" w:hAnsi="Arial" w:cs="Arial"/>
                <w:sz w:val="20"/>
                <w:szCs w:val="20"/>
              </w:rPr>
              <w:t xml:space="preserve">WHSSC’s risk </w:t>
            </w:r>
            <w:r w:rsidRPr="006706ED">
              <w:rPr>
                <w:rFonts w:ascii="Arial" w:hAnsi="Arial" w:cs="Arial"/>
                <w:sz w:val="20"/>
                <w:szCs w:val="20"/>
              </w:rPr>
              <w:t xml:space="preserve">register </w:t>
            </w:r>
            <w:r>
              <w:rPr>
                <w:rFonts w:ascii="Arial" w:hAnsi="Arial" w:cs="Arial"/>
                <w:sz w:val="20"/>
                <w:szCs w:val="20"/>
              </w:rPr>
              <w:t xml:space="preserve">to be </w:t>
            </w:r>
            <w:r w:rsidRPr="006706ED">
              <w:rPr>
                <w:rFonts w:ascii="Arial" w:hAnsi="Arial" w:cs="Arial"/>
                <w:sz w:val="20"/>
                <w:szCs w:val="20"/>
              </w:rPr>
              <w:t>addressed</w:t>
            </w:r>
            <w:r>
              <w:rPr>
                <w:rFonts w:ascii="Arial" w:hAnsi="Arial" w:cs="Arial"/>
                <w:sz w:val="20"/>
                <w:szCs w:val="20"/>
              </w:rPr>
              <w:t>.</w:t>
            </w:r>
          </w:p>
          <w:p w14:paraId="2BE44F8D" w14:textId="77777777" w:rsidR="00516047" w:rsidRDefault="00516047" w:rsidP="00516047">
            <w:pPr>
              <w:spacing w:after="0"/>
              <w:rPr>
                <w:rFonts w:ascii="Arial" w:hAnsi="Arial" w:cs="Arial"/>
                <w:sz w:val="20"/>
                <w:szCs w:val="20"/>
              </w:rPr>
            </w:pPr>
          </w:p>
          <w:p w14:paraId="70CC9F13" w14:textId="0D728265" w:rsidR="00516047" w:rsidRDefault="006706ED" w:rsidP="00516047">
            <w:pPr>
              <w:spacing w:after="0"/>
              <w:rPr>
                <w:rFonts w:ascii="Arial" w:hAnsi="Arial" w:cs="Arial"/>
                <w:sz w:val="20"/>
                <w:szCs w:val="20"/>
              </w:rPr>
            </w:pPr>
            <w:r>
              <w:rPr>
                <w:rFonts w:ascii="Arial" w:hAnsi="Arial" w:cs="Arial"/>
                <w:sz w:val="20"/>
                <w:szCs w:val="20"/>
              </w:rPr>
              <w:t>She concluded that WHSSC and the Health Board needed to work together to enable delivery by having a</w:t>
            </w:r>
            <w:r w:rsidR="00194472">
              <w:rPr>
                <w:rFonts w:ascii="Arial" w:hAnsi="Arial" w:cs="Arial"/>
                <w:sz w:val="20"/>
                <w:szCs w:val="20"/>
              </w:rPr>
              <w:t xml:space="preserve"> more </w:t>
            </w:r>
            <w:r>
              <w:rPr>
                <w:rFonts w:ascii="Arial" w:hAnsi="Arial" w:cs="Arial"/>
                <w:sz w:val="20"/>
                <w:szCs w:val="20"/>
              </w:rPr>
              <w:t>constructive relationship.</w:t>
            </w:r>
          </w:p>
          <w:p w14:paraId="74FF8759" w14:textId="77777777" w:rsidR="00516047" w:rsidRDefault="00516047" w:rsidP="00516047">
            <w:pPr>
              <w:spacing w:after="0"/>
              <w:rPr>
                <w:rFonts w:ascii="Arial" w:hAnsi="Arial" w:cs="Arial"/>
                <w:sz w:val="20"/>
                <w:szCs w:val="20"/>
              </w:rPr>
            </w:pPr>
          </w:p>
          <w:p w14:paraId="09F84D75" w14:textId="77777777" w:rsidR="00516047" w:rsidRDefault="006706ED" w:rsidP="00516047">
            <w:pPr>
              <w:spacing w:after="0"/>
              <w:rPr>
                <w:rFonts w:ascii="Arial" w:hAnsi="Arial" w:cs="Arial"/>
                <w:sz w:val="20"/>
                <w:szCs w:val="20"/>
              </w:rPr>
            </w:pPr>
            <w:r>
              <w:rPr>
                <w:rFonts w:ascii="Arial" w:hAnsi="Arial" w:cs="Arial"/>
                <w:sz w:val="20"/>
                <w:szCs w:val="20"/>
              </w:rPr>
              <w:t xml:space="preserve">The UHB Chair noted that a number of risks had been identified in the presentation and noted that there were real challenges to be addressed. </w:t>
            </w:r>
          </w:p>
          <w:p w14:paraId="15C0392E" w14:textId="77777777" w:rsidR="006706ED" w:rsidRDefault="006706ED" w:rsidP="00516047">
            <w:pPr>
              <w:spacing w:after="0"/>
              <w:rPr>
                <w:rFonts w:ascii="Arial" w:hAnsi="Arial" w:cs="Arial"/>
                <w:sz w:val="20"/>
                <w:szCs w:val="20"/>
              </w:rPr>
            </w:pPr>
          </w:p>
          <w:p w14:paraId="0A5E4B9E" w14:textId="77777777" w:rsidR="006706ED" w:rsidRDefault="006706ED" w:rsidP="00516047">
            <w:pPr>
              <w:spacing w:after="0"/>
              <w:rPr>
                <w:rFonts w:ascii="Arial" w:hAnsi="Arial" w:cs="Arial"/>
                <w:sz w:val="20"/>
                <w:szCs w:val="20"/>
              </w:rPr>
            </w:pPr>
            <w:r>
              <w:rPr>
                <w:rFonts w:ascii="Arial" w:hAnsi="Arial" w:cs="Arial"/>
                <w:sz w:val="20"/>
                <w:szCs w:val="20"/>
              </w:rPr>
              <w:t xml:space="preserve">He added that it was pleasing to hear that WHSSC had strong working relationships with the Health Board’s Executive team. </w:t>
            </w:r>
          </w:p>
          <w:p w14:paraId="5E879ED3" w14:textId="77777777" w:rsidR="006706ED" w:rsidRDefault="006706ED" w:rsidP="00516047">
            <w:pPr>
              <w:spacing w:after="0"/>
              <w:rPr>
                <w:rFonts w:ascii="Arial" w:hAnsi="Arial" w:cs="Arial"/>
                <w:sz w:val="20"/>
                <w:szCs w:val="20"/>
              </w:rPr>
            </w:pPr>
          </w:p>
          <w:p w14:paraId="13E4E7DC" w14:textId="7D011B8E" w:rsidR="006706ED" w:rsidRDefault="006706ED" w:rsidP="00516047">
            <w:pPr>
              <w:spacing w:after="0"/>
              <w:rPr>
                <w:rFonts w:ascii="Arial" w:hAnsi="Arial" w:cs="Arial"/>
                <w:sz w:val="20"/>
                <w:szCs w:val="20"/>
              </w:rPr>
            </w:pPr>
            <w:r>
              <w:rPr>
                <w:rFonts w:ascii="Arial" w:hAnsi="Arial" w:cs="Arial"/>
                <w:sz w:val="20"/>
                <w:szCs w:val="20"/>
              </w:rPr>
              <w:t xml:space="preserve">The Chief Operating Officer noted that there was some tension between WHSSC and the Health Board mainly around the </w:t>
            </w:r>
            <w:r w:rsidR="00194472">
              <w:rPr>
                <w:rFonts w:ascii="Arial" w:hAnsi="Arial" w:cs="Arial"/>
                <w:sz w:val="20"/>
                <w:szCs w:val="20"/>
              </w:rPr>
              <w:t>P</w:t>
            </w:r>
            <w:r>
              <w:rPr>
                <w:rFonts w:ascii="Arial" w:hAnsi="Arial" w:cs="Arial"/>
                <w:sz w:val="20"/>
                <w:szCs w:val="20"/>
              </w:rPr>
              <w:t>aediatric waiting lists.</w:t>
            </w:r>
          </w:p>
          <w:p w14:paraId="4F9FA947" w14:textId="77777777" w:rsidR="006706ED" w:rsidRDefault="006706ED" w:rsidP="00516047">
            <w:pPr>
              <w:spacing w:after="0"/>
              <w:rPr>
                <w:rFonts w:ascii="Arial" w:hAnsi="Arial" w:cs="Arial"/>
                <w:sz w:val="20"/>
                <w:szCs w:val="20"/>
              </w:rPr>
            </w:pPr>
          </w:p>
          <w:p w14:paraId="3B2DF823" w14:textId="77777777" w:rsidR="006706ED" w:rsidRDefault="006706ED" w:rsidP="00516047">
            <w:pPr>
              <w:spacing w:after="0"/>
              <w:rPr>
                <w:rFonts w:ascii="Arial" w:hAnsi="Arial" w:cs="Arial"/>
                <w:sz w:val="20"/>
                <w:szCs w:val="20"/>
              </w:rPr>
            </w:pPr>
            <w:r>
              <w:rPr>
                <w:rFonts w:ascii="Arial" w:hAnsi="Arial" w:cs="Arial"/>
                <w:sz w:val="20"/>
                <w:szCs w:val="20"/>
              </w:rPr>
              <w:t xml:space="preserve">The Managing Director – WHSSC responded that it was recognised and that it was healthy to have a degree of tension between WHSSC and a provider as long as it was managed correctly which she believed it was. </w:t>
            </w:r>
          </w:p>
          <w:p w14:paraId="6D952D68" w14:textId="77777777" w:rsidR="006706ED" w:rsidRDefault="006706ED" w:rsidP="00516047">
            <w:pPr>
              <w:spacing w:after="0"/>
              <w:rPr>
                <w:rFonts w:ascii="Arial" w:hAnsi="Arial" w:cs="Arial"/>
                <w:sz w:val="20"/>
                <w:szCs w:val="20"/>
              </w:rPr>
            </w:pPr>
          </w:p>
          <w:p w14:paraId="0EFBCEB1" w14:textId="2E8AFFA3" w:rsidR="006706ED" w:rsidRDefault="006706ED" w:rsidP="00516047">
            <w:pPr>
              <w:spacing w:after="0"/>
              <w:rPr>
                <w:rFonts w:ascii="Arial" w:hAnsi="Arial" w:cs="Arial"/>
                <w:sz w:val="20"/>
                <w:szCs w:val="20"/>
              </w:rPr>
            </w:pPr>
            <w:r>
              <w:rPr>
                <w:rFonts w:ascii="Arial" w:hAnsi="Arial" w:cs="Arial"/>
                <w:sz w:val="20"/>
                <w:szCs w:val="20"/>
              </w:rPr>
              <w:t xml:space="preserve">The DCG added that some of the risks sat within WHSSC services and noted that they were reported to every </w:t>
            </w:r>
            <w:r w:rsidR="00194472">
              <w:rPr>
                <w:rFonts w:ascii="Arial" w:hAnsi="Arial" w:cs="Arial"/>
                <w:sz w:val="20"/>
                <w:szCs w:val="20"/>
              </w:rPr>
              <w:t>J</w:t>
            </w:r>
            <w:r>
              <w:rPr>
                <w:rFonts w:ascii="Arial" w:hAnsi="Arial" w:cs="Arial"/>
                <w:sz w:val="20"/>
                <w:szCs w:val="20"/>
              </w:rPr>
              <w:t xml:space="preserve">oint Committee. </w:t>
            </w:r>
          </w:p>
          <w:p w14:paraId="6D3522F5" w14:textId="77777777" w:rsidR="006706ED" w:rsidRDefault="006706ED" w:rsidP="00516047">
            <w:pPr>
              <w:spacing w:after="0"/>
              <w:rPr>
                <w:rFonts w:ascii="Arial" w:hAnsi="Arial" w:cs="Arial"/>
                <w:sz w:val="20"/>
                <w:szCs w:val="20"/>
              </w:rPr>
            </w:pPr>
          </w:p>
          <w:p w14:paraId="3006BF48" w14:textId="77777777" w:rsidR="006706ED" w:rsidRPr="0022160C" w:rsidRDefault="006706ED" w:rsidP="00516047">
            <w:pPr>
              <w:spacing w:after="0"/>
              <w:rPr>
                <w:rFonts w:ascii="Arial" w:hAnsi="Arial" w:cs="Arial"/>
                <w:sz w:val="14"/>
                <w:szCs w:val="20"/>
              </w:rPr>
            </w:pPr>
          </w:p>
          <w:p w14:paraId="0DE4F624" w14:textId="77777777" w:rsidR="00516047" w:rsidRDefault="00516047" w:rsidP="00516047">
            <w:pPr>
              <w:spacing w:after="0"/>
              <w:rPr>
                <w:rFonts w:ascii="Arial" w:hAnsi="Arial" w:cs="Arial"/>
                <w:b/>
                <w:sz w:val="20"/>
                <w:szCs w:val="20"/>
              </w:rPr>
            </w:pPr>
            <w:r w:rsidRPr="00B44EED">
              <w:rPr>
                <w:rFonts w:ascii="Arial" w:hAnsi="Arial" w:cs="Arial"/>
                <w:b/>
                <w:sz w:val="20"/>
                <w:szCs w:val="20"/>
              </w:rPr>
              <w:t>The Board resolved that:</w:t>
            </w:r>
          </w:p>
          <w:p w14:paraId="23C37369" w14:textId="77777777" w:rsidR="006706ED" w:rsidRPr="0022160C" w:rsidRDefault="006706ED" w:rsidP="00516047">
            <w:pPr>
              <w:spacing w:after="0"/>
              <w:rPr>
                <w:rFonts w:ascii="Arial" w:hAnsi="Arial" w:cs="Arial"/>
                <w:b/>
                <w:sz w:val="14"/>
                <w:szCs w:val="20"/>
              </w:rPr>
            </w:pPr>
          </w:p>
          <w:p w14:paraId="1C2F3CB1" w14:textId="77777777" w:rsidR="006706ED" w:rsidRPr="006706ED" w:rsidRDefault="006706ED" w:rsidP="0022160C">
            <w:pPr>
              <w:pStyle w:val="ListParagraph"/>
              <w:numPr>
                <w:ilvl w:val="0"/>
                <w:numId w:val="41"/>
              </w:numPr>
              <w:spacing w:after="0"/>
              <w:rPr>
                <w:rFonts w:ascii="Arial" w:hAnsi="Arial" w:cs="Arial"/>
                <w:sz w:val="20"/>
                <w:szCs w:val="20"/>
              </w:rPr>
            </w:pPr>
            <w:r>
              <w:rPr>
                <w:rFonts w:ascii="Arial" w:hAnsi="Arial" w:cs="Arial"/>
                <w:sz w:val="20"/>
                <w:szCs w:val="20"/>
              </w:rPr>
              <w:t xml:space="preserve">The WHSSC Annual Report was noted. </w:t>
            </w:r>
          </w:p>
          <w:p w14:paraId="5B3818F5" w14:textId="77777777" w:rsidR="00516047" w:rsidRPr="00B44EED" w:rsidRDefault="00516047" w:rsidP="00516047">
            <w:pPr>
              <w:spacing w:after="0"/>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2253DC" w14:textId="77777777" w:rsidR="00516047" w:rsidRPr="00B44EED" w:rsidRDefault="00516047" w:rsidP="00516047">
            <w:pPr>
              <w:spacing w:after="0"/>
              <w:rPr>
                <w:rFonts w:ascii="Arial" w:hAnsi="Arial" w:cs="Arial"/>
                <w:sz w:val="20"/>
                <w:szCs w:val="20"/>
              </w:rPr>
            </w:pPr>
          </w:p>
        </w:tc>
      </w:tr>
      <w:tr w:rsidR="00516047" w:rsidRPr="00B44EED" w14:paraId="3DB02EC8" w14:textId="77777777" w:rsidTr="006706ED">
        <w:trPr>
          <w:trHeight w:val="1545"/>
        </w:trPr>
        <w:tc>
          <w:tcPr>
            <w:tcW w:w="1129" w:type="dxa"/>
            <w:tcBorders>
              <w:top w:val="single" w:sz="4" w:space="0" w:color="auto"/>
              <w:left w:val="single" w:sz="4" w:space="0" w:color="auto"/>
              <w:bottom w:val="single" w:sz="4" w:space="0" w:color="auto"/>
              <w:right w:val="single" w:sz="4" w:space="0" w:color="auto"/>
            </w:tcBorders>
          </w:tcPr>
          <w:p w14:paraId="461E0465" w14:textId="77777777" w:rsidR="00516047" w:rsidRPr="00B44EED" w:rsidRDefault="00516047" w:rsidP="00516047">
            <w:pPr>
              <w:spacing w:after="0"/>
              <w:rPr>
                <w:rFonts w:ascii="Arial" w:hAnsi="Arial" w:cs="Arial"/>
                <w:b/>
                <w:sz w:val="20"/>
                <w:szCs w:val="20"/>
              </w:rPr>
            </w:pPr>
          </w:p>
        </w:tc>
        <w:tc>
          <w:tcPr>
            <w:tcW w:w="8505" w:type="dxa"/>
            <w:tcBorders>
              <w:top w:val="single" w:sz="4" w:space="0" w:color="auto"/>
              <w:left w:val="single" w:sz="4" w:space="0" w:color="auto"/>
              <w:bottom w:val="single" w:sz="4" w:space="0" w:color="auto"/>
              <w:right w:val="single" w:sz="4" w:space="0" w:color="auto"/>
            </w:tcBorders>
          </w:tcPr>
          <w:p w14:paraId="089B75A1" w14:textId="77777777" w:rsidR="00516047" w:rsidRPr="00B44EED" w:rsidRDefault="00516047" w:rsidP="00516047">
            <w:pPr>
              <w:spacing w:after="0"/>
              <w:rPr>
                <w:rFonts w:ascii="Arial" w:hAnsi="Arial" w:cs="Arial"/>
                <w:b/>
                <w:sz w:val="20"/>
                <w:szCs w:val="20"/>
              </w:rPr>
            </w:pPr>
            <w:r w:rsidRPr="00B44EED">
              <w:rPr>
                <w:rFonts w:ascii="Arial" w:hAnsi="Arial" w:cs="Arial"/>
                <w:b/>
                <w:sz w:val="20"/>
                <w:szCs w:val="20"/>
              </w:rPr>
              <w:t>Agenda for Private Board Meeting:</w:t>
            </w:r>
          </w:p>
          <w:p w14:paraId="4EFC5A49" w14:textId="77777777" w:rsidR="00516047" w:rsidRPr="0022160C" w:rsidRDefault="00516047" w:rsidP="00516047">
            <w:pPr>
              <w:spacing w:after="0"/>
              <w:rPr>
                <w:rFonts w:ascii="Arial" w:hAnsi="Arial" w:cs="Arial"/>
                <w:b/>
                <w:sz w:val="14"/>
                <w:szCs w:val="20"/>
              </w:rPr>
            </w:pPr>
          </w:p>
          <w:p w14:paraId="42207038" w14:textId="77777777" w:rsidR="00516047" w:rsidRPr="00B51415" w:rsidRDefault="00516047" w:rsidP="0022160C">
            <w:pPr>
              <w:numPr>
                <w:ilvl w:val="0"/>
                <w:numId w:val="6"/>
              </w:numPr>
              <w:spacing w:after="0" w:line="240" w:lineRule="auto"/>
              <w:jc w:val="both"/>
              <w:rPr>
                <w:rFonts w:ascii="Arial" w:hAnsi="Arial" w:cs="Arial"/>
                <w:i/>
                <w:sz w:val="20"/>
                <w:szCs w:val="20"/>
                <w:lang w:eastAsia="en-GB"/>
              </w:rPr>
            </w:pPr>
            <w:r w:rsidRPr="00B51415">
              <w:rPr>
                <w:rFonts w:ascii="Arial" w:hAnsi="Arial" w:cs="Arial"/>
                <w:i/>
                <w:sz w:val="20"/>
                <w:szCs w:val="20"/>
                <w:lang w:eastAsia="en-GB"/>
              </w:rPr>
              <w:t xml:space="preserve">Approval of Private Board minutes </w:t>
            </w:r>
          </w:p>
          <w:p w14:paraId="717DFC0B" w14:textId="77777777" w:rsidR="00516047" w:rsidRPr="00B51415" w:rsidRDefault="00516047" w:rsidP="0022160C">
            <w:pPr>
              <w:numPr>
                <w:ilvl w:val="0"/>
                <w:numId w:val="6"/>
              </w:numPr>
              <w:spacing w:after="0" w:line="240" w:lineRule="auto"/>
              <w:jc w:val="both"/>
              <w:rPr>
                <w:rFonts w:ascii="Arial" w:hAnsi="Arial" w:cs="Arial"/>
                <w:i/>
                <w:sz w:val="20"/>
                <w:szCs w:val="20"/>
                <w:lang w:eastAsia="en-GB"/>
              </w:rPr>
            </w:pPr>
            <w:r w:rsidRPr="00B51415">
              <w:rPr>
                <w:rFonts w:ascii="Arial" w:hAnsi="Arial" w:cs="Arial"/>
                <w:i/>
                <w:sz w:val="20"/>
                <w:szCs w:val="20"/>
                <w:lang w:eastAsia="en-GB"/>
              </w:rPr>
              <w:t>Approval of Private Committee minutes</w:t>
            </w:r>
          </w:p>
          <w:p w14:paraId="093B1AD3" w14:textId="77777777" w:rsidR="00516047" w:rsidRPr="00B51415" w:rsidRDefault="00516047" w:rsidP="0022160C">
            <w:pPr>
              <w:numPr>
                <w:ilvl w:val="0"/>
                <w:numId w:val="6"/>
              </w:numPr>
              <w:spacing w:after="0" w:line="240" w:lineRule="auto"/>
              <w:jc w:val="both"/>
              <w:rPr>
                <w:rFonts w:ascii="Arial" w:hAnsi="Arial" w:cs="Arial"/>
                <w:i/>
                <w:sz w:val="20"/>
                <w:szCs w:val="20"/>
                <w:lang w:eastAsia="en-GB"/>
              </w:rPr>
            </w:pPr>
            <w:r w:rsidRPr="00B51415">
              <w:rPr>
                <w:rFonts w:ascii="Arial" w:hAnsi="Arial" w:cs="Arial"/>
                <w:i/>
                <w:sz w:val="20"/>
                <w:szCs w:val="20"/>
                <w:lang w:eastAsia="en-GB"/>
              </w:rPr>
              <w:t>Inpatient Suicides (exempt from publication on the grounds of patient confidentiality)</w:t>
            </w:r>
          </w:p>
          <w:p w14:paraId="3B80C8A0" w14:textId="77777777" w:rsidR="00516047" w:rsidRPr="00B51415" w:rsidRDefault="00516047" w:rsidP="0022160C">
            <w:pPr>
              <w:numPr>
                <w:ilvl w:val="0"/>
                <w:numId w:val="6"/>
              </w:numPr>
              <w:spacing w:after="0" w:line="240" w:lineRule="auto"/>
              <w:jc w:val="both"/>
              <w:rPr>
                <w:rFonts w:ascii="Arial" w:hAnsi="Arial" w:cs="Arial"/>
                <w:i/>
                <w:sz w:val="20"/>
                <w:szCs w:val="20"/>
                <w:lang w:eastAsia="en-GB"/>
              </w:rPr>
            </w:pPr>
            <w:r w:rsidRPr="00B51415">
              <w:rPr>
                <w:rFonts w:ascii="Arial" w:hAnsi="Arial" w:cs="Arial"/>
                <w:i/>
                <w:sz w:val="20"/>
                <w:szCs w:val="20"/>
                <w:lang w:eastAsia="en-GB"/>
              </w:rPr>
              <w:t xml:space="preserve">New Velindre Cancer Centre Update (commercially in confidence discussion) </w:t>
            </w:r>
          </w:p>
          <w:p w14:paraId="569D6FE6" w14:textId="77777777" w:rsidR="00516047" w:rsidRDefault="00516047" w:rsidP="0022160C">
            <w:pPr>
              <w:numPr>
                <w:ilvl w:val="0"/>
                <w:numId w:val="6"/>
              </w:numPr>
              <w:spacing w:after="0" w:line="240" w:lineRule="auto"/>
              <w:jc w:val="both"/>
              <w:rPr>
                <w:rFonts w:ascii="Arial" w:hAnsi="Arial" w:cs="Arial"/>
                <w:i/>
                <w:sz w:val="20"/>
                <w:szCs w:val="20"/>
                <w:lang w:eastAsia="en-GB"/>
              </w:rPr>
            </w:pPr>
            <w:r w:rsidRPr="00B51415">
              <w:rPr>
                <w:rFonts w:ascii="Arial" w:hAnsi="Arial" w:cs="Arial"/>
                <w:i/>
                <w:sz w:val="20"/>
                <w:szCs w:val="20"/>
                <w:lang w:eastAsia="en-GB"/>
              </w:rPr>
              <w:t>Covid-19 Public Inquiry Update (confidential discussion).</w:t>
            </w:r>
          </w:p>
          <w:p w14:paraId="70DAB939" w14:textId="77777777" w:rsidR="00516047" w:rsidRPr="0022160C" w:rsidRDefault="00516047" w:rsidP="00516047">
            <w:pPr>
              <w:spacing w:after="0" w:line="240" w:lineRule="auto"/>
              <w:ind w:left="720"/>
              <w:jc w:val="both"/>
              <w:rPr>
                <w:rFonts w:ascii="Arial" w:hAnsi="Arial" w:cs="Arial"/>
                <w:i/>
                <w:sz w:val="14"/>
                <w:szCs w:val="20"/>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00A46A" w14:textId="77777777" w:rsidR="00516047" w:rsidRPr="00B44EED" w:rsidRDefault="00516047" w:rsidP="00516047">
            <w:pPr>
              <w:spacing w:after="0"/>
              <w:rPr>
                <w:rFonts w:ascii="Arial" w:hAnsi="Arial" w:cs="Arial"/>
                <w:sz w:val="20"/>
                <w:szCs w:val="20"/>
              </w:rPr>
            </w:pPr>
          </w:p>
        </w:tc>
      </w:tr>
      <w:tr w:rsidR="00516047" w:rsidRPr="00B44EED" w14:paraId="64439E3B" w14:textId="77777777" w:rsidTr="0022160C">
        <w:trPr>
          <w:trHeight w:val="783"/>
        </w:trPr>
        <w:tc>
          <w:tcPr>
            <w:tcW w:w="1129" w:type="dxa"/>
            <w:tcBorders>
              <w:top w:val="single" w:sz="4" w:space="0" w:color="auto"/>
              <w:left w:val="single" w:sz="4" w:space="0" w:color="auto"/>
              <w:bottom w:val="single" w:sz="4" w:space="0" w:color="auto"/>
              <w:right w:val="single" w:sz="4" w:space="0" w:color="auto"/>
            </w:tcBorders>
          </w:tcPr>
          <w:p w14:paraId="2AFF71F2"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25</w:t>
            </w:r>
          </w:p>
        </w:tc>
        <w:tc>
          <w:tcPr>
            <w:tcW w:w="8505" w:type="dxa"/>
            <w:tcBorders>
              <w:top w:val="single" w:sz="4" w:space="0" w:color="auto"/>
              <w:left w:val="single" w:sz="4" w:space="0" w:color="auto"/>
              <w:bottom w:val="single" w:sz="4" w:space="0" w:color="auto"/>
              <w:right w:val="single" w:sz="4" w:space="0" w:color="auto"/>
            </w:tcBorders>
          </w:tcPr>
          <w:p w14:paraId="24C308BD" w14:textId="77777777" w:rsidR="00516047" w:rsidRDefault="00516047" w:rsidP="00516047">
            <w:pPr>
              <w:spacing w:after="0"/>
              <w:rPr>
                <w:rFonts w:ascii="Arial" w:hAnsi="Arial" w:cs="Arial"/>
                <w:b/>
                <w:sz w:val="20"/>
                <w:szCs w:val="20"/>
              </w:rPr>
            </w:pPr>
            <w:r w:rsidRPr="00B44EED">
              <w:rPr>
                <w:rFonts w:ascii="Arial" w:hAnsi="Arial" w:cs="Arial"/>
                <w:b/>
                <w:sz w:val="20"/>
                <w:szCs w:val="20"/>
              </w:rPr>
              <w:t>Any Other Business</w:t>
            </w:r>
          </w:p>
          <w:p w14:paraId="6932FA7F" w14:textId="77777777" w:rsidR="00516047" w:rsidRPr="0022160C" w:rsidRDefault="00516047" w:rsidP="00516047">
            <w:pPr>
              <w:spacing w:after="0"/>
              <w:rPr>
                <w:rFonts w:ascii="Arial" w:hAnsi="Arial" w:cs="Arial"/>
                <w:b/>
                <w:sz w:val="14"/>
                <w:szCs w:val="20"/>
              </w:rPr>
            </w:pPr>
          </w:p>
          <w:p w14:paraId="63C0D10C" w14:textId="77777777" w:rsidR="00516047" w:rsidRPr="00D2251C" w:rsidRDefault="00516047" w:rsidP="00516047">
            <w:pPr>
              <w:spacing w:after="0"/>
              <w:rPr>
                <w:rFonts w:ascii="Arial" w:hAnsi="Arial" w:cs="Arial"/>
                <w:sz w:val="20"/>
                <w:szCs w:val="20"/>
              </w:rPr>
            </w:pPr>
            <w:r>
              <w:rPr>
                <w:rFonts w:ascii="Arial" w:hAnsi="Arial" w:cs="Arial"/>
                <w:sz w:val="20"/>
                <w:szCs w:val="20"/>
              </w:rPr>
              <w:t xml:space="preserve">No other business was raised. </w:t>
            </w:r>
          </w:p>
          <w:p w14:paraId="77209D50" w14:textId="77777777" w:rsidR="00516047" w:rsidRPr="0022160C" w:rsidRDefault="00516047" w:rsidP="00516047">
            <w:pPr>
              <w:spacing w:after="0"/>
              <w:rPr>
                <w:rFonts w:ascii="Arial" w:hAnsi="Arial" w:cs="Arial"/>
                <w:sz w:val="14"/>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93FEBBE" w14:textId="77777777" w:rsidR="00516047" w:rsidRPr="00B44EED" w:rsidRDefault="00516047" w:rsidP="00516047">
            <w:pPr>
              <w:spacing w:after="0"/>
              <w:rPr>
                <w:rFonts w:ascii="Arial" w:hAnsi="Arial" w:cs="Arial"/>
                <w:sz w:val="20"/>
                <w:szCs w:val="20"/>
              </w:rPr>
            </w:pPr>
          </w:p>
        </w:tc>
      </w:tr>
      <w:tr w:rsidR="00516047" w:rsidRPr="00B44EED" w14:paraId="4F33711D" w14:textId="77777777" w:rsidTr="0022160C">
        <w:trPr>
          <w:trHeight w:val="372"/>
        </w:trPr>
        <w:tc>
          <w:tcPr>
            <w:tcW w:w="1129" w:type="dxa"/>
            <w:tcBorders>
              <w:top w:val="single" w:sz="4" w:space="0" w:color="auto"/>
              <w:left w:val="single" w:sz="4" w:space="0" w:color="auto"/>
              <w:bottom w:val="single" w:sz="4" w:space="0" w:color="auto"/>
              <w:right w:val="single" w:sz="4" w:space="0" w:color="auto"/>
            </w:tcBorders>
          </w:tcPr>
          <w:p w14:paraId="111A1ED8" w14:textId="77777777" w:rsidR="00516047" w:rsidRPr="00B44EED" w:rsidRDefault="00516047" w:rsidP="00516047">
            <w:pPr>
              <w:spacing w:after="0"/>
              <w:rPr>
                <w:rFonts w:ascii="Arial" w:hAnsi="Arial" w:cs="Arial"/>
                <w:b/>
                <w:sz w:val="20"/>
                <w:szCs w:val="20"/>
              </w:rPr>
            </w:pPr>
            <w:r>
              <w:rPr>
                <w:rFonts w:ascii="Arial" w:hAnsi="Arial" w:cs="Arial"/>
                <w:b/>
                <w:sz w:val="20"/>
                <w:szCs w:val="20"/>
              </w:rPr>
              <w:t>UHB 23/01</w:t>
            </w:r>
            <w:r w:rsidRPr="00B44EED">
              <w:rPr>
                <w:rFonts w:ascii="Arial" w:hAnsi="Arial" w:cs="Arial"/>
                <w:b/>
                <w:sz w:val="20"/>
                <w:szCs w:val="20"/>
              </w:rPr>
              <w:t>/0</w:t>
            </w:r>
            <w:r>
              <w:rPr>
                <w:rFonts w:ascii="Arial" w:hAnsi="Arial" w:cs="Arial"/>
                <w:b/>
                <w:sz w:val="20"/>
                <w:szCs w:val="20"/>
              </w:rPr>
              <w:t>26</w:t>
            </w:r>
          </w:p>
        </w:tc>
        <w:tc>
          <w:tcPr>
            <w:tcW w:w="8505" w:type="dxa"/>
            <w:tcBorders>
              <w:top w:val="single" w:sz="4" w:space="0" w:color="auto"/>
              <w:left w:val="single" w:sz="4" w:space="0" w:color="auto"/>
              <w:bottom w:val="single" w:sz="4" w:space="0" w:color="auto"/>
              <w:right w:val="single" w:sz="4" w:space="0" w:color="auto"/>
            </w:tcBorders>
          </w:tcPr>
          <w:p w14:paraId="321DFD0A" w14:textId="77777777" w:rsidR="00516047" w:rsidRPr="0022160C" w:rsidRDefault="00516047" w:rsidP="00516047">
            <w:pPr>
              <w:spacing w:after="0"/>
              <w:rPr>
                <w:rFonts w:ascii="Arial" w:hAnsi="Arial" w:cs="Arial"/>
                <w:b/>
                <w:sz w:val="20"/>
                <w:szCs w:val="20"/>
              </w:rPr>
            </w:pPr>
            <w:r w:rsidRPr="00B44EED">
              <w:rPr>
                <w:rFonts w:ascii="Arial" w:hAnsi="Arial" w:cs="Arial"/>
                <w:b/>
                <w:sz w:val="20"/>
                <w:szCs w:val="20"/>
              </w:rPr>
              <w:t>Review of meeting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8147CB" w14:textId="77777777" w:rsidR="00516047" w:rsidRPr="00B44EED" w:rsidRDefault="00516047" w:rsidP="00516047">
            <w:pPr>
              <w:spacing w:after="0"/>
              <w:rPr>
                <w:rFonts w:ascii="Arial" w:hAnsi="Arial" w:cs="Arial"/>
                <w:sz w:val="20"/>
                <w:szCs w:val="20"/>
              </w:rPr>
            </w:pPr>
          </w:p>
          <w:p w14:paraId="51AC0472" w14:textId="77777777" w:rsidR="00516047" w:rsidRPr="00B44EED" w:rsidRDefault="00516047" w:rsidP="00516047">
            <w:pPr>
              <w:spacing w:after="0"/>
              <w:rPr>
                <w:rFonts w:ascii="Arial" w:hAnsi="Arial" w:cs="Arial"/>
                <w:sz w:val="20"/>
                <w:szCs w:val="20"/>
              </w:rPr>
            </w:pPr>
          </w:p>
        </w:tc>
      </w:tr>
      <w:tr w:rsidR="00516047" w:rsidRPr="00B44EED" w14:paraId="6586D00E" w14:textId="77777777" w:rsidTr="006706ED">
        <w:trPr>
          <w:trHeight w:val="896"/>
        </w:trPr>
        <w:tc>
          <w:tcPr>
            <w:tcW w:w="1129" w:type="dxa"/>
            <w:tcBorders>
              <w:top w:val="single" w:sz="4" w:space="0" w:color="auto"/>
              <w:left w:val="single" w:sz="4" w:space="0" w:color="auto"/>
              <w:bottom w:val="single" w:sz="4" w:space="0" w:color="auto"/>
              <w:right w:val="single" w:sz="4" w:space="0" w:color="auto"/>
            </w:tcBorders>
            <w:hideMark/>
          </w:tcPr>
          <w:p w14:paraId="03874E5D" w14:textId="77777777" w:rsidR="00516047" w:rsidRPr="00B44EED" w:rsidRDefault="00516047" w:rsidP="00516047">
            <w:pPr>
              <w:spacing w:after="0"/>
              <w:rPr>
                <w:rFonts w:ascii="Arial" w:hAnsi="Arial" w:cs="Arial"/>
                <w:sz w:val="20"/>
                <w:szCs w:val="20"/>
              </w:rPr>
            </w:pPr>
          </w:p>
        </w:tc>
        <w:tc>
          <w:tcPr>
            <w:tcW w:w="8505" w:type="dxa"/>
            <w:tcBorders>
              <w:top w:val="single" w:sz="4" w:space="0" w:color="auto"/>
              <w:left w:val="single" w:sz="4" w:space="0" w:color="auto"/>
              <w:bottom w:val="single" w:sz="4" w:space="0" w:color="auto"/>
              <w:right w:val="single" w:sz="4" w:space="0" w:color="auto"/>
            </w:tcBorders>
          </w:tcPr>
          <w:p w14:paraId="78D5FDAE" w14:textId="77777777" w:rsidR="00516047" w:rsidRPr="00B44EED" w:rsidRDefault="00516047" w:rsidP="00516047">
            <w:pPr>
              <w:spacing w:after="0"/>
              <w:rPr>
                <w:rFonts w:ascii="Arial" w:hAnsi="Arial" w:cs="Arial"/>
                <w:b/>
                <w:sz w:val="20"/>
                <w:szCs w:val="20"/>
              </w:rPr>
            </w:pPr>
            <w:r w:rsidRPr="00B44EED">
              <w:rPr>
                <w:rFonts w:ascii="Arial" w:hAnsi="Arial" w:cs="Arial"/>
                <w:b/>
                <w:sz w:val="20"/>
                <w:szCs w:val="20"/>
              </w:rPr>
              <w:t>Date &amp; time of next Meeting:</w:t>
            </w:r>
          </w:p>
          <w:p w14:paraId="4471E962" w14:textId="77777777" w:rsidR="00516047" w:rsidRPr="0022160C" w:rsidRDefault="00516047" w:rsidP="00516047">
            <w:pPr>
              <w:spacing w:after="0"/>
              <w:rPr>
                <w:rFonts w:ascii="Arial" w:hAnsi="Arial" w:cs="Arial"/>
                <w:b/>
                <w:sz w:val="14"/>
                <w:szCs w:val="20"/>
              </w:rPr>
            </w:pPr>
          </w:p>
          <w:p w14:paraId="6113211A" w14:textId="77777777" w:rsidR="00516047" w:rsidRPr="0022160C" w:rsidRDefault="00516047" w:rsidP="00516047">
            <w:pPr>
              <w:spacing w:after="0"/>
              <w:rPr>
                <w:rFonts w:ascii="Arial" w:hAnsi="Arial" w:cs="Arial"/>
                <w:sz w:val="14"/>
                <w:szCs w:val="20"/>
              </w:rPr>
            </w:pPr>
            <w:r>
              <w:rPr>
                <w:rFonts w:ascii="Arial" w:hAnsi="Arial" w:cs="Arial"/>
                <w:sz w:val="20"/>
                <w:szCs w:val="20"/>
              </w:rPr>
              <w:t>30</w:t>
            </w:r>
            <w:r w:rsidRPr="00B51415">
              <w:rPr>
                <w:rFonts w:ascii="Arial" w:hAnsi="Arial" w:cs="Arial"/>
                <w:sz w:val="20"/>
                <w:szCs w:val="20"/>
                <w:vertAlign w:val="superscript"/>
              </w:rPr>
              <w:t>th</w:t>
            </w:r>
            <w:r>
              <w:rPr>
                <w:rFonts w:ascii="Arial" w:hAnsi="Arial" w:cs="Arial"/>
                <w:sz w:val="20"/>
                <w:szCs w:val="20"/>
              </w:rPr>
              <w:t xml:space="preserve"> March 2023 – Barry Hospital – Mary Lennox Roo</w:t>
            </w:r>
            <w:r w:rsidR="0022160C">
              <w:rPr>
                <w:rFonts w:ascii="Arial" w:hAnsi="Arial" w:cs="Arial"/>
                <w:sz w:val="20"/>
                <w:szCs w:val="20"/>
              </w:rPr>
              <w:t>m</w:t>
            </w:r>
          </w:p>
        </w:tc>
        <w:tc>
          <w:tcPr>
            <w:tcW w:w="851" w:type="dxa"/>
            <w:tcBorders>
              <w:top w:val="single" w:sz="4" w:space="0" w:color="auto"/>
              <w:left w:val="single" w:sz="4" w:space="0" w:color="auto"/>
              <w:bottom w:val="single" w:sz="4" w:space="0" w:color="auto"/>
              <w:right w:val="single" w:sz="4" w:space="0" w:color="auto"/>
            </w:tcBorders>
          </w:tcPr>
          <w:p w14:paraId="35E9CDBE" w14:textId="77777777" w:rsidR="00516047" w:rsidRPr="00B44EED" w:rsidRDefault="00516047" w:rsidP="00516047">
            <w:pPr>
              <w:spacing w:after="0"/>
              <w:rPr>
                <w:rFonts w:ascii="Arial" w:hAnsi="Arial" w:cs="Arial"/>
                <w:sz w:val="20"/>
                <w:szCs w:val="20"/>
              </w:rPr>
            </w:pPr>
          </w:p>
        </w:tc>
      </w:tr>
    </w:tbl>
    <w:p w14:paraId="7FE8A7B6" w14:textId="77777777" w:rsidR="00975BF8" w:rsidRDefault="00975BF8"/>
    <w:sectPr w:rsidR="00975BF8" w:rsidSect="00C3247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D51C5" w14:textId="77777777" w:rsidR="002F783B" w:rsidRDefault="002F783B">
      <w:pPr>
        <w:spacing w:after="0" w:line="240" w:lineRule="auto"/>
      </w:pPr>
      <w:r>
        <w:separator/>
      </w:r>
    </w:p>
  </w:endnote>
  <w:endnote w:type="continuationSeparator" w:id="0">
    <w:p w14:paraId="1DAE2E81" w14:textId="77777777" w:rsidR="002F783B" w:rsidRDefault="002F7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250662"/>
      <w:docPartObj>
        <w:docPartGallery w:val="Page Numbers (Bottom of Page)"/>
        <w:docPartUnique/>
      </w:docPartObj>
    </w:sdtPr>
    <w:sdtEndPr>
      <w:rPr>
        <w:noProof/>
      </w:rPr>
    </w:sdtEndPr>
    <w:sdtContent>
      <w:p w14:paraId="72033A7A" w14:textId="77777777" w:rsidR="002F783B" w:rsidRDefault="002F783B">
        <w:pPr>
          <w:pStyle w:val="Footer"/>
          <w:jc w:val="center"/>
        </w:pPr>
        <w:r>
          <w:fldChar w:fldCharType="begin"/>
        </w:r>
        <w:r>
          <w:instrText xml:space="preserve"> PAGE   \* MERGEFORMAT </w:instrText>
        </w:r>
        <w:r>
          <w:fldChar w:fldCharType="separate"/>
        </w:r>
        <w:r w:rsidR="001C364B">
          <w:rPr>
            <w:noProof/>
          </w:rPr>
          <w:t>2</w:t>
        </w:r>
        <w:r>
          <w:rPr>
            <w:noProof/>
          </w:rPr>
          <w:fldChar w:fldCharType="end"/>
        </w:r>
      </w:p>
    </w:sdtContent>
  </w:sdt>
  <w:p w14:paraId="00E75163" w14:textId="77777777" w:rsidR="002F783B" w:rsidRDefault="002F7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807F9" w14:textId="77777777" w:rsidR="002F783B" w:rsidRDefault="002F783B">
      <w:pPr>
        <w:spacing w:after="0" w:line="240" w:lineRule="auto"/>
      </w:pPr>
      <w:r>
        <w:separator/>
      </w:r>
    </w:p>
  </w:footnote>
  <w:footnote w:type="continuationSeparator" w:id="0">
    <w:p w14:paraId="69E057A5" w14:textId="77777777" w:rsidR="002F783B" w:rsidRDefault="002F78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08A1"/>
    <w:multiLevelType w:val="hybridMultilevel"/>
    <w:tmpl w:val="ACA83D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2710E"/>
    <w:multiLevelType w:val="hybridMultilevel"/>
    <w:tmpl w:val="CB10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42D43"/>
    <w:multiLevelType w:val="hybridMultilevel"/>
    <w:tmpl w:val="E952A9DE"/>
    <w:lvl w:ilvl="0" w:tplc="23DC0F2E">
      <w:start w:val="2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A73E9B"/>
    <w:multiLevelType w:val="hybridMultilevel"/>
    <w:tmpl w:val="26C2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F2D57"/>
    <w:multiLevelType w:val="hybridMultilevel"/>
    <w:tmpl w:val="00F64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077CA"/>
    <w:multiLevelType w:val="hybridMultilevel"/>
    <w:tmpl w:val="7B6675A4"/>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AD3FEC"/>
    <w:multiLevelType w:val="hybridMultilevel"/>
    <w:tmpl w:val="F3BCFE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B6029C"/>
    <w:multiLevelType w:val="hybridMultilevel"/>
    <w:tmpl w:val="AF76E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3748B"/>
    <w:multiLevelType w:val="hybridMultilevel"/>
    <w:tmpl w:val="8822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863B2C"/>
    <w:multiLevelType w:val="hybridMultilevel"/>
    <w:tmpl w:val="D04230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F7324B"/>
    <w:multiLevelType w:val="hybridMultilevel"/>
    <w:tmpl w:val="5B0C6A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832D94"/>
    <w:multiLevelType w:val="hybridMultilevel"/>
    <w:tmpl w:val="6F60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F78F2"/>
    <w:multiLevelType w:val="hybridMultilevel"/>
    <w:tmpl w:val="D4E29A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7C3D12"/>
    <w:multiLevelType w:val="hybridMultilevel"/>
    <w:tmpl w:val="176033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861F71"/>
    <w:multiLevelType w:val="hybridMultilevel"/>
    <w:tmpl w:val="E83C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066A7A"/>
    <w:multiLevelType w:val="hybridMultilevel"/>
    <w:tmpl w:val="429A8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1E5B05"/>
    <w:multiLevelType w:val="hybridMultilevel"/>
    <w:tmpl w:val="95A43F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A62D5D"/>
    <w:multiLevelType w:val="hybridMultilevel"/>
    <w:tmpl w:val="C77086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2E4FB0"/>
    <w:multiLevelType w:val="hybridMultilevel"/>
    <w:tmpl w:val="293C3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685A42"/>
    <w:multiLevelType w:val="hybridMultilevel"/>
    <w:tmpl w:val="BFB41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653E40"/>
    <w:multiLevelType w:val="hybridMultilevel"/>
    <w:tmpl w:val="FAE48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996D9D"/>
    <w:multiLevelType w:val="hybridMultilevel"/>
    <w:tmpl w:val="E912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FA083B"/>
    <w:multiLevelType w:val="hybridMultilevel"/>
    <w:tmpl w:val="0D886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666365"/>
    <w:multiLevelType w:val="hybridMultilevel"/>
    <w:tmpl w:val="B3045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64A6669"/>
    <w:multiLevelType w:val="hybridMultilevel"/>
    <w:tmpl w:val="4D8A1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0205D"/>
    <w:multiLevelType w:val="hybridMultilevel"/>
    <w:tmpl w:val="204A372E"/>
    <w:lvl w:ilvl="0" w:tplc="3654A286">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C328DC"/>
    <w:multiLevelType w:val="hybridMultilevel"/>
    <w:tmpl w:val="98C8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01F59"/>
    <w:multiLevelType w:val="hybridMultilevel"/>
    <w:tmpl w:val="C668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562269"/>
    <w:multiLevelType w:val="hybridMultilevel"/>
    <w:tmpl w:val="8F506A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763BA0"/>
    <w:multiLevelType w:val="hybridMultilevel"/>
    <w:tmpl w:val="457635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E67511"/>
    <w:multiLevelType w:val="hybridMultilevel"/>
    <w:tmpl w:val="7CDA2D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B54FF8"/>
    <w:multiLevelType w:val="hybridMultilevel"/>
    <w:tmpl w:val="CA7467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4943B9"/>
    <w:multiLevelType w:val="hybridMultilevel"/>
    <w:tmpl w:val="B21081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8A6F37"/>
    <w:multiLevelType w:val="hybridMultilevel"/>
    <w:tmpl w:val="28B2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747F5F"/>
    <w:multiLevelType w:val="hybridMultilevel"/>
    <w:tmpl w:val="46661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8C22E4"/>
    <w:multiLevelType w:val="hybridMultilevel"/>
    <w:tmpl w:val="8E167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7D0DFB"/>
    <w:multiLevelType w:val="hybridMultilevel"/>
    <w:tmpl w:val="B190934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AE6A89"/>
    <w:multiLevelType w:val="hybridMultilevel"/>
    <w:tmpl w:val="90AE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55E0C"/>
    <w:multiLevelType w:val="hybridMultilevel"/>
    <w:tmpl w:val="BA1C3D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41"/>
  </w:num>
  <w:num w:numId="4">
    <w:abstractNumId w:val="11"/>
  </w:num>
  <w:num w:numId="5">
    <w:abstractNumId w:val="38"/>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29"/>
  </w:num>
  <w:num w:numId="10">
    <w:abstractNumId w:val="39"/>
  </w:num>
  <w:num w:numId="11">
    <w:abstractNumId w:val="1"/>
  </w:num>
  <w:num w:numId="12">
    <w:abstractNumId w:val="33"/>
  </w:num>
  <w:num w:numId="13">
    <w:abstractNumId w:val="31"/>
  </w:num>
  <w:num w:numId="14">
    <w:abstractNumId w:val="20"/>
  </w:num>
  <w:num w:numId="15">
    <w:abstractNumId w:val="4"/>
  </w:num>
  <w:num w:numId="16">
    <w:abstractNumId w:val="2"/>
  </w:num>
  <w:num w:numId="17">
    <w:abstractNumId w:val="36"/>
  </w:num>
  <w:num w:numId="18">
    <w:abstractNumId w:val="19"/>
  </w:num>
  <w:num w:numId="19">
    <w:abstractNumId w:val="34"/>
  </w:num>
  <w:num w:numId="20">
    <w:abstractNumId w:val="0"/>
  </w:num>
  <w:num w:numId="21">
    <w:abstractNumId w:val="28"/>
  </w:num>
  <w:num w:numId="22">
    <w:abstractNumId w:val="17"/>
  </w:num>
  <w:num w:numId="23">
    <w:abstractNumId w:val="32"/>
  </w:num>
  <w:num w:numId="24">
    <w:abstractNumId w:val="16"/>
  </w:num>
  <w:num w:numId="25">
    <w:abstractNumId w:val="7"/>
  </w:num>
  <w:num w:numId="26">
    <w:abstractNumId w:val="37"/>
  </w:num>
  <w:num w:numId="27">
    <w:abstractNumId w:val="8"/>
  </w:num>
  <w:num w:numId="28">
    <w:abstractNumId w:val="25"/>
  </w:num>
  <w:num w:numId="29">
    <w:abstractNumId w:val="21"/>
  </w:num>
  <w:num w:numId="30">
    <w:abstractNumId w:val="40"/>
  </w:num>
  <w:num w:numId="31">
    <w:abstractNumId w:val="9"/>
  </w:num>
  <w:num w:numId="32">
    <w:abstractNumId w:val="22"/>
  </w:num>
  <w:num w:numId="33">
    <w:abstractNumId w:val="12"/>
  </w:num>
  <w:num w:numId="34">
    <w:abstractNumId w:val="18"/>
  </w:num>
  <w:num w:numId="35">
    <w:abstractNumId w:val="15"/>
  </w:num>
  <w:num w:numId="36">
    <w:abstractNumId w:val="5"/>
  </w:num>
  <w:num w:numId="37">
    <w:abstractNumId w:val="30"/>
  </w:num>
  <w:num w:numId="38">
    <w:abstractNumId w:val="27"/>
  </w:num>
  <w:num w:numId="39">
    <w:abstractNumId w:val="13"/>
  </w:num>
  <w:num w:numId="40">
    <w:abstractNumId w:val="23"/>
  </w:num>
  <w:num w:numId="41">
    <w:abstractNumId w:val="35"/>
  </w:num>
  <w:num w:numId="42">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479"/>
    <w:rsid w:val="00005693"/>
    <w:rsid w:val="00025DE7"/>
    <w:rsid w:val="00027E5E"/>
    <w:rsid w:val="00032555"/>
    <w:rsid w:val="000451FF"/>
    <w:rsid w:val="00056703"/>
    <w:rsid w:val="00061AE9"/>
    <w:rsid w:val="000652D1"/>
    <w:rsid w:val="000757AD"/>
    <w:rsid w:val="0008745E"/>
    <w:rsid w:val="000B098C"/>
    <w:rsid w:val="000C2DB7"/>
    <w:rsid w:val="000E156B"/>
    <w:rsid w:val="000E413E"/>
    <w:rsid w:val="00113EDE"/>
    <w:rsid w:val="00114C1B"/>
    <w:rsid w:val="00115BEB"/>
    <w:rsid w:val="00132939"/>
    <w:rsid w:val="00136040"/>
    <w:rsid w:val="00147C2B"/>
    <w:rsid w:val="001528E1"/>
    <w:rsid w:val="00153106"/>
    <w:rsid w:val="001654D0"/>
    <w:rsid w:val="001750D1"/>
    <w:rsid w:val="00184CC2"/>
    <w:rsid w:val="00194472"/>
    <w:rsid w:val="0019707E"/>
    <w:rsid w:val="001C364B"/>
    <w:rsid w:val="001E29E2"/>
    <w:rsid w:val="001F3961"/>
    <w:rsid w:val="00206684"/>
    <w:rsid w:val="002113C0"/>
    <w:rsid w:val="0022160C"/>
    <w:rsid w:val="00234878"/>
    <w:rsid w:val="00245E26"/>
    <w:rsid w:val="00246D43"/>
    <w:rsid w:val="00252A5B"/>
    <w:rsid w:val="0026317C"/>
    <w:rsid w:val="002A025A"/>
    <w:rsid w:val="002A5D11"/>
    <w:rsid w:val="002B0F7F"/>
    <w:rsid w:val="002B1EFE"/>
    <w:rsid w:val="002C2F3F"/>
    <w:rsid w:val="002C4770"/>
    <w:rsid w:val="002F3EB8"/>
    <w:rsid w:val="002F783B"/>
    <w:rsid w:val="00316888"/>
    <w:rsid w:val="00320A8F"/>
    <w:rsid w:val="00334445"/>
    <w:rsid w:val="003369EB"/>
    <w:rsid w:val="00336F2B"/>
    <w:rsid w:val="0034635E"/>
    <w:rsid w:val="00347C55"/>
    <w:rsid w:val="00362EBA"/>
    <w:rsid w:val="003940C0"/>
    <w:rsid w:val="003A09B3"/>
    <w:rsid w:val="003A4564"/>
    <w:rsid w:val="003C05A9"/>
    <w:rsid w:val="003D2146"/>
    <w:rsid w:val="003D4B71"/>
    <w:rsid w:val="003E0112"/>
    <w:rsid w:val="003E1A14"/>
    <w:rsid w:val="003E2E78"/>
    <w:rsid w:val="003E7567"/>
    <w:rsid w:val="00423847"/>
    <w:rsid w:val="004325BD"/>
    <w:rsid w:val="0045677B"/>
    <w:rsid w:val="004624D4"/>
    <w:rsid w:val="00463D4C"/>
    <w:rsid w:val="00464972"/>
    <w:rsid w:val="004777C5"/>
    <w:rsid w:val="00492039"/>
    <w:rsid w:val="00497BBD"/>
    <w:rsid w:val="004A2235"/>
    <w:rsid w:val="004A7546"/>
    <w:rsid w:val="004B15B2"/>
    <w:rsid w:val="004C2E91"/>
    <w:rsid w:val="004D27B2"/>
    <w:rsid w:val="004D3156"/>
    <w:rsid w:val="004D4017"/>
    <w:rsid w:val="004F0EBD"/>
    <w:rsid w:val="004F3A13"/>
    <w:rsid w:val="0050158B"/>
    <w:rsid w:val="00503108"/>
    <w:rsid w:val="00516047"/>
    <w:rsid w:val="00526405"/>
    <w:rsid w:val="005273C3"/>
    <w:rsid w:val="0053037E"/>
    <w:rsid w:val="00532E95"/>
    <w:rsid w:val="0053584C"/>
    <w:rsid w:val="0054273F"/>
    <w:rsid w:val="00574A74"/>
    <w:rsid w:val="00576DE4"/>
    <w:rsid w:val="00581802"/>
    <w:rsid w:val="005B1E06"/>
    <w:rsid w:val="005C057B"/>
    <w:rsid w:val="005C4DE3"/>
    <w:rsid w:val="005D1B5D"/>
    <w:rsid w:val="005D4BA0"/>
    <w:rsid w:val="005D547E"/>
    <w:rsid w:val="005D6C88"/>
    <w:rsid w:val="005E23EB"/>
    <w:rsid w:val="0060761C"/>
    <w:rsid w:val="006178FA"/>
    <w:rsid w:val="00621ADB"/>
    <w:rsid w:val="00626C16"/>
    <w:rsid w:val="00637271"/>
    <w:rsid w:val="0065208E"/>
    <w:rsid w:val="006706ED"/>
    <w:rsid w:val="00692010"/>
    <w:rsid w:val="006949D1"/>
    <w:rsid w:val="006A6FA7"/>
    <w:rsid w:val="006B04AD"/>
    <w:rsid w:val="006B663C"/>
    <w:rsid w:val="006D3EA8"/>
    <w:rsid w:val="006F01B0"/>
    <w:rsid w:val="006F0FD0"/>
    <w:rsid w:val="0070284A"/>
    <w:rsid w:val="0070348B"/>
    <w:rsid w:val="00735467"/>
    <w:rsid w:val="0075143F"/>
    <w:rsid w:val="007528DD"/>
    <w:rsid w:val="007578F0"/>
    <w:rsid w:val="00780AE5"/>
    <w:rsid w:val="00781A62"/>
    <w:rsid w:val="007826C7"/>
    <w:rsid w:val="00786C1E"/>
    <w:rsid w:val="00791745"/>
    <w:rsid w:val="007A2083"/>
    <w:rsid w:val="007A3206"/>
    <w:rsid w:val="007A4D47"/>
    <w:rsid w:val="007C2EFE"/>
    <w:rsid w:val="007F3CAA"/>
    <w:rsid w:val="007F7D69"/>
    <w:rsid w:val="008102E0"/>
    <w:rsid w:val="008318E7"/>
    <w:rsid w:val="00841098"/>
    <w:rsid w:val="00843015"/>
    <w:rsid w:val="0086281B"/>
    <w:rsid w:val="008752D7"/>
    <w:rsid w:val="008A2DEB"/>
    <w:rsid w:val="008A5A79"/>
    <w:rsid w:val="008C1281"/>
    <w:rsid w:val="008F308E"/>
    <w:rsid w:val="00912805"/>
    <w:rsid w:val="0091589E"/>
    <w:rsid w:val="00921BCA"/>
    <w:rsid w:val="00923CB4"/>
    <w:rsid w:val="00924826"/>
    <w:rsid w:val="0094523E"/>
    <w:rsid w:val="009469E6"/>
    <w:rsid w:val="00955F01"/>
    <w:rsid w:val="009678D6"/>
    <w:rsid w:val="00975BF8"/>
    <w:rsid w:val="00981BBA"/>
    <w:rsid w:val="00984772"/>
    <w:rsid w:val="009C7173"/>
    <w:rsid w:val="009E3D78"/>
    <w:rsid w:val="009F7D95"/>
    <w:rsid w:val="00A027FF"/>
    <w:rsid w:val="00A116B4"/>
    <w:rsid w:val="00A44FB0"/>
    <w:rsid w:val="00A647D6"/>
    <w:rsid w:val="00A87036"/>
    <w:rsid w:val="00AA16C0"/>
    <w:rsid w:val="00AA2576"/>
    <w:rsid w:val="00AA38DF"/>
    <w:rsid w:val="00AB1C04"/>
    <w:rsid w:val="00AC0876"/>
    <w:rsid w:val="00AC30E9"/>
    <w:rsid w:val="00B01A4A"/>
    <w:rsid w:val="00B07CB7"/>
    <w:rsid w:val="00B22C41"/>
    <w:rsid w:val="00B2532E"/>
    <w:rsid w:val="00B255F1"/>
    <w:rsid w:val="00B259DE"/>
    <w:rsid w:val="00B301BC"/>
    <w:rsid w:val="00B32B44"/>
    <w:rsid w:val="00B3419A"/>
    <w:rsid w:val="00B41D14"/>
    <w:rsid w:val="00B45D1C"/>
    <w:rsid w:val="00B51415"/>
    <w:rsid w:val="00B53AEC"/>
    <w:rsid w:val="00B75B2B"/>
    <w:rsid w:val="00B807AE"/>
    <w:rsid w:val="00B97A56"/>
    <w:rsid w:val="00BA0632"/>
    <w:rsid w:val="00BA2718"/>
    <w:rsid w:val="00BB2DD2"/>
    <w:rsid w:val="00BE0912"/>
    <w:rsid w:val="00BE318F"/>
    <w:rsid w:val="00BE61C7"/>
    <w:rsid w:val="00BF61A3"/>
    <w:rsid w:val="00BF673C"/>
    <w:rsid w:val="00C15573"/>
    <w:rsid w:val="00C175BB"/>
    <w:rsid w:val="00C25435"/>
    <w:rsid w:val="00C32479"/>
    <w:rsid w:val="00C41AEB"/>
    <w:rsid w:val="00C55C91"/>
    <w:rsid w:val="00C73E58"/>
    <w:rsid w:val="00C73F9C"/>
    <w:rsid w:val="00C7597D"/>
    <w:rsid w:val="00C95A8A"/>
    <w:rsid w:val="00CB6FE3"/>
    <w:rsid w:val="00CC2C36"/>
    <w:rsid w:val="00CC7188"/>
    <w:rsid w:val="00CD0F87"/>
    <w:rsid w:val="00CE1B4B"/>
    <w:rsid w:val="00CF27D4"/>
    <w:rsid w:val="00D014A3"/>
    <w:rsid w:val="00D04A4A"/>
    <w:rsid w:val="00D33E6D"/>
    <w:rsid w:val="00D54014"/>
    <w:rsid w:val="00D557C4"/>
    <w:rsid w:val="00D90723"/>
    <w:rsid w:val="00D91D3D"/>
    <w:rsid w:val="00D94023"/>
    <w:rsid w:val="00DA7EAC"/>
    <w:rsid w:val="00DB6835"/>
    <w:rsid w:val="00DC0A98"/>
    <w:rsid w:val="00DC4C5E"/>
    <w:rsid w:val="00DD4B79"/>
    <w:rsid w:val="00E119C0"/>
    <w:rsid w:val="00E11E8E"/>
    <w:rsid w:val="00E218EA"/>
    <w:rsid w:val="00E61ECC"/>
    <w:rsid w:val="00E72293"/>
    <w:rsid w:val="00E7354E"/>
    <w:rsid w:val="00E80109"/>
    <w:rsid w:val="00EB0F8E"/>
    <w:rsid w:val="00ED4926"/>
    <w:rsid w:val="00EE029A"/>
    <w:rsid w:val="00EE5893"/>
    <w:rsid w:val="00EE6293"/>
    <w:rsid w:val="00EE7375"/>
    <w:rsid w:val="00EE7E26"/>
    <w:rsid w:val="00EF6FF2"/>
    <w:rsid w:val="00F131D6"/>
    <w:rsid w:val="00F5100D"/>
    <w:rsid w:val="00F6116B"/>
    <w:rsid w:val="00F61170"/>
    <w:rsid w:val="00F618EA"/>
    <w:rsid w:val="00F619A8"/>
    <w:rsid w:val="00F73FE5"/>
    <w:rsid w:val="00F9196D"/>
    <w:rsid w:val="00F95552"/>
    <w:rsid w:val="00FA4CBA"/>
    <w:rsid w:val="00FB2B1C"/>
    <w:rsid w:val="00FB54CA"/>
    <w:rsid w:val="00FC454D"/>
    <w:rsid w:val="00FC66AD"/>
    <w:rsid w:val="00FD2C2B"/>
    <w:rsid w:val="00FE3C58"/>
    <w:rsid w:val="00FE5D25"/>
    <w:rsid w:val="00FE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5E92"/>
  <w15:chartTrackingRefBased/>
  <w15:docId w15:val="{5D32FABE-08B8-42B4-BA41-CF39F604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47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C32479"/>
    <w:rPr>
      <w:sz w:val="20"/>
      <w:szCs w:val="20"/>
    </w:rPr>
  </w:style>
  <w:style w:type="paragraph" w:styleId="CommentText">
    <w:name w:val="annotation text"/>
    <w:basedOn w:val="Normal"/>
    <w:link w:val="CommentTextChar"/>
    <w:uiPriority w:val="99"/>
    <w:semiHidden/>
    <w:unhideWhenUsed/>
    <w:rsid w:val="00C32479"/>
    <w:pPr>
      <w:spacing w:line="240" w:lineRule="auto"/>
    </w:pPr>
    <w:rPr>
      <w:sz w:val="20"/>
      <w:szCs w:val="20"/>
    </w:rPr>
  </w:style>
  <w:style w:type="character" w:customStyle="1" w:styleId="CommentTextChar1">
    <w:name w:val="Comment Text Char1"/>
    <w:basedOn w:val="DefaultParagraphFont"/>
    <w:uiPriority w:val="99"/>
    <w:semiHidden/>
    <w:rsid w:val="00C32479"/>
    <w:rPr>
      <w:sz w:val="20"/>
      <w:szCs w:val="20"/>
    </w:rPr>
  </w:style>
  <w:style w:type="character" w:customStyle="1" w:styleId="HeaderChar">
    <w:name w:val="Header Char"/>
    <w:basedOn w:val="DefaultParagraphFont"/>
    <w:link w:val="Header"/>
    <w:uiPriority w:val="99"/>
    <w:rsid w:val="00C32479"/>
  </w:style>
  <w:style w:type="paragraph" w:styleId="Header">
    <w:name w:val="header"/>
    <w:basedOn w:val="Normal"/>
    <w:link w:val="HeaderChar"/>
    <w:uiPriority w:val="99"/>
    <w:unhideWhenUsed/>
    <w:rsid w:val="00C32479"/>
    <w:pPr>
      <w:tabs>
        <w:tab w:val="center" w:pos="4513"/>
        <w:tab w:val="right" w:pos="9026"/>
      </w:tabs>
      <w:spacing w:after="0" w:line="240" w:lineRule="auto"/>
    </w:pPr>
  </w:style>
  <w:style w:type="character" w:customStyle="1" w:styleId="HeaderChar1">
    <w:name w:val="Header Char1"/>
    <w:basedOn w:val="DefaultParagraphFont"/>
    <w:uiPriority w:val="99"/>
    <w:semiHidden/>
    <w:rsid w:val="00C32479"/>
  </w:style>
  <w:style w:type="character" w:customStyle="1" w:styleId="FooterChar">
    <w:name w:val="Footer Char"/>
    <w:basedOn w:val="DefaultParagraphFont"/>
    <w:link w:val="Footer"/>
    <w:uiPriority w:val="99"/>
    <w:rsid w:val="00C32479"/>
  </w:style>
  <w:style w:type="paragraph" w:styleId="Footer">
    <w:name w:val="footer"/>
    <w:basedOn w:val="Normal"/>
    <w:link w:val="FooterChar"/>
    <w:uiPriority w:val="99"/>
    <w:unhideWhenUsed/>
    <w:rsid w:val="00C32479"/>
    <w:pPr>
      <w:tabs>
        <w:tab w:val="center" w:pos="4513"/>
        <w:tab w:val="right" w:pos="9026"/>
      </w:tabs>
      <w:spacing w:after="0" w:line="240" w:lineRule="auto"/>
    </w:pPr>
  </w:style>
  <w:style w:type="character" w:customStyle="1" w:styleId="FooterChar1">
    <w:name w:val="Footer Char1"/>
    <w:basedOn w:val="DefaultParagraphFont"/>
    <w:uiPriority w:val="99"/>
    <w:semiHidden/>
    <w:rsid w:val="00C32479"/>
  </w:style>
  <w:style w:type="character" w:customStyle="1" w:styleId="BodyText2Char">
    <w:name w:val="Body Text 2 Char"/>
    <w:basedOn w:val="DefaultParagraphFont"/>
    <w:link w:val="BodyText2"/>
    <w:semiHidden/>
    <w:rsid w:val="00C32479"/>
    <w:rPr>
      <w:rFonts w:ascii="Arial" w:eastAsia="Times New Roman" w:hAnsi="Arial" w:cs="Times New Roman"/>
      <w:szCs w:val="20"/>
    </w:rPr>
  </w:style>
  <w:style w:type="paragraph" w:styleId="BodyText2">
    <w:name w:val="Body Text 2"/>
    <w:basedOn w:val="Normal"/>
    <w:link w:val="BodyText2Char"/>
    <w:semiHidden/>
    <w:unhideWhenUsed/>
    <w:rsid w:val="00C32479"/>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C32479"/>
  </w:style>
  <w:style w:type="character" w:customStyle="1" w:styleId="CommentSubjectChar">
    <w:name w:val="Comment Subject Char"/>
    <w:basedOn w:val="CommentTextChar"/>
    <w:link w:val="CommentSubject"/>
    <w:uiPriority w:val="99"/>
    <w:semiHidden/>
    <w:rsid w:val="00C32479"/>
    <w:rPr>
      <w:b/>
      <w:bCs/>
      <w:sz w:val="20"/>
      <w:szCs w:val="20"/>
    </w:rPr>
  </w:style>
  <w:style w:type="paragraph" w:styleId="CommentSubject">
    <w:name w:val="annotation subject"/>
    <w:basedOn w:val="CommentText"/>
    <w:next w:val="CommentText"/>
    <w:link w:val="CommentSubjectChar"/>
    <w:uiPriority w:val="99"/>
    <w:semiHidden/>
    <w:unhideWhenUsed/>
    <w:rsid w:val="00C32479"/>
    <w:rPr>
      <w:b/>
      <w:bCs/>
    </w:rPr>
  </w:style>
  <w:style w:type="character" w:customStyle="1" w:styleId="CommentSubjectChar1">
    <w:name w:val="Comment Subject Char1"/>
    <w:basedOn w:val="CommentTextChar1"/>
    <w:uiPriority w:val="99"/>
    <w:semiHidden/>
    <w:rsid w:val="00C32479"/>
    <w:rPr>
      <w:b/>
      <w:bCs/>
      <w:sz w:val="20"/>
      <w:szCs w:val="20"/>
    </w:rPr>
  </w:style>
  <w:style w:type="character" w:customStyle="1" w:styleId="BalloonTextChar">
    <w:name w:val="Balloon Text Char"/>
    <w:basedOn w:val="DefaultParagraphFont"/>
    <w:link w:val="BalloonText"/>
    <w:uiPriority w:val="99"/>
    <w:semiHidden/>
    <w:rsid w:val="00C32479"/>
    <w:rPr>
      <w:rFonts w:ascii="Segoe UI" w:hAnsi="Segoe UI" w:cs="Segoe UI"/>
      <w:sz w:val="18"/>
      <w:szCs w:val="18"/>
    </w:rPr>
  </w:style>
  <w:style w:type="paragraph" w:styleId="BalloonText">
    <w:name w:val="Balloon Text"/>
    <w:basedOn w:val="Normal"/>
    <w:link w:val="BalloonTextChar"/>
    <w:uiPriority w:val="99"/>
    <w:semiHidden/>
    <w:unhideWhenUsed/>
    <w:rsid w:val="00C32479"/>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C32479"/>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C32479"/>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C32479"/>
    <w:pPr>
      <w:ind w:left="720"/>
      <w:contextualSpacing/>
    </w:pPr>
  </w:style>
  <w:style w:type="paragraph" w:customStyle="1" w:styleId="TableParagraph">
    <w:name w:val="Table Paragraph"/>
    <w:basedOn w:val="Normal"/>
    <w:uiPriority w:val="1"/>
    <w:qFormat/>
    <w:rsid w:val="00C32479"/>
    <w:pPr>
      <w:widowControl w:val="0"/>
      <w:spacing w:after="0" w:line="240" w:lineRule="auto"/>
    </w:pPr>
    <w:rPr>
      <w:lang w:val="en-US"/>
    </w:rPr>
  </w:style>
  <w:style w:type="paragraph" w:customStyle="1" w:styleId="paragraph">
    <w:name w:val="paragraph"/>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C32479"/>
    <w:pPr>
      <w:spacing w:after="0" w:line="240" w:lineRule="auto"/>
    </w:pPr>
    <w:rPr>
      <w:rFonts w:ascii="Times New Roman" w:hAnsi="Times New Roman" w:cs="Times New Roman"/>
      <w:sz w:val="24"/>
      <w:szCs w:val="24"/>
      <w:lang w:eastAsia="en-GB"/>
    </w:rPr>
  </w:style>
  <w:style w:type="paragraph" w:customStyle="1" w:styleId="Default">
    <w:name w:val="Default"/>
    <w:rsid w:val="00C3247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C32479"/>
  </w:style>
  <w:style w:type="paragraph" w:customStyle="1" w:styleId="xxmsonormal">
    <w:name w:val="x_x_msonormal"/>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32479"/>
    <w:rPr>
      <w:sz w:val="16"/>
      <w:szCs w:val="16"/>
    </w:rPr>
  </w:style>
  <w:style w:type="paragraph" w:customStyle="1" w:styleId="xxxmsonormal">
    <w:name w:val="x_x_x_msonormal"/>
    <w:basedOn w:val="Normal"/>
    <w:rsid w:val="00C32479"/>
    <w:pPr>
      <w:spacing w:after="0" w:line="240" w:lineRule="auto"/>
    </w:pPr>
    <w:rPr>
      <w:rFonts w:ascii="Calibri" w:hAnsi="Calibri" w:cs="Calibri"/>
      <w:lang w:eastAsia="en-GB"/>
    </w:rPr>
  </w:style>
  <w:style w:type="character" w:customStyle="1" w:styleId="contentpasted0">
    <w:name w:val="contentpasted0"/>
    <w:basedOn w:val="DefaultParagraphFont"/>
    <w:rsid w:val="00C32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07874">
      <w:bodyDiv w:val="1"/>
      <w:marLeft w:val="0"/>
      <w:marRight w:val="0"/>
      <w:marTop w:val="0"/>
      <w:marBottom w:val="0"/>
      <w:divBdr>
        <w:top w:val="none" w:sz="0" w:space="0" w:color="auto"/>
        <w:left w:val="none" w:sz="0" w:space="0" w:color="auto"/>
        <w:bottom w:val="none" w:sz="0" w:space="0" w:color="auto"/>
        <w:right w:val="none" w:sz="0" w:space="0" w:color="auto"/>
      </w:divBdr>
      <w:divsChild>
        <w:div w:id="1892228759">
          <w:marLeft w:val="547"/>
          <w:marRight w:val="0"/>
          <w:marTop w:val="134"/>
          <w:marBottom w:val="0"/>
          <w:divBdr>
            <w:top w:val="none" w:sz="0" w:space="0" w:color="auto"/>
            <w:left w:val="none" w:sz="0" w:space="0" w:color="auto"/>
            <w:bottom w:val="none" w:sz="0" w:space="0" w:color="auto"/>
            <w:right w:val="none" w:sz="0" w:space="0" w:color="auto"/>
          </w:divBdr>
        </w:div>
        <w:div w:id="1932622860">
          <w:marLeft w:val="1166"/>
          <w:marRight w:val="0"/>
          <w:marTop w:val="115"/>
          <w:marBottom w:val="0"/>
          <w:divBdr>
            <w:top w:val="none" w:sz="0" w:space="0" w:color="auto"/>
            <w:left w:val="none" w:sz="0" w:space="0" w:color="auto"/>
            <w:bottom w:val="none" w:sz="0" w:space="0" w:color="auto"/>
            <w:right w:val="none" w:sz="0" w:space="0" w:color="auto"/>
          </w:divBdr>
        </w:div>
        <w:div w:id="1009915630">
          <w:marLeft w:val="1166"/>
          <w:marRight w:val="0"/>
          <w:marTop w:val="115"/>
          <w:marBottom w:val="0"/>
          <w:divBdr>
            <w:top w:val="none" w:sz="0" w:space="0" w:color="auto"/>
            <w:left w:val="none" w:sz="0" w:space="0" w:color="auto"/>
            <w:bottom w:val="none" w:sz="0" w:space="0" w:color="auto"/>
            <w:right w:val="none" w:sz="0" w:space="0" w:color="auto"/>
          </w:divBdr>
        </w:div>
        <w:div w:id="1279872873">
          <w:marLeft w:val="1166"/>
          <w:marRight w:val="0"/>
          <w:marTop w:val="115"/>
          <w:marBottom w:val="0"/>
          <w:divBdr>
            <w:top w:val="none" w:sz="0" w:space="0" w:color="auto"/>
            <w:left w:val="none" w:sz="0" w:space="0" w:color="auto"/>
            <w:bottom w:val="none" w:sz="0" w:space="0" w:color="auto"/>
            <w:right w:val="none" w:sz="0" w:space="0" w:color="auto"/>
          </w:divBdr>
        </w:div>
        <w:div w:id="1056582843">
          <w:marLeft w:val="547"/>
          <w:marRight w:val="0"/>
          <w:marTop w:val="134"/>
          <w:marBottom w:val="0"/>
          <w:divBdr>
            <w:top w:val="none" w:sz="0" w:space="0" w:color="auto"/>
            <w:left w:val="none" w:sz="0" w:space="0" w:color="auto"/>
            <w:bottom w:val="none" w:sz="0" w:space="0" w:color="auto"/>
            <w:right w:val="none" w:sz="0" w:space="0" w:color="auto"/>
          </w:divBdr>
        </w:div>
        <w:div w:id="2071882176">
          <w:marLeft w:val="1166"/>
          <w:marRight w:val="0"/>
          <w:marTop w:val="115"/>
          <w:marBottom w:val="0"/>
          <w:divBdr>
            <w:top w:val="none" w:sz="0" w:space="0" w:color="auto"/>
            <w:left w:val="none" w:sz="0" w:space="0" w:color="auto"/>
            <w:bottom w:val="none" w:sz="0" w:space="0" w:color="auto"/>
            <w:right w:val="none" w:sz="0" w:space="0" w:color="auto"/>
          </w:divBdr>
        </w:div>
        <w:div w:id="1390422207">
          <w:marLeft w:val="1166"/>
          <w:marRight w:val="0"/>
          <w:marTop w:val="115"/>
          <w:marBottom w:val="0"/>
          <w:divBdr>
            <w:top w:val="none" w:sz="0" w:space="0" w:color="auto"/>
            <w:left w:val="none" w:sz="0" w:space="0" w:color="auto"/>
            <w:bottom w:val="none" w:sz="0" w:space="0" w:color="auto"/>
            <w:right w:val="none" w:sz="0" w:space="0" w:color="auto"/>
          </w:divBdr>
        </w:div>
        <w:div w:id="1828133226">
          <w:marLeft w:val="547"/>
          <w:marRight w:val="0"/>
          <w:marTop w:val="134"/>
          <w:marBottom w:val="0"/>
          <w:divBdr>
            <w:top w:val="none" w:sz="0" w:space="0" w:color="auto"/>
            <w:left w:val="none" w:sz="0" w:space="0" w:color="auto"/>
            <w:bottom w:val="none" w:sz="0" w:space="0" w:color="auto"/>
            <w:right w:val="none" w:sz="0" w:space="0" w:color="auto"/>
          </w:divBdr>
        </w:div>
        <w:div w:id="955985324">
          <w:marLeft w:val="1166"/>
          <w:marRight w:val="0"/>
          <w:marTop w:val="115"/>
          <w:marBottom w:val="0"/>
          <w:divBdr>
            <w:top w:val="none" w:sz="0" w:space="0" w:color="auto"/>
            <w:left w:val="none" w:sz="0" w:space="0" w:color="auto"/>
            <w:bottom w:val="none" w:sz="0" w:space="0" w:color="auto"/>
            <w:right w:val="none" w:sz="0" w:space="0" w:color="auto"/>
          </w:divBdr>
        </w:div>
        <w:div w:id="1079671539">
          <w:marLeft w:val="1166"/>
          <w:marRight w:val="0"/>
          <w:marTop w:val="115"/>
          <w:marBottom w:val="0"/>
          <w:divBdr>
            <w:top w:val="none" w:sz="0" w:space="0" w:color="auto"/>
            <w:left w:val="none" w:sz="0" w:space="0" w:color="auto"/>
            <w:bottom w:val="none" w:sz="0" w:space="0" w:color="auto"/>
            <w:right w:val="none" w:sz="0" w:space="0" w:color="auto"/>
          </w:divBdr>
        </w:div>
        <w:div w:id="551424235">
          <w:marLeft w:val="547"/>
          <w:marRight w:val="0"/>
          <w:marTop w:val="134"/>
          <w:marBottom w:val="0"/>
          <w:divBdr>
            <w:top w:val="none" w:sz="0" w:space="0" w:color="auto"/>
            <w:left w:val="none" w:sz="0" w:space="0" w:color="auto"/>
            <w:bottom w:val="none" w:sz="0" w:space="0" w:color="auto"/>
            <w:right w:val="none" w:sz="0" w:space="0" w:color="auto"/>
          </w:divBdr>
        </w:div>
        <w:div w:id="144049469">
          <w:marLeft w:val="547"/>
          <w:marRight w:val="0"/>
          <w:marTop w:val="134"/>
          <w:marBottom w:val="0"/>
          <w:divBdr>
            <w:top w:val="none" w:sz="0" w:space="0" w:color="auto"/>
            <w:left w:val="none" w:sz="0" w:space="0" w:color="auto"/>
            <w:bottom w:val="none" w:sz="0" w:space="0" w:color="auto"/>
            <w:right w:val="none" w:sz="0" w:space="0" w:color="auto"/>
          </w:divBdr>
        </w:div>
      </w:divsChild>
    </w:div>
    <w:div w:id="310451069">
      <w:bodyDiv w:val="1"/>
      <w:marLeft w:val="0"/>
      <w:marRight w:val="0"/>
      <w:marTop w:val="0"/>
      <w:marBottom w:val="0"/>
      <w:divBdr>
        <w:top w:val="none" w:sz="0" w:space="0" w:color="auto"/>
        <w:left w:val="none" w:sz="0" w:space="0" w:color="auto"/>
        <w:bottom w:val="none" w:sz="0" w:space="0" w:color="auto"/>
        <w:right w:val="none" w:sz="0" w:space="0" w:color="auto"/>
      </w:divBdr>
      <w:divsChild>
        <w:div w:id="2101901802">
          <w:marLeft w:val="547"/>
          <w:marRight w:val="0"/>
          <w:marTop w:val="134"/>
          <w:marBottom w:val="0"/>
          <w:divBdr>
            <w:top w:val="none" w:sz="0" w:space="0" w:color="auto"/>
            <w:left w:val="none" w:sz="0" w:space="0" w:color="auto"/>
            <w:bottom w:val="none" w:sz="0" w:space="0" w:color="auto"/>
            <w:right w:val="none" w:sz="0" w:space="0" w:color="auto"/>
          </w:divBdr>
        </w:div>
        <w:div w:id="1065488805">
          <w:marLeft w:val="1166"/>
          <w:marRight w:val="0"/>
          <w:marTop w:val="115"/>
          <w:marBottom w:val="0"/>
          <w:divBdr>
            <w:top w:val="none" w:sz="0" w:space="0" w:color="auto"/>
            <w:left w:val="none" w:sz="0" w:space="0" w:color="auto"/>
            <w:bottom w:val="none" w:sz="0" w:space="0" w:color="auto"/>
            <w:right w:val="none" w:sz="0" w:space="0" w:color="auto"/>
          </w:divBdr>
        </w:div>
        <w:div w:id="121461530">
          <w:marLeft w:val="1166"/>
          <w:marRight w:val="0"/>
          <w:marTop w:val="115"/>
          <w:marBottom w:val="0"/>
          <w:divBdr>
            <w:top w:val="none" w:sz="0" w:space="0" w:color="auto"/>
            <w:left w:val="none" w:sz="0" w:space="0" w:color="auto"/>
            <w:bottom w:val="none" w:sz="0" w:space="0" w:color="auto"/>
            <w:right w:val="none" w:sz="0" w:space="0" w:color="auto"/>
          </w:divBdr>
        </w:div>
        <w:div w:id="1471051290">
          <w:marLeft w:val="1166"/>
          <w:marRight w:val="0"/>
          <w:marTop w:val="115"/>
          <w:marBottom w:val="0"/>
          <w:divBdr>
            <w:top w:val="none" w:sz="0" w:space="0" w:color="auto"/>
            <w:left w:val="none" w:sz="0" w:space="0" w:color="auto"/>
            <w:bottom w:val="none" w:sz="0" w:space="0" w:color="auto"/>
            <w:right w:val="none" w:sz="0" w:space="0" w:color="auto"/>
          </w:divBdr>
        </w:div>
        <w:div w:id="1348144073">
          <w:marLeft w:val="1166"/>
          <w:marRight w:val="0"/>
          <w:marTop w:val="115"/>
          <w:marBottom w:val="0"/>
          <w:divBdr>
            <w:top w:val="none" w:sz="0" w:space="0" w:color="auto"/>
            <w:left w:val="none" w:sz="0" w:space="0" w:color="auto"/>
            <w:bottom w:val="none" w:sz="0" w:space="0" w:color="auto"/>
            <w:right w:val="none" w:sz="0" w:space="0" w:color="auto"/>
          </w:divBdr>
        </w:div>
        <w:div w:id="281378595">
          <w:marLeft w:val="547"/>
          <w:marRight w:val="0"/>
          <w:marTop w:val="134"/>
          <w:marBottom w:val="0"/>
          <w:divBdr>
            <w:top w:val="none" w:sz="0" w:space="0" w:color="auto"/>
            <w:left w:val="none" w:sz="0" w:space="0" w:color="auto"/>
            <w:bottom w:val="none" w:sz="0" w:space="0" w:color="auto"/>
            <w:right w:val="none" w:sz="0" w:space="0" w:color="auto"/>
          </w:divBdr>
        </w:div>
        <w:div w:id="726345767">
          <w:marLeft w:val="1166"/>
          <w:marRight w:val="0"/>
          <w:marTop w:val="115"/>
          <w:marBottom w:val="0"/>
          <w:divBdr>
            <w:top w:val="none" w:sz="0" w:space="0" w:color="auto"/>
            <w:left w:val="none" w:sz="0" w:space="0" w:color="auto"/>
            <w:bottom w:val="none" w:sz="0" w:space="0" w:color="auto"/>
            <w:right w:val="none" w:sz="0" w:space="0" w:color="auto"/>
          </w:divBdr>
        </w:div>
        <w:div w:id="1661424826">
          <w:marLeft w:val="1166"/>
          <w:marRight w:val="0"/>
          <w:marTop w:val="115"/>
          <w:marBottom w:val="0"/>
          <w:divBdr>
            <w:top w:val="none" w:sz="0" w:space="0" w:color="auto"/>
            <w:left w:val="none" w:sz="0" w:space="0" w:color="auto"/>
            <w:bottom w:val="none" w:sz="0" w:space="0" w:color="auto"/>
            <w:right w:val="none" w:sz="0" w:space="0" w:color="auto"/>
          </w:divBdr>
        </w:div>
      </w:divsChild>
    </w:div>
    <w:div w:id="656811603">
      <w:bodyDiv w:val="1"/>
      <w:marLeft w:val="0"/>
      <w:marRight w:val="0"/>
      <w:marTop w:val="0"/>
      <w:marBottom w:val="0"/>
      <w:divBdr>
        <w:top w:val="none" w:sz="0" w:space="0" w:color="auto"/>
        <w:left w:val="none" w:sz="0" w:space="0" w:color="auto"/>
        <w:bottom w:val="none" w:sz="0" w:space="0" w:color="auto"/>
        <w:right w:val="none" w:sz="0" w:space="0" w:color="auto"/>
      </w:divBdr>
      <w:divsChild>
        <w:div w:id="1707220364">
          <w:marLeft w:val="547"/>
          <w:marRight w:val="0"/>
          <w:marTop w:val="134"/>
          <w:marBottom w:val="0"/>
          <w:divBdr>
            <w:top w:val="none" w:sz="0" w:space="0" w:color="auto"/>
            <w:left w:val="none" w:sz="0" w:space="0" w:color="auto"/>
            <w:bottom w:val="none" w:sz="0" w:space="0" w:color="auto"/>
            <w:right w:val="none" w:sz="0" w:space="0" w:color="auto"/>
          </w:divBdr>
        </w:div>
        <w:div w:id="507477746">
          <w:marLeft w:val="1166"/>
          <w:marRight w:val="0"/>
          <w:marTop w:val="115"/>
          <w:marBottom w:val="0"/>
          <w:divBdr>
            <w:top w:val="none" w:sz="0" w:space="0" w:color="auto"/>
            <w:left w:val="none" w:sz="0" w:space="0" w:color="auto"/>
            <w:bottom w:val="none" w:sz="0" w:space="0" w:color="auto"/>
            <w:right w:val="none" w:sz="0" w:space="0" w:color="auto"/>
          </w:divBdr>
        </w:div>
        <w:div w:id="1535995090">
          <w:marLeft w:val="1166"/>
          <w:marRight w:val="0"/>
          <w:marTop w:val="115"/>
          <w:marBottom w:val="0"/>
          <w:divBdr>
            <w:top w:val="none" w:sz="0" w:space="0" w:color="auto"/>
            <w:left w:val="none" w:sz="0" w:space="0" w:color="auto"/>
            <w:bottom w:val="none" w:sz="0" w:space="0" w:color="auto"/>
            <w:right w:val="none" w:sz="0" w:space="0" w:color="auto"/>
          </w:divBdr>
        </w:div>
        <w:div w:id="1713111672">
          <w:marLeft w:val="1166"/>
          <w:marRight w:val="0"/>
          <w:marTop w:val="115"/>
          <w:marBottom w:val="0"/>
          <w:divBdr>
            <w:top w:val="none" w:sz="0" w:space="0" w:color="auto"/>
            <w:left w:val="none" w:sz="0" w:space="0" w:color="auto"/>
            <w:bottom w:val="none" w:sz="0" w:space="0" w:color="auto"/>
            <w:right w:val="none" w:sz="0" w:space="0" w:color="auto"/>
          </w:divBdr>
        </w:div>
        <w:div w:id="1678922629">
          <w:marLeft w:val="547"/>
          <w:marRight w:val="0"/>
          <w:marTop w:val="134"/>
          <w:marBottom w:val="0"/>
          <w:divBdr>
            <w:top w:val="none" w:sz="0" w:space="0" w:color="auto"/>
            <w:left w:val="none" w:sz="0" w:space="0" w:color="auto"/>
            <w:bottom w:val="none" w:sz="0" w:space="0" w:color="auto"/>
            <w:right w:val="none" w:sz="0" w:space="0" w:color="auto"/>
          </w:divBdr>
        </w:div>
        <w:div w:id="1763188238">
          <w:marLeft w:val="1166"/>
          <w:marRight w:val="0"/>
          <w:marTop w:val="115"/>
          <w:marBottom w:val="0"/>
          <w:divBdr>
            <w:top w:val="none" w:sz="0" w:space="0" w:color="auto"/>
            <w:left w:val="none" w:sz="0" w:space="0" w:color="auto"/>
            <w:bottom w:val="none" w:sz="0" w:space="0" w:color="auto"/>
            <w:right w:val="none" w:sz="0" w:space="0" w:color="auto"/>
          </w:divBdr>
        </w:div>
        <w:div w:id="1803570240">
          <w:marLeft w:val="1166"/>
          <w:marRight w:val="0"/>
          <w:marTop w:val="115"/>
          <w:marBottom w:val="0"/>
          <w:divBdr>
            <w:top w:val="none" w:sz="0" w:space="0" w:color="auto"/>
            <w:left w:val="none" w:sz="0" w:space="0" w:color="auto"/>
            <w:bottom w:val="none" w:sz="0" w:space="0" w:color="auto"/>
            <w:right w:val="none" w:sz="0" w:space="0" w:color="auto"/>
          </w:divBdr>
        </w:div>
        <w:div w:id="1159268945">
          <w:marLeft w:val="547"/>
          <w:marRight w:val="0"/>
          <w:marTop w:val="134"/>
          <w:marBottom w:val="0"/>
          <w:divBdr>
            <w:top w:val="none" w:sz="0" w:space="0" w:color="auto"/>
            <w:left w:val="none" w:sz="0" w:space="0" w:color="auto"/>
            <w:bottom w:val="none" w:sz="0" w:space="0" w:color="auto"/>
            <w:right w:val="none" w:sz="0" w:space="0" w:color="auto"/>
          </w:divBdr>
        </w:div>
        <w:div w:id="1508131520">
          <w:marLeft w:val="1166"/>
          <w:marRight w:val="0"/>
          <w:marTop w:val="115"/>
          <w:marBottom w:val="0"/>
          <w:divBdr>
            <w:top w:val="none" w:sz="0" w:space="0" w:color="auto"/>
            <w:left w:val="none" w:sz="0" w:space="0" w:color="auto"/>
            <w:bottom w:val="none" w:sz="0" w:space="0" w:color="auto"/>
            <w:right w:val="none" w:sz="0" w:space="0" w:color="auto"/>
          </w:divBdr>
        </w:div>
        <w:div w:id="507331947">
          <w:marLeft w:val="1166"/>
          <w:marRight w:val="0"/>
          <w:marTop w:val="115"/>
          <w:marBottom w:val="0"/>
          <w:divBdr>
            <w:top w:val="none" w:sz="0" w:space="0" w:color="auto"/>
            <w:left w:val="none" w:sz="0" w:space="0" w:color="auto"/>
            <w:bottom w:val="none" w:sz="0" w:space="0" w:color="auto"/>
            <w:right w:val="none" w:sz="0" w:space="0" w:color="auto"/>
          </w:divBdr>
        </w:div>
        <w:div w:id="1237322779">
          <w:marLeft w:val="547"/>
          <w:marRight w:val="0"/>
          <w:marTop w:val="134"/>
          <w:marBottom w:val="0"/>
          <w:divBdr>
            <w:top w:val="none" w:sz="0" w:space="0" w:color="auto"/>
            <w:left w:val="none" w:sz="0" w:space="0" w:color="auto"/>
            <w:bottom w:val="none" w:sz="0" w:space="0" w:color="auto"/>
            <w:right w:val="none" w:sz="0" w:space="0" w:color="auto"/>
          </w:divBdr>
        </w:div>
        <w:div w:id="1336151322">
          <w:marLeft w:val="547"/>
          <w:marRight w:val="0"/>
          <w:marTop w:val="134"/>
          <w:marBottom w:val="0"/>
          <w:divBdr>
            <w:top w:val="none" w:sz="0" w:space="0" w:color="auto"/>
            <w:left w:val="none" w:sz="0" w:space="0" w:color="auto"/>
            <w:bottom w:val="none" w:sz="0" w:space="0" w:color="auto"/>
            <w:right w:val="none" w:sz="0" w:space="0" w:color="auto"/>
          </w:divBdr>
        </w:div>
      </w:divsChild>
    </w:div>
    <w:div w:id="1087926008">
      <w:bodyDiv w:val="1"/>
      <w:marLeft w:val="0"/>
      <w:marRight w:val="0"/>
      <w:marTop w:val="0"/>
      <w:marBottom w:val="0"/>
      <w:divBdr>
        <w:top w:val="none" w:sz="0" w:space="0" w:color="auto"/>
        <w:left w:val="none" w:sz="0" w:space="0" w:color="auto"/>
        <w:bottom w:val="none" w:sz="0" w:space="0" w:color="auto"/>
        <w:right w:val="none" w:sz="0" w:space="0" w:color="auto"/>
      </w:divBdr>
      <w:divsChild>
        <w:div w:id="1153721599">
          <w:marLeft w:val="1166"/>
          <w:marRight w:val="0"/>
          <w:marTop w:val="134"/>
          <w:marBottom w:val="0"/>
          <w:divBdr>
            <w:top w:val="none" w:sz="0" w:space="0" w:color="auto"/>
            <w:left w:val="none" w:sz="0" w:space="0" w:color="auto"/>
            <w:bottom w:val="none" w:sz="0" w:space="0" w:color="auto"/>
            <w:right w:val="none" w:sz="0" w:space="0" w:color="auto"/>
          </w:divBdr>
        </w:div>
        <w:div w:id="1435176880">
          <w:marLeft w:val="1166"/>
          <w:marRight w:val="0"/>
          <w:marTop w:val="134"/>
          <w:marBottom w:val="0"/>
          <w:divBdr>
            <w:top w:val="none" w:sz="0" w:space="0" w:color="auto"/>
            <w:left w:val="none" w:sz="0" w:space="0" w:color="auto"/>
            <w:bottom w:val="none" w:sz="0" w:space="0" w:color="auto"/>
            <w:right w:val="none" w:sz="0" w:space="0" w:color="auto"/>
          </w:divBdr>
        </w:div>
        <w:div w:id="1806004394">
          <w:marLeft w:val="1166"/>
          <w:marRight w:val="0"/>
          <w:marTop w:val="134"/>
          <w:marBottom w:val="0"/>
          <w:divBdr>
            <w:top w:val="none" w:sz="0" w:space="0" w:color="auto"/>
            <w:left w:val="none" w:sz="0" w:space="0" w:color="auto"/>
            <w:bottom w:val="none" w:sz="0" w:space="0" w:color="auto"/>
            <w:right w:val="none" w:sz="0" w:space="0" w:color="auto"/>
          </w:divBdr>
        </w:div>
        <w:div w:id="1528371647">
          <w:marLeft w:val="1166"/>
          <w:marRight w:val="0"/>
          <w:marTop w:val="134"/>
          <w:marBottom w:val="0"/>
          <w:divBdr>
            <w:top w:val="none" w:sz="0" w:space="0" w:color="auto"/>
            <w:left w:val="none" w:sz="0" w:space="0" w:color="auto"/>
            <w:bottom w:val="none" w:sz="0" w:space="0" w:color="auto"/>
            <w:right w:val="none" w:sz="0" w:space="0" w:color="auto"/>
          </w:divBdr>
        </w:div>
        <w:div w:id="1773671379">
          <w:marLeft w:val="1166"/>
          <w:marRight w:val="0"/>
          <w:marTop w:val="134"/>
          <w:marBottom w:val="0"/>
          <w:divBdr>
            <w:top w:val="none" w:sz="0" w:space="0" w:color="auto"/>
            <w:left w:val="none" w:sz="0" w:space="0" w:color="auto"/>
            <w:bottom w:val="none" w:sz="0" w:space="0" w:color="auto"/>
            <w:right w:val="none" w:sz="0" w:space="0" w:color="auto"/>
          </w:divBdr>
        </w:div>
        <w:div w:id="1282877381">
          <w:marLeft w:val="1166"/>
          <w:marRight w:val="0"/>
          <w:marTop w:val="134"/>
          <w:marBottom w:val="0"/>
          <w:divBdr>
            <w:top w:val="none" w:sz="0" w:space="0" w:color="auto"/>
            <w:left w:val="none" w:sz="0" w:space="0" w:color="auto"/>
            <w:bottom w:val="none" w:sz="0" w:space="0" w:color="auto"/>
            <w:right w:val="none" w:sz="0" w:space="0" w:color="auto"/>
          </w:divBdr>
        </w:div>
      </w:divsChild>
    </w:div>
    <w:div w:id="1096288939">
      <w:bodyDiv w:val="1"/>
      <w:marLeft w:val="0"/>
      <w:marRight w:val="0"/>
      <w:marTop w:val="0"/>
      <w:marBottom w:val="0"/>
      <w:divBdr>
        <w:top w:val="none" w:sz="0" w:space="0" w:color="auto"/>
        <w:left w:val="none" w:sz="0" w:space="0" w:color="auto"/>
        <w:bottom w:val="none" w:sz="0" w:space="0" w:color="auto"/>
        <w:right w:val="none" w:sz="0" w:space="0" w:color="auto"/>
      </w:divBdr>
      <w:divsChild>
        <w:div w:id="432625703">
          <w:marLeft w:val="806"/>
          <w:marRight w:val="0"/>
          <w:marTop w:val="115"/>
          <w:marBottom w:val="0"/>
          <w:divBdr>
            <w:top w:val="none" w:sz="0" w:space="0" w:color="auto"/>
            <w:left w:val="none" w:sz="0" w:space="0" w:color="auto"/>
            <w:bottom w:val="none" w:sz="0" w:space="0" w:color="auto"/>
            <w:right w:val="none" w:sz="0" w:space="0" w:color="auto"/>
          </w:divBdr>
        </w:div>
        <w:div w:id="261649732">
          <w:marLeft w:val="806"/>
          <w:marRight w:val="0"/>
          <w:marTop w:val="115"/>
          <w:marBottom w:val="0"/>
          <w:divBdr>
            <w:top w:val="none" w:sz="0" w:space="0" w:color="auto"/>
            <w:left w:val="none" w:sz="0" w:space="0" w:color="auto"/>
            <w:bottom w:val="none" w:sz="0" w:space="0" w:color="auto"/>
            <w:right w:val="none" w:sz="0" w:space="0" w:color="auto"/>
          </w:divBdr>
        </w:div>
        <w:div w:id="794375388">
          <w:marLeft w:val="806"/>
          <w:marRight w:val="0"/>
          <w:marTop w:val="115"/>
          <w:marBottom w:val="0"/>
          <w:divBdr>
            <w:top w:val="none" w:sz="0" w:space="0" w:color="auto"/>
            <w:left w:val="none" w:sz="0" w:space="0" w:color="auto"/>
            <w:bottom w:val="none" w:sz="0" w:space="0" w:color="auto"/>
            <w:right w:val="none" w:sz="0" w:space="0" w:color="auto"/>
          </w:divBdr>
        </w:div>
        <w:div w:id="38553053">
          <w:marLeft w:val="806"/>
          <w:marRight w:val="0"/>
          <w:marTop w:val="115"/>
          <w:marBottom w:val="0"/>
          <w:divBdr>
            <w:top w:val="none" w:sz="0" w:space="0" w:color="auto"/>
            <w:left w:val="none" w:sz="0" w:space="0" w:color="auto"/>
            <w:bottom w:val="none" w:sz="0" w:space="0" w:color="auto"/>
            <w:right w:val="none" w:sz="0" w:space="0" w:color="auto"/>
          </w:divBdr>
        </w:div>
      </w:divsChild>
    </w:div>
    <w:div w:id="1483043987">
      <w:bodyDiv w:val="1"/>
      <w:marLeft w:val="0"/>
      <w:marRight w:val="0"/>
      <w:marTop w:val="0"/>
      <w:marBottom w:val="0"/>
      <w:divBdr>
        <w:top w:val="none" w:sz="0" w:space="0" w:color="auto"/>
        <w:left w:val="none" w:sz="0" w:space="0" w:color="auto"/>
        <w:bottom w:val="none" w:sz="0" w:space="0" w:color="auto"/>
        <w:right w:val="none" w:sz="0" w:space="0" w:color="auto"/>
      </w:divBdr>
    </w:div>
    <w:div w:id="1556428266">
      <w:bodyDiv w:val="1"/>
      <w:marLeft w:val="0"/>
      <w:marRight w:val="0"/>
      <w:marTop w:val="0"/>
      <w:marBottom w:val="0"/>
      <w:divBdr>
        <w:top w:val="none" w:sz="0" w:space="0" w:color="auto"/>
        <w:left w:val="none" w:sz="0" w:space="0" w:color="auto"/>
        <w:bottom w:val="none" w:sz="0" w:space="0" w:color="auto"/>
        <w:right w:val="none" w:sz="0" w:space="0" w:color="auto"/>
      </w:divBdr>
    </w:div>
    <w:div w:id="1709333964">
      <w:bodyDiv w:val="1"/>
      <w:marLeft w:val="0"/>
      <w:marRight w:val="0"/>
      <w:marTop w:val="0"/>
      <w:marBottom w:val="0"/>
      <w:divBdr>
        <w:top w:val="none" w:sz="0" w:space="0" w:color="auto"/>
        <w:left w:val="none" w:sz="0" w:space="0" w:color="auto"/>
        <w:bottom w:val="none" w:sz="0" w:space="0" w:color="auto"/>
        <w:right w:val="none" w:sz="0" w:space="0" w:color="auto"/>
      </w:divBdr>
      <w:divsChild>
        <w:div w:id="552234979">
          <w:marLeft w:val="547"/>
          <w:marRight w:val="0"/>
          <w:marTop w:val="134"/>
          <w:marBottom w:val="0"/>
          <w:divBdr>
            <w:top w:val="none" w:sz="0" w:space="0" w:color="auto"/>
            <w:left w:val="none" w:sz="0" w:space="0" w:color="auto"/>
            <w:bottom w:val="none" w:sz="0" w:space="0" w:color="auto"/>
            <w:right w:val="none" w:sz="0" w:space="0" w:color="auto"/>
          </w:divBdr>
        </w:div>
        <w:div w:id="838230754">
          <w:marLeft w:val="547"/>
          <w:marRight w:val="0"/>
          <w:marTop w:val="134"/>
          <w:marBottom w:val="0"/>
          <w:divBdr>
            <w:top w:val="none" w:sz="0" w:space="0" w:color="auto"/>
            <w:left w:val="none" w:sz="0" w:space="0" w:color="auto"/>
            <w:bottom w:val="none" w:sz="0" w:space="0" w:color="auto"/>
            <w:right w:val="none" w:sz="0" w:space="0" w:color="auto"/>
          </w:divBdr>
        </w:div>
        <w:div w:id="839586009">
          <w:marLeft w:val="547"/>
          <w:marRight w:val="0"/>
          <w:marTop w:val="134"/>
          <w:marBottom w:val="0"/>
          <w:divBdr>
            <w:top w:val="none" w:sz="0" w:space="0" w:color="auto"/>
            <w:left w:val="none" w:sz="0" w:space="0" w:color="auto"/>
            <w:bottom w:val="none" w:sz="0" w:space="0" w:color="auto"/>
            <w:right w:val="none" w:sz="0" w:space="0" w:color="auto"/>
          </w:divBdr>
        </w:div>
        <w:div w:id="1091465592">
          <w:marLeft w:val="547"/>
          <w:marRight w:val="0"/>
          <w:marTop w:val="134"/>
          <w:marBottom w:val="0"/>
          <w:divBdr>
            <w:top w:val="none" w:sz="0" w:space="0" w:color="auto"/>
            <w:left w:val="none" w:sz="0" w:space="0" w:color="auto"/>
            <w:bottom w:val="none" w:sz="0" w:space="0" w:color="auto"/>
            <w:right w:val="none" w:sz="0" w:space="0" w:color="auto"/>
          </w:divBdr>
        </w:div>
        <w:div w:id="1085420385">
          <w:marLeft w:val="547"/>
          <w:marRight w:val="0"/>
          <w:marTop w:val="134"/>
          <w:marBottom w:val="0"/>
          <w:divBdr>
            <w:top w:val="none" w:sz="0" w:space="0" w:color="auto"/>
            <w:left w:val="none" w:sz="0" w:space="0" w:color="auto"/>
            <w:bottom w:val="none" w:sz="0" w:space="0" w:color="auto"/>
            <w:right w:val="none" w:sz="0" w:space="0" w:color="auto"/>
          </w:divBdr>
        </w:div>
        <w:div w:id="1910462579">
          <w:marLeft w:val="547"/>
          <w:marRight w:val="0"/>
          <w:marTop w:val="134"/>
          <w:marBottom w:val="0"/>
          <w:divBdr>
            <w:top w:val="none" w:sz="0" w:space="0" w:color="auto"/>
            <w:left w:val="none" w:sz="0" w:space="0" w:color="auto"/>
            <w:bottom w:val="none" w:sz="0" w:space="0" w:color="auto"/>
            <w:right w:val="none" w:sz="0" w:space="0" w:color="auto"/>
          </w:divBdr>
        </w:div>
      </w:divsChild>
    </w:div>
    <w:div w:id="1794442428">
      <w:bodyDiv w:val="1"/>
      <w:marLeft w:val="0"/>
      <w:marRight w:val="0"/>
      <w:marTop w:val="0"/>
      <w:marBottom w:val="0"/>
      <w:divBdr>
        <w:top w:val="none" w:sz="0" w:space="0" w:color="auto"/>
        <w:left w:val="none" w:sz="0" w:space="0" w:color="auto"/>
        <w:bottom w:val="none" w:sz="0" w:space="0" w:color="auto"/>
        <w:right w:val="none" w:sz="0" w:space="0" w:color="auto"/>
      </w:divBdr>
    </w:div>
    <w:div w:id="1813788003">
      <w:bodyDiv w:val="1"/>
      <w:marLeft w:val="0"/>
      <w:marRight w:val="0"/>
      <w:marTop w:val="0"/>
      <w:marBottom w:val="0"/>
      <w:divBdr>
        <w:top w:val="none" w:sz="0" w:space="0" w:color="auto"/>
        <w:left w:val="none" w:sz="0" w:space="0" w:color="auto"/>
        <w:bottom w:val="none" w:sz="0" w:space="0" w:color="auto"/>
        <w:right w:val="none" w:sz="0" w:space="0" w:color="auto"/>
      </w:divBdr>
      <w:divsChild>
        <w:div w:id="638607566">
          <w:marLeft w:val="446"/>
          <w:marRight w:val="0"/>
          <w:marTop w:val="0"/>
          <w:marBottom w:val="0"/>
          <w:divBdr>
            <w:top w:val="none" w:sz="0" w:space="0" w:color="auto"/>
            <w:left w:val="none" w:sz="0" w:space="0" w:color="auto"/>
            <w:bottom w:val="none" w:sz="0" w:space="0" w:color="auto"/>
            <w:right w:val="none" w:sz="0" w:space="0" w:color="auto"/>
          </w:divBdr>
        </w:div>
        <w:div w:id="941887249">
          <w:marLeft w:val="446"/>
          <w:marRight w:val="0"/>
          <w:marTop w:val="0"/>
          <w:marBottom w:val="0"/>
          <w:divBdr>
            <w:top w:val="none" w:sz="0" w:space="0" w:color="auto"/>
            <w:left w:val="none" w:sz="0" w:space="0" w:color="auto"/>
            <w:bottom w:val="none" w:sz="0" w:space="0" w:color="auto"/>
            <w:right w:val="none" w:sz="0" w:space="0" w:color="auto"/>
          </w:divBdr>
        </w:div>
        <w:div w:id="1965571769">
          <w:marLeft w:val="446"/>
          <w:marRight w:val="0"/>
          <w:marTop w:val="0"/>
          <w:marBottom w:val="0"/>
          <w:divBdr>
            <w:top w:val="none" w:sz="0" w:space="0" w:color="auto"/>
            <w:left w:val="none" w:sz="0" w:space="0" w:color="auto"/>
            <w:bottom w:val="none" w:sz="0" w:space="0" w:color="auto"/>
            <w:right w:val="none" w:sz="0" w:space="0" w:color="auto"/>
          </w:divBdr>
        </w:div>
      </w:divsChild>
    </w:div>
    <w:div w:id="198385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FD361-92C5-4367-81C1-893AD20B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8614</Words>
  <Characters>49103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10</cp:revision>
  <dcterms:created xsi:type="dcterms:W3CDTF">2023-03-17T12:37:00Z</dcterms:created>
  <dcterms:modified xsi:type="dcterms:W3CDTF">2023-04-03T08:25:00Z</dcterms:modified>
</cp:coreProperties>
</file>