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D59D4B" w14:textId="77777777" w:rsidR="00C32479" w:rsidRPr="00B44EED" w:rsidRDefault="00C32479" w:rsidP="00C32479">
      <w:pPr>
        <w:spacing w:after="0"/>
        <w:rPr>
          <w:rFonts w:ascii="Arial" w:hAnsi="Arial" w:cs="Arial"/>
          <w:sz w:val="20"/>
          <w:szCs w:val="20"/>
        </w:rPr>
      </w:pPr>
    </w:p>
    <w:p w14:paraId="1700360B" w14:textId="77777777" w:rsidR="00C32479" w:rsidRPr="00B44EED" w:rsidRDefault="00C32479" w:rsidP="00C32479">
      <w:pPr>
        <w:spacing w:after="0"/>
        <w:rPr>
          <w:rFonts w:ascii="Arial" w:hAnsi="Arial" w:cs="Arial"/>
          <w:sz w:val="20"/>
          <w:szCs w:val="20"/>
        </w:rPr>
      </w:pPr>
      <w:r w:rsidRPr="00B44EED">
        <w:rPr>
          <w:rFonts w:ascii="Arial" w:hAnsi="Arial" w:cs="Arial"/>
          <w:noProof/>
          <w:sz w:val="20"/>
          <w:szCs w:val="20"/>
          <w:lang w:eastAsia="en-GB"/>
        </w:rPr>
        <w:drawing>
          <wp:anchor distT="0" distB="0" distL="114300" distR="114300" simplePos="0" relativeHeight="251659264" behindDoc="0" locked="0" layoutInCell="1" allowOverlap="1" wp14:anchorId="1B76F046" wp14:editId="3CEC6A59">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7E25F7C5" w14:textId="77777777" w:rsidR="00C32479" w:rsidRPr="00B44EED" w:rsidRDefault="00C32479" w:rsidP="00C32479">
      <w:pPr>
        <w:spacing w:after="0"/>
        <w:rPr>
          <w:rFonts w:ascii="Arial" w:hAnsi="Arial" w:cs="Arial"/>
          <w:sz w:val="20"/>
          <w:szCs w:val="20"/>
        </w:rPr>
      </w:pPr>
    </w:p>
    <w:p w14:paraId="119F2E1D" w14:textId="77777777" w:rsidR="00C32479" w:rsidRPr="00B44EED" w:rsidRDefault="00C32479" w:rsidP="00C32479">
      <w:pPr>
        <w:spacing w:after="0"/>
        <w:rPr>
          <w:rFonts w:ascii="Arial" w:hAnsi="Arial" w:cs="Arial"/>
          <w:b/>
          <w:sz w:val="20"/>
          <w:szCs w:val="20"/>
        </w:rPr>
      </w:pPr>
    </w:p>
    <w:p w14:paraId="22B8D798" w14:textId="77777777" w:rsidR="00C32479" w:rsidRPr="00B44EED" w:rsidRDefault="00C32479" w:rsidP="00C32479">
      <w:pPr>
        <w:spacing w:after="0"/>
        <w:jc w:val="center"/>
        <w:rPr>
          <w:rFonts w:ascii="Arial" w:hAnsi="Arial" w:cs="Arial"/>
          <w:b/>
          <w:sz w:val="20"/>
          <w:szCs w:val="20"/>
        </w:rPr>
      </w:pPr>
      <w:r w:rsidRPr="00B44EED">
        <w:rPr>
          <w:rFonts w:ascii="Arial" w:hAnsi="Arial" w:cs="Arial"/>
          <w:b/>
          <w:sz w:val="20"/>
          <w:szCs w:val="20"/>
        </w:rPr>
        <w:t>Unconfirmed Draft Minutes of the Public Board Meeting</w:t>
      </w:r>
    </w:p>
    <w:p w14:paraId="28339985" w14:textId="78FE0CBA" w:rsidR="00C32479" w:rsidRPr="00B44EED" w:rsidRDefault="00C32479" w:rsidP="00C32479">
      <w:pPr>
        <w:spacing w:after="0"/>
        <w:jc w:val="center"/>
        <w:rPr>
          <w:rFonts w:ascii="Arial" w:hAnsi="Arial" w:cs="Arial"/>
          <w:b/>
          <w:sz w:val="20"/>
          <w:szCs w:val="20"/>
        </w:rPr>
      </w:pPr>
      <w:r w:rsidRPr="00B44EED">
        <w:rPr>
          <w:rFonts w:ascii="Arial" w:hAnsi="Arial" w:cs="Arial"/>
          <w:b/>
          <w:sz w:val="20"/>
          <w:szCs w:val="20"/>
        </w:rPr>
        <w:t xml:space="preserve">Held On </w:t>
      </w:r>
      <w:r w:rsidR="00E032FC">
        <w:rPr>
          <w:rFonts w:ascii="Arial" w:hAnsi="Arial" w:cs="Arial"/>
          <w:b/>
          <w:sz w:val="20"/>
          <w:szCs w:val="20"/>
        </w:rPr>
        <w:t>30 March</w:t>
      </w:r>
      <w:r>
        <w:rPr>
          <w:rFonts w:ascii="Arial" w:hAnsi="Arial" w:cs="Arial"/>
          <w:b/>
          <w:sz w:val="20"/>
          <w:szCs w:val="20"/>
        </w:rPr>
        <w:t xml:space="preserve"> 2023</w:t>
      </w:r>
    </w:p>
    <w:p w14:paraId="5E9538BD" w14:textId="77777777" w:rsidR="00C32479" w:rsidRPr="00B44EED" w:rsidRDefault="00C32479" w:rsidP="00C32479">
      <w:pPr>
        <w:spacing w:after="0"/>
        <w:jc w:val="center"/>
        <w:rPr>
          <w:rFonts w:ascii="Arial" w:hAnsi="Arial" w:cs="Arial"/>
          <w:b/>
          <w:sz w:val="20"/>
          <w:szCs w:val="20"/>
        </w:rPr>
      </w:pPr>
      <w:r w:rsidRPr="00B44EED">
        <w:rPr>
          <w:rFonts w:ascii="Arial" w:hAnsi="Arial" w:cs="Arial"/>
          <w:b/>
          <w:sz w:val="20"/>
          <w:szCs w:val="20"/>
        </w:rPr>
        <w:t>Barry Hospital</w:t>
      </w:r>
    </w:p>
    <w:p w14:paraId="1DAE980F" w14:textId="77777777" w:rsidR="00C32479" w:rsidRPr="00B44EED" w:rsidRDefault="00C32479" w:rsidP="00C32479">
      <w:pPr>
        <w:spacing w:after="0"/>
        <w:jc w:val="center"/>
        <w:rPr>
          <w:rFonts w:ascii="Arial" w:hAnsi="Arial" w:cs="Arial"/>
          <w:b/>
          <w:sz w:val="20"/>
          <w:szCs w:val="20"/>
        </w:rPr>
      </w:pPr>
      <w:r>
        <w:rPr>
          <w:rFonts w:ascii="Arial" w:hAnsi="Arial" w:cs="Arial"/>
          <w:b/>
          <w:sz w:val="20"/>
          <w:szCs w:val="20"/>
        </w:rPr>
        <w:t xml:space="preserve">9.30am </w:t>
      </w:r>
    </w:p>
    <w:p w14:paraId="4E0C326B" w14:textId="77777777" w:rsidR="00C32479" w:rsidRPr="00B44EED" w:rsidRDefault="00C32479" w:rsidP="00C32479">
      <w:pPr>
        <w:spacing w:after="0"/>
        <w:rPr>
          <w:rFonts w:ascii="Arial" w:hAnsi="Arial" w:cs="Arial"/>
          <w:sz w:val="20"/>
          <w:szCs w:val="20"/>
        </w:rPr>
      </w:pPr>
    </w:p>
    <w:tbl>
      <w:tblPr>
        <w:tblW w:w="0" w:type="auto"/>
        <w:jc w:val="center"/>
        <w:tblLook w:val="04A0" w:firstRow="1" w:lastRow="0" w:firstColumn="1" w:lastColumn="0" w:noHBand="0" w:noVBand="1"/>
      </w:tblPr>
      <w:tblGrid>
        <w:gridCol w:w="2642"/>
        <w:gridCol w:w="1035"/>
        <w:gridCol w:w="5339"/>
      </w:tblGrid>
      <w:tr w:rsidR="00847A2C" w:rsidRPr="00B44EED" w14:paraId="76008A79"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3105692" w14:textId="77777777" w:rsidR="00847A2C" w:rsidRPr="00B44EED" w:rsidRDefault="00847A2C" w:rsidP="005E3E5C">
            <w:pPr>
              <w:spacing w:after="0"/>
              <w:rPr>
                <w:rFonts w:ascii="Arial" w:hAnsi="Arial" w:cs="Arial"/>
                <w:b/>
                <w:sz w:val="20"/>
                <w:szCs w:val="20"/>
              </w:rPr>
            </w:pPr>
            <w:r w:rsidRPr="00B44EED">
              <w:rPr>
                <w:rFonts w:ascii="Arial" w:hAnsi="Arial" w:cs="Arial"/>
                <w:b/>
                <w:sz w:val="20"/>
                <w:szCs w:val="20"/>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D5DEE1" w14:textId="77777777" w:rsidR="00847A2C" w:rsidRPr="00B44EED" w:rsidRDefault="00847A2C" w:rsidP="005E3E5C">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D42E49" w14:textId="77777777" w:rsidR="00847A2C" w:rsidRPr="00B44EED" w:rsidRDefault="00847A2C" w:rsidP="005E3E5C">
            <w:pPr>
              <w:spacing w:after="0"/>
              <w:rPr>
                <w:rFonts w:ascii="Arial" w:hAnsi="Arial" w:cs="Arial"/>
                <w:sz w:val="20"/>
                <w:szCs w:val="20"/>
              </w:rPr>
            </w:pPr>
          </w:p>
        </w:tc>
      </w:tr>
      <w:tr w:rsidR="00847A2C" w:rsidRPr="00B44EED" w14:paraId="70FA1A82"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hideMark/>
          </w:tcPr>
          <w:p w14:paraId="0DCD29A3"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Charles Janczewski</w:t>
            </w:r>
          </w:p>
        </w:tc>
        <w:tc>
          <w:tcPr>
            <w:tcW w:w="1035" w:type="dxa"/>
            <w:tcBorders>
              <w:top w:val="single" w:sz="4" w:space="0" w:color="auto"/>
              <w:left w:val="single" w:sz="4" w:space="0" w:color="auto"/>
              <w:bottom w:val="single" w:sz="4" w:space="0" w:color="auto"/>
              <w:right w:val="single" w:sz="4" w:space="0" w:color="auto"/>
            </w:tcBorders>
            <w:hideMark/>
          </w:tcPr>
          <w:p w14:paraId="12C3186D"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CJ</w:t>
            </w:r>
          </w:p>
        </w:tc>
        <w:tc>
          <w:tcPr>
            <w:tcW w:w="5339" w:type="dxa"/>
            <w:tcBorders>
              <w:top w:val="single" w:sz="4" w:space="0" w:color="auto"/>
              <w:left w:val="single" w:sz="4" w:space="0" w:color="auto"/>
              <w:bottom w:val="single" w:sz="4" w:space="0" w:color="auto"/>
              <w:right w:val="single" w:sz="4" w:space="0" w:color="auto"/>
            </w:tcBorders>
            <w:hideMark/>
          </w:tcPr>
          <w:p w14:paraId="618CC8A4"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University Health Board Chair</w:t>
            </w:r>
          </w:p>
        </w:tc>
      </w:tr>
      <w:tr w:rsidR="00847A2C" w:rsidRPr="00B44EED" w14:paraId="0543E0EE"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5D7F2C0" w14:textId="77777777" w:rsidR="00847A2C" w:rsidRPr="00B44EED" w:rsidRDefault="00847A2C" w:rsidP="005E3E5C">
            <w:pPr>
              <w:spacing w:after="0"/>
              <w:rPr>
                <w:rFonts w:ascii="Arial" w:hAnsi="Arial" w:cs="Arial"/>
                <w:b/>
                <w:color w:val="FF0000"/>
                <w:sz w:val="20"/>
                <w:szCs w:val="20"/>
              </w:rPr>
            </w:pPr>
            <w:r w:rsidRPr="00B44EED">
              <w:rPr>
                <w:rFonts w:ascii="Arial" w:hAnsi="Arial" w:cs="Arial"/>
                <w:b/>
                <w:sz w:val="20"/>
                <w:szCs w:val="20"/>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887D9B" w14:textId="77777777" w:rsidR="00847A2C" w:rsidRPr="00B44EED" w:rsidRDefault="00847A2C" w:rsidP="005E3E5C">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474C37" w14:textId="77777777" w:rsidR="00847A2C" w:rsidRPr="00B44EED" w:rsidRDefault="00847A2C" w:rsidP="005E3E5C">
            <w:pPr>
              <w:spacing w:after="0"/>
              <w:rPr>
                <w:rFonts w:ascii="Arial" w:hAnsi="Arial" w:cs="Arial"/>
                <w:color w:val="FF0000"/>
                <w:sz w:val="20"/>
                <w:szCs w:val="20"/>
              </w:rPr>
            </w:pPr>
          </w:p>
        </w:tc>
      </w:tr>
      <w:tr w:rsidR="00847A2C" w:rsidRPr="00B44EED" w14:paraId="56BA5F7B"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1818C32F" w14:textId="77777777" w:rsidR="00847A2C" w:rsidRPr="00E11E8E" w:rsidRDefault="00847A2C" w:rsidP="005E3E5C">
            <w:pPr>
              <w:spacing w:after="0"/>
              <w:rPr>
                <w:rFonts w:ascii="Arial" w:hAnsi="Arial" w:cs="Arial"/>
                <w:sz w:val="20"/>
                <w:szCs w:val="20"/>
              </w:rPr>
            </w:pPr>
            <w:r>
              <w:rPr>
                <w:rFonts w:ascii="Arial" w:hAnsi="Arial" w:cs="Arial"/>
                <w:sz w:val="20"/>
                <w:szCs w:val="20"/>
              </w:rPr>
              <w:t>Paul Bostock</w:t>
            </w:r>
          </w:p>
        </w:tc>
        <w:tc>
          <w:tcPr>
            <w:tcW w:w="1035" w:type="dxa"/>
            <w:tcBorders>
              <w:top w:val="single" w:sz="4" w:space="0" w:color="auto"/>
              <w:left w:val="single" w:sz="4" w:space="0" w:color="auto"/>
              <w:bottom w:val="single" w:sz="4" w:space="0" w:color="auto"/>
              <w:right w:val="single" w:sz="4" w:space="0" w:color="auto"/>
            </w:tcBorders>
          </w:tcPr>
          <w:p w14:paraId="0904A8CF" w14:textId="77777777" w:rsidR="00847A2C" w:rsidRPr="00E11E8E" w:rsidRDefault="00847A2C" w:rsidP="005E3E5C">
            <w:pPr>
              <w:spacing w:after="0"/>
              <w:rPr>
                <w:rFonts w:ascii="Arial" w:hAnsi="Arial" w:cs="Arial"/>
                <w:sz w:val="20"/>
                <w:szCs w:val="20"/>
              </w:rPr>
            </w:pPr>
            <w:r>
              <w:rPr>
                <w:rFonts w:ascii="Arial" w:hAnsi="Arial" w:cs="Arial"/>
                <w:sz w:val="20"/>
                <w:szCs w:val="20"/>
              </w:rPr>
              <w:t>PB</w:t>
            </w:r>
          </w:p>
        </w:tc>
        <w:tc>
          <w:tcPr>
            <w:tcW w:w="5339" w:type="dxa"/>
            <w:tcBorders>
              <w:top w:val="single" w:sz="4" w:space="0" w:color="auto"/>
              <w:left w:val="single" w:sz="4" w:space="0" w:color="auto"/>
              <w:bottom w:val="single" w:sz="4" w:space="0" w:color="auto"/>
              <w:right w:val="single" w:sz="4" w:space="0" w:color="auto"/>
            </w:tcBorders>
          </w:tcPr>
          <w:p w14:paraId="12CCD2A9" w14:textId="77777777" w:rsidR="00847A2C" w:rsidRPr="00E11E8E" w:rsidRDefault="00847A2C" w:rsidP="005E3E5C">
            <w:pPr>
              <w:spacing w:after="0"/>
              <w:rPr>
                <w:rFonts w:ascii="Arial" w:hAnsi="Arial" w:cs="Arial"/>
                <w:sz w:val="20"/>
                <w:szCs w:val="20"/>
              </w:rPr>
            </w:pPr>
            <w:r>
              <w:rPr>
                <w:rFonts w:ascii="Arial" w:hAnsi="Arial" w:cs="Arial"/>
                <w:sz w:val="20"/>
                <w:szCs w:val="20"/>
              </w:rPr>
              <w:t>Chief Operating Officer</w:t>
            </w:r>
          </w:p>
        </w:tc>
      </w:tr>
      <w:tr w:rsidR="00847A2C" w:rsidRPr="00B44EED" w14:paraId="64DE1AB5" w14:textId="77777777" w:rsidTr="005E3E5C">
        <w:trPr>
          <w:trHeight w:val="70"/>
          <w:jc w:val="center"/>
        </w:trPr>
        <w:tc>
          <w:tcPr>
            <w:tcW w:w="2642" w:type="dxa"/>
            <w:tcBorders>
              <w:top w:val="single" w:sz="4" w:space="0" w:color="auto"/>
              <w:left w:val="single" w:sz="4" w:space="0" w:color="auto"/>
              <w:bottom w:val="single" w:sz="4" w:space="0" w:color="auto"/>
              <w:right w:val="single" w:sz="4" w:space="0" w:color="auto"/>
            </w:tcBorders>
          </w:tcPr>
          <w:p w14:paraId="46EDD377" w14:textId="77777777" w:rsidR="00847A2C" w:rsidRPr="004A7546" w:rsidRDefault="00847A2C" w:rsidP="005E3E5C">
            <w:pPr>
              <w:spacing w:after="0"/>
              <w:rPr>
                <w:rFonts w:ascii="Arial" w:hAnsi="Arial" w:cs="Arial"/>
                <w:sz w:val="20"/>
                <w:szCs w:val="20"/>
              </w:rPr>
            </w:pPr>
            <w:r>
              <w:rPr>
                <w:rFonts w:ascii="Arial" w:hAnsi="Arial" w:cs="Arial"/>
                <w:sz w:val="20"/>
                <w:szCs w:val="20"/>
              </w:rPr>
              <w:t>David Edwards</w:t>
            </w:r>
          </w:p>
        </w:tc>
        <w:tc>
          <w:tcPr>
            <w:tcW w:w="1035" w:type="dxa"/>
            <w:tcBorders>
              <w:top w:val="single" w:sz="4" w:space="0" w:color="auto"/>
              <w:left w:val="single" w:sz="4" w:space="0" w:color="auto"/>
              <w:bottom w:val="single" w:sz="4" w:space="0" w:color="auto"/>
              <w:right w:val="single" w:sz="4" w:space="0" w:color="auto"/>
            </w:tcBorders>
          </w:tcPr>
          <w:p w14:paraId="2CD657A5" w14:textId="77777777" w:rsidR="00847A2C" w:rsidRPr="004A7546" w:rsidRDefault="00847A2C" w:rsidP="005E3E5C">
            <w:pPr>
              <w:spacing w:after="0"/>
              <w:rPr>
                <w:rFonts w:ascii="Arial" w:hAnsi="Arial" w:cs="Arial"/>
                <w:sz w:val="20"/>
                <w:szCs w:val="20"/>
              </w:rPr>
            </w:pPr>
            <w:r>
              <w:rPr>
                <w:rFonts w:ascii="Arial" w:hAnsi="Arial" w:cs="Arial"/>
                <w:sz w:val="20"/>
                <w:szCs w:val="20"/>
              </w:rPr>
              <w:t>DE</w:t>
            </w:r>
          </w:p>
        </w:tc>
        <w:tc>
          <w:tcPr>
            <w:tcW w:w="5339" w:type="dxa"/>
            <w:tcBorders>
              <w:top w:val="single" w:sz="4" w:space="0" w:color="auto"/>
              <w:left w:val="single" w:sz="4" w:space="0" w:color="auto"/>
              <w:bottom w:val="single" w:sz="4" w:space="0" w:color="auto"/>
              <w:right w:val="single" w:sz="4" w:space="0" w:color="auto"/>
            </w:tcBorders>
          </w:tcPr>
          <w:p w14:paraId="35ED1F7F"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ICT</w:t>
            </w:r>
          </w:p>
        </w:tc>
      </w:tr>
      <w:tr w:rsidR="00847A2C" w:rsidRPr="00B44EED" w14:paraId="5ABDD352"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7B38E36" w14:textId="77777777" w:rsidR="00847A2C" w:rsidRPr="004A7546" w:rsidRDefault="00847A2C" w:rsidP="005E3E5C">
            <w:pPr>
              <w:spacing w:after="0"/>
              <w:rPr>
                <w:rFonts w:ascii="Arial" w:hAnsi="Arial" w:cs="Arial"/>
                <w:sz w:val="20"/>
                <w:szCs w:val="20"/>
              </w:rPr>
            </w:pPr>
            <w:r>
              <w:rPr>
                <w:rFonts w:ascii="Arial" w:hAnsi="Arial" w:cs="Arial"/>
                <w:sz w:val="20"/>
                <w:szCs w:val="20"/>
              </w:rPr>
              <w:t>Susan Elsmore</w:t>
            </w:r>
          </w:p>
        </w:tc>
        <w:tc>
          <w:tcPr>
            <w:tcW w:w="1035" w:type="dxa"/>
            <w:tcBorders>
              <w:top w:val="single" w:sz="4" w:space="0" w:color="auto"/>
              <w:left w:val="single" w:sz="4" w:space="0" w:color="auto"/>
              <w:bottom w:val="single" w:sz="4" w:space="0" w:color="auto"/>
              <w:right w:val="single" w:sz="4" w:space="0" w:color="auto"/>
            </w:tcBorders>
          </w:tcPr>
          <w:p w14:paraId="7E637C23" w14:textId="77777777" w:rsidR="00847A2C" w:rsidRPr="004A7546" w:rsidRDefault="00847A2C" w:rsidP="005E3E5C">
            <w:pPr>
              <w:spacing w:after="0"/>
              <w:rPr>
                <w:rFonts w:ascii="Arial" w:hAnsi="Arial" w:cs="Arial"/>
                <w:sz w:val="20"/>
                <w:szCs w:val="20"/>
              </w:rPr>
            </w:pPr>
            <w:r>
              <w:rPr>
                <w:rFonts w:ascii="Arial" w:hAnsi="Arial" w:cs="Arial"/>
                <w:sz w:val="20"/>
                <w:szCs w:val="20"/>
              </w:rPr>
              <w:t>SE</w:t>
            </w:r>
          </w:p>
        </w:tc>
        <w:tc>
          <w:tcPr>
            <w:tcW w:w="5339" w:type="dxa"/>
            <w:tcBorders>
              <w:top w:val="single" w:sz="4" w:space="0" w:color="auto"/>
              <w:left w:val="single" w:sz="4" w:space="0" w:color="auto"/>
              <w:bottom w:val="single" w:sz="4" w:space="0" w:color="auto"/>
              <w:right w:val="single" w:sz="4" w:space="0" w:color="auto"/>
            </w:tcBorders>
          </w:tcPr>
          <w:p w14:paraId="499E58B4"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Council</w:t>
            </w:r>
          </w:p>
        </w:tc>
      </w:tr>
      <w:tr w:rsidR="00847A2C" w:rsidRPr="00B44EED" w14:paraId="6AC6D2B7"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F60DA23" w14:textId="77777777" w:rsidR="00847A2C" w:rsidRPr="004A7546" w:rsidRDefault="00847A2C" w:rsidP="005E3E5C">
            <w:pPr>
              <w:spacing w:after="0"/>
              <w:rPr>
                <w:rFonts w:ascii="Arial" w:hAnsi="Arial" w:cs="Arial"/>
                <w:sz w:val="20"/>
                <w:szCs w:val="20"/>
              </w:rPr>
            </w:pPr>
            <w:r>
              <w:rPr>
                <w:rFonts w:ascii="Arial" w:hAnsi="Arial" w:cs="Arial"/>
                <w:sz w:val="20"/>
                <w:szCs w:val="20"/>
              </w:rPr>
              <w:t>Akmal Hanuk</w:t>
            </w:r>
          </w:p>
        </w:tc>
        <w:tc>
          <w:tcPr>
            <w:tcW w:w="1035" w:type="dxa"/>
            <w:tcBorders>
              <w:top w:val="single" w:sz="4" w:space="0" w:color="auto"/>
              <w:left w:val="single" w:sz="4" w:space="0" w:color="auto"/>
              <w:bottom w:val="single" w:sz="4" w:space="0" w:color="auto"/>
              <w:right w:val="single" w:sz="4" w:space="0" w:color="auto"/>
            </w:tcBorders>
          </w:tcPr>
          <w:p w14:paraId="019D5965" w14:textId="77777777" w:rsidR="00847A2C" w:rsidRPr="004A7546" w:rsidRDefault="00847A2C" w:rsidP="005E3E5C">
            <w:pPr>
              <w:spacing w:after="0"/>
              <w:rPr>
                <w:rFonts w:ascii="Arial" w:hAnsi="Arial" w:cs="Arial"/>
                <w:sz w:val="20"/>
                <w:szCs w:val="20"/>
              </w:rPr>
            </w:pPr>
            <w:r>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tcPr>
          <w:p w14:paraId="0C7B21A8"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Local Community</w:t>
            </w:r>
          </w:p>
        </w:tc>
      </w:tr>
      <w:tr w:rsidR="00847A2C" w:rsidRPr="00B44EED" w14:paraId="27FA9AC4"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688EB405" w14:textId="77777777" w:rsidR="00847A2C" w:rsidRPr="004A7546" w:rsidRDefault="00847A2C" w:rsidP="005E3E5C">
            <w:pPr>
              <w:spacing w:after="0"/>
              <w:rPr>
                <w:rFonts w:ascii="Arial" w:hAnsi="Arial" w:cs="Arial"/>
                <w:sz w:val="20"/>
                <w:szCs w:val="20"/>
              </w:rPr>
            </w:pPr>
            <w:r>
              <w:rPr>
                <w:rFonts w:ascii="Arial" w:hAnsi="Arial" w:cs="Arial"/>
                <w:sz w:val="20"/>
                <w:szCs w:val="20"/>
              </w:rPr>
              <w:t>Keith Harding</w:t>
            </w:r>
          </w:p>
        </w:tc>
        <w:tc>
          <w:tcPr>
            <w:tcW w:w="1035" w:type="dxa"/>
            <w:tcBorders>
              <w:top w:val="single" w:sz="4" w:space="0" w:color="auto"/>
              <w:left w:val="single" w:sz="4" w:space="0" w:color="auto"/>
              <w:bottom w:val="single" w:sz="4" w:space="0" w:color="auto"/>
              <w:right w:val="single" w:sz="4" w:space="0" w:color="auto"/>
            </w:tcBorders>
          </w:tcPr>
          <w:p w14:paraId="459D1DE0" w14:textId="77777777" w:rsidR="00847A2C" w:rsidRPr="004A7546" w:rsidRDefault="00847A2C" w:rsidP="005E3E5C">
            <w:pPr>
              <w:spacing w:after="0"/>
              <w:rPr>
                <w:rFonts w:ascii="Arial" w:hAnsi="Arial" w:cs="Arial"/>
                <w:sz w:val="20"/>
                <w:szCs w:val="20"/>
              </w:rPr>
            </w:pPr>
            <w:r>
              <w:rPr>
                <w:rFonts w:ascii="Arial" w:hAnsi="Arial" w:cs="Arial"/>
                <w:sz w:val="20"/>
                <w:szCs w:val="20"/>
              </w:rPr>
              <w:t>KH</w:t>
            </w:r>
          </w:p>
        </w:tc>
        <w:tc>
          <w:tcPr>
            <w:tcW w:w="5339" w:type="dxa"/>
            <w:tcBorders>
              <w:top w:val="single" w:sz="4" w:space="0" w:color="auto"/>
              <w:left w:val="single" w:sz="4" w:space="0" w:color="auto"/>
              <w:bottom w:val="single" w:sz="4" w:space="0" w:color="auto"/>
              <w:right w:val="single" w:sz="4" w:space="0" w:color="auto"/>
            </w:tcBorders>
          </w:tcPr>
          <w:p w14:paraId="378FF018"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University</w:t>
            </w:r>
          </w:p>
        </w:tc>
      </w:tr>
      <w:tr w:rsidR="00847A2C" w:rsidRPr="00B44EED" w14:paraId="6B631011"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4102712" w14:textId="77777777" w:rsidR="00847A2C" w:rsidRDefault="00847A2C" w:rsidP="005E3E5C">
            <w:pPr>
              <w:spacing w:after="0"/>
              <w:rPr>
                <w:rFonts w:ascii="Arial" w:hAnsi="Arial" w:cs="Arial"/>
                <w:sz w:val="20"/>
                <w:szCs w:val="20"/>
              </w:rPr>
            </w:pPr>
            <w:r>
              <w:rPr>
                <w:rFonts w:ascii="Arial" w:hAnsi="Arial" w:cs="Arial"/>
                <w:sz w:val="20"/>
                <w:szCs w:val="20"/>
              </w:rPr>
              <w:t>Abigail Harris</w:t>
            </w:r>
          </w:p>
        </w:tc>
        <w:tc>
          <w:tcPr>
            <w:tcW w:w="1035" w:type="dxa"/>
            <w:tcBorders>
              <w:top w:val="single" w:sz="4" w:space="0" w:color="auto"/>
              <w:left w:val="single" w:sz="4" w:space="0" w:color="auto"/>
              <w:bottom w:val="single" w:sz="4" w:space="0" w:color="auto"/>
              <w:right w:val="single" w:sz="4" w:space="0" w:color="auto"/>
            </w:tcBorders>
          </w:tcPr>
          <w:p w14:paraId="0AB7BD87" w14:textId="77777777" w:rsidR="00847A2C" w:rsidRPr="004A7546" w:rsidRDefault="00847A2C" w:rsidP="005E3E5C">
            <w:pPr>
              <w:spacing w:after="0"/>
              <w:rPr>
                <w:rFonts w:ascii="Arial" w:hAnsi="Arial" w:cs="Arial"/>
                <w:sz w:val="20"/>
                <w:szCs w:val="20"/>
              </w:rPr>
            </w:pPr>
            <w:r>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tcPr>
          <w:p w14:paraId="45EE8B4E"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Director of Strategy &amp; Planning</w:t>
            </w:r>
          </w:p>
        </w:tc>
      </w:tr>
      <w:tr w:rsidR="00847A2C" w:rsidRPr="00B44EED" w14:paraId="575A212A"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26C491F" w14:textId="77777777" w:rsidR="00847A2C" w:rsidRPr="004A7546" w:rsidRDefault="00847A2C" w:rsidP="005E3E5C">
            <w:pPr>
              <w:spacing w:after="0"/>
              <w:rPr>
                <w:rFonts w:ascii="Arial" w:hAnsi="Arial" w:cs="Arial"/>
                <w:sz w:val="20"/>
                <w:szCs w:val="20"/>
              </w:rPr>
            </w:pPr>
            <w:r>
              <w:rPr>
                <w:rFonts w:ascii="Arial" w:hAnsi="Arial" w:cs="Arial"/>
                <w:sz w:val="20"/>
                <w:szCs w:val="20"/>
              </w:rPr>
              <w:t>Angela Hughes</w:t>
            </w:r>
          </w:p>
        </w:tc>
        <w:tc>
          <w:tcPr>
            <w:tcW w:w="1035" w:type="dxa"/>
            <w:tcBorders>
              <w:top w:val="single" w:sz="4" w:space="0" w:color="auto"/>
              <w:left w:val="single" w:sz="4" w:space="0" w:color="auto"/>
              <w:bottom w:val="single" w:sz="4" w:space="0" w:color="auto"/>
              <w:right w:val="single" w:sz="4" w:space="0" w:color="auto"/>
            </w:tcBorders>
          </w:tcPr>
          <w:p w14:paraId="1F3E084D" w14:textId="77777777" w:rsidR="00847A2C" w:rsidRPr="004A7546" w:rsidRDefault="00847A2C" w:rsidP="005E3E5C">
            <w:pPr>
              <w:spacing w:after="0"/>
              <w:rPr>
                <w:rFonts w:ascii="Arial" w:hAnsi="Arial" w:cs="Arial"/>
                <w:sz w:val="20"/>
                <w:szCs w:val="20"/>
              </w:rPr>
            </w:pPr>
            <w:r>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tcPr>
          <w:p w14:paraId="29D123E0" w14:textId="77777777" w:rsidR="00847A2C" w:rsidRPr="004A7546" w:rsidRDefault="00847A2C" w:rsidP="005E3E5C">
            <w:pPr>
              <w:spacing w:after="0"/>
              <w:rPr>
                <w:rFonts w:ascii="Arial" w:hAnsi="Arial" w:cs="Arial"/>
                <w:sz w:val="20"/>
                <w:szCs w:val="20"/>
              </w:rPr>
            </w:pPr>
            <w:r>
              <w:rPr>
                <w:rFonts w:ascii="Arial" w:hAnsi="Arial" w:cs="Arial"/>
                <w:sz w:val="20"/>
                <w:szCs w:val="20"/>
              </w:rPr>
              <w:t>Assistant Director of Patient Experience</w:t>
            </w:r>
          </w:p>
        </w:tc>
      </w:tr>
      <w:tr w:rsidR="00847A2C" w:rsidRPr="00B44EED" w14:paraId="6242976F"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7B72B77" w14:textId="77777777" w:rsidR="00847A2C" w:rsidRDefault="00847A2C" w:rsidP="005E3E5C">
            <w:pPr>
              <w:spacing w:after="0"/>
              <w:rPr>
                <w:rFonts w:ascii="Arial" w:hAnsi="Arial" w:cs="Arial"/>
                <w:sz w:val="20"/>
                <w:szCs w:val="20"/>
              </w:rPr>
            </w:pPr>
            <w:r>
              <w:rPr>
                <w:rFonts w:ascii="Arial" w:hAnsi="Arial" w:cs="Arial"/>
                <w:sz w:val="20"/>
                <w:szCs w:val="20"/>
              </w:rPr>
              <w:t>Michael Imperato</w:t>
            </w:r>
          </w:p>
        </w:tc>
        <w:tc>
          <w:tcPr>
            <w:tcW w:w="1035" w:type="dxa"/>
            <w:tcBorders>
              <w:top w:val="single" w:sz="4" w:space="0" w:color="auto"/>
              <w:left w:val="single" w:sz="4" w:space="0" w:color="auto"/>
              <w:bottom w:val="single" w:sz="4" w:space="0" w:color="auto"/>
              <w:right w:val="single" w:sz="4" w:space="0" w:color="auto"/>
            </w:tcBorders>
          </w:tcPr>
          <w:p w14:paraId="090B3A98" w14:textId="77777777" w:rsidR="00847A2C" w:rsidRPr="004A7546" w:rsidRDefault="00847A2C" w:rsidP="005E3E5C">
            <w:pPr>
              <w:spacing w:after="0"/>
              <w:rPr>
                <w:rFonts w:ascii="Arial" w:hAnsi="Arial" w:cs="Arial"/>
                <w:sz w:val="20"/>
                <w:szCs w:val="20"/>
              </w:rPr>
            </w:pPr>
            <w:r>
              <w:rPr>
                <w:rFonts w:ascii="Arial" w:hAnsi="Arial" w:cs="Arial"/>
                <w:sz w:val="20"/>
                <w:szCs w:val="20"/>
              </w:rPr>
              <w:t>MI</w:t>
            </w:r>
          </w:p>
        </w:tc>
        <w:tc>
          <w:tcPr>
            <w:tcW w:w="5339" w:type="dxa"/>
            <w:tcBorders>
              <w:top w:val="single" w:sz="4" w:space="0" w:color="auto"/>
              <w:left w:val="single" w:sz="4" w:space="0" w:color="auto"/>
              <w:bottom w:val="single" w:sz="4" w:space="0" w:color="auto"/>
              <w:right w:val="single" w:sz="4" w:space="0" w:color="auto"/>
            </w:tcBorders>
          </w:tcPr>
          <w:p w14:paraId="0ED37BD7"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Legal</w:t>
            </w:r>
          </w:p>
        </w:tc>
      </w:tr>
      <w:tr w:rsidR="00847A2C" w:rsidRPr="00B44EED" w14:paraId="23A31FD9"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2FB85D3C" w14:textId="77777777" w:rsidR="00847A2C" w:rsidRDefault="00847A2C" w:rsidP="005E3E5C">
            <w:pPr>
              <w:spacing w:after="0"/>
              <w:rPr>
                <w:rFonts w:ascii="Arial" w:hAnsi="Arial" w:cs="Arial"/>
                <w:sz w:val="20"/>
                <w:szCs w:val="20"/>
              </w:rPr>
            </w:pPr>
            <w:r>
              <w:rPr>
                <w:rFonts w:ascii="Arial" w:hAnsi="Arial" w:cs="Arial"/>
                <w:sz w:val="20"/>
                <w:szCs w:val="20"/>
              </w:rPr>
              <w:t>Fiona Jenkins</w:t>
            </w:r>
          </w:p>
        </w:tc>
        <w:tc>
          <w:tcPr>
            <w:tcW w:w="1035" w:type="dxa"/>
            <w:tcBorders>
              <w:top w:val="single" w:sz="4" w:space="0" w:color="auto"/>
              <w:left w:val="single" w:sz="4" w:space="0" w:color="auto"/>
              <w:bottom w:val="single" w:sz="4" w:space="0" w:color="auto"/>
              <w:right w:val="single" w:sz="4" w:space="0" w:color="auto"/>
            </w:tcBorders>
          </w:tcPr>
          <w:p w14:paraId="4EDD8D74" w14:textId="77777777" w:rsidR="00847A2C" w:rsidRPr="004A7546" w:rsidRDefault="00847A2C" w:rsidP="005E3E5C">
            <w:pPr>
              <w:spacing w:after="0"/>
              <w:rPr>
                <w:rFonts w:ascii="Arial" w:hAnsi="Arial" w:cs="Arial"/>
                <w:sz w:val="20"/>
                <w:szCs w:val="20"/>
              </w:rPr>
            </w:pPr>
            <w:r>
              <w:rPr>
                <w:rFonts w:ascii="Arial" w:hAnsi="Arial" w:cs="Arial"/>
                <w:sz w:val="20"/>
                <w:szCs w:val="20"/>
              </w:rPr>
              <w:t>FJ</w:t>
            </w:r>
          </w:p>
        </w:tc>
        <w:tc>
          <w:tcPr>
            <w:tcW w:w="5339" w:type="dxa"/>
            <w:tcBorders>
              <w:top w:val="single" w:sz="4" w:space="0" w:color="auto"/>
              <w:left w:val="single" w:sz="4" w:space="0" w:color="auto"/>
              <w:bottom w:val="single" w:sz="4" w:space="0" w:color="auto"/>
              <w:right w:val="single" w:sz="4" w:space="0" w:color="auto"/>
            </w:tcBorders>
          </w:tcPr>
          <w:p w14:paraId="24887FFF"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Director of Therapies and Health Sciences</w:t>
            </w:r>
          </w:p>
        </w:tc>
      </w:tr>
      <w:tr w:rsidR="00847A2C" w:rsidRPr="00B44EED" w14:paraId="35EB00A0"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40982E0" w14:textId="77777777" w:rsidR="00847A2C" w:rsidRDefault="00847A2C" w:rsidP="005E3E5C">
            <w:pPr>
              <w:spacing w:after="0"/>
              <w:rPr>
                <w:rFonts w:ascii="Arial" w:hAnsi="Arial" w:cs="Arial"/>
                <w:sz w:val="20"/>
                <w:szCs w:val="20"/>
              </w:rPr>
            </w:pPr>
            <w:r>
              <w:rPr>
                <w:rFonts w:ascii="Arial" w:hAnsi="Arial" w:cs="Arial"/>
                <w:sz w:val="20"/>
                <w:szCs w:val="20"/>
              </w:rPr>
              <w:t>Meriel Jenney</w:t>
            </w:r>
          </w:p>
        </w:tc>
        <w:tc>
          <w:tcPr>
            <w:tcW w:w="1035" w:type="dxa"/>
            <w:tcBorders>
              <w:top w:val="single" w:sz="4" w:space="0" w:color="auto"/>
              <w:left w:val="single" w:sz="4" w:space="0" w:color="auto"/>
              <w:bottom w:val="single" w:sz="4" w:space="0" w:color="auto"/>
              <w:right w:val="single" w:sz="4" w:space="0" w:color="auto"/>
            </w:tcBorders>
          </w:tcPr>
          <w:p w14:paraId="3BEEAA4F" w14:textId="77777777" w:rsidR="00847A2C" w:rsidRPr="004A7546" w:rsidRDefault="00847A2C" w:rsidP="005E3E5C">
            <w:pPr>
              <w:spacing w:after="0"/>
              <w:rPr>
                <w:rFonts w:ascii="Arial" w:hAnsi="Arial" w:cs="Arial"/>
                <w:sz w:val="20"/>
                <w:szCs w:val="20"/>
              </w:rPr>
            </w:pPr>
            <w:r>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tcPr>
          <w:p w14:paraId="4E0877DC"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Medical Director</w:t>
            </w:r>
          </w:p>
        </w:tc>
      </w:tr>
      <w:tr w:rsidR="00847A2C" w:rsidRPr="00B44EED" w14:paraId="4773E51F"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1383BB77" w14:textId="77777777" w:rsidR="00847A2C" w:rsidRDefault="00847A2C" w:rsidP="005E3E5C">
            <w:pPr>
              <w:spacing w:after="0"/>
              <w:rPr>
                <w:rFonts w:ascii="Arial" w:hAnsi="Arial" w:cs="Arial"/>
                <w:sz w:val="20"/>
                <w:szCs w:val="20"/>
              </w:rPr>
            </w:pPr>
            <w:r>
              <w:rPr>
                <w:rFonts w:ascii="Arial" w:hAnsi="Arial" w:cs="Arial"/>
                <w:sz w:val="20"/>
                <w:szCs w:val="20"/>
              </w:rPr>
              <w:t>Mike Jones</w:t>
            </w:r>
          </w:p>
        </w:tc>
        <w:tc>
          <w:tcPr>
            <w:tcW w:w="1035" w:type="dxa"/>
            <w:tcBorders>
              <w:top w:val="single" w:sz="4" w:space="0" w:color="auto"/>
              <w:left w:val="single" w:sz="4" w:space="0" w:color="auto"/>
              <w:bottom w:val="single" w:sz="4" w:space="0" w:color="auto"/>
              <w:right w:val="single" w:sz="4" w:space="0" w:color="auto"/>
            </w:tcBorders>
          </w:tcPr>
          <w:p w14:paraId="3FBB86B1" w14:textId="77777777" w:rsidR="00847A2C" w:rsidRPr="004A7546" w:rsidRDefault="00847A2C" w:rsidP="005E3E5C">
            <w:pPr>
              <w:spacing w:after="0"/>
              <w:rPr>
                <w:rFonts w:ascii="Arial" w:hAnsi="Arial" w:cs="Arial"/>
                <w:sz w:val="20"/>
                <w:szCs w:val="20"/>
              </w:rPr>
            </w:pPr>
            <w:r>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tcPr>
          <w:p w14:paraId="182B1290"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Trade Union</w:t>
            </w:r>
          </w:p>
        </w:tc>
      </w:tr>
      <w:tr w:rsidR="00847A2C" w:rsidRPr="00B44EED" w14:paraId="4BA3E7D0"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429A2B0" w14:textId="77777777" w:rsidR="00847A2C" w:rsidRPr="004A7546" w:rsidRDefault="00847A2C" w:rsidP="005E3E5C">
            <w:pPr>
              <w:spacing w:after="0"/>
              <w:rPr>
                <w:rFonts w:ascii="Arial" w:hAnsi="Arial" w:cs="Arial"/>
                <w:sz w:val="20"/>
                <w:szCs w:val="20"/>
              </w:rPr>
            </w:pPr>
            <w:r>
              <w:rPr>
                <w:rFonts w:ascii="Arial" w:hAnsi="Arial" w:cs="Arial"/>
                <w:sz w:val="20"/>
                <w:szCs w:val="20"/>
              </w:rPr>
              <w:t>Fiona Kinghorn</w:t>
            </w:r>
          </w:p>
        </w:tc>
        <w:tc>
          <w:tcPr>
            <w:tcW w:w="1035" w:type="dxa"/>
            <w:tcBorders>
              <w:top w:val="single" w:sz="4" w:space="0" w:color="auto"/>
              <w:left w:val="single" w:sz="4" w:space="0" w:color="auto"/>
              <w:bottom w:val="single" w:sz="4" w:space="0" w:color="auto"/>
              <w:right w:val="single" w:sz="4" w:space="0" w:color="auto"/>
            </w:tcBorders>
          </w:tcPr>
          <w:p w14:paraId="0C531E45" w14:textId="77777777" w:rsidR="00847A2C" w:rsidRPr="004A7546" w:rsidRDefault="00847A2C" w:rsidP="005E3E5C">
            <w:pPr>
              <w:spacing w:after="0"/>
              <w:rPr>
                <w:rFonts w:ascii="Arial" w:hAnsi="Arial" w:cs="Arial"/>
                <w:sz w:val="20"/>
                <w:szCs w:val="20"/>
              </w:rPr>
            </w:pPr>
            <w:r>
              <w:rPr>
                <w:rFonts w:ascii="Arial" w:hAnsi="Arial" w:cs="Arial"/>
                <w:sz w:val="20"/>
                <w:szCs w:val="20"/>
              </w:rPr>
              <w:t>FK</w:t>
            </w:r>
          </w:p>
        </w:tc>
        <w:tc>
          <w:tcPr>
            <w:tcW w:w="5339" w:type="dxa"/>
            <w:tcBorders>
              <w:top w:val="single" w:sz="4" w:space="0" w:color="auto"/>
              <w:left w:val="single" w:sz="4" w:space="0" w:color="auto"/>
              <w:bottom w:val="single" w:sz="4" w:space="0" w:color="auto"/>
              <w:right w:val="single" w:sz="4" w:space="0" w:color="auto"/>
            </w:tcBorders>
          </w:tcPr>
          <w:p w14:paraId="6BBCF8DB"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Director of Public Health</w:t>
            </w:r>
          </w:p>
        </w:tc>
      </w:tr>
      <w:tr w:rsidR="00847A2C" w:rsidRPr="00B44EED" w14:paraId="0D0A0C82"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6A00F2F2" w14:textId="77777777" w:rsidR="00847A2C" w:rsidRPr="004A7546" w:rsidRDefault="00847A2C" w:rsidP="005E3E5C">
            <w:pPr>
              <w:spacing w:after="0"/>
              <w:rPr>
                <w:rFonts w:ascii="Arial" w:hAnsi="Arial" w:cs="Arial"/>
                <w:sz w:val="20"/>
                <w:szCs w:val="20"/>
              </w:rPr>
            </w:pPr>
            <w:r>
              <w:rPr>
                <w:rFonts w:ascii="Arial" w:hAnsi="Arial" w:cs="Arial"/>
                <w:sz w:val="20"/>
                <w:szCs w:val="20"/>
              </w:rPr>
              <w:t>Lianne Morse</w:t>
            </w:r>
          </w:p>
        </w:tc>
        <w:tc>
          <w:tcPr>
            <w:tcW w:w="1035" w:type="dxa"/>
            <w:tcBorders>
              <w:top w:val="single" w:sz="4" w:space="0" w:color="auto"/>
              <w:left w:val="single" w:sz="4" w:space="0" w:color="auto"/>
              <w:bottom w:val="single" w:sz="4" w:space="0" w:color="auto"/>
              <w:right w:val="single" w:sz="4" w:space="0" w:color="auto"/>
            </w:tcBorders>
          </w:tcPr>
          <w:p w14:paraId="41752CB1" w14:textId="77777777" w:rsidR="00847A2C" w:rsidRPr="004A7546" w:rsidRDefault="00847A2C" w:rsidP="005E3E5C">
            <w:pPr>
              <w:spacing w:after="0"/>
              <w:rPr>
                <w:rFonts w:ascii="Arial" w:hAnsi="Arial" w:cs="Arial"/>
                <w:sz w:val="20"/>
                <w:szCs w:val="20"/>
              </w:rPr>
            </w:pPr>
            <w:r>
              <w:rPr>
                <w:rFonts w:ascii="Arial" w:hAnsi="Arial" w:cs="Arial"/>
                <w:sz w:val="20"/>
                <w:szCs w:val="20"/>
              </w:rPr>
              <w:t>LM</w:t>
            </w:r>
          </w:p>
        </w:tc>
        <w:tc>
          <w:tcPr>
            <w:tcW w:w="5339" w:type="dxa"/>
            <w:tcBorders>
              <w:top w:val="single" w:sz="4" w:space="0" w:color="auto"/>
              <w:left w:val="single" w:sz="4" w:space="0" w:color="auto"/>
              <w:bottom w:val="single" w:sz="4" w:space="0" w:color="auto"/>
              <w:right w:val="single" w:sz="4" w:space="0" w:color="auto"/>
            </w:tcBorders>
          </w:tcPr>
          <w:p w14:paraId="47406907" w14:textId="77777777" w:rsidR="00847A2C" w:rsidRPr="004A7546" w:rsidRDefault="00847A2C" w:rsidP="005E3E5C">
            <w:pPr>
              <w:spacing w:after="0"/>
              <w:rPr>
                <w:rFonts w:ascii="Arial" w:hAnsi="Arial" w:cs="Arial"/>
                <w:sz w:val="20"/>
                <w:szCs w:val="20"/>
              </w:rPr>
            </w:pPr>
            <w:r>
              <w:rPr>
                <w:rFonts w:ascii="Arial" w:hAnsi="Arial" w:cs="Arial"/>
                <w:sz w:val="20"/>
                <w:szCs w:val="20"/>
              </w:rPr>
              <w:t>Assistant Director of People &amp; Culture</w:t>
            </w:r>
          </w:p>
        </w:tc>
      </w:tr>
      <w:tr w:rsidR="00847A2C" w:rsidRPr="00B44EED" w14:paraId="00C8A63F"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58E9E55" w14:textId="77777777" w:rsidR="00847A2C" w:rsidRPr="004A7546" w:rsidRDefault="00847A2C" w:rsidP="005E3E5C">
            <w:pPr>
              <w:spacing w:after="0"/>
              <w:rPr>
                <w:rFonts w:ascii="Arial" w:hAnsi="Arial" w:cs="Arial"/>
                <w:sz w:val="20"/>
                <w:szCs w:val="20"/>
              </w:rPr>
            </w:pPr>
            <w:r>
              <w:rPr>
                <w:rFonts w:ascii="Arial" w:hAnsi="Arial" w:cs="Arial"/>
                <w:sz w:val="20"/>
                <w:szCs w:val="20"/>
              </w:rPr>
              <w:t>Sara Moseley</w:t>
            </w:r>
          </w:p>
        </w:tc>
        <w:tc>
          <w:tcPr>
            <w:tcW w:w="1035" w:type="dxa"/>
            <w:tcBorders>
              <w:top w:val="single" w:sz="4" w:space="0" w:color="auto"/>
              <w:left w:val="single" w:sz="4" w:space="0" w:color="auto"/>
              <w:bottom w:val="single" w:sz="4" w:space="0" w:color="auto"/>
              <w:right w:val="single" w:sz="4" w:space="0" w:color="auto"/>
            </w:tcBorders>
          </w:tcPr>
          <w:p w14:paraId="5B5D0B2E" w14:textId="77777777" w:rsidR="00847A2C" w:rsidRPr="004A7546" w:rsidRDefault="00847A2C" w:rsidP="005E3E5C">
            <w:pPr>
              <w:spacing w:after="0"/>
              <w:rPr>
                <w:rFonts w:ascii="Arial" w:hAnsi="Arial" w:cs="Arial"/>
                <w:sz w:val="20"/>
                <w:szCs w:val="20"/>
              </w:rPr>
            </w:pPr>
            <w:r>
              <w:rPr>
                <w:rFonts w:ascii="Arial" w:hAnsi="Arial" w:cs="Arial"/>
                <w:sz w:val="20"/>
                <w:szCs w:val="20"/>
              </w:rPr>
              <w:t>SM</w:t>
            </w:r>
          </w:p>
        </w:tc>
        <w:tc>
          <w:tcPr>
            <w:tcW w:w="5339" w:type="dxa"/>
            <w:tcBorders>
              <w:top w:val="single" w:sz="4" w:space="0" w:color="auto"/>
              <w:left w:val="single" w:sz="4" w:space="0" w:color="auto"/>
              <w:bottom w:val="single" w:sz="4" w:space="0" w:color="auto"/>
              <w:right w:val="single" w:sz="4" w:space="0" w:color="auto"/>
            </w:tcBorders>
          </w:tcPr>
          <w:p w14:paraId="1B82B78F" w14:textId="77777777" w:rsidR="00847A2C" w:rsidRPr="004A7546" w:rsidRDefault="00847A2C" w:rsidP="005E3E5C">
            <w:pPr>
              <w:spacing w:after="0"/>
              <w:rPr>
                <w:rFonts w:ascii="Arial" w:hAnsi="Arial" w:cs="Arial"/>
                <w:sz w:val="20"/>
                <w:szCs w:val="20"/>
              </w:rPr>
            </w:pPr>
            <w:r>
              <w:rPr>
                <w:rFonts w:ascii="Arial" w:hAnsi="Arial" w:cs="Arial"/>
                <w:sz w:val="20"/>
                <w:szCs w:val="20"/>
              </w:rPr>
              <w:t xml:space="preserve">Independent Member – Third Sector </w:t>
            </w:r>
          </w:p>
        </w:tc>
      </w:tr>
      <w:tr w:rsidR="00847A2C" w:rsidRPr="00B44EED" w14:paraId="5D335036"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2C9E6254" w14:textId="77777777" w:rsidR="00847A2C" w:rsidRPr="004A7546" w:rsidRDefault="00847A2C" w:rsidP="005E3E5C">
            <w:pPr>
              <w:spacing w:after="0"/>
              <w:rPr>
                <w:rFonts w:ascii="Arial" w:hAnsi="Arial" w:cs="Arial"/>
                <w:sz w:val="20"/>
                <w:szCs w:val="20"/>
              </w:rPr>
            </w:pPr>
            <w:r>
              <w:rPr>
                <w:rFonts w:ascii="Arial" w:hAnsi="Arial" w:cs="Arial"/>
                <w:sz w:val="20"/>
                <w:szCs w:val="20"/>
              </w:rPr>
              <w:t>Catherine Phillips</w:t>
            </w:r>
          </w:p>
        </w:tc>
        <w:tc>
          <w:tcPr>
            <w:tcW w:w="1035" w:type="dxa"/>
            <w:tcBorders>
              <w:top w:val="single" w:sz="4" w:space="0" w:color="auto"/>
              <w:left w:val="single" w:sz="4" w:space="0" w:color="auto"/>
              <w:bottom w:val="single" w:sz="4" w:space="0" w:color="auto"/>
              <w:right w:val="single" w:sz="4" w:space="0" w:color="auto"/>
            </w:tcBorders>
          </w:tcPr>
          <w:p w14:paraId="532F0722" w14:textId="77777777" w:rsidR="00847A2C" w:rsidRPr="004A7546" w:rsidRDefault="00847A2C" w:rsidP="005E3E5C">
            <w:pPr>
              <w:spacing w:after="0"/>
              <w:rPr>
                <w:rFonts w:ascii="Arial" w:hAnsi="Arial" w:cs="Arial"/>
                <w:sz w:val="20"/>
                <w:szCs w:val="20"/>
              </w:rPr>
            </w:pPr>
            <w:r>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tcPr>
          <w:p w14:paraId="4E3187CB"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Director of Finance</w:t>
            </w:r>
          </w:p>
        </w:tc>
      </w:tr>
      <w:tr w:rsidR="00847A2C" w:rsidRPr="00B44EED" w14:paraId="29413E51"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1498FCD0" w14:textId="77777777" w:rsidR="00847A2C" w:rsidRPr="004A7546" w:rsidRDefault="00847A2C" w:rsidP="005E3E5C">
            <w:pPr>
              <w:spacing w:after="0"/>
              <w:rPr>
                <w:rFonts w:ascii="Arial" w:hAnsi="Arial" w:cs="Arial"/>
                <w:sz w:val="20"/>
                <w:szCs w:val="20"/>
              </w:rPr>
            </w:pPr>
            <w:r>
              <w:rPr>
                <w:rFonts w:ascii="Arial" w:hAnsi="Arial" w:cs="Arial"/>
                <w:sz w:val="20"/>
                <w:szCs w:val="20"/>
              </w:rPr>
              <w:t>Ceri Phillips</w:t>
            </w:r>
          </w:p>
        </w:tc>
        <w:tc>
          <w:tcPr>
            <w:tcW w:w="1035" w:type="dxa"/>
            <w:tcBorders>
              <w:top w:val="single" w:sz="4" w:space="0" w:color="auto"/>
              <w:left w:val="single" w:sz="4" w:space="0" w:color="auto"/>
              <w:bottom w:val="single" w:sz="4" w:space="0" w:color="auto"/>
              <w:right w:val="single" w:sz="4" w:space="0" w:color="auto"/>
            </w:tcBorders>
          </w:tcPr>
          <w:p w14:paraId="4C277F32" w14:textId="77777777" w:rsidR="00847A2C" w:rsidRPr="004A7546" w:rsidRDefault="00847A2C" w:rsidP="005E3E5C">
            <w:pPr>
              <w:spacing w:after="0"/>
              <w:rPr>
                <w:rFonts w:ascii="Arial" w:hAnsi="Arial" w:cs="Arial"/>
                <w:sz w:val="20"/>
                <w:szCs w:val="20"/>
              </w:rPr>
            </w:pPr>
            <w:r>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tcPr>
          <w:p w14:paraId="22476D85" w14:textId="77777777" w:rsidR="00847A2C" w:rsidRPr="004A7546" w:rsidRDefault="00847A2C" w:rsidP="005E3E5C">
            <w:pPr>
              <w:spacing w:after="0"/>
              <w:rPr>
                <w:rFonts w:ascii="Arial" w:hAnsi="Arial" w:cs="Arial"/>
                <w:sz w:val="20"/>
                <w:szCs w:val="20"/>
              </w:rPr>
            </w:pPr>
            <w:r>
              <w:rPr>
                <w:rFonts w:ascii="Arial" w:hAnsi="Arial" w:cs="Arial"/>
                <w:sz w:val="20"/>
                <w:szCs w:val="20"/>
              </w:rPr>
              <w:t>University Health Board Vice Chair</w:t>
            </w:r>
          </w:p>
        </w:tc>
      </w:tr>
      <w:tr w:rsidR="00847A2C" w:rsidRPr="00B44EED" w14:paraId="0BA485D9"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7006957" w14:textId="77777777" w:rsidR="00847A2C" w:rsidRPr="004A7546" w:rsidRDefault="00847A2C" w:rsidP="005E3E5C">
            <w:pPr>
              <w:spacing w:after="0"/>
              <w:rPr>
                <w:rFonts w:ascii="Arial" w:hAnsi="Arial" w:cs="Arial"/>
                <w:sz w:val="20"/>
                <w:szCs w:val="20"/>
              </w:rPr>
            </w:pPr>
            <w:r>
              <w:rPr>
                <w:rFonts w:ascii="Arial" w:hAnsi="Arial" w:cs="Arial"/>
                <w:sz w:val="20"/>
                <w:szCs w:val="20"/>
              </w:rPr>
              <w:t>James Quance</w:t>
            </w:r>
          </w:p>
        </w:tc>
        <w:tc>
          <w:tcPr>
            <w:tcW w:w="1035" w:type="dxa"/>
            <w:tcBorders>
              <w:top w:val="single" w:sz="4" w:space="0" w:color="auto"/>
              <w:left w:val="single" w:sz="4" w:space="0" w:color="auto"/>
              <w:bottom w:val="single" w:sz="4" w:space="0" w:color="auto"/>
              <w:right w:val="single" w:sz="4" w:space="0" w:color="auto"/>
            </w:tcBorders>
          </w:tcPr>
          <w:p w14:paraId="75D6061E" w14:textId="77777777" w:rsidR="00847A2C" w:rsidRPr="004A7546" w:rsidRDefault="00847A2C" w:rsidP="005E3E5C">
            <w:pPr>
              <w:spacing w:after="0"/>
              <w:rPr>
                <w:rFonts w:ascii="Arial" w:hAnsi="Arial" w:cs="Arial"/>
                <w:sz w:val="20"/>
                <w:szCs w:val="20"/>
              </w:rPr>
            </w:pPr>
            <w:r>
              <w:rPr>
                <w:rFonts w:ascii="Arial" w:hAnsi="Arial" w:cs="Arial"/>
                <w:sz w:val="20"/>
                <w:szCs w:val="20"/>
              </w:rPr>
              <w:t>JQ</w:t>
            </w:r>
          </w:p>
        </w:tc>
        <w:tc>
          <w:tcPr>
            <w:tcW w:w="5339" w:type="dxa"/>
            <w:tcBorders>
              <w:top w:val="single" w:sz="4" w:space="0" w:color="auto"/>
              <w:left w:val="single" w:sz="4" w:space="0" w:color="auto"/>
              <w:bottom w:val="single" w:sz="4" w:space="0" w:color="auto"/>
              <w:right w:val="single" w:sz="4" w:space="0" w:color="auto"/>
            </w:tcBorders>
          </w:tcPr>
          <w:p w14:paraId="2EB5B319" w14:textId="77777777" w:rsidR="00847A2C" w:rsidRPr="004A7546" w:rsidRDefault="00847A2C" w:rsidP="005E3E5C">
            <w:pPr>
              <w:spacing w:after="0"/>
              <w:rPr>
                <w:rFonts w:ascii="Arial" w:hAnsi="Arial" w:cs="Arial"/>
                <w:sz w:val="20"/>
                <w:szCs w:val="20"/>
              </w:rPr>
            </w:pPr>
            <w:r>
              <w:rPr>
                <w:rFonts w:ascii="Arial" w:hAnsi="Arial" w:cs="Arial"/>
                <w:sz w:val="20"/>
                <w:szCs w:val="20"/>
              </w:rPr>
              <w:t xml:space="preserve">Director of Corporate Governance </w:t>
            </w:r>
          </w:p>
        </w:tc>
      </w:tr>
      <w:tr w:rsidR="00847A2C" w:rsidRPr="00B44EED" w14:paraId="6EEE0DF5"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1AF9F69" w14:textId="77777777" w:rsidR="00847A2C" w:rsidRDefault="00847A2C" w:rsidP="005E3E5C">
            <w:pPr>
              <w:spacing w:after="0"/>
              <w:rPr>
                <w:rFonts w:ascii="Arial" w:hAnsi="Arial" w:cs="Arial"/>
                <w:sz w:val="20"/>
                <w:szCs w:val="20"/>
              </w:rPr>
            </w:pPr>
            <w:r>
              <w:rPr>
                <w:rFonts w:ascii="Arial" w:hAnsi="Arial" w:cs="Arial"/>
                <w:sz w:val="20"/>
                <w:szCs w:val="20"/>
              </w:rPr>
              <w:t>Suzanne Rankin</w:t>
            </w:r>
          </w:p>
        </w:tc>
        <w:tc>
          <w:tcPr>
            <w:tcW w:w="1035" w:type="dxa"/>
            <w:tcBorders>
              <w:top w:val="single" w:sz="4" w:space="0" w:color="auto"/>
              <w:left w:val="single" w:sz="4" w:space="0" w:color="auto"/>
              <w:bottom w:val="single" w:sz="4" w:space="0" w:color="auto"/>
              <w:right w:val="single" w:sz="4" w:space="0" w:color="auto"/>
            </w:tcBorders>
          </w:tcPr>
          <w:p w14:paraId="09836739" w14:textId="77777777" w:rsidR="00847A2C" w:rsidRPr="004A7546" w:rsidRDefault="00847A2C" w:rsidP="005E3E5C">
            <w:pPr>
              <w:spacing w:after="0"/>
              <w:rPr>
                <w:rFonts w:ascii="Arial" w:hAnsi="Arial" w:cs="Arial"/>
                <w:sz w:val="20"/>
                <w:szCs w:val="20"/>
              </w:rPr>
            </w:pPr>
            <w:r>
              <w:rPr>
                <w:rFonts w:ascii="Arial" w:hAnsi="Arial" w:cs="Arial"/>
                <w:sz w:val="20"/>
                <w:szCs w:val="20"/>
              </w:rPr>
              <w:t>SR</w:t>
            </w:r>
          </w:p>
        </w:tc>
        <w:tc>
          <w:tcPr>
            <w:tcW w:w="5339" w:type="dxa"/>
            <w:tcBorders>
              <w:top w:val="single" w:sz="4" w:space="0" w:color="auto"/>
              <w:left w:val="single" w:sz="4" w:space="0" w:color="auto"/>
              <w:bottom w:val="single" w:sz="4" w:space="0" w:color="auto"/>
              <w:right w:val="single" w:sz="4" w:space="0" w:color="auto"/>
            </w:tcBorders>
          </w:tcPr>
          <w:p w14:paraId="111BB4A6" w14:textId="77777777" w:rsidR="00847A2C" w:rsidRPr="004A7546" w:rsidRDefault="00847A2C" w:rsidP="005E3E5C">
            <w:pPr>
              <w:spacing w:after="0"/>
              <w:rPr>
                <w:rFonts w:ascii="Arial" w:hAnsi="Arial" w:cs="Arial"/>
                <w:sz w:val="20"/>
                <w:szCs w:val="20"/>
              </w:rPr>
            </w:pPr>
            <w:r>
              <w:rPr>
                <w:rFonts w:ascii="Arial" w:hAnsi="Arial" w:cs="Arial"/>
                <w:sz w:val="20"/>
                <w:szCs w:val="20"/>
              </w:rPr>
              <w:t>Chief Executive Officer</w:t>
            </w:r>
          </w:p>
        </w:tc>
      </w:tr>
      <w:tr w:rsidR="00847A2C" w:rsidRPr="00B44EED" w14:paraId="12D2E9FC"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D9A5F0C" w14:textId="77777777" w:rsidR="00847A2C" w:rsidRDefault="00847A2C" w:rsidP="005E3E5C">
            <w:pPr>
              <w:spacing w:after="0"/>
              <w:rPr>
                <w:rFonts w:ascii="Arial" w:hAnsi="Arial" w:cs="Arial"/>
                <w:sz w:val="20"/>
                <w:szCs w:val="20"/>
              </w:rPr>
            </w:pPr>
            <w:r>
              <w:rPr>
                <w:rFonts w:ascii="Arial" w:hAnsi="Arial" w:cs="Arial"/>
                <w:sz w:val="20"/>
                <w:szCs w:val="20"/>
              </w:rPr>
              <w:t>David Thomas</w:t>
            </w:r>
          </w:p>
        </w:tc>
        <w:tc>
          <w:tcPr>
            <w:tcW w:w="1035" w:type="dxa"/>
            <w:tcBorders>
              <w:top w:val="single" w:sz="4" w:space="0" w:color="auto"/>
              <w:left w:val="single" w:sz="4" w:space="0" w:color="auto"/>
              <w:bottom w:val="single" w:sz="4" w:space="0" w:color="auto"/>
              <w:right w:val="single" w:sz="4" w:space="0" w:color="auto"/>
            </w:tcBorders>
          </w:tcPr>
          <w:p w14:paraId="663D30B0" w14:textId="77777777" w:rsidR="00847A2C" w:rsidRPr="004A7546" w:rsidRDefault="00847A2C" w:rsidP="005E3E5C">
            <w:pPr>
              <w:spacing w:after="0"/>
              <w:rPr>
                <w:rFonts w:ascii="Arial" w:hAnsi="Arial" w:cs="Arial"/>
                <w:sz w:val="20"/>
                <w:szCs w:val="20"/>
              </w:rPr>
            </w:pPr>
            <w:r>
              <w:rPr>
                <w:rFonts w:ascii="Arial" w:hAnsi="Arial" w:cs="Arial"/>
                <w:sz w:val="20"/>
                <w:szCs w:val="20"/>
              </w:rPr>
              <w:t>DT</w:t>
            </w:r>
          </w:p>
        </w:tc>
        <w:tc>
          <w:tcPr>
            <w:tcW w:w="5339" w:type="dxa"/>
            <w:tcBorders>
              <w:top w:val="single" w:sz="4" w:space="0" w:color="auto"/>
              <w:left w:val="single" w:sz="4" w:space="0" w:color="auto"/>
              <w:bottom w:val="single" w:sz="4" w:space="0" w:color="auto"/>
              <w:right w:val="single" w:sz="4" w:space="0" w:color="auto"/>
            </w:tcBorders>
          </w:tcPr>
          <w:p w14:paraId="5481CE44" w14:textId="77777777" w:rsidR="00847A2C" w:rsidRPr="004A7546" w:rsidRDefault="00847A2C" w:rsidP="005E3E5C">
            <w:pPr>
              <w:spacing w:after="0"/>
              <w:rPr>
                <w:rFonts w:ascii="Arial" w:hAnsi="Arial" w:cs="Arial"/>
                <w:sz w:val="20"/>
                <w:szCs w:val="20"/>
              </w:rPr>
            </w:pPr>
            <w:r>
              <w:rPr>
                <w:rFonts w:ascii="Arial" w:hAnsi="Arial" w:cs="Arial"/>
                <w:sz w:val="20"/>
                <w:szCs w:val="20"/>
              </w:rPr>
              <w:t xml:space="preserve">Director of Digital &amp; Health Information </w:t>
            </w:r>
          </w:p>
        </w:tc>
      </w:tr>
      <w:tr w:rsidR="00847A2C" w:rsidRPr="00B44EED" w14:paraId="78DF8DAB"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06735E0" w14:textId="77777777" w:rsidR="00847A2C" w:rsidRDefault="00847A2C" w:rsidP="005E3E5C">
            <w:pPr>
              <w:spacing w:after="0"/>
              <w:rPr>
                <w:rFonts w:ascii="Arial" w:hAnsi="Arial" w:cs="Arial"/>
                <w:sz w:val="20"/>
                <w:szCs w:val="20"/>
              </w:rPr>
            </w:pPr>
            <w:r>
              <w:rPr>
                <w:rFonts w:ascii="Arial" w:hAnsi="Arial" w:cs="Arial"/>
                <w:sz w:val="20"/>
                <w:szCs w:val="20"/>
              </w:rPr>
              <w:t>Rhian Thomas</w:t>
            </w:r>
          </w:p>
        </w:tc>
        <w:tc>
          <w:tcPr>
            <w:tcW w:w="1035" w:type="dxa"/>
            <w:tcBorders>
              <w:top w:val="single" w:sz="4" w:space="0" w:color="auto"/>
              <w:left w:val="single" w:sz="4" w:space="0" w:color="auto"/>
              <w:bottom w:val="single" w:sz="4" w:space="0" w:color="auto"/>
              <w:right w:val="single" w:sz="4" w:space="0" w:color="auto"/>
            </w:tcBorders>
          </w:tcPr>
          <w:p w14:paraId="528A973C" w14:textId="77777777" w:rsidR="00847A2C" w:rsidRPr="004A7546" w:rsidRDefault="00847A2C" w:rsidP="005E3E5C">
            <w:pPr>
              <w:spacing w:after="0"/>
              <w:rPr>
                <w:rFonts w:ascii="Arial" w:hAnsi="Arial" w:cs="Arial"/>
                <w:sz w:val="20"/>
                <w:szCs w:val="20"/>
              </w:rPr>
            </w:pPr>
            <w:r>
              <w:rPr>
                <w:rFonts w:ascii="Arial" w:hAnsi="Arial" w:cs="Arial"/>
                <w:sz w:val="20"/>
                <w:szCs w:val="20"/>
              </w:rPr>
              <w:t>RT</w:t>
            </w:r>
          </w:p>
        </w:tc>
        <w:tc>
          <w:tcPr>
            <w:tcW w:w="5339" w:type="dxa"/>
            <w:tcBorders>
              <w:top w:val="single" w:sz="4" w:space="0" w:color="auto"/>
              <w:left w:val="single" w:sz="4" w:space="0" w:color="auto"/>
              <w:bottom w:val="single" w:sz="4" w:space="0" w:color="auto"/>
              <w:right w:val="single" w:sz="4" w:space="0" w:color="auto"/>
            </w:tcBorders>
          </w:tcPr>
          <w:p w14:paraId="29D8AFDD" w14:textId="77777777" w:rsidR="00847A2C" w:rsidRPr="004A7546" w:rsidRDefault="00847A2C" w:rsidP="005E3E5C">
            <w:pPr>
              <w:spacing w:after="0"/>
              <w:rPr>
                <w:rFonts w:ascii="Arial" w:hAnsi="Arial" w:cs="Arial"/>
                <w:sz w:val="20"/>
                <w:szCs w:val="20"/>
              </w:rPr>
            </w:pPr>
            <w:r>
              <w:rPr>
                <w:rFonts w:ascii="Arial" w:hAnsi="Arial" w:cs="Arial"/>
                <w:sz w:val="20"/>
                <w:szCs w:val="20"/>
              </w:rPr>
              <w:t>Independent Member – Capital &amp; Estates</w:t>
            </w:r>
          </w:p>
        </w:tc>
      </w:tr>
      <w:tr w:rsidR="00847A2C" w:rsidRPr="00B44EED" w14:paraId="152B5E5F"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34AD7E7" w14:textId="77777777" w:rsidR="00847A2C" w:rsidRPr="004A7546" w:rsidRDefault="00847A2C" w:rsidP="005E3E5C">
            <w:pPr>
              <w:spacing w:after="0"/>
              <w:rPr>
                <w:rFonts w:ascii="Arial" w:hAnsi="Arial" w:cs="Arial"/>
                <w:sz w:val="20"/>
                <w:szCs w:val="20"/>
              </w:rPr>
            </w:pPr>
            <w:r>
              <w:rPr>
                <w:rFonts w:ascii="Arial" w:hAnsi="Arial" w:cs="Arial"/>
                <w:sz w:val="20"/>
                <w:szCs w:val="20"/>
              </w:rPr>
              <w:t>John Union</w:t>
            </w:r>
          </w:p>
        </w:tc>
        <w:tc>
          <w:tcPr>
            <w:tcW w:w="1035" w:type="dxa"/>
            <w:tcBorders>
              <w:top w:val="single" w:sz="4" w:space="0" w:color="auto"/>
              <w:left w:val="single" w:sz="4" w:space="0" w:color="auto"/>
              <w:bottom w:val="single" w:sz="4" w:space="0" w:color="auto"/>
              <w:right w:val="single" w:sz="4" w:space="0" w:color="auto"/>
            </w:tcBorders>
          </w:tcPr>
          <w:p w14:paraId="59497948" w14:textId="77777777" w:rsidR="00847A2C" w:rsidRPr="004A7546" w:rsidRDefault="00847A2C" w:rsidP="005E3E5C">
            <w:pPr>
              <w:spacing w:after="0"/>
              <w:rPr>
                <w:rFonts w:ascii="Arial" w:hAnsi="Arial" w:cs="Arial"/>
                <w:sz w:val="20"/>
                <w:szCs w:val="20"/>
              </w:rPr>
            </w:pPr>
            <w:r>
              <w:rPr>
                <w:rFonts w:ascii="Arial" w:hAnsi="Arial" w:cs="Arial"/>
                <w:sz w:val="20"/>
                <w:szCs w:val="20"/>
              </w:rPr>
              <w:t>JU</w:t>
            </w:r>
          </w:p>
        </w:tc>
        <w:tc>
          <w:tcPr>
            <w:tcW w:w="5339" w:type="dxa"/>
            <w:tcBorders>
              <w:top w:val="single" w:sz="4" w:space="0" w:color="auto"/>
              <w:left w:val="single" w:sz="4" w:space="0" w:color="auto"/>
              <w:bottom w:val="single" w:sz="4" w:space="0" w:color="auto"/>
              <w:right w:val="single" w:sz="4" w:space="0" w:color="auto"/>
            </w:tcBorders>
          </w:tcPr>
          <w:p w14:paraId="72BE9A1E" w14:textId="77777777" w:rsidR="00847A2C" w:rsidRPr="004A7546" w:rsidRDefault="00847A2C" w:rsidP="005E3E5C">
            <w:pPr>
              <w:spacing w:after="0"/>
              <w:rPr>
                <w:rFonts w:ascii="Arial" w:hAnsi="Arial" w:cs="Arial"/>
                <w:sz w:val="20"/>
                <w:szCs w:val="20"/>
              </w:rPr>
            </w:pPr>
            <w:r>
              <w:rPr>
                <w:rFonts w:ascii="Arial" w:hAnsi="Arial" w:cs="Arial"/>
                <w:sz w:val="20"/>
                <w:szCs w:val="20"/>
              </w:rPr>
              <w:t xml:space="preserve">Independent Member – Finance </w:t>
            </w:r>
          </w:p>
        </w:tc>
      </w:tr>
      <w:tr w:rsidR="00847A2C" w:rsidRPr="00B44EED" w14:paraId="0DC718E2"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D02486" w14:textId="77777777" w:rsidR="00847A2C" w:rsidRPr="00B44EED" w:rsidRDefault="00847A2C" w:rsidP="005E3E5C">
            <w:pPr>
              <w:spacing w:after="0"/>
              <w:rPr>
                <w:rFonts w:ascii="Arial" w:hAnsi="Arial" w:cs="Arial"/>
                <w:b/>
                <w:color w:val="FF0000"/>
                <w:sz w:val="20"/>
                <w:szCs w:val="20"/>
              </w:rPr>
            </w:pPr>
            <w:r w:rsidRPr="00B44EED">
              <w:rPr>
                <w:rFonts w:ascii="Arial" w:hAnsi="Arial" w:cs="Arial"/>
                <w:b/>
                <w:sz w:val="20"/>
                <w:szCs w:val="20"/>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16037E" w14:textId="77777777" w:rsidR="00847A2C" w:rsidRPr="00B44EED" w:rsidRDefault="00847A2C" w:rsidP="005E3E5C">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690D84E" w14:textId="77777777" w:rsidR="00847A2C" w:rsidRPr="00B44EED" w:rsidRDefault="00847A2C" w:rsidP="005E3E5C">
            <w:pPr>
              <w:spacing w:after="0"/>
              <w:rPr>
                <w:rFonts w:ascii="Arial" w:hAnsi="Arial" w:cs="Arial"/>
                <w:color w:val="FF0000"/>
                <w:sz w:val="20"/>
                <w:szCs w:val="20"/>
              </w:rPr>
            </w:pPr>
          </w:p>
        </w:tc>
      </w:tr>
      <w:tr w:rsidR="00847A2C" w:rsidRPr="00B44EED" w14:paraId="5E2C193E"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2A1242D6" w14:textId="77777777" w:rsidR="00847A2C" w:rsidRPr="004A7546" w:rsidRDefault="00847A2C" w:rsidP="005E3E5C">
            <w:pPr>
              <w:spacing w:after="0"/>
              <w:rPr>
                <w:rFonts w:ascii="Arial" w:hAnsi="Arial" w:cs="Arial"/>
                <w:sz w:val="20"/>
                <w:szCs w:val="20"/>
              </w:rPr>
            </w:pPr>
            <w:bookmarkStart w:id="0" w:name="_Hlk131591479"/>
            <w:r>
              <w:rPr>
                <w:rFonts w:ascii="Arial" w:hAnsi="Arial" w:cs="Arial"/>
                <w:sz w:val="20"/>
                <w:szCs w:val="20"/>
              </w:rPr>
              <w:t>Stephen Allen</w:t>
            </w:r>
          </w:p>
        </w:tc>
        <w:tc>
          <w:tcPr>
            <w:tcW w:w="1035" w:type="dxa"/>
            <w:tcBorders>
              <w:top w:val="single" w:sz="4" w:space="0" w:color="auto"/>
              <w:left w:val="single" w:sz="4" w:space="0" w:color="auto"/>
              <w:bottom w:val="single" w:sz="4" w:space="0" w:color="auto"/>
              <w:right w:val="single" w:sz="4" w:space="0" w:color="auto"/>
            </w:tcBorders>
          </w:tcPr>
          <w:p w14:paraId="199AD014" w14:textId="77777777" w:rsidR="00847A2C" w:rsidRPr="004A7546" w:rsidRDefault="00847A2C" w:rsidP="005E3E5C">
            <w:pPr>
              <w:spacing w:after="0"/>
              <w:rPr>
                <w:rFonts w:ascii="Arial" w:hAnsi="Arial" w:cs="Arial"/>
                <w:sz w:val="20"/>
                <w:szCs w:val="20"/>
              </w:rPr>
            </w:pPr>
            <w:r>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tcPr>
          <w:p w14:paraId="632D5BEA" w14:textId="77777777" w:rsidR="00847A2C" w:rsidRPr="004A7546" w:rsidRDefault="00847A2C" w:rsidP="005E3E5C">
            <w:pPr>
              <w:spacing w:after="0"/>
              <w:rPr>
                <w:rFonts w:ascii="Arial" w:hAnsi="Arial" w:cs="Arial"/>
                <w:sz w:val="20"/>
                <w:szCs w:val="20"/>
              </w:rPr>
            </w:pPr>
            <w:r>
              <w:rPr>
                <w:rFonts w:ascii="Arial" w:hAnsi="Arial" w:cs="Arial"/>
                <w:sz w:val="20"/>
                <w:szCs w:val="20"/>
              </w:rPr>
              <w:t>Chief Officer – Community Health Council</w:t>
            </w:r>
          </w:p>
        </w:tc>
      </w:tr>
      <w:tr w:rsidR="00847A2C" w:rsidRPr="00B44EED" w14:paraId="0CA21778"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CD13551" w14:textId="77777777" w:rsidR="00847A2C" w:rsidRPr="004A7546" w:rsidRDefault="00847A2C" w:rsidP="005E3E5C">
            <w:pPr>
              <w:spacing w:after="0"/>
              <w:rPr>
                <w:rFonts w:ascii="Arial" w:hAnsi="Arial" w:cs="Arial"/>
                <w:sz w:val="20"/>
                <w:szCs w:val="20"/>
              </w:rPr>
            </w:pPr>
            <w:r>
              <w:rPr>
                <w:rFonts w:ascii="Arial" w:hAnsi="Arial" w:cs="Arial"/>
                <w:sz w:val="20"/>
                <w:szCs w:val="20"/>
              </w:rPr>
              <w:t>Malcolm Latham</w:t>
            </w:r>
          </w:p>
        </w:tc>
        <w:tc>
          <w:tcPr>
            <w:tcW w:w="1035" w:type="dxa"/>
            <w:tcBorders>
              <w:top w:val="single" w:sz="4" w:space="0" w:color="auto"/>
              <w:left w:val="single" w:sz="4" w:space="0" w:color="auto"/>
              <w:bottom w:val="single" w:sz="4" w:space="0" w:color="auto"/>
              <w:right w:val="single" w:sz="4" w:space="0" w:color="auto"/>
            </w:tcBorders>
          </w:tcPr>
          <w:p w14:paraId="60F73D70" w14:textId="77777777" w:rsidR="00847A2C" w:rsidRPr="004A7546" w:rsidRDefault="00847A2C" w:rsidP="005E3E5C">
            <w:pPr>
              <w:spacing w:after="0"/>
              <w:rPr>
                <w:rFonts w:ascii="Arial" w:hAnsi="Arial" w:cs="Arial"/>
                <w:sz w:val="20"/>
                <w:szCs w:val="20"/>
              </w:rPr>
            </w:pPr>
            <w:r>
              <w:rPr>
                <w:rFonts w:ascii="Arial" w:hAnsi="Arial" w:cs="Arial"/>
                <w:sz w:val="20"/>
                <w:szCs w:val="20"/>
              </w:rPr>
              <w:t>ML</w:t>
            </w:r>
          </w:p>
        </w:tc>
        <w:tc>
          <w:tcPr>
            <w:tcW w:w="5339" w:type="dxa"/>
            <w:tcBorders>
              <w:top w:val="single" w:sz="4" w:space="0" w:color="auto"/>
              <w:left w:val="single" w:sz="4" w:space="0" w:color="auto"/>
              <w:bottom w:val="single" w:sz="4" w:space="0" w:color="auto"/>
              <w:right w:val="single" w:sz="4" w:space="0" w:color="auto"/>
            </w:tcBorders>
          </w:tcPr>
          <w:p w14:paraId="07FCE9CD" w14:textId="77777777" w:rsidR="00847A2C" w:rsidRPr="004A7546" w:rsidRDefault="00847A2C" w:rsidP="005E3E5C">
            <w:pPr>
              <w:spacing w:after="0"/>
              <w:rPr>
                <w:rFonts w:ascii="Arial" w:hAnsi="Arial" w:cs="Arial"/>
                <w:sz w:val="20"/>
                <w:szCs w:val="20"/>
              </w:rPr>
            </w:pPr>
            <w:r>
              <w:rPr>
                <w:rFonts w:ascii="Arial" w:hAnsi="Arial" w:cs="Arial"/>
                <w:sz w:val="20"/>
                <w:szCs w:val="20"/>
              </w:rPr>
              <w:t xml:space="preserve">Chair – Community Health Council </w:t>
            </w:r>
          </w:p>
        </w:tc>
      </w:tr>
      <w:tr w:rsidR="00304E94" w:rsidRPr="00B44EED" w14:paraId="77D57C78"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1AFDFA4F" w14:textId="77CB638A" w:rsidR="00304E94" w:rsidRDefault="00304E94" w:rsidP="005E3E5C">
            <w:pPr>
              <w:spacing w:after="0"/>
              <w:rPr>
                <w:rFonts w:ascii="Arial" w:hAnsi="Arial" w:cs="Arial"/>
                <w:sz w:val="20"/>
                <w:szCs w:val="20"/>
              </w:rPr>
            </w:pPr>
            <w:r>
              <w:rPr>
                <w:rFonts w:ascii="Arial" w:hAnsi="Arial" w:cs="Arial"/>
                <w:sz w:val="20"/>
                <w:szCs w:val="20"/>
              </w:rPr>
              <w:t>Melanie Wilkey</w:t>
            </w:r>
          </w:p>
        </w:tc>
        <w:tc>
          <w:tcPr>
            <w:tcW w:w="1035" w:type="dxa"/>
            <w:tcBorders>
              <w:top w:val="single" w:sz="4" w:space="0" w:color="auto"/>
              <w:left w:val="single" w:sz="4" w:space="0" w:color="auto"/>
              <w:bottom w:val="single" w:sz="4" w:space="0" w:color="auto"/>
              <w:right w:val="single" w:sz="4" w:space="0" w:color="auto"/>
            </w:tcBorders>
          </w:tcPr>
          <w:p w14:paraId="1C785E0D" w14:textId="77777777" w:rsidR="00304E94" w:rsidRDefault="00304E94" w:rsidP="005E3E5C">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tcPr>
          <w:p w14:paraId="50BCD8C9" w14:textId="50D2026A" w:rsidR="00304E94" w:rsidRDefault="00304E94" w:rsidP="005E3E5C">
            <w:pPr>
              <w:spacing w:after="0"/>
              <w:rPr>
                <w:rFonts w:ascii="Arial" w:hAnsi="Arial" w:cs="Arial"/>
                <w:sz w:val="20"/>
                <w:szCs w:val="20"/>
              </w:rPr>
            </w:pPr>
            <w:r>
              <w:rPr>
                <w:rFonts w:ascii="Arial" w:hAnsi="Arial" w:cs="Arial"/>
                <w:sz w:val="20"/>
                <w:szCs w:val="20"/>
              </w:rPr>
              <w:t>Deputy Director of Commissioning</w:t>
            </w:r>
          </w:p>
        </w:tc>
      </w:tr>
      <w:bookmarkEnd w:id="0"/>
      <w:tr w:rsidR="00847A2C" w:rsidRPr="00B44EED" w14:paraId="37518DA9"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C2D6D4" w14:textId="77777777" w:rsidR="00847A2C" w:rsidRPr="00B44EED" w:rsidRDefault="00847A2C" w:rsidP="005E3E5C">
            <w:pPr>
              <w:spacing w:after="0"/>
              <w:rPr>
                <w:rFonts w:ascii="Arial" w:hAnsi="Arial" w:cs="Arial"/>
                <w:b/>
                <w:color w:val="FF0000"/>
                <w:sz w:val="20"/>
                <w:szCs w:val="20"/>
              </w:rPr>
            </w:pPr>
            <w:r w:rsidRPr="00B44EED">
              <w:rPr>
                <w:rFonts w:ascii="Arial" w:hAnsi="Arial" w:cs="Arial"/>
                <w:b/>
                <w:sz w:val="20"/>
                <w:szCs w:val="20"/>
              </w:rPr>
              <w:t xml:space="preserve">Observers: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B86D6A" w14:textId="77777777" w:rsidR="00847A2C" w:rsidRPr="00B44EED" w:rsidRDefault="00847A2C" w:rsidP="005E3E5C">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4A52A6" w14:textId="77777777" w:rsidR="00847A2C" w:rsidRPr="00B44EED" w:rsidRDefault="00847A2C" w:rsidP="005E3E5C">
            <w:pPr>
              <w:spacing w:after="0"/>
              <w:rPr>
                <w:rFonts w:ascii="Arial" w:hAnsi="Arial" w:cs="Arial"/>
                <w:color w:val="FF0000"/>
                <w:sz w:val="20"/>
                <w:szCs w:val="20"/>
              </w:rPr>
            </w:pPr>
          </w:p>
        </w:tc>
      </w:tr>
      <w:tr w:rsidR="00847A2C" w:rsidRPr="00B44EED" w14:paraId="6EF6EBD7"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4EB460B0" w14:textId="77777777" w:rsidR="00847A2C" w:rsidRDefault="00847A2C" w:rsidP="005E3E5C">
            <w:pPr>
              <w:spacing w:after="0"/>
              <w:rPr>
                <w:rFonts w:ascii="Arial" w:hAnsi="Arial" w:cs="Arial"/>
                <w:sz w:val="20"/>
                <w:szCs w:val="20"/>
              </w:rPr>
            </w:pPr>
            <w:r>
              <w:rPr>
                <w:rFonts w:ascii="Arial" w:hAnsi="Arial" w:cs="Arial"/>
                <w:sz w:val="20"/>
                <w:szCs w:val="20"/>
              </w:rPr>
              <w:t>Joanne Brandon</w:t>
            </w:r>
          </w:p>
        </w:tc>
        <w:tc>
          <w:tcPr>
            <w:tcW w:w="1035" w:type="dxa"/>
            <w:tcBorders>
              <w:top w:val="single" w:sz="4" w:space="0" w:color="auto"/>
              <w:left w:val="single" w:sz="4" w:space="0" w:color="auto"/>
              <w:bottom w:val="single" w:sz="4" w:space="0" w:color="auto"/>
              <w:right w:val="single" w:sz="4" w:space="0" w:color="auto"/>
            </w:tcBorders>
          </w:tcPr>
          <w:p w14:paraId="78EE2709" w14:textId="77777777" w:rsidR="00847A2C" w:rsidRDefault="00847A2C" w:rsidP="005E3E5C">
            <w:pPr>
              <w:spacing w:after="0"/>
              <w:rPr>
                <w:rFonts w:ascii="Arial" w:hAnsi="Arial" w:cs="Arial"/>
                <w:sz w:val="20"/>
                <w:szCs w:val="20"/>
              </w:rPr>
            </w:pPr>
            <w:r>
              <w:rPr>
                <w:rFonts w:ascii="Arial" w:hAnsi="Arial" w:cs="Arial"/>
                <w:sz w:val="20"/>
                <w:szCs w:val="20"/>
              </w:rPr>
              <w:t>JB</w:t>
            </w:r>
          </w:p>
        </w:tc>
        <w:tc>
          <w:tcPr>
            <w:tcW w:w="5339" w:type="dxa"/>
            <w:tcBorders>
              <w:top w:val="single" w:sz="4" w:space="0" w:color="auto"/>
              <w:left w:val="single" w:sz="4" w:space="0" w:color="auto"/>
              <w:bottom w:val="single" w:sz="4" w:space="0" w:color="auto"/>
              <w:right w:val="single" w:sz="4" w:space="0" w:color="auto"/>
            </w:tcBorders>
          </w:tcPr>
          <w:p w14:paraId="635C8213" w14:textId="77777777" w:rsidR="00847A2C" w:rsidRDefault="00847A2C" w:rsidP="005E3E5C">
            <w:pPr>
              <w:spacing w:after="0"/>
              <w:rPr>
                <w:rFonts w:ascii="Arial" w:hAnsi="Arial" w:cs="Arial"/>
                <w:sz w:val="20"/>
                <w:szCs w:val="20"/>
              </w:rPr>
            </w:pPr>
            <w:r>
              <w:rPr>
                <w:rFonts w:ascii="Arial" w:hAnsi="Arial" w:cs="Arial"/>
                <w:sz w:val="20"/>
                <w:szCs w:val="20"/>
              </w:rPr>
              <w:t>Director of Communications</w:t>
            </w:r>
          </w:p>
        </w:tc>
      </w:tr>
      <w:tr w:rsidR="00847A2C" w:rsidRPr="00B44EED" w14:paraId="64EEC351"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11C28840" w14:textId="77777777" w:rsidR="00847A2C" w:rsidRDefault="00847A2C" w:rsidP="005E3E5C">
            <w:pPr>
              <w:spacing w:after="0"/>
              <w:rPr>
                <w:rFonts w:ascii="Arial" w:hAnsi="Arial" w:cs="Arial"/>
                <w:sz w:val="20"/>
                <w:szCs w:val="20"/>
              </w:rPr>
            </w:pPr>
            <w:r>
              <w:rPr>
                <w:rFonts w:ascii="Arial" w:hAnsi="Arial" w:cs="Arial"/>
                <w:sz w:val="20"/>
                <w:szCs w:val="20"/>
              </w:rPr>
              <w:t>Tim Davies</w:t>
            </w:r>
          </w:p>
        </w:tc>
        <w:tc>
          <w:tcPr>
            <w:tcW w:w="1035" w:type="dxa"/>
            <w:tcBorders>
              <w:top w:val="single" w:sz="4" w:space="0" w:color="auto"/>
              <w:left w:val="single" w:sz="4" w:space="0" w:color="auto"/>
              <w:bottom w:val="single" w:sz="4" w:space="0" w:color="auto"/>
              <w:right w:val="single" w:sz="4" w:space="0" w:color="auto"/>
            </w:tcBorders>
          </w:tcPr>
          <w:p w14:paraId="6EF1BD83" w14:textId="77777777" w:rsidR="00847A2C" w:rsidRDefault="00847A2C" w:rsidP="005E3E5C">
            <w:pPr>
              <w:spacing w:after="0"/>
              <w:rPr>
                <w:rFonts w:ascii="Arial" w:hAnsi="Arial" w:cs="Arial"/>
                <w:sz w:val="20"/>
                <w:szCs w:val="20"/>
              </w:rPr>
            </w:pPr>
            <w:r>
              <w:rPr>
                <w:rFonts w:ascii="Arial" w:hAnsi="Arial" w:cs="Arial"/>
                <w:sz w:val="20"/>
                <w:szCs w:val="20"/>
              </w:rPr>
              <w:t>TD</w:t>
            </w:r>
          </w:p>
        </w:tc>
        <w:tc>
          <w:tcPr>
            <w:tcW w:w="5339" w:type="dxa"/>
            <w:tcBorders>
              <w:top w:val="single" w:sz="4" w:space="0" w:color="auto"/>
              <w:left w:val="single" w:sz="4" w:space="0" w:color="auto"/>
              <w:bottom w:val="single" w:sz="4" w:space="0" w:color="auto"/>
              <w:right w:val="single" w:sz="4" w:space="0" w:color="auto"/>
            </w:tcBorders>
          </w:tcPr>
          <w:p w14:paraId="4B00489E" w14:textId="77777777" w:rsidR="00847A2C" w:rsidRDefault="00847A2C" w:rsidP="005E3E5C">
            <w:pPr>
              <w:spacing w:after="0"/>
              <w:rPr>
                <w:rFonts w:ascii="Arial" w:hAnsi="Arial" w:cs="Arial"/>
                <w:sz w:val="20"/>
                <w:szCs w:val="20"/>
              </w:rPr>
            </w:pPr>
            <w:r>
              <w:rPr>
                <w:rFonts w:ascii="Arial" w:hAnsi="Arial" w:cs="Arial"/>
                <w:sz w:val="20"/>
                <w:szCs w:val="20"/>
              </w:rPr>
              <w:t>Head of Corporate Business</w:t>
            </w:r>
          </w:p>
        </w:tc>
      </w:tr>
      <w:tr w:rsidR="00847A2C" w:rsidRPr="00B44EED" w14:paraId="3E346164"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36C7E62C" w14:textId="77777777" w:rsidR="00847A2C" w:rsidRDefault="00847A2C" w:rsidP="005E3E5C">
            <w:pPr>
              <w:spacing w:after="0"/>
              <w:rPr>
                <w:rFonts w:ascii="Arial" w:hAnsi="Arial" w:cs="Arial"/>
                <w:sz w:val="20"/>
                <w:szCs w:val="20"/>
              </w:rPr>
            </w:pPr>
            <w:r>
              <w:rPr>
                <w:rFonts w:ascii="Arial" w:hAnsi="Arial" w:cs="Arial"/>
                <w:sz w:val="20"/>
                <w:szCs w:val="20"/>
              </w:rPr>
              <w:t>Marcia Donovan</w:t>
            </w:r>
          </w:p>
        </w:tc>
        <w:tc>
          <w:tcPr>
            <w:tcW w:w="1035" w:type="dxa"/>
            <w:tcBorders>
              <w:top w:val="single" w:sz="4" w:space="0" w:color="auto"/>
              <w:left w:val="single" w:sz="4" w:space="0" w:color="auto"/>
              <w:bottom w:val="single" w:sz="4" w:space="0" w:color="auto"/>
              <w:right w:val="single" w:sz="4" w:space="0" w:color="auto"/>
            </w:tcBorders>
          </w:tcPr>
          <w:p w14:paraId="2DD60778" w14:textId="77777777" w:rsidR="00847A2C" w:rsidRDefault="00847A2C" w:rsidP="005E3E5C">
            <w:pPr>
              <w:spacing w:after="0"/>
              <w:rPr>
                <w:rFonts w:ascii="Arial" w:hAnsi="Arial" w:cs="Arial"/>
                <w:sz w:val="20"/>
                <w:szCs w:val="20"/>
              </w:rPr>
            </w:pPr>
            <w:r>
              <w:rPr>
                <w:rFonts w:ascii="Arial" w:hAnsi="Arial" w:cs="Arial"/>
                <w:sz w:val="20"/>
                <w:szCs w:val="20"/>
              </w:rPr>
              <w:t>MD</w:t>
            </w:r>
          </w:p>
        </w:tc>
        <w:tc>
          <w:tcPr>
            <w:tcW w:w="5339" w:type="dxa"/>
            <w:tcBorders>
              <w:top w:val="single" w:sz="4" w:space="0" w:color="auto"/>
              <w:left w:val="single" w:sz="4" w:space="0" w:color="auto"/>
              <w:bottom w:val="single" w:sz="4" w:space="0" w:color="auto"/>
              <w:right w:val="single" w:sz="4" w:space="0" w:color="auto"/>
            </w:tcBorders>
          </w:tcPr>
          <w:p w14:paraId="06E94623" w14:textId="77777777" w:rsidR="00847A2C" w:rsidRDefault="00847A2C" w:rsidP="005E3E5C">
            <w:pPr>
              <w:spacing w:after="0"/>
              <w:rPr>
                <w:rFonts w:ascii="Arial" w:hAnsi="Arial" w:cs="Arial"/>
                <w:sz w:val="20"/>
                <w:szCs w:val="20"/>
              </w:rPr>
            </w:pPr>
            <w:r>
              <w:rPr>
                <w:rFonts w:ascii="Arial" w:hAnsi="Arial" w:cs="Arial"/>
                <w:sz w:val="20"/>
                <w:szCs w:val="20"/>
              </w:rPr>
              <w:t xml:space="preserve">Head of Corporate Governance </w:t>
            </w:r>
          </w:p>
        </w:tc>
      </w:tr>
      <w:tr w:rsidR="00847A2C" w:rsidRPr="00B44EED" w14:paraId="1C7AE38E"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7A890766" w14:textId="77777777" w:rsidR="00847A2C" w:rsidRPr="00B44EED" w:rsidRDefault="00847A2C" w:rsidP="005E3E5C">
            <w:pPr>
              <w:spacing w:after="0"/>
              <w:rPr>
                <w:rFonts w:ascii="Arial" w:hAnsi="Arial" w:cs="Arial"/>
                <w:sz w:val="20"/>
                <w:szCs w:val="20"/>
              </w:rPr>
            </w:pPr>
            <w:r>
              <w:rPr>
                <w:rFonts w:ascii="Arial" w:hAnsi="Arial" w:cs="Arial"/>
                <w:sz w:val="20"/>
                <w:szCs w:val="20"/>
              </w:rPr>
              <w:t>Rachel Jenkins</w:t>
            </w:r>
          </w:p>
        </w:tc>
        <w:tc>
          <w:tcPr>
            <w:tcW w:w="1035" w:type="dxa"/>
            <w:tcBorders>
              <w:top w:val="single" w:sz="4" w:space="0" w:color="auto"/>
              <w:left w:val="single" w:sz="4" w:space="0" w:color="auto"/>
              <w:bottom w:val="single" w:sz="4" w:space="0" w:color="auto"/>
              <w:right w:val="single" w:sz="4" w:space="0" w:color="auto"/>
            </w:tcBorders>
          </w:tcPr>
          <w:p w14:paraId="75EDDE98" w14:textId="77777777" w:rsidR="00847A2C" w:rsidRPr="00B44EED" w:rsidRDefault="00847A2C" w:rsidP="005E3E5C">
            <w:pPr>
              <w:spacing w:after="0"/>
              <w:rPr>
                <w:rFonts w:ascii="Arial" w:hAnsi="Arial" w:cs="Arial"/>
                <w:sz w:val="20"/>
                <w:szCs w:val="20"/>
              </w:rPr>
            </w:pPr>
            <w:r>
              <w:rPr>
                <w:rFonts w:ascii="Arial" w:hAnsi="Arial" w:cs="Arial"/>
                <w:sz w:val="20"/>
                <w:szCs w:val="20"/>
              </w:rPr>
              <w:t>RJ</w:t>
            </w:r>
          </w:p>
        </w:tc>
        <w:tc>
          <w:tcPr>
            <w:tcW w:w="5339" w:type="dxa"/>
            <w:tcBorders>
              <w:top w:val="single" w:sz="4" w:space="0" w:color="auto"/>
              <w:left w:val="single" w:sz="4" w:space="0" w:color="auto"/>
              <w:bottom w:val="single" w:sz="4" w:space="0" w:color="auto"/>
              <w:right w:val="single" w:sz="4" w:space="0" w:color="auto"/>
            </w:tcBorders>
          </w:tcPr>
          <w:p w14:paraId="418167E0" w14:textId="77777777" w:rsidR="00847A2C" w:rsidRPr="00B44EED" w:rsidRDefault="00847A2C" w:rsidP="005E3E5C">
            <w:pPr>
              <w:spacing w:after="0"/>
              <w:rPr>
                <w:rFonts w:ascii="Arial" w:hAnsi="Arial" w:cs="Arial"/>
                <w:sz w:val="20"/>
                <w:szCs w:val="20"/>
              </w:rPr>
            </w:pPr>
            <w:r>
              <w:rPr>
                <w:rFonts w:ascii="Arial" w:hAnsi="Arial" w:cs="Arial"/>
                <w:sz w:val="20"/>
                <w:szCs w:val="20"/>
              </w:rPr>
              <w:t xml:space="preserve">Member of the Public </w:t>
            </w:r>
          </w:p>
        </w:tc>
      </w:tr>
      <w:tr w:rsidR="00847A2C" w:rsidRPr="00B44EED" w14:paraId="7303126E" w14:textId="77777777" w:rsidTr="005E3E5C">
        <w:trPr>
          <w:trHeight w:val="58"/>
          <w:jc w:val="center"/>
        </w:trPr>
        <w:tc>
          <w:tcPr>
            <w:tcW w:w="2642" w:type="dxa"/>
            <w:tcBorders>
              <w:top w:val="single" w:sz="4" w:space="0" w:color="auto"/>
              <w:left w:val="single" w:sz="4" w:space="0" w:color="auto"/>
              <w:bottom w:val="single" w:sz="4" w:space="0" w:color="auto"/>
              <w:right w:val="single" w:sz="4" w:space="0" w:color="auto"/>
            </w:tcBorders>
          </w:tcPr>
          <w:p w14:paraId="317876A2" w14:textId="77777777" w:rsidR="00847A2C" w:rsidRPr="00B44EED" w:rsidRDefault="00847A2C" w:rsidP="005E3E5C">
            <w:pPr>
              <w:spacing w:after="0"/>
              <w:rPr>
                <w:rFonts w:ascii="Arial" w:hAnsi="Arial" w:cs="Arial"/>
                <w:sz w:val="20"/>
                <w:szCs w:val="20"/>
              </w:rPr>
            </w:pPr>
            <w:r>
              <w:rPr>
                <w:rFonts w:ascii="Arial" w:hAnsi="Arial" w:cs="Arial"/>
                <w:sz w:val="20"/>
                <w:szCs w:val="20"/>
              </w:rPr>
              <w:t>Max Scott-Cook</w:t>
            </w:r>
          </w:p>
        </w:tc>
        <w:tc>
          <w:tcPr>
            <w:tcW w:w="1035" w:type="dxa"/>
            <w:tcBorders>
              <w:top w:val="single" w:sz="4" w:space="0" w:color="auto"/>
              <w:left w:val="single" w:sz="4" w:space="0" w:color="auto"/>
              <w:bottom w:val="single" w:sz="4" w:space="0" w:color="auto"/>
              <w:right w:val="single" w:sz="4" w:space="0" w:color="auto"/>
            </w:tcBorders>
          </w:tcPr>
          <w:p w14:paraId="756BF998" w14:textId="77777777" w:rsidR="00847A2C" w:rsidRPr="00B44EED" w:rsidRDefault="00847A2C" w:rsidP="005E3E5C">
            <w:pPr>
              <w:spacing w:after="0"/>
              <w:rPr>
                <w:rFonts w:ascii="Arial" w:hAnsi="Arial" w:cs="Arial"/>
                <w:sz w:val="20"/>
                <w:szCs w:val="20"/>
              </w:rPr>
            </w:pPr>
            <w:r>
              <w:rPr>
                <w:rFonts w:ascii="Arial" w:hAnsi="Arial" w:cs="Arial"/>
                <w:sz w:val="20"/>
                <w:szCs w:val="20"/>
              </w:rPr>
              <w:t>MSC</w:t>
            </w:r>
          </w:p>
        </w:tc>
        <w:tc>
          <w:tcPr>
            <w:tcW w:w="5339" w:type="dxa"/>
            <w:tcBorders>
              <w:top w:val="single" w:sz="4" w:space="0" w:color="auto"/>
              <w:left w:val="single" w:sz="4" w:space="0" w:color="auto"/>
              <w:bottom w:val="single" w:sz="4" w:space="0" w:color="auto"/>
              <w:right w:val="single" w:sz="4" w:space="0" w:color="auto"/>
            </w:tcBorders>
          </w:tcPr>
          <w:p w14:paraId="4A5326C4" w14:textId="77777777" w:rsidR="00847A2C" w:rsidRPr="00B44EED" w:rsidRDefault="00847A2C" w:rsidP="005E3E5C">
            <w:pPr>
              <w:spacing w:after="0"/>
              <w:rPr>
                <w:rFonts w:ascii="Arial" w:hAnsi="Arial" w:cs="Arial"/>
                <w:sz w:val="20"/>
                <w:szCs w:val="20"/>
              </w:rPr>
            </w:pPr>
            <w:r>
              <w:rPr>
                <w:rFonts w:ascii="Arial" w:hAnsi="Arial" w:cs="Arial"/>
                <w:sz w:val="20"/>
                <w:szCs w:val="20"/>
              </w:rPr>
              <w:t>Member of the Public</w:t>
            </w:r>
          </w:p>
        </w:tc>
      </w:tr>
      <w:tr w:rsidR="00847A2C" w:rsidRPr="00B44EED" w14:paraId="788F2F8B"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7E6EF02" w14:textId="77777777" w:rsidR="00847A2C" w:rsidRPr="00B44EED" w:rsidRDefault="00847A2C" w:rsidP="005E3E5C">
            <w:pPr>
              <w:spacing w:after="0"/>
              <w:rPr>
                <w:rFonts w:ascii="Arial" w:hAnsi="Arial" w:cs="Arial"/>
                <w:sz w:val="20"/>
                <w:szCs w:val="20"/>
              </w:rPr>
            </w:pPr>
            <w:r>
              <w:rPr>
                <w:rFonts w:ascii="Arial" w:hAnsi="Arial" w:cs="Arial"/>
                <w:sz w:val="20"/>
                <w:szCs w:val="20"/>
              </w:rPr>
              <w:t>Max Wallis</w:t>
            </w:r>
          </w:p>
        </w:tc>
        <w:tc>
          <w:tcPr>
            <w:tcW w:w="1035" w:type="dxa"/>
            <w:tcBorders>
              <w:top w:val="single" w:sz="4" w:space="0" w:color="auto"/>
              <w:left w:val="single" w:sz="4" w:space="0" w:color="auto"/>
              <w:bottom w:val="single" w:sz="4" w:space="0" w:color="auto"/>
              <w:right w:val="single" w:sz="4" w:space="0" w:color="auto"/>
            </w:tcBorders>
          </w:tcPr>
          <w:p w14:paraId="516C130A" w14:textId="77777777" w:rsidR="00847A2C" w:rsidRPr="00B44EED" w:rsidRDefault="00847A2C" w:rsidP="005E3E5C">
            <w:pPr>
              <w:spacing w:after="0"/>
              <w:rPr>
                <w:rFonts w:ascii="Arial" w:hAnsi="Arial" w:cs="Arial"/>
                <w:sz w:val="20"/>
                <w:szCs w:val="20"/>
              </w:rPr>
            </w:pPr>
            <w:r>
              <w:rPr>
                <w:rFonts w:ascii="Arial" w:hAnsi="Arial" w:cs="Arial"/>
                <w:sz w:val="20"/>
                <w:szCs w:val="20"/>
              </w:rPr>
              <w:t>MW</w:t>
            </w:r>
          </w:p>
        </w:tc>
        <w:tc>
          <w:tcPr>
            <w:tcW w:w="5339" w:type="dxa"/>
            <w:tcBorders>
              <w:top w:val="single" w:sz="4" w:space="0" w:color="auto"/>
              <w:left w:val="single" w:sz="4" w:space="0" w:color="auto"/>
              <w:bottom w:val="single" w:sz="4" w:space="0" w:color="auto"/>
              <w:right w:val="single" w:sz="4" w:space="0" w:color="auto"/>
            </w:tcBorders>
          </w:tcPr>
          <w:p w14:paraId="3A235561" w14:textId="77777777" w:rsidR="00847A2C" w:rsidRPr="00B44EED" w:rsidRDefault="00847A2C" w:rsidP="005E3E5C">
            <w:pPr>
              <w:spacing w:after="0"/>
              <w:rPr>
                <w:rFonts w:ascii="Arial" w:hAnsi="Arial" w:cs="Arial"/>
                <w:sz w:val="20"/>
                <w:szCs w:val="20"/>
              </w:rPr>
            </w:pPr>
            <w:r>
              <w:rPr>
                <w:rFonts w:ascii="Arial" w:hAnsi="Arial" w:cs="Arial"/>
                <w:sz w:val="20"/>
                <w:szCs w:val="20"/>
              </w:rPr>
              <w:t>Member of the Public</w:t>
            </w:r>
          </w:p>
        </w:tc>
      </w:tr>
      <w:tr w:rsidR="00847A2C" w:rsidRPr="00B44EED" w14:paraId="06086C13"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1FE860" w14:textId="77777777" w:rsidR="00847A2C" w:rsidRPr="00F8059C" w:rsidRDefault="00847A2C" w:rsidP="005E3E5C">
            <w:pPr>
              <w:spacing w:after="0"/>
              <w:rPr>
                <w:rFonts w:ascii="Arial" w:hAnsi="Arial" w:cs="Arial"/>
                <w:b/>
                <w:sz w:val="20"/>
                <w:szCs w:val="20"/>
              </w:rPr>
            </w:pPr>
            <w:r w:rsidRPr="00F8059C">
              <w:rPr>
                <w:rFonts w:ascii="Arial" w:hAnsi="Arial" w:cs="Arial"/>
                <w:b/>
                <w:sz w:val="20"/>
                <w:szCs w:val="20"/>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226E88" w14:textId="77777777" w:rsidR="00847A2C" w:rsidRPr="00B44EED" w:rsidRDefault="00847A2C" w:rsidP="005E3E5C">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F7586F" w14:textId="77777777" w:rsidR="00847A2C" w:rsidRPr="00B44EED" w:rsidRDefault="00847A2C" w:rsidP="005E3E5C">
            <w:pPr>
              <w:spacing w:after="0"/>
              <w:rPr>
                <w:rFonts w:ascii="Arial" w:hAnsi="Arial" w:cs="Arial"/>
                <w:sz w:val="20"/>
                <w:szCs w:val="20"/>
              </w:rPr>
            </w:pPr>
          </w:p>
        </w:tc>
      </w:tr>
      <w:tr w:rsidR="00847A2C" w:rsidRPr="00B44EED" w14:paraId="325D2F23"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hideMark/>
          </w:tcPr>
          <w:p w14:paraId="0C26CEE6"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 xml:space="preserve">Nathan Saunders </w:t>
            </w:r>
          </w:p>
        </w:tc>
        <w:tc>
          <w:tcPr>
            <w:tcW w:w="1035" w:type="dxa"/>
            <w:tcBorders>
              <w:top w:val="single" w:sz="4" w:space="0" w:color="auto"/>
              <w:left w:val="single" w:sz="4" w:space="0" w:color="auto"/>
              <w:bottom w:val="single" w:sz="4" w:space="0" w:color="auto"/>
              <w:right w:val="single" w:sz="4" w:space="0" w:color="auto"/>
            </w:tcBorders>
            <w:hideMark/>
          </w:tcPr>
          <w:p w14:paraId="47DC17A9"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NS</w:t>
            </w:r>
          </w:p>
        </w:tc>
        <w:tc>
          <w:tcPr>
            <w:tcW w:w="5339" w:type="dxa"/>
            <w:tcBorders>
              <w:top w:val="single" w:sz="4" w:space="0" w:color="auto"/>
              <w:left w:val="single" w:sz="4" w:space="0" w:color="auto"/>
              <w:bottom w:val="single" w:sz="4" w:space="0" w:color="auto"/>
              <w:right w:val="single" w:sz="4" w:space="0" w:color="auto"/>
            </w:tcBorders>
            <w:hideMark/>
          </w:tcPr>
          <w:p w14:paraId="61847A85" w14:textId="77777777" w:rsidR="00847A2C" w:rsidRPr="00B44EED" w:rsidRDefault="00847A2C" w:rsidP="005E3E5C">
            <w:pPr>
              <w:spacing w:after="0"/>
              <w:rPr>
                <w:rFonts w:ascii="Arial" w:hAnsi="Arial" w:cs="Arial"/>
                <w:sz w:val="20"/>
                <w:szCs w:val="20"/>
              </w:rPr>
            </w:pPr>
            <w:r w:rsidRPr="00B44EED">
              <w:rPr>
                <w:rFonts w:ascii="Arial" w:hAnsi="Arial" w:cs="Arial"/>
                <w:sz w:val="20"/>
                <w:szCs w:val="20"/>
              </w:rPr>
              <w:t xml:space="preserve">Senior Corporate Governance Officer </w:t>
            </w:r>
          </w:p>
        </w:tc>
      </w:tr>
      <w:tr w:rsidR="00847A2C" w:rsidRPr="00B44EED" w14:paraId="0CC850AD"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BE61DFE" w14:textId="77777777" w:rsidR="00847A2C" w:rsidRPr="00F8059C" w:rsidRDefault="00847A2C" w:rsidP="005E3E5C">
            <w:pPr>
              <w:spacing w:after="0"/>
              <w:rPr>
                <w:rFonts w:ascii="Arial" w:hAnsi="Arial" w:cs="Arial"/>
                <w:b/>
                <w:color w:val="FF0000"/>
                <w:sz w:val="20"/>
                <w:szCs w:val="20"/>
              </w:rPr>
            </w:pPr>
            <w:r w:rsidRPr="00F8059C">
              <w:rPr>
                <w:rFonts w:ascii="Arial" w:hAnsi="Arial" w:cs="Arial"/>
                <w:b/>
                <w:sz w:val="20"/>
                <w:szCs w:val="20"/>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196FAB" w14:textId="77777777" w:rsidR="00847A2C" w:rsidRPr="00B44EED" w:rsidRDefault="00847A2C" w:rsidP="005E3E5C">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DDB729" w14:textId="77777777" w:rsidR="00847A2C" w:rsidRPr="00B44EED" w:rsidRDefault="00847A2C" w:rsidP="005E3E5C">
            <w:pPr>
              <w:spacing w:after="0"/>
              <w:rPr>
                <w:rFonts w:ascii="Arial" w:hAnsi="Arial" w:cs="Arial"/>
                <w:color w:val="FF0000"/>
                <w:sz w:val="20"/>
                <w:szCs w:val="20"/>
              </w:rPr>
            </w:pPr>
          </w:p>
        </w:tc>
      </w:tr>
      <w:tr w:rsidR="00847A2C" w:rsidRPr="00B44EED" w14:paraId="3E302ED8"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7BCBB9D6" w14:textId="77777777" w:rsidR="00847A2C" w:rsidRPr="004A7546" w:rsidRDefault="00847A2C" w:rsidP="005E3E5C">
            <w:pPr>
              <w:spacing w:after="0"/>
              <w:rPr>
                <w:rFonts w:ascii="Arial" w:hAnsi="Arial" w:cs="Arial"/>
                <w:sz w:val="20"/>
                <w:szCs w:val="20"/>
              </w:rPr>
            </w:pPr>
            <w:r>
              <w:rPr>
                <w:rFonts w:ascii="Arial" w:hAnsi="Arial" w:cs="Arial"/>
                <w:sz w:val="20"/>
                <w:szCs w:val="20"/>
              </w:rPr>
              <w:t>Rachel Gidman</w:t>
            </w:r>
          </w:p>
        </w:tc>
        <w:tc>
          <w:tcPr>
            <w:tcW w:w="1035" w:type="dxa"/>
            <w:tcBorders>
              <w:top w:val="single" w:sz="4" w:space="0" w:color="auto"/>
              <w:left w:val="single" w:sz="4" w:space="0" w:color="auto"/>
              <w:bottom w:val="single" w:sz="4" w:space="0" w:color="auto"/>
              <w:right w:val="single" w:sz="4" w:space="0" w:color="auto"/>
            </w:tcBorders>
          </w:tcPr>
          <w:p w14:paraId="51A54166" w14:textId="77777777" w:rsidR="00847A2C" w:rsidRPr="004A7546" w:rsidRDefault="00847A2C" w:rsidP="005E3E5C">
            <w:pPr>
              <w:spacing w:after="0"/>
              <w:rPr>
                <w:rFonts w:ascii="Arial" w:hAnsi="Arial" w:cs="Arial"/>
                <w:sz w:val="20"/>
                <w:szCs w:val="20"/>
              </w:rPr>
            </w:pPr>
            <w:r>
              <w:rPr>
                <w:rFonts w:ascii="Arial" w:hAnsi="Arial" w:cs="Arial"/>
                <w:sz w:val="20"/>
                <w:szCs w:val="20"/>
              </w:rPr>
              <w:t>RG</w:t>
            </w:r>
          </w:p>
        </w:tc>
        <w:tc>
          <w:tcPr>
            <w:tcW w:w="5339" w:type="dxa"/>
            <w:tcBorders>
              <w:top w:val="single" w:sz="4" w:space="0" w:color="auto"/>
              <w:left w:val="single" w:sz="4" w:space="0" w:color="auto"/>
              <w:bottom w:val="single" w:sz="4" w:space="0" w:color="auto"/>
              <w:right w:val="single" w:sz="4" w:space="0" w:color="auto"/>
            </w:tcBorders>
          </w:tcPr>
          <w:p w14:paraId="4BCACD3B"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Director of People &amp; Culture</w:t>
            </w:r>
          </w:p>
        </w:tc>
      </w:tr>
      <w:tr w:rsidR="00847A2C" w:rsidRPr="00B44EED" w14:paraId="56BC4D5B"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5981E936" w14:textId="77777777" w:rsidR="00847A2C" w:rsidRPr="004A7546" w:rsidRDefault="00847A2C" w:rsidP="005E3E5C">
            <w:pPr>
              <w:spacing w:after="0"/>
              <w:rPr>
                <w:rFonts w:ascii="Arial" w:hAnsi="Arial" w:cs="Arial"/>
                <w:sz w:val="20"/>
                <w:szCs w:val="20"/>
              </w:rPr>
            </w:pPr>
            <w:r>
              <w:rPr>
                <w:rFonts w:ascii="Arial" w:hAnsi="Arial" w:cs="Arial"/>
                <w:sz w:val="20"/>
                <w:szCs w:val="20"/>
              </w:rPr>
              <w:t>Jason Roberts</w:t>
            </w:r>
          </w:p>
        </w:tc>
        <w:tc>
          <w:tcPr>
            <w:tcW w:w="1035" w:type="dxa"/>
            <w:tcBorders>
              <w:top w:val="single" w:sz="4" w:space="0" w:color="auto"/>
              <w:left w:val="single" w:sz="4" w:space="0" w:color="auto"/>
              <w:bottom w:val="single" w:sz="4" w:space="0" w:color="auto"/>
              <w:right w:val="single" w:sz="4" w:space="0" w:color="auto"/>
            </w:tcBorders>
          </w:tcPr>
          <w:p w14:paraId="67DCA72A" w14:textId="77777777" w:rsidR="00847A2C" w:rsidRPr="004A7546" w:rsidRDefault="00847A2C" w:rsidP="005E3E5C">
            <w:pPr>
              <w:spacing w:after="0"/>
              <w:rPr>
                <w:rFonts w:ascii="Arial" w:hAnsi="Arial" w:cs="Arial"/>
                <w:sz w:val="20"/>
                <w:szCs w:val="20"/>
              </w:rPr>
            </w:pPr>
            <w:r>
              <w:rPr>
                <w:rFonts w:ascii="Arial" w:hAnsi="Arial" w:cs="Arial"/>
                <w:sz w:val="20"/>
                <w:szCs w:val="20"/>
              </w:rPr>
              <w:t>JR</w:t>
            </w:r>
          </w:p>
        </w:tc>
        <w:tc>
          <w:tcPr>
            <w:tcW w:w="5339" w:type="dxa"/>
            <w:tcBorders>
              <w:top w:val="single" w:sz="4" w:space="0" w:color="auto"/>
              <w:left w:val="single" w:sz="4" w:space="0" w:color="auto"/>
              <w:bottom w:val="single" w:sz="4" w:space="0" w:color="auto"/>
              <w:right w:val="single" w:sz="4" w:space="0" w:color="auto"/>
            </w:tcBorders>
          </w:tcPr>
          <w:p w14:paraId="1705DB57" w14:textId="77777777" w:rsidR="00847A2C" w:rsidRPr="004A7546" w:rsidRDefault="00847A2C" w:rsidP="005E3E5C">
            <w:pPr>
              <w:spacing w:after="0"/>
              <w:rPr>
                <w:rFonts w:ascii="Arial" w:hAnsi="Arial" w:cs="Arial"/>
                <w:sz w:val="20"/>
                <w:szCs w:val="20"/>
              </w:rPr>
            </w:pPr>
            <w:r>
              <w:rPr>
                <w:rFonts w:ascii="Arial" w:hAnsi="Arial" w:cs="Arial"/>
                <w:sz w:val="20"/>
                <w:szCs w:val="20"/>
              </w:rPr>
              <w:t>Executive Nurse Director</w:t>
            </w:r>
          </w:p>
        </w:tc>
      </w:tr>
      <w:tr w:rsidR="00304E94" w:rsidRPr="00B44EED" w14:paraId="1D5B4632" w14:textId="77777777" w:rsidTr="005E3E5C">
        <w:trPr>
          <w:jc w:val="center"/>
        </w:trPr>
        <w:tc>
          <w:tcPr>
            <w:tcW w:w="2642" w:type="dxa"/>
            <w:tcBorders>
              <w:top w:val="single" w:sz="4" w:space="0" w:color="auto"/>
              <w:left w:val="single" w:sz="4" w:space="0" w:color="auto"/>
              <w:bottom w:val="single" w:sz="4" w:space="0" w:color="auto"/>
              <w:right w:val="single" w:sz="4" w:space="0" w:color="auto"/>
            </w:tcBorders>
          </w:tcPr>
          <w:p w14:paraId="21B03EE1" w14:textId="1684A018" w:rsidR="00304E94" w:rsidRDefault="00304E94" w:rsidP="005E3E5C">
            <w:pPr>
              <w:spacing w:after="0"/>
              <w:rPr>
                <w:rFonts w:ascii="Arial" w:hAnsi="Arial" w:cs="Arial"/>
                <w:sz w:val="20"/>
                <w:szCs w:val="20"/>
              </w:rPr>
            </w:pPr>
            <w:r>
              <w:rPr>
                <w:rFonts w:ascii="Arial" w:hAnsi="Arial" w:cs="Arial"/>
                <w:sz w:val="20"/>
                <w:szCs w:val="20"/>
              </w:rPr>
              <w:t>Sam Austin</w:t>
            </w:r>
          </w:p>
        </w:tc>
        <w:tc>
          <w:tcPr>
            <w:tcW w:w="1035" w:type="dxa"/>
            <w:tcBorders>
              <w:top w:val="single" w:sz="4" w:space="0" w:color="auto"/>
              <w:left w:val="single" w:sz="4" w:space="0" w:color="auto"/>
              <w:bottom w:val="single" w:sz="4" w:space="0" w:color="auto"/>
              <w:right w:val="single" w:sz="4" w:space="0" w:color="auto"/>
            </w:tcBorders>
          </w:tcPr>
          <w:p w14:paraId="01690034" w14:textId="49013FF8" w:rsidR="00304E94" w:rsidRDefault="00304E94" w:rsidP="005E3E5C">
            <w:pPr>
              <w:spacing w:after="0"/>
              <w:rPr>
                <w:rFonts w:ascii="Arial" w:hAnsi="Arial" w:cs="Arial"/>
                <w:sz w:val="20"/>
                <w:szCs w:val="20"/>
              </w:rPr>
            </w:pPr>
            <w:r>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tcPr>
          <w:p w14:paraId="343982CA" w14:textId="7FD5E1BF" w:rsidR="00304E94" w:rsidRDefault="00304E94" w:rsidP="005E3E5C">
            <w:pPr>
              <w:spacing w:after="0"/>
              <w:rPr>
                <w:rFonts w:ascii="Arial" w:hAnsi="Arial" w:cs="Arial"/>
                <w:sz w:val="20"/>
                <w:szCs w:val="20"/>
              </w:rPr>
            </w:pPr>
            <w:r>
              <w:rPr>
                <w:rFonts w:ascii="Arial" w:hAnsi="Arial" w:cs="Arial"/>
                <w:sz w:val="20"/>
                <w:szCs w:val="20"/>
              </w:rPr>
              <w:t>Chair of the Stakeholder Reference Group</w:t>
            </w:r>
          </w:p>
        </w:tc>
      </w:tr>
    </w:tbl>
    <w:p w14:paraId="1CC60346" w14:textId="77777777" w:rsidR="00C32479" w:rsidRDefault="00C32479" w:rsidP="00C32479">
      <w:pPr>
        <w:spacing w:after="0"/>
        <w:rPr>
          <w:rFonts w:ascii="Arial" w:hAnsi="Arial" w:cs="Arial"/>
          <w:sz w:val="20"/>
          <w:szCs w:val="20"/>
        </w:rPr>
      </w:pPr>
    </w:p>
    <w:p w14:paraId="73785730" w14:textId="77777777" w:rsidR="00C32479" w:rsidRDefault="00C32479" w:rsidP="00C32479">
      <w:pPr>
        <w:spacing w:after="0"/>
        <w:rPr>
          <w:rFonts w:ascii="Arial" w:hAnsi="Arial" w:cs="Arial"/>
          <w:sz w:val="20"/>
          <w:szCs w:val="20"/>
        </w:rPr>
      </w:pPr>
    </w:p>
    <w:p w14:paraId="6AB5C691" w14:textId="77777777" w:rsidR="00C32479" w:rsidRPr="00B44EED" w:rsidRDefault="00C32479" w:rsidP="00C32479">
      <w:pPr>
        <w:spacing w:after="0"/>
        <w:rPr>
          <w:rFonts w:ascii="Arial" w:hAnsi="Arial" w:cs="Arial"/>
          <w:sz w:val="20"/>
          <w:szCs w:val="20"/>
        </w:rPr>
      </w:pPr>
    </w:p>
    <w:tbl>
      <w:tblPr>
        <w:tblpPr w:leftFromText="181" w:rightFromText="181" w:horzAnchor="margin" w:tblpY="1"/>
        <w:tblW w:w="10485" w:type="dxa"/>
        <w:tblLayout w:type="fixed"/>
        <w:tblLook w:val="04A0" w:firstRow="1" w:lastRow="0" w:firstColumn="1" w:lastColumn="0" w:noHBand="0" w:noVBand="1"/>
      </w:tblPr>
      <w:tblGrid>
        <w:gridCol w:w="1129"/>
        <w:gridCol w:w="8647"/>
        <w:gridCol w:w="709"/>
      </w:tblGrid>
      <w:tr w:rsidR="00C32479" w:rsidRPr="00B44EED" w14:paraId="184AD81C" w14:textId="77777777" w:rsidTr="00E33285">
        <w:trPr>
          <w:trHeight w:val="246"/>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8FABE0" w14:textId="77777777" w:rsidR="00C32479" w:rsidRPr="00B44EED" w:rsidRDefault="00C32479" w:rsidP="00C41184">
            <w:pPr>
              <w:spacing w:after="0"/>
              <w:rPr>
                <w:rFonts w:ascii="Arial" w:hAnsi="Arial" w:cs="Arial"/>
                <w:b/>
                <w:sz w:val="20"/>
                <w:szCs w:val="20"/>
              </w:rPr>
            </w:pPr>
            <w:r w:rsidRPr="00B44EED">
              <w:rPr>
                <w:rFonts w:ascii="Arial" w:hAnsi="Arial" w:cs="Arial"/>
                <w:b/>
                <w:sz w:val="20"/>
                <w:szCs w:val="20"/>
              </w:rPr>
              <w:lastRenderedPageBreak/>
              <w:t>Item No</w:t>
            </w:r>
          </w:p>
        </w:tc>
        <w:tc>
          <w:tcPr>
            <w:tcW w:w="864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C18C3C" w14:textId="77777777" w:rsidR="00C32479" w:rsidRPr="00B44EED" w:rsidRDefault="00C32479" w:rsidP="00C41184">
            <w:pPr>
              <w:spacing w:after="0"/>
              <w:rPr>
                <w:rFonts w:ascii="Arial" w:hAnsi="Arial" w:cs="Arial"/>
                <w:b/>
                <w:sz w:val="20"/>
                <w:szCs w:val="20"/>
              </w:rPr>
            </w:pPr>
            <w:r w:rsidRPr="00B44EED">
              <w:rPr>
                <w:rFonts w:ascii="Arial" w:hAnsi="Arial" w:cs="Arial"/>
                <w:b/>
                <w:sz w:val="20"/>
                <w:szCs w:val="20"/>
              </w:rPr>
              <w:t>Agenda Item</w:t>
            </w: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2DCE2A" w14:textId="77777777" w:rsidR="00C32479" w:rsidRPr="00B44EED" w:rsidRDefault="00C32479" w:rsidP="00C41184">
            <w:pPr>
              <w:spacing w:after="0"/>
              <w:rPr>
                <w:rFonts w:ascii="Arial" w:hAnsi="Arial" w:cs="Arial"/>
                <w:b/>
                <w:sz w:val="20"/>
                <w:szCs w:val="20"/>
              </w:rPr>
            </w:pPr>
            <w:r w:rsidRPr="00E33285">
              <w:rPr>
                <w:rFonts w:ascii="Arial" w:hAnsi="Arial" w:cs="Arial"/>
                <w:b/>
                <w:sz w:val="14"/>
                <w:szCs w:val="20"/>
              </w:rPr>
              <w:t>Action</w:t>
            </w:r>
          </w:p>
        </w:tc>
      </w:tr>
      <w:tr w:rsidR="00C32479" w:rsidRPr="00B44EED" w14:paraId="207F26C9" w14:textId="77777777" w:rsidTr="00E33285">
        <w:trPr>
          <w:trHeight w:val="968"/>
        </w:trPr>
        <w:tc>
          <w:tcPr>
            <w:tcW w:w="1129" w:type="dxa"/>
            <w:tcBorders>
              <w:top w:val="single" w:sz="4" w:space="0" w:color="auto"/>
              <w:left w:val="single" w:sz="4" w:space="0" w:color="auto"/>
              <w:bottom w:val="single" w:sz="4" w:space="0" w:color="auto"/>
              <w:right w:val="single" w:sz="4" w:space="0" w:color="auto"/>
            </w:tcBorders>
          </w:tcPr>
          <w:p w14:paraId="0A515C27" w14:textId="6C6F7CEF" w:rsidR="00ED206A" w:rsidRPr="00B44EED" w:rsidRDefault="00DF0633" w:rsidP="00C41184">
            <w:pPr>
              <w:spacing w:after="0"/>
              <w:rPr>
                <w:rFonts w:ascii="Arial" w:hAnsi="Arial" w:cs="Arial"/>
                <w:b/>
                <w:sz w:val="20"/>
                <w:szCs w:val="20"/>
              </w:rPr>
            </w:pPr>
            <w:r w:rsidRPr="004D5EC5">
              <w:rPr>
                <w:rFonts w:ascii="Arial" w:hAnsi="Arial" w:cs="Arial"/>
                <w:b/>
                <w:sz w:val="20"/>
              </w:rPr>
              <w:t>UHB 23/0</w:t>
            </w:r>
            <w:r w:rsidR="00FC1682">
              <w:rPr>
                <w:rFonts w:ascii="Arial" w:hAnsi="Arial" w:cs="Arial"/>
                <w:b/>
                <w:sz w:val="20"/>
              </w:rPr>
              <w:t>3</w:t>
            </w:r>
            <w:r w:rsidRPr="004D5EC5">
              <w:rPr>
                <w:rFonts w:ascii="Arial" w:hAnsi="Arial" w:cs="Arial"/>
                <w:b/>
                <w:sz w:val="20"/>
              </w:rPr>
              <w:t>/</w:t>
            </w:r>
            <w:r>
              <w:rPr>
                <w:rFonts w:ascii="Arial" w:hAnsi="Arial" w:cs="Arial"/>
                <w:b/>
                <w:sz w:val="20"/>
              </w:rPr>
              <w:t>005</w:t>
            </w:r>
          </w:p>
        </w:tc>
        <w:tc>
          <w:tcPr>
            <w:tcW w:w="8647" w:type="dxa"/>
            <w:tcBorders>
              <w:top w:val="single" w:sz="4" w:space="0" w:color="auto"/>
              <w:left w:val="single" w:sz="4" w:space="0" w:color="auto"/>
              <w:bottom w:val="single" w:sz="4" w:space="0" w:color="auto"/>
              <w:right w:val="single" w:sz="4" w:space="0" w:color="auto"/>
            </w:tcBorders>
          </w:tcPr>
          <w:p w14:paraId="01345C67" w14:textId="30C0B782" w:rsidR="00C32479" w:rsidRDefault="00E35922" w:rsidP="00C41184">
            <w:pPr>
              <w:spacing w:after="0"/>
              <w:rPr>
                <w:rFonts w:ascii="Arial" w:hAnsi="Arial" w:cs="Arial"/>
                <w:b/>
                <w:sz w:val="20"/>
                <w:szCs w:val="20"/>
              </w:rPr>
            </w:pPr>
            <w:r>
              <w:rPr>
                <w:rFonts w:ascii="Arial" w:hAnsi="Arial" w:cs="Arial"/>
                <w:b/>
                <w:sz w:val="20"/>
                <w:szCs w:val="20"/>
              </w:rPr>
              <w:t>Welcome &amp; Introductions</w:t>
            </w:r>
          </w:p>
          <w:p w14:paraId="5F290AFB" w14:textId="77777777" w:rsidR="00C41184" w:rsidRPr="00B44EED" w:rsidRDefault="00C41184" w:rsidP="00C41184">
            <w:pPr>
              <w:spacing w:after="0"/>
              <w:rPr>
                <w:rFonts w:ascii="Arial" w:hAnsi="Arial" w:cs="Arial"/>
                <w:b/>
                <w:sz w:val="20"/>
                <w:szCs w:val="20"/>
              </w:rPr>
            </w:pPr>
          </w:p>
          <w:p w14:paraId="44971C78" w14:textId="77777777" w:rsidR="006A6FA7" w:rsidRDefault="00C32479" w:rsidP="00C41184">
            <w:pPr>
              <w:spacing w:after="0"/>
              <w:rPr>
                <w:rFonts w:ascii="Arial" w:hAnsi="Arial" w:cs="Arial"/>
                <w:sz w:val="20"/>
                <w:szCs w:val="20"/>
              </w:rPr>
            </w:pPr>
            <w:r w:rsidRPr="00B44EED">
              <w:rPr>
                <w:rFonts w:ascii="Arial" w:hAnsi="Arial" w:cs="Arial"/>
                <w:sz w:val="20"/>
                <w:szCs w:val="20"/>
              </w:rPr>
              <w:t>The University Health Board Chair (UHB Chair) welcomed all to the Board meeting in English and in Welsh.</w:t>
            </w:r>
          </w:p>
          <w:p w14:paraId="5CA199B6" w14:textId="6C4CD3E2" w:rsidR="00C41184" w:rsidRPr="00B44EED" w:rsidRDefault="00C41184"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E92CAE9" w14:textId="77777777" w:rsidR="00C32479" w:rsidRPr="00B44EED" w:rsidRDefault="00C32479" w:rsidP="00C41184">
            <w:pPr>
              <w:spacing w:after="0"/>
              <w:rPr>
                <w:rFonts w:ascii="Arial" w:hAnsi="Arial" w:cs="Arial"/>
                <w:sz w:val="20"/>
                <w:szCs w:val="20"/>
              </w:rPr>
            </w:pPr>
          </w:p>
        </w:tc>
      </w:tr>
      <w:tr w:rsidR="00C32479" w:rsidRPr="00B44EED" w14:paraId="077D4D46" w14:textId="77777777" w:rsidTr="00E33285">
        <w:trPr>
          <w:trHeight w:val="54"/>
        </w:trPr>
        <w:tc>
          <w:tcPr>
            <w:tcW w:w="1129" w:type="dxa"/>
            <w:tcBorders>
              <w:top w:val="single" w:sz="4" w:space="0" w:color="auto"/>
              <w:left w:val="single" w:sz="4" w:space="0" w:color="auto"/>
              <w:bottom w:val="single" w:sz="4" w:space="0" w:color="auto"/>
              <w:right w:val="single" w:sz="4" w:space="0" w:color="auto"/>
            </w:tcBorders>
          </w:tcPr>
          <w:p w14:paraId="48FFB434" w14:textId="01E94A69" w:rsidR="00C32479" w:rsidRPr="00B44EED" w:rsidRDefault="00DF0633" w:rsidP="00C41184">
            <w:pPr>
              <w:spacing w:after="0"/>
              <w:rPr>
                <w:rFonts w:ascii="Arial" w:hAnsi="Arial" w:cs="Arial"/>
                <w:b/>
                <w:sz w:val="20"/>
                <w:szCs w:val="20"/>
              </w:rPr>
            </w:pPr>
            <w:r w:rsidRPr="004D5EC5">
              <w:rPr>
                <w:rFonts w:ascii="Arial" w:hAnsi="Arial" w:cs="Arial"/>
                <w:b/>
                <w:sz w:val="20"/>
              </w:rPr>
              <w:t xml:space="preserve">UHB </w:t>
            </w:r>
            <w:r w:rsidR="00FC1682" w:rsidRPr="004D5EC5">
              <w:rPr>
                <w:rFonts w:ascii="Arial" w:hAnsi="Arial" w:cs="Arial"/>
                <w:b/>
                <w:sz w:val="20"/>
              </w:rPr>
              <w:t>23/0</w:t>
            </w:r>
            <w:r w:rsidR="00FC1682">
              <w:rPr>
                <w:rFonts w:ascii="Arial" w:hAnsi="Arial" w:cs="Arial"/>
                <w:b/>
                <w:sz w:val="20"/>
              </w:rPr>
              <w:t>3</w:t>
            </w:r>
            <w:r w:rsidR="00FC1682" w:rsidRPr="004D5EC5">
              <w:rPr>
                <w:rFonts w:ascii="Arial" w:hAnsi="Arial" w:cs="Arial"/>
                <w:b/>
                <w:sz w:val="20"/>
              </w:rPr>
              <w:t>/</w:t>
            </w:r>
            <w:r w:rsidR="00FC1682">
              <w:rPr>
                <w:rFonts w:ascii="Arial" w:hAnsi="Arial" w:cs="Arial"/>
                <w:b/>
                <w:sz w:val="20"/>
              </w:rPr>
              <w:t>00</w:t>
            </w:r>
            <w:r w:rsidR="00FC1682">
              <w:rPr>
                <w:rFonts w:ascii="Arial" w:hAnsi="Arial" w:cs="Arial"/>
                <w:b/>
                <w:sz w:val="20"/>
              </w:rPr>
              <w:t>6</w:t>
            </w:r>
          </w:p>
        </w:tc>
        <w:tc>
          <w:tcPr>
            <w:tcW w:w="8647" w:type="dxa"/>
            <w:tcBorders>
              <w:top w:val="single" w:sz="4" w:space="0" w:color="auto"/>
              <w:left w:val="single" w:sz="4" w:space="0" w:color="auto"/>
              <w:bottom w:val="single" w:sz="4" w:space="0" w:color="auto"/>
              <w:right w:val="single" w:sz="4" w:space="0" w:color="auto"/>
            </w:tcBorders>
          </w:tcPr>
          <w:p w14:paraId="641F1CD5" w14:textId="5A698740" w:rsidR="00C32479" w:rsidRDefault="00E35922" w:rsidP="00C41184">
            <w:pPr>
              <w:spacing w:after="0"/>
              <w:rPr>
                <w:rFonts w:ascii="Arial" w:hAnsi="Arial" w:cs="Arial"/>
                <w:b/>
                <w:sz w:val="20"/>
                <w:szCs w:val="20"/>
              </w:rPr>
            </w:pPr>
            <w:r>
              <w:rPr>
                <w:rFonts w:ascii="Arial" w:hAnsi="Arial" w:cs="Arial"/>
                <w:b/>
                <w:sz w:val="20"/>
                <w:szCs w:val="20"/>
              </w:rPr>
              <w:t>Apologies for Absence</w:t>
            </w:r>
          </w:p>
          <w:p w14:paraId="2C6FFC26" w14:textId="77777777" w:rsidR="00C41184" w:rsidRPr="00B44EED" w:rsidRDefault="00C41184" w:rsidP="00C41184">
            <w:pPr>
              <w:spacing w:after="0"/>
              <w:rPr>
                <w:rFonts w:ascii="Arial" w:hAnsi="Arial" w:cs="Arial"/>
                <w:b/>
                <w:sz w:val="20"/>
                <w:szCs w:val="20"/>
              </w:rPr>
            </w:pPr>
          </w:p>
          <w:p w14:paraId="3F189098" w14:textId="77777777" w:rsidR="00C32479" w:rsidRDefault="00C32479" w:rsidP="00C41184">
            <w:pPr>
              <w:spacing w:after="0"/>
              <w:rPr>
                <w:rFonts w:ascii="Arial" w:hAnsi="Arial" w:cs="Arial"/>
                <w:sz w:val="20"/>
                <w:szCs w:val="20"/>
              </w:rPr>
            </w:pPr>
            <w:r w:rsidRPr="00B44EED">
              <w:rPr>
                <w:rFonts w:ascii="Arial" w:hAnsi="Arial" w:cs="Arial"/>
                <w:sz w:val="20"/>
                <w:szCs w:val="20"/>
              </w:rPr>
              <w:t>Apo</w:t>
            </w:r>
            <w:r w:rsidR="00E35922">
              <w:rPr>
                <w:rFonts w:ascii="Arial" w:hAnsi="Arial" w:cs="Arial"/>
                <w:sz w:val="20"/>
                <w:szCs w:val="20"/>
              </w:rPr>
              <w:t>logies for absences were noted.</w:t>
            </w:r>
          </w:p>
          <w:p w14:paraId="1936B16E" w14:textId="68746E24" w:rsidR="00C41184" w:rsidRPr="00B44EED" w:rsidRDefault="00C41184"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418AF9" w14:textId="77777777" w:rsidR="00C32479" w:rsidRPr="00B44EED" w:rsidRDefault="00C32479" w:rsidP="00C41184">
            <w:pPr>
              <w:spacing w:after="0"/>
              <w:rPr>
                <w:rFonts w:ascii="Arial" w:hAnsi="Arial" w:cs="Arial"/>
                <w:sz w:val="20"/>
                <w:szCs w:val="20"/>
              </w:rPr>
            </w:pPr>
          </w:p>
        </w:tc>
      </w:tr>
      <w:tr w:rsidR="00C32479" w:rsidRPr="00B44EED" w14:paraId="2F355DD3" w14:textId="77777777" w:rsidTr="00E33285">
        <w:trPr>
          <w:trHeight w:val="910"/>
        </w:trPr>
        <w:tc>
          <w:tcPr>
            <w:tcW w:w="1129" w:type="dxa"/>
            <w:tcBorders>
              <w:top w:val="single" w:sz="4" w:space="0" w:color="auto"/>
              <w:left w:val="single" w:sz="4" w:space="0" w:color="auto"/>
              <w:bottom w:val="single" w:sz="4" w:space="0" w:color="auto"/>
              <w:right w:val="single" w:sz="4" w:space="0" w:color="auto"/>
            </w:tcBorders>
          </w:tcPr>
          <w:p w14:paraId="6D0A2F99" w14:textId="72277FED" w:rsidR="00C32479" w:rsidRPr="00B44EED" w:rsidRDefault="00DF0633" w:rsidP="00C41184">
            <w:pPr>
              <w:spacing w:after="0"/>
              <w:rPr>
                <w:rFonts w:ascii="Arial" w:hAnsi="Arial" w:cs="Arial"/>
                <w:b/>
                <w:sz w:val="20"/>
                <w:szCs w:val="20"/>
              </w:rPr>
            </w:pPr>
            <w:r w:rsidRPr="004D5EC5">
              <w:rPr>
                <w:rFonts w:ascii="Arial" w:hAnsi="Arial" w:cs="Arial"/>
                <w:b/>
                <w:sz w:val="20"/>
              </w:rPr>
              <w:t xml:space="preserve">UHB </w:t>
            </w:r>
            <w:r w:rsidR="00FC1682" w:rsidRPr="004D5EC5">
              <w:rPr>
                <w:rFonts w:ascii="Arial" w:hAnsi="Arial" w:cs="Arial"/>
                <w:b/>
                <w:sz w:val="20"/>
              </w:rPr>
              <w:t>23/0</w:t>
            </w:r>
            <w:r w:rsidR="00FC1682">
              <w:rPr>
                <w:rFonts w:ascii="Arial" w:hAnsi="Arial" w:cs="Arial"/>
                <w:b/>
                <w:sz w:val="20"/>
              </w:rPr>
              <w:t>3</w:t>
            </w:r>
            <w:r w:rsidR="00FC1682" w:rsidRPr="004D5EC5">
              <w:rPr>
                <w:rFonts w:ascii="Arial" w:hAnsi="Arial" w:cs="Arial"/>
                <w:b/>
                <w:sz w:val="20"/>
              </w:rPr>
              <w:t>/</w:t>
            </w:r>
            <w:r w:rsidR="00FC1682">
              <w:rPr>
                <w:rFonts w:ascii="Arial" w:hAnsi="Arial" w:cs="Arial"/>
                <w:b/>
                <w:sz w:val="20"/>
              </w:rPr>
              <w:t>00</w:t>
            </w:r>
            <w:r w:rsidR="00FC1682">
              <w:rPr>
                <w:rFonts w:ascii="Arial" w:hAnsi="Arial" w:cs="Arial"/>
                <w:b/>
                <w:sz w:val="20"/>
              </w:rPr>
              <w:t>7</w:t>
            </w:r>
          </w:p>
        </w:tc>
        <w:tc>
          <w:tcPr>
            <w:tcW w:w="8647" w:type="dxa"/>
            <w:tcBorders>
              <w:top w:val="single" w:sz="4" w:space="0" w:color="auto"/>
              <w:left w:val="single" w:sz="4" w:space="0" w:color="auto"/>
              <w:bottom w:val="single" w:sz="4" w:space="0" w:color="auto"/>
              <w:right w:val="single" w:sz="4" w:space="0" w:color="auto"/>
            </w:tcBorders>
          </w:tcPr>
          <w:p w14:paraId="7CBF2BDE" w14:textId="55B25549" w:rsidR="00C32479" w:rsidRDefault="00E35922" w:rsidP="00C41184">
            <w:pPr>
              <w:spacing w:after="0"/>
              <w:rPr>
                <w:rFonts w:ascii="Arial" w:hAnsi="Arial" w:cs="Arial"/>
                <w:b/>
                <w:sz w:val="20"/>
                <w:szCs w:val="20"/>
              </w:rPr>
            </w:pPr>
            <w:r>
              <w:rPr>
                <w:rFonts w:ascii="Arial" w:hAnsi="Arial" w:cs="Arial"/>
                <w:b/>
                <w:sz w:val="20"/>
                <w:szCs w:val="20"/>
              </w:rPr>
              <w:t>Declarations of Interest</w:t>
            </w:r>
          </w:p>
          <w:p w14:paraId="742C06E6" w14:textId="77777777" w:rsidR="00C41184" w:rsidRPr="00B44EED" w:rsidRDefault="00C41184" w:rsidP="00C41184">
            <w:pPr>
              <w:spacing w:after="0"/>
              <w:rPr>
                <w:rFonts w:ascii="Arial" w:hAnsi="Arial" w:cs="Arial"/>
                <w:b/>
                <w:sz w:val="20"/>
                <w:szCs w:val="20"/>
              </w:rPr>
            </w:pPr>
          </w:p>
          <w:p w14:paraId="5811A78E" w14:textId="5BD3A717" w:rsidR="00523120" w:rsidRDefault="00523120" w:rsidP="00C41184">
            <w:pPr>
              <w:spacing w:after="0"/>
              <w:rPr>
                <w:rFonts w:ascii="Arial" w:hAnsi="Arial" w:cs="Arial"/>
                <w:sz w:val="20"/>
                <w:szCs w:val="20"/>
              </w:rPr>
            </w:pPr>
            <w:r>
              <w:rPr>
                <w:rFonts w:ascii="Arial" w:hAnsi="Arial" w:cs="Arial"/>
                <w:sz w:val="20"/>
                <w:szCs w:val="20"/>
              </w:rPr>
              <w:t>The Independent Member – Council declared an interest in the Mental Health Legislation and Mental Capacity Act Committee’s Chair</w:t>
            </w:r>
            <w:r w:rsidR="00304E94">
              <w:rPr>
                <w:rFonts w:ascii="Arial" w:hAnsi="Arial" w:cs="Arial"/>
                <w:sz w:val="20"/>
                <w:szCs w:val="20"/>
              </w:rPr>
              <w:t>’</w:t>
            </w:r>
            <w:r>
              <w:rPr>
                <w:rFonts w:ascii="Arial" w:hAnsi="Arial" w:cs="Arial"/>
                <w:sz w:val="20"/>
                <w:szCs w:val="20"/>
              </w:rPr>
              <w:t xml:space="preserve">s report as she </w:t>
            </w:r>
            <w:r w:rsidRPr="00523120">
              <w:rPr>
                <w:rFonts w:ascii="Arial" w:hAnsi="Arial" w:cs="Arial"/>
                <w:sz w:val="20"/>
                <w:szCs w:val="20"/>
              </w:rPr>
              <w:t xml:space="preserve">was </w:t>
            </w:r>
            <w:r>
              <w:rPr>
                <w:rFonts w:ascii="Arial" w:hAnsi="Arial" w:cs="Arial"/>
                <w:sz w:val="20"/>
                <w:szCs w:val="20"/>
              </w:rPr>
              <w:t>part of the process</w:t>
            </w:r>
            <w:r w:rsidRPr="00523120">
              <w:rPr>
                <w:rFonts w:ascii="Arial" w:hAnsi="Arial" w:cs="Arial"/>
                <w:sz w:val="20"/>
                <w:szCs w:val="20"/>
              </w:rPr>
              <w:t xml:space="preserve"> for the implementation </w:t>
            </w:r>
            <w:r>
              <w:rPr>
                <w:rFonts w:ascii="Arial" w:hAnsi="Arial" w:cs="Arial"/>
                <w:sz w:val="20"/>
                <w:szCs w:val="20"/>
              </w:rPr>
              <w:t>of Independent Mental Capacity Advocates (IMCA).</w:t>
            </w:r>
          </w:p>
          <w:p w14:paraId="4D02DC48" w14:textId="2A5A0EAA" w:rsidR="00C41184" w:rsidRPr="00B44EED" w:rsidRDefault="00C41184"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1C9A115" w14:textId="77777777" w:rsidR="00C32479" w:rsidRPr="00B44EED" w:rsidRDefault="00C32479" w:rsidP="00C41184">
            <w:pPr>
              <w:spacing w:after="0"/>
              <w:rPr>
                <w:rFonts w:ascii="Arial" w:hAnsi="Arial" w:cs="Arial"/>
                <w:sz w:val="20"/>
                <w:szCs w:val="20"/>
              </w:rPr>
            </w:pPr>
          </w:p>
        </w:tc>
      </w:tr>
      <w:tr w:rsidR="00C32479" w:rsidRPr="00B44EED" w14:paraId="567DA0C9" w14:textId="77777777" w:rsidTr="00E33285">
        <w:trPr>
          <w:trHeight w:val="274"/>
        </w:trPr>
        <w:tc>
          <w:tcPr>
            <w:tcW w:w="1129" w:type="dxa"/>
            <w:tcBorders>
              <w:top w:val="single" w:sz="4" w:space="0" w:color="auto"/>
              <w:left w:val="single" w:sz="4" w:space="0" w:color="auto"/>
              <w:bottom w:val="single" w:sz="4" w:space="0" w:color="auto"/>
              <w:right w:val="single" w:sz="4" w:space="0" w:color="auto"/>
            </w:tcBorders>
          </w:tcPr>
          <w:p w14:paraId="2D5D2E2A" w14:textId="1E3A971A" w:rsidR="00C32479" w:rsidRPr="00B44EED" w:rsidRDefault="00DF0633" w:rsidP="00C41184">
            <w:pPr>
              <w:spacing w:after="0"/>
              <w:rPr>
                <w:rFonts w:ascii="Arial" w:hAnsi="Arial" w:cs="Arial"/>
                <w:b/>
                <w:sz w:val="20"/>
                <w:szCs w:val="20"/>
              </w:rPr>
            </w:pPr>
            <w:r w:rsidRPr="004D5EC5">
              <w:rPr>
                <w:rFonts w:ascii="Arial" w:hAnsi="Arial" w:cs="Arial"/>
                <w:b/>
                <w:sz w:val="20"/>
              </w:rPr>
              <w:t xml:space="preserve">UHB </w:t>
            </w:r>
            <w:r w:rsidR="00FC1682" w:rsidRPr="004D5EC5">
              <w:rPr>
                <w:rFonts w:ascii="Arial" w:hAnsi="Arial" w:cs="Arial"/>
                <w:b/>
                <w:sz w:val="20"/>
              </w:rPr>
              <w:t>23/0</w:t>
            </w:r>
            <w:r w:rsidR="00FC1682">
              <w:rPr>
                <w:rFonts w:ascii="Arial" w:hAnsi="Arial" w:cs="Arial"/>
                <w:b/>
                <w:sz w:val="20"/>
              </w:rPr>
              <w:t>3</w:t>
            </w:r>
            <w:r w:rsidR="00FC1682" w:rsidRPr="004D5EC5">
              <w:rPr>
                <w:rFonts w:ascii="Arial" w:hAnsi="Arial" w:cs="Arial"/>
                <w:b/>
                <w:sz w:val="20"/>
              </w:rPr>
              <w:t>/</w:t>
            </w:r>
            <w:r w:rsidR="00FC1682">
              <w:rPr>
                <w:rFonts w:ascii="Arial" w:hAnsi="Arial" w:cs="Arial"/>
                <w:b/>
                <w:sz w:val="20"/>
              </w:rPr>
              <w:t>00</w:t>
            </w:r>
            <w:r w:rsidR="00FC1682">
              <w:rPr>
                <w:rFonts w:ascii="Arial" w:hAnsi="Arial" w:cs="Arial"/>
                <w:b/>
                <w:sz w:val="20"/>
              </w:rPr>
              <w:t>8</w:t>
            </w:r>
          </w:p>
        </w:tc>
        <w:tc>
          <w:tcPr>
            <w:tcW w:w="8647" w:type="dxa"/>
            <w:tcBorders>
              <w:top w:val="single" w:sz="4" w:space="0" w:color="auto"/>
              <w:left w:val="single" w:sz="4" w:space="0" w:color="auto"/>
              <w:bottom w:val="single" w:sz="4" w:space="0" w:color="auto"/>
              <w:right w:val="single" w:sz="4" w:space="0" w:color="auto"/>
            </w:tcBorders>
          </w:tcPr>
          <w:p w14:paraId="00E4BF50" w14:textId="357EB52D" w:rsidR="00C32479" w:rsidRDefault="00E35922" w:rsidP="00C41184">
            <w:pPr>
              <w:spacing w:after="0"/>
              <w:rPr>
                <w:rFonts w:ascii="Arial" w:hAnsi="Arial" w:cs="Arial"/>
                <w:b/>
                <w:sz w:val="20"/>
                <w:szCs w:val="20"/>
              </w:rPr>
            </w:pPr>
            <w:r>
              <w:rPr>
                <w:rFonts w:ascii="Arial" w:hAnsi="Arial" w:cs="Arial"/>
                <w:b/>
                <w:sz w:val="20"/>
                <w:szCs w:val="20"/>
              </w:rPr>
              <w:t>Minutes of the Meeting Held on:</w:t>
            </w:r>
          </w:p>
          <w:p w14:paraId="3855D21F" w14:textId="77777777" w:rsidR="00C41184" w:rsidRPr="00B44EED" w:rsidRDefault="00C41184" w:rsidP="00C41184">
            <w:pPr>
              <w:spacing w:after="0"/>
              <w:rPr>
                <w:rFonts w:ascii="Arial" w:hAnsi="Arial" w:cs="Arial"/>
                <w:b/>
                <w:sz w:val="20"/>
                <w:szCs w:val="20"/>
              </w:rPr>
            </w:pPr>
          </w:p>
          <w:p w14:paraId="39E74FC4" w14:textId="58F94927" w:rsidR="005E3E5C" w:rsidRDefault="00C32479" w:rsidP="00C41184">
            <w:pPr>
              <w:spacing w:after="0"/>
              <w:rPr>
                <w:rFonts w:ascii="Arial" w:hAnsi="Arial" w:cs="Arial"/>
                <w:sz w:val="20"/>
                <w:szCs w:val="20"/>
              </w:rPr>
            </w:pPr>
            <w:r>
              <w:rPr>
                <w:rFonts w:ascii="Arial" w:hAnsi="Arial" w:cs="Arial"/>
                <w:sz w:val="20"/>
                <w:szCs w:val="20"/>
              </w:rPr>
              <w:t>The minutes from the</w:t>
            </w:r>
            <w:r w:rsidRPr="00B44EED">
              <w:rPr>
                <w:rFonts w:ascii="Arial" w:hAnsi="Arial" w:cs="Arial"/>
                <w:sz w:val="20"/>
                <w:szCs w:val="20"/>
              </w:rPr>
              <w:t xml:space="preserve"> Board </w:t>
            </w:r>
            <w:r>
              <w:rPr>
                <w:rFonts w:ascii="Arial" w:hAnsi="Arial" w:cs="Arial"/>
                <w:sz w:val="20"/>
                <w:szCs w:val="20"/>
              </w:rPr>
              <w:t>meeting held on 2</w:t>
            </w:r>
            <w:r w:rsidR="00E032FC">
              <w:rPr>
                <w:rFonts w:ascii="Arial" w:hAnsi="Arial" w:cs="Arial"/>
                <w:sz w:val="20"/>
                <w:szCs w:val="20"/>
              </w:rPr>
              <w:t>6</w:t>
            </w:r>
            <w:r>
              <w:rPr>
                <w:rFonts w:ascii="Arial" w:hAnsi="Arial" w:cs="Arial"/>
                <w:sz w:val="20"/>
                <w:szCs w:val="20"/>
                <w:vertAlign w:val="superscript"/>
              </w:rPr>
              <w:t xml:space="preserve"> </w:t>
            </w:r>
            <w:r w:rsidR="00E032FC">
              <w:rPr>
                <w:rFonts w:ascii="Arial" w:hAnsi="Arial" w:cs="Arial"/>
                <w:sz w:val="20"/>
                <w:szCs w:val="20"/>
              </w:rPr>
              <w:t xml:space="preserve">January </w:t>
            </w:r>
            <w:r>
              <w:rPr>
                <w:rFonts w:ascii="Arial" w:hAnsi="Arial" w:cs="Arial"/>
                <w:sz w:val="20"/>
                <w:szCs w:val="20"/>
              </w:rPr>
              <w:t>202</w:t>
            </w:r>
            <w:r w:rsidR="00E032FC">
              <w:rPr>
                <w:rFonts w:ascii="Arial" w:hAnsi="Arial" w:cs="Arial"/>
                <w:sz w:val="20"/>
                <w:szCs w:val="20"/>
              </w:rPr>
              <w:t>3</w:t>
            </w:r>
            <w:r w:rsidRPr="00B44EED">
              <w:rPr>
                <w:rFonts w:ascii="Arial" w:hAnsi="Arial" w:cs="Arial"/>
                <w:sz w:val="20"/>
                <w:szCs w:val="20"/>
              </w:rPr>
              <w:t xml:space="preserve"> were received.</w:t>
            </w:r>
          </w:p>
          <w:p w14:paraId="4F6AB971" w14:textId="29711519" w:rsidR="00C41184" w:rsidRDefault="00E946D5" w:rsidP="00C41184">
            <w:pPr>
              <w:spacing w:after="0"/>
              <w:rPr>
                <w:rFonts w:ascii="Arial" w:hAnsi="Arial" w:cs="Arial"/>
                <w:sz w:val="20"/>
                <w:szCs w:val="20"/>
              </w:rPr>
            </w:pPr>
            <w:r>
              <w:rPr>
                <w:rFonts w:ascii="Arial" w:hAnsi="Arial" w:cs="Arial"/>
                <w:sz w:val="20"/>
                <w:szCs w:val="20"/>
              </w:rPr>
              <w:t xml:space="preserve">The </w:t>
            </w:r>
            <w:r w:rsidR="0071659F">
              <w:rPr>
                <w:rFonts w:ascii="Arial" w:hAnsi="Arial" w:cs="Arial"/>
                <w:sz w:val="20"/>
                <w:szCs w:val="20"/>
              </w:rPr>
              <w:t>Executive Director of Public Health (</w:t>
            </w:r>
            <w:r>
              <w:rPr>
                <w:rFonts w:ascii="Arial" w:hAnsi="Arial" w:cs="Arial"/>
                <w:sz w:val="20"/>
                <w:szCs w:val="20"/>
              </w:rPr>
              <w:t>EDP</w:t>
            </w:r>
            <w:r w:rsidR="0071659F">
              <w:rPr>
                <w:rFonts w:ascii="Arial" w:hAnsi="Arial" w:cs="Arial"/>
                <w:sz w:val="20"/>
                <w:szCs w:val="20"/>
              </w:rPr>
              <w:t>H)</w:t>
            </w:r>
            <w:r w:rsidR="005E3E5C">
              <w:rPr>
                <w:rFonts w:ascii="Arial" w:hAnsi="Arial" w:cs="Arial"/>
                <w:sz w:val="20"/>
                <w:szCs w:val="20"/>
              </w:rPr>
              <w:t xml:space="preserve"> advised the Committee of 2 amendments:</w:t>
            </w:r>
          </w:p>
          <w:p w14:paraId="0C0E3125" w14:textId="77777777" w:rsidR="00C41184" w:rsidRDefault="00C41184" w:rsidP="00C41184">
            <w:pPr>
              <w:spacing w:after="0"/>
              <w:rPr>
                <w:rFonts w:ascii="Arial" w:hAnsi="Arial" w:cs="Arial"/>
                <w:sz w:val="20"/>
                <w:szCs w:val="20"/>
              </w:rPr>
            </w:pPr>
          </w:p>
          <w:p w14:paraId="2C9A5A55" w14:textId="2870982C" w:rsidR="005E3E5C" w:rsidRPr="00E35922" w:rsidRDefault="005E3E5C" w:rsidP="00C41184">
            <w:pPr>
              <w:pStyle w:val="ListParagraph"/>
              <w:numPr>
                <w:ilvl w:val="0"/>
                <w:numId w:val="8"/>
              </w:numPr>
              <w:spacing w:after="0"/>
              <w:rPr>
                <w:rFonts w:ascii="Arial" w:hAnsi="Arial" w:cs="Arial"/>
                <w:i/>
                <w:sz w:val="20"/>
                <w:szCs w:val="20"/>
              </w:rPr>
            </w:pPr>
            <w:r w:rsidRPr="005E3E5C">
              <w:rPr>
                <w:rFonts w:ascii="Arial" w:hAnsi="Arial" w:cs="Arial"/>
                <w:sz w:val="20"/>
                <w:szCs w:val="20"/>
              </w:rPr>
              <w:t xml:space="preserve">Page 8 of the minutes to change </w:t>
            </w:r>
            <w:r w:rsidRPr="00002F63">
              <w:rPr>
                <w:rFonts w:ascii="Arial" w:hAnsi="Arial" w:cs="Arial"/>
                <w:sz w:val="20"/>
                <w:szCs w:val="20"/>
              </w:rPr>
              <w:t>“no testing”</w:t>
            </w:r>
            <w:r w:rsidRPr="005E3E5C">
              <w:rPr>
                <w:rFonts w:ascii="Arial" w:hAnsi="Arial" w:cs="Arial"/>
                <w:sz w:val="20"/>
                <w:szCs w:val="20"/>
              </w:rPr>
              <w:t xml:space="preserve"> to </w:t>
            </w:r>
            <w:r w:rsidRPr="00002F63">
              <w:rPr>
                <w:rFonts w:ascii="Arial" w:hAnsi="Arial" w:cs="Arial"/>
                <w:sz w:val="20"/>
                <w:szCs w:val="20"/>
              </w:rPr>
              <w:t>“</w:t>
            </w:r>
            <w:r w:rsidRPr="00E946D5">
              <w:rPr>
                <w:rFonts w:ascii="Arial" w:hAnsi="Arial" w:cs="Arial"/>
                <w:i/>
                <w:sz w:val="20"/>
                <w:szCs w:val="20"/>
              </w:rPr>
              <w:t>periods of low testing</w:t>
            </w:r>
            <w:r w:rsidRPr="00002F63">
              <w:rPr>
                <w:rFonts w:ascii="Arial" w:hAnsi="Arial" w:cs="Arial"/>
                <w:sz w:val="20"/>
                <w:szCs w:val="20"/>
              </w:rPr>
              <w:t>”.</w:t>
            </w:r>
          </w:p>
          <w:p w14:paraId="028A85C9" w14:textId="77777777" w:rsidR="00E35922" w:rsidRPr="00E35922" w:rsidRDefault="00E35922" w:rsidP="00C41184">
            <w:pPr>
              <w:pStyle w:val="ListParagraph"/>
              <w:spacing w:after="0"/>
              <w:rPr>
                <w:rFonts w:ascii="Arial" w:hAnsi="Arial" w:cs="Arial"/>
                <w:i/>
                <w:sz w:val="20"/>
                <w:szCs w:val="20"/>
              </w:rPr>
            </w:pPr>
          </w:p>
          <w:p w14:paraId="4344295D" w14:textId="267F31CF" w:rsidR="00E946D5" w:rsidRDefault="00E946D5" w:rsidP="00C41184">
            <w:pPr>
              <w:pStyle w:val="ListParagraph"/>
              <w:numPr>
                <w:ilvl w:val="0"/>
                <w:numId w:val="8"/>
              </w:numPr>
              <w:spacing w:after="0"/>
              <w:rPr>
                <w:rFonts w:ascii="Arial" w:hAnsi="Arial" w:cs="Arial"/>
                <w:sz w:val="20"/>
                <w:szCs w:val="20"/>
              </w:rPr>
            </w:pPr>
            <w:r>
              <w:rPr>
                <w:rFonts w:ascii="Arial" w:hAnsi="Arial" w:cs="Arial"/>
                <w:sz w:val="20"/>
                <w:szCs w:val="20"/>
              </w:rPr>
              <w:t xml:space="preserve">Page 8 of the minutes to change “it </w:t>
            </w:r>
            <w:r w:rsidRPr="00E946D5">
              <w:rPr>
                <w:rFonts w:ascii="Arial" w:hAnsi="Arial" w:cs="Arial"/>
                <w:sz w:val="20"/>
                <w:szCs w:val="20"/>
              </w:rPr>
              <w:t xml:space="preserve">was noted that the testing ask was that we move towards meeting other </w:t>
            </w:r>
            <w:r>
              <w:rPr>
                <w:rFonts w:ascii="Arial" w:hAnsi="Arial" w:cs="Arial"/>
                <w:sz w:val="20"/>
                <w:szCs w:val="20"/>
              </w:rPr>
              <w:t>health protection requirements” to “</w:t>
            </w:r>
            <w:r w:rsidRPr="00E946D5">
              <w:rPr>
                <w:rFonts w:ascii="Arial" w:hAnsi="Arial" w:cs="Arial"/>
                <w:i/>
                <w:sz w:val="20"/>
                <w:szCs w:val="20"/>
              </w:rPr>
              <w:t>It was noted that the Welsh Government ask was that Health Boards and regional partners should work towards providing a sustainable, all hazards, health protection joint service provision</w:t>
            </w:r>
            <w:r w:rsidRPr="00E946D5">
              <w:rPr>
                <w:rFonts w:ascii="Arial" w:hAnsi="Arial" w:cs="Arial"/>
                <w:sz w:val="20"/>
                <w:szCs w:val="20"/>
              </w:rPr>
              <w:t>’.</w:t>
            </w:r>
          </w:p>
          <w:p w14:paraId="177FFEBC" w14:textId="77777777" w:rsidR="00C41184" w:rsidRPr="00C41184" w:rsidRDefault="00C41184" w:rsidP="00C41184">
            <w:pPr>
              <w:spacing w:after="0"/>
              <w:rPr>
                <w:rFonts w:ascii="Arial" w:hAnsi="Arial" w:cs="Arial"/>
                <w:sz w:val="20"/>
                <w:szCs w:val="20"/>
              </w:rPr>
            </w:pPr>
          </w:p>
          <w:p w14:paraId="21FE3596" w14:textId="29FB11A6" w:rsidR="005E3E5C" w:rsidRDefault="005E3E5C" w:rsidP="00C41184">
            <w:pPr>
              <w:spacing w:after="0"/>
              <w:rPr>
                <w:rFonts w:ascii="Arial" w:hAnsi="Arial" w:cs="Arial"/>
                <w:sz w:val="20"/>
                <w:szCs w:val="20"/>
              </w:rPr>
            </w:pPr>
            <w:r>
              <w:rPr>
                <w:rFonts w:ascii="Arial" w:hAnsi="Arial" w:cs="Arial"/>
                <w:sz w:val="20"/>
                <w:szCs w:val="20"/>
              </w:rPr>
              <w:t>The Chief Executive Officer (CEO) advised</w:t>
            </w:r>
            <w:r w:rsidR="00E35922">
              <w:rPr>
                <w:rFonts w:ascii="Arial" w:hAnsi="Arial" w:cs="Arial"/>
                <w:sz w:val="20"/>
                <w:szCs w:val="20"/>
              </w:rPr>
              <w:t xml:space="preserve"> the Committee of 1 amendment: </w:t>
            </w:r>
          </w:p>
          <w:p w14:paraId="406BD076" w14:textId="77777777" w:rsidR="00C41184" w:rsidRDefault="00C41184" w:rsidP="00C41184">
            <w:pPr>
              <w:spacing w:after="0"/>
              <w:rPr>
                <w:rFonts w:ascii="Arial" w:hAnsi="Arial" w:cs="Arial"/>
                <w:sz w:val="20"/>
                <w:szCs w:val="20"/>
              </w:rPr>
            </w:pPr>
          </w:p>
          <w:p w14:paraId="170B2E32" w14:textId="31E4D3D1" w:rsidR="00C32479" w:rsidRPr="00C41184" w:rsidRDefault="005E3E5C" w:rsidP="00C41184">
            <w:pPr>
              <w:pStyle w:val="ListParagraph"/>
              <w:numPr>
                <w:ilvl w:val="0"/>
                <w:numId w:val="9"/>
              </w:numPr>
              <w:spacing w:after="0"/>
              <w:rPr>
                <w:rFonts w:ascii="Arial" w:hAnsi="Arial" w:cs="Arial"/>
                <w:i/>
                <w:sz w:val="20"/>
                <w:szCs w:val="20"/>
              </w:rPr>
            </w:pPr>
            <w:r w:rsidRPr="005E3E5C">
              <w:rPr>
                <w:rFonts w:ascii="Arial" w:hAnsi="Arial" w:cs="Arial"/>
                <w:sz w:val="20"/>
                <w:szCs w:val="20"/>
              </w:rPr>
              <w:t xml:space="preserve">Page 14 of the minutes to change </w:t>
            </w:r>
            <w:r w:rsidRPr="00002F63">
              <w:rPr>
                <w:rFonts w:ascii="Arial" w:hAnsi="Arial" w:cs="Arial"/>
                <w:sz w:val="20"/>
                <w:szCs w:val="20"/>
              </w:rPr>
              <w:t>“the backlog maintenance had grown to £15m”</w:t>
            </w:r>
            <w:r w:rsidRPr="005E3E5C">
              <w:rPr>
                <w:rFonts w:ascii="Arial" w:hAnsi="Arial" w:cs="Arial"/>
                <w:sz w:val="20"/>
                <w:szCs w:val="20"/>
              </w:rPr>
              <w:t xml:space="preserve"> to </w:t>
            </w:r>
            <w:r w:rsidRPr="00002F63">
              <w:rPr>
                <w:rFonts w:ascii="Arial" w:hAnsi="Arial" w:cs="Arial"/>
                <w:sz w:val="20"/>
                <w:szCs w:val="20"/>
              </w:rPr>
              <w:t xml:space="preserve">“the backlog maintenance had grown </w:t>
            </w:r>
            <w:r w:rsidRPr="00002F63">
              <w:rPr>
                <w:rFonts w:ascii="Arial" w:hAnsi="Arial" w:cs="Arial"/>
                <w:i/>
                <w:sz w:val="20"/>
                <w:szCs w:val="20"/>
              </w:rPr>
              <w:t>by</w:t>
            </w:r>
            <w:r w:rsidRPr="00002F63">
              <w:rPr>
                <w:rFonts w:ascii="Arial" w:hAnsi="Arial" w:cs="Arial"/>
                <w:sz w:val="20"/>
                <w:szCs w:val="20"/>
              </w:rPr>
              <w:t xml:space="preserve"> £15m”</w:t>
            </w:r>
            <w:r w:rsidR="00002F63">
              <w:rPr>
                <w:rFonts w:ascii="Arial" w:hAnsi="Arial" w:cs="Arial"/>
                <w:sz w:val="20"/>
                <w:szCs w:val="20"/>
              </w:rPr>
              <w:t>.</w:t>
            </w:r>
          </w:p>
          <w:p w14:paraId="0329224D" w14:textId="77777777" w:rsidR="00C41184" w:rsidRPr="00E35922" w:rsidRDefault="00C41184" w:rsidP="00C41184">
            <w:pPr>
              <w:pStyle w:val="ListParagraph"/>
              <w:spacing w:after="0"/>
              <w:rPr>
                <w:rFonts w:ascii="Arial" w:hAnsi="Arial" w:cs="Arial"/>
                <w:i/>
                <w:sz w:val="20"/>
                <w:szCs w:val="20"/>
              </w:rPr>
            </w:pPr>
          </w:p>
          <w:p w14:paraId="1A89FB3F" w14:textId="10A6EAC9" w:rsidR="00C32479" w:rsidRDefault="00C32479" w:rsidP="00C41184">
            <w:pPr>
              <w:spacing w:after="0"/>
              <w:rPr>
                <w:rFonts w:ascii="Arial" w:hAnsi="Arial" w:cs="Arial"/>
                <w:b/>
                <w:sz w:val="20"/>
                <w:szCs w:val="20"/>
              </w:rPr>
            </w:pPr>
            <w:r w:rsidRPr="00B44EED">
              <w:rPr>
                <w:rFonts w:ascii="Arial" w:hAnsi="Arial" w:cs="Arial"/>
                <w:b/>
                <w:sz w:val="20"/>
                <w:szCs w:val="20"/>
              </w:rPr>
              <w:t>T</w:t>
            </w:r>
            <w:r w:rsidR="00E35922">
              <w:rPr>
                <w:rFonts w:ascii="Arial" w:hAnsi="Arial" w:cs="Arial"/>
                <w:b/>
                <w:sz w:val="20"/>
                <w:szCs w:val="20"/>
              </w:rPr>
              <w:t>he Board resolved that:</w:t>
            </w:r>
          </w:p>
          <w:p w14:paraId="7ABAA357" w14:textId="77777777" w:rsidR="00C41184" w:rsidRPr="00B44EED" w:rsidRDefault="00C41184" w:rsidP="00C41184">
            <w:pPr>
              <w:spacing w:after="0"/>
              <w:rPr>
                <w:rFonts w:ascii="Arial" w:hAnsi="Arial" w:cs="Arial"/>
                <w:b/>
                <w:sz w:val="20"/>
                <w:szCs w:val="20"/>
              </w:rPr>
            </w:pPr>
          </w:p>
          <w:p w14:paraId="5C1598DF" w14:textId="77777777" w:rsidR="00C32479" w:rsidRDefault="00C32479" w:rsidP="00C41184">
            <w:pPr>
              <w:pStyle w:val="ListParagraph"/>
              <w:numPr>
                <w:ilvl w:val="0"/>
                <w:numId w:val="1"/>
              </w:numPr>
              <w:spacing w:after="0"/>
              <w:rPr>
                <w:rFonts w:ascii="Arial" w:hAnsi="Arial" w:cs="Arial"/>
                <w:sz w:val="20"/>
                <w:szCs w:val="20"/>
              </w:rPr>
            </w:pPr>
            <w:r>
              <w:rPr>
                <w:rFonts w:ascii="Arial" w:hAnsi="Arial" w:cs="Arial"/>
                <w:sz w:val="20"/>
                <w:szCs w:val="20"/>
              </w:rPr>
              <w:t xml:space="preserve">The </w:t>
            </w:r>
            <w:r w:rsidRPr="00B44EED">
              <w:rPr>
                <w:rFonts w:ascii="Arial" w:hAnsi="Arial" w:cs="Arial"/>
                <w:sz w:val="20"/>
                <w:szCs w:val="20"/>
              </w:rPr>
              <w:t xml:space="preserve">minutes </w:t>
            </w:r>
            <w:r>
              <w:rPr>
                <w:rFonts w:ascii="Arial" w:hAnsi="Arial" w:cs="Arial"/>
                <w:sz w:val="20"/>
                <w:szCs w:val="20"/>
              </w:rPr>
              <w:t xml:space="preserve">from the Board meeting held on </w:t>
            </w:r>
            <w:r w:rsidR="00E032FC">
              <w:rPr>
                <w:rFonts w:ascii="Arial" w:hAnsi="Arial" w:cs="Arial"/>
                <w:sz w:val="20"/>
                <w:szCs w:val="20"/>
              </w:rPr>
              <w:t>26 January 2023</w:t>
            </w:r>
            <w:r w:rsidRPr="00B44EED">
              <w:rPr>
                <w:rFonts w:ascii="Arial" w:hAnsi="Arial" w:cs="Arial"/>
                <w:sz w:val="20"/>
                <w:szCs w:val="20"/>
              </w:rPr>
              <w:t xml:space="preserve"> were approved as a true and accurate record of </w:t>
            </w:r>
            <w:r>
              <w:rPr>
                <w:rFonts w:ascii="Arial" w:hAnsi="Arial" w:cs="Arial"/>
                <w:sz w:val="20"/>
                <w:szCs w:val="20"/>
              </w:rPr>
              <w:t xml:space="preserve">the </w:t>
            </w:r>
            <w:r w:rsidRPr="00B44EED">
              <w:rPr>
                <w:rFonts w:ascii="Arial" w:hAnsi="Arial" w:cs="Arial"/>
                <w:sz w:val="20"/>
                <w:szCs w:val="20"/>
              </w:rPr>
              <w:t>meeting</w:t>
            </w:r>
            <w:r w:rsidR="00147C2B" w:rsidRPr="00BC7CDC">
              <w:rPr>
                <w:rFonts w:ascii="Arial" w:hAnsi="Arial" w:cs="Arial"/>
                <w:sz w:val="20"/>
                <w:szCs w:val="20"/>
              </w:rPr>
              <w:t xml:space="preserve">, </w:t>
            </w:r>
            <w:r w:rsidR="00D33E6D" w:rsidRPr="00BC7CDC">
              <w:rPr>
                <w:rFonts w:ascii="Arial" w:hAnsi="Arial" w:cs="Arial"/>
                <w:sz w:val="20"/>
                <w:szCs w:val="20"/>
              </w:rPr>
              <w:t>pending</w:t>
            </w:r>
            <w:r w:rsidR="00147C2B" w:rsidRPr="00BC7CDC">
              <w:rPr>
                <w:rFonts w:ascii="Arial" w:hAnsi="Arial" w:cs="Arial"/>
                <w:sz w:val="20"/>
                <w:szCs w:val="20"/>
              </w:rPr>
              <w:t xml:space="preserve"> the</w:t>
            </w:r>
            <w:r w:rsidR="00D33E6D" w:rsidRPr="00BC7CDC">
              <w:rPr>
                <w:rFonts w:ascii="Arial" w:hAnsi="Arial" w:cs="Arial"/>
                <w:sz w:val="20"/>
                <w:szCs w:val="20"/>
              </w:rPr>
              <w:t xml:space="preserve"> amendments outlined</w:t>
            </w:r>
            <w:r w:rsidR="00147C2B" w:rsidRPr="00BC7CDC">
              <w:rPr>
                <w:rFonts w:ascii="Arial" w:hAnsi="Arial" w:cs="Arial"/>
                <w:sz w:val="20"/>
                <w:szCs w:val="20"/>
              </w:rPr>
              <w:t xml:space="preserve"> above</w:t>
            </w:r>
            <w:r w:rsidR="004777C5" w:rsidRPr="00BC7CDC">
              <w:rPr>
                <w:rFonts w:ascii="Arial" w:hAnsi="Arial" w:cs="Arial"/>
                <w:sz w:val="20"/>
                <w:szCs w:val="20"/>
              </w:rPr>
              <w:t>.</w:t>
            </w:r>
          </w:p>
          <w:p w14:paraId="35D24092" w14:textId="5A4DB55B" w:rsidR="00C41184" w:rsidRPr="00E35922"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E03E539" w14:textId="77777777" w:rsidR="00C32479" w:rsidRPr="00B44EED" w:rsidRDefault="00C32479" w:rsidP="00C41184">
            <w:pPr>
              <w:spacing w:after="0"/>
              <w:rPr>
                <w:rFonts w:ascii="Arial" w:hAnsi="Arial" w:cs="Arial"/>
                <w:sz w:val="20"/>
                <w:szCs w:val="20"/>
              </w:rPr>
            </w:pPr>
          </w:p>
        </w:tc>
      </w:tr>
      <w:tr w:rsidR="00C32479" w:rsidRPr="00B44EED" w14:paraId="6FFC74D4" w14:textId="77777777" w:rsidTr="00E33285">
        <w:trPr>
          <w:trHeight w:val="416"/>
        </w:trPr>
        <w:tc>
          <w:tcPr>
            <w:tcW w:w="1129" w:type="dxa"/>
            <w:tcBorders>
              <w:top w:val="single" w:sz="4" w:space="0" w:color="auto"/>
              <w:left w:val="single" w:sz="4" w:space="0" w:color="auto"/>
              <w:bottom w:val="single" w:sz="4" w:space="0" w:color="auto"/>
              <w:right w:val="single" w:sz="4" w:space="0" w:color="auto"/>
            </w:tcBorders>
          </w:tcPr>
          <w:p w14:paraId="2C8E1A22" w14:textId="133A9091" w:rsidR="00C32479"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00</w:t>
            </w:r>
            <w:r>
              <w:rPr>
                <w:rFonts w:ascii="Arial" w:hAnsi="Arial" w:cs="Arial"/>
                <w:b/>
                <w:sz w:val="20"/>
              </w:rPr>
              <w:t>9</w:t>
            </w:r>
          </w:p>
        </w:tc>
        <w:tc>
          <w:tcPr>
            <w:tcW w:w="8647" w:type="dxa"/>
            <w:tcBorders>
              <w:top w:val="single" w:sz="4" w:space="0" w:color="auto"/>
              <w:left w:val="single" w:sz="4" w:space="0" w:color="auto"/>
              <w:bottom w:val="single" w:sz="4" w:space="0" w:color="auto"/>
              <w:right w:val="single" w:sz="4" w:space="0" w:color="auto"/>
            </w:tcBorders>
          </w:tcPr>
          <w:p w14:paraId="649185BF" w14:textId="72334AEF" w:rsidR="00C32479" w:rsidRDefault="00E35922" w:rsidP="00C41184">
            <w:pPr>
              <w:spacing w:after="0"/>
              <w:rPr>
                <w:rFonts w:ascii="Arial" w:hAnsi="Arial" w:cs="Arial"/>
                <w:b/>
                <w:sz w:val="20"/>
                <w:szCs w:val="20"/>
              </w:rPr>
            </w:pPr>
            <w:r>
              <w:rPr>
                <w:rFonts w:ascii="Arial" w:hAnsi="Arial" w:cs="Arial"/>
                <w:b/>
                <w:sz w:val="20"/>
                <w:szCs w:val="20"/>
              </w:rPr>
              <w:t xml:space="preserve">Action Log </w:t>
            </w:r>
          </w:p>
          <w:p w14:paraId="439685FF" w14:textId="77777777" w:rsidR="00C41184" w:rsidRPr="00B44EED" w:rsidRDefault="00C41184" w:rsidP="00C41184">
            <w:pPr>
              <w:spacing w:after="0"/>
              <w:rPr>
                <w:rFonts w:ascii="Arial" w:hAnsi="Arial" w:cs="Arial"/>
                <w:b/>
                <w:sz w:val="20"/>
                <w:szCs w:val="20"/>
              </w:rPr>
            </w:pPr>
          </w:p>
          <w:p w14:paraId="50C89720" w14:textId="34CE9BBA" w:rsidR="00F26363" w:rsidRDefault="00C32479" w:rsidP="00C41184">
            <w:pPr>
              <w:spacing w:after="0"/>
              <w:rPr>
                <w:rFonts w:ascii="Arial" w:hAnsi="Arial" w:cs="Arial"/>
                <w:sz w:val="20"/>
                <w:szCs w:val="20"/>
              </w:rPr>
            </w:pPr>
            <w:r w:rsidRPr="00B44EED">
              <w:rPr>
                <w:rFonts w:ascii="Arial" w:hAnsi="Arial" w:cs="Arial"/>
                <w:sz w:val="20"/>
                <w:szCs w:val="20"/>
              </w:rPr>
              <w:t>The Action Log was received.</w:t>
            </w:r>
          </w:p>
          <w:p w14:paraId="009F5019" w14:textId="77777777" w:rsidR="00C41184" w:rsidRDefault="00C41184" w:rsidP="00C41184">
            <w:pPr>
              <w:spacing w:after="0"/>
              <w:rPr>
                <w:rFonts w:ascii="Arial" w:hAnsi="Arial" w:cs="Arial"/>
                <w:sz w:val="20"/>
                <w:szCs w:val="20"/>
              </w:rPr>
            </w:pPr>
          </w:p>
          <w:p w14:paraId="1830D476" w14:textId="24AD590E" w:rsidR="00C32479" w:rsidRDefault="00F26363" w:rsidP="00C41184">
            <w:pPr>
              <w:spacing w:after="0"/>
              <w:rPr>
                <w:rFonts w:ascii="Arial" w:hAnsi="Arial" w:cs="Arial"/>
                <w:sz w:val="20"/>
                <w:szCs w:val="20"/>
              </w:rPr>
            </w:pPr>
            <w:r>
              <w:rPr>
                <w:rFonts w:ascii="Arial" w:hAnsi="Arial" w:cs="Arial"/>
                <w:sz w:val="20"/>
                <w:szCs w:val="20"/>
              </w:rPr>
              <w:t>The Director of Corporate Governance</w:t>
            </w:r>
            <w:r w:rsidR="005D0725">
              <w:rPr>
                <w:rFonts w:ascii="Arial" w:hAnsi="Arial" w:cs="Arial"/>
                <w:sz w:val="20"/>
                <w:szCs w:val="20"/>
              </w:rPr>
              <w:t xml:space="preserve"> (DCG)</w:t>
            </w:r>
            <w:r>
              <w:rPr>
                <w:rFonts w:ascii="Arial" w:hAnsi="Arial" w:cs="Arial"/>
                <w:sz w:val="20"/>
                <w:szCs w:val="20"/>
              </w:rPr>
              <w:t xml:space="preserve"> advised the Board that the first items were marked as completed and that the remainder of the actions on the log were marked to be received by the Board at the meeting being he</w:t>
            </w:r>
            <w:r w:rsidR="00E35922">
              <w:rPr>
                <w:rFonts w:ascii="Arial" w:hAnsi="Arial" w:cs="Arial"/>
                <w:sz w:val="20"/>
                <w:szCs w:val="20"/>
              </w:rPr>
              <w:t xml:space="preserve">ld or a meeting in the future. </w:t>
            </w:r>
          </w:p>
          <w:p w14:paraId="7AD074FE" w14:textId="77777777" w:rsidR="00C41184" w:rsidRPr="00B44EED" w:rsidRDefault="00C41184" w:rsidP="00C41184">
            <w:pPr>
              <w:spacing w:after="0"/>
              <w:rPr>
                <w:rFonts w:ascii="Arial" w:hAnsi="Arial" w:cs="Arial"/>
                <w:sz w:val="20"/>
                <w:szCs w:val="20"/>
              </w:rPr>
            </w:pPr>
          </w:p>
          <w:p w14:paraId="319ACC56" w14:textId="3B23C3D4" w:rsidR="00C32479" w:rsidRDefault="00E35922" w:rsidP="00C41184">
            <w:pPr>
              <w:spacing w:after="0"/>
              <w:rPr>
                <w:rFonts w:ascii="Arial" w:hAnsi="Arial" w:cs="Arial"/>
                <w:b/>
                <w:sz w:val="20"/>
                <w:szCs w:val="20"/>
              </w:rPr>
            </w:pPr>
            <w:r>
              <w:rPr>
                <w:rFonts w:ascii="Arial" w:hAnsi="Arial" w:cs="Arial"/>
                <w:b/>
                <w:sz w:val="20"/>
                <w:szCs w:val="20"/>
              </w:rPr>
              <w:t>The Board resolved that:</w:t>
            </w:r>
          </w:p>
          <w:p w14:paraId="65194959" w14:textId="77777777" w:rsidR="00C41184" w:rsidRPr="00B44EED" w:rsidRDefault="00C41184" w:rsidP="00C41184">
            <w:pPr>
              <w:spacing w:after="0"/>
              <w:rPr>
                <w:rFonts w:ascii="Arial" w:hAnsi="Arial" w:cs="Arial"/>
                <w:b/>
                <w:sz w:val="20"/>
                <w:szCs w:val="20"/>
              </w:rPr>
            </w:pPr>
          </w:p>
          <w:p w14:paraId="2A253108" w14:textId="77777777" w:rsidR="00C32479" w:rsidRDefault="00C32479" w:rsidP="00C41184">
            <w:pPr>
              <w:pStyle w:val="ListParagraph"/>
              <w:numPr>
                <w:ilvl w:val="0"/>
                <w:numId w:val="2"/>
              </w:numPr>
              <w:spacing w:after="0"/>
              <w:rPr>
                <w:rFonts w:ascii="Arial" w:hAnsi="Arial" w:cs="Arial"/>
                <w:sz w:val="20"/>
                <w:szCs w:val="20"/>
              </w:rPr>
            </w:pPr>
            <w:r w:rsidRPr="00B44EED">
              <w:rPr>
                <w:rFonts w:ascii="Arial" w:hAnsi="Arial" w:cs="Arial"/>
                <w:sz w:val="20"/>
                <w:szCs w:val="20"/>
              </w:rPr>
              <w:t xml:space="preserve">The Action Log was reviewed and noted. </w:t>
            </w:r>
          </w:p>
          <w:p w14:paraId="32AC82AD" w14:textId="1A8D6FF0" w:rsidR="00C41184" w:rsidRPr="00E35922"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F1DF048" w14:textId="77777777" w:rsidR="00C32479" w:rsidRDefault="00C32479" w:rsidP="00C41184">
            <w:pPr>
              <w:spacing w:after="0"/>
              <w:rPr>
                <w:rFonts w:ascii="Arial" w:hAnsi="Arial" w:cs="Arial"/>
                <w:sz w:val="20"/>
                <w:szCs w:val="20"/>
              </w:rPr>
            </w:pPr>
          </w:p>
          <w:p w14:paraId="5A97ADEE" w14:textId="77777777" w:rsidR="00C32479" w:rsidRDefault="00C32479" w:rsidP="00C41184">
            <w:pPr>
              <w:spacing w:after="0"/>
              <w:rPr>
                <w:rFonts w:ascii="Arial" w:hAnsi="Arial" w:cs="Arial"/>
                <w:sz w:val="20"/>
                <w:szCs w:val="20"/>
              </w:rPr>
            </w:pPr>
          </w:p>
          <w:p w14:paraId="00058CF0" w14:textId="606DC241" w:rsidR="00147C2B" w:rsidRPr="00B44EED" w:rsidRDefault="00147C2B" w:rsidP="00C41184">
            <w:pPr>
              <w:spacing w:after="0"/>
              <w:rPr>
                <w:rFonts w:ascii="Arial" w:hAnsi="Arial" w:cs="Arial"/>
                <w:sz w:val="20"/>
                <w:szCs w:val="20"/>
              </w:rPr>
            </w:pPr>
          </w:p>
        </w:tc>
      </w:tr>
      <w:tr w:rsidR="00C32479" w:rsidRPr="00B44EED" w14:paraId="0226BBA6"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5AB2CED6" w14:textId="59DAB9E5" w:rsidR="00C32479"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10</w:t>
            </w:r>
          </w:p>
        </w:tc>
        <w:tc>
          <w:tcPr>
            <w:tcW w:w="8647" w:type="dxa"/>
            <w:tcBorders>
              <w:top w:val="single" w:sz="4" w:space="0" w:color="auto"/>
              <w:left w:val="single" w:sz="4" w:space="0" w:color="auto"/>
              <w:bottom w:val="single" w:sz="4" w:space="0" w:color="auto"/>
              <w:right w:val="single" w:sz="4" w:space="0" w:color="auto"/>
            </w:tcBorders>
          </w:tcPr>
          <w:p w14:paraId="1245C67B" w14:textId="4B5295E1" w:rsidR="00C32479" w:rsidRDefault="00C32479" w:rsidP="00C41184">
            <w:pPr>
              <w:spacing w:after="0"/>
              <w:rPr>
                <w:rFonts w:ascii="Arial" w:hAnsi="Arial" w:cs="Arial"/>
                <w:b/>
                <w:sz w:val="20"/>
                <w:szCs w:val="20"/>
              </w:rPr>
            </w:pPr>
            <w:r w:rsidRPr="00B44EED">
              <w:rPr>
                <w:rFonts w:ascii="Arial" w:hAnsi="Arial" w:cs="Arial"/>
                <w:b/>
                <w:sz w:val="20"/>
                <w:szCs w:val="20"/>
              </w:rPr>
              <w:t xml:space="preserve">Chair’s Report and Chair’s </w:t>
            </w:r>
            <w:r w:rsidR="00E35922">
              <w:rPr>
                <w:rFonts w:ascii="Arial" w:hAnsi="Arial" w:cs="Arial"/>
                <w:b/>
                <w:sz w:val="20"/>
                <w:szCs w:val="20"/>
              </w:rPr>
              <w:t>Action taken since last meeting</w:t>
            </w:r>
          </w:p>
          <w:p w14:paraId="6FD6CF8D" w14:textId="77777777" w:rsidR="00C41184" w:rsidRPr="00E35922" w:rsidRDefault="00C41184" w:rsidP="00C41184">
            <w:pPr>
              <w:spacing w:after="0"/>
              <w:rPr>
                <w:rFonts w:ascii="Arial" w:hAnsi="Arial" w:cs="Arial"/>
                <w:b/>
                <w:sz w:val="20"/>
                <w:szCs w:val="20"/>
              </w:rPr>
            </w:pPr>
          </w:p>
          <w:p w14:paraId="2CAA42B5" w14:textId="07760A10" w:rsidR="005B530C" w:rsidRDefault="00C32479" w:rsidP="00C41184">
            <w:pPr>
              <w:spacing w:after="0"/>
              <w:rPr>
                <w:rFonts w:ascii="Arial" w:hAnsi="Arial" w:cs="Arial"/>
                <w:sz w:val="20"/>
                <w:szCs w:val="20"/>
              </w:rPr>
            </w:pPr>
            <w:r w:rsidRPr="00B44EED">
              <w:rPr>
                <w:rFonts w:ascii="Arial" w:hAnsi="Arial" w:cs="Arial"/>
                <w:sz w:val="20"/>
                <w:szCs w:val="20"/>
              </w:rPr>
              <w:t>The Chair’s Report and Chair’s Action</w:t>
            </w:r>
            <w:r w:rsidR="0071659F">
              <w:rPr>
                <w:rFonts w:ascii="Arial" w:hAnsi="Arial" w:cs="Arial"/>
                <w:sz w:val="20"/>
                <w:szCs w:val="20"/>
              </w:rPr>
              <w:t>s</w:t>
            </w:r>
            <w:r w:rsidRPr="00B44EED">
              <w:rPr>
                <w:rFonts w:ascii="Arial" w:hAnsi="Arial" w:cs="Arial"/>
                <w:sz w:val="20"/>
                <w:szCs w:val="20"/>
              </w:rPr>
              <w:t xml:space="preserve"> taken since last meeting were received.</w:t>
            </w:r>
          </w:p>
          <w:p w14:paraId="3C4D7452" w14:textId="183FE257" w:rsidR="00894ABA" w:rsidRDefault="005B530C" w:rsidP="00C41184">
            <w:pPr>
              <w:spacing w:after="0"/>
              <w:rPr>
                <w:rFonts w:ascii="Arial" w:hAnsi="Arial" w:cs="Arial"/>
                <w:sz w:val="20"/>
                <w:szCs w:val="20"/>
              </w:rPr>
            </w:pPr>
            <w:r>
              <w:rPr>
                <w:rFonts w:ascii="Arial" w:hAnsi="Arial" w:cs="Arial"/>
                <w:sz w:val="20"/>
                <w:szCs w:val="20"/>
              </w:rPr>
              <w:t xml:space="preserve">The UHB Chair </w:t>
            </w:r>
            <w:r w:rsidR="00894ABA">
              <w:rPr>
                <w:rFonts w:ascii="Arial" w:hAnsi="Arial" w:cs="Arial"/>
                <w:sz w:val="20"/>
                <w:szCs w:val="20"/>
              </w:rPr>
              <w:t>advised the Board that in addition to the usual ratification and approval of Chairs</w:t>
            </w:r>
            <w:r w:rsidR="0071659F">
              <w:rPr>
                <w:rFonts w:ascii="Arial" w:hAnsi="Arial" w:cs="Arial"/>
                <w:sz w:val="20"/>
                <w:szCs w:val="20"/>
              </w:rPr>
              <w:t>’ A</w:t>
            </w:r>
            <w:r w:rsidR="00894ABA">
              <w:rPr>
                <w:rFonts w:ascii="Arial" w:hAnsi="Arial" w:cs="Arial"/>
                <w:sz w:val="20"/>
                <w:szCs w:val="20"/>
              </w:rPr>
              <w:t>ctions</w:t>
            </w:r>
            <w:r w:rsidR="0071659F">
              <w:rPr>
                <w:rFonts w:ascii="Arial" w:hAnsi="Arial" w:cs="Arial"/>
                <w:sz w:val="20"/>
                <w:szCs w:val="20"/>
              </w:rPr>
              <w:t>,</w:t>
            </w:r>
            <w:r w:rsidR="00894ABA">
              <w:rPr>
                <w:rFonts w:ascii="Arial" w:hAnsi="Arial" w:cs="Arial"/>
                <w:sz w:val="20"/>
                <w:szCs w:val="20"/>
              </w:rPr>
              <w:t xml:space="preserve"> he had highlighted the range of services that </w:t>
            </w:r>
            <w:r w:rsidR="0071659F">
              <w:rPr>
                <w:rFonts w:ascii="Arial" w:hAnsi="Arial" w:cs="Arial"/>
                <w:sz w:val="20"/>
                <w:szCs w:val="20"/>
              </w:rPr>
              <w:t xml:space="preserve">the </w:t>
            </w:r>
            <w:r w:rsidR="00894ABA">
              <w:rPr>
                <w:rFonts w:ascii="Arial" w:hAnsi="Arial" w:cs="Arial"/>
                <w:sz w:val="20"/>
                <w:szCs w:val="20"/>
              </w:rPr>
              <w:t xml:space="preserve">Adult Mental Health teams provided. </w:t>
            </w:r>
          </w:p>
          <w:p w14:paraId="1EE557A6" w14:textId="77777777" w:rsidR="00C41184" w:rsidRDefault="00C41184" w:rsidP="00C41184">
            <w:pPr>
              <w:spacing w:after="0"/>
              <w:rPr>
                <w:rFonts w:ascii="Arial" w:hAnsi="Arial" w:cs="Arial"/>
                <w:sz w:val="20"/>
                <w:szCs w:val="20"/>
              </w:rPr>
            </w:pPr>
          </w:p>
          <w:p w14:paraId="5F6045DB" w14:textId="65DAE192" w:rsidR="00C41184" w:rsidRDefault="00894ABA" w:rsidP="00C41184">
            <w:pPr>
              <w:spacing w:after="0"/>
              <w:rPr>
                <w:rFonts w:ascii="Arial" w:hAnsi="Arial" w:cs="Arial"/>
                <w:sz w:val="20"/>
                <w:szCs w:val="20"/>
              </w:rPr>
            </w:pPr>
            <w:r>
              <w:rPr>
                <w:rFonts w:ascii="Arial" w:hAnsi="Arial" w:cs="Arial"/>
                <w:sz w:val="20"/>
                <w:szCs w:val="20"/>
              </w:rPr>
              <w:t>He added that the services provided were very comprehensive and that his report outlined how th</w:t>
            </w:r>
            <w:r w:rsidR="0071659F">
              <w:rPr>
                <w:rFonts w:ascii="Arial" w:hAnsi="Arial" w:cs="Arial"/>
                <w:sz w:val="20"/>
                <w:szCs w:val="20"/>
              </w:rPr>
              <w:t xml:space="preserve">ose teams </w:t>
            </w:r>
            <w:r>
              <w:rPr>
                <w:rFonts w:ascii="Arial" w:hAnsi="Arial" w:cs="Arial"/>
                <w:sz w:val="20"/>
                <w:szCs w:val="20"/>
              </w:rPr>
              <w:t>dealt with</w:t>
            </w:r>
            <w:r w:rsidR="00C95D16">
              <w:rPr>
                <w:rFonts w:ascii="Arial" w:hAnsi="Arial" w:cs="Arial"/>
                <w:sz w:val="20"/>
                <w:szCs w:val="20"/>
              </w:rPr>
              <w:t xml:space="preserve"> </w:t>
            </w:r>
            <w:r>
              <w:rPr>
                <w:rFonts w:ascii="Arial" w:hAnsi="Arial" w:cs="Arial"/>
                <w:sz w:val="20"/>
                <w:szCs w:val="20"/>
              </w:rPr>
              <w:t>different areas.</w:t>
            </w:r>
          </w:p>
          <w:p w14:paraId="45A35D64" w14:textId="190C8033" w:rsidR="00894ABA" w:rsidRDefault="00894ABA" w:rsidP="00C41184">
            <w:pPr>
              <w:spacing w:after="0"/>
              <w:rPr>
                <w:rFonts w:ascii="Arial" w:hAnsi="Arial" w:cs="Arial"/>
                <w:sz w:val="20"/>
                <w:szCs w:val="20"/>
              </w:rPr>
            </w:pPr>
            <w:r>
              <w:rPr>
                <w:rFonts w:ascii="Arial" w:hAnsi="Arial" w:cs="Arial"/>
                <w:sz w:val="20"/>
                <w:szCs w:val="20"/>
              </w:rPr>
              <w:lastRenderedPageBreak/>
              <w:t>The Independent Member – Third Sector (IMTS) thanked the UHB Chair for highlighting the Mental Health services and noted that the Mental Health Clinical Board w</w:t>
            </w:r>
            <w:r w:rsidR="0071659F">
              <w:rPr>
                <w:rFonts w:ascii="Arial" w:hAnsi="Arial" w:cs="Arial"/>
                <w:sz w:val="20"/>
                <w:szCs w:val="20"/>
              </w:rPr>
              <w:t>as</w:t>
            </w:r>
            <w:r>
              <w:rPr>
                <w:rFonts w:ascii="Arial" w:hAnsi="Arial" w:cs="Arial"/>
                <w:sz w:val="20"/>
                <w:szCs w:val="20"/>
              </w:rPr>
              <w:t xml:space="preserve"> now in a much better place than previously reported. </w:t>
            </w:r>
          </w:p>
          <w:p w14:paraId="48C0F1D6" w14:textId="77777777" w:rsidR="00894ABA" w:rsidRDefault="00894ABA" w:rsidP="00C41184">
            <w:pPr>
              <w:spacing w:after="0"/>
              <w:rPr>
                <w:rFonts w:ascii="Arial" w:hAnsi="Arial" w:cs="Arial"/>
                <w:sz w:val="20"/>
                <w:szCs w:val="20"/>
              </w:rPr>
            </w:pPr>
          </w:p>
          <w:p w14:paraId="06D4B164" w14:textId="6B1418BE" w:rsidR="00894ABA" w:rsidRDefault="00894ABA" w:rsidP="00C41184">
            <w:pPr>
              <w:spacing w:after="0"/>
              <w:rPr>
                <w:rFonts w:ascii="Arial" w:hAnsi="Arial" w:cs="Arial"/>
                <w:sz w:val="20"/>
                <w:szCs w:val="20"/>
              </w:rPr>
            </w:pPr>
            <w:r>
              <w:rPr>
                <w:rFonts w:ascii="Arial" w:hAnsi="Arial" w:cs="Arial"/>
                <w:sz w:val="20"/>
                <w:szCs w:val="20"/>
              </w:rPr>
              <w:t>She added that her Mother had been a patient on the older adult Mental Health unit and that the average length of stay in those units was 92 days and asked if there was anything that could be done to provide assurance that the nu</w:t>
            </w:r>
            <w:r w:rsidR="00E35922">
              <w:rPr>
                <w:rFonts w:ascii="Arial" w:hAnsi="Arial" w:cs="Arial"/>
                <w:sz w:val="20"/>
                <w:szCs w:val="20"/>
              </w:rPr>
              <w:t xml:space="preserve">mber of days could be reduced. </w:t>
            </w:r>
          </w:p>
          <w:p w14:paraId="0B64D880" w14:textId="77777777" w:rsidR="00C41184" w:rsidRDefault="00C41184" w:rsidP="00C41184">
            <w:pPr>
              <w:spacing w:after="0"/>
              <w:rPr>
                <w:rFonts w:ascii="Arial" w:hAnsi="Arial" w:cs="Arial"/>
                <w:sz w:val="20"/>
                <w:szCs w:val="20"/>
              </w:rPr>
            </w:pPr>
          </w:p>
          <w:p w14:paraId="6DD576C3" w14:textId="549C694E" w:rsidR="00894ABA" w:rsidRDefault="00894ABA" w:rsidP="00C41184">
            <w:pPr>
              <w:spacing w:after="0"/>
              <w:rPr>
                <w:rFonts w:ascii="Arial" w:hAnsi="Arial" w:cs="Arial"/>
                <w:sz w:val="20"/>
                <w:szCs w:val="20"/>
              </w:rPr>
            </w:pPr>
            <w:r>
              <w:rPr>
                <w:rFonts w:ascii="Arial" w:hAnsi="Arial" w:cs="Arial"/>
                <w:sz w:val="20"/>
                <w:szCs w:val="20"/>
              </w:rPr>
              <w:t>The Chief Operating Officer (COO) responded that length of stay data was being looked at</w:t>
            </w:r>
            <w:r w:rsidR="005D0725">
              <w:rPr>
                <w:rFonts w:ascii="Arial" w:hAnsi="Arial" w:cs="Arial"/>
                <w:sz w:val="20"/>
                <w:szCs w:val="20"/>
              </w:rPr>
              <w:t xml:space="preserve"> and </w:t>
            </w:r>
            <w:r>
              <w:rPr>
                <w:rFonts w:ascii="Arial" w:hAnsi="Arial" w:cs="Arial"/>
                <w:sz w:val="20"/>
                <w:szCs w:val="20"/>
              </w:rPr>
              <w:t xml:space="preserve">work </w:t>
            </w:r>
            <w:r w:rsidR="0071659F">
              <w:rPr>
                <w:rFonts w:ascii="Arial" w:hAnsi="Arial" w:cs="Arial"/>
                <w:sz w:val="20"/>
                <w:szCs w:val="20"/>
              </w:rPr>
              <w:t xml:space="preserve">was </w:t>
            </w:r>
            <w:r>
              <w:rPr>
                <w:rFonts w:ascii="Arial" w:hAnsi="Arial" w:cs="Arial"/>
                <w:sz w:val="20"/>
                <w:szCs w:val="20"/>
              </w:rPr>
              <w:t>ongoing to try and reduce the length of stay across the wider organisation</w:t>
            </w:r>
            <w:r w:rsidR="0071659F">
              <w:rPr>
                <w:rFonts w:ascii="Arial" w:hAnsi="Arial" w:cs="Arial"/>
                <w:sz w:val="20"/>
                <w:szCs w:val="20"/>
              </w:rPr>
              <w:t>, and that he would report back to Board in due course.</w:t>
            </w:r>
          </w:p>
          <w:p w14:paraId="5C683C22" w14:textId="77777777" w:rsidR="0071659F" w:rsidRDefault="0071659F" w:rsidP="00C41184">
            <w:pPr>
              <w:spacing w:after="0"/>
              <w:rPr>
                <w:rFonts w:ascii="Arial" w:hAnsi="Arial" w:cs="Arial"/>
                <w:sz w:val="20"/>
                <w:szCs w:val="20"/>
              </w:rPr>
            </w:pPr>
          </w:p>
          <w:p w14:paraId="28A1E89C" w14:textId="40FC0DA1" w:rsidR="00C32479" w:rsidRDefault="00894ABA" w:rsidP="00C41184">
            <w:pPr>
              <w:spacing w:after="0"/>
              <w:rPr>
                <w:rFonts w:ascii="Arial" w:hAnsi="Arial" w:cs="Arial"/>
                <w:sz w:val="20"/>
                <w:szCs w:val="20"/>
              </w:rPr>
            </w:pPr>
            <w:r>
              <w:rPr>
                <w:rFonts w:ascii="Arial" w:hAnsi="Arial" w:cs="Arial"/>
                <w:sz w:val="20"/>
                <w:szCs w:val="20"/>
              </w:rPr>
              <w:t xml:space="preserve">The UHB Chair added that there were ongoing discussions with the Director of Operations for the Mental Health Clinical Board around the discharge of patients. </w:t>
            </w:r>
          </w:p>
          <w:p w14:paraId="36D2563B" w14:textId="77777777" w:rsidR="00C41184" w:rsidRPr="001B1631" w:rsidRDefault="00C41184" w:rsidP="00C41184">
            <w:pPr>
              <w:spacing w:after="0"/>
              <w:rPr>
                <w:rFonts w:ascii="Arial" w:hAnsi="Arial" w:cs="Arial"/>
                <w:sz w:val="20"/>
                <w:szCs w:val="20"/>
              </w:rPr>
            </w:pPr>
          </w:p>
          <w:p w14:paraId="2178339B" w14:textId="20A3B521" w:rsidR="00894ABA" w:rsidRDefault="00C32479" w:rsidP="00C41184">
            <w:pPr>
              <w:spacing w:after="0"/>
              <w:rPr>
                <w:rFonts w:ascii="Arial" w:hAnsi="Arial" w:cs="Arial"/>
                <w:b/>
                <w:sz w:val="20"/>
                <w:szCs w:val="20"/>
              </w:rPr>
            </w:pPr>
            <w:r w:rsidRPr="00B44EED">
              <w:rPr>
                <w:rFonts w:ascii="Arial" w:hAnsi="Arial" w:cs="Arial"/>
                <w:b/>
                <w:sz w:val="20"/>
                <w:szCs w:val="20"/>
              </w:rPr>
              <w:t>The Board resolved that:</w:t>
            </w:r>
          </w:p>
          <w:p w14:paraId="273015A2" w14:textId="77777777" w:rsidR="00C41184" w:rsidRDefault="00C41184" w:rsidP="00C41184">
            <w:pPr>
              <w:spacing w:after="0"/>
              <w:rPr>
                <w:rFonts w:ascii="Arial" w:hAnsi="Arial" w:cs="Arial"/>
                <w:b/>
                <w:sz w:val="20"/>
                <w:szCs w:val="20"/>
              </w:rPr>
            </w:pPr>
          </w:p>
          <w:p w14:paraId="1B607DEE" w14:textId="5EDC53BC" w:rsidR="00894ABA" w:rsidRDefault="00894ABA" w:rsidP="00C41184">
            <w:pPr>
              <w:pStyle w:val="ListParagraph"/>
              <w:numPr>
                <w:ilvl w:val="0"/>
                <w:numId w:val="10"/>
              </w:numPr>
              <w:spacing w:after="0"/>
              <w:rPr>
                <w:rFonts w:ascii="Arial" w:hAnsi="Arial" w:cs="Arial"/>
                <w:sz w:val="20"/>
                <w:szCs w:val="20"/>
              </w:rPr>
            </w:pPr>
            <w:r>
              <w:rPr>
                <w:rFonts w:ascii="Arial" w:hAnsi="Arial" w:cs="Arial"/>
                <w:sz w:val="20"/>
                <w:szCs w:val="20"/>
              </w:rPr>
              <w:t xml:space="preserve">The Chairs report was noted. </w:t>
            </w:r>
          </w:p>
          <w:p w14:paraId="45853CB9" w14:textId="57C63A06" w:rsidR="00894ABA" w:rsidRDefault="00894ABA" w:rsidP="00C41184">
            <w:pPr>
              <w:pStyle w:val="ListParagraph"/>
              <w:numPr>
                <w:ilvl w:val="0"/>
                <w:numId w:val="10"/>
              </w:numPr>
              <w:spacing w:after="0"/>
              <w:rPr>
                <w:rFonts w:ascii="Arial" w:hAnsi="Arial" w:cs="Arial"/>
                <w:sz w:val="20"/>
                <w:szCs w:val="20"/>
              </w:rPr>
            </w:pPr>
            <w:r>
              <w:rPr>
                <w:rFonts w:ascii="Arial" w:hAnsi="Arial" w:cs="Arial"/>
                <w:sz w:val="20"/>
                <w:szCs w:val="20"/>
              </w:rPr>
              <w:t>The Chairs Actions undertaken were approved.</w:t>
            </w:r>
          </w:p>
          <w:p w14:paraId="3E42E3F5" w14:textId="77777777" w:rsidR="00894ABA" w:rsidRDefault="008F20F0" w:rsidP="00C41184">
            <w:pPr>
              <w:pStyle w:val="ListParagraph"/>
              <w:numPr>
                <w:ilvl w:val="0"/>
                <w:numId w:val="10"/>
              </w:numPr>
              <w:spacing w:after="0"/>
              <w:rPr>
                <w:rFonts w:ascii="Arial" w:hAnsi="Arial" w:cs="Arial"/>
                <w:sz w:val="20"/>
                <w:szCs w:val="20"/>
              </w:rPr>
            </w:pPr>
            <w:r>
              <w:rPr>
                <w:rFonts w:ascii="Arial" w:hAnsi="Arial" w:cs="Arial"/>
                <w:sz w:val="20"/>
                <w:szCs w:val="20"/>
              </w:rPr>
              <w:t xml:space="preserve">The application </w:t>
            </w:r>
            <w:r w:rsidR="00894ABA" w:rsidRPr="00894ABA">
              <w:rPr>
                <w:rFonts w:ascii="Arial" w:hAnsi="Arial" w:cs="Arial"/>
                <w:sz w:val="20"/>
                <w:szCs w:val="20"/>
              </w:rPr>
              <w:t>of the Health Board Seal and completion of the Agreeme</w:t>
            </w:r>
            <w:r w:rsidR="00894ABA">
              <w:rPr>
                <w:rFonts w:ascii="Arial" w:hAnsi="Arial" w:cs="Arial"/>
                <w:sz w:val="20"/>
                <w:szCs w:val="20"/>
              </w:rPr>
              <w:t>nts detailed within the report were approved.</w:t>
            </w:r>
          </w:p>
          <w:p w14:paraId="20023890" w14:textId="021CAF08" w:rsidR="00C41184" w:rsidRPr="00E35922"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0409D2B" w14:textId="77777777" w:rsidR="00C32479" w:rsidRDefault="00C32479" w:rsidP="00C41184">
            <w:pPr>
              <w:spacing w:after="0"/>
              <w:rPr>
                <w:rFonts w:ascii="Arial" w:hAnsi="Arial" w:cs="Arial"/>
                <w:sz w:val="20"/>
                <w:szCs w:val="20"/>
              </w:rPr>
            </w:pPr>
          </w:p>
          <w:p w14:paraId="19DA3E95" w14:textId="77777777" w:rsidR="00C32479" w:rsidRDefault="00C32479" w:rsidP="00C41184">
            <w:pPr>
              <w:spacing w:after="0"/>
              <w:rPr>
                <w:rFonts w:ascii="Arial" w:hAnsi="Arial" w:cs="Arial"/>
                <w:sz w:val="20"/>
                <w:szCs w:val="20"/>
              </w:rPr>
            </w:pPr>
          </w:p>
          <w:p w14:paraId="649FAA4D" w14:textId="19266422" w:rsidR="00C32479" w:rsidRDefault="00C32479" w:rsidP="00C41184">
            <w:pPr>
              <w:spacing w:after="0"/>
              <w:rPr>
                <w:rFonts w:ascii="Arial" w:hAnsi="Arial" w:cs="Arial"/>
                <w:sz w:val="20"/>
                <w:szCs w:val="20"/>
              </w:rPr>
            </w:pPr>
          </w:p>
          <w:p w14:paraId="70DC273E" w14:textId="48DA6CE2" w:rsidR="0071659F" w:rsidRDefault="0071659F" w:rsidP="00C41184">
            <w:pPr>
              <w:spacing w:after="0"/>
              <w:rPr>
                <w:rFonts w:ascii="Arial" w:hAnsi="Arial" w:cs="Arial"/>
                <w:sz w:val="20"/>
                <w:szCs w:val="20"/>
              </w:rPr>
            </w:pPr>
          </w:p>
          <w:p w14:paraId="7E900193" w14:textId="75995EAF" w:rsidR="0071659F" w:rsidRDefault="0071659F" w:rsidP="00C41184">
            <w:pPr>
              <w:spacing w:after="0"/>
              <w:rPr>
                <w:rFonts w:ascii="Arial" w:hAnsi="Arial" w:cs="Arial"/>
                <w:sz w:val="20"/>
                <w:szCs w:val="20"/>
              </w:rPr>
            </w:pPr>
          </w:p>
          <w:p w14:paraId="17D24A33" w14:textId="79754C48" w:rsidR="0071659F" w:rsidRDefault="0071659F" w:rsidP="00C41184">
            <w:pPr>
              <w:spacing w:after="0"/>
              <w:rPr>
                <w:rFonts w:ascii="Arial" w:hAnsi="Arial" w:cs="Arial"/>
                <w:sz w:val="20"/>
                <w:szCs w:val="20"/>
              </w:rPr>
            </w:pPr>
          </w:p>
          <w:p w14:paraId="23FC6A7B" w14:textId="258DC222" w:rsidR="0071659F" w:rsidRDefault="0071659F" w:rsidP="00C41184">
            <w:pPr>
              <w:spacing w:after="0"/>
              <w:rPr>
                <w:rFonts w:ascii="Arial" w:hAnsi="Arial" w:cs="Arial"/>
                <w:sz w:val="20"/>
                <w:szCs w:val="20"/>
              </w:rPr>
            </w:pPr>
          </w:p>
          <w:p w14:paraId="4A5D56D6" w14:textId="79D92A54" w:rsidR="0071659F" w:rsidRDefault="0071659F" w:rsidP="00C41184">
            <w:pPr>
              <w:spacing w:after="0"/>
              <w:rPr>
                <w:rFonts w:ascii="Arial" w:hAnsi="Arial" w:cs="Arial"/>
                <w:sz w:val="20"/>
                <w:szCs w:val="20"/>
              </w:rPr>
            </w:pPr>
          </w:p>
          <w:p w14:paraId="1B39C983" w14:textId="12F456C6" w:rsidR="0071659F" w:rsidRDefault="0071659F" w:rsidP="00C41184">
            <w:pPr>
              <w:spacing w:after="0"/>
              <w:rPr>
                <w:rFonts w:ascii="Arial" w:hAnsi="Arial" w:cs="Arial"/>
                <w:sz w:val="20"/>
                <w:szCs w:val="20"/>
              </w:rPr>
            </w:pPr>
          </w:p>
          <w:p w14:paraId="42B1958A" w14:textId="31C29E09" w:rsidR="0071659F" w:rsidRDefault="0071659F" w:rsidP="00C41184">
            <w:pPr>
              <w:spacing w:after="0"/>
              <w:rPr>
                <w:rFonts w:ascii="Arial" w:hAnsi="Arial" w:cs="Arial"/>
                <w:sz w:val="20"/>
                <w:szCs w:val="20"/>
              </w:rPr>
            </w:pPr>
          </w:p>
          <w:p w14:paraId="12357D03" w14:textId="2909A958" w:rsidR="0071659F" w:rsidRDefault="0071659F" w:rsidP="00C41184">
            <w:pPr>
              <w:spacing w:after="0"/>
              <w:rPr>
                <w:rFonts w:ascii="Arial" w:hAnsi="Arial" w:cs="Arial"/>
                <w:sz w:val="20"/>
                <w:szCs w:val="20"/>
              </w:rPr>
            </w:pPr>
          </w:p>
          <w:p w14:paraId="72B252DB" w14:textId="3E219D1C" w:rsidR="0071659F" w:rsidRDefault="0071659F" w:rsidP="00C41184">
            <w:pPr>
              <w:spacing w:after="0"/>
              <w:rPr>
                <w:rFonts w:ascii="Arial" w:hAnsi="Arial" w:cs="Arial"/>
                <w:sz w:val="20"/>
                <w:szCs w:val="20"/>
              </w:rPr>
            </w:pPr>
          </w:p>
          <w:p w14:paraId="2A951743" w14:textId="34AA21E2" w:rsidR="0071659F" w:rsidRDefault="0071659F" w:rsidP="00C41184">
            <w:pPr>
              <w:spacing w:after="0"/>
              <w:rPr>
                <w:rFonts w:ascii="Arial" w:hAnsi="Arial" w:cs="Arial"/>
                <w:sz w:val="20"/>
                <w:szCs w:val="20"/>
              </w:rPr>
            </w:pPr>
          </w:p>
          <w:p w14:paraId="7DE2ABF2" w14:textId="7BEB62BD" w:rsidR="0071659F" w:rsidRDefault="0071659F" w:rsidP="00C41184">
            <w:pPr>
              <w:spacing w:after="0"/>
              <w:rPr>
                <w:rFonts w:ascii="Arial" w:hAnsi="Arial" w:cs="Arial"/>
                <w:sz w:val="20"/>
                <w:szCs w:val="20"/>
              </w:rPr>
            </w:pPr>
          </w:p>
          <w:p w14:paraId="1037E85F" w14:textId="4BDA33CB" w:rsidR="0071659F" w:rsidRDefault="0071659F" w:rsidP="00C41184">
            <w:pPr>
              <w:spacing w:after="0"/>
              <w:rPr>
                <w:rFonts w:ascii="Arial" w:hAnsi="Arial" w:cs="Arial"/>
                <w:sz w:val="20"/>
                <w:szCs w:val="20"/>
              </w:rPr>
            </w:pPr>
          </w:p>
          <w:p w14:paraId="0D01BDD4" w14:textId="16DC21A5" w:rsidR="0071659F" w:rsidRDefault="0071659F" w:rsidP="00C41184">
            <w:pPr>
              <w:spacing w:after="0"/>
              <w:rPr>
                <w:rFonts w:ascii="Arial" w:hAnsi="Arial" w:cs="Arial"/>
                <w:sz w:val="20"/>
                <w:szCs w:val="20"/>
              </w:rPr>
            </w:pPr>
          </w:p>
          <w:p w14:paraId="16037031" w14:textId="1CF3B296" w:rsidR="0071659F" w:rsidRDefault="0071659F" w:rsidP="00C41184">
            <w:pPr>
              <w:spacing w:after="0"/>
              <w:rPr>
                <w:rFonts w:ascii="Arial" w:hAnsi="Arial" w:cs="Arial"/>
                <w:sz w:val="20"/>
                <w:szCs w:val="20"/>
              </w:rPr>
            </w:pPr>
          </w:p>
          <w:p w14:paraId="4C16F377" w14:textId="2787074E" w:rsidR="0071659F" w:rsidRDefault="0071659F" w:rsidP="00C41184">
            <w:pPr>
              <w:spacing w:after="0"/>
              <w:rPr>
                <w:rFonts w:ascii="Arial" w:hAnsi="Arial" w:cs="Arial"/>
                <w:sz w:val="20"/>
                <w:szCs w:val="20"/>
              </w:rPr>
            </w:pPr>
          </w:p>
          <w:p w14:paraId="02300478" w14:textId="07282DDD" w:rsidR="0071659F" w:rsidRDefault="0071659F" w:rsidP="00C41184">
            <w:pPr>
              <w:spacing w:after="0"/>
              <w:rPr>
                <w:rFonts w:ascii="Arial" w:hAnsi="Arial" w:cs="Arial"/>
                <w:sz w:val="20"/>
                <w:szCs w:val="20"/>
              </w:rPr>
            </w:pPr>
          </w:p>
          <w:p w14:paraId="2B742898" w14:textId="73913478" w:rsidR="0071659F" w:rsidRDefault="0071659F" w:rsidP="00C41184">
            <w:pPr>
              <w:spacing w:after="0"/>
              <w:rPr>
                <w:rFonts w:ascii="Arial" w:hAnsi="Arial" w:cs="Arial"/>
                <w:sz w:val="20"/>
                <w:szCs w:val="20"/>
              </w:rPr>
            </w:pPr>
            <w:r>
              <w:rPr>
                <w:rFonts w:ascii="Arial" w:hAnsi="Arial" w:cs="Arial"/>
                <w:sz w:val="20"/>
                <w:szCs w:val="20"/>
              </w:rPr>
              <w:t>PB</w:t>
            </w:r>
          </w:p>
          <w:p w14:paraId="5C553372" w14:textId="77777777" w:rsidR="00C32479" w:rsidRDefault="00C32479" w:rsidP="00C41184">
            <w:pPr>
              <w:spacing w:after="0"/>
              <w:rPr>
                <w:rFonts w:ascii="Arial" w:hAnsi="Arial" w:cs="Arial"/>
                <w:sz w:val="20"/>
                <w:szCs w:val="20"/>
              </w:rPr>
            </w:pPr>
          </w:p>
          <w:p w14:paraId="4BA396B2" w14:textId="77777777" w:rsidR="00C32479" w:rsidRDefault="00C32479" w:rsidP="00C41184">
            <w:pPr>
              <w:spacing w:after="0"/>
              <w:rPr>
                <w:rFonts w:ascii="Arial" w:hAnsi="Arial" w:cs="Arial"/>
                <w:sz w:val="20"/>
                <w:szCs w:val="20"/>
              </w:rPr>
            </w:pPr>
          </w:p>
          <w:p w14:paraId="5DD91549" w14:textId="77777777" w:rsidR="00C32479" w:rsidRDefault="00C32479" w:rsidP="00C41184">
            <w:pPr>
              <w:spacing w:after="0"/>
              <w:rPr>
                <w:rFonts w:ascii="Arial" w:hAnsi="Arial" w:cs="Arial"/>
                <w:sz w:val="20"/>
                <w:szCs w:val="20"/>
              </w:rPr>
            </w:pPr>
          </w:p>
          <w:p w14:paraId="6C127D90" w14:textId="77777777" w:rsidR="00C32479" w:rsidRDefault="00C32479" w:rsidP="00C41184">
            <w:pPr>
              <w:spacing w:after="0"/>
              <w:rPr>
                <w:rFonts w:ascii="Arial" w:hAnsi="Arial" w:cs="Arial"/>
                <w:sz w:val="20"/>
                <w:szCs w:val="20"/>
              </w:rPr>
            </w:pPr>
          </w:p>
          <w:p w14:paraId="1C67FAAC" w14:textId="77777777" w:rsidR="00C32479" w:rsidRDefault="00C32479" w:rsidP="00C41184">
            <w:pPr>
              <w:spacing w:after="0"/>
              <w:rPr>
                <w:rFonts w:ascii="Arial" w:hAnsi="Arial" w:cs="Arial"/>
                <w:sz w:val="20"/>
                <w:szCs w:val="20"/>
              </w:rPr>
            </w:pPr>
          </w:p>
          <w:p w14:paraId="5C08479D" w14:textId="77777777" w:rsidR="00C32479" w:rsidRDefault="00C32479" w:rsidP="00C41184">
            <w:pPr>
              <w:spacing w:after="0"/>
              <w:rPr>
                <w:rFonts w:ascii="Arial" w:hAnsi="Arial" w:cs="Arial"/>
                <w:sz w:val="20"/>
                <w:szCs w:val="20"/>
              </w:rPr>
            </w:pPr>
          </w:p>
          <w:p w14:paraId="44B0358A" w14:textId="77777777" w:rsidR="00C32479" w:rsidRDefault="00C32479" w:rsidP="00C41184">
            <w:pPr>
              <w:spacing w:after="0"/>
              <w:rPr>
                <w:rFonts w:ascii="Arial" w:hAnsi="Arial" w:cs="Arial"/>
                <w:sz w:val="20"/>
                <w:szCs w:val="20"/>
              </w:rPr>
            </w:pPr>
          </w:p>
          <w:p w14:paraId="3702D15D" w14:textId="77777777" w:rsidR="00C32479" w:rsidRPr="00B44EED" w:rsidRDefault="00C32479" w:rsidP="00C41184">
            <w:pPr>
              <w:spacing w:after="0"/>
              <w:rPr>
                <w:rFonts w:ascii="Arial" w:hAnsi="Arial" w:cs="Arial"/>
                <w:sz w:val="20"/>
                <w:szCs w:val="20"/>
              </w:rPr>
            </w:pPr>
          </w:p>
        </w:tc>
      </w:tr>
      <w:tr w:rsidR="00C32479" w:rsidRPr="00B44EED" w14:paraId="58023D45" w14:textId="77777777" w:rsidTr="00E33285">
        <w:trPr>
          <w:trHeight w:val="757"/>
        </w:trPr>
        <w:tc>
          <w:tcPr>
            <w:tcW w:w="1129" w:type="dxa"/>
            <w:tcBorders>
              <w:top w:val="single" w:sz="4" w:space="0" w:color="auto"/>
              <w:left w:val="single" w:sz="4" w:space="0" w:color="auto"/>
              <w:bottom w:val="single" w:sz="4" w:space="0" w:color="auto"/>
              <w:right w:val="single" w:sz="4" w:space="0" w:color="auto"/>
            </w:tcBorders>
          </w:tcPr>
          <w:p w14:paraId="6798DA6C" w14:textId="751A4A17" w:rsidR="00DF0633" w:rsidRPr="00DF0633" w:rsidRDefault="00FC1682" w:rsidP="00C41184">
            <w:pPr>
              <w:spacing w:after="0"/>
              <w:rPr>
                <w:rFonts w:ascii="Arial" w:hAnsi="Arial" w:cs="Arial"/>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11</w:t>
            </w:r>
          </w:p>
          <w:p w14:paraId="1FC39612" w14:textId="77777777" w:rsidR="00DF0633" w:rsidRPr="00DF0633" w:rsidRDefault="00DF0633" w:rsidP="00C41184">
            <w:pPr>
              <w:spacing w:after="0"/>
              <w:rPr>
                <w:rFonts w:ascii="Arial" w:hAnsi="Arial" w:cs="Arial"/>
                <w:sz w:val="20"/>
                <w:szCs w:val="20"/>
              </w:rPr>
            </w:pPr>
          </w:p>
          <w:p w14:paraId="7899C4D0" w14:textId="77777777" w:rsidR="00DF0633" w:rsidRPr="00DF0633" w:rsidRDefault="00DF0633" w:rsidP="00C41184">
            <w:pPr>
              <w:spacing w:after="0"/>
              <w:rPr>
                <w:rFonts w:ascii="Arial" w:hAnsi="Arial" w:cs="Arial"/>
                <w:sz w:val="20"/>
                <w:szCs w:val="20"/>
              </w:rPr>
            </w:pPr>
          </w:p>
          <w:p w14:paraId="796306D4" w14:textId="77777777" w:rsidR="00DF0633" w:rsidRPr="00DF0633" w:rsidRDefault="00DF0633" w:rsidP="00C41184">
            <w:pPr>
              <w:spacing w:after="0"/>
              <w:rPr>
                <w:rFonts w:ascii="Arial" w:hAnsi="Arial" w:cs="Arial"/>
                <w:sz w:val="20"/>
                <w:szCs w:val="20"/>
              </w:rPr>
            </w:pPr>
          </w:p>
          <w:p w14:paraId="02ECE6B8" w14:textId="77777777" w:rsidR="00DF0633" w:rsidRPr="00DF0633" w:rsidRDefault="00DF0633" w:rsidP="00C41184">
            <w:pPr>
              <w:spacing w:after="0"/>
              <w:rPr>
                <w:rFonts w:ascii="Arial" w:hAnsi="Arial" w:cs="Arial"/>
                <w:sz w:val="20"/>
                <w:szCs w:val="20"/>
              </w:rPr>
            </w:pPr>
          </w:p>
          <w:p w14:paraId="3F2F3C7D" w14:textId="77777777" w:rsidR="00DF0633" w:rsidRPr="00DF0633" w:rsidRDefault="00DF0633" w:rsidP="00C41184">
            <w:pPr>
              <w:spacing w:after="0"/>
              <w:rPr>
                <w:rFonts w:ascii="Arial" w:hAnsi="Arial" w:cs="Arial"/>
                <w:sz w:val="20"/>
                <w:szCs w:val="20"/>
              </w:rPr>
            </w:pPr>
          </w:p>
          <w:p w14:paraId="65BC1E29" w14:textId="77777777" w:rsidR="00DF0633" w:rsidRPr="00DF0633" w:rsidRDefault="00DF0633" w:rsidP="00C41184">
            <w:pPr>
              <w:spacing w:after="0"/>
              <w:rPr>
                <w:rFonts w:ascii="Arial" w:hAnsi="Arial" w:cs="Arial"/>
                <w:sz w:val="20"/>
                <w:szCs w:val="20"/>
              </w:rPr>
            </w:pPr>
          </w:p>
          <w:p w14:paraId="6ABBEE04" w14:textId="77777777" w:rsidR="00DF0633" w:rsidRPr="00DF0633" w:rsidRDefault="00DF0633" w:rsidP="00C41184">
            <w:pPr>
              <w:spacing w:after="0"/>
              <w:rPr>
                <w:rFonts w:ascii="Arial" w:hAnsi="Arial" w:cs="Arial"/>
                <w:sz w:val="20"/>
                <w:szCs w:val="20"/>
              </w:rPr>
            </w:pPr>
          </w:p>
          <w:p w14:paraId="0D08ABA5" w14:textId="77777777" w:rsidR="00DF0633" w:rsidRPr="00DF0633" w:rsidRDefault="00DF0633" w:rsidP="00C41184">
            <w:pPr>
              <w:spacing w:after="0"/>
              <w:rPr>
                <w:rFonts w:ascii="Arial" w:hAnsi="Arial" w:cs="Arial"/>
                <w:sz w:val="20"/>
                <w:szCs w:val="20"/>
              </w:rPr>
            </w:pPr>
          </w:p>
          <w:p w14:paraId="3D976F0B" w14:textId="77777777" w:rsidR="00DF0633" w:rsidRPr="00DF0633" w:rsidRDefault="00DF0633" w:rsidP="00C41184">
            <w:pPr>
              <w:spacing w:after="0"/>
              <w:rPr>
                <w:rFonts w:ascii="Arial" w:hAnsi="Arial" w:cs="Arial"/>
                <w:sz w:val="20"/>
                <w:szCs w:val="20"/>
              </w:rPr>
            </w:pPr>
          </w:p>
          <w:p w14:paraId="0EBFBD74" w14:textId="77777777" w:rsidR="00DF0633" w:rsidRPr="00DF0633" w:rsidRDefault="00DF0633" w:rsidP="00C41184">
            <w:pPr>
              <w:spacing w:after="0"/>
              <w:rPr>
                <w:rFonts w:ascii="Arial" w:hAnsi="Arial" w:cs="Arial"/>
                <w:sz w:val="20"/>
                <w:szCs w:val="20"/>
              </w:rPr>
            </w:pPr>
          </w:p>
          <w:p w14:paraId="14107062" w14:textId="77777777" w:rsidR="00DF0633" w:rsidRPr="00DF0633" w:rsidRDefault="00DF0633" w:rsidP="00C41184">
            <w:pPr>
              <w:spacing w:after="0"/>
              <w:rPr>
                <w:rFonts w:ascii="Arial" w:hAnsi="Arial" w:cs="Arial"/>
                <w:sz w:val="20"/>
                <w:szCs w:val="20"/>
              </w:rPr>
            </w:pPr>
          </w:p>
          <w:p w14:paraId="772D44DE" w14:textId="77777777" w:rsidR="00DF0633" w:rsidRPr="00DF0633" w:rsidRDefault="00DF0633" w:rsidP="00C41184">
            <w:pPr>
              <w:spacing w:after="0"/>
              <w:rPr>
                <w:rFonts w:ascii="Arial" w:hAnsi="Arial" w:cs="Arial"/>
                <w:sz w:val="20"/>
                <w:szCs w:val="20"/>
              </w:rPr>
            </w:pPr>
          </w:p>
          <w:p w14:paraId="1145E6CB" w14:textId="77777777" w:rsidR="00DF0633" w:rsidRPr="00DF0633" w:rsidRDefault="00DF0633" w:rsidP="00C41184">
            <w:pPr>
              <w:spacing w:after="0"/>
              <w:rPr>
                <w:rFonts w:ascii="Arial" w:hAnsi="Arial" w:cs="Arial"/>
                <w:sz w:val="20"/>
                <w:szCs w:val="20"/>
              </w:rPr>
            </w:pPr>
          </w:p>
          <w:p w14:paraId="10C2D0DB" w14:textId="41B3ACFF" w:rsidR="00DF0633" w:rsidRDefault="00DF0633" w:rsidP="00C41184">
            <w:pPr>
              <w:spacing w:after="0"/>
              <w:rPr>
                <w:rFonts w:ascii="Arial" w:hAnsi="Arial" w:cs="Arial"/>
                <w:sz w:val="20"/>
                <w:szCs w:val="20"/>
              </w:rPr>
            </w:pPr>
          </w:p>
          <w:p w14:paraId="250095C5" w14:textId="77777777" w:rsidR="00C32479" w:rsidRPr="00DF0633" w:rsidRDefault="00C32479" w:rsidP="00C41184">
            <w:pPr>
              <w:spacing w:after="0"/>
              <w:rPr>
                <w:rFonts w:ascii="Arial" w:hAnsi="Arial" w:cs="Arial"/>
                <w:sz w:val="20"/>
                <w:szCs w:val="20"/>
              </w:rPr>
            </w:pPr>
          </w:p>
        </w:tc>
        <w:tc>
          <w:tcPr>
            <w:tcW w:w="8647" w:type="dxa"/>
            <w:tcBorders>
              <w:top w:val="single" w:sz="4" w:space="0" w:color="auto"/>
              <w:left w:val="single" w:sz="4" w:space="0" w:color="auto"/>
              <w:bottom w:val="single" w:sz="4" w:space="0" w:color="auto"/>
              <w:right w:val="single" w:sz="4" w:space="0" w:color="auto"/>
            </w:tcBorders>
          </w:tcPr>
          <w:p w14:paraId="0274E151" w14:textId="21736F58" w:rsidR="00C32479" w:rsidRDefault="00E35922" w:rsidP="00C41184">
            <w:pPr>
              <w:spacing w:after="0"/>
              <w:rPr>
                <w:rFonts w:ascii="Arial" w:hAnsi="Arial" w:cs="Arial"/>
                <w:b/>
                <w:sz w:val="20"/>
                <w:szCs w:val="20"/>
              </w:rPr>
            </w:pPr>
            <w:r>
              <w:rPr>
                <w:rFonts w:ascii="Arial" w:hAnsi="Arial" w:cs="Arial"/>
                <w:b/>
                <w:sz w:val="20"/>
                <w:szCs w:val="20"/>
              </w:rPr>
              <w:t>Chief Executive Report</w:t>
            </w:r>
          </w:p>
          <w:p w14:paraId="161FC835" w14:textId="77777777" w:rsidR="00C41184" w:rsidRPr="00B44EED" w:rsidRDefault="00C41184" w:rsidP="00C41184">
            <w:pPr>
              <w:spacing w:after="0"/>
              <w:rPr>
                <w:rFonts w:ascii="Arial" w:hAnsi="Arial" w:cs="Arial"/>
                <w:b/>
                <w:sz w:val="20"/>
                <w:szCs w:val="20"/>
              </w:rPr>
            </w:pPr>
          </w:p>
          <w:p w14:paraId="71946C3C" w14:textId="6483479A" w:rsidR="00E10D1B" w:rsidRDefault="00C32479" w:rsidP="00C41184">
            <w:pPr>
              <w:spacing w:after="0"/>
              <w:rPr>
                <w:rFonts w:ascii="Arial" w:hAnsi="Arial" w:cs="Arial"/>
                <w:sz w:val="20"/>
                <w:szCs w:val="20"/>
              </w:rPr>
            </w:pPr>
            <w:r w:rsidRPr="00B44EED">
              <w:rPr>
                <w:rFonts w:ascii="Arial" w:hAnsi="Arial" w:cs="Arial"/>
                <w:sz w:val="20"/>
                <w:szCs w:val="20"/>
              </w:rPr>
              <w:t>The Chief Executive Report was received.</w:t>
            </w:r>
          </w:p>
          <w:p w14:paraId="5C5049CE" w14:textId="77777777" w:rsidR="00C41184" w:rsidRDefault="00C41184" w:rsidP="00C41184">
            <w:pPr>
              <w:spacing w:after="0"/>
              <w:rPr>
                <w:rFonts w:ascii="Arial" w:hAnsi="Arial" w:cs="Arial"/>
                <w:sz w:val="20"/>
                <w:szCs w:val="20"/>
              </w:rPr>
            </w:pPr>
          </w:p>
          <w:p w14:paraId="7EB671A9" w14:textId="1999E3D3" w:rsidR="00E10D1B" w:rsidRDefault="00E10D1B" w:rsidP="00C41184">
            <w:pPr>
              <w:spacing w:after="0"/>
              <w:rPr>
                <w:rFonts w:ascii="Arial" w:hAnsi="Arial" w:cs="Arial"/>
                <w:sz w:val="20"/>
                <w:szCs w:val="20"/>
              </w:rPr>
            </w:pPr>
            <w:r>
              <w:rPr>
                <w:rFonts w:ascii="Arial" w:hAnsi="Arial" w:cs="Arial"/>
                <w:sz w:val="20"/>
                <w:szCs w:val="20"/>
              </w:rPr>
              <w:t xml:space="preserve">The CEO advised the Board that the report marked her 12 months since joining the Health Board and noted that whilst the report highlighted her reflection, a lot of the </w:t>
            </w:r>
            <w:r w:rsidR="00C95D16">
              <w:rPr>
                <w:rFonts w:ascii="Arial" w:hAnsi="Arial" w:cs="Arial"/>
                <w:sz w:val="20"/>
                <w:szCs w:val="20"/>
              </w:rPr>
              <w:t>12-month</w:t>
            </w:r>
            <w:r>
              <w:rPr>
                <w:rFonts w:ascii="Arial" w:hAnsi="Arial" w:cs="Arial"/>
                <w:sz w:val="20"/>
                <w:szCs w:val="20"/>
              </w:rPr>
              <w:t xml:space="preserve"> period had been ch</w:t>
            </w:r>
            <w:r w:rsidR="00E35922">
              <w:rPr>
                <w:rFonts w:ascii="Arial" w:hAnsi="Arial" w:cs="Arial"/>
                <w:sz w:val="20"/>
                <w:szCs w:val="20"/>
              </w:rPr>
              <w:t>allenging for the Health Board.</w:t>
            </w:r>
          </w:p>
          <w:p w14:paraId="0F2C58A7" w14:textId="77777777" w:rsidR="00C41184" w:rsidRDefault="00C41184" w:rsidP="00C41184">
            <w:pPr>
              <w:spacing w:after="0"/>
              <w:rPr>
                <w:rFonts w:ascii="Arial" w:hAnsi="Arial" w:cs="Arial"/>
                <w:sz w:val="20"/>
                <w:szCs w:val="20"/>
              </w:rPr>
            </w:pPr>
          </w:p>
          <w:p w14:paraId="07BE24E7" w14:textId="14007585" w:rsidR="00E10D1B" w:rsidRDefault="00E10D1B" w:rsidP="00C41184">
            <w:pPr>
              <w:spacing w:after="0"/>
              <w:rPr>
                <w:rFonts w:ascii="Arial" w:hAnsi="Arial" w:cs="Arial"/>
                <w:sz w:val="20"/>
                <w:szCs w:val="20"/>
              </w:rPr>
            </w:pPr>
            <w:r>
              <w:rPr>
                <w:rFonts w:ascii="Arial" w:hAnsi="Arial" w:cs="Arial"/>
                <w:sz w:val="20"/>
                <w:szCs w:val="20"/>
              </w:rPr>
              <w:t>She added that it was important to bring balance to the conversation and to shine a spotlight on many of the great initiatives and innovations undertaken by teams within the Health Board and how the Health Boar</w:t>
            </w:r>
            <w:r w:rsidR="00E35922">
              <w:rPr>
                <w:rFonts w:ascii="Arial" w:hAnsi="Arial" w:cs="Arial"/>
                <w:sz w:val="20"/>
                <w:szCs w:val="20"/>
              </w:rPr>
              <w:t xml:space="preserve">d delivered care and services. </w:t>
            </w:r>
          </w:p>
          <w:p w14:paraId="3351B8F7" w14:textId="77777777" w:rsidR="00C41184" w:rsidRDefault="00C41184" w:rsidP="00C41184">
            <w:pPr>
              <w:spacing w:after="0"/>
              <w:rPr>
                <w:rFonts w:ascii="Arial" w:hAnsi="Arial" w:cs="Arial"/>
                <w:sz w:val="20"/>
                <w:szCs w:val="20"/>
              </w:rPr>
            </w:pPr>
          </w:p>
          <w:p w14:paraId="6814A36A" w14:textId="6900361B" w:rsidR="00846FAF" w:rsidRDefault="00E10D1B" w:rsidP="00C41184">
            <w:pPr>
              <w:spacing w:after="0"/>
              <w:rPr>
                <w:rFonts w:ascii="Arial" w:hAnsi="Arial" w:cs="Arial"/>
                <w:sz w:val="20"/>
                <w:szCs w:val="20"/>
              </w:rPr>
            </w:pPr>
            <w:r>
              <w:rPr>
                <w:rFonts w:ascii="Arial" w:hAnsi="Arial" w:cs="Arial"/>
                <w:sz w:val="20"/>
                <w:szCs w:val="20"/>
              </w:rPr>
              <w:t xml:space="preserve">A </w:t>
            </w:r>
            <w:r w:rsidRPr="00846FAF">
              <w:rPr>
                <w:rFonts w:ascii="Arial" w:hAnsi="Arial" w:cs="Arial"/>
                <w:sz w:val="20"/>
                <w:szCs w:val="20"/>
              </w:rPr>
              <w:t xml:space="preserve">number of initiatives were highlighted which </w:t>
            </w:r>
            <w:r w:rsidR="0030663B" w:rsidRPr="00846FAF">
              <w:rPr>
                <w:rFonts w:ascii="Arial" w:hAnsi="Arial" w:cs="Arial"/>
                <w:sz w:val="20"/>
                <w:szCs w:val="20"/>
              </w:rPr>
              <w:t xml:space="preserve">included but were not limited to: </w:t>
            </w:r>
          </w:p>
          <w:p w14:paraId="61319B58" w14:textId="77777777" w:rsidR="00C41184" w:rsidRPr="00846FAF" w:rsidRDefault="00C41184" w:rsidP="00C41184">
            <w:pPr>
              <w:spacing w:after="0"/>
              <w:rPr>
                <w:rFonts w:ascii="Arial" w:hAnsi="Arial" w:cs="Arial"/>
                <w:sz w:val="20"/>
                <w:szCs w:val="20"/>
              </w:rPr>
            </w:pPr>
          </w:p>
          <w:p w14:paraId="55864407" w14:textId="3155DE70" w:rsidR="00846FAF" w:rsidRPr="00846FAF" w:rsidRDefault="00846FAF" w:rsidP="00C41184">
            <w:pPr>
              <w:pStyle w:val="ListParagraph"/>
              <w:numPr>
                <w:ilvl w:val="0"/>
                <w:numId w:val="9"/>
              </w:numPr>
              <w:spacing w:after="0"/>
              <w:rPr>
                <w:rFonts w:ascii="Arial" w:hAnsi="Arial" w:cs="Arial"/>
                <w:sz w:val="20"/>
                <w:szCs w:val="20"/>
              </w:rPr>
            </w:pPr>
            <w:r w:rsidRPr="00846FAF">
              <w:rPr>
                <w:rFonts w:ascii="Arial" w:hAnsi="Arial" w:cs="Arial"/>
                <w:sz w:val="20"/>
                <w:szCs w:val="20"/>
              </w:rPr>
              <w:t>Genomics Partnership Wales – It was noted the Health Board’s All Wales Medical Genomics Service had been granted Welsh Government approval and funding to develop a centre of excellence at Cardiff Edge Life Sciences Park in Coryton, which was due to open later in the year and would be home to a national genomic health, research and innovation hub</w:t>
            </w:r>
            <w:r w:rsidR="00B12329">
              <w:rPr>
                <w:rFonts w:ascii="Arial" w:hAnsi="Arial" w:cs="Arial"/>
                <w:sz w:val="20"/>
                <w:szCs w:val="20"/>
              </w:rPr>
              <w:t>.</w:t>
            </w:r>
          </w:p>
          <w:p w14:paraId="6BD3E565" w14:textId="77777777" w:rsidR="00846FAF" w:rsidRPr="00846FAF" w:rsidRDefault="00846FAF" w:rsidP="00C41184">
            <w:pPr>
              <w:pStyle w:val="ListParagraph"/>
              <w:spacing w:after="0"/>
              <w:rPr>
                <w:rFonts w:ascii="Arial" w:hAnsi="Arial" w:cs="Arial"/>
                <w:sz w:val="20"/>
                <w:szCs w:val="20"/>
              </w:rPr>
            </w:pPr>
          </w:p>
          <w:p w14:paraId="6DD42296" w14:textId="07CE4729" w:rsidR="00846FAF" w:rsidRPr="00846FAF" w:rsidRDefault="00846FAF" w:rsidP="00C41184">
            <w:pPr>
              <w:pStyle w:val="ListParagraph"/>
              <w:numPr>
                <w:ilvl w:val="0"/>
                <w:numId w:val="9"/>
              </w:numPr>
              <w:spacing w:after="0"/>
              <w:rPr>
                <w:rFonts w:ascii="Arial" w:hAnsi="Arial" w:cs="Arial"/>
                <w:sz w:val="20"/>
                <w:szCs w:val="20"/>
              </w:rPr>
            </w:pPr>
            <w:r w:rsidRPr="00846FAF">
              <w:rPr>
                <w:rFonts w:ascii="Arial" w:hAnsi="Arial" w:cs="Arial"/>
                <w:sz w:val="20"/>
                <w:szCs w:val="20"/>
              </w:rPr>
              <w:t>Robotic Surgery – it was noted that the state-of-the-art surgical robots enabled surgeons to perform complex procedures precisely and accurately and were supporting the treatment of colorectal and gynaecological cancer patients in Wales as part of the National Robotic Assisted Surgery Programme.</w:t>
            </w:r>
          </w:p>
          <w:p w14:paraId="6DA7F242" w14:textId="77777777" w:rsidR="00846FAF" w:rsidRPr="00846FAF" w:rsidRDefault="00846FAF" w:rsidP="00C41184">
            <w:pPr>
              <w:pStyle w:val="ListParagraph"/>
              <w:spacing w:after="0"/>
              <w:rPr>
                <w:rFonts w:ascii="Arial" w:hAnsi="Arial" w:cs="Arial"/>
                <w:sz w:val="20"/>
                <w:szCs w:val="20"/>
              </w:rPr>
            </w:pPr>
          </w:p>
          <w:p w14:paraId="5EE87FAC" w14:textId="1ECF0E61" w:rsidR="00846FAF" w:rsidRDefault="00846FAF" w:rsidP="00C41184">
            <w:pPr>
              <w:pStyle w:val="ListParagraph"/>
              <w:numPr>
                <w:ilvl w:val="0"/>
                <w:numId w:val="9"/>
              </w:numPr>
              <w:spacing w:after="0"/>
              <w:rPr>
                <w:rFonts w:ascii="Arial" w:hAnsi="Arial" w:cs="Arial"/>
                <w:sz w:val="20"/>
                <w:szCs w:val="20"/>
              </w:rPr>
            </w:pPr>
            <w:r w:rsidRPr="00846FAF">
              <w:rPr>
                <w:rFonts w:ascii="Arial" w:hAnsi="Arial" w:cs="Arial"/>
                <w:sz w:val="20"/>
                <w:szCs w:val="20"/>
              </w:rPr>
              <w:t>Wellbeing Hubs - Improving the provision of care in the Community</w:t>
            </w:r>
            <w:r>
              <w:rPr>
                <w:rFonts w:ascii="Arial" w:hAnsi="Arial" w:cs="Arial"/>
                <w:sz w:val="20"/>
                <w:szCs w:val="20"/>
              </w:rPr>
              <w:t xml:space="preserve">. It was noted that </w:t>
            </w:r>
            <w:r w:rsidRPr="00846FAF">
              <w:rPr>
                <w:rFonts w:ascii="Arial" w:hAnsi="Arial" w:cs="Arial"/>
                <w:sz w:val="20"/>
                <w:szCs w:val="20"/>
              </w:rPr>
              <w:t>Whitchurch Road Surgery and Maelfa Wellbeing Hubs officially open</w:t>
            </w:r>
            <w:r>
              <w:rPr>
                <w:rFonts w:ascii="Arial" w:hAnsi="Arial" w:cs="Arial"/>
                <w:sz w:val="20"/>
                <w:szCs w:val="20"/>
              </w:rPr>
              <w:t>ed</w:t>
            </w:r>
            <w:r w:rsidRPr="00846FAF">
              <w:rPr>
                <w:rFonts w:ascii="Arial" w:hAnsi="Arial" w:cs="Arial"/>
                <w:sz w:val="20"/>
                <w:szCs w:val="20"/>
              </w:rPr>
              <w:t xml:space="preserve"> their doors to patients at the new state of the art medical centres</w:t>
            </w:r>
            <w:r>
              <w:rPr>
                <w:rFonts w:ascii="Arial" w:hAnsi="Arial" w:cs="Arial"/>
                <w:sz w:val="20"/>
                <w:szCs w:val="20"/>
              </w:rPr>
              <w:t xml:space="preserve"> in 2022/23 and that </w:t>
            </w:r>
            <w:r w:rsidRPr="00846FAF">
              <w:rPr>
                <w:rFonts w:ascii="Arial" w:hAnsi="Arial" w:cs="Arial"/>
                <w:sz w:val="20"/>
                <w:szCs w:val="20"/>
              </w:rPr>
              <w:t>the new building</w:t>
            </w:r>
            <w:r>
              <w:rPr>
                <w:rFonts w:ascii="Arial" w:hAnsi="Arial" w:cs="Arial"/>
                <w:sz w:val="20"/>
                <w:szCs w:val="20"/>
              </w:rPr>
              <w:t>s</w:t>
            </w:r>
            <w:r w:rsidRPr="00846FAF">
              <w:rPr>
                <w:rFonts w:ascii="Arial" w:hAnsi="Arial" w:cs="Arial"/>
                <w:sz w:val="20"/>
                <w:szCs w:val="20"/>
              </w:rPr>
              <w:t xml:space="preserve"> w</w:t>
            </w:r>
            <w:r>
              <w:rPr>
                <w:rFonts w:ascii="Arial" w:hAnsi="Arial" w:cs="Arial"/>
                <w:sz w:val="20"/>
                <w:szCs w:val="20"/>
              </w:rPr>
              <w:t xml:space="preserve">ould </w:t>
            </w:r>
            <w:r w:rsidRPr="00846FAF">
              <w:rPr>
                <w:rFonts w:ascii="Arial" w:hAnsi="Arial" w:cs="Arial"/>
                <w:sz w:val="20"/>
                <w:szCs w:val="20"/>
              </w:rPr>
              <w:t>give the team</w:t>
            </w:r>
            <w:r>
              <w:rPr>
                <w:rFonts w:ascii="Arial" w:hAnsi="Arial" w:cs="Arial"/>
                <w:sz w:val="20"/>
                <w:szCs w:val="20"/>
              </w:rPr>
              <w:t>s</w:t>
            </w:r>
            <w:r w:rsidRPr="00846FAF">
              <w:rPr>
                <w:rFonts w:ascii="Arial" w:hAnsi="Arial" w:cs="Arial"/>
                <w:sz w:val="20"/>
                <w:szCs w:val="20"/>
              </w:rPr>
              <w:t xml:space="preserve"> the modern space it need</w:t>
            </w:r>
            <w:r>
              <w:rPr>
                <w:rFonts w:ascii="Arial" w:hAnsi="Arial" w:cs="Arial"/>
                <w:sz w:val="20"/>
                <w:szCs w:val="20"/>
              </w:rPr>
              <w:t>ed</w:t>
            </w:r>
            <w:r w:rsidRPr="00846FAF">
              <w:rPr>
                <w:rFonts w:ascii="Arial" w:hAnsi="Arial" w:cs="Arial"/>
                <w:sz w:val="20"/>
                <w:szCs w:val="20"/>
              </w:rPr>
              <w:t xml:space="preserve"> to expand the range of services </w:t>
            </w:r>
            <w:r w:rsidR="00B12329">
              <w:rPr>
                <w:rFonts w:ascii="Arial" w:hAnsi="Arial" w:cs="Arial"/>
                <w:sz w:val="20"/>
                <w:szCs w:val="20"/>
              </w:rPr>
              <w:t xml:space="preserve">available </w:t>
            </w:r>
            <w:r>
              <w:rPr>
                <w:rFonts w:ascii="Arial" w:hAnsi="Arial" w:cs="Arial"/>
                <w:sz w:val="20"/>
                <w:szCs w:val="20"/>
              </w:rPr>
              <w:t>to</w:t>
            </w:r>
            <w:r w:rsidRPr="00846FAF">
              <w:rPr>
                <w:rFonts w:ascii="Arial" w:hAnsi="Arial" w:cs="Arial"/>
                <w:sz w:val="20"/>
                <w:szCs w:val="20"/>
              </w:rPr>
              <w:t xml:space="preserve"> registered patients.</w:t>
            </w:r>
          </w:p>
          <w:p w14:paraId="1EE83C0F" w14:textId="77777777" w:rsidR="00846FAF" w:rsidRPr="00846FAF" w:rsidRDefault="00846FAF" w:rsidP="00C41184">
            <w:pPr>
              <w:pStyle w:val="ListParagraph"/>
              <w:spacing w:after="0"/>
              <w:rPr>
                <w:rFonts w:ascii="Arial" w:hAnsi="Arial" w:cs="Arial"/>
                <w:sz w:val="20"/>
                <w:szCs w:val="20"/>
              </w:rPr>
            </w:pPr>
          </w:p>
          <w:p w14:paraId="66ED6CD7" w14:textId="509A0EFE" w:rsidR="00846FAF" w:rsidRDefault="00846FAF" w:rsidP="00C41184">
            <w:pPr>
              <w:pStyle w:val="ListParagraph"/>
              <w:numPr>
                <w:ilvl w:val="0"/>
                <w:numId w:val="9"/>
              </w:numPr>
              <w:spacing w:after="0"/>
              <w:rPr>
                <w:rFonts w:ascii="Arial" w:hAnsi="Arial" w:cs="Arial"/>
                <w:sz w:val="20"/>
                <w:szCs w:val="20"/>
              </w:rPr>
            </w:pPr>
            <w:r>
              <w:rPr>
                <w:rFonts w:ascii="Arial" w:hAnsi="Arial" w:cs="Arial"/>
                <w:sz w:val="20"/>
                <w:szCs w:val="20"/>
              </w:rPr>
              <w:t>Decarbonisation – it was noted that a piece of work was underway to look</w:t>
            </w:r>
            <w:r w:rsidR="00B12329">
              <w:rPr>
                <w:rFonts w:ascii="Arial" w:hAnsi="Arial" w:cs="Arial"/>
                <w:sz w:val="20"/>
                <w:szCs w:val="20"/>
              </w:rPr>
              <w:t xml:space="preserve"> at</w:t>
            </w:r>
            <w:r>
              <w:rPr>
                <w:rFonts w:ascii="Arial" w:hAnsi="Arial" w:cs="Arial"/>
                <w:sz w:val="20"/>
                <w:szCs w:val="20"/>
              </w:rPr>
              <w:t xml:space="preserve">, with a </w:t>
            </w:r>
            <w:r w:rsidR="00B12329">
              <w:rPr>
                <w:rFonts w:ascii="Arial" w:hAnsi="Arial" w:cs="Arial"/>
                <w:sz w:val="20"/>
                <w:szCs w:val="20"/>
              </w:rPr>
              <w:t>C</w:t>
            </w:r>
            <w:r>
              <w:rPr>
                <w:rFonts w:ascii="Arial" w:hAnsi="Arial" w:cs="Arial"/>
                <w:sz w:val="20"/>
                <w:szCs w:val="20"/>
              </w:rPr>
              <w:t>linical lens, opportunities to decarbonise Health Board</w:t>
            </w:r>
            <w:r w:rsidR="00B12329">
              <w:rPr>
                <w:rFonts w:ascii="Arial" w:hAnsi="Arial" w:cs="Arial"/>
                <w:sz w:val="20"/>
                <w:szCs w:val="20"/>
              </w:rPr>
              <w:t>’s C</w:t>
            </w:r>
            <w:r>
              <w:rPr>
                <w:rFonts w:ascii="Arial" w:hAnsi="Arial" w:cs="Arial"/>
                <w:sz w:val="20"/>
                <w:szCs w:val="20"/>
              </w:rPr>
              <w:t>linical activity.</w:t>
            </w:r>
          </w:p>
          <w:p w14:paraId="472160FA" w14:textId="77777777" w:rsidR="00C41184" w:rsidRPr="00C41184" w:rsidRDefault="00C41184" w:rsidP="00C41184">
            <w:pPr>
              <w:spacing w:after="0"/>
              <w:rPr>
                <w:rFonts w:ascii="Arial" w:hAnsi="Arial" w:cs="Arial"/>
                <w:sz w:val="20"/>
                <w:szCs w:val="20"/>
              </w:rPr>
            </w:pPr>
          </w:p>
          <w:p w14:paraId="10059BA4" w14:textId="604074AA" w:rsidR="00846FAF" w:rsidRDefault="00846FAF" w:rsidP="00C41184">
            <w:pPr>
              <w:spacing w:after="0"/>
              <w:rPr>
                <w:rFonts w:ascii="Arial" w:hAnsi="Arial" w:cs="Arial"/>
                <w:sz w:val="20"/>
                <w:szCs w:val="20"/>
              </w:rPr>
            </w:pPr>
            <w:r>
              <w:rPr>
                <w:rFonts w:ascii="Arial" w:hAnsi="Arial" w:cs="Arial"/>
                <w:sz w:val="20"/>
                <w:szCs w:val="20"/>
              </w:rPr>
              <w:t>The Independent Member – Finance (IMF) asked if there had been any initial feedback from the</w:t>
            </w:r>
            <w:r w:rsidR="00E35922">
              <w:rPr>
                <w:rFonts w:ascii="Arial" w:hAnsi="Arial" w:cs="Arial"/>
                <w:sz w:val="20"/>
                <w:szCs w:val="20"/>
              </w:rPr>
              <w:t xml:space="preserve"> opening of the Wellbeing Hubs.</w:t>
            </w:r>
          </w:p>
          <w:p w14:paraId="6498A5BB" w14:textId="77777777" w:rsidR="00C41184" w:rsidRDefault="00C41184" w:rsidP="00C41184">
            <w:pPr>
              <w:spacing w:after="0"/>
              <w:rPr>
                <w:rFonts w:ascii="Arial" w:hAnsi="Arial" w:cs="Arial"/>
                <w:sz w:val="20"/>
                <w:szCs w:val="20"/>
              </w:rPr>
            </w:pPr>
          </w:p>
          <w:p w14:paraId="72F2B985" w14:textId="413E0C67" w:rsidR="00846FAF" w:rsidRDefault="00846FAF" w:rsidP="00C41184">
            <w:pPr>
              <w:spacing w:after="0"/>
              <w:rPr>
                <w:rFonts w:ascii="Arial" w:hAnsi="Arial" w:cs="Arial"/>
                <w:sz w:val="20"/>
                <w:szCs w:val="20"/>
              </w:rPr>
            </w:pPr>
            <w:r>
              <w:rPr>
                <w:rFonts w:ascii="Arial" w:hAnsi="Arial" w:cs="Arial"/>
                <w:sz w:val="20"/>
                <w:szCs w:val="20"/>
              </w:rPr>
              <w:t>The CEO responded that everybody had welcomed the opening of the buildings and tha</w:t>
            </w:r>
            <w:r w:rsidR="00E35922">
              <w:rPr>
                <w:rFonts w:ascii="Arial" w:hAnsi="Arial" w:cs="Arial"/>
                <w:sz w:val="20"/>
                <w:szCs w:val="20"/>
              </w:rPr>
              <w:t xml:space="preserve">t it </w:t>
            </w:r>
            <w:r w:rsidR="00B12329">
              <w:rPr>
                <w:rFonts w:ascii="Arial" w:hAnsi="Arial" w:cs="Arial"/>
                <w:sz w:val="20"/>
                <w:szCs w:val="20"/>
              </w:rPr>
              <w:t xml:space="preserve">had </w:t>
            </w:r>
            <w:r w:rsidR="00E35922">
              <w:rPr>
                <w:rFonts w:ascii="Arial" w:hAnsi="Arial" w:cs="Arial"/>
                <w:sz w:val="20"/>
                <w:szCs w:val="20"/>
              </w:rPr>
              <w:t>show</w:t>
            </w:r>
            <w:r w:rsidR="00B12329">
              <w:rPr>
                <w:rFonts w:ascii="Arial" w:hAnsi="Arial" w:cs="Arial"/>
                <w:sz w:val="20"/>
                <w:szCs w:val="20"/>
              </w:rPr>
              <w:t>n</w:t>
            </w:r>
            <w:r w:rsidR="00E35922">
              <w:rPr>
                <w:rFonts w:ascii="Arial" w:hAnsi="Arial" w:cs="Arial"/>
                <w:sz w:val="20"/>
                <w:szCs w:val="20"/>
              </w:rPr>
              <w:t xml:space="preserve"> what was possible. </w:t>
            </w:r>
          </w:p>
          <w:p w14:paraId="4F1AF33D" w14:textId="77777777" w:rsidR="00C41184" w:rsidRDefault="00C41184" w:rsidP="00C41184">
            <w:pPr>
              <w:spacing w:after="0"/>
              <w:rPr>
                <w:rFonts w:ascii="Arial" w:hAnsi="Arial" w:cs="Arial"/>
                <w:sz w:val="20"/>
                <w:szCs w:val="20"/>
              </w:rPr>
            </w:pPr>
          </w:p>
          <w:p w14:paraId="1D201CBE" w14:textId="77777777" w:rsidR="00C41184" w:rsidRDefault="00846FAF" w:rsidP="00C41184">
            <w:pPr>
              <w:spacing w:after="0"/>
              <w:rPr>
                <w:rFonts w:ascii="Arial" w:hAnsi="Arial" w:cs="Arial"/>
                <w:sz w:val="20"/>
                <w:szCs w:val="20"/>
              </w:rPr>
            </w:pPr>
            <w:r>
              <w:rPr>
                <w:rFonts w:ascii="Arial" w:hAnsi="Arial" w:cs="Arial"/>
                <w:sz w:val="20"/>
                <w:szCs w:val="20"/>
              </w:rPr>
              <w:t>She added that the real feedback would be how the opportunitie</w:t>
            </w:r>
            <w:r w:rsidR="00E35922">
              <w:rPr>
                <w:rFonts w:ascii="Arial" w:hAnsi="Arial" w:cs="Arial"/>
                <w:sz w:val="20"/>
                <w:szCs w:val="20"/>
              </w:rPr>
              <w:t xml:space="preserve">s could be optimised further. </w:t>
            </w:r>
          </w:p>
          <w:p w14:paraId="483F5AD6" w14:textId="046EAC01" w:rsidR="00846FAF" w:rsidRPr="00846FAF" w:rsidRDefault="00846FAF" w:rsidP="00C41184">
            <w:pPr>
              <w:spacing w:after="0"/>
              <w:rPr>
                <w:rFonts w:ascii="Arial" w:hAnsi="Arial" w:cs="Arial"/>
                <w:sz w:val="20"/>
                <w:szCs w:val="20"/>
              </w:rPr>
            </w:pPr>
            <w:r>
              <w:rPr>
                <w:rFonts w:ascii="Arial" w:hAnsi="Arial" w:cs="Arial"/>
                <w:sz w:val="20"/>
                <w:szCs w:val="20"/>
              </w:rPr>
              <w:t>The Executive Director of Strategic Planning (EDSP) added that the patients and also the staff were really benefiting from an improved environment</w:t>
            </w:r>
            <w:r w:rsidR="00B12329">
              <w:rPr>
                <w:rFonts w:ascii="Arial" w:hAnsi="Arial" w:cs="Arial"/>
                <w:sz w:val="20"/>
                <w:szCs w:val="20"/>
              </w:rPr>
              <w:t>.  T</w:t>
            </w:r>
            <w:r>
              <w:rPr>
                <w:rFonts w:ascii="Arial" w:hAnsi="Arial" w:cs="Arial"/>
                <w:sz w:val="20"/>
                <w:szCs w:val="20"/>
              </w:rPr>
              <w:t>here were some areas to learn from</w:t>
            </w:r>
            <w:r w:rsidR="00B12329">
              <w:rPr>
                <w:rFonts w:ascii="Arial" w:hAnsi="Arial" w:cs="Arial"/>
                <w:sz w:val="20"/>
                <w:szCs w:val="20"/>
              </w:rPr>
              <w:t>,</w:t>
            </w:r>
            <w:r>
              <w:rPr>
                <w:rFonts w:ascii="Arial" w:hAnsi="Arial" w:cs="Arial"/>
                <w:sz w:val="20"/>
                <w:szCs w:val="20"/>
              </w:rPr>
              <w:t xml:space="preserve"> such as making sure community rooms were available at night time </w:t>
            </w:r>
            <w:r w:rsidR="00B12329">
              <w:rPr>
                <w:rFonts w:ascii="Arial" w:hAnsi="Arial" w:cs="Arial"/>
                <w:sz w:val="20"/>
                <w:szCs w:val="20"/>
              </w:rPr>
              <w:t xml:space="preserve">in order </w:t>
            </w:r>
            <w:r>
              <w:rPr>
                <w:rFonts w:ascii="Arial" w:hAnsi="Arial" w:cs="Arial"/>
                <w:sz w:val="20"/>
                <w:szCs w:val="20"/>
              </w:rPr>
              <w:t xml:space="preserve">to best maximise </w:t>
            </w:r>
            <w:r w:rsidR="00704C30">
              <w:rPr>
                <w:rFonts w:ascii="Arial" w:hAnsi="Arial" w:cs="Arial"/>
                <w:sz w:val="20"/>
                <w:szCs w:val="20"/>
              </w:rPr>
              <w:t>the Health Board</w:t>
            </w:r>
            <w:r w:rsidR="00B12329">
              <w:rPr>
                <w:rFonts w:ascii="Arial" w:hAnsi="Arial" w:cs="Arial"/>
                <w:sz w:val="20"/>
                <w:szCs w:val="20"/>
              </w:rPr>
              <w:t>’</w:t>
            </w:r>
            <w:r w:rsidR="00704C30">
              <w:rPr>
                <w:rFonts w:ascii="Arial" w:hAnsi="Arial" w:cs="Arial"/>
                <w:sz w:val="20"/>
                <w:szCs w:val="20"/>
              </w:rPr>
              <w:t xml:space="preserve">s reach. </w:t>
            </w:r>
          </w:p>
          <w:p w14:paraId="4F8D645C" w14:textId="7E4FF409" w:rsidR="003C733A" w:rsidRDefault="003C733A" w:rsidP="00C41184">
            <w:pPr>
              <w:spacing w:after="0"/>
              <w:rPr>
                <w:rFonts w:ascii="Arial" w:hAnsi="Arial" w:cs="Arial"/>
                <w:sz w:val="20"/>
                <w:szCs w:val="20"/>
              </w:rPr>
            </w:pPr>
          </w:p>
          <w:p w14:paraId="66457A4F" w14:textId="6B5116F4" w:rsidR="00704C30" w:rsidRDefault="00704C30" w:rsidP="00C41184">
            <w:pPr>
              <w:spacing w:after="0"/>
              <w:rPr>
                <w:rFonts w:ascii="Arial" w:hAnsi="Arial" w:cs="Arial"/>
                <w:sz w:val="20"/>
                <w:szCs w:val="20"/>
              </w:rPr>
            </w:pPr>
            <w:r>
              <w:rPr>
                <w:rFonts w:ascii="Arial" w:hAnsi="Arial" w:cs="Arial"/>
                <w:sz w:val="20"/>
                <w:szCs w:val="20"/>
              </w:rPr>
              <w:t>The Independent Member – Local Community (IMLC) noted that some GP services were still using a triage system post Covid-19 which was causing issues for some people in the community and asked if there were any successful models that could b</w:t>
            </w:r>
            <w:r w:rsidR="00E35922">
              <w:rPr>
                <w:rFonts w:ascii="Arial" w:hAnsi="Arial" w:cs="Arial"/>
                <w:sz w:val="20"/>
                <w:szCs w:val="20"/>
              </w:rPr>
              <w:t xml:space="preserve">e used to improve other areas. </w:t>
            </w:r>
          </w:p>
          <w:p w14:paraId="0ED4DD47" w14:textId="77777777" w:rsidR="00C41184" w:rsidRDefault="00C41184" w:rsidP="00C41184">
            <w:pPr>
              <w:spacing w:after="0"/>
              <w:rPr>
                <w:rFonts w:ascii="Arial" w:hAnsi="Arial" w:cs="Arial"/>
                <w:sz w:val="20"/>
                <w:szCs w:val="20"/>
              </w:rPr>
            </w:pPr>
          </w:p>
          <w:p w14:paraId="779D19F4" w14:textId="7F4C9465" w:rsidR="00704C30" w:rsidRDefault="00704C30" w:rsidP="00C41184">
            <w:pPr>
              <w:spacing w:after="0"/>
              <w:rPr>
                <w:rFonts w:ascii="Arial" w:hAnsi="Arial" w:cs="Arial"/>
                <w:sz w:val="20"/>
                <w:szCs w:val="20"/>
              </w:rPr>
            </w:pPr>
            <w:r>
              <w:rPr>
                <w:rFonts w:ascii="Arial" w:hAnsi="Arial" w:cs="Arial"/>
                <w:sz w:val="20"/>
                <w:szCs w:val="20"/>
              </w:rPr>
              <w:t>The CEO responded that the variation was very clear within the H</w:t>
            </w:r>
            <w:r w:rsidR="00E35922">
              <w:rPr>
                <w:rFonts w:ascii="Arial" w:hAnsi="Arial" w:cs="Arial"/>
                <w:sz w:val="20"/>
                <w:szCs w:val="20"/>
              </w:rPr>
              <w:t xml:space="preserve">ealth Board and that there were </w:t>
            </w:r>
            <w:r>
              <w:rPr>
                <w:rFonts w:ascii="Arial" w:hAnsi="Arial" w:cs="Arial"/>
                <w:sz w:val="20"/>
                <w:szCs w:val="20"/>
              </w:rPr>
              <w:t xml:space="preserve">still one </w:t>
            </w:r>
            <w:r w:rsidR="00E35922">
              <w:rPr>
                <w:rFonts w:ascii="Arial" w:hAnsi="Arial" w:cs="Arial"/>
                <w:sz w:val="20"/>
                <w:szCs w:val="20"/>
              </w:rPr>
              <w:t>or two single handed practices.</w:t>
            </w:r>
          </w:p>
          <w:p w14:paraId="173992C9" w14:textId="77777777" w:rsidR="00C41184" w:rsidRDefault="00C41184" w:rsidP="00C41184">
            <w:pPr>
              <w:spacing w:after="0"/>
              <w:rPr>
                <w:rFonts w:ascii="Arial" w:hAnsi="Arial" w:cs="Arial"/>
                <w:sz w:val="20"/>
                <w:szCs w:val="20"/>
              </w:rPr>
            </w:pPr>
          </w:p>
          <w:p w14:paraId="01714D5E" w14:textId="24C95B03" w:rsidR="00704C30" w:rsidRDefault="00704C30" w:rsidP="00C41184">
            <w:pPr>
              <w:spacing w:after="0"/>
              <w:rPr>
                <w:rFonts w:ascii="Arial" w:hAnsi="Arial" w:cs="Arial"/>
                <w:sz w:val="20"/>
                <w:szCs w:val="20"/>
              </w:rPr>
            </w:pPr>
            <w:r>
              <w:rPr>
                <w:rFonts w:ascii="Arial" w:hAnsi="Arial" w:cs="Arial"/>
                <w:sz w:val="20"/>
                <w:szCs w:val="20"/>
              </w:rPr>
              <w:t>She added that clustering was key alongside accelerated cluster development and that Primary Care colleagues were seeing increase</w:t>
            </w:r>
            <w:r w:rsidR="00B12329">
              <w:rPr>
                <w:rFonts w:ascii="Arial" w:hAnsi="Arial" w:cs="Arial"/>
                <w:sz w:val="20"/>
                <w:szCs w:val="20"/>
              </w:rPr>
              <w:t>d</w:t>
            </w:r>
            <w:r>
              <w:rPr>
                <w:rFonts w:ascii="Arial" w:hAnsi="Arial" w:cs="Arial"/>
                <w:sz w:val="20"/>
                <w:szCs w:val="20"/>
              </w:rPr>
              <w:t xml:space="preserve"> demand in access and </w:t>
            </w:r>
            <w:r w:rsidR="00B12329">
              <w:rPr>
                <w:rFonts w:ascii="Arial" w:hAnsi="Arial" w:cs="Arial"/>
                <w:sz w:val="20"/>
                <w:szCs w:val="20"/>
              </w:rPr>
              <w:t xml:space="preserve">were </w:t>
            </w:r>
            <w:r>
              <w:rPr>
                <w:rFonts w:ascii="Arial" w:hAnsi="Arial" w:cs="Arial"/>
                <w:sz w:val="20"/>
                <w:szCs w:val="20"/>
              </w:rPr>
              <w:t>u</w:t>
            </w:r>
            <w:r w:rsidR="00E35922">
              <w:rPr>
                <w:rFonts w:ascii="Arial" w:hAnsi="Arial" w:cs="Arial"/>
                <w:sz w:val="20"/>
                <w:szCs w:val="20"/>
              </w:rPr>
              <w:t>ltimately seeing more patients.</w:t>
            </w:r>
          </w:p>
          <w:p w14:paraId="16C0E005" w14:textId="77777777" w:rsidR="00C41184" w:rsidRDefault="00C41184" w:rsidP="00C41184">
            <w:pPr>
              <w:spacing w:after="0"/>
              <w:rPr>
                <w:rFonts w:ascii="Arial" w:hAnsi="Arial" w:cs="Arial"/>
                <w:sz w:val="20"/>
                <w:szCs w:val="20"/>
              </w:rPr>
            </w:pPr>
          </w:p>
          <w:p w14:paraId="0EE0ED03" w14:textId="6F713A41" w:rsidR="00E032FC" w:rsidRDefault="00704C30" w:rsidP="00C41184">
            <w:pPr>
              <w:spacing w:after="0"/>
              <w:rPr>
                <w:rFonts w:ascii="Arial" w:hAnsi="Arial" w:cs="Arial"/>
                <w:sz w:val="20"/>
                <w:szCs w:val="20"/>
              </w:rPr>
            </w:pPr>
            <w:r>
              <w:rPr>
                <w:rFonts w:ascii="Arial" w:hAnsi="Arial" w:cs="Arial"/>
                <w:sz w:val="20"/>
                <w:szCs w:val="20"/>
              </w:rPr>
              <w:t xml:space="preserve">The CEO concluded that it was a Ministerial priority for the Health Board to provide assurance and that work was being taken to address that demand. </w:t>
            </w:r>
          </w:p>
          <w:p w14:paraId="005EDFBC" w14:textId="77777777" w:rsidR="00C41184" w:rsidRPr="00B44EED" w:rsidRDefault="00C41184" w:rsidP="00C41184">
            <w:pPr>
              <w:spacing w:after="0"/>
              <w:rPr>
                <w:rFonts w:ascii="Arial" w:hAnsi="Arial" w:cs="Arial"/>
                <w:sz w:val="20"/>
                <w:szCs w:val="20"/>
              </w:rPr>
            </w:pPr>
          </w:p>
          <w:p w14:paraId="58A90251" w14:textId="65D4D2A9" w:rsidR="00704C30" w:rsidRDefault="00C32479" w:rsidP="00C41184">
            <w:pPr>
              <w:spacing w:after="0"/>
              <w:rPr>
                <w:rFonts w:ascii="Arial" w:hAnsi="Arial" w:cs="Arial"/>
                <w:b/>
                <w:sz w:val="20"/>
                <w:szCs w:val="20"/>
              </w:rPr>
            </w:pPr>
            <w:r w:rsidRPr="00B44EED">
              <w:rPr>
                <w:rFonts w:ascii="Arial" w:hAnsi="Arial" w:cs="Arial"/>
                <w:b/>
                <w:sz w:val="20"/>
                <w:szCs w:val="20"/>
              </w:rPr>
              <w:t>The Board resolved that:</w:t>
            </w:r>
          </w:p>
          <w:p w14:paraId="52B9E073" w14:textId="77777777" w:rsidR="00C41184" w:rsidRDefault="00C41184" w:rsidP="00C41184">
            <w:pPr>
              <w:spacing w:after="0"/>
              <w:rPr>
                <w:rFonts w:ascii="Arial" w:hAnsi="Arial" w:cs="Arial"/>
                <w:b/>
                <w:sz w:val="20"/>
                <w:szCs w:val="20"/>
              </w:rPr>
            </w:pPr>
          </w:p>
          <w:p w14:paraId="3FE47B9D" w14:textId="77777777" w:rsidR="00E032FC" w:rsidRDefault="00704C30" w:rsidP="00C41184">
            <w:pPr>
              <w:pStyle w:val="ListParagraph"/>
              <w:numPr>
                <w:ilvl w:val="0"/>
                <w:numId w:val="11"/>
              </w:numPr>
              <w:spacing w:after="0"/>
              <w:rPr>
                <w:rFonts w:ascii="Arial" w:hAnsi="Arial" w:cs="Arial"/>
                <w:sz w:val="20"/>
                <w:szCs w:val="20"/>
              </w:rPr>
            </w:pPr>
            <w:r>
              <w:rPr>
                <w:rFonts w:ascii="Arial" w:hAnsi="Arial" w:cs="Arial"/>
                <w:sz w:val="20"/>
                <w:szCs w:val="20"/>
              </w:rPr>
              <w:t xml:space="preserve">The </w:t>
            </w:r>
            <w:r w:rsidRPr="00704C30">
              <w:rPr>
                <w:rFonts w:ascii="Arial" w:hAnsi="Arial" w:cs="Arial"/>
                <w:sz w:val="20"/>
                <w:szCs w:val="20"/>
              </w:rPr>
              <w:t>overview of first anniversa</w:t>
            </w:r>
            <w:r>
              <w:rPr>
                <w:rFonts w:ascii="Arial" w:hAnsi="Arial" w:cs="Arial"/>
                <w:sz w:val="20"/>
                <w:szCs w:val="20"/>
              </w:rPr>
              <w:t xml:space="preserve">ry key achievements headlines were noted. </w:t>
            </w:r>
          </w:p>
          <w:p w14:paraId="4EA5E078" w14:textId="1784EC6F" w:rsidR="00C41184" w:rsidRPr="00E35922"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CA14923" w14:textId="77777777" w:rsidR="00C32479" w:rsidRPr="00B44EED" w:rsidRDefault="00C32479" w:rsidP="00C41184">
            <w:pPr>
              <w:spacing w:after="0"/>
              <w:rPr>
                <w:rFonts w:ascii="Arial" w:hAnsi="Arial" w:cs="Arial"/>
                <w:sz w:val="20"/>
                <w:szCs w:val="20"/>
              </w:rPr>
            </w:pPr>
          </w:p>
          <w:p w14:paraId="627FB2FB" w14:textId="77777777" w:rsidR="00C32479" w:rsidRPr="00B44EED" w:rsidRDefault="00C32479" w:rsidP="00C41184">
            <w:pPr>
              <w:spacing w:after="0"/>
              <w:rPr>
                <w:rFonts w:ascii="Arial" w:hAnsi="Arial" w:cs="Arial"/>
                <w:sz w:val="20"/>
                <w:szCs w:val="20"/>
              </w:rPr>
            </w:pPr>
          </w:p>
        </w:tc>
      </w:tr>
      <w:tr w:rsidR="00C32479" w:rsidRPr="00B44EED" w14:paraId="244625C3" w14:textId="77777777" w:rsidTr="00E33285">
        <w:trPr>
          <w:trHeight w:val="699"/>
        </w:trPr>
        <w:tc>
          <w:tcPr>
            <w:tcW w:w="1129" w:type="dxa"/>
            <w:tcBorders>
              <w:top w:val="single" w:sz="4" w:space="0" w:color="auto"/>
              <w:left w:val="single" w:sz="4" w:space="0" w:color="auto"/>
              <w:bottom w:val="single" w:sz="4" w:space="0" w:color="auto"/>
              <w:right w:val="single" w:sz="4" w:space="0" w:color="auto"/>
            </w:tcBorders>
          </w:tcPr>
          <w:p w14:paraId="68F56418" w14:textId="151DE486" w:rsidR="00C32479"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12</w:t>
            </w:r>
          </w:p>
        </w:tc>
        <w:tc>
          <w:tcPr>
            <w:tcW w:w="8647" w:type="dxa"/>
            <w:tcBorders>
              <w:top w:val="single" w:sz="4" w:space="0" w:color="auto"/>
              <w:left w:val="single" w:sz="4" w:space="0" w:color="auto"/>
              <w:bottom w:val="single" w:sz="4" w:space="0" w:color="auto"/>
              <w:right w:val="single" w:sz="4" w:space="0" w:color="auto"/>
            </w:tcBorders>
          </w:tcPr>
          <w:p w14:paraId="1358AD2A" w14:textId="616F23C9" w:rsidR="00C32479" w:rsidRDefault="00E35922" w:rsidP="00C41184">
            <w:pPr>
              <w:spacing w:after="0"/>
              <w:rPr>
                <w:rFonts w:ascii="Arial" w:hAnsi="Arial" w:cs="Arial"/>
                <w:b/>
                <w:sz w:val="20"/>
                <w:szCs w:val="20"/>
              </w:rPr>
            </w:pPr>
            <w:r>
              <w:rPr>
                <w:rFonts w:ascii="Arial" w:hAnsi="Arial" w:cs="Arial"/>
                <w:b/>
                <w:sz w:val="20"/>
                <w:szCs w:val="20"/>
              </w:rPr>
              <w:t xml:space="preserve">Board Assurance Framework </w:t>
            </w:r>
          </w:p>
          <w:p w14:paraId="3B67041C" w14:textId="77777777" w:rsidR="00C41184" w:rsidRPr="00E35922" w:rsidRDefault="00C41184" w:rsidP="00C41184">
            <w:pPr>
              <w:spacing w:after="0"/>
              <w:rPr>
                <w:rFonts w:ascii="Arial" w:hAnsi="Arial" w:cs="Arial"/>
                <w:b/>
                <w:sz w:val="20"/>
                <w:szCs w:val="20"/>
              </w:rPr>
            </w:pPr>
          </w:p>
          <w:p w14:paraId="002FB9EB" w14:textId="7FBCAF1B" w:rsidR="002E6604" w:rsidRDefault="00C32479" w:rsidP="00C41184">
            <w:pPr>
              <w:spacing w:after="0"/>
              <w:rPr>
                <w:rFonts w:ascii="Arial" w:hAnsi="Arial" w:cs="Arial"/>
                <w:sz w:val="20"/>
                <w:szCs w:val="20"/>
              </w:rPr>
            </w:pPr>
            <w:r w:rsidRPr="00B44EED">
              <w:rPr>
                <w:rFonts w:ascii="Arial" w:hAnsi="Arial" w:cs="Arial"/>
                <w:sz w:val="20"/>
                <w:szCs w:val="20"/>
              </w:rPr>
              <w:t>The Board Assurance Framework (BAF) was received.</w:t>
            </w:r>
          </w:p>
          <w:p w14:paraId="7A158A59" w14:textId="77777777" w:rsidR="00C41184" w:rsidRDefault="00C41184" w:rsidP="00C41184">
            <w:pPr>
              <w:spacing w:after="0"/>
              <w:rPr>
                <w:rFonts w:ascii="Arial" w:hAnsi="Arial" w:cs="Arial"/>
                <w:sz w:val="20"/>
                <w:szCs w:val="20"/>
              </w:rPr>
            </w:pPr>
          </w:p>
          <w:p w14:paraId="7DE0CBED" w14:textId="57401DD8" w:rsidR="002E6604" w:rsidRDefault="002E6604" w:rsidP="00C41184">
            <w:pPr>
              <w:spacing w:after="0"/>
              <w:rPr>
                <w:rFonts w:ascii="Arial" w:hAnsi="Arial" w:cs="Arial"/>
                <w:sz w:val="20"/>
                <w:szCs w:val="20"/>
              </w:rPr>
            </w:pPr>
            <w:r>
              <w:rPr>
                <w:rFonts w:ascii="Arial" w:hAnsi="Arial" w:cs="Arial"/>
                <w:sz w:val="20"/>
                <w:szCs w:val="20"/>
              </w:rPr>
              <w:t>The</w:t>
            </w:r>
            <w:r w:rsidR="005D0725">
              <w:rPr>
                <w:rFonts w:ascii="Arial" w:hAnsi="Arial" w:cs="Arial"/>
                <w:sz w:val="20"/>
                <w:szCs w:val="20"/>
              </w:rPr>
              <w:t xml:space="preserve"> </w:t>
            </w:r>
            <w:r>
              <w:rPr>
                <w:rFonts w:ascii="Arial" w:hAnsi="Arial" w:cs="Arial"/>
                <w:sz w:val="20"/>
                <w:szCs w:val="20"/>
              </w:rPr>
              <w:t>DCG advised the Board that he would take the paper as read and noted that the risks identified within the report had been through the usual process whereby Executives had been updated and the</w:t>
            </w:r>
            <w:r w:rsidR="00B12329">
              <w:rPr>
                <w:rFonts w:ascii="Arial" w:hAnsi="Arial" w:cs="Arial"/>
                <w:sz w:val="20"/>
                <w:szCs w:val="20"/>
              </w:rPr>
              <w:t xml:space="preserve"> BAF risks </w:t>
            </w:r>
            <w:r>
              <w:rPr>
                <w:rFonts w:ascii="Arial" w:hAnsi="Arial" w:cs="Arial"/>
                <w:sz w:val="20"/>
                <w:szCs w:val="20"/>
              </w:rPr>
              <w:t>had been</w:t>
            </w:r>
            <w:r w:rsidR="00B12329">
              <w:rPr>
                <w:rFonts w:ascii="Arial" w:hAnsi="Arial" w:cs="Arial"/>
                <w:sz w:val="20"/>
                <w:szCs w:val="20"/>
              </w:rPr>
              <w:t xml:space="preserve"> presented </w:t>
            </w:r>
            <w:r w:rsidR="00894123">
              <w:rPr>
                <w:rFonts w:ascii="Arial" w:hAnsi="Arial" w:cs="Arial"/>
                <w:sz w:val="20"/>
                <w:szCs w:val="20"/>
              </w:rPr>
              <w:t>to the</w:t>
            </w:r>
            <w:r>
              <w:rPr>
                <w:rFonts w:ascii="Arial" w:hAnsi="Arial" w:cs="Arial"/>
                <w:sz w:val="20"/>
                <w:szCs w:val="20"/>
              </w:rPr>
              <w:t xml:space="preserve"> rel</w:t>
            </w:r>
            <w:r w:rsidR="00E35922">
              <w:rPr>
                <w:rFonts w:ascii="Arial" w:hAnsi="Arial" w:cs="Arial"/>
                <w:sz w:val="20"/>
                <w:szCs w:val="20"/>
              </w:rPr>
              <w:t xml:space="preserve">evant Committees of the Board. </w:t>
            </w:r>
          </w:p>
          <w:p w14:paraId="276972EB" w14:textId="77777777" w:rsidR="00C41184" w:rsidRDefault="00C41184" w:rsidP="00C41184">
            <w:pPr>
              <w:spacing w:after="0"/>
              <w:rPr>
                <w:rFonts w:ascii="Arial" w:hAnsi="Arial" w:cs="Arial"/>
                <w:sz w:val="20"/>
                <w:szCs w:val="20"/>
              </w:rPr>
            </w:pPr>
          </w:p>
          <w:p w14:paraId="3FBC83A2" w14:textId="1B58FB9F" w:rsidR="002E6604" w:rsidRDefault="002E6604" w:rsidP="00C41184">
            <w:pPr>
              <w:spacing w:after="0"/>
              <w:rPr>
                <w:rFonts w:ascii="Arial" w:hAnsi="Arial" w:cs="Arial"/>
                <w:sz w:val="20"/>
                <w:szCs w:val="20"/>
              </w:rPr>
            </w:pPr>
            <w:r>
              <w:rPr>
                <w:rFonts w:ascii="Arial" w:hAnsi="Arial" w:cs="Arial"/>
                <w:sz w:val="20"/>
                <w:szCs w:val="20"/>
              </w:rPr>
              <w:t xml:space="preserve">He added that </w:t>
            </w:r>
            <w:r w:rsidR="00E35922">
              <w:rPr>
                <w:rFonts w:ascii="Arial" w:hAnsi="Arial" w:cs="Arial"/>
                <w:sz w:val="20"/>
                <w:szCs w:val="20"/>
              </w:rPr>
              <w:t>the overall picture was stable.</w:t>
            </w:r>
          </w:p>
          <w:p w14:paraId="136A5B25" w14:textId="77777777" w:rsidR="00C41184" w:rsidRDefault="00C41184" w:rsidP="00C41184">
            <w:pPr>
              <w:spacing w:after="0"/>
              <w:rPr>
                <w:rFonts w:ascii="Arial" w:hAnsi="Arial" w:cs="Arial"/>
                <w:sz w:val="20"/>
                <w:szCs w:val="20"/>
              </w:rPr>
            </w:pPr>
          </w:p>
          <w:p w14:paraId="19B67005" w14:textId="10F27ECB" w:rsidR="004F65C8" w:rsidRDefault="002E6604" w:rsidP="00C41184">
            <w:pPr>
              <w:spacing w:after="0"/>
              <w:rPr>
                <w:rFonts w:ascii="Arial" w:hAnsi="Arial" w:cs="Arial"/>
                <w:sz w:val="20"/>
                <w:szCs w:val="20"/>
              </w:rPr>
            </w:pPr>
            <w:r>
              <w:rPr>
                <w:rFonts w:ascii="Arial" w:hAnsi="Arial" w:cs="Arial"/>
                <w:sz w:val="20"/>
                <w:szCs w:val="20"/>
              </w:rPr>
              <w:t xml:space="preserve">The Independent Member – Third Sector </w:t>
            </w:r>
            <w:r w:rsidR="004F65C8">
              <w:rPr>
                <w:rFonts w:ascii="Arial" w:hAnsi="Arial" w:cs="Arial"/>
                <w:sz w:val="20"/>
                <w:szCs w:val="20"/>
              </w:rPr>
              <w:t xml:space="preserve">(IMTS) </w:t>
            </w:r>
            <w:r>
              <w:rPr>
                <w:rFonts w:ascii="Arial" w:hAnsi="Arial" w:cs="Arial"/>
                <w:sz w:val="20"/>
                <w:szCs w:val="20"/>
              </w:rPr>
              <w:t xml:space="preserve">advised the Board that under the </w:t>
            </w:r>
            <w:r w:rsidRPr="002E6604">
              <w:rPr>
                <w:rFonts w:ascii="Arial" w:hAnsi="Arial" w:cs="Arial"/>
                <w:sz w:val="20"/>
                <w:szCs w:val="20"/>
              </w:rPr>
              <w:t xml:space="preserve">Leading Sustainable Culture Change </w:t>
            </w:r>
            <w:r w:rsidR="004F65C8">
              <w:rPr>
                <w:rFonts w:ascii="Arial" w:hAnsi="Arial" w:cs="Arial"/>
                <w:sz w:val="20"/>
                <w:szCs w:val="20"/>
              </w:rPr>
              <w:t xml:space="preserve">risk, the number </w:t>
            </w:r>
            <w:r w:rsidRPr="002E6604">
              <w:rPr>
                <w:rFonts w:ascii="Arial" w:hAnsi="Arial" w:cs="Arial"/>
                <w:sz w:val="20"/>
                <w:szCs w:val="20"/>
              </w:rPr>
              <w:t xml:space="preserve">of requests to facilitate cultural programmes/OD work within </w:t>
            </w:r>
            <w:r w:rsidR="00B12329">
              <w:rPr>
                <w:rFonts w:ascii="Arial" w:hAnsi="Arial" w:cs="Arial"/>
                <w:sz w:val="20"/>
                <w:szCs w:val="20"/>
              </w:rPr>
              <w:t>D</w:t>
            </w:r>
            <w:r w:rsidRPr="002E6604">
              <w:rPr>
                <w:rFonts w:ascii="Arial" w:hAnsi="Arial" w:cs="Arial"/>
                <w:sz w:val="20"/>
                <w:szCs w:val="20"/>
              </w:rPr>
              <w:t>irectorates and teams</w:t>
            </w:r>
            <w:r w:rsidR="004F65C8">
              <w:rPr>
                <w:rFonts w:ascii="Arial" w:hAnsi="Arial" w:cs="Arial"/>
                <w:sz w:val="20"/>
                <w:szCs w:val="20"/>
              </w:rPr>
              <w:t xml:space="preserve"> had increased and noted that the new People and Culture Committee should pick up on that risk.</w:t>
            </w:r>
          </w:p>
          <w:p w14:paraId="72374FA3" w14:textId="77777777" w:rsidR="00C41184" w:rsidRPr="00B44EED" w:rsidRDefault="00C41184" w:rsidP="00C41184">
            <w:pPr>
              <w:spacing w:after="0"/>
              <w:rPr>
                <w:rFonts w:ascii="Arial" w:hAnsi="Arial" w:cs="Arial"/>
                <w:sz w:val="20"/>
                <w:szCs w:val="20"/>
              </w:rPr>
            </w:pPr>
          </w:p>
          <w:p w14:paraId="4EF71F11" w14:textId="796FBCF1" w:rsidR="00C41184" w:rsidRDefault="00C32479" w:rsidP="00C41184">
            <w:pPr>
              <w:spacing w:after="0"/>
              <w:rPr>
                <w:rFonts w:ascii="Arial" w:hAnsi="Arial" w:cs="Arial"/>
                <w:b/>
                <w:sz w:val="20"/>
                <w:szCs w:val="20"/>
              </w:rPr>
            </w:pPr>
            <w:r w:rsidRPr="00B44EED">
              <w:rPr>
                <w:rFonts w:ascii="Arial" w:hAnsi="Arial" w:cs="Arial"/>
                <w:b/>
                <w:sz w:val="20"/>
                <w:szCs w:val="20"/>
              </w:rPr>
              <w:t>The Board resolved that:</w:t>
            </w:r>
          </w:p>
          <w:p w14:paraId="616E3BEE" w14:textId="77777777" w:rsidR="00C41184" w:rsidRDefault="00C41184" w:rsidP="00C41184">
            <w:pPr>
              <w:spacing w:after="0"/>
              <w:rPr>
                <w:rFonts w:ascii="Arial" w:hAnsi="Arial" w:cs="Arial"/>
                <w:b/>
                <w:sz w:val="20"/>
                <w:szCs w:val="20"/>
              </w:rPr>
            </w:pPr>
          </w:p>
          <w:p w14:paraId="4EB06DB9" w14:textId="77777777" w:rsidR="00EF6FF2" w:rsidRDefault="00B2616D" w:rsidP="00C41184">
            <w:pPr>
              <w:pStyle w:val="ListParagraph"/>
              <w:numPr>
                <w:ilvl w:val="0"/>
                <w:numId w:val="12"/>
              </w:numPr>
              <w:spacing w:after="0"/>
              <w:rPr>
                <w:rFonts w:ascii="Arial" w:hAnsi="Arial" w:cs="Arial"/>
                <w:sz w:val="20"/>
                <w:szCs w:val="20"/>
              </w:rPr>
            </w:pPr>
            <w:r w:rsidRPr="00B2616D">
              <w:rPr>
                <w:rFonts w:ascii="Arial" w:hAnsi="Arial" w:cs="Arial"/>
                <w:sz w:val="20"/>
                <w:szCs w:val="20"/>
              </w:rPr>
              <w:t xml:space="preserve">The 15 risks to the delivery of Strategic Objectives detailed on </w:t>
            </w:r>
            <w:r>
              <w:rPr>
                <w:rFonts w:ascii="Arial" w:hAnsi="Arial" w:cs="Arial"/>
                <w:sz w:val="20"/>
                <w:szCs w:val="20"/>
              </w:rPr>
              <w:t>the attached BAF for March 2023 were reviewed and noted.</w:t>
            </w:r>
          </w:p>
          <w:p w14:paraId="3C1B5ECB" w14:textId="1358329F" w:rsidR="00C41184" w:rsidRPr="00B2616D"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1106392" w14:textId="77777777" w:rsidR="00C32479" w:rsidRPr="00B44EED" w:rsidRDefault="00C32479" w:rsidP="00C41184">
            <w:pPr>
              <w:spacing w:after="0"/>
              <w:rPr>
                <w:rFonts w:ascii="Arial" w:hAnsi="Arial" w:cs="Arial"/>
                <w:sz w:val="20"/>
                <w:szCs w:val="20"/>
              </w:rPr>
            </w:pPr>
          </w:p>
          <w:p w14:paraId="6CC89900" w14:textId="77777777" w:rsidR="00C32479" w:rsidRPr="00B44EED" w:rsidRDefault="00C32479" w:rsidP="00C41184">
            <w:pPr>
              <w:spacing w:after="0"/>
              <w:rPr>
                <w:rFonts w:ascii="Arial" w:hAnsi="Arial" w:cs="Arial"/>
                <w:sz w:val="20"/>
                <w:szCs w:val="20"/>
              </w:rPr>
            </w:pPr>
          </w:p>
          <w:p w14:paraId="66A28158" w14:textId="77777777" w:rsidR="00C32479" w:rsidRPr="00B44EED" w:rsidRDefault="00C32479" w:rsidP="00C41184">
            <w:pPr>
              <w:spacing w:after="0"/>
              <w:rPr>
                <w:rFonts w:ascii="Arial" w:hAnsi="Arial" w:cs="Arial"/>
                <w:sz w:val="20"/>
                <w:szCs w:val="20"/>
              </w:rPr>
            </w:pPr>
          </w:p>
          <w:p w14:paraId="03490B60" w14:textId="77777777" w:rsidR="00C32479" w:rsidRPr="00B44EED" w:rsidRDefault="00C32479" w:rsidP="00C41184">
            <w:pPr>
              <w:spacing w:after="0"/>
              <w:rPr>
                <w:rFonts w:ascii="Arial" w:hAnsi="Arial" w:cs="Arial"/>
                <w:sz w:val="20"/>
                <w:szCs w:val="20"/>
              </w:rPr>
            </w:pPr>
          </w:p>
        </w:tc>
      </w:tr>
      <w:tr w:rsidR="00C32479" w:rsidRPr="00B44EED" w14:paraId="787EFB88"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3223730C" w14:textId="298A857C" w:rsidR="00C32479"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13</w:t>
            </w:r>
          </w:p>
        </w:tc>
        <w:tc>
          <w:tcPr>
            <w:tcW w:w="8647" w:type="dxa"/>
            <w:tcBorders>
              <w:top w:val="single" w:sz="4" w:space="0" w:color="auto"/>
              <w:left w:val="single" w:sz="4" w:space="0" w:color="auto"/>
              <w:bottom w:val="single" w:sz="4" w:space="0" w:color="auto"/>
              <w:right w:val="single" w:sz="4" w:space="0" w:color="auto"/>
            </w:tcBorders>
          </w:tcPr>
          <w:p w14:paraId="73230B0F" w14:textId="4A12BD39" w:rsidR="00C32479" w:rsidRDefault="00C32479" w:rsidP="00C41184">
            <w:pPr>
              <w:spacing w:after="0"/>
              <w:rPr>
                <w:rFonts w:ascii="Arial" w:hAnsi="Arial" w:cs="Arial"/>
                <w:b/>
                <w:sz w:val="20"/>
                <w:szCs w:val="20"/>
              </w:rPr>
            </w:pPr>
            <w:r w:rsidRPr="00B44EED">
              <w:rPr>
                <w:rFonts w:ascii="Arial" w:hAnsi="Arial" w:cs="Arial"/>
                <w:b/>
                <w:sz w:val="20"/>
                <w:szCs w:val="20"/>
              </w:rPr>
              <w:t xml:space="preserve">Chairs reports from Committees of the Board: </w:t>
            </w:r>
          </w:p>
          <w:p w14:paraId="5CFDFE9D" w14:textId="77777777" w:rsidR="00C41184" w:rsidRPr="00B44EED" w:rsidRDefault="00C41184" w:rsidP="00C41184">
            <w:pPr>
              <w:spacing w:after="0"/>
              <w:rPr>
                <w:rFonts w:ascii="Arial" w:hAnsi="Arial" w:cs="Arial"/>
                <w:b/>
                <w:sz w:val="20"/>
                <w:szCs w:val="20"/>
              </w:rPr>
            </w:pPr>
          </w:p>
          <w:p w14:paraId="6F1A20FF" w14:textId="1E88D659" w:rsidR="00523120" w:rsidRDefault="00C32479" w:rsidP="00C41184">
            <w:pPr>
              <w:spacing w:after="0"/>
              <w:rPr>
                <w:rFonts w:ascii="Arial" w:hAnsi="Arial" w:cs="Arial"/>
                <w:sz w:val="20"/>
                <w:szCs w:val="20"/>
              </w:rPr>
            </w:pPr>
            <w:r w:rsidRPr="00B44EED">
              <w:rPr>
                <w:rFonts w:ascii="Arial" w:hAnsi="Arial" w:cs="Arial"/>
                <w:sz w:val="20"/>
                <w:szCs w:val="20"/>
              </w:rPr>
              <w:t>The Chairs Reports from the Committees of the Board</w:t>
            </w:r>
            <w:r>
              <w:rPr>
                <w:rFonts w:ascii="Arial" w:hAnsi="Arial" w:cs="Arial"/>
                <w:sz w:val="20"/>
                <w:szCs w:val="20"/>
              </w:rPr>
              <w:t xml:space="preserve"> detailed on the agenda</w:t>
            </w:r>
            <w:r w:rsidRPr="00B44EED">
              <w:rPr>
                <w:rFonts w:ascii="Arial" w:hAnsi="Arial" w:cs="Arial"/>
                <w:sz w:val="20"/>
                <w:szCs w:val="20"/>
              </w:rPr>
              <w:t xml:space="preserve"> were received</w:t>
            </w:r>
            <w:r>
              <w:rPr>
                <w:rFonts w:ascii="Arial" w:hAnsi="Arial" w:cs="Arial"/>
                <w:sz w:val="20"/>
                <w:szCs w:val="20"/>
              </w:rPr>
              <w:t xml:space="preserve"> and the following specific comments wer</w:t>
            </w:r>
            <w:r w:rsidR="00E35922">
              <w:rPr>
                <w:rFonts w:ascii="Arial" w:hAnsi="Arial" w:cs="Arial"/>
                <w:sz w:val="20"/>
                <w:szCs w:val="20"/>
              </w:rPr>
              <w:t>e highlighted by Chairs:</w:t>
            </w:r>
          </w:p>
          <w:p w14:paraId="171DAF1E" w14:textId="77777777" w:rsidR="00C41184" w:rsidRDefault="00C41184" w:rsidP="00C41184">
            <w:pPr>
              <w:spacing w:after="0"/>
              <w:rPr>
                <w:rFonts w:ascii="Arial" w:hAnsi="Arial" w:cs="Arial"/>
                <w:sz w:val="20"/>
                <w:szCs w:val="20"/>
              </w:rPr>
            </w:pPr>
          </w:p>
          <w:p w14:paraId="0A66C4C3" w14:textId="1974AA79" w:rsidR="00523120" w:rsidRDefault="00523120" w:rsidP="00C41184">
            <w:pPr>
              <w:pStyle w:val="ListParagraph"/>
              <w:numPr>
                <w:ilvl w:val="0"/>
                <w:numId w:val="13"/>
              </w:numPr>
              <w:spacing w:after="0"/>
              <w:rPr>
                <w:rFonts w:ascii="Arial" w:hAnsi="Arial" w:cs="Arial"/>
                <w:sz w:val="20"/>
                <w:szCs w:val="20"/>
              </w:rPr>
            </w:pPr>
            <w:r w:rsidRPr="00523120">
              <w:rPr>
                <w:rFonts w:ascii="Arial" w:hAnsi="Arial" w:cs="Arial"/>
                <w:b/>
                <w:sz w:val="20"/>
                <w:szCs w:val="20"/>
              </w:rPr>
              <w:t>Mental Health</w:t>
            </w:r>
            <w:r>
              <w:rPr>
                <w:rFonts w:ascii="Arial" w:hAnsi="Arial" w:cs="Arial"/>
                <w:b/>
                <w:sz w:val="20"/>
                <w:szCs w:val="20"/>
              </w:rPr>
              <w:t xml:space="preserve"> Legislation &amp; Mental Capacity Act Committee</w:t>
            </w:r>
            <w:r w:rsidRPr="00523120">
              <w:rPr>
                <w:rFonts w:ascii="Arial" w:hAnsi="Arial" w:cs="Arial"/>
                <w:sz w:val="20"/>
                <w:szCs w:val="20"/>
              </w:rPr>
              <w:t xml:space="preserve"> – The UHB Vice Chair advised the Board that Mental Health services had seen an increase in referrals which had been managed well.</w:t>
            </w:r>
          </w:p>
          <w:p w14:paraId="68D3E2D2" w14:textId="77777777" w:rsidR="00C41184" w:rsidRPr="00E35922" w:rsidRDefault="00C41184" w:rsidP="00C41184">
            <w:pPr>
              <w:pStyle w:val="ListParagraph"/>
              <w:spacing w:after="0"/>
              <w:rPr>
                <w:rFonts w:ascii="Arial" w:hAnsi="Arial" w:cs="Arial"/>
                <w:sz w:val="20"/>
                <w:szCs w:val="20"/>
              </w:rPr>
            </w:pPr>
          </w:p>
          <w:p w14:paraId="5870B69E" w14:textId="7F2F564B" w:rsidR="00523120" w:rsidRDefault="00523120" w:rsidP="00C41184">
            <w:pPr>
              <w:spacing w:after="0"/>
              <w:rPr>
                <w:rFonts w:ascii="Arial" w:hAnsi="Arial" w:cs="Arial"/>
                <w:sz w:val="20"/>
                <w:szCs w:val="20"/>
              </w:rPr>
            </w:pPr>
            <w:r>
              <w:rPr>
                <w:rFonts w:ascii="Arial" w:hAnsi="Arial" w:cs="Arial"/>
                <w:sz w:val="20"/>
                <w:szCs w:val="20"/>
              </w:rPr>
              <w:t>He added that the response trajectory was moving in the right direction and advised the Board that credit was due to the Mental Health Clinical Board staff for their ability to cope with the additional pressures an</w:t>
            </w:r>
            <w:r w:rsidR="00E35922">
              <w:rPr>
                <w:rFonts w:ascii="Arial" w:hAnsi="Arial" w:cs="Arial"/>
                <w:sz w:val="20"/>
                <w:szCs w:val="20"/>
              </w:rPr>
              <w:t xml:space="preserve">d demands seen on the service. </w:t>
            </w:r>
          </w:p>
          <w:p w14:paraId="23B172B9" w14:textId="77777777" w:rsidR="00C41184" w:rsidRDefault="00C41184" w:rsidP="00C41184">
            <w:pPr>
              <w:spacing w:after="0"/>
              <w:rPr>
                <w:rFonts w:ascii="Arial" w:hAnsi="Arial" w:cs="Arial"/>
                <w:sz w:val="20"/>
                <w:szCs w:val="20"/>
              </w:rPr>
            </w:pPr>
          </w:p>
          <w:p w14:paraId="21D695AD" w14:textId="7FCCF7EE" w:rsidR="009E23ED" w:rsidRDefault="009E23ED" w:rsidP="00C41184">
            <w:pPr>
              <w:pStyle w:val="ListParagraph"/>
              <w:numPr>
                <w:ilvl w:val="0"/>
                <w:numId w:val="13"/>
              </w:numPr>
              <w:spacing w:after="0"/>
              <w:rPr>
                <w:rFonts w:ascii="Arial" w:hAnsi="Arial" w:cs="Arial"/>
                <w:sz w:val="20"/>
                <w:szCs w:val="20"/>
              </w:rPr>
            </w:pPr>
            <w:r w:rsidRPr="00EF1BED">
              <w:rPr>
                <w:rFonts w:ascii="Arial" w:hAnsi="Arial" w:cs="Arial"/>
                <w:b/>
                <w:sz w:val="20"/>
                <w:szCs w:val="20"/>
              </w:rPr>
              <w:t xml:space="preserve">Quality, Safety &amp; Experience </w:t>
            </w:r>
            <w:r w:rsidR="00321A10">
              <w:rPr>
                <w:rFonts w:ascii="Arial" w:hAnsi="Arial" w:cs="Arial"/>
                <w:b/>
                <w:sz w:val="20"/>
                <w:szCs w:val="20"/>
              </w:rPr>
              <w:t xml:space="preserve">(QSE) </w:t>
            </w:r>
            <w:r w:rsidRPr="00EF1BED">
              <w:rPr>
                <w:rFonts w:ascii="Arial" w:hAnsi="Arial" w:cs="Arial"/>
                <w:b/>
                <w:sz w:val="20"/>
                <w:szCs w:val="20"/>
              </w:rPr>
              <w:t xml:space="preserve">Committee – </w:t>
            </w:r>
            <w:r w:rsidRPr="00EF1BED">
              <w:rPr>
                <w:rFonts w:ascii="Arial" w:hAnsi="Arial" w:cs="Arial"/>
                <w:sz w:val="20"/>
                <w:szCs w:val="20"/>
              </w:rPr>
              <w:t>The UHB Vice Chair advised the Board that he had chaired the meeting in the absence of the IMC.</w:t>
            </w:r>
          </w:p>
          <w:p w14:paraId="75505254" w14:textId="77777777" w:rsidR="00B12329" w:rsidRPr="00E35922" w:rsidRDefault="00B12329" w:rsidP="008E09CC">
            <w:pPr>
              <w:pStyle w:val="ListParagraph"/>
              <w:spacing w:after="0"/>
              <w:rPr>
                <w:rFonts w:ascii="Arial" w:hAnsi="Arial" w:cs="Arial"/>
                <w:sz w:val="20"/>
                <w:szCs w:val="20"/>
              </w:rPr>
            </w:pPr>
          </w:p>
          <w:p w14:paraId="7DF0AEEB" w14:textId="397C5998" w:rsidR="009E23ED" w:rsidRDefault="009E23ED" w:rsidP="00C41184">
            <w:pPr>
              <w:spacing w:after="0"/>
              <w:rPr>
                <w:rFonts w:ascii="Arial" w:hAnsi="Arial" w:cs="Arial"/>
                <w:sz w:val="20"/>
                <w:szCs w:val="20"/>
              </w:rPr>
            </w:pPr>
            <w:r>
              <w:rPr>
                <w:rFonts w:ascii="Arial" w:hAnsi="Arial" w:cs="Arial"/>
                <w:sz w:val="20"/>
                <w:szCs w:val="20"/>
              </w:rPr>
              <w:t>The UHB Chair thanked the IMC for her contribution as Chair of the Committee and noted that from April 2023, the UHB Vice Chai</w:t>
            </w:r>
            <w:r w:rsidR="00E35922">
              <w:rPr>
                <w:rFonts w:ascii="Arial" w:hAnsi="Arial" w:cs="Arial"/>
                <w:sz w:val="20"/>
                <w:szCs w:val="20"/>
              </w:rPr>
              <w:t>r would be the Committee Chair.</w:t>
            </w:r>
          </w:p>
          <w:p w14:paraId="698AF447" w14:textId="77777777" w:rsidR="00C41184" w:rsidRDefault="00C41184" w:rsidP="00C41184">
            <w:pPr>
              <w:spacing w:after="0"/>
              <w:rPr>
                <w:rFonts w:ascii="Arial" w:hAnsi="Arial" w:cs="Arial"/>
                <w:sz w:val="20"/>
                <w:szCs w:val="20"/>
              </w:rPr>
            </w:pPr>
          </w:p>
          <w:p w14:paraId="678AB659" w14:textId="7285E4E5" w:rsidR="009E23ED" w:rsidRDefault="009E23ED" w:rsidP="00C41184">
            <w:pPr>
              <w:spacing w:after="0"/>
              <w:rPr>
                <w:rFonts w:ascii="Arial" w:hAnsi="Arial" w:cs="Arial"/>
                <w:sz w:val="20"/>
                <w:szCs w:val="20"/>
              </w:rPr>
            </w:pPr>
            <w:r>
              <w:rPr>
                <w:rFonts w:ascii="Arial" w:hAnsi="Arial" w:cs="Arial"/>
                <w:sz w:val="20"/>
                <w:szCs w:val="20"/>
              </w:rPr>
              <w:t>The CEO noted that the report had included stillbirth rate</w:t>
            </w:r>
            <w:r w:rsidR="00E35922">
              <w:rPr>
                <w:rFonts w:ascii="Arial" w:hAnsi="Arial" w:cs="Arial"/>
                <w:sz w:val="20"/>
                <w:szCs w:val="20"/>
              </w:rPr>
              <w:t>s and that those had increased.</w:t>
            </w:r>
          </w:p>
          <w:p w14:paraId="1A4C09BF" w14:textId="286E1C2A" w:rsidR="009E23ED" w:rsidRDefault="009E23ED" w:rsidP="00C41184">
            <w:pPr>
              <w:spacing w:after="0"/>
              <w:rPr>
                <w:rFonts w:ascii="Arial" w:hAnsi="Arial" w:cs="Arial"/>
                <w:sz w:val="20"/>
                <w:szCs w:val="20"/>
              </w:rPr>
            </w:pPr>
            <w:r>
              <w:rPr>
                <w:rFonts w:ascii="Arial" w:hAnsi="Arial" w:cs="Arial"/>
                <w:sz w:val="20"/>
                <w:szCs w:val="20"/>
              </w:rPr>
              <w:t>She added that whilst recognising there was no benchmark data at present, no action was described within the report to pr</w:t>
            </w:r>
            <w:r w:rsidR="00E35922">
              <w:rPr>
                <w:rFonts w:ascii="Arial" w:hAnsi="Arial" w:cs="Arial"/>
                <w:sz w:val="20"/>
                <w:szCs w:val="20"/>
              </w:rPr>
              <w:t>ovide the Board with assurance.</w:t>
            </w:r>
          </w:p>
          <w:p w14:paraId="12CA362A" w14:textId="77777777" w:rsidR="00C41184" w:rsidRDefault="00C41184" w:rsidP="00C41184">
            <w:pPr>
              <w:spacing w:after="0"/>
              <w:rPr>
                <w:rFonts w:ascii="Arial" w:hAnsi="Arial" w:cs="Arial"/>
                <w:sz w:val="20"/>
                <w:szCs w:val="20"/>
              </w:rPr>
            </w:pPr>
          </w:p>
          <w:p w14:paraId="1B8C6143" w14:textId="59DCA519" w:rsidR="009E23ED" w:rsidRDefault="009E23ED" w:rsidP="00C41184">
            <w:pPr>
              <w:spacing w:after="0"/>
              <w:rPr>
                <w:rFonts w:ascii="Arial" w:hAnsi="Arial" w:cs="Arial"/>
                <w:sz w:val="20"/>
                <w:szCs w:val="20"/>
              </w:rPr>
            </w:pPr>
            <w:r>
              <w:rPr>
                <w:rFonts w:ascii="Arial" w:hAnsi="Arial" w:cs="Arial"/>
                <w:sz w:val="20"/>
                <w:szCs w:val="20"/>
              </w:rPr>
              <w:t xml:space="preserve">The UHB Vice Chair responded that </w:t>
            </w:r>
            <w:r w:rsidR="00EF1BED">
              <w:rPr>
                <w:rFonts w:ascii="Arial" w:hAnsi="Arial" w:cs="Arial"/>
                <w:sz w:val="20"/>
                <w:szCs w:val="20"/>
              </w:rPr>
              <w:t>the Chair</w:t>
            </w:r>
            <w:r w:rsidR="00B12329">
              <w:rPr>
                <w:rFonts w:ascii="Arial" w:hAnsi="Arial" w:cs="Arial"/>
                <w:sz w:val="20"/>
                <w:szCs w:val="20"/>
              </w:rPr>
              <w:t>’</w:t>
            </w:r>
            <w:r w:rsidR="00EF1BED">
              <w:rPr>
                <w:rFonts w:ascii="Arial" w:hAnsi="Arial" w:cs="Arial"/>
                <w:sz w:val="20"/>
                <w:szCs w:val="20"/>
              </w:rPr>
              <w:t>s report provided an overview of the detailed discussion held by the Committee which could be viewed in the Committee’s documents.</w:t>
            </w:r>
          </w:p>
          <w:p w14:paraId="33D8219C" w14:textId="77777777" w:rsidR="00EF1BED" w:rsidRDefault="00EF1BED" w:rsidP="00C41184">
            <w:pPr>
              <w:spacing w:after="0"/>
              <w:rPr>
                <w:rFonts w:ascii="Arial" w:hAnsi="Arial" w:cs="Arial"/>
                <w:sz w:val="20"/>
                <w:szCs w:val="20"/>
              </w:rPr>
            </w:pPr>
          </w:p>
          <w:p w14:paraId="5DEF80EA" w14:textId="15AB2CBD" w:rsidR="00EF1BED" w:rsidRDefault="00EF1BED" w:rsidP="00C41184">
            <w:pPr>
              <w:spacing w:after="0"/>
              <w:rPr>
                <w:rFonts w:ascii="Arial" w:hAnsi="Arial" w:cs="Arial"/>
                <w:sz w:val="20"/>
                <w:szCs w:val="20"/>
              </w:rPr>
            </w:pPr>
            <w:r>
              <w:rPr>
                <w:rFonts w:ascii="Arial" w:hAnsi="Arial" w:cs="Arial"/>
                <w:sz w:val="20"/>
                <w:szCs w:val="20"/>
              </w:rPr>
              <w:t>He added that within the detail it was clear that better and earlier diagnosis in stillbirth</w:t>
            </w:r>
            <w:r w:rsidR="00B12329">
              <w:rPr>
                <w:rFonts w:ascii="Arial" w:hAnsi="Arial" w:cs="Arial"/>
                <w:sz w:val="20"/>
                <w:szCs w:val="20"/>
              </w:rPr>
              <w:t>s</w:t>
            </w:r>
            <w:r w:rsidR="00E35922">
              <w:rPr>
                <w:rFonts w:ascii="Arial" w:hAnsi="Arial" w:cs="Arial"/>
                <w:sz w:val="20"/>
                <w:szCs w:val="20"/>
              </w:rPr>
              <w:t xml:space="preserve"> could be identified.</w:t>
            </w:r>
          </w:p>
          <w:p w14:paraId="728CB216" w14:textId="77777777" w:rsidR="00C41184" w:rsidRDefault="00C41184" w:rsidP="00C41184">
            <w:pPr>
              <w:spacing w:after="0"/>
              <w:rPr>
                <w:rFonts w:ascii="Arial" w:hAnsi="Arial" w:cs="Arial"/>
                <w:sz w:val="20"/>
                <w:szCs w:val="20"/>
              </w:rPr>
            </w:pPr>
          </w:p>
          <w:p w14:paraId="105DC9E4" w14:textId="62E018C3" w:rsidR="00EF1BED" w:rsidRDefault="00EF1BED" w:rsidP="00C41184">
            <w:pPr>
              <w:spacing w:after="0"/>
              <w:rPr>
                <w:rFonts w:ascii="Arial" w:hAnsi="Arial" w:cs="Arial"/>
                <w:sz w:val="20"/>
                <w:szCs w:val="20"/>
              </w:rPr>
            </w:pPr>
            <w:r>
              <w:rPr>
                <w:rFonts w:ascii="Arial" w:hAnsi="Arial" w:cs="Arial"/>
                <w:sz w:val="20"/>
                <w:szCs w:val="20"/>
              </w:rPr>
              <w:t>The Executive Medical Director (EMD) advised the Board that the Committee had looked at stillbirth data in detail and noted that the teams involved wanted to ensure that the service being pro</w:t>
            </w:r>
            <w:r w:rsidR="00E35922">
              <w:rPr>
                <w:rFonts w:ascii="Arial" w:hAnsi="Arial" w:cs="Arial"/>
                <w:sz w:val="20"/>
                <w:szCs w:val="20"/>
              </w:rPr>
              <w:t>vided was safe.</w:t>
            </w:r>
          </w:p>
          <w:p w14:paraId="1A98E51D" w14:textId="77777777" w:rsidR="00C41184" w:rsidRDefault="00C41184" w:rsidP="00C41184">
            <w:pPr>
              <w:spacing w:after="0"/>
              <w:rPr>
                <w:rFonts w:ascii="Arial" w:hAnsi="Arial" w:cs="Arial"/>
                <w:sz w:val="20"/>
                <w:szCs w:val="20"/>
              </w:rPr>
            </w:pPr>
          </w:p>
          <w:p w14:paraId="7AFF8C0B" w14:textId="4A22E354" w:rsidR="00715459" w:rsidRDefault="00EF1BED" w:rsidP="00C41184">
            <w:pPr>
              <w:spacing w:after="0"/>
              <w:rPr>
                <w:rFonts w:ascii="Arial" w:hAnsi="Arial" w:cs="Arial"/>
                <w:sz w:val="20"/>
                <w:szCs w:val="20"/>
              </w:rPr>
            </w:pPr>
            <w:r>
              <w:rPr>
                <w:rFonts w:ascii="Arial" w:hAnsi="Arial" w:cs="Arial"/>
                <w:sz w:val="20"/>
                <w:szCs w:val="20"/>
              </w:rPr>
              <w:t>She added that there had been 2</w:t>
            </w:r>
            <w:r w:rsidR="00B12329">
              <w:rPr>
                <w:rFonts w:ascii="Arial" w:hAnsi="Arial" w:cs="Arial"/>
                <w:sz w:val="20"/>
                <w:szCs w:val="20"/>
              </w:rPr>
              <w:t xml:space="preserve"> Health Inspectorate Wales (</w:t>
            </w:r>
            <w:r>
              <w:rPr>
                <w:rFonts w:ascii="Arial" w:hAnsi="Arial" w:cs="Arial"/>
                <w:sz w:val="20"/>
                <w:szCs w:val="20"/>
              </w:rPr>
              <w:t>HIW</w:t>
            </w:r>
            <w:r w:rsidR="00715459">
              <w:rPr>
                <w:rFonts w:ascii="Arial" w:hAnsi="Arial" w:cs="Arial"/>
                <w:sz w:val="20"/>
                <w:szCs w:val="20"/>
              </w:rPr>
              <w:t>)</w:t>
            </w:r>
            <w:r>
              <w:rPr>
                <w:rFonts w:ascii="Arial" w:hAnsi="Arial" w:cs="Arial"/>
                <w:sz w:val="20"/>
                <w:szCs w:val="20"/>
              </w:rPr>
              <w:t xml:space="preserve"> inspections and that HIW had responded positively and that further detail could be provided to Board during the Maternity Services update on the agenda.</w:t>
            </w:r>
          </w:p>
          <w:p w14:paraId="495CDAB1" w14:textId="77777777" w:rsidR="00715459" w:rsidRDefault="00715459" w:rsidP="00C41184">
            <w:pPr>
              <w:spacing w:after="0"/>
              <w:rPr>
                <w:rFonts w:ascii="Arial" w:hAnsi="Arial" w:cs="Arial"/>
                <w:sz w:val="20"/>
                <w:szCs w:val="20"/>
              </w:rPr>
            </w:pPr>
          </w:p>
          <w:p w14:paraId="199BFA67" w14:textId="1BD5BFED" w:rsidR="006567F7" w:rsidRDefault="00715459" w:rsidP="00C41184">
            <w:pPr>
              <w:spacing w:after="0"/>
              <w:rPr>
                <w:rFonts w:ascii="Arial" w:hAnsi="Arial" w:cs="Arial"/>
                <w:sz w:val="20"/>
                <w:szCs w:val="20"/>
              </w:rPr>
            </w:pPr>
            <w:r>
              <w:rPr>
                <w:rFonts w:ascii="Arial" w:hAnsi="Arial" w:cs="Arial"/>
                <w:sz w:val="20"/>
                <w:szCs w:val="20"/>
              </w:rPr>
              <w:t>The Assistant Director of Patient Experience (ADPE) commented that a deep dive with regards to stillbirths would be considered at the QSE Committee in the next couple of months.</w:t>
            </w:r>
            <w:r w:rsidR="00EF1BED">
              <w:rPr>
                <w:rFonts w:ascii="Arial" w:hAnsi="Arial" w:cs="Arial"/>
                <w:sz w:val="20"/>
                <w:szCs w:val="20"/>
              </w:rPr>
              <w:t xml:space="preserve"> </w:t>
            </w:r>
          </w:p>
          <w:p w14:paraId="769A4B65" w14:textId="77777777" w:rsidR="00C41184" w:rsidRDefault="00C41184" w:rsidP="00C41184">
            <w:pPr>
              <w:spacing w:after="0"/>
              <w:rPr>
                <w:rFonts w:ascii="Arial" w:hAnsi="Arial" w:cs="Arial"/>
                <w:sz w:val="20"/>
                <w:szCs w:val="20"/>
              </w:rPr>
            </w:pPr>
          </w:p>
          <w:p w14:paraId="445D8B22" w14:textId="11183B86" w:rsidR="00EF1BED" w:rsidRDefault="00EF1BED" w:rsidP="00C41184">
            <w:pPr>
              <w:pStyle w:val="ListParagraph"/>
              <w:numPr>
                <w:ilvl w:val="0"/>
                <w:numId w:val="13"/>
              </w:numPr>
              <w:spacing w:after="0"/>
              <w:rPr>
                <w:rFonts w:ascii="Arial" w:hAnsi="Arial" w:cs="Arial"/>
                <w:sz w:val="20"/>
                <w:szCs w:val="20"/>
              </w:rPr>
            </w:pPr>
            <w:r w:rsidRPr="00EF1BED">
              <w:rPr>
                <w:rFonts w:ascii="Arial" w:hAnsi="Arial" w:cs="Arial"/>
                <w:b/>
                <w:sz w:val="20"/>
                <w:szCs w:val="20"/>
              </w:rPr>
              <w:t>Digital &amp; Health Intelligence</w:t>
            </w:r>
            <w:r w:rsidRPr="00EF1BED">
              <w:rPr>
                <w:rFonts w:ascii="Arial" w:hAnsi="Arial" w:cs="Arial"/>
                <w:sz w:val="20"/>
                <w:szCs w:val="20"/>
              </w:rPr>
              <w:t xml:space="preserve"> </w:t>
            </w:r>
            <w:r w:rsidRPr="00EF1BED">
              <w:rPr>
                <w:rFonts w:ascii="Arial" w:hAnsi="Arial" w:cs="Arial"/>
                <w:b/>
                <w:sz w:val="20"/>
                <w:szCs w:val="20"/>
              </w:rPr>
              <w:t>Committee –</w:t>
            </w:r>
            <w:r w:rsidRPr="00EF1BED">
              <w:rPr>
                <w:rFonts w:ascii="Arial" w:hAnsi="Arial" w:cs="Arial"/>
                <w:sz w:val="20"/>
                <w:szCs w:val="20"/>
              </w:rPr>
              <w:t xml:space="preserve"> The Independent Member – ICT (IMICT) advised the Board that the Committee had noted the sustained progress on the </w:t>
            </w:r>
            <w:r w:rsidR="00715459">
              <w:rPr>
                <w:rFonts w:ascii="Arial" w:hAnsi="Arial" w:cs="Arial"/>
                <w:sz w:val="20"/>
                <w:szCs w:val="20"/>
              </w:rPr>
              <w:t>D</w:t>
            </w:r>
            <w:r w:rsidRPr="00EF1BED">
              <w:rPr>
                <w:rFonts w:ascii="Arial" w:hAnsi="Arial" w:cs="Arial"/>
                <w:sz w:val="20"/>
                <w:szCs w:val="20"/>
              </w:rPr>
              <w:t xml:space="preserve">igital </w:t>
            </w:r>
            <w:r w:rsidR="00715459">
              <w:rPr>
                <w:rFonts w:ascii="Arial" w:hAnsi="Arial" w:cs="Arial"/>
                <w:sz w:val="20"/>
                <w:szCs w:val="20"/>
              </w:rPr>
              <w:t>S</w:t>
            </w:r>
            <w:r w:rsidRPr="00EF1BED">
              <w:rPr>
                <w:rFonts w:ascii="Arial" w:hAnsi="Arial" w:cs="Arial"/>
                <w:sz w:val="20"/>
                <w:szCs w:val="20"/>
              </w:rPr>
              <w:t xml:space="preserve">trategy and transformation. </w:t>
            </w:r>
          </w:p>
          <w:p w14:paraId="184B54EF" w14:textId="77777777" w:rsidR="00C41184" w:rsidRPr="00E35922" w:rsidRDefault="00C41184" w:rsidP="00C41184">
            <w:pPr>
              <w:pStyle w:val="ListParagraph"/>
              <w:spacing w:after="0"/>
              <w:rPr>
                <w:rFonts w:ascii="Arial" w:hAnsi="Arial" w:cs="Arial"/>
                <w:sz w:val="20"/>
                <w:szCs w:val="20"/>
              </w:rPr>
            </w:pPr>
          </w:p>
          <w:p w14:paraId="107F708A" w14:textId="69B033B5" w:rsidR="00EF1BED" w:rsidRDefault="00EF1BED" w:rsidP="00C41184">
            <w:pPr>
              <w:spacing w:after="0"/>
              <w:rPr>
                <w:rFonts w:ascii="Arial" w:hAnsi="Arial" w:cs="Arial"/>
                <w:sz w:val="20"/>
                <w:szCs w:val="20"/>
              </w:rPr>
            </w:pPr>
            <w:r>
              <w:rPr>
                <w:rFonts w:ascii="Arial" w:hAnsi="Arial" w:cs="Arial"/>
                <w:sz w:val="20"/>
                <w:szCs w:val="20"/>
              </w:rPr>
              <w:t>He added that the challenge</w:t>
            </w:r>
            <w:r w:rsidR="00715459">
              <w:rPr>
                <w:rFonts w:ascii="Arial" w:hAnsi="Arial" w:cs="Arial"/>
                <w:sz w:val="20"/>
                <w:szCs w:val="20"/>
              </w:rPr>
              <w:t>s</w:t>
            </w:r>
            <w:r>
              <w:rPr>
                <w:rFonts w:ascii="Arial" w:hAnsi="Arial" w:cs="Arial"/>
                <w:sz w:val="20"/>
                <w:szCs w:val="20"/>
              </w:rPr>
              <w:t xml:space="preserve"> around finance and resource were recognised and that the Committee </w:t>
            </w:r>
            <w:r w:rsidR="00715459">
              <w:rPr>
                <w:rFonts w:ascii="Arial" w:hAnsi="Arial" w:cs="Arial"/>
                <w:sz w:val="20"/>
                <w:szCs w:val="20"/>
              </w:rPr>
              <w:t xml:space="preserve">had </w:t>
            </w:r>
            <w:r>
              <w:rPr>
                <w:rFonts w:ascii="Arial" w:hAnsi="Arial" w:cs="Arial"/>
                <w:sz w:val="20"/>
                <w:szCs w:val="20"/>
              </w:rPr>
              <w:t xml:space="preserve">maintained its focus on information and cyber security. </w:t>
            </w:r>
          </w:p>
          <w:p w14:paraId="1D061664" w14:textId="77777777" w:rsidR="00C41184" w:rsidRDefault="00C41184" w:rsidP="00C41184">
            <w:pPr>
              <w:spacing w:after="0"/>
              <w:rPr>
                <w:rFonts w:ascii="Arial" w:hAnsi="Arial" w:cs="Arial"/>
                <w:sz w:val="20"/>
                <w:szCs w:val="20"/>
              </w:rPr>
            </w:pPr>
          </w:p>
          <w:p w14:paraId="50F8A038" w14:textId="0C217DD5" w:rsidR="00EF1BED" w:rsidRDefault="00EF1BED" w:rsidP="00C41184">
            <w:pPr>
              <w:pStyle w:val="ListParagraph"/>
              <w:numPr>
                <w:ilvl w:val="0"/>
                <w:numId w:val="13"/>
              </w:numPr>
              <w:spacing w:after="0"/>
              <w:rPr>
                <w:rFonts w:ascii="Arial" w:hAnsi="Arial" w:cs="Arial"/>
                <w:sz w:val="20"/>
                <w:szCs w:val="20"/>
              </w:rPr>
            </w:pPr>
            <w:r w:rsidRPr="00EF1BED">
              <w:rPr>
                <w:rFonts w:ascii="Arial" w:hAnsi="Arial" w:cs="Arial"/>
                <w:b/>
                <w:sz w:val="20"/>
                <w:szCs w:val="20"/>
              </w:rPr>
              <w:t>Strategy &amp; Delivery Committee</w:t>
            </w:r>
            <w:r w:rsidRPr="00EF1BED">
              <w:rPr>
                <w:rFonts w:ascii="Arial" w:hAnsi="Arial" w:cs="Arial"/>
                <w:sz w:val="20"/>
                <w:szCs w:val="20"/>
              </w:rPr>
              <w:t xml:space="preserve"> – The Independent Member – Legal (IML) advised the Board that he would provide a verbal update as the meeting had only taken place the previous Tuesday. </w:t>
            </w:r>
          </w:p>
          <w:p w14:paraId="0D95AB56" w14:textId="77777777" w:rsidR="00C41184" w:rsidRPr="00E35922" w:rsidRDefault="00C41184" w:rsidP="00C41184">
            <w:pPr>
              <w:pStyle w:val="ListParagraph"/>
              <w:spacing w:after="0"/>
              <w:rPr>
                <w:rFonts w:ascii="Arial" w:hAnsi="Arial" w:cs="Arial"/>
                <w:sz w:val="20"/>
                <w:szCs w:val="20"/>
              </w:rPr>
            </w:pPr>
          </w:p>
          <w:p w14:paraId="3C8A820D" w14:textId="1C6E0E1B" w:rsidR="00EF1BED" w:rsidRDefault="00EF1BED" w:rsidP="00C41184">
            <w:pPr>
              <w:spacing w:after="0"/>
              <w:rPr>
                <w:rFonts w:ascii="Arial" w:hAnsi="Arial" w:cs="Arial"/>
                <w:sz w:val="20"/>
                <w:szCs w:val="20"/>
              </w:rPr>
            </w:pPr>
            <w:r>
              <w:rPr>
                <w:rFonts w:ascii="Arial" w:hAnsi="Arial" w:cs="Arial"/>
                <w:sz w:val="20"/>
                <w:szCs w:val="20"/>
              </w:rPr>
              <w:t>It was noted that the following areas had b</w:t>
            </w:r>
            <w:r w:rsidR="00E35922">
              <w:rPr>
                <w:rFonts w:ascii="Arial" w:hAnsi="Arial" w:cs="Arial"/>
                <w:sz w:val="20"/>
                <w:szCs w:val="20"/>
              </w:rPr>
              <w:t>een discussed by the Committee:</w:t>
            </w:r>
          </w:p>
          <w:p w14:paraId="315886CE" w14:textId="77777777" w:rsidR="00EF1BED" w:rsidRDefault="00EF1BED" w:rsidP="00C41184">
            <w:pPr>
              <w:pStyle w:val="ListParagraph"/>
              <w:numPr>
                <w:ilvl w:val="0"/>
                <w:numId w:val="14"/>
              </w:numPr>
              <w:spacing w:after="0"/>
              <w:rPr>
                <w:rFonts w:ascii="Arial" w:hAnsi="Arial" w:cs="Arial"/>
                <w:sz w:val="20"/>
                <w:szCs w:val="20"/>
              </w:rPr>
            </w:pPr>
            <w:r w:rsidRPr="00EF1BED">
              <w:rPr>
                <w:rFonts w:ascii="Arial" w:hAnsi="Arial" w:cs="Arial"/>
                <w:sz w:val="20"/>
                <w:szCs w:val="20"/>
              </w:rPr>
              <w:t>Strategic Quality Plan</w:t>
            </w:r>
          </w:p>
          <w:p w14:paraId="61EE3C1F" w14:textId="77777777" w:rsidR="00EF1BED" w:rsidRDefault="00EF1BED" w:rsidP="00C41184">
            <w:pPr>
              <w:pStyle w:val="ListParagraph"/>
              <w:numPr>
                <w:ilvl w:val="0"/>
                <w:numId w:val="14"/>
              </w:numPr>
              <w:spacing w:after="0"/>
              <w:rPr>
                <w:rFonts w:ascii="Arial" w:hAnsi="Arial" w:cs="Arial"/>
                <w:sz w:val="20"/>
                <w:szCs w:val="20"/>
              </w:rPr>
            </w:pPr>
            <w:r w:rsidRPr="00EF1BED">
              <w:rPr>
                <w:rFonts w:ascii="Arial" w:hAnsi="Arial" w:cs="Arial"/>
                <w:sz w:val="20"/>
                <w:szCs w:val="20"/>
              </w:rPr>
              <w:t xml:space="preserve">Staff Networks </w:t>
            </w:r>
          </w:p>
          <w:p w14:paraId="51D4649F" w14:textId="3FD7697A" w:rsidR="006567F7" w:rsidRDefault="00EF1BED" w:rsidP="00C41184">
            <w:pPr>
              <w:pStyle w:val="ListParagraph"/>
              <w:numPr>
                <w:ilvl w:val="0"/>
                <w:numId w:val="14"/>
              </w:numPr>
              <w:spacing w:after="0"/>
              <w:rPr>
                <w:rFonts w:ascii="Arial" w:hAnsi="Arial" w:cs="Arial"/>
                <w:sz w:val="20"/>
                <w:szCs w:val="20"/>
              </w:rPr>
            </w:pPr>
            <w:r w:rsidRPr="00EF1BED">
              <w:rPr>
                <w:rFonts w:ascii="Arial" w:hAnsi="Arial" w:cs="Arial"/>
                <w:sz w:val="20"/>
                <w:szCs w:val="20"/>
              </w:rPr>
              <w:t>Gender Pay Gap Report.</w:t>
            </w:r>
            <w:r w:rsidR="00715459">
              <w:rPr>
                <w:rFonts w:ascii="Arial" w:hAnsi="Arial" w:cs="Arial"/>
                <w:sz w:val="20"/>
                <w:szCs w:val="20"/>
              </w:rPr>
              <w:t xml:space="preserve">  It was noted that the</w:t>
            </w:r>
            <w:r w:rsidR="00D600CA">
              <w:rPr>
                <w:rFonts w:ascii="Arial" w:hAnsi="Arial" w:cs="Arial"/>
                <w:sz w:val="20"/>
                <w:szCs w:val="20"/>
              </w:rPr>
              <w:t xml:space="preserve"> Gender Pay Gap would be considered at the new People and Culture Committee.</w:t>
            </w:r>
          </w:p>
          <w:p w14:paraId="6E967362" w14:textId="77777777" w:rsidR="00E35922" w:rsidRPr="00E35922" w:rsidRDefault="00E35922" w:rsidP="00C41184">
            <w:pPr>
              <w:pStyle w:val="ListParagraph"/>
              <w:spacing w:after="0"/>
              <w:rPr>
                <w:rFonts w:ascii="Arial" w:hAnsi="Arial" w:cs="Arial"/>
                <w:sz w:val="20"/>
                <w:szCs w:val="20"/>
              </w:rPr>
            </w:pPr>
          </w:p>
          <w:p w14:paraId="6DDD9FD9" w14:textId="1D3DB1E0" w:rsidR="00EF1BED" w:rsidRDefault="00EF1BED" w:rsidP="00C41184">
            <w:pPr>
              <w:pStyle w:val="ListParagraph"/>
              <w:numPr>
                <w:ilvl w:val="0"/>
                <w:numId w:val="13"/>
              </w:numPr>
              <w:spacing w:after="0"/>
              <w:rPr>
                <w:rFonts w:ascii="Arial" w:hAnsi="Arial" w:cs="Arial"/>
                <w:sz w:val="20"/>
                <w:szCs w:val="20"/>
              </w:rPr>
            </w:pPr>
            <w:r w:rsidRPr="00573CF9">
              <w:rPr>
                <w:rFonts w:ascii="Arial" w:hAnsi="Arial" w:cs="Arial"/>
                <w:b/>
                <w:sz w:val="20"/>
                <w:szCs w:val="20"/>
              </w:rPr>
              <w:t>Finance Committee</w:t>
            </w:r>
            <w:r>
              <w:rPr>
                <w:rFonts w:ascii="Arial" w:hAnsi="Arial" w:cs="Arial"/>
                <w:sz w:val="20"/>
                <w:szCs w:val="20"/>
              </w:rPr>
              <w:t xml:space="preserve"> – The Independent Member – Capital &amp; Estates (IMCE) provided the Board with a verbal update and noted that the Health Board was on track to achieve its revised trajectory.</w:t>
            </w:r>
          </w:p>
          <w:p w14:paraId="41DAADC7" w14:textId="77777777" w:rsidR="00C41184" w:rsidRPr="00E35922" w:rsidRDefault="00C41184" w:rsidP="00C41184">
            <w:pPr>
              <w:pStyle w:val="ListParagraph"/>
              <w:spacing w:after="0"/>
              <w:rPr>
                <w:rFonts w:ascii="Arial" w:hAnsi="Arial" w:cs="Arial"/>
                <w:sz w:val="20"/>
                <w:szCs w:val="20"/>
              </w:rPr>
            </w:pPr>
          </w:p>
          <w:p w14:paraId="1FB30FC1" w14:textId="6B4AB1AE" w:rsidR="00EF1BED" w:rsidRDefault="00EF1BED" w:rsidP="00C41184">
            <w:pPr>
              <w:spacing w:after="0"/>
              <w:rPr>
                <w:rFonts w:ascii="Arial" w:hAnsi="Arial" w:cs="Arial"/>
                <w:sz w:val="20"/>
                <w:szCs w:val="20"/>
              </w:rPr>
            </w:pPr>
            <w:r>
              <w:rPr>
                <w:rFonts w:ascii="Arial" w:hAnsi="Arial" w:cs="Arial"/>
                <w:sz w:val="20"/>
                <w:szCs w:val="20"/>
              </w:rPr>
              <w:t xml:space="preserve">She added that the Committee had also discussed the </w:t>
            </w:r>
            <w:r w:rsidR="00E35922">
              <w:rPr>
                <w:rFonts w:ascii="Arial" w:hAnsi="Arial" w:cs="Arial"/>
                <w:sz w:val="20"/>
                <w:szCs w:val="20"/>
              </w:rPr>
              <w:t>following business cases:</w:t>
            </w:r>
          </w:p>
          <w:p w14:paraId="612FCEB5" w14:textId="77777777" w:rsidR="00573CF9" w:rsidRDefault="00EF1BED" w:rsidP="00C41184">
            <w:pPr>
              <w:pStyle w:val="ListParagraph"/>
              <w:numPr>
                <w:ilvl w:val="0"/>
                <w:numId w:val="14"/>
              </w:numPr>
              <w:spacing w:after="0"/>
              <w:rPr>
                <w:rFonts w:ascii="Arial" w:hAnsi="Arial" w:cs="Arial"/>
                <w:sz w:val="20"/>
                <w:szCs w:val="20"/>
              </w:rPr>
            </w:pPr>
            <w:r w:rsidRPr="00573CF9">
              <w:rPr>
                <w:rFonts w:ascii="Arial" w:hAnsi="Arial" w:cs="Arial"/>
                <w:sz w:val="20"/>
                <w:szCs w:val="20"/>
              </w:rPr>
              <w:t xml:space="preserve">New Velindre Cancer Centre </w:t>
            </w:r>
          </w:p>
          <w:p w14:paraId="58474B5B" w14:textId="77777777" w:rsidR="00573CF9" w:rsidRDefault="00EF1BED" w:rsidP="00C41184">
            <w:pPr>
              <w:pStyle w:val="ListParagraph"/>
              <w:numPr>
                <w:ilvl w:val="0"/>
                <w:numId w:val="14"/>
              </w:numPr>
              <w:spacing w:after="0"/>
              <w:rPr>
                <w:rFonts w:ascii="Arial" w:hAnsi="Arial" w:cs="Arial"/>
                <w:sz w:val="20"/>
                <w:szCs w:val="20"/>
              </w:rPr>
            </w:pPr>
            <w:r w:rsidRPr="00573CF9">
              <w:rPr>
                <w:rFonts w:ascii="Arial" w:hAnsi="Arial" w:cs="Arial"/>
                <w:sz w:val="20"/>
                <w:szCs w:val="20"/>
              </w:rPr>
              <w:t>UHW Lift Refurbishment</w:t>
            </w:r>
          </w:p>
          <w:p w14:paraId="28FD6841" w14:textId="77777777" w:rsidR="00573CF9" w:rsidRDefault="00EF1BED" w:rsidP="00C41184">
            <w:pPr>
              <w:pStyle w:val="ListParagraph"/>
              <w:numPr>
                <w:ilvl w:val="0"/>
                <w:numId w:val="14"/>
              </w:numPr>
              <w:spacing w:after="0"/>
              <w:rPr>
                <w:rFonts w:ascii="Arial" w:hAnsi="Arial" w:cs="Arial"/>
                <w:sz w:val="20"/>
                <w:szCs w:val="20"/>
              </w:rPr>
            </w:pPr>
            <w:r w:rsidRPr="00573CF9">
              <w:rPr>
                <w:rFonts w:ascii="Arial" w:hAnsi="Arial" w:cs="Arial"/>
                <w:sz w:val="20"/>
                <w:szCs w:val="20"/>
              </w:rPr>
              <w:t>Mortuary Ref</w:t>
            </w:r>
            <w:r w:rsidR="00573CF9" w:rsidRPr="00573CF9">
              <w:rPr>
                <w:rFonts w:ascii="Arial" w:hAnsi="Arial" w:cs="Arial"/>
                <w:sz w:val="20"/>
                <w:szCs w:val="20"/>
              </w:rPr>
              <w:t xml:space="preserve">urbishment </w:t>
            </w:r>
          </w:p>
          <w:p w14:paraId="6362947B" w14:textId="00D78F7E" w:rsidR="00E35922" w:rsidRDefault="00573CF9" w:rsidP="00C41184">
            <w:pPr>
              <w:pStyle w:val="ListParagraph"/>
              <w:numPr>
                <w:ilvl w:val="0"/>
                <w:numId w:val="14"/>
              </w:numPr>
              <w:spacing w:after="0"/>
              <w:rPr>
                <w:rFonts w:ascii="Arial" w:hAnsi="Arial" w:cs="Arial"/>
                <w:sz w:val="20"/>
                <w:szCs w:val="20"/>
              </w:rPr>
            </w:pPr>
            <w:r w:rsidRPr="00573CF9">
              <w:rPr>
                <w:rFonts w:ascii="Arial" w:hAnsi="Arial" w:cs="Arial"/>
                <w:sz w:val="20"/>
                <w:szCs w:val="20"/>
              </w:rPr>
              <w:t>The Health Board</w:t>
            </w:r>
            <w:r w:rsidR="00D600CA">
              <w:rPr>
                <w:rFonts w:ascii="Arial" w:hAnsi="Arial" w:cs="Arial"/>
                <w:sz w:val="20"/>
                <w:szCs w:val="20"/>
              </w:rPr>
              <w:t>’</w:t>
            </w:r>
            <w:r w:rsidRPr="00573CF9">
              <w:rPr>
                <w:rFonts w:ascii="Arial" w:hAnsi="Arial" w:cs="Arial"/>
                <w:sz w:val="20"/>
                <w:szCs w:val="20"/>
              </w:rPr>
              <w:t>s Revenue Business Cases</w:t>
            </w:r>
          </w:p>
          <w:p w14:paraId="12B80761" w14:textId="77777777" w:rsidR="00E35922" w:rsidRPr="00E35922" w:rsidRDefault="00E35922" w:rsidP="00C41184">
            <w:pPr>
              <w:pStyle w:val="ListParagraph"/>
              <w:spacing w:after="0"/>
              <w:rPr>
                <w:rFonts w:ascii="Arial" w:hAnsi="Arial" w:cs="Arial"/>
                <w:sz w:val="20"/>
                <w:szCs w:val="20"/>
              </w:rPr>
            </w:pPr>
          </w:p>
          <w:p w14:paraId="3FC4F8C4" w14:textId="08195C50" w:rsidR="00573CF9" w:rsidRDefault="00573CF9" w:rsidP="00C41184">
            <w:pPr>
              <w:pStyle w:val="ListParagraph"/>
              <w:numPr>
                <w:ilvl w:val="0"/>
                <w:numId w:val="13"/>
              </w:numPr>
              <w:spacing w:after="0"/>
              <w:rPr>
                <w:rFonts w:ascii="Arial" w:hAnsi="Arial" w:cs="Arial"/>
                <w:sz w:val="20"/>
                <w:szCs w:val="20"/>
              </w:rPr>
            </w:pPr>
            <w:r w:rsidRPr="00573CF9">
              <w:rPr>
                <w:rFonts w:ascii="Arial" w:hAnsi="Arial" w:cs="Arial"/>
                <w:b/>
                <w:sz w:val="20"/>
                <w:szCs w:val="20"/>
              </w:rPr>
              <w:t>Senior Leadership Board</w:t>
            </w:r>
            <w:r w:rsidRPr="00573CF9">
              <w:rPr>
                <w:rFonts w:ascii="Arial" w:hAnsi="Arial" w:cs="Arial"/>
                <w:sz w:val="20"/>
                <w:szCs w:val="20"/>
              </w:rPr>
              <w:t xml:space="preserve"> – The CEO advised the Board that this was the first time the</w:t>
            </w:r>
            <w:r w:rsidR="00D600CA">
              <w:rPr>
                <w:rFonts w:ascii="Arial" w:hAnsi="Arial" w:cs="Arial"/>
                <w:sz w:val="20"/>
                <w:szCs w:val="20"/>
              </w:rPr>
              <w:t xml:space="preserve"> Board</w:t>
            </w:r>
            <w:r w:rsidRPr="00573CF9">
              <w:rPr>
                <w:rFonts w:ascii="Arial" w:hAnsi="Arial" w:cs="Arial"/>
                <w:sz w:val="20"/>
                <w:szCs w:val="20"/>
              </w:rPr>
              <w:t xml:space="preserve"> had received a report from the Senior Leadership Board (SL</w:t>
            </w:r>
            <w:r w:rsidR="00D600CA">
              <w:rPr>
                <w:rFonts w:ascii="Arial" w:hAnsi="Arial" w:cs="Arial"/>
                <w:sz w:val="20"/>
                <w:szCs w:val="20"/>
              </w:rPr>
              <w:t>B</w:t>
            </w:r>
            <w:r w:rsidRPr="00573CF9">
              <w:rPr>
                <w:rFonts w:ascii="Arial" w:hAnsi="Arial" w:cs="Arial"/>
                <w:sz w:val="20"/>
                <w:szCs w:val="20"/>
              </w:rPr>
              <w:t>) and noted that it outlined the discussions held by the SLB for the period 5</w:t>
            </w:r>
            <w:r w:rsidRPr="00573CF9">
              <w:rPr>
                <w:rFonts w:ascii="Arial" w:hAnsi="Arial" w:cs="Arial"/>
                <w:sz w:val="20"/>
                <w:szCs w:val="20"/>
                <w:vertAlign w:val="superscript"/>
              </w:rPr>
              <w:t>th</w:t>
            </w:r>
            <w:r w:rsidRPr="00573CF9">
              <w:rPr>
                <w:rFonts w:ascii="Arial" w:hAnsi="Arial" w:cs="Arial"/>
                <w:sz w:val="20"/>
                <w:szCs w:val="20"/>
              </w:rPr>
              <w:t xml:space="preserve"> January – 2</w:t>
            </w:r>
            <w:r w:rsidRPr="00573CF9">
              <w:rPr>
                <w:rFonts w:ascii="Arial" w:hAnsi="Arial" w:cs="Arial"/>
                <w:sz w:val="20"/>
                <w:szCs w:val="20"/>
                <w:vertAlign w:val="superscript"/>
              </w:rPr>
              <w:t>nd</w:t>
            </w:r>
            <w:r w:rsidRPr="00573CF9">
              <w:rPr>
                <w:rFonts w:ascii="Arial" w:hAnsi="Arial" w:cs="Arial"/>
                <w:sz w:val="20"/>
                <w:szCs w:val="20"/>
              </w:rPr>
              <w:t xml:space="preserve"> March 2023.</w:t>
            </w:r>
          </w:p>
          <w:p w14:paraId="7D497339" w14:textId="77777777" w:rsidR="00C41184" w:rsidRPr="00E35922" w:rsidRDefault="00C41184" w:rsidP="00C41184">
            <w:pPr>
              <w:pStyle w:val="ListParagraph"/>
              <w:spacing w:after="0"/>
              <w:rPr>
                <w:rFonts w:ascii="Arial" w:hAnsi="Arial" w:cs="Arial"/>
                <w:sz w:val="20"/>
                <w:szCs w:val="20"/>
              </w:rPr>
            </w:pPr>
          </w:p>
          <w:p w14:paraId="120A2783" w14:textId="02486A23" w:rsidR="00573CF9" w:rsidRDefault="00573CF9" w:rsidP="00C41184">
            <w:pPr>
              <w:spacing w:after="0"/>
              <w:rPr>
                <w:rFonts w:ascii="Arial" w:hAnsi="Arial" w:cs="Arial"/>
                <w:sz w:val="20"/>
                <w:szCs w:val="20"/>
              </w:rPr>
            </w:pPr>
            <w:r>
              <w:rPr>
                <w:rFonts w:ascii="Arial" w:hAnsi="Arial" w:cs="Arial"/>
                <w:sz w:val="20"/>
                <w:szCs w:val="20"/>
              </w:rPr>
              <w:t xml:space="preserve">She added that there was point of clarification which was that page 3 referred to a letter received by HIW around harassment of HIW staff and that it was important to note that it was not directed to Cardiff and Vale and was a generalisation. </w:t>
            </w:r>
          </w:p>
          <w:p w14:paraId="05D639F0" w14:textId="77777777" w:rsidR="00C41184" w:rsidRDefault="00C41184" w:rsidP="00C41184">
            <w:pPr>
              <w:spacing w:after="0"/>
              <w:rPr>
                <w:rFonts w:ascii="Arial" w:hAnsi="Arial" w:cs="Arial"/>
                <w:sz w:val="20"/>
                <w:szCs w:val="20"/>
              </w:rPr>
            </w:pPr>
          </w:p>
          <w:p w14:paraId="7F9CF498" w14:textId="2F1C82E1" w:rsidR="009E23ED" w:rsidRDefault="00E35922" w:rsidP="00C41184">
            <w:pPr>
              <w:spacing w:after="0"/>
              <w:rPr>
                <w:rFonts w:ascii="Arial" w:hAnsi="Arial" w:cs="Arial"/>
                <w:b/>
                <w:sz w:val="20"/>
                <w:szCs w:val="20"/>
              </w:rPr>
            </w:pPr>
            <w:r>
              <w:rPr>
                <w:rFonts w:ascii="Arial" w:hAnsi="Arial" w:cs="Arial"/>
                <w:b/>
                <w:sz w:val="20"/>
                <w:szCs w:val="20"/>
              </w:rPr>
              <w:lastRenderedPageBreak/>
              <w:t>The Board resolved that:</w:t>
            </w:r>
          </w:p>
          <w:p w14:paraId="067952C8" w14:textId="77777777" w:rsidR="00C41184" w:rsidRPr="00E35922" w:rsidRDefault="00C41184" w:rsidP="00C41184">
            <w:pPr>
              <w:spacing w:after="0"/>
              <w:rPr>
                <w:rFonts w:ascii="Arial" w:hAnsi="Arial" w:cs="Arial"/>
                <w:b/>
                <w:sz w:val="20"/>
                <w:szCs w:val="20"/>
              </w:rPr>
            </w:pPr>
          </w:p>
          <w:p w14:paraId="776964AC" w14:textId="1BD1A89C" w:rsidR="00573CF9" w:rsidRDefault="00573CF9" w:rsidP="00C41184">
            <w:pPr>
              <w:pStyle w:val="ListParagraph"/>
              <w:numPr>
                <w:ilvl w:val="0"/>
                <w:numId w:val="18"/>
              </w:numPr>
              <w:spacing w:after="0"/>
              <w:rPr>
                <w:rFonts w:ascii="Arial" w:hAnsi="Arial" w:cs="Arial"/>
                <w:sz w:val="20"/>
                <w:szCs w:val="20"/>
              </w:rPr>
            </w:pPr>
            <w:r>
              <w:rPr>
                <w:rFonts w:ascii="Arial" w:hAnsi="Arial" w:cs="Arial"/>
                <w:sz w:val="20"/>
                <w:szCs w:val="20"/>
              </w:rPr>
              <w:t>Th</w:t>
            </w:r>
            <w:r w:rsidRPr="00573CF9">
              <w:rPr>
                <w:rFonts w:ascii="Arial" w:hAnsi="Arial" w:cs="Arial"/>
                <w:sz w:val="20"/>
                <w:szCs w:val="20"/>
              </w:rPr>
              <w:t xml:space="preserve">e </w:t>
            </w:r>
            <w:r w:rsidR="00D600CA">
              <w:rPr>
                <w:rFonts w:ascii="Arial" w:hAnsi="Arial" w:cs="Arial"/>
                <w:sz w:val="20"/>
                <w:szCs w:val="20"/>
              </w:rPr>
              <w:t xml:space="preserve">Committee </w:t>
            </w:r>
            <w:r w:rsidRPr="00573CF9">
              <w:rPr>
                <w:rFonts w:ascii="Arial" w:hAnsi="Arial" w:cs="Arial"/>
                <w:sz w:val="20"/>
                <w:szCs w:val="20"/>
              </w:rPr>
              <w:t>Chairs</w:t>
            </w:r>
            <w:r w:rsidR="00D600CA">
              <w:rPr>
                <w:rFonts w:ascii="Arial" w:hAnsi="Arial" w:cs="Arial"/>
                <w:sz w:val="20"/>
                <w:szCs w:val="20"/>
              </w:rPr>
              <w:t>’</w:t>
            </w:r>
            <w:r w:rsidRPr="00573CF9">
              <w:rPr>
                <w:rFonts w:ascii="Arial" w:hAnsi="Arial" w:cs="Arial"/>
                <w:sz w:val="20"/>
                <w:szCs w:val="20"/>
              </w:rPr>
              <w:t xml:space="preserve"> Reports were noted.</w:t>
            </w:r>
          </w:p>
          <w:p w14:paraId="337D7B74" w14:textId="5ED98938" w:rsidR="00C41184" w:rsidRPr="00573CF9" w:rsidRDefault="00C41184"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FF5E74E" w14:textId="77777777" w:rsidR="00C32479" w:rsidRDefault="00C32479" w:rsidP="00C41184">
            <w:pPr>
              <w:spacing w:after="0"/>
              <w:rPr>
                <w:rFonts w:ascii="Arial" w:hAnsi="Arial" w:cs="Arial"/>
                <w:sz w:val="20"/>
                <w:szCs w:val="20"/>
              </w:rPr>
            </w:pPr>
          </w:p>
          <w:p w14:paraId="47B79731" w14:textId="7230A150" w:rsidR="00FE5D25" w:rsidRDefault="00FE5D25" w:rsidP="00C41184">
            <w:pPr>
              <w:spacing w:after="0"/>
              <w:rPr>
                <w:rFonts w:ascii="Arial" w:hAnsi="Arial" w:cs="Arial"/>
                <w:sz w:val="20"/>
                <w:szCs w:val="20"/>
              </w:rPr>
            </w:pPr>
          </w:p>
          <w:p w14:paraId="4EA97F6F" w14:textId="578AAB73" w:rsidR="00715459" w:rsidRDefault="00715459" w:rsidP="00C41184">
            <w:pPr>
              <w:spacing w:after="0"/>
              <w:rPr>
                <w:rFonts w:ascii="Arial" w:hAnsi="Arial" w:cs="Arial"/>
                <w:sz w:val="20"/>
                <w:szCs w:val="20"/>
              </w:rPr>
            </w:pPr>
          </w:p>
          <w:p w14:paraId="7DE04AB7" w14:textId="209F5CEC" w:rsidR="00715459" w:rsidRDefault="00715459" w:rsidP="00C41184">
            <w:pPr>
              <w:spacing w:after="0"/>
              <w:rPr>
                <w:rFonts w:ascii="Arial" w:hAnsi="Arial" w:cs="Arial"/>
                <w:sz w:val="20"/>
                <w:szCs w:val="20"/>
              </w:rPr>
            </w:pPr>
          </w:p>
          <w:p w14:paraId="1CBC88C0" w14:textId="07D6FE60" w:rsidR="00715459" w:rsidRDefault="00715459" w:rsidP="00C41184">
            <w:pPr>
              <w:spacing w:after="0"/>
              <w:rPr>
                <w:rFonts w:ascii="Arial" w:hAnsi="Arial" w:cs="Arial"/>
                <w:sz w:val="20"/>
                <w:szCs w:val="20"/>
              </w:rPr>
            </w:pPr>
          </w:p>
          <w:p w14:paraId="5DE96D6F" w14:textId="5F181CE1" w:rsidR="00715459" w:rsidRDefault="00715459" w:rsidP="00C41184">
            <w:pPr>
              <w:spacing w:after="0"/>
              <w:rPr>
                <w:rFonts w:ascii="Arial" w:hAnsi="Arial" w:cs="Arial"/>
                <w:sz w:val="20"/>
                <w:szCs w:val="20"/>
              </w:rPr>
            </w:pPr>
          </w:p>
          <w:p w14:paraId="3B18D09C" w14:textId="4207C797" w:rsidR="00715459" w:rsidRDefault="00715459" w:rsidP="00C41184">
            <w:pPr>
              <w:spacing w:after="0"/>
              <w:rPr>
                <w:rFonts w:ascii="Arial" w:hAnsi="Arial" w:cs="Arial"/>
                <w:sz w:val="20"/>
                <w:szCs w:val="20"/>
              </w:rPr>
            </w:pPr>
          </w:p>
          <w:p w14:paraId="3F80BA4E" w14:textId="487822FE" w:rsidR="00715459" w:rsidRDefault="00715459" w:rsidP="00C41184">
            <w:pPr>
              <w:spacing w:after="0"/>
              <w:rPr>
                <w:rFonts w:ascii="Arial" w:hAnsi="Arial" w:cs="Arial"/>
                <w:sz w:val="20"/>
                <w:szCs w:val="20"/>
              </w:rPr>
            </w:pPr>
          </w:p>
          <w:p w14:paraId="43E35040" w14:textId="028A8943" w:rsidR="00715459" w:rsidRDefault="00715459" w:rsidP="00C41184">
            <w:pPr>
              <w:spacing w:after="0"/>
              <w:rPr>
                <w:rFonts w:ascii="Arial" w:hAnsi="Arial" w:cs="Arial"/>
                <w:sz w:val="20"/>
                <w:szCs w:val="20"/>
              </w:rPr>
            </w:pPr>
          </w:p>
          <w:p w14:paraId="17C072EF" w14:textId="4D05F904" w:rsidR="00715459" w:rsidRDefault="00715459" w:rsidP="00C41184">
            <w:pPr>
              <w:spacing w:after="0"/>
              <w:rPr>
                <w:rFonts w:ascii="Arial" w:hAnsi="Arial" w:cs="Arial"/>
                <w:sz w:val="20"/>
                <w:szCs w:val="20"/>
              </w:rPr>
            </w:pPr>
          </w:p>
          <w:p w14:paraId="792EF627" w14:textId="19A61EFF" w:rsidR="00715459" w:rsidRDefault="00715459" w:rsidP="00C41184">
            <w:pPr>
              <w:spacing w:after="0"/>
              <w:rPr>
                <w:rFonts w:ascii="Arial" w:hAnsi="Arial" w:cs="Arial"/>
                <w:sz w:val="20"/>
                <w:szCs w:val="20"/>
              </w:rPr>
            </w:pPr>
          </w:p>
          <w:p w14:paraId="14FFD49C" w14:textId="358C3273" w:rsidR="00715459" w:rsidRDefault="00715459" w:rsidP="00C41184">
            <w:pPr>
              <w:spacing w:after="0"/>
              <w:rPr>
                <w:rFonts w:ascii="Arial" w:hAnsi="Arial" w:cs="Arial"/>
                <w:sz w:val="20"/>
                <w:szCs w:val="20"/>
              </w:rPr>
            </w:pPr>
          </w:p>
          <w:p w14:paraId="5E782E15" w14:textId="438CC055" w:rsidR="00715459" w:rsidRDefault="00715459" w:rsidP="00C41184">
            <w:pPr>
              <w:spacing w:after="0"/>
              <w:rPr>
                <w:rFonts w:ascii="Arial" w:hAnsi="Arial" w:cs="Arial"/>
                <w:sz w:val="20"/>
                <w:szCs w:val="20"/>
              </w:rPr>
            </w:pPr>
          </w:p>
          <w:p w14:paraId="09BB5B84" w14:textId="73B29A3C" w:rsidR="00715459" w:rsidRDefault="00715459" w:rsidP="00C41184">
            <w:pPr>
              <w:spacing w:after="0"/>
              <w:rPr>
                <w:rFonts w:ascii="Arial" w:hAnsi="Arial" w:cs="Arial"/>
                <w:sz w:val="20"/>
                <w:szCs w:val="20"/>
              </w:rPr>
            </w:pPr>
          </w:p>
          <w:p w14:paraId="25D3F459" w14:textId="4F51BA3F" w:rsidR="00715459" w:rsidRDefault="00715459" w:rsidP="00C41184">
            <w:pPr>
              <w:spacing w:after="0"/>
              <w:rPr>
                <w:rFonts w:ascii="Arial" w:hAnsi="Arial" w:cs="Arial"/>
                <w:sz w:val="20"/>
                <w:szCs w:val="20"/>
              </w:rPr>
            </w:pPr>
          </w:p>
          <w:p w14:paraId="0D62DA68" w14:textId="24618141" w:rsidR="00715459" w:rsidRDefault="00715459" w:rsidP="00C41184">
            <w:pPr>
              <w:spacing w:after="0"/>
              <w:rPr>
                <w:rFonts w:ascii="Arial" w:hAnsi="Arial" w:cs="Arial"/>
                <w:sz w:val="20"/>
                <w:szCs w:val="20"/>
              </w:rPr>
            </w:pPr>
          </w:p>
          <w:p w14:paraId="4BA85A4D" w14:textId="149D24F3" w:rsidR="00715459" w:rsidRDefault="00715459" w:rsidP="00C41184">
            <w:pPr>
              <w:spacing w:after="0"/>
              <w:rPr>
                <w:rFonts w:ascii="Arial" w:hAnsi="Arial" w:cs="Arial"/>
                <w:sz w:val="20"/>
                <w:szCs w:val="20"/>
              </w:rPr>
            </w:pPr>
          </w:p>
          <w:p w14:paraId="6B9F441C" w14:textId="5804CB19" w:rsidR="00715459" w:rsidRDefault="00715459" w:rsidP="00C41184">
            <w:pPr>
              <w:spacing w:after="0"/>
              <w:rPr>
                <w:rFonts w:ascii="Arial" w:hAnsi="Arial" w:cs="Arial"/>
                <w:sz w:val="20"/>
                <w:szCs w:val="20"/>
              </w:rPr>
            </w:pPr>
          </w:p>
          <w:p w14:paraId="4AF071B2" w14:textId="05469DEC" w:rsidR="00715459" w:rsidRDefault="00715459" w:rsidP="00C41184">
            <w:pPr>
              <w:spacing w:after="0"/>
              <w:rPr>
                <w:rFonts w:ascii="Arial" w:hAnsi="Arial" w:cs="Arial"/>
                <w:sz w:val="20"/>
                <w:szCs w:val="20"/>
              </w:rPr>
            </w:pPr>
          </w:p>
          <w:p w14:paraId="01251B90" w14:textId="079F18F7" w:rsidR="00715459" w:rsidRDefault="00715459" w:rsidP="00C41184">
            <w:pPr>
              <w:spacing w:after="0"/>
              <w:rPr>
                <w:rFonts w:ascii="Arial" w:hAnsi="Arial" w:cs="Arial"/>
                <w:sz w:val="20"/>
                <w:szCs w:val="20"/>
              </w:rPr>
            </w:pPr>
          </w:p>
          <w:p w14:paraId="7D8D714D" w14:textId="36409DCF" w:rsidR="00715459" w:rsidRDefault="00715459" w:rsidP="00C41184">
            <w:pPr>
              <w:spacing w:after="0"/>
              <w:rPr>
                <w:rFonts w:ascii="Arial" w:hAnsi="Arial" w:cs="Arial"/>
                <w:sz w:val="20"/>
                <w:szCs w:val="20"/>
              </w:rPr>
            </w:pPr>
          </w:p>
          <w:p w14:paraId="67F2CF9C" w14:textId="69138376" w:rsidR="00715459" w:rsidRDefault="00715459" w:rsidP="00C41184">
            <w:pPr>
              <w:spacing w:after="0"/>
              <w:rPr>
                <w:rFonts w:ascii="Arial" w:hAnsi="Arial" w:cs="Arial"/>
                <w:sz w:val="20"/>
                <w:szCs w:val="20"/>
              </w:rPr>
            </w:pPr>
          </w:p>
          <w:p w14:paraId="2CA7465F" w14:textId="284371B2" w:rsidR="00715459" w:rsidRDefault="00715459" w:rsidP="00C41184">
            <w:pPr>
              <w:spacing w:after="0"/>
              <w:rPr>
                <w:rFonts w:ascii="Arial" w:hAnsi="Arial" w:cs="Arial"/>
                <w:sz w:val="20"/>
                <w:szCs w:val="20"/>
              </w:rPr>
            </w:pPr>
          </w:p>
          <w:p w14:paraId="3E6D8292" w14:textId="0A36EAC4" w:rsidR="00715459" w:rsidRDefault="00715459" w:rsidP="00C41184">
            <w:pPr>
              <w:spacing w:after="0"/>
              <w:rPr>
                <w:rFonts w:ascii="Arial" w:hAnsi="Arial" w:cs="Arial"/>
                <w:sz w:val="20"/>
                <w:szCs w:val="20"/>
              </w:rPr>
            </w:pPr>
          </w:p>
          <w:p w14:paraId="77D91EDE" w14:textId="5F82174B" w:rsidR="00715459" w:rsidRDefault="00715459" w:rsidP="00C41184">
            <w:pPr>
              <w:spacing w:after="0"/>
              <w:rPr>
                <w:rFonts w:ascii="Arial" w:hAnsi="Arial" w:cs="Arial"/>
                <w:sz w:val="20"/>
                <w:szCs w:val="20"/>
              </w:rPr>
            </w:pPr>
          </w:p>
          <w:p w14:paraId="1CC480C6" w14:textId="398CEE51" w:rsidR="00715459" w:rsidRDefault="00715459" w:rsidP="00C41184">
            <w:pPr>
              <w:spacing w:after="0"/>
              <w:rPr>
                <w:rFonts w:ascii="Arial" w:hAnsi="Arial" w:cs="Arial"/>
                <w:sz w:val="20"/>
                <w:szCs w:val="20"/>
              </w:rPr>
            </w:pPr>
          </w:p>
          <w:p w14:paraId="6E9F70B7" w14:textId="75B40DC5" w:rsidR="00715459" w:rsidRDefault="00715459" w:rsidP="00C41184">
            <w:pPr>
              <w:spacing w:after="0"/>
              <w:rPr>
                <w:rFonts w:ascii="Arial" w:hAnsi="Arial" w:cs="Arial"/>
                <w:sz w:val="20"/>
                <w:szCs w:val="20"/>
              </w:rPr>
            </w:pPr>
          </w:p>
          <w:p w14:paraId="178130FC" w14:textId="5240F51C" w:rsidR="00715459" w:rsidRDefault="00715459" w:rsidP="00C41184">
            <w:pPr>
              <w:spacing w:after="0"/>
              <w:rPr>
                <w:rFonts w:ascii="Arial" w:hAnsi="Arial" w:cs="Arial"/>
                <w:sz w:val="20"/>
                <w:szCs w:val="20"/>
              </w:rPr>
            </w:pPr>
          </w:p>
          <w:p w14:paraId="21080A8A" w14:textId="4C892207" w:rsidR="00715459" w:rsidRDefault="00715459" w:rsidP="00C41184">
            <w:pPr>
              <w:spacing w:after="0"/>
              <w:rPr>
                <w:rFonts w:ascii="Arial" w:hAnsi="Arial" w:cs="Arial"/>
                <w:sz w:val="20"/>
                <w:szCs w:val="20"/>
              </w:rPr>
            </w:pPr>
          </w:p>
          <w:p w14:paraId="43EB54D6" w14:textId="36227DF8" w:rsidR="00715459" w:rsidRDefault="00715459" w:rsidP="00C41184">
            <w:pPr>
              <w:spacing w:after="0"/>
              <w:rPr>
                <w:rFonts w:ascii="Arial" w:hAnsi="Arial" w:cs="Arial"/>
                <w:sz w:val="20"/>
                <w:szCs w:val="20"/>
              </w:rPr>
            </w:pPr>
          </w:p>
          <w:p w14:paraId="64475FF8" w14:textId="213994DF" w:rsidR="00715459" w:rsidRDefault="00715459" w:rsidP="00C41184">
            <w:pPr>
              <w:spacing w:after="0"/>
              <w:rPr>
                <w:rFonts w:ascii="Arial" w:hAnsi="Arial" w:cs="Arial"/>
                <w:sz w:val="20"/>
                <w:szCs w:val="20"/>
              </w:rPr>
            </w:pPr>
          </w:p>
          <w:p w14:paraId="3910F871" w14:textId="5B17E130" w:rsidR="00715459" w:rsidRDefault="00715459" w:rsidP="00C41184">
            <w:pPr>
              <w:spacing w:after="0"/>
              <w:rPr>
                <w:rFonts w:ascii="Arial" w:hAnsi="Arial" w:cs="Arial"/>
                <w:sz w:val="20"/>
                <w:szCs w:val="20"/>
              </w:rPr>
            </w:pPr>
          </w:p>
          <w:p w14:paraId="3E26DBFC" w14:textId="73D21B73" w:rsidR="00715459" w:rsidRDefault="00715459" w:rsidP="00C41184">
            <w:pPr>
              <w:spacing w:after="0"/>
              <w:rPr>
                <w:rFonts w:ascii="Arial" w:hAnsi="Arial" w:cs="Arial"/>
                <w:sz w:val="20"/>
                <w:szCs w:val="20"/>
              </w:rPr>
            </w:pPr>
          </w:p>
          <w:p w14:paraId="5E7400DD" w14:textId="23520251" w:rsidR="00715459" w:rsidRDefault="00715459" w:rsidP="00C41184">
            <w:pPr>
              <w:spacing w:after="0"/>
              <w:rPr>
                <w:rFonts w:ascii="Arial" w:hAnsi="Arial" w:cs="Arial"/>
                <w:sz w:val="20"/>
                <w:szCs w:val="20"/>
              </w:rPr>
            </w:pPr>
          </w:p>
          <w:p w14:paraId="1C2FA3B6" w14:textId="6AA83F20" w:rsidR="00715459" w:rsidRDefault="00715459" w:rsidP="00C41184">
            <w:pPr>
              <w:spacing w:after="0"/>
              <w:rPr>
                <w:rFonts w:ascii="Arial" w:hAnsi="Arial" w:cs="Arial"/>
                <w:sz w:val="20"/>
                <w:szCs w:val="20"/>
              </w:rPr>
            </w:pPr>
          </w:p>
          <w:p w14:paraId="538AAFCD" w14:textId="0A872B03" w:rsidR="00715459" w:rsidRDefault="00715459" w:rsidP="00C41184">
            <w:pPr>
              <w:spacing w:after="0"/>
              <w:rPr>
                <w:rFonts w:ascii="Arial" w:hAnsi="Arial" w:cs="Arial"/>
                <w:sz w:val="20"/>
                <w:szCs w:val="20"/>
              </w:rPr>
            </w:pPr>
          </w:p>
          <w:p w14:paraId="7E89B5E7" w14:textId="04145861" w:rsidR="00715459" w:rsidRDefault="00715459" w:rsidP="00C41184">
            <w:pPr>
              <w:spacing w:after="0"/>
              <w:rPr>
                <w:rFonts w:ascii="Arial" w:hAnsi="Arial" w:cs="Arial"/>
                <w:sz w:val="20"/>
                <w:szCs w:val="20"/>
              </w:rPr>
            </w:pPr>
          </w:p>
          <w:p w14:paraId="1B8F45A6" w14:textId="626FC4EC" w:rsidR="00715459" w:rsidRDefault="00715459" w:rsidP="00C41184">
            <w:pPr>
              <w:spacing w:after="0"/>
              <w:rPr>
                <w:rFonts w:ascii="Arial" w:hAnsi="Arial" w:cs="Arial"/>
                <w:sz w:val="20"/>
                <w:szCs w:val="20"/>
              </w:rPr>
            </w:pPr>
          </w:p>
          <w:p w14:paraId="74E286D8" w14:textId="45F63DB8" w:rsidR="00715459" w:rsidRDefault="00715459" w:rsidP="00C41184">
            <w:pPr>
              <w:spacing w:after="0"/>
              <w:rPr>
                <w:rFonts w:ascii="Arial" w:hAnsi="Arial" w:cs="Arial"/>
                <w:sz w:val="20"/>
                <w:szCs w:val="20"/>
              </w:rPr>
            </w:pPr>
            <w:r>
              <w:rPr>
                <w:rFonts w:ascii="Arial" w:hAnsi="Arial" w:cs="Arial"/>
                <w:sz w:val="20"/>
                <w:szCs w:val="20"/>
              </w:rPr>
              <w:t>AH</w:t>
            </w:r>
          </w:p>
          <w:p w14:paraId="12AA91DD" w14:textId="34AA92D8" w:rsidR="00D600CA" w:rsidRDefault="00D600CA" w:rsidP="00C41184">
            <w:pPr>
              <w:spacing w:after="0"/>
              <w:rPr>
                <w:rFonts w:ascii="Arial" w:hAnsi="Arial" w:cs="Arial"/>
                <w:sz w:val="20"/>
                <w:szCs w:val="20"/>
              </w:rPr>
            </w:pPr>
          </w:p>
          <w:p w14:paraId="0ED02DDB" w14:textId="637BE5AD" w:rsidR="00D600CA" w:rsidRDefault="00D600CA" w:rsidP="00C41184">
            <w:pPr>
              <w:spacing w:after="0"/>
              <w:rPr>
                <w:rFonts w:ascii="Arial" w:hAnsi="Arial" w:cs="Arial"/>
                <w:sz w:val="20"/>
                <w:szCs w:val="20"/>
              </w:rPr>
            </w:pPr>
          </w:p>
          <w:p w14:paraId="232703C1" w14:textId="2AC7B7CA" w:rsidR="00D600CA" w:rsidRDefault="00D600CA" w:rsidP="00C41184">
            <w:pPr>
              <w:spacing w:after="0"/>
              <w:rPr>
                <w:rFonts w:ascii="Arial" w:hAnsi="Arial" w:cs="Arial"/>
                <w:sz w:val="20"/>
                <w:szCs w:val="20"/>
              </w:rPr>
            </w:pPr>
          </w:p>
          <w:p w14:paraId="4AE28E75" w14:textId="708002AE" w:rsidR="00D600CA" w:rsidRDefault="00D600CA" w:rsidP="00C41184">
            <w:pPr>
              <w:spacing w:after="0"/>
              <w:rPr>
                <w:rFonts w:ascii="Arial" w:hAnsi="Arial" w:cs="Arial"/>
                <w:sz w:val="20"/>
                <w:szCs w:val="20"/>
              </w:rPr>
            </w:pPr>
          </w:p>
          <w:p w14:paraId="79F3C7CA" w14:textId="184496E2" w:rsidR="00D600CA" w:rsidRDefault="00D600CA" w:rsidP="00C41184">
            <w:pPr>
              <w:spacing w:after="0"/>
              <w:rPr>
                <w:rFonts w:ascii="Arial" w:hAnsi="Arial" w:cs="Arial"/>
                <w:sz w:val="20"/>
                <w:szCs w:val="20"/>
              </w:rPr>
            </w:pPr>
          </w:p>
          <w:p w14:paraId="1A5D1161" w14:textId="7F706F55" w:rsidR="00D600CA" w:rsidRDefault="00D600CA" w:rsidP="00C41184">
            <w:pPr>
              <w:spacing w:after="0"/>
              <w:rPr>
                <w:rFonts w:ascii="Arial" w:hAnsi="Arial" w:cs="Arial"/>
                <w:sz w:val="20"/>
                <w:szCs w:val="20"/>
              </w:rPr>
            </w:pPr>
          </w:p>
          <w:p w14:paraId="176BF975" w14:textId="244DAE6F" w:rsidR="00D600CA" w:rsidRDefault="00D600CA" w:rsidP="00C41184">
            <w:pPr>
              <w:spacing w:after="0"/>
              <w:rPr>
                <w:rFonts w:ascii="Arial" w:hAnsi="Arial" w:cs="Arial"/>
                <w:sz w:val="20"/>
                <w:szCs w:val="20"/>
              </w:rPr>
            </w:pPr>
          </w:p>
          <w:p w14:paraId="5329A340" w14:textId="7F68C0A9" w:rsidR="00D600CA" w:rsidRDefault="00D600CA" w:rsidP="00C41184">
            <w:pPr>
              <w:spacing w:after="0"/>
              <w:rPr>
                <w:rFonts w:ascii="Arial" w:hAnsi="Arial" w:cs="Arial"/>
                <w:sz w:val="20"/>
                <w:szCs w:val="20"/>
              </w:rPr>
            </w:pPr>
          </w:p>
          <w:p w14:paraId="70B4219B" w14:textId="497A2E38" w:rsidR="00D600CA" w:rsidRDefault="00D600CA" w:rsidP="00C41184">
            <w:pPr>
              <w:spacing w:after="0"/>
              <w:rPr>
                <w:rFonts w:ascii="Arial" w:hAnsi="Arial" w:cs="Arial"/>
                <w:sz w:val="20"/>
                <w:szCs w:val="20"/>
              </w:rPr>
            </w:pPr>
          </w:p>
          <w:p w14:paraId="6F4BFE5F" w14:textId="516A6F28" w:rsidR="00D600CA" w:rsidRDefault="00D600CA" w:rsidP="00C41184">
            <w:pPr>
              <w:spacing w:after="0"/>
              <w:rPr>
                <w:rFonts w:ascii="Arial" w:hAnsi="Arial" w:cs="Arial"/>
                <w:sz w:val="20"/>
                <w:szCs w:val="20"/>
              </w:rPr>
            </w:pPr>
          </w:p>
          <w:p w14:paraId="7B373A0E" w14:textId="10BB13D7" w:rsidR="00D600CA" w:rsidRDefault="00D600CA" w:rsidP="00C41184">
            <w:pPr>
              <w:spacing w:after="0"/>
              <w:rPr>
                <w:rFonts w:ascii="Arial" w:hAnsi="Arial" w:cs="Arial"/>
                <w:sz w:val="20"/>
                <w:szCs w:val="20"/>
              </w:rPr>
            </w:pPr>
          </w:p>
          <w:p w14:paraId="73F4D02E" w14:textId="11E373F1" w:rsidR="00D600CA" w:rsidRDefault="00D600CA" w:rsidP="00C41184">
            <w:pPr>
              <w:spacing w:after="0"/>
              <w:rPr>
                <w:rFonts w:ascii="Arial" w:hAnsi="Arial" w:cs="Arial"/>
                <w:sz w:val="20"/>
                <w:szCs w:val="20"/>
              </w:rPr>
            </w:pPr>
          </w:p>
          <w:p w14:paraId="5DE3A882" w14:textId="01C479C4" w:rsidR="00D600CA" w:rsidRDefault="00D600CA" w:rsidP="00C41184">
            <w:pPr>
              <w:spacing w:after="0"/>
              <w:rPr>
                <w:rFonts w:ascii="Arial" w:hAnsi="Arial" w:cs="Arial"/>
                <w:sz w:val="20"/>
                <w:szCs w:val="20"/>
              </w:rPr>
            </w:pPr>
          </w:p>
          <w:p w14:paraId="69801550" w14:textId="71BE9858" w:rsidR="00D600CA" w:rsidRDefault="00D600CA" w:rsidP="00C41184">
            <w:pPr>
              <w:spacing w:after="0"/>
              <w:rPr>
                <w:rFonts w:ascii="Arial" w:hAnsi="Arial" w:cs="Arial"/>
                <w:sz w:val="20"/>
                <w:szCs w:val="20"/>
              </w:rPr>
            </w:pPr>
          </w:p>
          <w:p w14:paraId="37E76998" w14:textId="43CACF59" w:rsidR="00D600CA" w:rsidRDefault="00D600CA" w:rsidP="00C41184">
            <w:pPr>
              <w:spacing w:after="0"/>
              <w:rPr>
                <w:rFonts w:ascii="Arial" w:hAnsi="Arial" w:cs="Arial"/>
                <w:sz w:val="20"/>
                <w:szCs w:val="20"/>
              </w:rPr>
            </w:pPr>
          </w:p>
          <w:p w14:paraId="56816F15" w14:textId="3E8F6C18" w:rsidR="00D600CA" w:rsidRDefault="00D600CA" w:rsidP="00C41184">
            <w:pPr>
              <w:spacing w:after="0"/>
              <w:rPr>
                <w:rFonts w:ascii="Arial" w:hAnsi="Arial" w:cs="Arial"/>
                <w:sz w:val="20"/>
                <w:szCs w:val="20"/>
              </w:rPr>
            </w:pPr>
          </w:p>
          <w:p w14:paraId="0842BD4B" w14:textId="46CE8FD8" w:rsidR="00D600CA" w:rsidRDefault="00D600CA" w:rsidP="00C41184">
            <w:pPr>
              <w:spacing w:after="0"/>
              <w:rPr>
                <w:rFonts w:ascii="Arial" w:hAnsi="Arial" w:cs="Arial"/>
                <w:sz w:val="20"/>
                <w:szCs w:val="20"/>
              </w:rPr>
            </w:pPr>
            <w:r>
              <w:rPr>
                <w:rFonts w:ascii="Arial" w:hAnsi="Arial" w:cs="Arial"/>
                <w:sz w:val="20"/>
                <w:szCs w:val="20"/>
              </w:rPr>
              <w:t>RG</w:t>
            </w:r>
          </w:p>
          <w:p w14:paraId="00083C72" w14:textId="77777777" w:rsidR="00FE5D25" w:rsidRDefault="00FE5D25" w:rsidP="00C41184">
            <w:pPr>
              <w:spacing w:after="0"/>
              <w:rPr>
                <w:rFonts w:ascii="Arial" w:hAnsi="Arial" w:cs="Arial"/>
                <w:sz w:val="20"/>
                <w:szCs w:val="20"/>
              </w:rPr>
            </w:pPr>
          </w:p>
          <w:p w14:paraId="57039DE1" w14:textId="77777777" w:rsidR="00FE5D25" w:rsidRDefault="00FE5D25" w:rsidP="00C41184">
            <w:pPr>
              <w:spacing w:after="0"/>
              <w:rPr>
                <w:rFonts w:ascii="Arial" w:hAnsi="Arial" w:cs="Arial"/>
                <w:sz w:val="20"/>
                <w:szCs w:val="20"/>
              </w:rPr>
            </w:pPr>
          </w:p>
          <w:p w14:paraId="40CCB0FC" w14:textId="77777777" w:rsidR="00FE5D25" w:rsidRDefault="00FE5D25" w:rsidP="00C41184">
            <w:pPr>
              <w:spacing w:after="0"/>
              <w:rPr>
                <w:rFonts w:ascii="Arial" w:hAnsi="Arial" w:cs="Arial"/>
                <w:sz w:val="20"/>
                <w:szCs w:val="20"/>
              </w:rPr>
            </w:pPr>
          </w:p>
          <w:p w14:paraId="07AE7869" w14:textId="77777777" w:rsidR="00FE5D25" w:rsidRDefault="00FE5D25" w:rsidP="00C41184">
            <w:pPr>
              <w:spacing w:after="0"/>
              <w:rPr>
                <w:rFonts w:ascii="Arial" w:hAnsi="Arial" w:cs="Arial"/>
                <w:sz w:val="20"/>
                <w:szCs w:val="20"/>
              </w:rPr>
            </w:pPr>
          </w:p>
          <w:p w14:paraId="4B4E04D9" w14:textId="77777777" w:rsidR="00FE5D25" w:rsidRDefault="00FE5D25" w:rsidP="00C41184">
            <w:pPr>
              <w:spacing w:after="0"/>
              <w:rPr>
                <w:rFonts w:ascii="Arial" w:hAnsi="Arial" w:cs="Arial"/>
                <w:sz w:val="20"/>
                <w:szCs w:val="20"/>
              </w:rPr>
            </w:pPr>
          </w:p>
          <w:p w14:paraId="0B1CD539" w14:textId="77777777" w:rsidR="00FE5D25" w:rsidRDefault="00FE5D25" w:rsidP="00C41184">
            <w:pPr>
              <w:spacing w:after="0"/>
              <w:rPr>
                <w:rFonts w:ascii="Arial" w:hAnsi="Arial" w:cs="Arial"/>
                <w:sz w:val="20"/>
                <w:szCs w:val="20"/>
              </w:rPr>
            </w:pPr>
          </w:p>
          <w:p w14:paraId="363A5FEE" w14:textId="0412E085" w:rsidR="00FE5D25" w:rsidRPr="00FE5D25" w:rsidRDefault="00FE5D25" w:rsidP="00C41184">
            <w:pPr>
              <w:spacing w:after="0"/>
              <w:rPr>
                <w:rFonts w:ascii="Arial" w:hAnsi="Arial" w:cs="Arial"/>
                <w:b/>
                <w:sz w:val="20"/>
                <w:szCs w:val="20"/>
              </w:rPr>
            </w:pPr>
          </w:p>
        </w:tc>
      </w:tr>
      <w:tr w:rsidR="00C32479" w:rsidRPr="00B44EED" w14:paraId="360A3ABF" w14:textId="77777777" w:rsidTr="00E33285">
        <w:trPr>
          <w:trHeight w:val="557"/>
        </w:trPr>
        <w:tc>
          <w:tcPr>
            <w:tcW w:w="1129" w:type="dxa"/>
            <w:tcBorders>
              <w:top w:val="single" w:sz="4" w:space="0" w:color="auto"/>
              <w:left w:val="single" w:sz="4" w:space="0" w:color="auto"/>
              <w:bottom w:val="single" w:sz="4" w:space="0" w:color="auto"/>
              <w:right w:val="single" w:sz="4" w:space="0" w:color="auto"/>
            </w:tcBorders>
          </w:tcPr>
          <w:p w14:paraId="3A849AF3" w14:textId="32D04392" w:rsidR="00C32479" w:rsidRPr="00B44EED" w:rsidRDefault="00FC1682" w:rsidP="00C41184">
            <w:pPr>
              <w:spacing w:after="0"/>
              <w:rPr>
                <w:rFonts w:ascii="Arial" w:hAnsi="Arial" w:cs="Arial"/>
                <w:b/>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01</w:t>
            </w:r>
            <w:r>
              <w:rPr>
                <w:rFonts w:ascii="Arial" w:hAnsi="Arial" w:cs="Arial"/>
                <w:b/>
                <w:sz w:val="20"/>
              </w:rPr>
              <w:t>4</w:t>
            </w:r>
          </w:p>
        </w:tc>
        <w:tc>
          <w:tcPr>
            <w:tcW w:w="8647" w:type="dxa"/>
            <w:tcBorders>
              <w:top w:val="single" w:sz="4" w:space="0" w:color="auto"/>
              <w:left w:val="single" w:sz="4" w:space="0" w:color="auto"/>
              <w:bottom w:val="single" w:sz="4" w:space="0" w:color="auto"/>
              <w:right w:val="single" w:sz="4" w:space="0" w:color="auto"/>
            </w:tcBorders>
          </w:tcPr>
          <w:p w14:paraId="09093825" w14:textId="2D24EA48" w:rsidR="00C32479" w:rsidRDefault="00C41184" w:rsidP="00C41184">
            <w:pPr>
              <w:spacing w:after="0"/>
              <w:rPr>
                <w:rFonts w:ascii="Arial" w:hAnsi="Arial" w:cs="Arial"/>
                <w:b/>
                <w:sz w:val="20"/>
                <w:szCs w:val="20"/>
              </w:rPr>
            </w:pPr>
            <w:r>
              <w:rPr>
                <w:rFonts w:ascii="Arial" w:hAnsi="Arial" w:cs="Arial"/>
                <w:b/>
                <w:sz w:val="20"/>
                <w:szCs w:val="20"/>
              </w:rPr>
              <w:t>Integrated Performance Report:</w:t>
            </w:r>
          </w:p>
          <w:p w14:paraId="21480629" w14:textId="77777777" w:rsidR="00C41184" w:rsidRPr="00C41184" w:rsidRDefault="00C41184" w:rsidP="00C41184">
            <w:pPr>
              <w:spacing w:after="0"/>
              <w:rPr>
                <w:rFonts w:ascii="Arial" w:hAnsi="Arial" w:cs="Arial"/>
                <w:b/>
                <w:sz w:val="20"/>
                <w:szCs w:val="20"/>
              </w:rPr>
            </w:pPr>
          </w:p>
          <w:p w14:paraId="2AE5BFB4" w14:textId="7C3C9595" w:rsidR="00C32479" w:rsidRDefault="00C32479" w:rsidP="00C41184">
            <w:pPr>
              <w:spacing w:after="0"/>
              <w:rPr>
                <w:rFonts w:ascii="Arial" w:hAnsi="Arial" w:cs="Arial"/>
                <w:sz w:val="20"/>
                <w:szCs w:val="20"/>
              </w:rPr>
            </w:pPr>
            <w:r w:rsidRPr="00614420">
              <w:rPr>
                <w:rFonts w:ascii="Arial" w:hAnsi="Arial" w:cs="Arial"/>
                <w:sz w:val="20"/>
                <w:szCs w:val="20"/>
              </w:rPr>
              <w:t>The Integrated P</w:t>
            </w:r>
            <w:r w:rsidR="00573CF9">
              <w:rPr>
                <w:rFonts w:ascii="Arial" w:hAnsi="Arial" w:cs="Arial"/>
                <w:sz w:val="20"/>
                <w:szCs w:val="20"/>
              </w:rPr>
              <w:t>erformance Report was received.</w:t>
            </w:r>
          </w:p>
          <w:p w14:paraId="6321071E" w14:textId="77777777" w:rsidR="00C41184" w:rsidRPr="00614420" w:rsidRDefault="00C41184" w:rsidP="00C41184">
            <w:pPr>
              <w:spacing w:after="0"/>
              <w:rPr>
                <w:rFonts w:ascii="Arial" w:hAnsi="Arial" w:cs="Arial"/>
                <w:sz w:val="20"/>
                <w:szCs w:val="20"/>
              </w:rPr>
            </w:pPr>
          </w:p>
          <w:p w14:paraId="622F7741" w14:textId="3B4375A2" w:rsidR="00573CF9" w:rsidRDefault="00C32479" w:rsidP="00C41184">
            <w:pPr>
              <w:spacing w:after="0"/>
              <w:rPr>
                <w:rFonts w:ascii="Arial" w:hAnsi="Arial" w:cs="Arial"/>
                <w:sz w:val="20"/>
                <w:szCs w:val="20"/>
              </w:rPr>
            </w:pPr>
            <w:r w:rsidRPr="00614420">
              <w:rPr>
                <w:rFonts w:ascii="Arial" w:hAnsi="Arial" w:cs="Arial"/>
                <w:b/>
                <w:sz w:val="20"/>
                <w:szCs w:val="20"/>
              </w:rPr>
              <w:t>Population Health:</w:t>
            </w:r>
            <w:r w:rsidRPr="00614420">
              <w:rPr>
                <w:rFonts w:ascii="Arial" w:hAnsi="Arial" w:cs="Arial"/>
                <w:sz w:val="20"/>
                <w:szCs w:val="20"/>
              </w:rPr>
              <w:t xml:space="preserve"> </w:t>
            </w:r>
          </w:p>
          <w:p w14:paraId="051AFAE5" w14:textId="77777777" w:rsidR="00C41184" w:rsidRDefault="00C41184" w:rsidP="00C41184">
            <w:pPr>
              <w:spacing w:after="0"/>
              <w:rPr>
                <w:rFonts w:ascii="Arial" w:hAnsi="Arial" w:cs="Arial"/>
                <w:sz w:val="20"/>
                <w:szCs w:val="20"/>
              </w:rPr>
            </w:pPr>
          </w:p>
          <w:p w14:paraId="7717D35E" w14:textId="553E26F9" w:rsidR="00C41184" w:rsidRDefault="00573CF9" w:rsidP="00C41184">
            <w:pPr>
              <w:spacing w:after="0"/>
              <w:rPr>
                <w:rFonts w:ascii="Arial" w:hAnsi="Arial" w:cs="Arial"/>
                <w:sz w:val="20"/>
              </w:rPr>
            </w:pPr>
            <w:r w:rsidRPr="00E35922">
              <w:rPr>
                <w:rFonts w:ascii="Arial" w:hAnsi="Arial" w:cs="Arial"/>
                <w:sz w:val="20"/>
              </w:rPr>
              <w:t>The EDPH advised the Board that she would highlight a couple of point</w:t>
            </w:r>
            <w:r w:rsidR="00D600CA">
              <w:rPr>
                <w:rFonts w:ascii="Arial" w:hAnsi="Arial" w:cs="Arial"/>
                <w:sz w:val="20"/>
              </w:rPr>
              <w:t>s</w:t>
            </w:r>
            <w:r w:rsidRPr="00E35922">
              <w:rPr>
                <w:rFonts w:ascii="Arial" w:hAnsi="Arial" w:cs="Arial"/>
                <w:sz w:val="20"/>
              </w:rPr>
              <w:t xml:space="preserve"> which included:</w:t>
            </w:r>
          </w:p>
          <w:p w14:paraId="0C0DE158" w14:textId="6814B57B" w:rsidR="00573CF9" w:rsidRPr="00E35922" w:rsidRDefault="00573CF9" w:rsidP="00C41184">
            <w:pPr>
              <w:spacing w:after="0"/>
              <w:rPr>
                <w:rFonts w:ascii="Arial" w:hAnsi="Arial" w:cs="Arial"/>
                <w:sz w:val="20"/>
              </w:rPr>
            </w:pPr>
            <w:r w:rsidRPr="00E35922">
              <w:rPr>
                <w:rFonts w:ascii="Arial" w:hAnsi="Arial" w:cs="Arial"/>
                <w:sz w:val="20"/>
              </w:rPr>
              <w:t xml:space="preserve"> </w:t>
            </w:r>
          </w:p>
          <w:p w14:paraId="45B8B4BB" w14:textId="4846F4BE" w:rsidR="00E35922" w:rsidRDefault="00573CF9" w:rsidP="00C41184">
            <w:pPr>
              <w:pStyle w:val="ListParagraph"/>
              <w:numPr>
                <w:ilvl w:val="0"/>
                <w:numId w:val="13"/>
              </w:numPr>
              <w:spacing w:after="0"/>
              <w:rPr>
                <w:rFonts w:ascii="Arial" w:hAnsi="Arial" w:cs="Arial"/>
                <w:sz w:val="20"/>
              </w:rPr>
            </w:pPr>
            <w:r w:rsidRPr="00E35922">
              <w:rPr>
                <w:rFonts w:ascii="Arial" w:hAnsi="Arial" w:cs="Arial"/>
                <w:sz w:val="20"/>
              </w:rPr>
              <w:t xml:space="preserve">Model for Access to Maternal Smoking Cessation Support (MAMSS) </w:t>
            </w:r>
          </w:p>
          <w:p w14:paraId="7D832518" w14:textId="77777777" w:rsidR="00C41184" w:rsidRPr="00E35922" w:rsidRDefault="00C41184" w:rsidP="00C41184">
            <w:pPr>
              <w:pStyle w:val="ListParagraph"/>
              <w:spacing w:after="0"/>
              <w:rPr>
                <w:rFonts w:ascii="Arial" w:hAnsi="Arial" w:cs="Arial"/>
                <w:sz w:val="20"/>
              </w:rPr>
            </w:pPr>
          </w:p>
          <w:p w14:paraId="46C969E4" w14:textId="40D05F57" w:rsidR="00E35922" w:rsidRDefault="00573CF9" w:rsidP="00C41184">
            <w:pPr>
              <w:spacing w:after="0"/>
              <w:rPr>
                <w:rFonts w:ascii="Arial" w:hAnsi="Arial" w:cs="Arial"/>
                <w:sz w:val="20"/>
              </w:rPr>
            </w:pPr>
            <w:r w:rsidRPr="00E35922">
              <w:rPr>
                <w:rFonts w:ascii="Arial" w:hAnsi="Arial" w:cs="Arial"/>
                <w:sz w:val="20"/>
              </w:rPr>
              <w:t xml:space="preserve">It was noted that the most recent data </w:t>
            </w:r>
            <w:r w:rsidR="00D600CA">
              <w:rPr>
                <w:rFonts w:ascii="Arial" w:hAnsi="Arial" w:cs="Arial"/>
                <w:sz w:val="20"/>
              </w:rPr>
              <w:t xml:space="preserve">had </w:t>
            </w:r>
            <w:r w:rsidRPr="00E35922">
              <w:rPr>
                <w:rFonts w:ascii="Arial" w:hAnsi="Arial" w:cs="Arial"/>
                <w:sz w:val="20"/>
              </w:rPr>
              <w:t xml:space="preserve">outlined that 51% of pregnant women were referred to MAMSS for stop smoking advice, which had reflected a slight decrease from 66% reported in Quarter 2 and 65% for Quarter 1. </w:t>
            </w:r>
          </w:p>
          <w:p w14:paraId="2B32FBC3" w14:textId="77777777" w:rsidR="00C41184" w:rsidRPr="00E35922" w:rsidRDefault="00C41184" w:rsidP="00C41184">
            <w:pPr>
              <w:spacing w:after="0"/>
              <w:rPr>
                <w:rFonts w:ascii="Arial" w:hAnsi="Arial" w:cs="Arial"/>
                <w:sz w:val="20"/>
              </w:rPr>
            </w:pPr>
          </w:p>
          <w:p w14:paraId="5DF12CFF" w14:textId="08582595" w:rsidR="00C41184" w:rsidRDefault="00573CF9" w:rsidP="00C41184">
            <w:pPr>
              <w:spacing w:after="0"/>
              <w:rPr>
                <w:rFonts w:ascii="Arial" w:hAnsi="Arial" w:cs="Arial"/>
                <w:sz w:val="20"/>
              </w:rPr>
            </w:pPr>
            <w:r w:rsidRPr="00E35922">
              <w:rPr>
                <w:rFonts w:ascii="Arial" w:hAnsi="Arial" w:cs="Arial"/>
                <w:sz w:val="20"/>
              </w:rPr>
              <w:t>The EDPH advised the Board that a revised pilot pathway was introduced in November 2022 to increase engagement levels to quit smoking beyond initial support and advice and that 75% of all pregnant women who received an initial intervention with MAMSS, had accepted on-going support which reflected a significant increase.</w:t>
            </w:r>
          </w:p>
          <w:p w14:paraId="38A66AAB" w14:textId="77777777" w:rsidR="00C41184" w:rsidRPr="00E35922" w:rsidRDefault="00C41184" w:rsidP="00C41184">
            <w:pPr>
              <w:spacing w:after="0"/>
              <w:rPr>
                <w:rFonts w:ascii="Arial" w:hAnsi="Arial" w:cs="Arial"/>
                <w:sz w:val="20"/>
              </w:rPr>
            </w:pPr>
          </w:p>
          <w:p w14:paraId="4F2231F1" w14:textId="77777777" w:rsidR="00573CF9" w:rsidRDefault="00573CF9" w:rsidP="00C41184">
            <w:pPr>
              <w:pStyle w:val="ListParagraph"/>
              <w:numPr>
                <w:ilvl w:val="0"/>
                <w:numId w:val="13"/>
              </w:numPr>
              <w:spacing w:after="0"/>
              <w:rPr>
                <w:rFonts w:ascii="Arial" w:hAnsi="Arial" w:cs="Arial"/>
                <w:sz w:val="20"/>
              </w:rPr>
            </w:pPr>
            <w:r w:rsidRPr="00C41184">
              <w:rPr>
                <w:rFonts w:ascii="Arial" w:hAnsi="Arial" w:cs="Arial"/>
                <w:sz w:val="20"/>
              </w:rPr>
              <w:t xml:space="preserve">Covid indicators </w:t>
            </w:r>
          </w:p>
          <w:p w14:paraId="6356FC09" w14:textId="77777777" w:rsidR="00C41184" w:rsidRPr="00C41184" w:rsidRDefault="00C41184" w:rsidP="00C41184">
            <w:pPr>
              <w:pStyle w:val="ListParagraph"/>
              <w:spacing w:after="0"/>
              <w:rPr>
                <w:rFonts w:ascii="Arial" w:hAnsi="Arial" w:cs="Arial"/>
                <w:sz w:val="20"/>
              </w:rPr>
            </w:pPr>
          </w:p>
          <w:p w14:paraId="23233212" w14:textId="6D26A0A3" w:rsidR="00573CF9" w:rsidRDefault="00573CF9" w:rsidP="00C41184">
            <w:pPr>
              <w:spacing w:after="0"/>
              <w:rPr>
                <w:rFonts w:ascii="Arial" w:hAnsi="Arial" w:cs="Arial"/>
                <w:sz w:val="20"/>
              </w:rPr>
            </w:pPr>
            <w:r w:rsidRPr="00E35922">
              <w:rPr>
                <w:rFonts w:ascii="Arial" w:hAnsi="Arial" w:cs="Arial"/>
                <w:sz w:val="20"/>
              </w:rPr>
              <w:t xml:space="preserve">The Board was advised that in the second week of March 2023, most Covid indicators were stable or had fallen, following a small rise during February 2023. </w:t>
            </w:r>
          </w:p>
          <w:p w14:paraId="1B0FBDEA" w14:textId="77777777" w:rsidR="00C41184" w:rsidRPr="00E35922" w:rsidRDefault="00C41184" w:rsidP="00C41184">
            <w:pPr>
              <w:spacing w:after="0"/>
              <w:rPr>
                <w:rFonts w:ascii="Arial" w:hAnsi="Arial" w:cs="Arial"/>
                <w:sz w:val="20"/>
              </w:rPr>
            </w:pPr>
          </w:p>
          <w:p w14:paraId="1C5FDEBE" w14:textId="3BDD80CD" w:rsidR="00573CF9" w:rsidRDefault="00573CF9" w:rsidP="00C41184">
            <w:pPr>
              <w:spacing w:after="0"/>
              <w:rPr>
                <w:rFonts w:ascii="Arial" w:hAnsi="Arial" w:cs="Arial"/>
                <w:sz w:val="20"/>
              </w:rPr>
            </w:pPr>
            <w:r w:rsidRPr="00E35922">
              <w:rPr>
                <w:rFonts w:ascii="Arial" w:hAnsi="Arial" w:cs="Arial"/>
                <w:sz w:val="20"/>
              </w:rPr>
              <w:t>It was noted that in regards to the Autumn 2002 booster and flu vaccination programme 83% had been vaccinated which was the link to breaking the impact on severe ill health and had seen a decrease in admissions to ICU as well as mortality.</w:t>
            </w:r>
          </w:p>
          <w:p w14:paraId="45F568EA" w14:textId="77777777" w:rsidR="00C41184" w:rsidRPr="00E35922" w:rsidRDefault="00C41184" w:rsidP="00C41184">
            <w:pPr>
              <w:spacing w:after="0"/>
              <w:rPr>
                <w:rFonts w:ascii="Arial" w:hAnsi="Arial" w:cs="Arial"/>
                <w:sz w:val="20"/>
              </w:rPr>
            </w:pPr>
          </w:p>
          <w:p w14:paraId="11903897" w14:textId="64D7BC70" w:rsidR="00C41184" w:rsidRDefault="00573CF9" w:rsidP="00C41184">
            <w:pPr>
              <w:spacing w:after="0"/>
              <w:rPr>
                <w:rFonts w:ascii="Arial" w:hAnsi="Arial" w:cs="Arial"/>
                <w:sz w:val="20"/>
              </w:rPr>
            </w:pPr>
            <w:r w:rsidRPr="00E35922">
              <w:rPr>
                <w:rFonts w:ascii="Arial" w:hAnsi="Arial" w:cs="Arial"/>
                <w:sz w:val="20"/>
              </w:rPr>
              <w:t xml:space="preserve">The EDPH thanked the teams for their hard work in achieving that. </w:t>
            </w:r>
          </w:p>
          <w:p w14:paraId="60743AB6" w14:textId="77777777" w:rsidR="00B87D76" w:rsidRDefault="00B87D76" w:rsidP="00C41184">
            <w:pPr>
              <w:spacing w:after="0"/>
              <w:rPr>
                <w:rFonts w:ascii="Arial" w:hAnsi="Arial" w:cs="Arial"/>
                <w:sz w:val="20"/>
              </w:rPr>
            </w:pPr>
          </w:p>
          <w:p w14:paraId="65FD37A6" w14:textId="6C039AC2" w:rsidR="00B87D76" w:rsidRDefault="00B87D76" w:rsidP="00C41184">
            <w:pPr>
              <w:spacing w:after="0"/>
              <w:rPr>
                <w:rFonts w:ascii="Arial" w:hAnsi="Arial" w:cs="Arial"/>
                <w:sz w:val="20"/>
              </w:rPr>
            </w:pPr>
            <w:r>
              <w:rPr>
                <w:rFonts w:ascii="Arial" w:hAnsi="Arial" w:cs="Arial"/>
                <w:sz w:val="20"/>
              </w:rPr>
              <w:t xml:space="preserve">She added that the Spring Booster vaccination programme had now been confirmed. </w:t>
            </w:r>
          </w:p>
          <w:p w14:paraId="72C6A79B" w14:textId="77777777" w:rsidR="00C41184" w:rsidRDefault="00C41184" w:rsidP="00C41184">
            <w:pPr>
              <w:spacing w:after="0"/>
              <w:rPr>
                <w:rFonts w:ascii="Arial" w:hAnsi="Arial" w:cs="Arial"/>
                <w:sz w:val="20"/>
              </w:rPr>
            </w:pPr>
          </w:p>
          <w:p w14:paraId="4A18D3E7" w14:textId="3604E7A2" w:rsidR="00C41184" w:rsidRDefault="00C41184" w:rsidP="00C41184">
            <w:pPr>
              <w:spacing w:after="0"/>
              <w:rPr>
                <w:rFonts w:ascii="Arial" w:hAnsi="Arial" w:cs="Arial"/>
                <w:sz w:val="20"/>
              </w:rPr>
            </w:pPr>
            <w:r>
              <w:rPr>
                <w:rFonts w:ascii="Arial" w:hAnsi="Arial" w:cs="Arial"/>
                <w:sz w:val="20"/>
              </w:rPr>
              <w:t>The UHB Chair advised the Board that a member of the public had asked for a question to be raised at the meeting and invited the EDPH to respond.</w:t>
            </w:r>
          </w:p>
          <w:p w14:paraId="7537016C" w14:textId="77777777" w:rsidR="00C41184" w:rsidRDefault="00C41184" w:rsidP="00C41184">
            <w:pPr>
              <w:spacing w:after="0"/>
              <w:rPr>
                <w:rFonts w:ascii="Arial" w:hAnsi="Arial" w:cs="Arial"/>
                <w:sz w:val="20"/>
              </w:rPr>
            </w:pPr>
          </w:p>
          <w:p w14:paraId="2C0EBCE7" w14:textId="4A908550" w:rsidR="00C41184" w:rsidRDefault="00C41184" w:rsidP="00C41184">
            <w:pPr>
              <w:spacing w:after="0"/>
              <w:rPr>
                <w:rFonts w:ascii="Arial" w:hAnsi="Arial" w:cs="Arial"/>
                <w:sz w:val="20"/>
              </w:rPr>
            </w:pPr>
            <w:r>
              <w:rPr>
                <w:rFonts w:ascii="Arial" w:hAnsi="Arial" w:cs="Arial"/>
                <w:sz w:val="20"/>
              </w:rPr>
              <w:t>The question was:</w:t>
            </w:r>
          </w:p>
          <w:p w14:paraId="4C71B226" w14:textId="77777777" w:rsidR="00C41184" w:rsidRDefault="00C41184" w:rsidP="00C41184">
            <w:pPr>
              <w:spacing w:after="0"/>
              <w:rPr>
                <w:rFonts w:ascii="Arial" w:hAnsi="Arial" w:cs="Arial"/>
                <w:sz w:val="20"/>
              </w:rPr>
            </w:pPr>
          </w:p>
          <w:p w14:paraId="75C845E3" w14:textId="4C1F688B" w:rsidR="00C41184" w:rsidRDefault="00C41184" w:rsidP="00C41184">
            <w:pPr>
              <w:spacing w:after="0"/>
              <w:rPr>
                <w:rFonts w:ascii="Arial" w:hAnsi="Arial" w:cs="Arial"/>
                <w:i/>
                <w:sz w:val="20"/>
              </w:rPr>
            </w:pPr>
            <w:r w:rsidRPr="00C41184">
              <w:rPr>
                <w:rFonts w:ascii="Arial" w:hAnsi="Arial" w:cs="Arial"/>
                <w:i/>
                <w:sz w:val="20"/>
              </w:rPr>
              <w:t xml:space="preserve">“I am aware that the National Antiviral Service, which CAVUHB have housed and run so efficiently for the people of Wales, is coming to an end shortly. I am interested to know for the population of CAVUHB what new provisions are being planned to ensure that those at high risk of developing severe COVID-19 will still be identified, notified and have access to appropriate treatments in the community”.  </w:t>
            </w:r>
          </w:p>
          <w:p w14:paraId="6BFA7FD9" w14:textId="77777777" w:rsidR="00C41184" w:rsidRDefault="00C41184" w:rsidP="00C41184">
            <w:pPr>
              <w:spacing w:after="0"/>
              <w:rPr>
                <w:rFonts w:ascii="Arial" w:hAnsi="Arial" w:cs="Arial"/>
                <w:i/>
                <w:sz w:val="20"/>
              </w:rPr>
            </w:pPr>
          </w:p>
          <w:p w14:paraId="0407A27E" w14:textId="4B3CC6A9" w:rsidR="00C41184" w:rsidRDefault="00C41184" w:rsidP="00C41184">
            <w:pPr>
              <w:spacing w:after="0"/>
              <w:rPr>
                <w:rFonts w:ascii="Arial" w:hAnsi="Arial" w:cs="Arial"/>
                <w:sz w:val="20"/>
              </w:rPr>
            </w:pPr>
            <w:r>
              <w:rPr>
                <w:rFonts w:ascii="Arial" w:hAnsi="Arial" w:cs="Arial"/>
                <w:sz w:val="20"/>
              </w:rPr>
              <w:t>The EDPH responded:</w:t>
            </w:r>
          </w:p>
          <w:p w14:paraId="759E2BF1" w14:textId="77777777" w:rsidR="00C41184" w:rsidRDefault="00C41184" w:rsidP="00C41184">
            <w:pPr>
              <w:spacing w:after="0"/>
              <w:rPr>
                <w:rFonts w:ascii="Arial" w:hAnsi="Arial" w:cs="Arial"/>
                <w:sz w:val="20"/>
              </w:rPr>
            </w:pPr>
          </w:p>
          <w:p w14:paraId="497B60DC" w14:textId="14E6640D" w:rsidR="00C41184" w:rsidRDefault="00B87D76" w:rsidP="00C41184">
            <w:pPr>
              <w:spacing w:after="0"/>
              <w:rPr>
                <w:rFonts w:ascii="Arial" w:hAnsi="Arial" w:cs="Arial"/>
                <w:sz w:val="20"/>
              </w:rPr>
            </w:pPr>
            <w:r>
              <w:rPr>
                <w:rFonts w:ascii="Arial" w:hAnsi="Arial" w:cs="Arial"/>
                <w:sz w:val="20"/>
              </w:rPr>
              <w:t xml:space="preserve">The </w:t>
            </w:r>
            <w:r w:rsidRPr="00B87D76">
              <w:rPr>
                <w:rFonts w:ascii="Arial" w:hAnsi="Arial" w:cs="Arial"/>
                <w:sz w:val="20"/>
              </w:rPr>
              <w:t xml:space="preserve">National Antiviral Service </w:t>
            </w:r>
            <w:r w:rsidR="00C41184">
              <w:rPr>
                <w:rFonts w:ascii="Arial" w:hAnsi="Arial" w:cs="Arial"/>
                <w:sz w:val="20"/>
              </w:rPr>
              <w:t>had been an important service for vulnerable people and the Health Board had hosted the National service on behalf of Wales and had triaged and assessed over 22</w:t>
            </w:r>
            <w:r w:rsidR="0088571A">
              <w:rPr>
                <w:rFonts w:ascii="Arial" w:hAnsi="Arial" w:cs="Arial"/>
                <w:sz w:val="20"/>
              </w:rPr>
              <w:t>,000</w:t>
            </w:r>
            <w:r w:rsidR="00C41184">
              <w:rPr>
                <w:rFonts w:ascii="Arial" w:hAnsi="Arial" w:cs="Arial"/>
                <w:sz w:val="20"/>
              </w:rPr>
              <w:t xml:space="preserve"> Welsh citizens. </w:t>
            </w:r>
          </w:p>
          <w:p w14:paraId="2F5DD216" w14:textId="77777777" w:rsidR="00C41184" w:rsidRDefault="00C41184" w:rsidP="00C41184">
            <w:pPr>
              <w:spacing w:after="0"/>
              <w:rPr>
                <w:rFonts w:ascii="Arial" w:hAnsi="Arial" w:cs="Arial"/>
                <w:sz w:val="20"/>
              </w:rPr>
            </w:pPr>
          </w:p>
          <w:p w14:paraId="3D51723B" w14:textId="6598F939" w:rsidR="00C41184" w:rsidRDefault="00C41184" w:rsidP="00C41184">
            <w:pPr>
              <w:spacing w:after="0"/>
              <w:rPr>
                <w:rFonts w:ascii="Arial" w:hAnsi="Arial" w:cs="Arial"/>
                <w:sz w:val="20"/>
              </w:rPr>
            </w:pPr>
            <w:r>
              <w:rPr>
                <w:rFonts w:ascii="Arial" w:hAnsi="Arial" w:cs="Arial"/>
                <w:sz w:val="20"/>
              </w:rPr>
              <w:t xml:space="preserve">She added that </w:t>
            </w:r>
            <w:r w:rsidR="00B87D76">
              <w:rPr>
                <w:rFonts w:ascii="Arial" w:hAnsi="Arial" w:cs="Arial"/>
                <w:sz w:val="20"/>
              </w:rPr>
              <w:t>2</w:t>
            </w:r>
            <w:r w:rsidR="0088571A">
              <w:rPr>
                <w:rFonts w:ascii="Arial" w:hAnsi="Arial" w:cs="Arial"/>
                <w:sz w:val="20"/>
              </w:rPr>
              <w:t>,</w:t>
            </w:r>
            <w:r w:rsidR="00B87D76">
              <w:rPr>
                <w:rFonts w:ascii="Arial" w:hAnsi="Arial" w:cs="Arial"/>
                <w:sz w:val="20"/>
              </w:rPr>
              <w:t>000 had received an infusion of treatment in their local Health Board area and that the Health Board had been informed that WG w</w:t>
            </w:r>
            <w:r w:rsidR="0088571A">
              <w:rPr>
                <w:rFonts w:ascii="Arial" w:hAnsi="Arial" w:cs="Arial"/>
                <w:sz w:val="20"/>
              </w:rPr>
              <w:t>as</w:t>
            </w:r>
            <w:r w:rsidR="00B87D76">
              <w:rPr>
                <w:rFonts w:ascii="Arial" w:hAnsi="Arial" w:cs="Arial"/>
                <w:sz w:val="20"/>
              </w:rPr>
              <w:t xml:space="preserve"> withdrawing funding. </w:t>
            </w:r>
          </w:p>
          <w:p w14:paraId="0B20206F" w14:textId="77777777" w:rsidR="00B87D76" w:rsidRDefault="00B87D76" w:rsidP="00C41184">
            <w:pPr>
              <w:spacing w:after="0"/>
              <w:rPr>
                <w:rFonts w:ascii="Arial" w:hAnsi="Arial" w:cs="Arial"/>
                <w:sz w:val="20"/>
              </w:rPr>
            </w:pPr>
          </w:p>
          <w:p w14:paraId="22E8CF8B" w14:textId="389DE9E2" w:rsidR="00B87D76" w:rsidRDefault="00B87D76" w:rsidP="00C41184">
            <w:pPr>
              <w:spacing w:after="0"/>
              <w:rPr>
                <w:rFonts w:ascii="Arial" w:hAnsi="Arial" w:cs="Arial"/>
                <w:sz w:val="20"/>
              </w:rPr>
            </w:pPr>
            <w:r>
              <w:rPr>
                <w:rFonts w:ascii="Arial" w:hAnsi="Arial" w:cs="Arial"/>
                <w:sz w:val="20"/>
              </w:rPr>
              <w:t xml:space="preserve">It was noted that a significant amount of work had been undertaken on behalf of the National Service </w:t>
            </w:r>
            <w:r w:rsidR="00887B04">
              <w:rPr>
                <w:rFonts w:ascii="Arial" w:hAnsi="Arial" w:cs="Arial"/>
                <w:sz w:val="20"/>
              </w:rPr>
              <w:t xml:space="preserve">with regards to </w:t>
            </w:r>
            <w:r>
              <w:rPr>
                <w:rFonts w:ascii="Arial" w:hAnsi="Arial" w:cs="Arial"/>
                <w:sz w:val="20"/>
              </w:rPr>
              <w:t xml:space="preserve">what </w:t>
            </w:r>
            <w:r w:rsidR="00887B04">
              <w:rPr>
                <w:rFonts w:ascii="Arial" w:hAnsi="Arial" w:cs="Arial"/>
                <w:sz w:val="20"/>
              </w:rPr>
              <w:t xml:space="preserve">the </w:t>
            </w:r>
            <w:r>
              <w:rPr>
                <w:rFonts w:ascii="Arial" w:hAnsi="Arial" w:cs="Arial"/>
                <w:sz w:val="20"/>
              </w:rPr>
              <w:t>services needed to look like.</w:t>
            </w:r>
          </w:p>
          <w:p w14:paraId="586ED38C" w14:textId="77777777" w:rsidR="00B87D76" w:rsidRDefault="00B87D76" w:rsidP="00C41184">
            <w:pPr>
              <w:spacing w:after="0"/>
              <w:rPr>
                <w:rFonts w:ascii="Arial" w:hAnsi="Arial" w:cs="Arial"/>
                <w:sz w:val="20"/>
              </w:rPr>
            </w:pPr>
          </w:p>
          <w:p w14:paraId="2BCDDB84" w14:textId="12DF0170" w:rsidR="00B87D76" w:rsidRDefault="00B87D76" w:rsidP="00C41184">
            <w:pPr>
              <w:spacing w:after="0"/>
              <w:rPr>
                <w:rFonts w:ascii="Arial" w:hAnsi="Arial" w:cs="Arial"/>
                <w:sz w:val="20"/>
              </w:rPr>
            </w:pPr>
            <w:r>
              <w:rPr>
                <w:rFonts w:ascii="Arial" w:hAnsi="Arial" w:cs="Arial"/>
                <w:sz w:val="20"/>
              </w:rPr>
              <w:t xml:space="preserve">The EDPH noted that for Cardiff and the Vale, the plan was to continue to operate a similar service in the way that the </w:t>
            </w:r>
            <w:r w:rsidRPr="00B87D76">
              <w:rPr>
                <w:rFonts w:ascii="Arial" w:hAnsi="Arial" w:cs="Arial"/>
                <w:sz w:val="20"/>
              </w:rPr>
              <w:t>National Antiviral Service</w:t>
            </w:r>
            <w:r>
              <w:rPr>
                <w:rFonts w:ascii="Arial" w:hAnsi="Arial" w:cs="Arial"/>
                <w:sz w:val="20"/>
              </w:rPr>
              <w:t xml:space="preserve"> had worked. </w:t>
            </w:r>
          </w:p>
          <w:p w14:paraId="1046D0B3" w14:textId="77777777" w:rsidR="00B87D76" w:rsidRDefault="00B87D76" w:rsidP="00C41184">
            <w:pPr>
              <w:spacing w:after="0"/>
              <w:rPr>
                <w:rFonts w:ascii="Arial" w:hAnsi="Arial" w:cs="Arial"/>
                <w:sz w:val="20"/>
              </w:rPr>
            </w:pPr>
          </w:p>
          <w:p w14:paraId="2CCCE38F" w14:textId="5A186BCA" w:rsidR="0034635E" w:rsidRPr="00B87D76" w:rsidRDefault="00B87D76" w:rsidP="00B87D76">
            <w:pPr>
              <w:spacing w:after="0"/>
              <w:rPr>
                <w:rFonts w:ascii="Arial" w:hAnsi="Arial" w:cs="Arial"/>
                <w:sz w:val="20"/>
              </w:rPr>
            </w:pPr>
            <w:r>
              <w:rPr>
                <w:rFonts w:ascii="Arial" w:hAnsi="Arial" w:cs="Arial"/>
                <w:sz w:val="20"/>
              </w:rPr>
              <w:t>The EMD added that the service would continue and for the user of the service, it would be the same as it had always been and that the only significant change identified was the way in which medication, specifically tablets</w:t>
            </w:r>
            <w:r w:rsidR="00887B04">
              <w:rPr>
                <w:rFonts w:ascii="Arial" w:hAnsi="Arial" w:cs="Arial"/>
                <w:sz w:val="20"/>
              </w:rPr>
              <w:t>,</w:t>
            </w:r>
            <w:r>
              <w:rPr>
                <w:rFonts w:ascii="Arial" w:hAnsi="Arial" w:cs="Arial"/>
                <w:sz w:val="20"/>
              </w:rPr>
              <w:t xml:space="preserve"> were couriered. </w:t>
            </w:r>
          </w:p>
          <w:p w14:paraId="18E2D60E" w14:textId="77777777" w:rsidR="00C32479" w:rsidRPr="00614420" w:rsidRDefault="00C32479" w:rsidP="00C41184">
            <w:pPr>
              <w:spacing w:after="0"/>
              <w:rPr>
                <w:rFonts w:ascii="Arial" w:hAnsi="Arial" w:cs="Arial"/>
                <w:sz w:val="20"/>
                <w:szCs w:val="20"/>
              </w:rPr>
            </w:pPr>
          </w:p>
          <w:p w14:paraId="513AA10A" w14:textId="774DB649" w:rsidR="00C32479" w:rsidRDefault="00C32479" w:rsidP="00C41184">
            <w:pPr>
              <w:spacing w:after="0"/>
              <w:rPr>
                <w:rFonts w:ascii="Arial" w:hAnsi="Arial" w:cs="Arial"/>
                <w:sz w:val="20"/>
                <w:szCs w:val="20"/>
              </w:rPr>
            </w:pPr>
            <w:r w:rsidRPr="00614420">
              <w:rPr>
                <w:rFonts w:ascii="Arial" w:hAnsi="Arial" w:cs="Arial"/>
                <w:b/>
                <w:sz w:val="20"/>
                <w:szCs w:val="20"/>
              </w:rPr>
              <w:t>Quality and Safety:</w:t>
            </w:r>
            <w:r w:rsidRPr="00614420">
              <w:rPr>
                <w:rFonts w:ascii="Arial" w:hAnsi="Arial" w:cs="Arial"/>
                <w:sz w:val="20"/>
                <w:szCs w:val="20"/>
              </w:rPr>
              <w:t xml:space="preserve"> </w:t>
            </w:r>
          </w:p>
          <w:p w14:paraId="14960510" w14:textId="77777777" w:rsidR="00B87D76" w:rsidRDefault="00B87D76" w:rsidP="00C41184">
            <w:pPr>
              <w:spacing w:after="0"/>
              <w:rPr>
                <w:rFonts w:ascii="Arial" w:hAnsi="Arial" w:cs="Arial"/>
                <w:sz w:val="20"/>
                <w:szCs w:val="20"/>
              </w:rPr>
            </w:pPr>
          </w:p>
          <w:p w14:paraId="5A4CF766" w14:textId="46CAE3F6" w:rsidR="00B87D76" w:rsidRDefault="00B87D76" w:rsidP="00C41184">
            <w:pPr>
              <w:spacing w:after="0"/>
              <w:rPr>
                <w:rFonts w:ascii="Arial" w:hAnsi="Arial" w:cs="Arial"/>
                <w:sz w:val="20"/>
                <w:szCs w:val="20"/>
              </w:rPr>
            </w:pPr>
            <w:r>
              <w:rPr>
                <w:rFonts w:ascii="Arial" w:hAnsi="Arial" w:cs="Arial"/>
                <w:sz w:val="20"/>
                <w:szCs w:val="20"/>
              </w:rPr>
              <w:t>The ADPE advised the Board that she would take the report as read and would highlight some areas for noting which included:</w:t>
            </w:r>
          </w:p>
          <w:p w14:paraId="387D4A4E" w14:textId="3998649C" w:rsidR="0089078A" w:rsidRDefault="0089078A" w:rsidP="00C41184">
            <w:pPr>
              <w:spacing w:after="0"/>
              <w:rPr>
                <w:rFonts w:ascii="Arial" w:hAnsi="Arial" w:cs="Arial"/>
                <w:sz w:val="20"/>
                <w:szCs w:val="20"/>
              </w:rPr>
            </w:pPr>
          </w:p>
          <w:p w14:paraId="26587915" w14:textId="3178B5BC" w:rsidR="0089078A" w:rsidRDefault="0089078A" w:rsidP="0089078A">
            <w:pPr>
              <w:pStyle w:val="ListParagraph"/>
              <w:numPr>
                <w:ilvl w:val="0"/>
                <w:numId w:val="13"/>
              </w:numPr>
              <w:spacing w:after="0"/>
              <w:rPr>
                <w:rFonts w:ascii="Arial" w:hAnsi="Arial" w:cs="Arial"/>
                <w:sz w:val="20"/>
                <w:szCs w:val="20"/>
              </w:rPr>
            </w:pPr>
            <w:r w:rsidRPr="0089078A">
              <w:rPr>
                <w:rFonts w:ascii="Arial" w:hAnsi="Arial" w:cs="Arial"/>
                <w:sz w:val="20"/>
                <w:szCs w:val="20"/>
              </w:rPr>
              <w:t xml:space="preserve">Concerns </w:t>
            </w:r>
          </w:p>
          <w:p w14:paraId="7EE0C483" w14:textId="3D8C7CA1" w:rsidR="0089078A" w:rsidRDefault="0089078A" w:rsidP="0089078A">
            <w:pPr>
              <w:spacing w:after="0"/>
              <w:rPr>
                <w:rFonts w:ascii="Arial" w:hAnsi="Arial" w:cs="Arial"/>
                <w:sz w:val="20"/>
                <w:szCs w:val="20"/>
              </w:rPr>
            </w:pPr>
          </w:p>
          <w:p w14:paraId="52095444" w14:textId="16B23F37" w:rsidR="0089078A" w:rsidRDefault="0089078A" w:rsidP="0089078A">
            <w:pPr>
              <w:spacing w:after="0"/>
              <w:rPr>
                <w:rFonts w:ascii="Arial" w:hAnsi="Arial" w:cs="Arial"/>
                <w:sz w:val="20"/>
                <w:szCs w:val="20"/>
              </w:rPr>
            </w:pPr>
            <w:r>
              <w:rPr>
                <w:rFonts w:ascii="Arial" w:hAnsi="Arial" w:cs="Arial"/>
                <w:sz w:val="20"/>
                <w:szCs w:val="20"/>
              </w:rPr>
              <w:t xml:space="preserve">The ADPE noted that </w:t>
            </w:r>
            <w:r w:rsidRPr="0089078A">
              <w:rPr>
                <w:rFonts w:ascii="Arial" w:hAnsi="Arial" w:cs="Arial"/>
                <w:sz w:val="20"/>
                <w:szCs w:val="20"/>
              </w:rPr>
              <w:t xml:space="preserve">despite the current demand on the service, </w:t>
            </w:r>
            <w:r>
              <w:rPr>
                <w:rFonts w:ascii="Arial" w:hAnsi="Arial" w:cs="Arial"/>
                <w:sz w:val="20"/>
                <w:szCs w:val="20"/>
              </w:rPr>
              <w:t>the Patient Experience team</w:t>
            </w:r>
            <w:r w:rsidRPr="0089078A">
              <w:rPr>
                <w:rFonts w:ascii="Arial" w:hAnsi="Arial" w:cs="Arial"/>
                <w:sz w:val="20"/>
                <w:szCs w:val="20"/>
              </w:rPr>
              <w:t xml:space="preserve"> ha</w:t>
            </w:r>
            <w:r>
              <w:rPr>
                <w:rFonts w:ascii="Arial" w:hAnsi="Arial" w:cs="Arial"/>
                <w:sz w:val="20"/>
                <w:szCs w:val="20"/>
              </w:rPr>
              <w:t xml:space="preserve">d </w:t>
            </w:r>
            <w:r w:rsidRPr="0089078A">
              <w:rPr>
                <w:rFonts w:ascii="Arial" w:hAnsi="Arial" w:cs="Arial"/>
                <w:sz w:val="20"/>
                <w:szCs w:val="20"/>
              </w:rPr>
              <w:t>achieved a slight improvement in</w:t>
            </w:r>
            <w:r>
              <w:rPr>
                <w:rFonts w:ascii="Arial" w:hAnsi="Arial" w:cs="Arial"/>
                <w:sz w:val="20"/>
                <w:szCs w:val="20"/>
              </w:rPr>
              <w:t xml:space="preserve"> the</w:t>
            </w:r>
            <w:r w:rsidRPr="0089078A">
              <w:rPr>
                <w:rFonts w:ascii="Arial" w:hAnsi="Arial" w:cs="Arial"/>
                <w:sz w:val="20"/>
                <w:szCs w:val="20"/>
              </w:rPr>
              <w:t xml:space="preserve"> overall 30 working day response time for all concern</w:t>
            </w:r>
            <w:r w:rsidR="00887B04">
              <w:rPr>
                <w:rFonts w:ascii="Arial" w:hAnsi="Arial" w:cs="Arial"/>
                <w:sz w:val="20"/>
                <w:szCs w:val="20"/>
              </w:rPr>
              <w:t>s</w:t>
            </w:r>
            <w:r>
              <w:rPr>
                <w:rFonts w:ascii="Arial" w:hAnsi="Arial" w:cs="Arial"/>
                <w:sz w:val="20"/>
                <w:szCs w:val="20"/>
              </w:rPr>
              <w:t xml:space="preserve"> and had</w:t>
            </w:r>
            <w:r w:rsidRPr="0089078A">
              <w:rPr>
                <w:rFonts w:ascii="Arial" w:hAnsi="Arial" w:cs="Arial"/>
                <w:sz w:val="20"/>
                <w:szCs w:val="20"/>
              </w:rPr>
              <w:t xml:space="preserve"> closed 77% of concerns in January </w:t>
            </w:r>
            <w:r>
              <w:rPr>
                <w:rFonts w:ascii="Arial" w:hAnsi="Arial" w:cs="Arial"/>
                <w:sz w:val="20"/>
                <w:szCs w:val="20"/>
              </w:rPr>
              <w:t xml:space="preserve">2023 </w:t>
            </w:r>
            <w:r w:rsidRPr="0089078A">
              <w:rPr>
                <w:rFonts w:ascii="Arial" w:hAnsi="Arial" w:cs="Arial"/>
                <w:sz w:val="20"/>
                <w:szCs w:val="20"/>
              </w:rPr>
              <w:t>within 30 working days and 81 % in February</w:t>
            </w:r>
            <w:r>
              <w:rPr>
                <w:rFonts w:ascii="Arial" w:hAnsi="Arial" w:cs="Arial"/>
                <w:sz w:val="20"/>
                <w:szCs w:val="20"/>
              </w:rPr>
              <w:t xml:space="preserve"> 2023.</w:t>
            </w:r>
          </w:p>
          <w:p w14:paraId="0CBF00A6" w14:textId="16889F2C" w:rsidR="0089078A" w:rsidRDefault="0089078A" w:rsidP="0089078A">
            <w:pPr>
              <w:spacing w:after="0"/>
              <w:rPr>
                <w:rFonts w:ascii="Arial" w:hAnsi="Arial" w:cs="Arial"/>
                <w:sz w:val="20"/>
                <w:szCs w:val="20"/>
              </w:rPr>
            </w:pPr>
          </w:p>
          <w:p w14:paraId="124F1DAC" w14:textId="1FB9EB5C" w:rsidR="0089078A" w:rsidRDefault="0089078A" w:rsidP="0089078A">
            <w:pPr>
              <w:spacing w:after="0"/>
              <w:rPr>
                <w:rFonts w:ascii="Arial" w:hAnsi="Arial" w:cs="Arial"/>
                <w:sz w:val="20"/>
                <w:szCs w:val="20"/>
              </w:rPr>
            </w:pPr>
            <w:r>
              <w:rPr>
                <w:rFonts w:ascii="Arial" w:hAnsi="Arial" w:cs="Arial"/>
                <w:sz w:val="20"/>
                <w:szCs w:val="20"/>
              </w:rPr>
              <w:t>She added that a number of initiatives were in place to capture patient experience data such as:</w:t>
            </w:r>
          </w:p>
          <w:p w14:paraId="3A86F6CC" w14:textId="66B6C9CC" w:rsidR="0089078A" w:rsidRDefault="0089078A" w:rsidP="0089078A">
            <w:pPr>
              <w:spacing w:after="0"/>
              <w:rPr>
                <w:rFonts w:ascii="Arial" w:hAnsi="Arial" w:cs="Arial"/>
                <w:sz w:val="20"/>
                <w:szCs w:val="20"/>
              </w:rPr>
            </w:pPr>
          </w:p>
          <w:p w14:paraId="0D688136" w14:textId="792C2EB4" w:rsidR="0089078A" w:rsidRDefault="0089078A" w:rsidP="0089078A">
            <w:pPr>
              <w:pStyle w:val="ListParagraph"/>
              <w:numPr>
                <w:ilvl w:val="0"/>
                <w:numId w:val="14"/>
              </w:numPr>
              <w:spacing w:after="0"/>
              <w:rPr>
                <w:rFonts w:ascii="Arial" w:hAnsi="Arial" w:cs="Arial"/>
                <w:sz w:val="20"/>
                <w:szCs w:val="20"/>
              </w:rPr>
            </w:pPr>
            <w:r>
              <w:rPr>
                <w:rFonts w:ascii="Arial" w:hAnsi="Arial" w:cs="Arial"/>
                <w:sz w:val="20"/>
                <w:szCs w:val="20"/>
              </w:rPr>
              <w:t xml:space="preserve">Bedside feedback posters </w:t>
            </w:r>
          </w:p>
          <w:p w14:paraId="2F08B6B6" w14:textId="74D89940" w:rsidR="0089078A" w:rsidRDefault="0089078A" w:rsidP="0089078A">
            <w:pPr>
              <w:pStyle w:val="ListParagraph"/>
              <w:numPr>
                <w:ilvl w:val="0"/>
                <w:numId w:val="14"/>
              </w:numPr>
              <w:spacing w:after="0"/>
              <w:rPr>
                <w:rFonts w:ascii="Arial" w:hAnsi="Arial" w:cs="Arial"/>
                <w:sz w:val="20"/>
                <w:szCs w:val="20"/>
              </w:rPr>
            </w:pPr>
            <w:r>
              <w:rPr>
                <w:rFonts w:ascii="Arial" w:hAnsi="Arial" w:cs="Arial"/>
                <w:sz w:val="20"/>
                <w:szCs w:val="20"/>
              </w:rPr>
              <w:t>Telephone systems</w:t>
            </w:r>
          </w:p>
          <w:p w14:paraId="347C2290" w14:textId="1A6C6B1A" w:rsidR="0089078A" w:rsidRDefault="0089078A" w:rsidP="0089078A">
            <w:pPr>
              <w:pStyle w:val="ListParagraph"/>
              <w:numPr>
                <w:ilvl w:val="0"/>
                <w:numId w:val="14"/>
              </w:numPr>
              <w:spacing w:after="0"/>
              <w:rPr>
                <w:rFonts w:ascii="Arial" w:hAnsi="Arial" w:cs="Arial"/>
                <w:sz w:val="20"/>
                <w:szCs w:val="20"/>
              </w:rPr>
            </w:pPr>
            <w:r>
              <w:rPr>
                <w:rFonts w:ascii="Arial" w:hAnsi="Arial" w:cs="Arial"/>
                <w:sz w:val="20"/>
                <w:szCs w:val="20"/>
              </w:rPr>
              <w:t>CIVICA text system</w:t>
            </w:r>
          </w:p>
          <w:p w14:paraId="4C557779" w14:textId="6B6293A0" w:rsidR="0089078A" w:rsidRPr="0089078A" w:rsidRDefault="0089078A" w:rsidP="0089078A">
            <w:pPr>
              <w:pStyle w:val="ListParagraph"/>
              <w:numPr>
                <w:ilvl w:val="0"/>
                <w:numId w:val="14"/>
              </w:numPr>
              <w:spacing w:after="0"/>
              <w:rPr>
                <w:rFonts w:ascii="Arial" w:hAnsi="Arial" w:cs="Arial"/>
                <w:sz w:val="20"/>
                <w:szCs w:val="20"/>
              </w:rPr>
            </w:pPr>
            <w:r>
              <w:rPr>
                <w:rFonts w:ascii="Arial" w:hAnsi="Arial" w:cs="Arial"/>
                <w:sz w:val="20"/>
                <w:szCs w:val="20"/>
              </w:rPr>
              <w:t>QR codes added to patient letters</w:t>
            </w:r>
          </w:p>
          <w:p w14:paraId="6D4D8C2A" w14:textId="530707EA" w:rsidR="00D2489A" w:rsidRDefault="00D2489A" w:rsidP="00C41184">
            <w:pPr>
              <w:spacing w:after="0"/>
              <w:rPr>
                <w:rFonts w:ascii="Arial" w:hAnsi="Arial" w:cs="Arial"/>
                <w:sz w:val="20"/>
                <w:szCs w:val="20"/>
              </w:rPr>
            </w:pPr>
          </w:p>
          <w:p w14:paraId="1322A261" w14:textId="1FD71868" w:rsidR="00D2489A" w:rsidRDefault="0089078A" w:rsidP="0089078A">
            <w:pPr>
              <w:pStyle w:val="ListParagraph"/>
              <w:numPr>
                <w:ilvl w:val="0"/>
                <w:numId w:val="13"/>
              </w:numPr>
              <w:spacing w:after="0"/>
              <w:rPr>
                <w:rFonts w:ascii="Arial" w:hAnsi="Arial" w:cs="Arial"/>
                <w:sz w:val="20"/>
                <w:szCs w:val="20"/>
              </w:rPr>
            </w:pPr>
            <w:r>
              <w:rPr>
                <w:rFonts w:ascii="Arial" w:hAnsi="Arial" w:cs="Arial"/>
                <w:sz w:val="20"/>
                <w:szCs w:val="20"/>
              </w:rPr>
              <w:t>Falls</w:t>
            </w:r>
          </w:p>
          <w:p w14:paraId="19D0150A" w14:textId="5ED8F077" w:rsidR="0089078A" w:rsidRDefault="0089078A" w:rsidP="0089078A">
            <w:pPr>
              <w:spacing w:after="0"/>
              <w:rPr>
                <w:rFonts w:ascii="Arial" w:hAnsi="Arial" w:cs="Arial"/>
                <w:sz w:val="20"/>
                <w:szCs w:val="20"/>
              </w:rPr>
            </w:pPr>
          </w:p>
          <w:p w14:paraId="438DF985" w14:textId="183DA8B3" w:rsidR="0089078A" w:rsidRDefault="0089078A" w:rsidP="0089078A">
            <w:pPr>
              <w:spacing w:after="0"/>
              <w:rPr>
                <w:rFonts w:ascii="Arial" w:hAnsi="Arial" w:cs="Arial"/>
                <w:sz w:val="20"/>
                <w:szCs w:val="20"/>
              </w:rPr>
            </w:pPr>
            <w:r>
              <w:rPr>
                <w:rFonts w:ascii="Arial" w:hAnsi="Arial" w:cs="Arial"/>
                <w:sz w:val="20"/>
                <w:szCs w:val="20"/>
              </w:rPr>
              <w:t xml:space="preserve">The ADPE advised the Board that a lead on falls had been appointed. </w:t>
            </w:r>
          </w:p>
          <w:p w14:paraId="107D96E6" w14:textId="3D12AE0D" w:rsidR="0089078A" w:rsidRDefault="0089078A" w:rsidP="0089078A">
            <w:pPr>
              <w:spacing w:after="0"/>
              <w:rPr>
                <w:rFonts w:ascii="Arial" w:hAnsi="Arial" w:cs="Arial"/>
                <w:sz w:val="20"/>
                <w:szCs w:val="20"/>
              </w:rPr>
            </w:pPr>
          </w:p>
          <w:p w14:paraId="10AC00EB" w14:textId="6D5B6B66" w:rsidR="0089078A" w:rsidRDefault="0089078A" w:rsidP="0089078A">
            <w:pPr>
              <w:pStyle w:val="ListParagraph"/>
              <w:numPr>
                <w:ilvl w:val="0"/>
                <w:numId w:val="13"/>
              </w:numPr>
              <w:spacing w:after="0"/>
              <w:rPr>
                <w:rFonts w:ascii="Arial" w:hAnsi="Arial" w:cs="Arial"/>
                <w:sz w:val="20"/>
                <w:szCs w:val="20"/>
              </w:rPr>
            </w:pPr>
            <w:r w:rsidRPr="0089078A">
              <w:rPr>
                <w:rFonts w:ascii="Arial" w:hAnsi="Arial" w:cs="Arial"/>
                <w:sz w:val="20"/>
                <w:szCs w:val="20"/>
              </w:rPr>
              <w:t>Nationally Reported Incidents (NRIs).</w:t>
            </w:r>
          </w:p>
          <w:p w14:paraId="67342063" w14:textId="77777777" w:rsidR="0089078A" w:rsidRPr="0089078A" w:rsidRDefault="0089078A" w:rsidP="0089078A">
            <w:pPr>
              <w:spacing w:after="0"/>
              <w:rPr>
                <w:rFonts w:ascii="Arial" w:hAnsi="Arial" w:cs="Arial"/>
                <w:sz w:val="20"/>
                <w:szCs w:val="20"/>
              </w:rPr>
            </w:pPr>
          </w:p>
          <w:p w14:paraId="3A585454" w14:textId="16C7FD57" w:rsidR="00D2489A" w:rsidRDefault="0089078A" w:rsidP="00C41184">
            <w:pPr>
              <w:spacing w:after="0"/>
              <w:rPr>
                <w:rFonts w:ascii="Arial" w:hAnsi="Arial" w:cs="Arial"/>
                <w:sz w:val="20"/>
                <w:szCs w:val="20"/>
              </w:rPr>
            </w:pPr>
            <w:r>
              <w:rPr>
                <w:rFonts w:ascii="Arial" w:hAnsi="Arial" w:cs="Arial"/>
                <w:sz w:val="20"/>
                <w:szCs w:val="20"/>
              </w:rPr>
              <w:t xml:space="preserve">It was noted that </w:t>
            </w:r>
            <w:r w:rsidRPr="0089078A">
              <w:rPr>
                <w:rFonts w:ascii="Arial" w:hAnsi="Arial" w:cs="Arial"/>
                <w:sz w:val="20"/>
                <w:szCs w:val="20"/>
              </w:rPr>
              <w:t>the number of open and overdue NRIs increased in February</w:t>
            </w:r>
            <w:r>
              <w:rPr>
                <w:rFonts w:ascii="Arial" w:hAnsi="Arial" w:cs="Arial"/>
                <w:sz w:val="20"/>
                <w:szCs w:val="20"/>
              </w:rPr>
              <w:t xml:space="preserve"> 2023 with 46% being overdue however the overall trajectory of NRIs had improved. </w:t>
            </w:r>
          </w:p>
          <w:p w14:paraId="114EB8D1" w14:textId="1414E4F9" w:rsidR="0089078A" w:rsidRDefault="0089078A" w:rsidP="00C41184">
            <w:pPr>
              <w:spacing w:after="0"/>
              <w:rPr>
                <w:rFonts w:ascii="Arial" w:hAnsi="Arial" w:cs="Arial"/>
                <w:sz w:val="20"/>
                <w:szCs w:val="20"/>
              </w:rPr>
            </w:pPr>
          </w:p>
          <w:p w14:paraId="00A0DD08" w14:textId="4CA7B41B" w:rsidR="0089078A" w:rsidRDefault="0089078A" w:rsidP="00C41184">
            <w:pPr>
              <w:spacing w:after="0"/>
              <w:rPr>
                <w:rFonts w:ascii="Arial" w:hAnsi="Arial" w:cs="Arial"/>
                <w:sz w:val="20"/>
                <w:szCs w:val="20"/>
              </w:rPr>
            </w:pPr>
            <w:r>
              <w:rPr>
                <w:rFonts w:ascii="Arial" w:hAnsi="Arial" w:cs="Arial"/>
                <w:sz w:val="20"/>
                <w:szCs w:val="20"/>
              </w:rPr>
              <w:t xml:space="preserve">The ADPE added that the implementation of </w:t>
            </w:r>
            <w:r w:rsidR="00887B04">
              <w:rPr>
                <w:rFonts w:ascii="Arial" w:hAnsi="Arial" w:cs="Arial"/>
                <w:sz w:val="20"/>
                <w:szCs w:val="20"/>
              </w:rPr>
              <w:t xml:space="preserve">the new </w:t>
            </w:r>
            <w:r>
              <w:rPr>
                <w:rFonts w:ascii="Arial" w:hAnsi="Arial" w:cs="Arial"/>
                <w:sz w:val="20"/>
                <w:szCs w:val="20"/>
              </w:rPr>
              <w:t xml:space="preserve">Duty of Candour should help with the grading of incidents. </w:t>
            </w:r>
          </w:p>
          <w:p w14:paraId="23DD7C45" w14:textId="02F51712" w:rsidR="00321A10" w:rsidRDefault="00321A10" w:rsidP="00C41184">
            <w:pPr>
              <w:spacing w:after="0"/>
              <w:rPr>
                <w:rFonts w:ascii="Arial" w:hAnsi="Arial" w:cs="Arial"/>
                <w:sz w:val="20"/>
                <w:szCs w:val="20"/>
              </w:rPr>
            </w:pPr>
          </w:p>
          <w:p w14:paraId="0F82C344" w14:textId="3BDBA34F" w:rsidR="00321A10" w:rsidRDefault="00321A10" w:rsidP="00321A10">
            <w:pPr>
              <w:pStyle w:val="ListParagraph"/>
              <w:numPr>
                <w:ilvl w:val="0"/>
                <w:numId w:val="13"/>
              </w:numPr>
              <w:spacing w:after="0"/>
              <w:rPr>
                <w:rFonts w:ascii="Arial" w:hAnsi="Arial" w:cs="Arial"/>
                <w:sz w:val="20"/>
                <w:szCs w:val="20"/>
              </w:rPr>
            </w:pPr>
            <w:r w:rsidRPr="00321A10">
              <w:rPr>
                <w:rFonts w:ascii="Arial" w:hAnsi="Arial" w:cs="Arial"/>
                <w:sz w:val="20"/>
                <w:szCs w:val="20"/>
              </w:rPr>
              <w:t xml:space="preserve">Hospital Infections </w:t>
            </w:r>
          </w:p>
          <w:p w14:paraId="7414D15B" w14:textId="7DF6259C" w:rsidR="00321A10" w:rsidRDefault="00321A10" w:rsidP="00321A10">
            <w:pPr>
              <w:spacing w:after="0"/>
              <w:rPr>
                <w:rFonts w:ascii="Arial" w:hAnsi="Arial" w:cs="Arial"/>
                <w:sz w:val="20"/>
                <w:szCs w:val="20"/>
              </w:rPr>
            </w:pPr>
          </w:p>
          <w:p w14:paraId="670DC030" w14:textId="70982789" w:rsidR="00321A10" w:rsidRDefault="00321A10" w:rsidP="00321A10">
            <w:pPr>
              <w:spacing w:after="0"/>
              <w:rPr>
                <w:rFonts w:ascii="Arial" w:hAnsi="Arial" w:cs="Arial"/>
                <w:sz w:val="20"/>
                <w:szCs w:val="20"/>
              </w:rPr>
            </w:pPr>
            <w:r>
              <w:rPr>
                <w:rFonts w:ascii="Arial" w:hAnsi="Arial" w:cs="Arial"/>
                <w:sz w:val="20"/>
                <w:szCs w:val="20"/>
              </w:rPr>
              <w:t xml:space="preserve">The Board was advised that in relation to C’diff, the Health </w:t>
            </w:r>
            <w:r w:rsidRPr="00321A10">
              <w:rPr>
                <w:rFonts w:ascii="Arial" w:hAnsi="Arial" w:cs="Arial"/>
                <w:sz w:val="20"/>
                <w:szCs w:val="20"/>
              </w:rPr>
              <w:t>Board could not achieve the expected reduction for 2022/23</w:t>
            </w:r>
            <w:r w:rsidR="00887B04">
              <w:rPr>
                <w:rFonts w:ascii="Arial" w:hAnsi="Arial" w:cs="Arial"/>
                <w:sz w:val="20"/>
                <w:szCs w:val="20"/>
              </w:rPr>
              <w:t>.  H</w:t>
            </w:r>
            <w:r w:rsidRPr="00321A10">
              <w:rPr>
                <w:rFonts w:ascii="Arial" w:hAnsi="Arial" w:cs="Arial"/>
                <w:sz w:val="20"/>
                <w:szCs w:val="20"/>
              </w:rPr>
              <w:t>owever</w:t>
            </w:r>
            <w:r w:rsidR="00887B04">
              <w:rPr>
                <w:rFonts w:ascii="Arial" w:hAnsi="Arial" w:cs="Arial"/>
                <w:sz w:val="20"/>
                <w:szCs w:val="20"/>
              </w:rPr>
              <w:t>,</w:t>
            </w:r>
            <w:r w:rsidRPr="00321A10">
              <w:rPr>
                <w:rFonts w:ascii="Arial" w:hAnsi="Arial" w:cs="Arial"/>
                <w:sz w:val="20"/>
                <w:szCs w:val="20"/>
              </w:rPr>
              <w:t xml:space="preserve"> </w:t>
            </w:r>
            <w:r>
              <w:rPr>
                <w:rFonts w:ascii="Arial" w:hAnsi="Arial" w:cs="Arial"/>
                <w:sz w:val="20"/>
                <w:szCs w:val="20"/>
              </w:rPr>
              <w:t>there were</w:t>
            </w:r>
            <w:r w:rsidRPr="00321A10">
              <w:rPr>
                <w:rFonts w:ascii="Arial" w:hAnsi="Arial" w:cs="Arial"/>
                <w:sz w:val="20"/>
                <w:szCs w:val="20"/>
              </w:rPr>
              <w:t xml:space="preserve"> 8% fewer cases than the equivalent period 2021/22</w:t>
            </w:r>
            <w:r w:rsidR="00887B04">
              <w:rPr>
                <w:rFonts w:ascii="Arial" w:hAnsi="Arial" w:cs="Arial"/>
                <w:sz w:val="20"/>
                <w:szCs w:val="20"/>
              </w:rPr>
              <w:t>,</w:t>
            </w:r>
            <w:r>
              <w:rPr>
                <w:rFonts w:ascii="Arial" w:hAnsi="Arial" w:cs="Arial"/>
                <w:sz w:val="20"/>
                <w:szCs w:val="20"/>
              </w:rPr>
              <w:t xml:space="preserve"> which was the lowest in Wales. </w:t>
            </w:r>
          </w:p>
          <w:p w14:paraId="4E80BF52" w14:textId="3C3899E3" w:rsidR="00321A10" w:rsidRDefault="00321A10" w:rsidP="00321A10">
            <w:pPr>
              <w:spacing w:after="0"/>
              <w:rPr>
                <w:rFonts w:ascii="Arial" w:hAnsi="Arial" w:cs="Arial"/>
                <w:sz w:val="20"/>
                <w:szCs w:val="20"/>
              </w:rPr>
            </w:pPr>
          </w:p>
          <w:p w14:paraId="62745EEC" w14:textId="1831A470" w:rsidR="00321A10" w:rsidRDefault="00321A10" w:rsidP="00321A10">
            <w:pPr>
              <w:spacing w:after="0"/>
              <w:rPr>
                <w:rFonts w:ascii="Arial" w:hAnsi="Arial" w:cs="Arial"/>
                <w:sz w:val="20"/>
                <w:szCs w:val="20"/>
              </w:rPr>
            </w:pPr>
            <w:r>
              <w:rPr>
                <w:rFonts w:ascii="Arial" w:hAnsi="Arial" w:cs="Arial"/>
                <w:sz w:val="20"/>
                <w:szCs w:val="20"/>
              </w:rPr>
              <w:t xml:space="preserve">The ADPE added that </w:t>
            </w:r>
            <w:r w:rsidRPr="00321A10">
              <w:rPr>
                <w:rFonts w:ascii="Arial" w:hAnsi="Arial" w:cs="Arial"/>
                <w:sz w:val="20"/>
                <w:szCs w:val="20"/>
              </w:rPr>
              <w:t xml:space="preserve">the total infection rates </w:t>
            </w:r>
            <w:r>
              <w:rPr>
                <w:rFonts w:ascii="Arial" w:hAnsi="Arial" w:cs="Arial"/>
                <w:sz w:val="20"/>
                <w:szCs w:val="20"/>
              </w:rPr>
              <w:t xml:space="preserve">were </w:t>
            </w:r>
            <w:r w:rsidRPr="00321A10">
              <w:rPr>
                <w:rFonts w:ascii="Arial" w:hAnsi="Arial" w:cs="Arial"/>
                <w:sz w:val="20"/>
                <w:szCs w:val="20"/>
              </w:rPr>
              <w:t>falling</w:t>
            </w:r>
            <w:r>
              <w:rPr>
                <w:rFonts w:ascii="Arial" w:hAnsi="Arial" w:cs="Arial"/>
                <w:sz w:val="20"/>
                <w:szCs w:val="20"/>
              </w:rPr>
              <w:t xml:space="preserve"> and that</w:t>
            </w:r>
            <w:r w:rsidRPr="00321A10">
              <w:rPr>
                <w:rFonts w:ascii="Arial" w:hAnsi="Arial" w:cs="Arial"/>
                <w:sz w:val="20"/>
                <w:szCs w:val="20"/>
              </w:rPr>
              <w:t xml:space="preserve"> MRSA and E coli ha</w:t>
            </w:r>
            <w:r w:rsidR="00887B04">
              <w:rPr>
                <w:rFonts w:ascii="Arial" w:hAnsi="Arial" w:cs="Arial"/>
                <w:sz w:val="20"/>
                <w:szCs w:val="20"/>
              </w:rPr>
              <w:t>d</w:t>
            </w:r>
            <w:r w:rsidRPr="00321A10">
              <w:rPr>
                <w:rFonts w:ascii="Arial" w:hAnsi="Arial" w:cs="Arial"/>
                <w:sz w:val="20"/>
                <w:szCs w:val="20"/>
              </w:rPr>
              <w:t xml:space="preserve"> slightly reduced</w:t>
            </w:r>
            <w:r>
              <w:rPr>
                <w:rFonts w:ascii="Arial" w:hAnsi="Arial" w:cs="Arial"/>
                <w:sz w:val="20"/>
                <w:szCs w:val="20"/>
              </w:rPr>
              <w:t>.</w:t>
            </w:r>
          </w:p>
          <w:p w14:paraId="4E4E89F9" w14:textId="360FEC00" w:rsidR="00321A10" w:rsidRDefault="00321A10" w:rsidP="00321A10">
            <w:pPr>
              <w:spacing w:after="0"/>
              <w:rPr>
                <w:rFonts w:ascii="Arial" w:hAnsi="Arial" w:cs="Arial"/>
                <w:sz w:val="20"/>
                <w:szCs w:val="20"/>
              </w:rPr>
            </w:pPr>
          </w:p>
          <w:p w14:paraId="1BDD8DF9" w14:textId="10F2B59B" w:rsidR="00321A10" w:rsidRDefault="00321A10" w:rsidP="00321A10">
            <w:pPr>
              <w:spacing w:after="0"/>
              <w:rPr>
                <w:rFonts w:ascii="Arial" w:hAnsi="Arial" w:cs="Arial"/>
                <w:sz w:val="20"/>
                <w:szCs w:val="20"/>
              </w:rPr>
            </w:pPr>
            <w:r>
              <w:rPr>
                <w:rFonts w:ascii="Arial" w:hAnsi="Arial" w:cs="Arial"/>
                <w:sz w:val="20"/>
                <w:szCs w:val="20"/>
              </w:rPr>
              <w:t xml:space="preserve">The EMD advised the Board that the </w:t>
            </w:r>
            <w:r w:rsidR="00887B04">
              <w:rPr>
                <w:rFonts w:ascii="Arial" w:hAnsi="Arial" w:cs="Arial"/>
                <w:sz w:val="20"/>
                <w:szCs w:val="20"/>
              </w:rPr>
              <w:t>I</w:t>
            </w:r>
            <w:r>
              <w:rPr>
                <w:rFonts w:ascii="Arial" w:hAnsi="Arial" w:cs="Arial"/>
                <w:sz w:val="20"/>
                <w:szCs w:val="20"/>
              </w:rPr>
              <w:t xml:space="preserve">ntegrated </w:t>
            </w:r>
            <w:r w:rsidR="00887B04">
              <w:rPr>
                <w:rFonts w:ascii="Arial" w:hAnsi="Arial" w:cs="Arial"/>
                <w:sz w:val="20"/>
                <w:szCs w:val="20"/>
              </w:rPr>
              <w:t>P</w:t>
            </w:r>
            <w:r>
              <w:rPr>
                <w:rFonts w:ascii="Arial" w:hAnsi="Arial" w:cs="Arial"/>
                <w:sz w:val="20"/>
                <w:szCs w:val="20"/>
              </w:rPr>
              <w:t xml:space="preserve">erformance </w:t>
            </w:r>
            <w:r w:rsidR="00887B04">
              <w:rPr>
                <w:rFonts w:ascii="Arial" w:hAnsi="Arial" w:cs="Arial"/>
                <w:sz w:val="20"/>
                <w:szCs w:val="20"/>
              </w:rPr>
              <w:t>R</w:t>
            </w:r>
            <w:r>
              <w:rPr>
                <w:rFonts w:ascii="Arial" w:hAnsi="Arial" w:cs="Arial"/>
                <w:sz w:val="20"/>
                <w:szCs w:val="20"/>
              </w:rPr>
              <w:t xml:space="preserve">eport was still maturing in terms of presentation of the </w:t>
            </w:r>
            <w:r w:rsidR="00887B04">
              <w:rPr>
                <w:rFonts w:ascii="Arial" w:hAnsi="Arial" w:cs="Arial"/>
                <w:sz w:val="20"/>
                <w:szCs w:val="20"/>
              </w:rPr>
              <w:t xml:space="preserve">Quality </w:t>
            </w:r>
            <w:r>
              <w:rPr>
                <w:rFonts w:ascii="Arial" w:hAnsi="Arial" w:cs="Arial"/>
                <w:sz w:val="20"/>
                <w:szCs w:val="20"/>
              </w:rPr>
              <w:t>item and noted that a dashboard would be the preferred method of reporting</w:t>
            </w:r>
            <w:r w:rsidR="00887B04">
              <w:rPr>
                <w:rFonts w:ascii="Arial" w:hAnsi="Arial" w:cs="Arial"/>
                <w:sz w:val="20"/>
                <w:szCs w:val="20"/>
              </w:rPr>
              <w:t xml:space="preserve">.  That </w:t>
            </w:r>
            <w:r>
              <w:rPr>
                <w:rFonts w:ascii="Arial" w:hAnsi="Arial" w:cs="Arial"/>
                <w:sz w:val="20"/>
                <w:szCs w:val="20"/>
              </w:rPr>
              <w:t xml:space="preserve">was being worked </w:t>
            </w:r>
            <w:r w:rsidR="00887B04">
              <w:rPr>
                <w:rFonts w:ascii="Arial" w:hAnsi="Arial" w:cs="Arial"/>
                <w:sz w:val="20"/>
                <w:szCs w:val="20"/>
              </w:rPr>
              <w:t>up</w:t>
            </w:r>
            <w:r>
              <w:rPr>
                <w:rFonts w:ascii="Arial" w:hAnsi="Arial" w:cs="Arial"/>
                <w:sz w:val="20"/>
                <w:szCs w:val="20"/>
              </w:rPr>
              <w:t xml:space="preserve">on. </w:t>
            </w:r>
          </w:p>
          <w:p w14:paraId="565DC622" w14:textId="6686DD31" w:rsidR="00321A10" w:rsidRDefault="00321A10" w:rsidP="00321A10">
            <w:pPr>
              <w:spacing w:after="0"/>
              <w:rPr>
                <w:rFonts w:ascii="Arial" w:hAnsi="Arial" w:cs="Arial"/>
                <w:sz w:val="20"/>
                <w:szCs w:val="20"/>
              </w:rPr>
            </w:pPr>
          </w:p>
          <w:p w14:paraId="5EE08EA5" w14:textId="28D50B0D" w:rsidR="00321A10" w:rsidRDefault="00321A10" w:rsidP="00321A10">
            <w:pPr>
              <w:spacing w:after="0"/>
              <w:rPr>
                <w:rFonts w:ascii="Arial" w:hAnsi="Arial" w:cs="Arial"/>
                <w:sz w:val="20"/>
                <w:szCs w:val="20"/>
              </w:rPr>
            </w:pPr>
            <w:r>
              <w:rPr>
                <w:rFonts w:ascii="Arial" w:hAnsi="Arial" w:cs="Arial"/>
                <w:sz w:val="20"/>
                <w:szCs w:val="20"/>
              </w:rPr>
              <w:t>The CEO noted that no reference to the Children’s Hospital was noted under the pressure damage data and asked if it was being collected.</w:t>
            </w:r>
          </w:p>
          <w:p w14:paraId="1015BD07" w14:textId="2D017E13" w:rsidR="00321A10" w:rsidRDefault="00321A10" w:rsidP="00321A10">
            <w:pPr>
              <w:spacing w:after="0"/>
              <w:rPr>
                <w:rFonts w:ascii="Arial" w:hAnsi="Arial" w:cs="Arial"/>
                <w:sz w:val="20"/>
                <w:szCs w:val="20"/>
              </w:rPr>
            </w:pPr>
          </w:p>
          <w:p w14:paraId="2D4E7226" w14:textId="075EA4DF" w:rsidR="00321A10" w:rsidRDefault="00321A10" w:rsidP="00321A10">
            <w:pPr>
              <w:spacing w:after="0"/>
              <w:rPr>
                <w:rFonts w:ascii="Arial" w:hAnsi="Arial" w:cs="Arial"/>
                <w:sz w:val="20"/>
                <w:szCs w:val="20"/>
              </w:rPr>
            </w:pPr>
            <w:r>
              <w:rPr>
                <w:rFonts w:ascii="Arial" w:hAnsi="Arial" w:cs="Arial"/>
                <w:sz w:val="20"/>
                <w:szCs w:val="20"/>
              </w:rPr>
              <w:t xml:space="preserve">The ADPE responded that the Children’s Hospital data was collected as part of the Quality Indicators which were presented to the QSE Committee. </w:t>
            </w:r>
          </w:p>
          <w:p w14:paraId="2D2FF960" w14:textId="247E9A43" w:rsidR="00321A10" w:rsidRDefault="00321A10" w:rsidP="00321A10">
            <w:pPr>
              <w:spacing w:after="0"/>
              <w:rPr>
                <w:rFonts w:ascii="Arial" w:hAnsi="Arial" w:cs="Arial"/>
                <w:sz w:val="20"/>
                <w:szCs w:val="20"/>
              </w:rPr>
            </w:pPr>
          </w:p>
          <w:p w14:paraId="5B0A3A9E" w14:textId="54217781" w:rsidR="00321A10" w:rsidRDefault="00321A10" w:rsidP="00C41184">
            <w:pPr>
              <w:spacing w:after="0"/>
              <w:rPr>
                <w:rFonts w:ascii="Arial" w:hAnsi="Arial" w:cs="Arial"/>
                <w:sz w:val="20"/>
                <w:szCs w:val="20"/>
              </w:rPr>
            </w:pPr>
            <w:r>
              <w:rPr>
                <w:rFonts w:ascii="Arial" w:hAnsi="Arial" w:cs="Arial"/>
                <w:sz w:val="20"/>
                <w:szCs w:val="20"/>
              </w:rPr>
              <w:t xml:space="preserve">The UHB Vice Chair shared a good news story </w:t>
            </w:r>
            <w:r w:rsidR="00887B04">
              <w:rPr>
                <w:rFonts w:ascii="Arial" w:hAnsi="Arial" w:cs="Arial"/>
                <w:sz w:val="20"/>
                <w:szCs w:val="20"/>
              </w:rPr>
              <w:t>regarding W</w:t>
            </w:r>
            <w:r>
              <w:rPr>
                <w:rFonts w:ascii="Arial" w:hAnsi="Arial" w:cs="Arial"/>
                <w:sz w:val="20"/>
                <w:szCs w:val="20"/>
              </w:rPr>
              <w:t xml:space="preserve">ard B1 at UHW and noted </w:t>
            </w:r>
            <w:r w:rsidR="00887B04">
              <w:rPr>
                <w:rFonts w:ascii="Arial" w:hAnsi="Arial" w:cs="Arial"/>
                <w:sz w:val="20"/>
                <w:szCs w:val="20"/>
              </w:rPr>
              <w:t xml:space="preserve">that it was </w:t>
            </w:r>
            <w:r>
              <w:rPr>
                <w:rFonts w:ascii="Arial" w:hAnsi="Arial" w:cs="Arial"/>
                <w:sz w:val="20"/>
                <w:szCs w:val="20"/>
              </w:rPr>
              <w:t>the first ward in Wales to receive accreditation which outlined how staff were valued and the patient outcomes.</w:t>
            </w:r>
          </w:p>
          <w:p w14:paraId="2012BE42" w14:textId="0A19B2CF" w:rsidR="00321A10" w:rsidRDefault="00321A10" w:rsidP="00C41184">
            <w:pPr>
              <w:spacing w:after="0"/>
              <w:rPr>
                <w:rFonts w:ascii="Arial" w:hAnsi="Arial" w:cs="Arial"/>
                <w:sz w:val="20"/>
                <w:szCs w:val="20"/>
              </w:rPr>
            </w:pPr>
          </w:p>
          <w:p w14:paraId="16ED77F5" w14:textId="4888F32B" w:rsidR="00321A10" w:rsidRDefault="00321A10" w:rsidP="00C41184">
            <w:pPr>
              <w:spacing w:after="0"/>
              <w:rPr>
                <w:rFonts w:ascii="Arial" w:hAnsi="Arial" w:cs="Arial"/>
                <w:sz w:val="20"/>
                <w:szCs w:val="20"/>
              </w:rPr>
            </w:pPr>
            <w:r>
              <w:rPr>
                <w:rFonts w:ascii="Arial" w:hAnsi="Arial" w:cs="Arial"/>
                <w:sz w:val="20"/>
                <w:szCs w:val="20"/>
              </w:rPr>
              <w:lastRenderedPageBreak/>
              <w:t>The IMCE noted that the concerns data listed “communication” as one of the largest areas where concerns were raised and asked if more de</w:t>
            </w:r>
            <w:r w:rsidR="00887B04">
              <w:rPr>
                <w:rFonts w:ascii="Arial" w:hAnsi="Arial" w:cs="Arial"/>
                <w:sz w:val="20"/>
                <w:szCs w:val="20"/>
              </w:rPr>
              <w:t xml:space="preserve">tail </w:t>
            </w:r>
            <w:r>
              <w:rPr>
                <w:rFonts w:ascii="Arial" w:hAnsi="Arial" w:cs="Arial"/>
                <w:sz w:val="20"/>
                <w:szCs w:val="20"/>
              </w:rPr>
              <w:t xml:space="preserve">could be given </w:t>
            </w:r>
            <w:r w:rsidR="00887B04">
              <w:rPr>
                <w:rFonts w:ascii="Arial" w:hAnsi="Arial" w:cs="Arial"/>
                <w:sz w:val="20"/>
                <w:szCs w:val="20"/>
              </w:rPr>
              <w:t xml:space="preserve">with regards to </w:t>
            </w:r>
            <w:r>
              <w:rPr>
                <w:rFonts w:ascii="Arial" w:hAnsi="Arial" w:cs="Arial"/>
                <w:sz w:val="20"/>
                <w:szCs w:val="20"/>
              </w:rPr>
              <w:t xml:space="preserve">what areas of communication had raised the highest concerns. </w:t>
            </w:r>
          </w:p>
          <w:p w14:paraId="1CB719D7" w14:textId="37671E1B" w:rsidR="00321A10" w:rsidRDefault="00321A10" w:rsidP="00C41184">
            <w:pPr>
              <w:spacing w:after="0"/>
              <w:rPr>
                <w:rFonts w:ascii="Arial" w:hAnsi="Arial" w:cs="Arial"/>
                <w:sz w:val="20"/>
                <w:szCs w:val="20"/>
              </w:rPr>
            </w:pPr>
          </w:p>
          <w:p w14:paraId="09FAB2DA" w14:textId="131FB5D7" w:rsidR="00321A10" w:rsidRDefault="00321A10" w:rsidP="00C41184">
            <w:pPr>
              <w:spacing w:after="0"/>
              <w:rPr>
                <w:rFonts w:ascii="Arial" w:hAnsi="Arial" w:cs="Arial"/>
                <w:sz w:val="20"/>
                <w:szCs w:val="20"/>
              </w:rPr>
            </w:pPr>
            <w:r>
              <w:rPr>
                <w:rFonts w:ascii="Arial" w:hAnsi="Arial" w:cs="Arial"/>
                <w:sz w:val="20"/>
                <w:szCs w:val="20"/>
              </w:rPr>
              <w:t>The ADPE responded that communication was complex and featured in every concern such as email, telephone call</w:t>
            </w:r>
            <w:r w:rsidR="00CC7BD7">
              <w:rPr>
                <w:rFonts w:ascii="Arial" w:hAnsi="Arial" w:cs="Arial"/>
                <w:sz w:val="20"/>
                <w:szCs w:val="20"/>
              </w:rPr>
              <w:t xml:space="preserve">s and letters. </w:t>
            </w:r>
          </w:p>
          <w:p w14:paraId="428FB503" w14:textId="1E200341" w:rsidR="00CC7BD7" w:rsidRDefault="00CC7BD7" w:rsidP="00C41184">
            <w:pPr>
              <w:spacing w:after="0"/>
              <w:rPr>
                <w:rFonts w:ascii="Arial" w:hAnsi="Arial" w:cs="Arial"/>
                <w:sz w:val="20"/>
                <w:szCs w:val="20"/>
              </w:rPr>
            </w:pPr>
          </w:p>
          <w:p w14:paraId="4D299799" w14:textId="27B26740" w:rsidR="00CC7BD7" w:rsidRDefault="00CC7BD7" w:rsidP="00C41184">
            <w:pPr>
              <w:spacing w:after="0"/>
              <w:rPr>
                <w:rFonts w:ascii="Arial" w:hAnsi="Arial" w:cs="Arial"/>
                <w:sz w:val="20"/>
                <w:szCs w:val="20"/>
              </w:rPr>
            </w:pPr>
            <w:r>
              <w:rPr>
                <w:rFonts w:ascii="Arial" w:hAnsi="Arial" w:cs="Arial"/>
                <w:sz w:val="20"/>
                <w:szCs w:val="20"/>
              </w:rPr>
              <w:t>She added that the Patient Experience team w</w:t>
            </w:r>
            <w:r w:rsidR="00887B04">
              <w:rPr>
                <w:rFonts w:ascii="Arial" w:hAnsi="Arial" w:cs="Arial"/>
                <w:sz w:val="20"/>
                <w:szCs w:val="20"/>
              </w:rPr>
              <w:t>as</w:t>
            </w:r>
            <w:r>
              <w:rPr>
                <w:rFonts w:ascii="Arial" w:hAnsi="Arial" w:cs="Arial"/>
                <w:sz w:val="20"/>
                <w:szCs w:val="20"/>
              </w:rPr>
              <w:t xml:space="preserve"> trying to break down the data in the new ‘Once for Wales’ system which formed part of the QSE </w:t>
            </w:r>
            <w:r w:rsidR="00887B04">
              <w:rPr>
                <w:rFonts w:ascii="Arial" w:hAnsi="Arial" w:cs="Arial"/>
                <w:sz w:val="20"/>
                <w:szCs w:val="20"/>
              </w:rPr>
              <w:t>F</w:t>
            </w:r>
            <w:r>
              <w:rPr>
                <w:rFonts w:ascii="Arial" w:hAnsi="Arial" w:cs="Arial"/>
                <w:sz w:val="20"/>
                <w:szCs w:val="20"/>
              </w:rPr>
              <w:t xml:space="preserve">ramework. </w:t>
            </w:r>
          </w:p>
          <w:p w14:paraId="521FB679" w14:textId="25A82BB5" w:rsidR="00CC7BD7" w:rsidRDefault="00CC7BD7" w:rsidP="00C41184">
            <w:pPr>
              <w:spacing w:after="0"/>
              <w:rPr>
                <w:rFonts w:ascii="Arial" w:hAnsi="Arial" w:cs="Arial"/>
                <w:sz w:val="20"/>
                <w:szCs w:val="20"/>
              </w:rPr>
            </w:pPr>
          </w:p>
          <w:p w14:paraId="3FA179DF" w14:textId="59A75CCA" w:rsidR="00CC7BD7" w:rsidRDefault="00CC7BD7" w:rsidP="00C41184">
            <w:pPr>
              <w:spacing w:after="0"/>
              <w:rPr>
                <w:rFonts w:ascii="Arial" w:hAnsi="Arial" w:cs="Arial"/>
                <w:sz w:val="20"/>
                <w:szCs w:val="20"/>
              </w:rPr>
            </w:pPr>
            <w:r>
              <w:rPr>
                <w:rFonts w:ascii="Arial" w:hAnsi="Arial" w:cs="Arial"/>
                <w:sz w:val="20"/>
                <w:szCs w:val="20"/>
              </w:rPr>
              <w:t>The IMCE asked if the top 3 categories in communication concerns could be identified.</w:t>
            </w:r>
          </w:p>
          <w:p w14:paraId="049FA8E6" w14:textId="7C1F282A" w:rsidR="00CC7BD7" w:rsidRDefault="00CC7BD7" w:rsidP="00C41184">
            <w:pPr>
              <w:spacing w:after="0"/>
              <w:rPr>
                <w:rFonts w:ascii="Arial" w:hAnsi="Arial" w:cs="Arial"/>
                <w:sz w:val="20"/>
                <w:szCs w:val="20"/>
              </w:rPr>
            </w:pPr>
          </w:p>
          <w:p w14:paraId="3E00E0E4" w14:textId="3CCE2EC2" w:rsidR="00CC7BD7" w:rsidRDefault="00CC7BD7" w:rsidP="00C41184">
            <w:pPr>
              <w:spacing w:after="0"/>
              <w:rPr>
                <w:rFonts w:ascii="Arial" w:hAnsi="Arial" w:cs="Arial"/>
                <w:sz w:val="20"/>
                <w:szCs w:val="20"/>
              </w:rPr>
            </w:pPr>
            <w:r>
              <w:rPr>
                <w:rFonts w:ascii="Arial" w:hAnsi="Arial" w:cs="Arial"/>
                <w:sz w:val="20"/>
                <w:szCs w:val="20"/>
              </w:rPr>
              <w:t xml:space="preserve">The ADPE responded that the main concern raised by patients was around the amount of explanation they received and the complexity of communication with people had at some of the most vulnerable times in their lives. </w:t>
            </w:r>
          </w:p>
          <w:p w14:paraId="4CE4AB02" w14:textId="7B814018" w:rsidR="00CC7BD7" w:rsidRDefault="00CC7BD7" w:rsidP="00C41184">
            <w:pPr>
              <w:spacing w:after="0"/>
              <w:rPr>
                <w:rFonts w:ascii="Arial" w:hAnsi="Arial" w:cs="Arial"/>
                <w:sz w:val="20"/>
                <w:szCs w:val="20"/>
              </w:rPr>
            </w:pPr>
          </w:p>
          <w:p w14:paraId="2884C6CA" w14:textId="1B6BE206" w:rsidR="00CC7BD7" w:rsidRDefault="00CC7BD7" w:rsidP="00C41184">
            <w:pPr>
              <w:spacing w:after="0"/>
              <w:rPr>
                <w:rFonts w:ascii="Arial" w:hAnsi="Arial" w:cs="Arial"/>
                <w:sz w:val="20"/>
                <w:szCs w:val="20"/>
              </w:rPr>
            </w:pPr>
            <w:r>
              <w:rPr>
                <w:rFonts w:ascii="Arial" w:hAnsi="Arial" w:cs="Arial"/>
                <w:sz w:val="20"/>
                <w:szCs w:val="20"/>
              </w:rPr>
              <w:t xml:space="preserve">She added that ensuring that people could maintain the information they received would help with communication concerns because a number of concerns had escalated from a patient stating “that was not said to me” when it probably had been. </w:t>
            </w:r>
          </w:p>
          <w:p w14:paraId="4DCCC41B" w14:textId="77777777" w:rsidR="00FC454D" w:rsidRPr="00614420" w:rsidRDefault="00FC454D" w:rsidP="00C41184">
            <w:pPr>
              <w:spacing w:after="0"/>
              <w:rPr>
                <w:rFonts w:ascii="Arial" w:hAnsi="Arial" w:cs="Arial"/>
                <w:sz w:val="20"/>
                <w:szCs w:val="20"/>
              </w:rPr>
            </w:pPr>
          </w:p>
          <w:p w14:paraId="438C1ED1" w14:textId="77777777" w:rsidR="00C32479" w:rsidRDefault="00C32479" w:rsidP="00C41184">
            <w:pPr>
              <w:spacing w:after="0"/>
              <w:rPr>
                <w:rFonts w:ascii="Arial" w:hAnsi="Arial" w:cs="Arial"/>
                <w:sz w:val="20"/>
                <w:szCs w:val="20"/>
              </w:rPr>
            </w:pPr>
            <w:r w:rsidRPr="00614420">
              <w:rPr>
                <w:rFonts w:ascii="Arial" w:hAnsi="Arial" w:cs="Arial"/>
                <w:b/>
                <w:sz w:val="20"/>
                <w:szCs w:val="20"/>
              </w:rPr>
              <w:t>Workforce:</w:t>
            </w:r>
            <w:r w:rsidRPr="00614420">
              <w:rPr>
                <w:rFonts w:ascii="Arial" w:hAnsi="Arial" w:cs="Arial"/>
                <w:sz w:val="20"/>
                <w:szCs w:val="20"/>
              </w:rPr>
              <w:t xml:space="preserve"> </w:t>
            </w:r>
          </w:p>
          <w:p w14:paraId="71871E0D" w14:textId="494015F5" w:rsidR="00FC454D" w:rsidRDefault="00FC454D" w:rsidP="00C41184">
            <w:pPr>
              <w:spacing w:after="0"/>
              <w:rPr>
                <w:rFonts w:ascii="Arial" w:hAnsi="Arial" w:cs="Arial"/>
                <w:sz w:val="20"/>
                <w:szCs w:val="20"/>
              </w:rPr>
            </w:pPr>
          </w:p>
          <w:p w14:paraId="3A9743E7" w14:textId="585D12A5" w:rsidR="00CC7BD7" w:rsidRDefault="00CC7BD7" w:rsidP="00C41184">
            <w:pPr>
              <w:spacing w:after="0"/>
              <w:rPr>
                <w:rFonts w:ascii="Arial" w:hAnsi="Arial" w:cs="Arial"/>
                <w:sz w:val="20"/>
                <w:szCs w:val="20"/>
              </w:rPr>
            </w:pPr>
            <w:r>
              <w:rPr>
                <w:rFonts w:ascii="Arial" w:hAnsi="Arial" w:cs="Arial"/>
                <w:sz w:val="20"/>
                <w:szCs w:val="20"/>
              </w:rPr>
              <w:t xml:space="preserve">The </w:t>
            </w:r>
            <w:r w:rsidRPr="00CC7BD7">
              <w:rPr>
                <w:rFonts w:ascii="Arial" w:hAnsi="Arial" w:cs="Arial"/>
                <w:sz w:val="20"/>
                <w:szCs w:val="20"/>
              </w:rPr>
              <w:t>Assistant Director of People &amp; Culture</w:t>
            </w:r>
            <w:r>
              <w:rPr>
                <w:rFonts w:ascii="Arial" w:hAnsi="Arial" w:cs="Arial"/>
                <w:sz w:val="20"/>
                <w:szCs w:val="20"/>
              </w:rPr>
              <w:t xml:space="preserve"> (ADPC) advised the Board that workforce data was still challenging but improvements had been noted during February 2023. </w:t>
            </w:r>
          </w:p>
          <w:p w14:paraId="05A132D7" w14:textId="14280EFE" w:rsidR="00CC7BD7" w:rsidRDefault="00CC7BD7" w:rsidP="00C41184">
            <w:pPr>
              <w:spacing w:after="0"/>
              <w:rPr>
                <w:rFonts w:ascii="Arial" w:hAnsi="Arial" w:cs="Arial"/>
                <w:sz w:val="20"/>
                <w:szCs w:val="20"/>
              </w:rPr>
            </w:pPr>
          </w:p>
          <w:p w14:paraId="5FD3D22E" w14:textId="0029BAE5" w:rsidR="00CC7BD7" w:rsidRDefault="00CC7BD7" w:rsidP="00C41184">
            <w:pPr>
              <w:spacing w:after="0"/>
              <w:rPr>
                <w:rFonts w:ascii="Arial" w:hAnsi="Arial" w:cs="Arial"/>
                <w:sz w:val="20"/>
                <w:szCs w:val="20"/>
              </w:rPr>
            </w:pPr>
            <w:r>
              <w:rPr>
                <w:rFonts w:ascii="Arial" w:hAnsi="Arial" w:cs="Arial"/>
                <w:sz w:val="20"/>
                <w:szCs w:val="20"/>
              </w:rPr>
              <w:t xml:space="preserve">She added that sickness/absence had significantly reduced by nearly 2% and noted that it should continue to reduce as the </w:t>
            </w:r>
            <w:r w:rsidR="00887B04">
              <w:rPr>
                <w:rFonts w:ascii="Arial" w:hAnsi="Arial" w:cs="Arial"/>
                <w:sz w:val="20"/>
                <w:szCs w:val="20"/>
              </w:rPr>
              <w:t>S</w:t>
            </w:r>
            <w:r>
              <w:rPr>
                <w:rFonts w:ascii="Arial" w:hAnsi="Arial" w:cs="Arial"/>
                <w:sz w:val="20"/>
                <w:szCs w:val="20"/>
              </w:rPr>
              <w:t xml:space="preserve">pring and </w:t>
            </w:r>
            <w:r w:rsidR="00887B04">
              <w:rPr>
                <w:rFonts w:ascii="Arial" w:hAnsi="Arial" w:cs="Arial"/>
                <w:sz w:val="20"/>
                <w:szCs w:val="20"/>
              </w:rPr>
              <w:t>S</w:t>
            </w:r>
            <w:r>
              <w:rPr>
                <w:rFonts w:ascii="Arial" w:hAnsi="Arial" w:cs="Arial"/>
                <w:sz w:val="20"/>
                <w:szCs w:val="20"/>
              </w:rPr>
              <w:t xml:space="preserve">ummer period started. </w:t>
            </w:r>
          </w:p>
          <w:p w14:paraId="5C56B1A4" w14:textId="73C6827E" w:rsidR="00307572" w:rsidRDefault="00307572" w:rsidP="00C41184">
            <w:pPr>
              <w:spacing w:after="0"/>
              <w:rPr>
                <w:rFonts w:ascii="Arial" w:hAnsi="Arial" w:cs="Arial"/>
                <w:sz w:val="20"/>
                <w:szCs w:val="20"/>
              </w:rPr>
            </w:pPr>
          </w:p>
          <w:p w14:paraId="774CF2F1" w14:textId="2CF6DEA5" w:rsidR="00CC7BD7" w:rsidRDefault="00CC7BD7" w:rsidP="00C41184">
            <w:pPr>
              <w:spacing w:after="0"/>
              <w:rPr>
                <w:rFonts w:ascii="Arial" w:hAnsi="Arial" w:cs="Arial"/>
                <w:sz w:val="20"/>
                <w:szCs w:val="20"/>
              </w:rPr>
            </w:pPr>
            <w:r>
              <w:rPr>
                <w:rFonts w:ascii="Arial" w:hAnsi="Arial" w:cs="Arial"/>
                <w:sz w:val="20"/>
                <w:szCs w:val="20"/>
              </w:rPr>
              <w:t>The Board was advised that the</w:t>
            </w:r>
            <w:r w:rsidRPr="00CC7BD7">
              <w:rPr>
                <w:rFonts w:ascii="Arial" w:hAnsi="Arial" w:cs="Arial"/>
                <w:sz w:val="20"/>
                <w:szCs w:val="20"/>
              </w:rPr>
              <w:t xml:space="preserve"> rate of compliance with Values Based Appraisal</w:t>
            </w:r>
            <w:r w:rsidR="00887B04">
              <w:rPr>
                <w:rFonts w:ascii="Arial" w:hAnsi="Arial" w:cs="Arial"/>
                <w:sz w:val="20"/>
                <w:szCs w:val="20"/>
              </w:rPr>
              <w:t>s</w:t>
            </w:r>
            <w:r w:rsidRPr="00CC7BD7">
              <w:rPr>
                <w:rFonts w:ascii="Arial" w:hAnsi="Arial" w:cs="Arial"/>
                <w:sz w:val="20"/>
                <w:szCs w:val="20"/>
              </w:rPr>
              <w:t xml:space="preserve"> </w:t>
            </w:r>
            <w:r>
              <w:rPr>
                <w:rFonts w:ascii="Arial" w:hAnsi="Arial" w:cs="Arial"/>
                <w:sz w:val="20"/>
                <w:szCs w:val="20"/>
              </w:rPr>
              <w:t>(VBA</w:t>
            </w:r>
            <w:r w:rsidR="00887B04">
              <w:rPr>
                <w:rFonts w:ascii="Arial" w:hAnsi="Arial" w:cs="Arial"/>
                <w:sz w:val="20"/>
                <w:szCs w:val="20"/>
              </w:rPr>
              <w:t>s</w:t>
            </w:r>
            <w:r>
              <w:rPr>
                <w:rFonts w:ascii="Arial" w:hAnsi="Arial" w:cs="Arial"/>
                <w:sz w:val="20"/>
                <w:szCs w:val="20"/>
              </w:rPr>
              <w:t xml:space="preserve">) </w:t>
            </w:r>
            <w:r w:rsidRPr="00CC7BD7">
              <w:rPr>
                <w:rFonts w:ascii="Arial" w:hAnsi="Arial" w:cs="Arial"/>
                <w:sz w:val="20"/>
                <w:szCs w:val="20"/>
              </w:rPr>
              <w:t>h</w:t>
            </w:r>
            <w:r>
              <w:rPr>
                <w:rFonts w:ascii="Arial" w:hAnsi="Arial" w:cs="Arial"/>
                <w:sz w:val="20"/>
                <w:szCs w:val="20"/>
              </w:rPr>
              <w:t>ad</w:t>
            </w:r>
            <w:r w:rsidRPr="00CC7BD7">
              <w:rPr>
                <w:rFonts w:ascii="Arial" w:hAnsi="Arial" w:cs="Arial"/>
                <w:sz w:val="20"/>
                <w:szCs w:val="20"/>
              </w:rPr>
              <w:t xml:space="preserve"> risen over the last 6 months</w:t>
            </w:r>
            <w:r>
              <w:rPr>
                <w:rFonts w:ascii="Arial" w:hAnsi="Arial" w:cs="Arial"/>
                <w:sz w:val="20"/>
                <w:szCs w:val="20"/>
              </w:rPr>
              <w:t xml:space="preserve"> and that </w:t>
            </w:r>
            <w:r w:rsidRPr="00CC7BD7">
              <w:rPr>
                <w:rFonts w:ascii="Arial" w:hAnsi="Arial" w:cs="Arial"/>
                <w:sz w:val="20"/>
                <w:szCs w:val="20"/>
              </w:rPr>
              <w:t>Clinical Boards ha</w:t>
            </w:r>
            <w:r>
              <w:rPr>
                <w:rFonts w:ascii="Arial" w:hAnsi="Arial" w:cs="Arial"/>
                <w:sz w:val="20"/>
                <w:szCs w:val="20"/>
              </w:rPr>
              <w:t>d</w:t>
            </w:r>
            <w:r w:rsidRPr="00CC7BD7">
              <w:rPr>
                <w:rFonts w:ascii="Arial" w:hAnsi="Arial" w:cs="Arial"/>
                <w:sz w:val="20"/>
                <w:szCs w:val="20"/>
              </w:rPr>
              <w:t xml:space="preserve"> been set an improvement target of 60% by the end of March </w:t>
            </w:r>
            <w:r>
              <w:rPr>
                <w:rFonts w:ascii="Arial" w:hAnsi="Arial" w:cs="Arial"/>
                <w:sz w:val="20"/>
                <w:szCs w:val="20"/>
              </w:rPr>
              <w:t>20</w:t>
            </w:r>
            <w:r w:rsidRPr="00CC7BD7">
              <w:rPr>
                <w:rFonts w:ascii="Arial" w:hAnsi="Arial" w:cs="Arial"/>
                <w:sz w:val="20"/>
                <w:szCs w:val="20"/>
              </w:rPr>
              <w:t xml:space="preserve">23, then 85% by the end of June 2023.  </w:t>
            </w:r>
          </w:p>
          <w:p w14:paraId="426EA245" w14:textId="77777777" w:rsidR="00CC7BD7" w:rsidRDefault="00CC7BD7" w:rsidP="00C41184">
            <w:pPr>
              <w:spacing w:after="0"/>
              <w:rPr>
                <w:rFonts w:ascii="Arial" w:hAnsi="Arial" w:cs="Arial"/>
                <w:sz w:val="20"/>
                <w:szCs w:val="20"/>
              </w:rPr>
            </w:pPr>
          </w:p>
          <w:p w14:paraId="20E4E0C0" w14:textId="36A5E021" w:rsidR="00307572" w:rsidRDefault="00CC7BD7" w:rsidP="00C41184">
            <w:pPr>
              <w:spacing w:after="0"/>
              <w:rPr>
                <w:rFonts w:ascii="Arial" w:hAnsi="Arial" w:cs="Arial"/>
                <w:sz w:val="20"/>
                <w:szCs w:val="20"/>
              </w:rPr>
            </w:pPr>
            <w:r>
              <w:rPr>
                <w:rFonts w:ascii="Arial" w:hAnsi="Arial" w:cs="Arial"/>
                <w:sz w:val="20"/>
                <w:szCs w:val="20"/>
              </w:rPr>
              <w:t xml:space="preserve">The ADPC thanked the Clinical Boards for </w:t>
            </w:r>
            <w:r w:rsidR="00307572">
              <w:rPr>
                <w:rFonts w:ascii="Arial" w:hAnsi="Arial" w:cs="Arial"/>
                <w:sz w:val="20"/>
                <w:szCs w:val="20"/>
              </w:rPr>
              <w:t xml:space="preserve">putting additional focus on the importance of having </w:t>
            </w:r>
            <w:r>
              <w:rPr>
                <w:rFonts w:ascii="Arial" w:hAnsi="Arial" w:cs="Arial"/>
                <w:sz w:val="20"/>
                <w:szCs w:val="20"/>
              </w:rPr>
              <w:t xml:space="preserve">a </w:t>
            </w:r>
            <w:r w:rsidR="00307572">
              <w:rPr>
                <w:rFonts w:ascii="Arial" w:hAnsi="Arial" w:cs="Arial"/>
                <w:sz w:val="20"/>
                <w:szCs w:val="20"/>
              </w:rPr>
              <w:t>VBA</w:t>
            </w:r>
            <w:r>
              <w:rPr>
                <w:rFonts w:ascii="Arial" w:hAnsi="Arial" w:cs="Arial"/>
                <w:sz w:val="20"/>
                <w:szCs w:val="20"/>
              </w:rPr>
              <w:t>.</w:t>
            </w:r>
          </w:p>
          <w:p w14:paraId="149431E6" w14:textId="144B0B37" w:rsidR="00CC7BD7" w:rsidRDefault="00CC7BD7" w:rsidP="00C41184">
            <w:pPr>
              <w:spacing w:after="0"/>
              <w:rPr>
                <w:rFonts w:ascii="Arial" w:hAnsi="Arial" w:cs="Arial"/>
                <w:sz w:val="20"/>
                <w:szCs w:val="20"/>
              </w:rPr>
            </w:pPr>
          </w:p>
          <w:p w14:paraId="6F75F76F" w14:textId="0A3E4734" w:rsidR="00CC7BD7" w:rsidRDefault="00CC7BD7" w:rsidP="00CC7BD7">
            <w:pPr>
              <w:spacing w:after="0"/>
              <w:rPr>
                <w:rFonts w:ascii="Arial" w:hAnsi="Arial" w:cs="Arial"/>
                <w:sz w:val="20"/>
                <w:szCs w:val="20"/>
              </w:rPr>
            </w:pPr>
            <w:r>
              <w:rPr>
                <w:rFonts w:ascii="Arial" w:hAnsi="Arial" w:cs="Arial"/>
                <w:sz w:val="20"/>
                <w:szCs w:val="20"/>
              </w:rPr>
              <w:t>It was noted that t</w:t>
            </w:r>
            <w:r w:rsidRPr="00CC7BD7">
              <w:rPr>
                <w:rFonts w:ascii="Arial" w:hAnsi="Arial" w:cs="Arial"/>
                <w:sz w:val="20"/>
                <w:szCs w:val="20"/>
              </w:rPr>
              <w:t>he Statutory and Mandatory training compliance rate ha</w:t>
            </w:r>
            <w:r>
              <w:rPr>
                <w:rFonts w:ascii="Arial" w:hAnsi="Arial" w:cs="Arial"/>
                <w:sz w:val="20"/>
                <w:szCs w:val="20"/>
              </w:rPr>
              <w:t>d</w:t>
            </w:r>
            <w:r w:rsidRPr="00CC7BD7">
              <w:rPr>
                <w:rFonts w:ascii="Arial" w:hAnsi="Arial" w:cs="Arial"/>
                <w:sz w:val="20"/>
                <w:szCs w:val="20"/>
              </w:rPr>
              <w:t xml:space="preserve"> risen, to 76.06% for January</w:t>
            </w:r>
            <w:r>
              <w:rPr>
                <w:rFonts w:ascii="Arial" w:hAnsi="Arial" w:cs="Arial"/>
                <w:sz w:val="20"/>
                <w:szCs w:val="20"/>
              </w:rPr>
              <w:t xml:space="preserve"> 2023 but that it was </w:t>
            </w:r>
            <w:r w:rsidRPr="00CC7BD7">
              <w:rPr>
                <w:rFonts w:ascii="Arial" w:hAnsi="Arial" w:cs="Arial"/>
                <w:sz w:val="20"/>
                <w:szCs w:val="20"/>
              </w:rPr>
              <w:t>8.94% below the overall target.</w:t>
            </w:r>
          </w:p>
          <w:p w14:paraId="343AC58D" w14:textId="38E86906" w:rsidR="00CC7BD7" w:rsidRDefault="00CC7BD7" w:rsidP="00CC7BD7">
            <w:pPr>
              <w:spacing w:after="0"/>
              <w:rPr>
                <w:rFonts w:ascii="Arial" w:hAnsi="Arial" w:cs="Arial"/>
                <w:sz w:val="20"/>
                <w:szCs w:val="20"/>
              </w:rPr>
            </w:pPr>
          </w:p>
          <w:p w14:paraId="1F6A2AEC" w14:textId="5BF3971E" w:rsidR="00CC7BD7" w:rsidRPr="00CC7BD7" w:rsidRDefault="00CC7BD7" w:rsidP="00CC7BD7">
            <w:pPr>
              <w:spacing w:after="0"/>
              <w:rPr>
                <w:rFonts w:ascii="Arial" w:hAnsi="Arial" w:cs="Arial"/>
                <w:sz w:val="20"/>
                <w:szCs w:val="20"/>
              </w:rPr>
            </w:pPr>
            <w:r>
              <w:rPr>
                <w:rFonts w:ascii="Arial" w:hAnsi="Arial" w:cs="Arial"/>
                <w:sz w:val="20"/>
                <w:szCs w:val="20"/>
              </w:rPr>
              <w:t xml:space="preserve">The ADPC </w:t>
            </w:r>
            <w:r w:rsidRPr="00CC7BD7">
              <w:rPr>
                <w:rFonts w:ascii="Arial" w:hAnsi="Arial" w:cs="Arial"/>
                <w:sz w:val="20"/>
                <w:szCs w:val="20"/>
              </w:rPr>
              <w:t xml:space="preserve">concluded that as noted in previous reports, over the </w:t>
            </w:r>
            <w:r w:rsidR="00887B04">
              <w:rPr>
                <w:rFonts w:ascii="Arial" w:hAnsi="Arial" w:cs="Arial"/>
                <w:sz w:val="20"/>
                <w:szCs w:val="20"/>
              </w:rPr>
              <w:t>W</w:t>
            </w:r>
            <w:r w:rsidRPr="00CC7BD7">
              <w:rPr>
                <w:rFonts w:ascii="Arial" w:hAnsi="Arial" w:cs="Arial"/>
                <w:sz w:val="20"/>
                <w:szCs w:val="20"/>
              </w:rPr>
              <w:t xml:space="preserve">inter months the People and Culture Team </w:t>
            </w:r>
            <w:r>
              <w:rPr>
                <w:rFonts w:ascii="Arial" w:hAnsi="Arial" w:cs="Arial"/>
                <w:sz w:val="20"/>
                <w:szCs w:val="20"/>
              </w:rPr>
              <w:t>had focussed</w:t>
            </w:r>
            <w:r w:rsidRPr="00CC7BD7">
              <w:rPr>
                <w:rFonts w:ascii="Arial" w:hAnsi="Arial" w:cs="Arial"/>
                <w:sz w:val="20"/>
                <w:szCs w:val="20"/>
              </w:rPr>
              <w:t xml:space="preserve"> on the ‘Main Effort’ and the team </w:t>
            </w:r>
            <w:r>
              <w:rPr>
                <w:rFonts w:ascii="Arial" w:hAnsi="Arial" w:cs="Arial"/>
                <w:sz w:val="20"/>
                <w:szCs w:val="20"/>
              </w:rPr>
              <w:t>wer</w:t>
            </w:r>
            <w:r w:rsidRPr="00CC7BD7">
              <w:rPr>
                <w:rFonts w:ascii="Arial" w:hAnsi="Arial" w:cs="Arial"/>
                <w:sz w:val="20"/>
                <w:szCs w:val="20"/>
              </w:rPr>
              <w:t xml:space="preserve">e aligned to the following </w:t>
            </w:r>
            <w:r>
              <w:rPr>
                <w:rFonts w:ascii="Arial" w:hAnsi="Arial" w:cs="Arial"/>
                <w:sz w:val="20"/>
                <w:szCs w:val="20"/>
              </w:rPr>
              <w:t>Health Board</w:t>
            </w:r>
            <w:r w:rsidRPr="00CC7BD7">
              <w:rPr>
                <w:rFonts w:ascii="Arial" w:hAnsi="Arial" w:cs="Arial"/>
                <w:sz w:val="20"/>
                <w:szCs w:val="20"/>
              </w:rPr>
              <w:t xml:space="preserve"> priorities and the People and Culture Plan:</w:t>
            </w:r>
          </w:p>
          <w:p w14:paraId="46FD53CF" w14:textId="77777777" w:rsidR="00CC7BD7" w:rsidRPr="00CC7BD7" w:rsidRDefault="00CC7BD7" w:rsidP="00CC7BD7">
            <w:pPr>
              <w:spacing w:after="0"/>
              <w:rPr>
                <w:rFonts w:ascii="Arial" w:hAnsi="Arial" w:cs="Arial"/>
                <w:sz w:val="20"/>
                <w:szCs w:val="20"/>
              </w:rPr>
            </w:pPr>
          </w:p>
          <w:p w14:paraId="19A23468" w14:textId="77777777" w:rsidR="00CC7BD7" w:rsidRDefault="00CC7BD7" w:rsidP="00CC7BD7">
            <w:pPr>
              <w:pStyle w:val="ListParagraph"/>
              <w:numPr>
                <w:ilvl w:val="0"/>
                <w:numId w:val="14"/>
              </w:numPr>
              <w:spacing w:after="0"/>
              <w:rPr>
                <w:rFonts w:ascii="Arial" w:hAnsi="Arial" w:cs="Arial"/>
                <w:sz w:val="20"/>
                <w:szCs w:val="20"/>
              </w:rPr>
            </w:pPr>
            <w:r w:rsidRPr="00CC7BD7">
              <w:rPr>
                <w:rFonts w:ascii="Arial" w:hAnsi="Arial" w:cs="Arial"/>
                <w:sz w:val="20"/>
                <w:szCs w:val="20"/>
              </w:rPr>
              <w:t>Wellbeing (including cost of living support)</w:t>
            </w:r>
          </w:p>
          <w:p w14:paraId="2AFC93C3" w14:textId="77777777" w:rsidR="00CC7BD7" w:rsidRDefault="00CC7BD7" w:rsidP="00CC7BD7">
            <w:pPr>
              <w:pStyle w:val="ListParagraph"/>
              <w:numPr>
                <w:ilvl w:val="0"/>
                <w:numId w:val="14"/>
              </w:numPr>
              <w:spacing w:after="0"/>
              <w:rPr>
                <w:rFonts w:ascii="Arial" w:hAnsi="Arial" w:cs="Arial"/>
                <w:sz w:val="20"/>
                <w:szCs w:val="20"/>
              </w:rPr>
            </w:pPr>
            <w:r w:rsidRPr="00CC7BD7">
              <w:rPr>
                <w:rFonts w:ascii="Arial" w:hAnsi="Arial" w:cs="Arial"/>
                <w:sz w:val="20"/>
                <w:szCs w:val="20"/>
              </w:rPr>
              <w:t xml:space="preserve">Recruitment </w:t>
            </w:r>
          </w:p>
          <w:p w14:paraId="662AE707" w14:textId="77777777" w:rsidR="00CC7BD7" w:rsidRDefault="00CC7BD7" w:rsidP="00CC7BD7">
            <w:pPr>
              <w:pStyle w:val="ListParagraph"/>
              <w:numPr>
                <w:ilvl w:val="0"/>
                <w:numId w:val="14"/>
              </w:numPr>
              <w:spacing w:after="0"/>
              <w:rPr>
                <w:rFonts w:ascii="Arial" w:hAnsi="Arial" w:cs="Arial"/>
                <w:sz w:val="20"/>
                <w:szCs w:val="20"/>
              </w:rPr>
            </w:pPr>
            <w:r w:rsidRPr="00CC7BD7">
              <w:rPr>
                <w:rFonts w:ascii="Arial" w:hAnsi="Arial" w:cs="Arial"/>
                <w:sz w:val="20"/>
                <w:szCs w:val="20"/>
              </w:rPr>
              <w:t>Retention</w:t>
            </w:r>
          </w:p>
          <w:p w14:paraId="4869929B" w14:textId="16EDE8B0" w:rsidR="00CC7BD7" w:rsidRDefault="00CC7BD7" w:rsidP="00CC7BD7">
            <w:pPr>
              <w:pStyle w:val="ListParagraph"/>
              <w:numPr>
                <w:ilvl w:val="0"/>
                <w:numId w:val="14"/>
              </w:numPr>
              <w:spacing w:after="0"/>
              <w:rPr>
                <w:rFonts w:ascii="Arial" w:hAnsi="Arial" w:cs="Arial"/>
                <w:sz w:val="20"/>
                <w:szCs w:val="20"/>
              </w:rPr>
            </w:pPr>
            <w:r w:rsidRPr="00CC7BD7">
              <w:rPr>
                <w:rFonts w:ascii="Arial" w:hAnsi="Arial" w:cs="Arial"/>
                <w:sz w:val="20"/>
                <w:szCs w:val="20"/>
              </w:rPr>
              <w:t xml:space="preserve">Workforce Planning </w:t>
            </w:r>
          </w:p>
          <w:p w14:paraId="4004660E" w14:textId="321AAB88" w:rsidR="00CC7BD7" w:rsidRDefault="00CC7BD7" w:rsidP="00CC7BD7">
            <w:pPr>
              <w:spacing w:after="0"/>
              <w:rPr>
                <w:rFonts w:ascii="Arial" w:hAnsi="Arial" w:cs="Arial"/>
                <w:sz w:val="20"/>
                <w:szCs w:val="20"/>
              </w:rPr>
            </w:pPr>
          </w:p>
          <w:p w14:paraId="4711DA14" w14:textId="5AE55A4B" w:rsidR="00CC7BD7" w:rsidRDefault="00CC7BD7" w:rsidP="00CC7BD7">
            <w:pPr>
              <w:spacing w:after="0"/>
              <w:rPr>
                <w:rFonts w:ascii="Arial" w:hAnsi="Arial" w:cs="Arial"/>
                <w:sz w:val="20"/>
                <w:szCs w:val="20"/>
              </w:rPr>
            </w:pPr>
            <w:r>
              <w:rPr>
                <w:rFonts w:ascii="Arial" w:hAnsi="Arial" w:cs="Arial"/>
                <w:sz w:val="20"/>
                <w:szCs w:val="20"/>
              </w:rPr>
              <w:t>She added that in</w:t>
            </w:r>
            <w:r w:rsidRPr="00CC7BD7">
              <w:rPr>
                <w:rFonts w:ascii="Arial" w:hAnsi="Arial" w:cs="Arial"/>
                <w:sz w:val="20"/>
                <w:szCs w:val="20"/>
              </w:rPr>
              <w:t xml:space="preserve"> addition to th</w:t>
            </w:r>
            <w:r>
              <w:rPr>
                <w:rFonts w:ascii="Arial" w:hAnsi="Arial" w:cs="Arial"/>
                <w:sz w:val="20"/>
                <w:szCs w:val="20"/>
              </w:rPr>
              <w:t>os</w:t>
            </w:r>
            <w:r w:rsidRPr="00CC7BD7">
              <w:rPr>
                <w:rFonts w:ascii="Arial" w:hAnsi="Arial" w:cs="Arial"/>
                <w:sz w:val="20"/>
                <w:szCs w:val="20"/>
              </w:rPr>
              <w:t xml:space="preserve">e areas, the People Services Team </w:t>
            </w:r>
            <w:r>
              <w:rPr>
                <w:rFonts w:ascii="Arial" w:hAnsi="Arial" w:cs="Arial"/>
                <w:sz w:val="20"/>
                <w:szCs w:val="20"/>
              </w:rPr>
              <w:t xml:space="preserve">would </w:t>
            </w:r>
            <w:r w:rsidRPr="00CC7BD7">
              <w:rPr>
                <w:rFonts w:ascii="Arial" w:hAnsi="Arial" w:cs="Arial"/>
                <w:sz w:val="20"/>
                <w:szCs w:val="20"/>
              </w:rPr>
              <w:t>be supporting managers with operational matters, e.g. Employee Relations, Managing Attendance, Change Management, Terms &amp; Conditions, etc.</w:t>
            </w:r>
          </w:p>
          <w:p w14:paraId="2BC5E2C9" w14:textId="619A164E" w:rsidR="004A77FB" w:rsidRDefault="004A77FB" w:rsidP="00CC7BD7">
            <w:pPr>
              <w:spacing w:after="0"/>
              <w:rPr>
                <w:rFonts w:ascii="Arial" w:hAnsi="Arial" w:cs="Arial"/>
                <w:sz w:val="20"/>
                <w:szCs w:val="20"/>
              </w:rPr>
            </w:pPr>
          </w:p>
          <w:p w14:paraId="6F568DA4" w14:textId="2AF94604" w:rsidR="004A77FB" w:rsidRDefault="004A77FB" w:rsidP="00CC7BD7">
            <w:pPr>
              <w:spacing w:after="0"/>
              <w:rPr>
                <w:rFonts w:ascii="Arial" w:hAnsi="Arial" w:cs="Arial"/>
                <w:sz w:val="20"/>
                <w:szCs w:val="20"/>
              </w:rPr>
            </w:pPr>
            <w:r>
              <w:rPr>
                <w:rFonts w:ascii="Arial" w:hAnsi="Arial" w:cs="Arial"/>
                <w:sz w:val="20"/>
                <w:szCs w:val="20"/>
              </w:rPr>
              <w:t xml:space="preserve">The IMTS thanked the ADPC for the hard work undertaken by the People Services Team and asked what progress was being made </w:t>
            </w:r>
            <w:r w:rsidR="00887B04">
              <w:rPr>
                <w:rFonts w:ascii="Arial" w:hAnsi="Arial" w:cs="Arial"/>
                <w:sz w:val="20"/>
                <w:szCs w:val="20"/>
              </w:rPr>
              <w:t xml:space="preserve">in relation to </w:t>
            </w:r>
            <w:r>
              <w:rPr>
                <w:rFonts w:ascii="Arial" w:hAnsi="Arial" w:cs="Arial"/>
                <w:sz w:val="20"/>
                <w:szCs w:val="20"/>
              </w:rPr>
              <w:t xml:space="preserve">supporting staff who were on long term sickness leave with long Covid-19. </w:t>
            </w:r>
          </w:p>
          <w:p w14:paraId="5B2829B1" w14:textId="2ED462AA" w:rsidR="004A77FB" w:rsidRDefault="004A77FB" w:rsidP="00CC7BD7">
            <w:pPr>
              <w:spacing w:after="0"/>
              <w:rPr>
                <w:rFonts w:ascii="Arial" w:hAnsi="Arial" w:cs="Arial"/>
                <w:sz w:val="20"/>
                <w:szCs w:val="20"/>
              </w:rPr>
            </w:pPr>
          </w:p>
          <w:p w14:paraId="24D9D4CC" w14:textId="74B5794A" w:rsidR="004A77FB" w:rsidRDefault="004A77FB" w:rsidP="00CC7BD7">
            <w:pPr>
              <w:spacing w:after="0"/>
              <w:rPr>
                <w:rFonts w:ascii="Arial" w:hAnsi="Arial" w:cs="Arial"/>
                <w:sz w:val="20"/>
                <w:szCs w:val="20"/>
              </w:rPr>
            </w:pPr>
            <w:r>
              <w:rPr>
                <w:rFonts w:ascii="Arial" w:hAnsi="Arial" w:cs="Arial"/>
                <w:sz w:val="20"/>
                <w:szCs w:val="20"/>
              </w:rPr>
              <w:t>The ADPC responded that the</w:t>
            </w:r>
            <w:r w:rsidR="00887B04">
              <w:rPr>
                <w:rFonts w:ascii="Arial" w:hAnsi="Arial" w:cs="Arial"/>
                <w:sz w:val="20"/>
                <w:szCs w:val="20"/>
              </w:rPr>
              <w:t xml:space="preserve"> People Services</w:t>
            </w:r>
            <w:r>
              <w:rPr>
                <w:rFonts w:ascii="Arial" w:hAnsi="Arial" w:cs="Arial"/>
                <w:sz w:val="20"/>
                <w:szCs w:val="20"/>
              </w:rPr>
              <w:t xml:space="preserve"> team w</w:t>
            </w:r>
            <w:r w:rsidR="00887B04">
              <w:rPr>
                <w:rFonts w:ascii="Arial" w:hAnsi="Arial" w:cs="Arial"/>
                <w:sz w:val="20"/>
                <w:szCs w:val="20"/>
              </w:rPr>
              <w:t>as</w:t>
            </w:r>
            <w:r>
              <w:rPr>
                <w:rFonts w:ascii="Arial" w:hAnsi="Arial" w:cs="Arial"/>
                <w:sz w:val="20"/>
                <w:szCs w:val="20"/>
              </w:rPr>
              <w:t xml:space="preserve"> continuing to support staff and manager</w:t>
            </w:r>
            <w:r w:rsidR="00887B04">
              <w:rPr>
                <w:rFonts w:ascii="Arial" w:hAnsi="Arial" w:cs="Arial"/>
                <w:sz w:val="20"/>
                <w:szCs w:val="20"/>
              </w:rPr>
              <w:t>s</w:t>
            </w:r>
            <w:r>
              <w:rPr>
                <w:rFonts w:ascii="Arial" w:hAnsi="Arial" w:cs="Arial"/>
                <w:sz w:val="20"/>
                <w:szCs w:val="20"/>
              </w:rPr>
              <w:t xml:space="preserve"> to help find the best solution for that individual as well as closely working with </w:t>
            </w:r>
            <w:r w:rsidR="00887B04">
              <w:rPr>
                <w:rFonts w:ascii="Arial" w:hAnsi="Arial" w:cs="Arial"/>
                <w:sz w:val="20"/>
                <w:szCs w:val="20"/>
              </w:rPr>
              <w:t>T</w:t>
            </w:r>
            <w:r>
              <w:rPr>
                <w:rFonts w:ascii="Arial" w:hAnsi="Arial" w:cs="Arial"/>
                <w:sz w:val="20"/>
                <w:szCs w:val="20"/>
              </w:rPr>
              <w:t xml:space="preserve">rade </w:t>
            </w:r>
            <w:r w:rsidR="00887B04">
              <w:rPr>
                <w:rFonts w:ascii="Arial" w:hAnsi="Arial" w:cs="Arial"/>
                <w:sz w:val="20"/>
                <w:szCs w:val="20"/>
              </w:rPr>
              <w:t>U</w:t>
            </w:r>
            <w:r>
              <w:rPr>
                <w:rFonts w:ascii="Arial" w:hAnsi="Arial" w:cs="Arial"/>
                <w:sz w:val="20"/>
                <w:szCs w:val="20"/>
              </w:rPr>
              <w:t xml:space="preserve">nion colleagues and the </w:t>
            </w:r>
            <w:r w:rsidR="00887B04">
              <w:rPr>
                <w:rFonts w:ascii="Arial" w:hAnsi="Arial" w:cs="Arial"/>
                <w:sz w:val="20"/>
                <w:szCs w:val="20"/>
              </w:rPr>
              <w:t>W</w:t>
            </w:r>
            <w:r>
              <w:rPr>
                <w:rFonts w:ascii="Arial" w:hAnsi="Arial" w:cs="Arial"/>
                <w:sz w:val="20"/>
                <w:szCs w:val="20"/>
              </w:rPr>
              <w:t xml:space="preserve">ellbeing teams. </w:t>
            </w:r>
          </w:p>
          <w:p w14:paraId="5ED06A83" w14:textId="7C92FAE1" w:rsidR="004A77FB" w:rsidRDefault="004A77FB" w:rsidP="00CC7BD7">
            <w:pPr>
              <w:spacing w:after="0"/>
              <w:rPr>
                <w:rFonts w:ascii="Arial" w:hAnsi="Arial" w:cs="Arial"/>
                <w:sz w:val="20"/>
                <w:szCs w:val="20"/>
              </w:rPr>
            </w:pPr>
          </w:p>
          <w:p w14:paraId="2DAF7B08" w14:textId="683F8E6E" w:rsidR="004A77FB" w:rsidRDefault="004A77FB" w:rsidP="00CC7BD7">
            <w:pPr>
              <w:spacing w:after="0"/>
              <w:rPr>
                <w:rFonts w:ascii="Arial" w:hAnsi="Arial" w:cs="Arial"/>
                <w:sz w:val="20"/>
                <w:szCs w:val="20"/>
              </w:rPr>
            </w:pPr>
            <w:r>
              <w:rPr>
                <w:rFonts w:ascii="Arial" w:hAnsi="Arial" w:cs="Arial"/>
                <w:sz w:val="20"/>
                <w:szCs w:val="20"/>
              </w:rPr>
              <w:t xml:space="preserve">The IMCE noted an increase had been seen in the number of appeals received </w:t>
            </w:r>
            <w:proofErr w:type="gramStart"/>
            <w:r w:rsidR="00887B04">
              <w:rPr>
                <w:rFonts w:ascii="Arial" w:hAnsi="Arial" w:cs="Arial"/>
                <w:sz w:val="20"/>
                <w:szCs w:val="20"/>
              </w:rPr>
              <w:t xml:space="preserve">regarding </w:t>
            </w:r>
            <w:r>
              <w:rPr>
                <w:rFonts w:ascii="Arial" w:hAnsi="Arial" w:cs="Arial"/>
                <w:sz w:val="20"/>
                <w:szCs w:val="20"/>
              </w:rPr>
              <w:t xml:space="preserve"> flexible</w:t>
            </w:r>
            <w:proofErr w:type="gramEnd"/>
            <w:r>
              <w:rPr>
                <w:rFonts w:ascii="Arial" w:hAnsi="Arial" w:cs="Arial"/>
                <w:sz w:val="20"/>
                <w:szCs w:val="20"/>
              </w:rPr>
              <w:t xml:space="preserve"> working and asked if there was a clear policy in place around </w:t>
            </w:r>
            <w:r w:rsidR="00887B04">
              <w:rPr>
                <w:rFonts w:ascii="Arial" w:hAnsi="Arial" w:cs="Arial"/>
                <w:sz w:val="20"/>
                <w:szCs w:val="20"/>
              </w:rPr>
              <w:t>tha</w:t>
            </w:r>
            <w:r>
              <w:rPr>
                <w:rFonts w:ascii="Arial" w:hAnsi="Arial" w:cs="Arial"/>
                <w:sz w:val="20"/>
                <w:szCs w:val="20"/>
              </w:rPr>
              <w:t xml:space="preserve">t. </w:t>
            </w:r>
          </w:p>
          <w:p w14:paraId="3ECBC016" w14:textId="2994D2A7" w:rsidR="004A77FB" w:rsidRDefault="004A77FB" w:rsidP="00CC7BD7">
            <w:pPr>
              <w:spacing w:after="0"/>
              <w:rPr>
                <w:rFonts w:ascii="Arial" w:hAnsi="Arial" w:cs="Arial"/>
                <w:sz w:val="20"/>
                <w:szCs w:val="20"/>
              </w:rPr>
            </w:pPr>
          </w:p>
          <w:p w14:paraId="4D620F28" w14:textId="6C97E89A" w:rsidR="004A77FB" w:rsidRDefault="004A77FB" w:rsidP="00CC7BD7">
            <w:pPr>
              <w:spacing w:after="0"/>
              <w:rPr>
                <w:rFonts w:ascii="Arial" w:hAnsi="Arial" w:cs="Arial"/>
                <w:sz w:val="20"/>
                <w:szCs w:val="20"/>
              </w:rPr>
            </w:pPr>
            <w:r>
              <w:rPr>
                <w:rFonts w:ascii="Arial" w:hAnsi="Arial" w:cs="Arial"/>
                <w:sz w:val="20"/>
                <w:szCs w:val="20"/>
              </w:rPr>
              <w:t xml:space="preserve">The ADPC responded that there was a robust policy in place and that there was a link between staff retention and flexible working. </w:t>
            </w:r>
          </w:p>
          <w:p w14:paraId="1AC33EB4" w14:textId="4F494273" w:rsidR="004A77FB" w:rsidRDefault="004A77FB" w:rsidP="00CC7BD7">
            <w:pPr>
              <w:spacing w:after="0"/>
              <w:rPr>
                <w:rFonts w:ascii="Arial" w:hAnsi="Arial" w:cs="Arial"/>
                <w:sz w:val="20"/>
                <w:szCs w:val="20"/>
              </w:rPr>
            </w:pPr>
          </w:p>
          <w:p w14:paraId="4887256C" w14:textId="49F225B6" w:rsidR="004A77FB" w:rsidRDefault="004A77FB" w:rsidP="00CC7BD7">
            <w:pPr>
              <w:spacing w:after="0"/>
              <w:rPr>
                <w:rFonts w:ascii="Arial" w:hAnsi="Arial" w:cs="Arial"/>
                <w:sz w:val="20"/>
                <w:szCs w:val="20"/>
              </w:rPr>
            </w:pPr>
            <w:r>
              <w:rPr>
                <w:rFonts w:ascii="Arial" w:hAnsi="Arial" w:cs="Arial"/>
                <w:sz w:val="20"/>
                <w:szCs w:val="20"/>
              </w:rPr>
              <w:t>She added that more could be done within the organisation</w:t>
            </w:r>
            <w:r w:rsidR="00887B04">
              <w:rPr>
                <w:rFonts w:ascii="Arial" w:hAnsi="Arial" w:cs="Arial"/>
                <w:sz w:val="20"/>
                <w:szCs w:val="20"/>
              </w:rPr>
              <w:t xml:space="preserve"> with regards to </w:t>
            </w:r>
            <w:r>
              <w:rPr>
                <w:rFonts w:ascii="Arial" w:hAnsi="Arial" w:cs="Arial"/>
                <w:sz w:val="20"/>
                <w:szCs w:val="20"/>
              </w:rPr>
              <w:t xml:space="preserve">flexible working and noted that the </w:t>
            </w:r>
            <w:r w:rsidR="00887B04">
              <w:rPr>
                <w:rFonts w:ascii="Arial" w:hAnsi="Arial" w:cs="Arial"/>
                <w:sz w:val="20"/>
                <w:szCs w:val="20"/>
              </w:rPr>
              <w:t xml:space="preserve">People Services </w:t>
            </w:r>
            <w:r>
              <w:rPr>
                <w:rFonts w:ascii="Arial" w:hAnsi="Arial" w:cs="Arial"/>
                <w:sz w:val="20"/>
                <w:szCs w:val="20"/>
              </w:rPr>
              <w:t>team w</w:t>
            </w:r>
            <w:r w:rsidR="00887B04">
              <w:rPr>
                <w:rFonts w:ascii="Arial" w:hAnsi="Arial" w:cs="Arial"/>
                <w:sz w:val="20"/>
                <w:szCs w:val="20"/>
              </w:rPr>
              <w:t>as</w:t>
            </w:r>
            <w:r>
              <w:rPr>
                <w:rFonts w:ascii="Arial" w:hAnsi="Arial" w:cs="Arial"/>
                <w:sz w:val="20"/>
                <w:szCs w:val="20"/>
              </w:rPr>
              <w:t xml:space="preserve"> working closely with Clinical Boards so that other options could be identified</w:t>
            </w:r>
            <w:r w:rsidR="00821972">
              <w:rPr>
                <w:rFonts w:ascii="Arial" w:hAnsi="Arial" w:cs="Arial"/>
                <w:sz w:val="20"/>
                <w:szCs w:val="20"/>
              </w:rPr>
              <w:t xml:space="preserve"> (</w:t>
            </w:r>
            <w:r>
              <w:rPr>
                <w:rFonts w:ascii="Arial" w:hAnsi="Arial" w:cs="Arial"/>
                <w:sz w:val="20"/>
                <w:szCs w:val="20"/>
              </w:rPr>
              <w:t>such as different shift patterns</w:t>
            </w:r>
            <w:r w:rsidR="00821972">
              <w:rPr>
                <w:rFonts w:ascii="Arial" w:hAnsi="Arial" w:cs="Arial"/>
                <w:sz w:val="20"/>
                <w:szCs w:val="20"/>
              </w:rPr>
              <w:t>)</w:t>
            </w:r>
            <w:r>
              <w:rPr>
                <w:rFonts w:ascii="Arial" w:hAnsi="Arial" w:cs="Arial"/>
                <w:sz w:val="20"/>
                <w:szCs w:val="20"/>
              </w:rPr>
              <w:t xml:space="preserve">. </w:t>
            </w:r>
          </w:p>
          <w:p w14:paraId="333D34B7" w14:textId="4E1C1F14" w:rsidR="004A77FB" w:rsidRDefault="004A77FB" w:rsidP="00CC7BD7">
            <w:pPr>
              <w:spacing w:after="0"/>
              <w:rPr>
                <w:rFonts w:ascii="Arial" w:hAnsi="Arial" w:cs="Arial"/>
                <w:sz w:val="20"/>
                <w:szCs w:val="20"/>
              </w:rPr>
            </w:pPr>
          </w:p>
          <w:p w14:paraId="27E130DD" w14:textId="699DA3E9" w:rsidR="004A77FB" w:rsidRDefault="004A77FB" w:rsidP="00CC7BD7">
            <w:pPr>
              <w:spacing w:after="0"/>
              <w:rPr>
                <w:rFonts w:ascii="Arial" w:hAnsi="Arial" w:cs="Arial"/>
                <w:sz w:val="20"/>
                <w:szCs w:val="20"/>
              </w:rPr>
            </w:pPr>
            <w:r>
              <w:rPr>
                <w:rFonts w:ascii="Arial" w:hAnsi="Arial" w:cs="Arial"/>
                <w:sz w:val="20"/>
                <w:szCs w:val="20"/>
              </w:rPr>
              <w:t xml:space="preserve">The IMF noted that </w:t>
            </w:r>
            <w:r>
              <w:t xml:space="preserve">a </w:t>
            </w:r>
            <w:r w:rsidRPr="004A77FB">
              <w:rPr>
                <w:rFonts w:ascii="Arial" w:hAnsi="Arial" w:cs="Arial"/>
                <w:sz w:val="20"/>
                <w:szCs w:val="20"/>
              </w:rPr>
              <w:t>communications plan ha</w:t>
            </w:r>
            <w:r>
              <w:rPr>
                <w:rFonts w:ascii="Arial" w:hAnsi="Arial" w:cs="Arial"/>
                <w:sz w:val="20"/>
                <w:szCs w:val="20"/>
              </w:rPr>
              <w:t>d</w:t>
            </w:r>
            <w:r w:rsidRPr="004A77FB">
              <w:rPr>
                <w:rFonts w:ascii="Arial" w:hAnsi="Arial" w:cs="Arial"/>
                <w:sz w:val="20"/>
                <w:szCs w:val="20"/>
              </w:rPr>
              <w:t xml:space="preserve"> been implemented to stop</w:t>
            </w:r>
            <w:r w:rsidR="00821972">
              <w:rPr>
                <w:rFonts w:ascii="Arial" w:hAnsi="Arial" w:cs="Arial"/>
                <w:sz w:val="20"/>
                <w:szCs w:val="20"/>
              </w:rPr>
              <w:t xml:space="preserve"> the</w:t>
            </w:r>
            <w:r w:rsidRPr="004A77FB">
              <w:rPr>
                <w:rFonts w:ascii="Arial" w:hAnsi="Arial" w:cs="Arial"/>
                <w:sz w:val="20"/>
                <w:szCs w:val="20"/>
              </w:rPr>
              <w:t xml:space="preserve"> use of HCSW agency workers by 1 April 2023</w:t>
            </w:r>
            <w:r>
              <w:rPr>
                <w:rFonts w:ascii="Arial" w:hAnsi="Arial" w:cs="Arial"/>
                <w:sz w:val="20"/>
                <w:szCs w:val="20"/>
              </w:rPr>
              <w:t xml:space="preserve"> and asked </w:t>
            </w:r>
            <w:r w:rsidR="00821972">
              <w:rPr>
                <w:rFonts w:ascii="Arial" w:hAnsi="Arial" w:cs="Arial"/>
                <w:sz w:val="20"/>
                <w:szCs w:val="20"/>
              </w:rPr>
              <w:t>for an update</w:t>
            </w:r>
            <w:r>
              <w:rPr>
                <w:rFonts w:ascii="Arial" w:hAnsi="Arial" w:cs="Arial"/>
                <w:sz w:val="20"/>
                <w:szCs w:val="20"/>
              </w:rPr>
              <w:t>.</w:t>
            </w:r>
          </w:p>
          <w:p w14:paraId="60FD3C73" w14:textId="6E04F34C" w:rsidR="004A77FB" w:rsidRDefault="004A77FB" w:rsidP="00CC7BD7">
            <w:pPr>
              <w:spacing w:after="0"/>
              <w:rPr>
                <w:rFonts w:ascii="Arial" w:hAnsi="Arial" w:cs="Arial"/>
                <w:sz w:val="20"/>
                <w:szCs w:val="20"/>
              </w:rPr>
            </w:pPr>
          </w:p>
          <w:p w14:paraId="4EF69D8C" w14:textId="5FA617F4" w:rsidR="004A77FB" w:rsidRDefault="004A77FB" w:rsidP="00CC7BD7">
            <w:pPr>
              <w:spacing w:after="0"/>
              <w:rPr>
                <w:rFonts w:ascii="Arial" w:hAnsi="Arial" w:cs="Arial"/>
                <w:sz w:val="20"/>
                <w:szCs w:val="20"/>
              </w:rPr>
            </w:pPr>
            <w:r>
              <w:rPr>
                <w:rFonts w:ascii="Arial" w:hAnsi="Arial" w:cs="Arial"/>
                <w:sz w:val="20"/>
                <w:szCs w:val="20"/>
              </w:rPr>
              <w:t>The ADPC responded that all Clinical Boards had signed up to stop the use of HCSW agency workers and noted that a</w:t>
            </w:r>
            <w:r w:rsidRPr="004A77FB">
              <w:rPr>
                <w:rFonts w:ascii="Arial" w:hAnsi="Arial" w:cs="Arial"/>
                <w:sz w:val="20"/>
                <w:szCs w:val="20"/>
              </w:rPr>
              <w:t xml:space="preserve">gency HCSWs </w:t>
            </w:r>
            <w:r>
              <w:rPr>
                <w:rFonts w:ascii="Arial" w:hAnsi="Arial" w:cs="Arial"/>
                <w:sz w:val="20"/>
                <w:szCs w:val="20"/>
              </w:rPr>
              <w:t>had been</w:t>
            </w:r>
            <w:r w:rsidRPr="004A77FB">
              <w:rPr>
                <w:rFonts w:ascii="Arial" w:hAnsi="Arial" w:cs="Arial"/>
                <w:sz w:val="20"/>
                <w:szCs w:val="20"/>
              </w:rPr>
              <w:t xml:space="preserve"> encouraged to join the internal Staff Bank</w:t>
            </w:r>
            <w:r>
              <w:rPr>
                <w:rFonts w:ascii="Arial" w:hAnsi="Arial" w:cs="Arial"/>
                <w:sz w:val="20"/>
                <w:szCs w:val="20"/>
              </w:rPr>
              <w:t xml:space="preserve"> so that resource could be supplied to the relevant areas.</w:t>
            </w:r>
          </w:p>
          <w:p w14:paraId="05F07873" w14:textId="75497B69" w:rsidR="004A77FB" w:rsidRDefault="004A77FB" w:rsidP="00CC7BD7">
            <w:pPr>
              <w:spacing w:after="0"/>
              <w:rPr>
                <w:rFonts w:ascii="Arial" w:hAnsi="Arial" w:cs="Arial"/>
                <w:sz w:val="20"/>
                <w:szCs w:val="20"/>
              </w:rPr>
            </w:pPr>
          </w:p>
          <w:p w14:paraId="6EA1F375" w14:textId="01F1E494" w:rsidR="00F131D6" w:rsidRDefault="004A77FB" w:rsidP="00C41184">
            <w:pPr>
              <w:spacing w:after="0"/>
              <w:rPr>
                <w:rFonts w:ascii="Arial" w:hAnsi="Arial" w:cs="Arial"/>
                <w:sz w:val="20"/>
                <w:szCs w:val="20"/>
              </w:rPr>
            </w:pPr>
            <w:r>
              <w:rPr>
                <w:rFonts w:ascii="Arial" w:hAnsi="Arial" w:cs="Arial"/>
                <w:sz w:val="20"/>
                <w:szCs w:val="20"/>
              </w:rPr>
              <w:t>She added that the Health Board was ready for the “switch off” of HCS</w:t>
            </w:r>
            <w:r w:rsidR="00821972">
              <w:rPr>
                <w:rFonts w:ascii="Arial" w:hAnsi="Arial" w:cs="Arial"/>
                <w:sz w:val="20"/>
                <w:szCs w:val="20"/>
              </w:rPr>
              <w:t>W</w:t>
            </w:r>
            <w:r>
              <w:rPr>
                <w:rFonts w:ascii="Arial" w:hAnsi="Arial" w:cs="Arial"/>
                <w:sz w:val="20"/>
                <w:szCs w:val="20"/>
              </w:rPr>
              <w:t xml:space="preserve"> agency work and that it would be kept under review. </w:t>
            </w:r>
          </w:p>
          <w:p w14:paraId="368B5542" w14:textId="77777777" w:rsidR="00CF27D4" w:rsidRDefault="00CF27D4" w:rsidP="00C41184">
            <w:pPr>
              <w:spacing w:after="0"/>
              <w:rPr>
                <w:rFonts w:ascii="Arial" w:hAnsi="Arial" w:cs="Arial"/>
                <w:sz w:val="20"/>
                <w:szCs w:val="20"/>
              </w:rPr>
            </w:pPr>
          </w:p>
          <w:p w14:paraId="1A52A6D6" w14:textId="2ED03C4C" w:rsidR="00581802" w:rsidRDefault="00581802" w:rsidP="00C41184">
            <w:pPr>
              <w:spacing w:after="0"/>
              <w:rPr>
                <w:rFonts w:ascii="Arial" w:hAnsi="Arial" w:cs="Arial"/>
                <w:b/>
                <w:sz w:val="20"/>
                <w:szCs w:val="20"/>
              </w:rPr>
            </w:pPr>
            <w:r w:rsidRPr="00581802">
              <w:rPr>
                <w:rFonts w:ascii="Arial" w:hAnsi="Arial" w:cs="Arial"/>
                <w:b/>
                <w:sz w:val="20"/>
                <w:szCs w:val="20"/>
              </w:rPr>
              <w:t>Operational</w:t>
            </w:r>
            <w:r>
              <w:rPr>
                <w:rFonts w:ascii="Arial" w:hAnsi="Arial" w:cs="Arial"/>
                <w:b/>
                <w:sz w:val="20"/>
                <w:szCs w:val="20"/>
              </w:rPr>
              <w:t>:</w:t>
            </w:r>
          </w:p>
          <w:p w14:paraId="05A60A58" w14:textId="37D906BD" w:rsidR="00340158" w:rsidRDefault="00340158" w:rsidP="00C41184">
            <w:pPr>
              <w:spacing w:after="0"/>
              <w:rPr>
                <w:rFonts w:ascii="Arial" w:hAnsi="Arial" w:cs="Arial"/>
                <w:b/>
                <w:sz w:val="20"/>
                <w:szCs w:val="20"/>
              </w:rPr>
            </w:pPr>
          </w:p>
          <w:p w14:paraId="1BE45C86" w14:textId="21DCEB37" w:rsidR="004A77FB" w:rsidRDefault="004A77FB" w:rsidP="00C41184">
            <w:pPr>
              <w:spacing w:after="0"/>
              <w:rPr>
                <w:rFonts w:ascii="Arial" w:hAnsi="Arial" w:cs="Arial"/>
                <w:sz w:val="20"/>
                <w:szCs w:val="20"/>
              </w:rPr>
            </w:pPr>
            <w:r>
              <w:rPr>
                <w:rFonts w:ascii="Arial" w:hAnsi="Arial" w:cs="Arial"/>
                <w:sz w:val="20"/>
                <w:szCs w:val="20"/>
              </w:rPr>
              <w:t xml:space="preserve">The COO advised the Board that when talking about operational aspects, he tended to focus on the quality, safety and experience side of things rather than targets. </w:t>
            </w:r>
          </w:p>
          <w:p w14:paraId="3338510F" w14:textId="128A6925" w:rsidR="004A77FB" w:rsidRDefault="004A77FB" w:rsidP="00C41184">
            <w:pPr>
              <w:spacing w:after="0"/>
              <w:rPr>
                <w:rFonts w:ascii="Arial" w:hAnsi="Arial" w:cs="Arial"/>
                <w:sz w:val="20"/>
                <w:szCs w:val="20"/>
              </w:rPr>
            </w:pPr>
          </w:p>
          <w:p w14:paraId="62F068DC" w14:textId="79AD406B" w:rsidR="004A77FB" w:rsidRDefault="004A77FB" w:rsidP="00C41184">
            <w:pPr>
              <w:spacing w:after="0"/>
              <w:rPr>
                <w:rFonts w:ascii="Arial" w:hAnsi="Arial" w:cs="Arial"/>
                <w:sz w:val="20"/>
                <w:szCs w:val="20"/>
              </w:rPr>
            </w:pPr>
            <w:r>
              <w:rPr>
                <w:rFonts w:ascii="Arial" w:hAnsi="Arial" w:cs="Arial"/>
                <w:sz w:val="20"/>
                <w:szCs w:val="20"/>
              </w:rPr>
              <w:t>He added that good improvements had been observed across the organisation over the past few months and provided the Board with some examples which included:</w:t>
            </w:r>
          </w:p>
          <w:p w14:paraId="068D421C" w14:textId="742DDBC0" w:rsidR="004A77FB" w:rsidRDefault="004A77FB" w:rsidP="00C41184">
            <w:pPr>
              <w:spacing w:after="0"/>
              <w:rPr>
                <w:rFonts w:ascii="Arial" w:hAnsi="Arial" w:cs="Arial"/>
                <w:sz w:val="20"/>
                <w:szCs w:val="20"/>
              </w:rPr>
            </w:pPr>
          </w:p>
          <w:p w14:paraId="2F46EF6C" w14:textId="57310FEF" w:rsidR="004A77FB" w:rsidRDefault="004A77FB" w:rsidP="004A77FB">
            <w:pPr>
              <w:pStyle w:val="ListParagraph"/>
              <w:numPr>
                <w:ilvl w:val="0"/>
                <w:numId w:val="19"/>
              </w:numPr>
              <w:spacing w:after="0"/>
              <w:rPr>
                <w:rFonts w:ascii="Arial" w:hAnsi="Arial" w:cs="Arial"/>
                <w:sz w:val="20"/>
                <w:szCs w:val="20"/>
              </w:rPr>
            </w:pPr>
            <w:r w:rsidRPr="004A77FB">
              <w:rPr>
                <w:rFonts w:ascii="Arial" w:hAnsi="Arial" w:cs="Arial"/>
                <w:sz w:val="20"/>
                <w:szCs w:val="20"/>
              </w:rPr>
              <w:t>12 hour waits in the Emergency Department had reduced from 1</w:t>
            </w:r>
            <w:r w:rsidR="006503B8">
              <w:rPr>
                <w:rFonts w:ascii="Arial" w:hAnsi="Arial" w:cs="Arial"/>
                <w:sz w:val="20"/>
                <w:szCs w:val="20"/>
              </w:rPr>
              <w:t>,</w:t>
            </w:r>
            <w:r w:rsidRPr="004A77FB">
              <w:rPr>
                <w:rFonts w:ascii="Arial" w:hAnsi="Arial" w:cs="Arial"/>
                <w:sz w:val="20"/>
                <w:szCs w:val="20"/>
              </w:rPr>
              <w:t xml:space="preserve">100 in October 2022 to around 600 in March. </w:t>
            </w:r>
          </w:p>
          <w:p w14:paraId="40B96EE1" w14:textId="77777777" w:rsidR="004A77FB" w:rsidRPr="004A77FB" w:rsidRDefault="004A77FB" w:rsidP="004A77FB">
            <w:pPr>
              <w:pStyle w:val="ListParagraph"/>
              <w:spacing w:after="0"/>
              <w:rPr>
                <w:rFonts w:ascii="Arial" w:hAnsi="Arial" w:cs="Arial"/>
                <w:sz w:val="20"/>
                <w:szCs w:val="20"/>
              </w:rPr>
            </w:pPr>
          </w:p>
          <w:p w14:paraId="75832C7C" w14:textId="0A86B7D0" w:rsidR="004A77FB" w:rsidRDefault="004A77FB" w:rsidP="00C41184">
            <w:pPr>
              <w:pStyle w:val="ListParagraph"/>
              <w:numPr>
                <w:ilvl w:val="0"/>
                <w:numId w:val="19"/>
              </w:numPr>
              <w:spacing w:after="0"/>
              <w:rPr>
                <w:rFonts w:ascii="Arial" w:hAnsi="Arial" w:cs="Arial"/>
                <w:sz w:val="20"/>
                <w:szCs w:val="20"/>
              </w:rPr>
            </w:pPr>
            <w:r w:rsidRPr="004A77FB">
              <w:rPr>
                <w:rFonts w:ascii="Arial" w:hAnsi="Arial" w:cs="Arial"/>
                <w:sz w:val="20"/>
                <w:szCs w:val="20"/>
              </w:rPr>
              <w:t xml:space="preserve">4 hours </w:t>
            </w:r>
            <w:r w:rsidR="0069478E">
              <w:rPr>
                <w:rFonts w:ascii="Arial" w:hAnsi="Arial" w:cs="Arial"/>
                <w:sz w:val="20"/>
                <w:szCs w:val="20"/>
              </w:rPr>
              <w:t>ambulance</w:t>
            </w:r>
            <w:r w:rsidRPr="004A77FB">
              <w:rPr>
                <w:rFonts w:ascii="Arial" w:hAnsi="Arial" w:cs="Arial"/>
                <w:sz w:val="20"/>
                <w:szCs w:val="20"/>
              </w:rPr>
              <w:t xml:space="preserve"> waits had reduced from 230 in September 2022 to zero in February 2023.</w:t>
            </w:r>
          </w:p>
          <w:p w14:paraId="6A095A5F" w14:textId="77777777" w:rsidR="004A77FB" w:rsidRPr="004A77FB" w:rsidRDefault="004A77FB" w:rsidP="004A77FB">
            <w:pPr>
              <w:pStyle w:val="ListParagraph"/>
              <w:rPr>
                <w:rFonts w:ascii="Arial" w:hAnsi="Arial" w:cs="Arial"/>
                <w:sz w:val="20"/>
                <w:szCs w:val="20"/>
              </w:rPr>
            </w:pPr>
          </w:p>
          <w:p w14:paraId="495F59EB" w14:textId="6D466AF8" w:rsidR="004A77FB" w:rsidRPr="004A77FB" w:rsidRDefault="004A77FB" w:rsidP="00C41184">
            <w:pPr>
              <w:pStyle w:val="ListParagraph"/>
              <w:numPr>
                <w:ilvl w:val="0"/>
                <w:numId w:val="19"/>
              </w:numPr>
              <w:spacing w:after="0"/>
              <w:rPr>
                <w:rFonts w:ascii="Arial" w:hAnsi="Arial" w:cs="Arial"/>
                <w:sz w:val="20"/>
                <w:szCs w:val="20"/>
              </w:rPr>
            </w:pPr>
            <w:r w:rsidRPr="004A77FB">
              <w:rPr>
                <w:rFonts w:ascii="Arial" w:hAnsi="Arial" w:cs="Arial"/>
                <w:sz w:val="20"/>
                <w:szCs w:val="20"/>
              </w:rPr>
              <w:t>3 hours</w:t>
            </w:r>
            <w:r>
              <w:rPr>
                <w:rFonts w:ascii="Arial" w:hAnsi="Arial" w:cs="Arial"/>
                <w:sz w:val="20"/>
                <w:szCs w:val="20"/>
              </w:rPr>
              <w:t xml:space="preserve"> </w:t>
            </w:r>
            <w:r w:rsidR="0069478E">
              <w:rPr>
                <w:rFonts w:ascii="Arial" w:hAnsi="Arial" w:cs="Arial"/>
                <w:sz w:val="20"/>
                <w:szCs w:val="20"/>
              </w:rPr>
              <w:t>ambulance</w:t>
            </w:r>
            <w:r>
              <w:rPr>
                <w:rFonts w:ascii="Arial" w:hAnsi="Arial" w:cs="Arial"/>
                <w:sz w:val="20"/>
                <w:szCs w:val="20"/>
              </w:rPr>
              <w:t xml:space="preserve"> waits had reduced from </w:t>
            </w:r>
            <w:r w:rsidRPr="004A77FB">
              <w:rPr>
                <w:rFonts w:ascii="Arial" w:hAnsi="Arial" w:cs="Arial"/>
                <w:sz w:val="20"/>
                <w:szCs w:val="20"/>
              </w:rPr>
              <w:t>228 reported in December 2022 to 17 in February 2023.</w:t>
            </w:r>
          </w:p>
          <w:p w14:paraId="4ADB6600" w14:textId="7293311B" w:rsidR="004A77FB" w:rsidRDefault="004A77FB" w:rsidP="00C41184">
            <w:pPr>
              <w:spacing w:after="0"/>
              <w:rPr>
                <w:rFonts w:ascii="Arial" w:hAnsi="Arial" w:cs="Arial"/>
                <w:sz w:val="20"/>
                <w:szCs w:val="20"/>
              </w:rPr>
            </w:pPr>
          </w:p>
          <w:p w14:paraId="13CFC1B6" w14:textId="37DABBB0" w:rsidR="007B5A82" w:rsidRDefault="007B5A82" w:rsidP="00C41184">
            <w:pPr>
              <w:spacing w:after="0"/>
              <w:rPr>
                <w:rFonts w:ascii="Arial" w:hAnsi="Arial" w:cs="Arial"/>
                <w:sz w:val="20"/>
                <w:szCs w:val="20"/>
              </w:rPr>
            </w:pPr>
            <w:r>
              <w:rPr>
                <w:rFonts w:ascii="Arial" w:hAnsi="Arial" w:cs="Arial"/>
                <w:sz w:val="20"/>
                <w:szCs w:val="20"/>
              </w:rPr>
              <w:t>The COO thanked th</w:t>
            </w:r>
            <w:r w:rsidR="006503B8">
              <w:rPr>
                <w:rFonts w:ascii="Arial" w:hAnsi="Arial" w:cs="Arial"/>
                <w:sz w:val="20"/>
                <w:szCs w:val="20"/>
              </w:rPr>
              <w:t>e</w:t>
            </w:r>
            <w:r>
              <w:rPr>
                <w:rFonts w:ascii="Arial" w:hAnsi="Arial" w:cs="Arial"/>
                <w:sz w:val="20"/>
                <w:szCs w:val="20"/>
              </w:rPr>
              <w:t xml:space="preserve"> organisational teams for their continued hard work. </w:t>
            </w:r>
          </w:p>
          <w:p w14:paraId="2F462FCF" w14:textId="77777777" w:rsidR="004A77FB" w:rsidRDefault="004A77FB" w:rsidP="00C41184">
            <w:pPr>
              <w:spacing w:after="0"/>
              <w:rPr>
                <w:rFonts w:ascii="Arial" w:hAnsi="Arial" w:cs="Arial"/>
                <w:sz w:val="20"/>
                <w:szCs w:val="20"/>
              </w:rPr>
            </w:pPr>
          </w:p>
          <w:p w14:paraId="4A06CFD1" w14:textId="23454A28" w:rsidR="007B5A82" w:rsidRPr="007B5A82" w:rsidRDefault="007B5A82" w:rsidP="007B5A82">
            <w:pPr>
              <w:spacing w:after="0"/>
              <w:rPr>
                <w:rFonts w:ascii="Arial" w:hAnsi="Arial" w:cs="Arial"/>
                <w:sz w:val="20"/>
                <w:szCs w:val="20"/>
              </w:rPr>
            </w:pPr>
            <w:r>
              <w:rPr>
                <w:rFonts w:ascii="Arial" w:hAnsi="Arial" w:cs="Arial"/>
                <w:sz w:val="20"/>
                <w:szCs w:val="20"/>
              </w:rPr>
              <w:t>It was noted that p</w:t>
            </w:r>
            <w:r w:rsidRPr="007B5A82">
              <w:rPr>
                <w:rFonts w:ascii="Arial" w:hAnsi="Arial" w:cs="Arial"/>
                <w:sz w:val="20"/>
                <w:szCs w:val="20"/>
              </w:rPr>
              <w:t>erformance against the standards within the National Falls and Fragility Fracture Audit Programme (FFFAP) ha</w:t>
            </w:r>
            <w:r>
              <w:rPr>
                <w:rFonts w:ascii="Arial" w:hAnsi="Arial" w:cs="Arial"/>
                <w:sz w:val="20"/>
                <w:szCs w:val="20"/>
              </w:rPr>
              <w:t>d</w:t>
            </w:r>
            <w:r w:rsidRPr="007B5A82">
              <w:rPr>
                <w:rFonts w:ascii="Arial" w:hAnsi="Arial" w:cs="Arial"/>
                <w:sz w:val="20"/>
                <w:szCs w:val="20"/>
              </w:rPr>
              <w:t xml:space="preserve"> been poor</w:t>
            </w:r>
            <w:r>
              <w:rPr>
                <w:rFonts w:ascii="Arial" w:hAnsi="Arial" w:cs="Arial"/>
                <w:sz w:val="20"/>
                <w:szCs w:val="20"/>
              </w:rPr>
              <w:t xml:space="preserve"> and the Board was advised that there was not data at present to provide </w:t>
            </w:r>
            <w:r w:rsidR="00EC5499">
              <w:rPr>
                <w:rFonts w:ascii="Arial" w:hAnsi="Arial" w:cs="Arial"/>
                <w:sz w:val="20"/>
                <w:szCs w:val="20"/>
              </w:rPr>
              <w:t xml:space="preserve">further </w:t>
            </w:r>
            <w:r>
              <w:rPr>
                <w:rFonts w:ascii="Arial" w:hAnsi="Arial" w:cs="Arial"/>
                <w:sz w:val="20"/>
                <w:szCs w:val="20"/>
              </w:rPr>
              <w:t>information</w:t>
            </w:r>
            <w:r w:rsidR="00EC5499">
              <w:rPr>
                <w:rFonts w:ascii="Arial" w:hAnsi="Arial" w:cs="Arial"/>
                <w:sz w:val="20"/>
                <w:szCs w:val="20"/>
              </w:rPr>
              <w:t>,</w:t>
            </w:r>
            <w:r>
              <w:rPr>
                <w:rFonts w:ascii="Arial" w:hAnsi="Arial" w:cs="Arial"/>
                <w:sz w:val="20"/>
                <w:szCs w:val="20"/>
              </w:rPr>
              <w:t xml:space="preserve"> but that work was ongoing to collect the relevant data. </w:t>
            </w:r>
          </w:p>
          <w:p w14:paraId="025F56AD" w14:textId="77777777" w:rsidR="007B5A82" w:rsidRPr="007B5A82" w:rsidRDefault="007B5A82" w:rsidP="007B5A82">
            <w:pPr>
              <w:spacing w:after="0"/>
              <w:rPr>
                <w:rFonts w:ascii="Arial" w:hAnsi="Arial" w:cs="Arial"/>
                <w:sz w:val="20"/>
                <w:szCs w:val="20"/>
              </w:rPr>
            </w:pPr>
          </w:p>
          <w:p w14:paraId="4CC5B764" w14:textId="3081EEDE" w:rsidR="00CE190B" w:rsidRDefault="007B5A82" w:rsidP="00C41184">
            <w:pPr>
              <w:spacing w:after="0"/>
              <w:rPr>
                <w:rFonts w:ascii="Arial" w:hAnsi="Arial" w:cs="Arial"/>
                <w:sz w:val="20"/>
                <w:szCs w:val="20"/>
              </w:rPr>
            </w:pPr>
            <w:r>
              <w:rPr>
                <w:rFonts w:ascii="Arial" w:hAnsi="Arial" w:cs="Arial"/>
                <w:sz w:val="20"/>
                <w:szCs w:val="20"/>
              </w:rPr>
              <w:t>The COO added that a</w:t>
            </w:r>
            <w:r w:rsidRPr="007B5A82">
              <w:rPr>
                <w:rFonts w:ascii="Arial" w:hAnsi="Arial" w:cs="Arial"/>
                <w:sz w:val="20"/>
                <w:szCs w:val="20"/>
              </w:rPr>
              <w:t xml:space="preserve"> summit with key stakeholders </w:t>
            </w:r>
            <w:r>
              <w:rPr>
                <w:rFonts w:ascii="Arial" w:hAnsi="Arial" w:cs="Arial"/>
                <w:sz w:val="20"/>
                <w:szCs w:val="20"/>
              </w:rPr>
              <w:t>had taken place</w:t>
            </w:r>
            <w:r w:rsidRPr="007B5A82">
              <w:rPr>
                <w:rFonts w:ascii="Arial" w:hAnsi="Arial" w:cs="Arial"/>
                <w:sz w:val="20"/>
                <w:szCs w:val="20"/>
              </w:rPr>
              <w:t xml:space="preserve"> </w:t>
            </w:r>
            <w:r>
              <w:rPr>
                <w:rFonts w:ascii="Arial" w:hAnsi="Arial" w:cs="Arial"/>
                <w:sz w:val="20"/>
                <w:szCs w:val="20"/>
              </w:rPr>
              <w:t>in February 2023</w:t>
            </w:r>
            <w:r w:rsidRPr="007B5A82">
              <w:rPr>
                <w:rFonts w:ascii="Arial" w:hAnsi="Arial" w:cs="Arial"/>
                <w:sz w:val="20"/>
                <w:szCs w:val="20"/>
              </w:rPr>
              <w:t xml:space="preserve"> with the ambition</w:t>
            </w:r>
            <w:r w:rsidR="00EC5499">
              <w:rPr>
                <w:rFonts w:ascii="Arial" w:hAnsi="Arial" w:cs="Arial"/>
                <w:sz w:val="20"/>
                <w:szCs w:val="20"/>
              </w:rPr>
              <w:t xml:space="preserve"> to achieve</w:t>
            </w:r>
            <w:r w:rsidRPr="007B5A82">
              <w:rPr>
                <w:rFonts w:ascii="Arial" w:hAnsi="Arial" w:cs="Arial"/>
                <w:sz w:val="20"/>
                <w:szCs w:val="20"/>
              </w:rPr>
              <w:t xml:space="preserve"> significant increases in performance to make Cardiff and Vale an upper quartile performer when compared to </w:t>
            </w:r>
            <w:r w:rsidR="00EC5499">
              <w:rPr>
                <w:rFonts w:ascii="Arial" w:hAnsi="Arial" w:cs="Arial"/>
                <w:sz w:val="20"/>
                <w:szCs w:val="20"/>
              </w:rPr>
              <w:t xml:space="preserve">its </w:t>
            </w:r>
            <w:r w:rsidRPr="007B5A82">
              <w:rPr>
                <w:rFonts w:ascii="Arial" w:hAnsi="Arial" w:cs="Arial"/>
                <w:sz w:val="20"/>
                <w:szCs w:val="20"/>
              </w:rPr>
              <w:t>UK peers</w:t>
            </w:r>
            <w:r>
              <w:rPr>
                <w:rFonts w:ascii="Arial" w:hAnsi="Arial" w:cs="Arial"/>
                <w:sz w:val="20"/>
                <w:szCs w:val="20"/>
              </w:rPr>
              <w:t>.</w:t>
            </w:r>
          </w:p>
          <w:p w14:paraId="3BDD2FCB" w14:textId="6F653DD2" w:rsidR="00CE190B" w:rsidRDefault="00CE190B" w:rsidP="00C41184">
            <w:pPr>
              <w:spacing w:after="0"/>
              <w:rPr>
                <w:rFonts w:ascii="Arial" w:hAnsi="Arial" w:cs="Arial"/>
                <w:sz w:val="20"/>
                <w:szCs w:val="20"/>
              </w:rPr>
            </w:pPr>
          </w:p>
          <w:p w14:paraId="1A018C11" w14:textId="6528B272" w:rsidR="007B5A82" w:rsidRDefault="007B5A82" w:rsidP="00C41184">
            <w:pPr>
              <w:spacing w:after="0"/>
              <w:rPr>
                <w:rFonts w:ascii="Arial" w:hAnsi="Arial" w:cs="Arial"/>
                <w:sz w:val="20"/>
                <w:szCs w:val="20"/>
              </w:rPr>
            </w:pPr>
            <w:r>
              <w:rPr>
                <w:rFonts w:ascii="Arial" w:hAnsi="Arial" w:cs="Arial"/>
                <w:sz w:val="20"/>
                <w:szCs w:val="20"/>
              </w:rPr>
              <w:t>He added that the Health Board w</w:t>
            </w:r>
            <w:r w:rsidR="00EC5499">
              <w:rPr>
                <w:rFonts w:ascii="Arial" w:hAnsi="Arial" w:cs="Arial"/>
                <w:sz w:val="20"/>
                <w:szCs w:val="20"/>
              </w:rPr>
              <w:t>as</w:t>
            </w:r>
            <w:r>
              <w:rPr>
                <w:rFonts w:ascii="Arial" w:hAnsi="Arial" w:cs="Arial"/>
                <w:sz w:val="20"/>
                <w:szCs w:val="20"/>
              </w:rPr>
              <w:t xml:space="preserve"> measured on </w:t>
            </w:r>
            <w:r w:rsidR="00EC5499">
              <w:rPr>
                <w:rFonts w:ascii="Arial" w:hAnsi="Arial" w:cs="Arial"/>
                <w:sz w:val="20"/>
                <w:szCs w:val="20"/>
              </w:rPr>
              <w:t>S</w:t>
            </w:r>
            <w:r>
              <w:rPr>
                <w:rFonts w:ascii="Arial" w:hAnsi="Arial" w:cs="Arial"/>
                <w:sz w:val="20"/>
                <w:szCs w:val="20"/>
              </w:rPr>
              <w:t xml:space="preserve">troke performance through </w:t>
            </w:r>
            <w:proofErr w:type="gramStart"/>
            <w:r>
              <w:rPr>
                <w:rFonts w:ascii="Arial" w:hAnsi="Arial" w:cs="Arial"/>
                <w:sz w:val="20"/>
                <w:szCs w:val="20"/>
              </w:rPr>
              <w:t xml:space="preserve">the </w:t>
            </w:r>
            <w:r>
              <w:t xml:space="preserve"> </w:t>
            </w:r>
            <w:r w:rsidRPr="007B5A82">
              <w:rPr>
                <w:rFonts w:ascii="Arial" w:hAnsi="Arial" w:cs="Arial"/>
                <w:sz w:val="20"/>
                <w:szCs w:val="20"/>
              </w:rPr>
              <w:t>Sentinel</w:t>
            </w:r>
            <w:proofErr w:type="gramEnd"/>
            <w:r w:rsidRPr="007B5A82">
              <w:rPr>
                <w:rFonts w:ascii="Arial" w:hAnsi="Arial" w:cs="Arial"/>
                <w:sz w:val="20"/>
                <w:szCs w:val="20"/>
              </w:rPr>
              <w:t xml:space="preserve"> Stroke National Audit Programme (SSNAP</w:t>
            </w:r>
            <w:r>
              <w:rPr>
                <w:rFonts w:ascii="Arial" w:hAnsi="Arial" w:cs="Arial"/>
                <w:sz w:val="20"/>
                <w:szCs w:val="20"/>
              </w:rPr>
              <w:t xml:space="preserve">). </w:t>
            </w:r>
          </w:p>
          <w:p w14:paraId="4C38FA55" w14:textId="40E859BC" w:rsidR="007B5A82" w:rsidRDefault="007B5A82" w:rsidP="00C41184">
            <w:pPr>
              <w:spacing w:after="0"/>
              <w:rPr>
                <w:rFonts w:ascii="Arial" w:hAnsi="Arial" w:cs="Arial"/>
                <w:sz w:val="20"/>
                <w:szCs w:val="20"/>
              </w:rPr>
            </w:pPr>
          </w:p>
          <w:p w14:paraId="2CC74662" w14:textId="7F5CE42E" w:rsidR="007B5A82" w:rsidRDefault="007B5A82" w:rsidP="00C41184">
            <w:pPr>
              <w:spacing w:after="0"/>
              <w:rPr>
                <w:rFonts w:ascii="Arial" w:hAnsi="Arial" w:cs="Arial"/>
                <w:sz w:val="20"/>
                <w:szCs w:val="20"/>
              </w:rPr>
            </w:pPr>
            <w:r>
              <w:rPr>
                <w:rFonts w:ascii="Arial" w:hAnsi="Arial" w:cs="Arial"/>
                <w:sz w:val="20"/>
                <w:szCs w:val="20"/>
              </w:rPr>
              <w:t xml:space="preserve">It was noted that the score provided by SSNAP for October to December 2022 was a </w:t>
            </w:r>
            <w:r w:rsidR="00EC5499">
              <w:rPr>
                <w:rFonts w:ascii="Arial" w:hAnsi="Arial" w:cs="Arial"/>
                <w:sz w:val="20"/>
                <w:szCs w:val="20"/>
              </w:rPr>
              <w:t xml:space="preserve">grade </w:t>
            </w:r>
            <w:r>
              <w:rPr>
                <w:rFonts w:ascii="Arial" w:hAnsi="Arial" w:cs="Arial"/>
                <w:sz w:val="20"/>
                <w:szCs w:val="20"/>
              </w:rPr>
              <w:t xml:space="preserve">C. </w:t>
            </w:r>
          </w:p>
          <w:p w14:paraId="45070C81" w14:textId="3A7797E4" w:rsidR="007B5A82" w:rsidRDefault="007B5A82" w:rsidP="00C41184">
            <w:pPr>
              <w:spacing w:after="0"/>
              <w:rPr>
                <w:rFonts w:ascii="Arial" w:hAnsi="Arial" w:cs="Arial"/>
                <w:sz w:val="20"/>
                <w:szCs w:val="20"/>
              </w:rPr>
            </w:pPr>
          </w:p>
          <w:p w14:paraId="190AD64E" w14:textId="76BBF17F" w:rsidR="007B5A82" w:rsidRDefault="007B5A82" w:rsidP="00C41184">
            <w:pPr>
              <w:spacing w:after="0"/>
              <w:rPr>
                <w:rFonts w:ascii="Arial" w:hAnsi="Arial" w:cs="Arial"/>
                <w:sz w:val="20"/>
                <w:szCs w:val="20"/>
              </w:rPr>
            </w:pPr>
            <w:r>
              <w:rPr>
                <w:rFonts w:ascii="Arial" w:hAnsi="Arial" w:cs="Arial"/>
                <w:sz w:val="20"/>
                <w:szCs w:val="20"/>
              </w:rPr>
              <w:t xml:space="preserve">The COO added that the Health Board aspired </w:t>
            </w:r>
            <w:r w:rsidRPr="007B5A82">
              <w:rPr>
                <w:rFonts w:ascii="Arial" w:hAnsi="Arial" w:cs="Arial"/>
                <w:sz w:val="20"/>
                <w:szCs w:val="20"/>
              </w:rPr>
              <w:t>to achieve a rating of grade ‘A’ for SSNA</w:t>
            </w:r>
            <w:r>
              <w:rPr>
                <w:rFonts w:ascii="Arial" w:hAnsi="Arial" w:cs="Arial"/>
                <w:sz w:val="20"/>
                <w:szCs w:val="20"/>
              </w:rPr>
              <w:t>P.</w:t>
            </w:r>
          </w:p>
          <w:p w14:paraId="232C82E9" w14:textId="7DA6DC2A" w:rsidR="007B5A82" w:rsidRDefault="007B5A82" w:rsidP="00C41184">
            <w:pPr>
              <w:spacing w:after="0"/>
              <w:rPr>
                <w:rFonts w:ascii="Arial" w:hAnsi="Arial" w:cs="Arial"/>
                <w:sz w:val="20"/>
                <w:szCs w:val="20"/>
              </w:rPr>
            </w:pPr>
          </w:p>
          <w:p w14:paraId="74A4ECA3" w14:textId="6552B43A" w:rsidR="007B5A82" w:rsidRDefault="007B5A82" w:rsidP="00C41184">
            <w:pPr>
              <w:spacing w:after="0"/>
              <w:rPr>
                <w:rFonts w:ascii="Arial" w:hAnsi="Arial" w:cs="Arial"/>
                <w:sz w:val="20"/>
                <w:szCs w:val="20"/>
              </w:rPr>
            </w:pPr>
            <w:r>
              <w:rPr>
                <w:rFonts w:ascii="Arial" w:hAnsi="Arial" w:cs="Arial"/>
                <w:sz w:val="20"/>
                <w:szCs w:val="20"/>
              </w:rPr>
              <w:t xml:space="preserve">It was noted that the Health Board had </w:t>
            </w:r>
            <w:r w:rsidRPr="007B5A82">
              <w:rPr>
                <w:rFonts w:ascii="Arial" w:hAnsi="Arial" w:cs="Arial"/>
                <w:sz w:val="20"/>
                <w:szCs w:val="20"/>
              </w:rPr>
              <w:t xml:space="preserve">held two internal Stroke summits and a number of improvements to the </w:t>
            </w:r>
            <w:r w:rsidR="00EC5499">
              <w:rPr>
                <w:rFonts w:ascii="Arial" w:hAnsi="Arial" w:cs="Arial"/>
                <w:sz w:val="20"/>
                <w:szCs w:val="20"/>
              </w:rPr>
              <w:t>S</w:t>
            </w:r>
            <w:r w:rsidRPr="007B5A82">
              <w:rPr>
                <w:rFonts w:ascii="Arial" w:hAnsi="Arial" w:cs="Arial"/>
                <w:sz w:val="20"/>
                <w:szCs w:val="20"/>
              </w:rPr>
              <w:t xml:space="preserve">troke pathway </w:t>
            </w:r>
            <w:r>
              <w:rPr>
                <w:rFonts w:ascii="Arial" w:hAnsi="Arial" w:cs="Arial"/>
                <w:sz w:val="20"/>
                <w:szCs w:val="20"/>
              </w:rPr>
              <w:t>were</w:t>
            </w:r>
            <w:r w:rsidRPr="007B5A82">
              <w:rPr>
                <w:rFonts w:ascii="Arial" w:hAnsi="Arial" w:cs="Arial"/>
                <w:sz w:val="20"/>
                <w:szCs w:val="20"/>
              </w:rPr>
              <w:t xml:space="preserve"> now being implemented including</w:t>
            </w:r>
            <w:r>
              <w:rPr>
                <w:rFonts w:ascii="Arial" w:hAnsi="Arial" w:cs="Arial"/>
                <w:sz w:val="20"/>
                <w:szCs w:val="20"/>
              </w:rPr>
              <w:t>:</w:t>
            </w:r>
          </w:p>
          <w:p w14:paraId="6E8EE2CB" w14:textId="77777777" w:rsidR="007B5A82" w:rsidRDefault="007B5A82" w:rsidP="00C41184">
            <w:pPr>
              <w:spacing w:after="0"/>
              <w:rPr>
                <w:rFonts w:ascii="Arial" w:hAnsi="Arial" w:cs="Arial"/>
                <w:sz w:val="20"/>
                <w:szCs w:val="20"/>
              </w:rPr>
            </w:pPr>
          </w:p>
          <w:p w14:paraId="1D8ED10A" w14:textId="77777777" w:rsidR="007B5A82" w:rsidRDefault="007B5A82" w:rsidP="007B5A82">
            <w:pPr>
              <w:pStyle w:val="ListParagraph"/>
              <w:numPr>
                <w:ilvl w:val="0"/>
                <w:numId w:val="19"/>
              </w:numPr>
              <w:spacing w:after="0"/>
              <w:rPr>
                <w:rFonts w:ascii="Arial" w:hAnsi="Arial" w:cs="Arial"/>
                <w:sz w:val="20"/>
                <w:szCs w:val="20"/>
              </w:rPr>
            </w:pPr>
            <w:r>
              <w:rPr>
                <w:rFonts w:ascii="Arial" w:hAnsi="Arial" w:cs="Arial"/>
                <w:sz w:val="20"/>
                <w:szCs w:val="20"/>
              </w:rPr>
              <w:t>I</w:t>
            </w:r>
            <w:r w:rsidRPr="007B5A82">
              <w:rPr>
                <w:rFonts w:ascii="Arial" w:hAnsi="Arial" w:cs="Arial"/>
                <w:sz w:val="20"/>
                <w:szCs w:val="20"/>
              </w:rPr>
              <w:t>ncreased Clinical Nurse Specialists during out of hours</w:t>
            </w:r>
          </w:p>
          <w:p w14:paraId="375367FA" w14:textId="58865942" w:rsidR="007B5A82" w:rsidRDefault="007B5A82" w:rsidP="007B5A82">
            <w:pPr>
              <w:pStyle w:val="ListParagraph"/>
              <w:numPr>
                <w:ilvl w:val="0"/>
                <w:numId w:val="19"/>
              </w:numPr>
              <w:spacing w:after="0"/>
              <w:rPr>
                <w:rFonts w:ascii="Arial" w:hAnsi="Arial" w:cs="Arial"/>
                <w:sz w:val="20"/>
                <w:szCs w:val="20"/>
              </w:rPr>
            </w:pPr>
            <w:r>
              <w:rPr>
                <w:rFonts w:ascii="Arial" w:hAnsi="Arial" w:cs="Arial"/>
                <w:sz w:val="20"/>
                <w:szCs w:val="20"/>
              </w:rPr>
              <w:t>A</w:t>
            </w:r>
            <w:r w:rsidRPr="007B5A82">
              <w:rPr>
                <w:rFonts w:ascii="Arial" w:hAnsi="Arial" w:cs="Arial"/>
                <w:sz w:val="20"/>
                <w:szCs w:val="20"/>
              </w:rPr>
              <w:t>dditional middle grade medical cover for the Emergency Uni</w:t>
            </w:r>
            <w:r>
              <w:rPr>
                <w:rFonts w:ascii="Arial" w:hAnsi="Arial" w:cs="Arial"/>
                <w:sz w:val="20"/>
                <w:szCs w:val="20"/>
              </w:rPr>
              <w:t>t</w:t>
            </w:r>
            <w:r w:rsidR="00EC5499">
              <w:rPr>
                <w:rFonts w:ascii="Arial" w:hAnsi="Arial" w:cs="Arial"/>
                <w:sz w:val="20"/>
                <w:szCs w:val="20"/>
              </w:rPr>
              <w:t xml:space="preserve"> (EU)</w:t>
            </w:r>
          </w:p>
          <w:p w14:paraId="055927F4" w14:textId="4D72DAFE" w:rsidR="007B5A82" w:rsidRPr="007B5A82" w:rsidRDefault="007B5A82" w:rsidP="007B5A82">
            <w:pPr>
              <w:pStyle w:val="ListParagraph"/>
              <w:numPr>
                <w:ilvl w:val="0"/>
                <w:numId w:val="19"/>
              </w:numPr>
              <w:spacing w:after="0"/>
              <w:rPr>
                <w:rFonts w:ascii="Arial" w:hAnsi="Arial" w:cs="Arial"/>
                <w:sz w:val="20"/>
                <w:szCs w:val="20"/>
              </w:rPr>
            </w:pPr>
            <w:r>
              <w:rPr>
                <w:rFonts w:ascii="Arial" w:hAnsi="Arial" w:cs="Arial"/>
                <w:sz w:val="20"/>
                <w:szCs w:val="20"/>
              </w:rPr>
              <w:t>R</w:t>
            </w:r>
            <w:r w:rsidRPr="007B5A82">
              <w:rPr>
                <w:rFonts w:ascii="Arial" w:hAnsi="Arial" w:cs="Arial"/>
                <w:sz w:val="20"/>
                <w:szCs w:val="20"/>
              </w:rPr>
              <w:t>ingfencing of additional stroke beds to deploy the pull model from EU effectively</w:t>
            </w:r>
          </w:p>
          <w:p w14:paraId="68BF1EA7" w14:textId="4A48287A" w:rsidR="00F92374" w:rsidRDefault="00F92374" w:rsidP="00C41184">
            <w:pPr>
              <w:spacing w:after="0"/>
              <w:rPr>
                <w:rFonts w:ascii="Arial" w:hAnsi="Arial" w:cs="Arial"/>
                <w:sz w:val="20"/>
                <w:szCs w:val="20"/>
              </w:rPr>
            </w:pPr>
          </w:p>
          <w:p w14:paraId="2D1144EF" w14:textId="0503B3C1" w:rsidR="007B5A82" w:rsidRDefault="00F92374" w:rsidP="007B5A82">
            <w:pPr>
              <w:pStyle w:val="ListParagraph"/>
              <w:numPr>
                <w:ilvl w:val="0"/>
                <w:numId w:val="13"/>
              </w:numPr>
              <w:spacing w:after="0"/>
              <w:rPr>
                <w:rFonts w:ascii="Arial" w:hAnsi="Arial" w:cs="Arial"/>
                <w:sz w:val="20"/>
                <w:szCs w:val="20"/>
              </w:rPr>
            </w:pPr>
            <w:r w:rsidRPr="007B5A82">
              <w:rPr>
                <w:rFonts w:ascii="Arial" w:hAnsi="Arial" w:cs="Arial"/>
                <w:sz w:val="20"/>
                <w:szCs w:val="20"/>
              </w:rPr>
              <w:t>Cancer</w:t>
            </w:r>
          </w:p>
          <w:p w14:paraId="7A1393EE" w14:textId="3EFDEE0D" w:rsidR="007B5A82" w:rsidRDefault="007B5A82" w:rsidP="007B5A82">
            <w:pPr>
              <w:spacing w:after="0"/>
              <w:rPr>
                <w:rFonts w:ascii="Arial" w:hAnsi="Arial" w:cs="Arial"/>
                <w:sz w:val="20"/>
                <w:szCs w:val="20"/>
              </w:rPr>
            </w:pPr>
          </w:p>
          <w:p w14:paraId="2F540D7A" w14:textId="30D8F5BB" w:rsidR="007B5A82" w:rsidRDefault="007B5A82" w:rsidP="00C41184">
            <w:pPr>
              <w:spacing w:after="0"/>
              <w:rPr>
                <w:rFonts w:ascii="Arial" w:hAnsi="Arial" w:cs="Arial"/>
                <w:sz w:val="20"/>
                <w:szCs w:val="20"/>
              </w:rPr>
            </w:pPr>
            <w:r>
              <w:rPr>
                <w:rFonts w:ascii="Arial" w:hAnsi="Arial" w:cs="Arial"/>
                <w:sz w:val="20"/>
                <w:szCs w:val="20"/>
              </w:rPr>
              <w:t>The COO advised the Board that there had</w:t>
            </w:r>
            <w:r w:rsidRPr="007B5A82">
              <w:rPr>
                <w:rFonts w:ascii="Arial" w:hAnsi="Arial" w:cs="Arial"/>
                <w:sz w:val="20"/>
                <w:szCs w:val="20"/>
              </w:rPr>
              <w:t xml:space="preserve"> been a number of actions taken to improve the oversight and operational grip of the process for overseeing </w:t>
            </w:r>
            <w:r w:rsidR="00EC5499">
              <w:rPr>
                <w:rFonts w:ascii="Arial" w:hAnsi="Arial" w:cs="Arial"/>
                <w:sz w:val="20"/>
                <w:szCs w:val="20"/>
              </w:rPr>
              <w:t>C</w:t>
            </w:r>
            <w:r>
              <w:rPr>
                <w:rFonts w:ascii="Arial" w:hAnsi="Arial" w:cs="Arial"/>
                <w:sz w:val="20"/>
                <w:szCs w:val="20"/>
              </w:rPr>
              <w:t xml:space="preserve">ancer </w:t>
            </w:r>
            <w:r w:rsidRPr="007B5A82">
              <w:rPr>
                <w:rFonts w:ascii="Arial" w:hAnsi="Arial" w:cs="Arial"/>
                <w:sz w:val="20"/>
                <w:szCs w:val="20"/>
              </w:rPr>
              <w:t xml:space="preserve">patients. </w:t>
            </w:r>
          </w:p>
          <w:p w14:paraId="793CFCA8" w14:textId="77777777" w:rsidR="007B5A82" w:rsidRDefault="007B5A82" w:rsidP="00C41184">
            <w:pPr>
              <w:spacing w:after="0"/>
              <w:rPr>
                <w:rFonts w:ascii="Arial" w:hAnsi="Arial" w:cs="Arial"/>
                <w:sz w:val="20"/>
                <w:szCs w:val="20"/>
              </w:rPr>
            </w:pPr>
          </w:p>
          <w:p w14:paraId="26CB4550" w14:textId="473B709A" w:rsidR="007B5A82" w:rsidRDefault="007B5A82" w:rsidP="00C41184">
            <w:pPr>
              <w:spacing w:after="0"/>
              <w:rPr>
                <w:rFonts w:ascii="Arial" w:hAnsi="Arial" w:cs="Arial"/>
                <w:sz w:val="20"/>
                <w:szCs w:val="20"/>
              </w:rPr>
            </w:pPr>
            <w:r>
              <w:rPr>
                <w:rFonts w:ascii="Arial" w:hAnsi="Arial" w:cs="Arial"/>
                <w:sz w:val="20"/>
                <w:szCs w:val="20"/>
              </w:rPr>
              <w:t>He added that 3</w:t>
            </w:r>
            <w:r w:rsidRPr="007B5A82">
              <w:rPr>
                <w:rFonts w:ascii="Arial" w:hAnsi="Arial" w:cs="Arial"/>
                <w:sz w:val="20"/>
                <w:szCs w:val="20"/>
              </w:rPr>
              <w:t xml:space="preserve"> </w:t>
            </w:r>
            <w:r w:rsidR="00EC5499">
              <w:rPr>
                <w:rFonts w:ascii="Arial" w:hAnsi="Arial" w:cs="Arial"/>
                <w:sz w:val="20"/>
                <w:szCs w:val="20"/>
              </w:rPr>
              <w:t>C</w:t>
            </w:r>
            <w:r w:rsidRPr="007B5A82">
              <w:rPr>
                <w:rFonts w:ascii="Arial" w:hAnsi="Arial" w:cs="Arial"/>
                <w:sz w:val="20"/>
                <w:szCs w:val="20"/>
              </w:rPr>
              <w:t>ancer summits ha</w:t>
            </w:r>
            <w:r>
              <w:rPr>
                <w:rFonts w:ascii="Arial" w:hAnsi="Arial" w:cs="Arial"/>
                <w:sz w:val="20"/>
                <w:szCs w:val="20"/>
              </w:rPr>
              <w:t>d</w:t>
            </w:r>
            <w:r w:rsidRPr="007B5A82">
              <w:rPr>
                <w:rFonts w:ascii="Arial" w:hAnsi="Arial" w:cs="Arial"/>
                <w:sz w:val="20"/>
                <w:szCs w:val="20"/>
              </w:rPr>
              <w:t xml:space="preserve"> taken place with the </w:t>
            </w:r>
            <w:r w:rsidR="00EC5499">
              <w:rPr>
                <w:rFonts w:ascii="Arial" w:hAnsi="Arial" w:cs="Arial"/>
                <w:sz w:val="20"/>
                <w:szCs w:val="20"/>
              </w:rPr>
              <w:t>T</w:t>
            </w:r>
            <w:r w:rsidRPr="007B5A82">
              <w:rPr>
                <w:rFonts w:ascii="Arial" w:hAnsi="Arial" w:cs="Arial"/>
                <w:sz w:val="20"/>
                <w:szCs w:val="20"/>
              </w:rPr>
              <w:t xml:space="preserve">umour </w:t>
            </w:r>
            <w:r w:rsidR="00EC5499">
              <w:rPr>
                <w:rFonts w:ascii="Arial" w:hAnsi="Arial" w:cs="Arial"/>
                <w:sz w:val="20"/>
                <w:szCs w:val="20"/>
              </w:rPr>
              <w:t>G</w:t>
            </w:r>
            <w:r w:rsidRPr="007B5A82">
              <w:rPr>
                <w:rFonts w:ascii="Arial" w:hAnsi="Arial" w:cs="Arial"/>
                <w:sz w:val="20"/>
                <w:szCs w:val="20"/>
              </w:rPr>
              <w:t xml:space="preserve">roup leads and operational teams to understand the demand, the causes for delay in the 62-day pathway and what actions </w:t>
            </w:r>
            <w:r>
              <w:rPr>
                <w:rFonts w:ascii="Arial" w:hAnsi="Arial" w:cs="Arial"/>
                <w:sz w:val="20"/>
                <w:szCs w:val="20"/>
              </w:rPr>
              <w:t>were</w:t>
            </w:r>
            <w:r w:rsidRPr="007B5A82">
              <w:rPr>
                <w:rFonts w:ascii="Arial" w:hAnsi="Arial" w:cs="Arial"/>
                <w:sz w:val="20"/>
                <w:szCs w:val="20"/>
              </w:rPr>
              <w:t xml:space="preserve"> required to reduce the delays experienced by patients. </w:t>
            </w:r>
          </w:p>
          <w:p w14:paraId="22BD5A89" w14:textId="77777777" w:rsidR="007B5A82" w:rsidRDefault="007B5A82" w:rsidP="00C41184">
            <w:pPr>
              <w:spacing w:after="0"/>
              <w:rPr>
                <w:rFonts w:ascii="Arial" w:hAnsi="Arial" w:cs="Arial"/>
                <w:sz w:val="20"/>
                <w:szCs w:val="20"/>
              </w:rPr>
            </w:pPr>
          </w:p>
          <w:p w14:paraId="64E36C11" w14:textId="38EE8660" w:rsidR="00E95C8B" w:rsidRDefault="007B5A82" w:rsidP="00C41184">
            <w:pPr>
              <w:spacing w:after="0"/>
              <w:rPr>
                <w:rFonts w:ascii="Arial" w:hAnsi="Arial" w:cs="Arial"/>
                <w:sz w:val="20"/>
                <w:szCs w:val="20"/>
              </w:rPr>
            </w:pPr>
            <w:r>
              <w:rPr>
                <w:rFonts w:ascii="Arial" w:hAnsi="Arial" w:cs="Arial"/>
                <w:sz w:val="20"/>
                <w:szCs w:val="20"/>
              </w:rPr>
              <w:t>It was noted that</w:t>
            </w:r>
            <w:r w:rsidRPr="007B5A82">
              <w:rPr>
                <w:rFonts w:ascii="Arial" w:hAnsi="Arial" w:cs="Arial"/>
                <w:sz w:val="20"/>
                <w:szCs w:val="20"/>
              </w:rPr>
              <w:t xml:space="preserve"> there </w:t>
            </w:r>
            <w:r>
              <w:rPr>
                <w:rFonts w:ascii="Arial" w:hAnsi="Arial" w:cs="Arial"/>
                <w:sz w:val="20"/>
                <w:szCs w:val="20"/>
              </w:rPr>
              <w:t xml:space="preserve">was </w:t>
            </w:r>
            <w:r w:rsidRPr="007B5A82">
              <w:rPr>
                <w:rFonts w:ascii="Arial" w:hAnsi="Arial" w:cs="Arial"/>
                <w:sz w:val="20"/>
                <w:szCs w:val="20"/>
              </w:rPr>
              <w:t xml:space="preserve">a current focus on minimising the number of patients waiting over 104 days to start their definitive treatment to less than 45 by the end of March 2023. </w:t>
            </w:r>
          </w:p>
          <w:p w14:paraId="2C3F064C" w14:textId="08E1659C" w:rsidR="00E95C8B" w:rsidRDefault="00E95C8B" w:rsidP="00C41184">
            <w:pPr>
              <w:spacing w:after="0"/>
              <w:rPr>
                <w:rFonts w:ascii="Arial" w:hAnsi="Arial" w:cs="Arial"/>
                <w:sz w:val="20"/>
                <w:szCs w:val="20"/>
              </w:rPr>
            </w:pPr>
          </w:p>
          <w:p w14:paraId="54621636" w14:textId="0DB67410" w:rsidR="007B5A82" w:rsidRDefault="00E95C8B" w:rsidP="007B5A82">
            <w:pPr>
              <w:pStyle w:val="ListParagraph"/>
              <w:numPr>
                <w:ilvl w:val="0"/>
                <w:numId w:val="13"/>
              </w:numPr>
              <w:spacing w:after="0"/>
              <w:rPr>
                <w:rFonts w:ascii="Arial" w:hAnsi="Arial" w:cs="Arial"/>
                <w:sz w:val="20"/>
                <w:szCs w:val="20"/>
              </w:rPr>
            </w:pPr>
            <w:r w:rsidRPr="007B5A82">
              <w:rPr>
                <w:rFonts w:ascii="Arial" w:hAnsi="Arial" w:cs="Arial"/>
                <w:sz w:val="20"/>
                <w:szCs w:val="20"/>
              </w:rPr>
              <w:t xml:space="preserve">Planned Care </w:t>
            </w:r>
          </w:p>
          <w:p w14:paraId="2B8F4F7F" w14:textId="72C08A01" w:rsidR="007B5A82" w:rsidRDefault="007B5A82" w:rsidP="007B5A82">
            <w:pPr>
              <w:spacing w:after="0"/>
              <w:rPr>
                <w:rFonts w:ascii="Arial" w:hAnsi="Arial" w:cs="Arial"/>
                <w:sz w:val="20"/>
                <w:szCs w:val="20"/>
              </w:rPr>
            </w:pPr>
          </w:p>
          <w:p w14:paraId="5F7B2ECA" w14:textId="7402EEFB" w:rsidR="007B5A82" w:rsidRDefault="00075B0A" w:rsidP="007B5A82">
            <w:pPr>
              <w:spacing w:after="0"/>
              <w:rPr>
                <w:rFonts w:ascii="Arial" w:hAnsi="Arial" w:cs="Arial"/>
                <w:sz w:val="20"/>
                <w:szCs w:val="20"/>
              </w:rPr>
            </w:pPr>
            <w:r>
              <w:rPr>
                <w:rFonts w:ascii="Arial" w:hAnsi="Arial" w:cs="Arial"/>
                <w:sz w:val="20"/>
                <w:szCs w:val="20"/>
              </w:rPr>
              <w:t>The COO advised the Board that in March 2022, 7</w:t>
            </w:r>
            <w:r w:rsidR="00EC5499">
              <w:rPr>
                <w:rFonts w:ascii="Arial" w:hAnsi="Arial" w:cs="Arial"/>
                <w:sz w:val="20"/>
                <w:szCs w:val="20"/>
              </w:rPr>
              <w:t>,</w:t>
            </w:r>
            <w:r>
              <w:rPr>
                <w:rFonts w:ascii="Arial" w:hAnsi="Arial" w:cs="Arial"/>
                <w:sz w:val="20"/>
                <w:szCs w:val="20"/>
              </w:rPr>
              <w:t xml:space="preserve">000 patients had been waiting for over 3 years to be seen and that the aim was to reduce that to 0 by March 2023. </w:t>
            </w:r>
          </w:p>
          <w:p w14:paraId="2BFCAB50" w14:textId="1744F2AF" w:rsidR="00075B0A" w:rsidRDefault="00075B0A" w:rsidP="007B5A82">
            <w:pPr>
              <w:spacing w:after="0"/>
              <w:rPr>
                <w:rFonts w:ascii="Arial" w:hAnsi="Arial" w:cs="Arial"/>
                <w:sz w:val="20"/>
                <w:szCs w:val="20"/>
              </w:rPr>
            </w:pPr>
          </w:p>
          <w:p w14:paraId="6EE31DC5" w14:textId="4E5BA880" w:rsidR="00075B0A" w:rsidRDefault="00075B0A" w:rsidP="007B5A82">
            <w:pPr>
              <w:spacing w:after="0"/>
              <w:rPr>
                <w:rFonts w:ascii="Arial" w:hAnsi="Arial" w:cs="Arial"/>
                <w:sz w:val="20"/>
                <w:szCs w:val="20"/>
              </w:rPr>
            </w:pPr>
            <w:r>
              <w:rPr>
                <w:rFonts w:ascii="Arial" w:hAnsi="Arial" w:cs="Arial"/>
                <w:sz w:val="20"/>
                <w:szCs w:val="20"/>
              </w:rPr>
              <w:t>He added that</w:t>
            </w:r>
            <w:r w:rsidR="00EC5499">
              <w:rPr>
                <w:rFonts w:ascii="Arial" w:hAnsi="Arial" w:cs="Arial"/>
                <w:sz w:val="20"/>
                <w:szCs w:val="20"/>
              </w:rPr>
              <w:t>,</w:t>
            </w:r>
            <w:r>
              <w:rPr>
                <w:rFonts w:ascii="Arial" w:hAnsi="Arial" w:cs="Arial"/>
                <w:sz w:val="20"/>
                <w:szCs w:val="20"/>
              </w:rPr>
              <w:t xml:space="preserve"> unfortunately</w:t>
            </w:r>
            <w:r w:rsidR="00EC5499">
              <w:rPr>
                <w:rFonts w:ascii="Arial" w:hAnsi="Arial" w:cs="Arial"/>
                <w:sz w:val="20"/>
                <w:szCs w:val="20"/>
              </w:rPr>
              <w:t>,</w:t>
            </w:r>
            <w:r>
              <w:rPr>
                <w:rFonts w:ascii="Arial" w:hAnsi="Arial" w:cs="Arial"/>
                <w:sz w:val="20"/>
                <w:szCs w:val="20"/>
              </w:rPr>
              <w:t xml:space="preserve"> the target would not be met and that around 800 patients were still waiting due to staffing capacity but also other factors</w:t>
            </w:r>
            <w:r w:rsidR="00EC5499">
              <w:rPr>
                <w:rFonts w:ascii="Arial" w:hAnsi="Arial" w:cs="Arial"/>
                <w:sz w:val="20"/>
                <w:szCs w:val="20"/>
              </w:rPr>
              <w:t>,</w:t>
            </w:r>
            <w:r>
              <w:rPr>
                <w:rFonts w:ascii="Arial" w:hAnsi="Arial" w:cs="Arial"/>
                <w:sz w:val="20"/>
                <w:szCs w:val="20"/>
              </w:rPr>
              <w:t xml:space="preserve"> such as the industrial action observed during the </w:t>
            </w:r>
            <w:r w:rsidR="00EC5499">
              <w:rPr>
                <w:rFonts w:ascii="Arial" w:hAnsi="Arial" w:cs="Arial"/>
                <w:sz w:val="20"/>
                <w:szCs w:val="20"/>
              </w:rPr>
              <w:t>W</w:t>
            </w:r>
            <w:r>
              <w:rPr>
                <w:rFonts w:ascii="Arial" w:hAnsi="Arial" w:cs="Arial"/>
                <w:sz w:val="20"/>
                <w:szCs w:val="20"/>
              </w:rPr>
              <w:t xml:space="preserve">inter months. </w:t>
            </w:r>
          </w:p>
          <w:p w14:paraId="4C1F9B26" w14:textId="738FEFFF" w:rsidR="00075B0A" w:rsidRDefault="00075B0A" w:rsidP="007B5A82">
            <w:pPr>
              <w:spacing w:after="0"/>
              <w:rPr>
                <w:rFonts w:ascii="Arial" w:hAnsi="Arial" w:cs="Arial"/>
                <w:sz w:val="20"/>
                <w:szCs w:val="20"/>
              </w:rPr>
            </w:pPr>
          </w:p>
          <w:p w14:paraId="73F6F8C1" w14:textId="2D5C0733" w:rsidR="00075B0A" w:rsidRDefault="00075B0A" w:rsidP="007B5A82">
            <w:pPr>
              <w:spacing w:after="0"/>
              <w:rPr>
                <w:rFonts w:ascii="Arial" w:hAnsi="Arial" w:cs="Arial"/>
                <w:sz w:val="20"/>
                <w:szCs w:val="20"/>
              </w:rPr>
            </w:pPr>
            <w:r>
              <w:rPr>
                <w:rFonts w:ascii="Arial" w:hAnsi="Arial" w:cs="Arial"/>
                <w:sz w:val="20"/>
                <w:szCs w:val="20"/>
              </w:rPr>
              <w:t xml:space="preserve">It was noted that more work was required </w:t>
            </w:r>
            <w:r w:rsidR="00EC5499">
              <w:rPr>
                <w:rFonts w:ascii="Arial" w:hAnsi="Arial" w:cs="Arial"/>
                <w:sz w:val="20"/>
                <w:szCs w:val="20"/>
              </w:rPr>
              <w:t xml:space="preserve">in relation to </w:t>
            </w:r>
            <w:r>
              <w:rPr>
                <w:rFonts w:ascii="Arial" w:hAnsi="Arial" w:cs="Arial"/>
                <w:sz w:val="20"/>
                <w:szCs w:val="20"/>
              </w:rPr>
              <w:t>the patients who had been waiting over 2 years which had started at 9</w:t>
            </w:r>
            <w:r w:rsidR="00EC5499">
              <w:rPr>
                <w:rFonts w:ascii="Arial" w:hAnsi="Arial" w:cs="Arial"/>
                <w:sz w:val="20"/>
                <w:szCs w:val="20"/>
              </w:rPr>
              <w:t>,</w:t>
            </w:r>
            <w:r>
              <w:rPr>
                <w:rFonts w:ascii="Arial" w:hAnsi="Arial" w:cs="Arial"/>
                <w:sz w:val="20"/>
                <w:szCs w:val="20"/>
              </w:rPr>
              <w:t>000 in March 2022 and</w:t>
            </w:r>
            <w:r w:rsidR="00EC5499">
              <w:rPr>
                <w:rFonts w:ascii="Arial" w:hAnsi="Arial" w:cs="Arial"/>
                <w:sz w:val="20"/>
                <w:szCs w:val="20"/>
              </w:rPr>
              <w:t xml:space="preserve"> had</w:t>
            </w:r>
            <w:r>
              <w:rPr>
                <w:rFonts w:ascii="Arial" w:hAnsi="Arial" w:cs="Arial"/>
                <w:sz w:val="20"/>
                <w:szCs w:val="20"/>
              </w:rPr>
              <w:t xml:space="preserve"> reduced to 2</w:t>
            </w:r>
            <w:r w:rsidR="00EC5499">
              <w:rPr>
                <w:rFonts w:ascii="Arial" w:hAnsi="Arial" w:cs="Arial"/>
                <w:sz w:val="20"/>
                <w:szCs w:val="20"/>
              </w:rPr>
              <w:t>,</w:t>
            </w:r>
            <w:r>
              <w:rPr>
                <w:rFonts w:ascii="Arial" w:hAnsi="Arial" w:cs="Arial"/>
                <w:sz w:val="20"/>
                <w:szCs w:val="20"/>
              </w:rPr>
              <w:t xml:space="preserve">500 by the end of March 2023. </w:t>
            </w:r>
          </w:p>
          <w:p w14:paraId="62D96A4D" w14:textId="77777777" w:rsidR="00075B0A" w:rsidRPr="007B5A82" w:rsidRDefault="00075B0A" w:rsidP="007B5A82">
            <w:pPr>
              <w:spacing w:after="0"/>
              <w:rPr>
                <w:rFonts w:ascii="Arial" w:hAnsi="Arial" w:cs="Arial"/>
                <w:sz w:val="20"/>
                <w:szCs w:val="20"/>
              </w:rPr>
            </w:pPr>
          </w:p>
          <w:p w14:paraId="1E1E8A1D" w14:textId="5DE80ECC" w:rsidR="00075B0A" w:rsidRDefault="00114937" w:rsidP="00075B0A">
            <w:pPr>
              <w:pStyle w:val="ListParagraph"/>
              <w:numPr>
                <w:ilvl w:val="0"/>
                <w:numId w:val="13"/>
              </w:numPr>
              <w:spacing w:after="0"/>
              <w:rPr>
                <w:rFonts w:ascii="Arial" w:hAnsi="Arial" w:cs="Arial"/>
                <w:sz w:val="20"/>
                <w:szCs w:val="20"/>
              </w:rPr>
            </w:pPr>
            <w:r w:rsidRPr="00075B0A">
              <w:rPr>
                <w:rFonts w:ascii="Arial" w:hAnsi="Arial" w:cs="Arial"/>
                <w:sz w:val="20"/>
                <w:szCs w:val="20"/>
              </w:rPr>
              <w:t xml:space="preserve">Primary Care </w:t>
            </w:r>
          </w:p>
          <w:p w14:paraId="2A8C8D6A" w14:textId="3A5FA104" w:rsidR="00075B0A" w:rsidRDefault="00075B0A" w:rsidP="00075B0A">
            <w:pPr>
              <w:spacing w:after="0"/>
              <w:rPr>
                <w:rFonts w:ascii="Arial" w:hAnsi="Arial" w:cs="Arial"/>
                <w:sz w:val="20"/>
                <w:szCs w:val="20"/>
              </w:rPr>
            </w:pPr>
          </w:p>
          <w:p w14:paraId="6C68183C" w14:textId="77777777" w:rsidR="00075B0A" w:rsidRDefault="00075B0A" w:rsidP="00075B0A">
            <w:pPr>
              <w:spacing w:after="0"/>
              <w:rPr>
                <w:rFonts w:ascii="Arial" w:hAnsi="Arial" w:cs="Arial"/>
                <w:sz w:val="20"/>
                <w:szCs w:val="20"/>
              </w:rPr>
            </w:pPr>
            <w:r>
              <w:rPr>
                <w:rFonts w:ascii="Arial" w:hAnsi="Arial" w:cs="Arial"/>
                <w:sz w:val="20"/>
                <w:szCs w:val="20"/>
              </w:rPr>
              <w:t>The Board was advised that t</w:t>
            </w:r>
            <w:r w:rsidRPr="00075B0A">
              <w:rPr>
                <w:rFonts w:ascii="Arial" w:hAnsi="Arial" w:cs="Arial"/>
                <w:sz w:val="20"/>
                <w:szCs w:val="20"/>
              </w:rPr>
              <w:t>he Health Board was 100% compliant in January 2023 against the standard of 100% for ‘Emergency’ GP OOH patients requiring a home visit within one hour, with 7 of 7 patients receiving their visit with one hour.</w:t>
            </w:r>
          </w:p>
          <w:p w14:paraId="39B5D89B" w14:textId="77777777" w:rsidR="00075B0A" w:rsidRPr="00075B0A" w:rsidRDefault="00075B0A" w:rsidP="00075B0A">
            <w:pPr>
              <w:spacing w:after="0"/>
              <w:rPr>
                <w:rFonts w:ascii="Arial" w:hAnsi="Arial" w:cs="Arial"/>
                <w:sz w:val="20"/>
                <w:szCs w:val="20"/>
              </w:rPr>
            </w:pPr>
          </w:p>
          <w:p w14:paraId="21196CCC" w14:textId="7149F5EF" w:rsidR="00075B0A" w:rsidRDefault="00075B0A" w:rsidP="00C41184">
            <w:pPr>
              <w:spacing w:after="0"/>
              <w:rPr>
                <w:rFonts w:ascii="Arial" w:hAnsi="Arial" w:cs="Arial"/>
                <w:sz w:val="20"/>
                <w:szCs w:val="20"/>
              </w:rPr>
            </w:pPr>
            <w:r>
              <w:rPr>
                <w:rFonts w:ascii="Arial" w:hAnsi="Arial" w:cs="Arial"/>
                <w:sz w:val="20"/>
                <w:szCs w:val="20"/>
              </w:rPr>
              <w:t>The COO added that p</w:t>
            </w:r>
            <w:r w:rsidRPr="00075B0A">
              <w:rPr>
                <w:rFonts w:ascii="Arial" w:hAnsi="Arial" w:cs="Arial"/>
                <w:sz w:val="20"/>
                <w:szCs w:val="20"/>
              </w:rPr>
              <w:t>ressure ha</w:t>
            </w:r>
            <w:r>
              <w:rPr>
                <w:rFonts w:ascii="Arial" w:hAnsi="Arial" w:cs="Arial"/>
                <w:sz w:val="20"/>
                <w:szCs w:val="20"/>
              </w:rPr>
              <w:t>d</w:t>
            </w:r>
            <w:r w:rsidRPr="00075B0A">
              <w:rPr>
                <w:rFonts w:ascii="Arial" w:hAnsi="Arial" w:cs="Arial"/>
                <w:sz w:val="20"/>
                <w:szCs w:val="20"/>
              </w:rPr>
              <w:t xml:space="preserve"> continued within </w:t>
            </w:r>
            <w:r w:rsidR="00EC5499">
              <w:rPr>
                <w:rFonts w:ascii="Arial" w:hAnsi="Arial" w:cs="Arial"/>
                <w:sz w:val="20"/>
                <w:szCs w:val="20"/>
              </w:rPr>
              <w:t>General Medical Services (</w:t>
            </w:r>
            <w:r w:rsidRPr="00075B0A">
              <w:rPr>
                <w:rFonts w:ascii="Arial" w:hAnsi="Arial" w:cs="Arial"/>
                <w:sz w:val="20"/>
                <w:szCs w:val="20"/>
              </w:rPr>
              <w:t>GMS</w:t>
            </w:r>
            <w:r w:rsidR="00EC5499">
              <w:rPr>
                <w:rFonts w:ascii="Arial" w:hAnsi="Arial" w:cs="Arial"/>
                <w:sz w:val="20"/>
                <w:szCs w:val="20"/>
              </w:rPr>
              <w:t>)</w:t>
            </w:r>
            <w:r>
              <w:rPr>
                <w:rFonts w:ascii="Arial" w:hAnsi="Arial" w:cs="Arial"/>
                <w:sz w:val="20"/>
                <w:szCs w:val="20"/>
              </w:rPr>
              <w:t xml:space="preserve"> and that there were</w:t>
            </w:r>
            <w:r w:rsidRPr="00075B0A">
              <w:rPr>
                <w:rFonts w:ascii="Arial" w:hAnsi="Arial" w:cs="Arial"/>
                <w:sz w:val="20"/>
                <w:szCs w:val="20"/>
              </w:rPr>
              <w:t xml:space="preserve"> 8 practices reporting either level 3 or 4 escalation</w:t>
            </w:r>
            <w:r>
              <w:rPr>
                <w:rFonts w:ascii="Arial" w:hAnsi="Arial" w:cs="Arial"/>
                <w:sz w:val="20"/>
                <w:szCs w:val="20"/>
              </w:rPr>
              <w:t>.</w:t>
            </w:r>
          </w:p>
          <w:p w14:paraId="40BF1E7D" w14:textId="7F017F11" w:rsidR="00075B0A" w:rsidRDefault="00075B0A" w:rsidP="00C41184">
            <w:pPr>
              <w:spacing w:after="0"/>
              <w:rPr>
                <w:rFonts w:ascii="Arial" w:hAnsi="Arial" w:cs="Arial"/>
                <w:sz w:val="20"/>
                <w:szCs w:val="20"/>
              </w:rPr>
            </w:pPr>
          </w:p>
          <w:p w14:paraId="7774B153" w14:textId="3E8CFB0E" w:rsidR="00075B0A" w:rsidRDefault="00075B0A" w:rsidP="00C41184">
            <w:pPr>
              <w:spacing w:after="0"/>
              <w:rPr>
                <w:rFonts w:ascii="Arial" w:hAnsi="Arial" w:cs="Arial"/>
                <w:sz w:val="20"/>
                <w:szCs w:val="20"/>
              </w:rPr>
            </w:pPr>
            <w:r>
              <w:rPr>
                <w:rFonts w:ascii="Arial" w:hAnsi="Arial" w:cs="Arial"/>
                <w:sz w:val="20"/>
                <w:szCs w:val="20"/>
              </w:rPr>
              <w:t xml:space="preserve">He added that he planned to share the 6 </w:t>
            </w:r>
            <w:r w:rsidR="00EC5499">
              <w:rPr>
                <w:rFonts w:ascii="Arial" w:hAnsi="Arial" w:cs="Arial"/>
                <w:sz w:val="20"/>
                <w:szCs w:val="20"/>
              </w:rPr>
              <w:t>G</w:t>
            </w:r>
            <w:r>
              <w:rPr>
                <w:rFonts w:ascii="Arial" w:hAnsi="Arial" w:cs="Arial"/>
                <w:sz w:val="20"/>
                <w:szCs w:val="20"/>
              </w:rPr>
              <w:t xml:space="preserve">oals programme at the next Board meeting to be received via the Integrated Performance Report. </w:t>
            </w:r>
          </w:p>
          <w:p w14:paraId="0858BE1B" w14:textId="4F81C103" w:rsidR="00075B0A" w:rsidRDefault="00075B0A" w:rsidP="00C41184">
            <w:pPr>
              <w:spacing w:after="0"/>
              <w:rPr>
                <w:rFonts w:ascii="Arial" w:hAnsi="Arial" w:cs="Arial"/>
                <w:sz w:val="20"/>
                <w:szCs w:val="20"/>
              </w:rPr>
            </w:pPr>
          </w:p>
          <w:p w14:paraId="3FD67A90" w14:textId="41882586" w:rsidR="00075B0A" w:rsidRDefault="00075B0A" w:rsidP="00C41184">
            <w:pPr>
              <w:spacing w:after="0"/>
              <w:rPr>
                <w:rFonts w:ascii="Arial" w:hAnsi="Arial" w:cs="Arial"/>
                <w:sz w:val="20"/>
                <w:szCs w:val="20"/>
              </w:rPr>
            </w:pPr>
            <w:r>
              <w:rPr>
                <w:rFonts w:ascii="Arial" w:hAnsi="Arial" w:cs="Arial"/>
                <w:sz w:val="20"/>
                <w:szCs w:val="20"/>
              </w:rPr>
              <w:t xml:space="preserve">The UHB Vice Chair thanked the COO for the report and complimented the developments </w:t>
            </w:r>
            <w:r w:rsidR="00EC5499">
              <w:rPr>
                <w:rFonts w:ascii="Arial" w:hAnsi="Arial" w:cs="Arial"/>
                <w:sz w:val="20"/>
                <w:szCs w:val="20"/>
              </w:rPr>
              <w:t xml:space="preserve">with regards to the </w:t>
            </w:r>
            <w:r>
              <w:rPr>
                <w:rFonts w:ascii="Arial" w:hAnsi="Arial" w:cs="Arial"/>
                <w:sz w:val="20"/>
                <w:szCs w:val="20"/>
              </w:rPr>
              <w:t xml:space="preserve">Primary Care and the Mental Health services. </w:t>
            </w:r>
          </w:p>
          <w:p w14:paraId="0A737B8C" w14:textId="77777777" w:rsidR="002A025A" w:rsidRPr="00614420" w:rsidRDefault="002A025A" w:rsidP="00C41184">
            <w:pPr>
              <w:spacing w:after="0"/>
              <w:rPr>
                <w:rFonts w:ascii="Arial" w:hAnsi="Arial" w:cs="Arial"/>
                <w:sz w:val="20"/>
                <w:szCs w:val="20"/>
              </w:rPr>
            </w:pPr>
          </w:p>
          <w:p w14:paraId="0B57577F" w14:textId="36E71B08" w:rsidR="00FB54CA" w:rsidRDefault="00C32479" w:rsidP="00C41184">
            <w:pPr>
              <w:spacing w:after="0"/>
              <w:rPr>
                <w:rFonts w:ascii="Arial" w:hAnsi="Arial" w:cs="Arial"/>
                <w:b/>
                <w:sz w:val="20"/>
                <w:szCs w:val="20"/>
              </w:rPr>
            </w:pPr>
            <w:bookmarkStart w:id="1" w:name="_Hlk124346440"/>
            <w:r w:rsidRPr="00614420">
              <w:rPr>
                <w:rFonts w:ascii="Arial" w:hAnsi="Arial" w:cs="Arial"/>
                <w:b/>
                <w:sz w:val="20"/>
                <w:szCs w:val="20"/>
              </w:rPr>
              <w:t>Finance</w:t>
            </w:r>
            <w:r>
              <w:rPr>
                <w:rFonts w:ascii="Arial" w:hAnsi="Arial" w:cs="Arial"/>
                <w:b/>
                <w:sz w:val="20"/>
                <w:szCs w:val="20"/>
              </w:rPr>
              <w:t>:</w:t>
            </w:r>
          </w:p>
          <w:p w14:paraId="5B04D573" w14:textId="637D8AEC" w:rsidR="00075B0A" w:rsidRDefault="00075B0A" w:rsidP="00C41184">
            <w:pPr>
              <w:spacing w:after="0"/>
              <w:rPr>
                <w:rFonts w:ascii="Arial" w:hAnsi="Arial" w:cs="Arial"/>
                <w:b/>
                <w:sz w:val="20"/>
                <w:szCs w:val="20"/>
              </w:rPr>
            </w:pPr>
          </w:p>
          <w:p w14:paraId="62475A05" w14:textId="462BF163" w:rsidR="00075B0A" w:rsidRDefault="00075B0A" w:rsidP="00C41184">
            <w:pPr>
              <w:spacing w:after="0"/>
              <w:rPr>
                <w:rFonts w:ascii="Arial" w:hAnsi="Arial" w:cs="Arial"/>
                <w:sz w:val="20"/>
                <w:szCs w:val="20"/>
              </w:rPr>
            </w:pPr>
            <w:r>
              <w:rPr>
                <w:rFonts w:ascii="Arial" w:hAnsi="Arial" w:cs="Arial"/>
                <w:sz w:val="20"/>
                <w:szCs w:val="20"/>
              </w:rPr>
              <w:t xml:space="preserve">The Executive Director of Finance (EDF) advised the Board that month 10 had been highlighted in the report and that since then, month 11 could be reported upon and so she would provide the Board with a brief update prior to the Board receiving more detail later on in the agenda. </w:t>
            </w:r>
          </w:p>
          <w:p w14:paraId="2D827436" w14:textId="00B10533" w:rsidR="00075B0A" w:rsidRDefault="00075B0A" w:rsidP="00C41184">
            <w:pPr>
              <w:spacing w:after="0"/>
              <w:rPr>
                <w:rFonts w:ascii="Arial" w:hAnsi="Arial" w:cs="Arial"/>
                <w:sz w:val="20"/>
                <w:szCs w:val="20"/>
              </w:rPr>
            </w:pPr>
          </w:p>
          <w:p w14:paraId="633B24BE" w14:textId="106F7AA4" w:rsidR="00075B0A" w:rsidRDefault="00075B0A" w:rsidP="00075B0A">
            <w:pPr>
              <w:spacing w:after="0"/>
              <w:rPr>
                <w:rFonts w:ascii="Arial" w:hAnsi="Arial" w:cs="Arial"/>
                <w:sz w:val="20"/>
                <w:szCs w:val="20"/>
              </w:rPr>
            </w:pPr>
            <w:r>
              <w:rPr>
                <w:rFonts w:ascii="Arial" w:hAnsi="Arial" w:cs="Arial"/>
                <w:sz w:val="20"/>
                <w:szCs w:val="20"/>
              </w:rPr>
              <w:t xml:space="preserve">She added that at month 11, the Health Board was </w:t>
            </w:r>
            <w:r w:rsidRPr="00075B0A">
              <w:rPr>
                <w:rFonts w:ascii="Arial" w:hAnsi="Arial" w:cs="Arial"/>
                <w:sz w:val="20"/>
                <w:szCs w:val="20"/>
              </w:rPr>
              <w:t>reporting an overspend of £24.658m</w:t>
            </w:r>
            <w:r>
              <w:rPr>
                <w:rFonts w:ascii="Arial" w:hAnsi="Arial" w:cs="Arial"/>
                <w:sz w:val="20"/>
                <w:szCs w:val="20"/>
              </w:rPr>
              <w:t xml:space="preserve"> which </w:t>
            </w:r>
            <w:r w:rsidRPr="00075B0A">
              <w:rPr>
                <w:rFonts w:ascii="Arial" w:hAnsi="Arial" w:cs="Arial"/>
                <w:sz w:val="20"/>
                <w:szCs w:val="20"/>
              </w:rPr>
              <w:t>comprised of £8.983m of operational overspend and the planned deficit of £15.675m</w:t>
            </w:r>
            <w:r w:rsidR="00EC5499">
              <w:rPr>
                <w:rFonts w:ascii="Arial" w:hAnsi="Arial" w:cs="Arial"/>
                <w:sz w:val="20"/>
                <w:szCs w:val="20"/>
              </w:rPr>
              <w:t>.</w:t>
            </w:r>
            <w:r w:rsidRPr="00075B0A">
              <w:rPr>
                <w:rFonts w:ascii="Arial" w:hAnsi="Arial" w:cs="Arial"/>
                <w:sz w:val="20"/>
                <w:szCs w:val="20"/>
              </w:rPr>
              <w:t xml:space="preserve"> </w:t>
            </w:r>
          </w:p>
          <w:p w14:paraId="30ADBD95" w14:textId="7E82BB0A" w:rsidR="00075B0A" w:rsidRDefault="00075B0A" w:rsidP="00075B0A">
            <w:pPr>
              <w:spacing w:after="0"/>
              <w:rPr>
                <w:rFonts w:ascii="Arial" w:hAnsi="Arial" w:cs="Arial"/>
                <w:sz w:val="20"/>
                <w:szCs w:val="20"/>
              </w:rPr>
            </w:pPr>
          </w:p>
          <w:p w14:paraId="784E6697" w14:textId="27B846E7" w:rsidR="00075B0A" w:rsidRDefault="00075B0A" w:rsidP="00075B0A">
            <w:pPr>
              <w:spacing w:after="0"/>
              <w:rPr>
                <w:rFonts w:ascii="Arial" w:hAnsi="Arial" w:cs="Arial"/>
                <w:sz w:val="20"/>
                <w:szCs w:val="20"/>
              </w:rPr>
            </w:pPr>
            <w:r>
              <w:rPr>
                <w:rFonts w:ascii="Arial" w:hAnsi="Arial" w:cs="Arial"/>
                <w:sz w:val="20"/>
                <w:szCs w:val="20"/>
              </w:rPr>
              <w:t xml:space="preserve">It was noted that the Health Board </w:t>
            </w:r>
            <w:r w:rsidR="00EC5499">
              <w:rPr>
                <w:rFonts w:ascii="Arial" w:hAnsi="Arial" w:cs="Arial"/>
                <w:sz w:val="20"/>
                <w:szCs w:val="20"/>
              </w:rPr>
              <w:t xml:space="preserve">had </w:t>
            </w:r>
            <w:r w:rsidRPr="00075B0A">
              <w:rPr>
                <w:rFonts w:ascii="Arial" w:hAnsi="Arial" w:cs="Arial"/>
                <w:sz w:val="20"/>
                <w:szCs w:val="20"/>
              </w:rPr>
              <w:t>forecast a £26.9m deficit for the end of 2022-23.</w:t>
            </w:r>
          </w:p>
          <w:p w14:paraId="52FC18D5" w14:textId="2C5178E0" w:rsidR="00EF0451" w:rsidRDefault="00EF0451" w:rsidP="00075B0A">
            <w:pPr>
              <w:spacing w:after="0"/>
              <w:rPr>
                <w:rFonts w:ascii="Arial" w:hAnsi="Arial" w:cs="Arial"/>
                <w:sz w:val="20"/>
                <w:szCs w:val="20"/>
              </w:rPr>
            </w:pPr>
          </w:p>
          <w:p w14:paraId="737641EE" w14:textId="4182A614" w:rsidR="00EF0451" w:rsidRPr="00075B0A" w:rsidRDefault="00EF0451" w:rsidP="00075B0A">
            <w:pPr>
              <w:spacing w:after="0"/>
              <w:rPr>
                <w:rFonts w:ascii="Arial" w:hAnsi="Arial" w:cs="Arial"/>
                <w:sz w:val="20"/>
                <w:szCs w:val="20"/>
              </w:rPr>
            </w:pPr>
            <w:r>
              <w:rPr>
                <w:rFonts w:ascii="Arial" w:hAnsi="Arial" w:cs="Arial"/>
                <w:sz w:val="20"/>
                <w:szCs w:val="20"/>
              </w:rPr>
              <w:t>The UHB Chair thanked Executive colleagues for the report and noted his specific thanks to the ADPC and ADPE for seamlessly stepping into the role of Executive for the</w:t>
            </w:r>
            <w:r w:rsidR="0069478E">
              <w:rPr>
                <w:rFonts w:ascii="Arial" w:hAnsi="Arial" w:cs="Arial"/>
                <w:sz w:val="20"/>
                <w:szCs w:val="20"/>
              </w:rPr>
              <w:t>ir respective items</w:t>
            </w:r>
            <w:r>
              <w:rPr>
                <w:rFonts w:ascii="Arial" w:hAnsi="Arial" w:cs="Arial"/>
                <w:sz w:val="20"/>
                <w:szCs w:val="20"/>
              </w:rPr>
              <w:t>.</w:t>
            </w:r>
          </w:p>
          <w:bookmarkEnd w:id="1"/>
          <w:p w14:paraId="7703ED05" w14:textId="77777777" w:rsidR="00C32479" w:rsidRPr="00614420" w:rsidRDefault="00C32479" w:rsidP="00C41184">
            <w:pPr>
              <w:spacing w:after="0"/>
              <w:rPr>
                <w:rFonts w:ascii="Arial" w:hAnsi="Arial" w:cs="Arial"/>
                <w:sz w:val="20"/>
                <w:szCs w:val="20"/>
              </w:rPr>
            </w:pPr>
          </w:p>
          <w:p w14:paraId="2152633D" w14:textId="438C1947" w:rsidR="00C32479" w:rsidRDefault="00C32479" w:rsidP="00C41184">
            <w:pPr>
              <w:spacing w:after="0"/>
              <w:rPr>
                <w:rFonts w:ascii="Arial" w:hAnsi="Arial" w:cs="Arial"/>
                <w:b/>
                <w:sz w:val="20"/>
                <w:szCs w:val="20"/>
              </w:rPr>
            </w:pPr>
            <w:r w:rsidRPr="00614420">
              <w:rPr>
                <w:rFonts w:ascii="Arial" w:hAnsi="Arial" w:cs="Arial"/>
                <w:b/>
                <w:sz w:val="20"/>
                <w:szCs w:val="20"/>
              </w:rPr>
              <w:t>The</w:t>
            </w:r>
            <w:r w:rsidR="005C057B">
              <w:rPr>
                <w:rFonts w:ascii="Arial" w:hAnsi="Arial" w:cs="Arial"/>
                <w:b/>
                <w:sz w:val="20"/>
                <w:szCs w:val="20"/>
              </w:rPr>
              <w:t xml:space="preserve"> B</w:t>
            </w:r>
            <w:r w:rsidRPr="00614420">
              <w:rPr>
                <w:rFonts w:ascii="Arial" w:hAnsi="Arial" w:cs="Arial"/>
                <w:b/>
                <w:sz w:val="20"/>
                <w:szCs w:val="20"/>
              </w:rPr>
              <w:t>oard resolved that</w:t>
            </w:r>
            <w:r w:rsidR="00E032FC">
              <w:rPr>
                <w:rFonts w:ascii="Arial" w:hAnsi="Arial" w:cs="Arial"/>
                <w:b/>
                <w:sz w:val="20"/>
                <w:szCs w:val="20"/>
              </w:rPr>
              <w:t>:</w:t>
            </w:r>
          </w:p>
          <w:p w14:paraId="70B28E6F" w14:textId="4712DD27" w:rsidR="00EF0451" w:rsidRDefault="00EF0451" w:rsidP="00C41184">
            <w:pPr>
              <w:spacing w:after="0"/>
              <w:rPr>
                <w:rFonts w:ascii="Arial" w:hAnsi="Arial" w:cs="Arial"/>
                <w:b/>
                <w:sz w:val="20"/>
                <w:szCs w:val="20"/>
              </w:rPr>
            </w:pPr>
          </w:p>
          <w:p w14:paraId="39BAEA13" w14:textId="00F997A6" w:rsidR="00EF0451" w:rsidRPr="00EF0451" w:rsidRDefault="00EF0451" w:rsidP="00EF0451">
            <w:pPr>
              <w:pStyle w:val="ListParagraph"/>
              <w:numPr>
                <w:ilvl w:val="0"/>
                <w:numId w:val="21"/>
              </w:numPr>
              <w:spacing w:after="0"/>
              <w:rPr>
                <w:rFonts w:ascii="Arial" w:hAnsi="Arial" w:cs="Arial"/>
                <w:sz w:val="20"/>
                <w:szCs w:val="20"/>
              </w:rPr>
            </w:pPr>
            <w:r>
              <w:rPr>
                <w:rFonts w:ascii="Arial" w:hAnsi="Arial" w:cs="Arial"/>
                <w:sz w:val="20"/>
                <w:szCs w:val="20"/>
              </w:rPr>
              <w:t xml:space="preserve">The contents of the report were noted. </w:t>
            </w:r>
          </w:p>
          <w:p w14:paraId="44F1A8CD" w14:textId="70B5E869" w:rsidR="00E032FC" w:rsidRPr="00E032FC" w:rsidRDefault="00E032FC"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5E591A0" w14:textId="77777777" w:rsidR="00C32479" w:rsidRPr="00B44EED" w:rsidRDefault="00C32479" w:rsidP="00C41184">
            <w:pPr>
              <w:spacing w:after="0"/>
              <w:rPr>
                <w:rFonts w:ascii="Arial" w:hAnsi="Arial" w:cs="Arial"/>
                <w:sz w:val="20"/>
                <w:szCs w:val="20"/>
              </w:rPr>
            </w:pPr>
          </w:p>
          <w:p w14:paraId="53104FBC" w14:textId="77777777" w:rsidR="00C32479" w:rsidRPr="00B44EED" w:rsidRDefault="00C32479" w:rsidP="00C41184">
            <w:pPr>
              <w:spacing w:after="0"/>
              <w:rPr>
                <w:rFonts w:ascii="Arial" w:hAnsi="Arial" w:cs="Arial"/>
                <w:sz w:val="20"/>
                <w:szCs w:val="20"/>
              </w:rPr>
            </w:pPr>
          </w:p>
          <w:p w14:paraId="750DCC5F" w14:textId="77777777" w:rsidR="00B807AE" w:rsidRDefault="00B807AE" w:rsidP="00C41184">
            <w:pPr>
              <w:spacing w:after="0"/>
              <w:rPr>
                <w:rFonts w:ascii="Arial" w:hAnsi="Arial" w:cs="Arial"/>
                <w:b/>
                <w:sz w:val="20"/>
                <w:szCs w:val="20"/>
              </w:rPr>
            </w:pPr>
          </w:p>
          <w:p w14:paraId="4A241920" w14:textId="77777777" w:rsidR="00EC5499" w:rsidRDefault="00EC5499" w:rsidP="00C41184">
            <w:pPr>
              <w:spacing w:after="0"/>
              <w:rPr>
                <w:rFonts w:ascii="Arial" w:hAnsi="Arial" w:cs="Arial"/>
                <w:b/>
                <w:sz w:val="20"/>
                <w:szCs w:val="20"/>
              </w:rPr>
            </w:pPr>
          </w:p>
          <w:p w14:paraId="1575BA83" w14:textId="77777777" w:rsidR="00EC5499" w:rsidRDefault="00EC5499" w:rsidP="00C41184">
            <w:pPr>
              <w:spacing w:after="0"/>
              <w:rPr>
                <w:rFonts w:ascii="Arial" w:hAnsi="Arial" w:cs="Arial"/>
                <w:b/>
                <w:sz w:val="20"/>
                <w:szCs w:val="20"/>
              </w:rPr>
            </w:pPr>
          </w:p>
          <w:p w14:paraId="50747793" w14:textId="77777777" w:rsidR="00EC5499" w:rsidRDefault="00EC5499" w:rsidP="00C41184">
            <w:pPr>
              <w:spacing w:after="0"/>
              <w:rPr>
                <w:rFonts w:ascii="Arial" w:hAnsi="Arial" w:cs="Arial"/>
                <w:b/>
                <w:sz w:val="20"/>
                <w:szCs w:val="20"/>
              </w:rPr>
            </w:pPr>
          </w:p>
          <w:p w14:paraId="14CD6430" w14:textId="77777777" w:rsidR="00EC5499" w:rsidRDefault="00EC5499" w:rsidP="00C41184">
            <w:pPr>
              <w:spacing w:after="0"/>
              <w:rPr>
                <w:rFonts w:ascii="Arial" w:hAnsi="Arial" w:cs="Arial"/>
                <w:b/>
                <w:sz w:val="20"/>
                <w:szCs w:val="20"/>
              </w:rPr>
            </w:pPr>
          </w:p>
          <w:p w14:paraId="7D21EF18" w14:textId="77777777" w:rsidR="00EC5499" w:rsidRDefault="00EC5499" w:rsidP="00C41184">
            <w:pPr>
              <w:spacing w:after="0"/>
              <w:rPr>
                <w:rFonts w:ascii="Arial" w:hAnsi="Arial" w:cs="Arial"/>
                <w:b/>
                <w:sz w:val="20"/>
                <w:szCs w:val="20"/>
              </w:rPr>
            </w:pPr>
          </w:p>
          <w:p w14:paraId="03A5BCA8" w14:textId="77777777" w:rsidR="00EC5499" w:rsidRDefault="00EC5499" w:rsidP="00C41184">
            <w:pPr>
              <w:spacing w:after="0"/>
              <w:rPr>
                <w:rFonts w:ascii="Arial" w:hAnsi="Arial" w:cs="Arial"/>
                <w:b/>
                <w:sz w:val="20"/>
                <w:szCs w:val="20"/>
              </w:rPr>
            </w:pPr>
          </w:p>
          <w:p w14:paraId="146864E4" w14:textId="77777777" w:rsidR="00EC5499" w:rsidRDefault="00EC5499" w:rsidP="00C41184">
            <w:pPr>
              <w:spacing w:after="0"/>
              <w:rPr>
                <w:rFonts w:ascii="Arial" w:hAnsi="Arial" w:cs="Arial"/>
                <w:b/>
                <w:sz w:val="20"/>
                <w:szCs w:val="20"/>
              </w:rPr>
            </w:pPr>
          </w:p>
          <w:p w14:paraId="27A6606D" w14:textId="77777777" w:rsidR="00EC5499" w:rsidRDefault="00EC5499" w:rsidP="00C41184">
            <w:pPr>
              <w:spacing w:after="0"/>
              <w:rPr>
                <w:rFonts w:ascii="Arial" w:hAnsi="Arial" w:cs="Arial"/>
                <w:b/>
                <w:sz w:val="20"/>
                <w:szCs w:val="20"/>
              </w:rPr>
            </w:pPr>
          </w:p>
          <w:p w14:paraId="5EF9BB74" w14:textId="77777777" w:rsidR="00EC5499" w:rsidRDefault="00EC5499" w:rsidP="00C41184">
            <w:pPr>
              <w:spacing w:after="0"/>
              <w:rPr>
                <w:rFonts w:ascii="Arial" w:hAnsi="Arial" w:cs="Arial"/>
                <w:b/>
                <w:sz w:val="20"/>
                <w:szCs w:val="20"/>
              </w:rPr>
            </w:pPr>
          </w:p>
          <w:p w14:paraId="6C14E2AF" w14:textId="77777777" w:rsidR="00EC5499" w:rsidRDefault="00EC5499" w:rsidP="00C41184">
            <w:pPr>
              <w:spacing w:after="0"/>
              <w:rPr>
                <w:rFonts w:ascii="Arial" w:hAnsi="Arial" w:cs="Arial"/>
                <w:b/>
                <w:sz w:val="20"/>
                <w:szCs w:val="20"/>
              </w:rPr>
            </w:pPr>
          </w:p>
          <w:p w14:paraId="2E0C030B" w14:textId="77777777" w:rsidR="00EC5499" w:rsidRDefault="00EC5499" w:rsidP="00C41184">
            <w:pPr>
              <w:spacing w:after="0"/>
              <w:rPr>
                <w:rFonts w:ascii="Arial" w:hAnsi="Arial" w:cs="Arial"/>
                <w:b/>
                <w:sz w:val="20"/>
                <w:szCs w:val="20"/>
              </w:rPr>
            </w:pPr>
          </w:p>
          <w:p w14:paraId="547E14A0" w14:textId="77777777" w:rsidR="00EC5499" w:rsidRDefault="00EC5499" w:rsidP="00C41184">
            <w:pPr>
              <w:spacing w:after="0"/>
              <w:rPr>
                <w:rFonts w:ascii="Arial" w:hAnsi="Arial" w:cs="Arial"/>
                <w:b/>
                <w:sz w:val="20"/>
                <w:szCs w:val="20"/>
              </w:rPr>
            </w:pPr>
          </w:p>
          <w:p w14:paraId="49AE4D7C" w14:textId="77777777" w:rsidR="00EC5499" w:rsidRDefault="00EC5499" w:rsidP="00C41184">
            <w:pPr>
              <w:spacing w:after="0"/>
              <w:rPr>
                <w:rFonts w:ascii="Arial" w:hAnsi="Arial" w:cs="Arial"/>
                <w:b/>
                <w:sz w:val="20"/>
                <w:szCs w:val="20"/>
              </w:rPr>
            </w:pPr>
          </w:p>
          <w:p w14:paraId="1B8A422D" w14:textId="77777777" w:rsidR="00EC5499" w:rsidRDefault="00EC5499" w:rsidP="00C41184">
            <w:pPr>
              <w:spacing w:after="0"/>
              <w:rPr>
                <w:rFonts w:ascii="Arial" w:hAnsi="Arial" w:cs="Arial"/>
                <w:b/>
                <w:sz w:val="20"/>
                <w:szCs w:val="20"/>
              </w:rPr>
            </w:pPr>
          </w:p>
          <w:p w14:paraId="436A1969" w14:textId="77777777" w:rsidR="00EC5499" w:rsidRDefault="00EC5499" w:rsidP="00C41184">
            <w:pPr>
              <w:spacing w:after="0"/>
              <w:rPr>
                <w:rFonts w:ascii="Arial" w:hAnsi="Arial" w:cs="Arial"/>
                <w:b/>
                <w:sz w:val="20"/>
                <w:szCs w:val="20"/>
              </w:rPr>
            </w:pPr>
          </w:p>
          <w:p w14:paraId="1E91BEE8" w14:textId="77777777" w:rsidR="00EC5499" w:rsidRDefault="00EC5499" w:rsidP="00C41184">
            <w:pPr>
              <w:spacing w:after="0"/>
              <w:rPr>
                <w:rFonts w:ascii="Arial" w:hAnsi="Arial" w:cs="Arial"/>
                <w:b/>
                <w:sz w:val="20"/>
                <w:szCs w:val="20"/>
              </w:rPr>
            </w:pPr>
          </w:p>
          <w:p w14:paraId="675558A4" w14:textId="77777777" w:rsidR="00EC5499" w:rsidRDefault="00EC5499" w:rsidP="00C41184">
            <w:pPr>
              <w:spacing w:after="0"/>
              <w:rPr>
                <w:rFonts w:ascii="Arial" w:hAnsi="Arial" w:cs="Arial"/>
                <w:b/>
                <w:sz w:val="20"/>
                <w:szCs w:val="20"/>
              </w:rPr>
            </w:pPr>
          </w:p>
          <w:p w14:paraId="540572B6" w14:textId="77777777" w:rsidR="00EC5499" w:rsidRDefault="00EC5499" w:rsidP="00C41184">
            <w:pPr>
              <w:spacing w:after="0"/>
              <w:rPr>
                <w:rFonts w:ascii="Arial" w:hAnsi="Arial" w:cs="Arial"/>
                <w:b/>
                <w:sz w:val="20"/>
                <w:szCs w:val="20"/>
              </w:rPr>
            </w:pPr>
          </w:p>
          <w:p w14:paraId="7AE5F59E" w14:textId="77777777" w:rsidR="00EC5499" w:rsidRDefault="00EC5499" w:rsidP="00C41184">
            <w:pPr>
              <w:spacing w:after="0"/>
              <w:rPr>
                <w:rFonts w:ascii="Arial" w:hAnsi="Arial" w:cs="Arial"/>
                <w:b/>
                <w:sz w:val="20"/>
                <w:szCs w:val="20"/>
              </w:rPr>
            </w:pPr>
          </w:p>
          <w:p w14:paraId="789E9B2C" w14:textId="77777777" w:rsidR="00EC5499" w:rsidRDefault="00EC5499" w:rsidP="00C41184">
            <w:pPr>
              <w:spacing w:after="0"/>
              <w:rPr>
                <w:rFonts w:ascii="Arial" w:hAnsi="Arial" w:cs="Arial"/>
                <w:b/>
                <w:sz w:val="20"/>
                <w:szCs w:val="20"/>
              </w:rPr>
            </w:pPr>
          </w:p>
          <w:p w14:paraId="4A3A9F76" w14:textId="77777777" w:rsidR="00EC5499" w:rsidRDefault="00EC5499" w:rsidP="00C41184">
            <w:pPr>
              <w:spacing w:after="0"/>
              <w:rPr>
                <w:rFonts w:ascii="Arial" w:hAnsi="Arial" w:cs="Arial"/>
                <w:b/>
                <w:sz w:val="20"/>
                <w:szCs w:val="20"/>
              </w:rPr>
            </w:pPr>
          </w:p>
          <w:p w14:paraId="2BC84839" w14:textId="77777777" w:rsidR="00EC5499" w:rsidRDefault="00EC5499" w:rsidP="00C41184">
            <w:pPr>
              <w:spacing w:after="0"/>
              <w:rPr>
                <w:rFonts w:ascii="Arial" w:hAnsi="Arial" w:cs="Arial"/>
                <w:b/>
                <w:sz w:val="20"/>
                <w:szCs w:val="20"/>
              </w:rPr>
            </w:pPr>
          </w:p>
          <w:p w14:paraId="12BD78D4" w14:textId="77777777" w:rsidR="00EC5499" w:rsidRDefault="00EC5499" w:rsidP="00C41184">
            <w:pPr>
              <w:spacing w:after="0"/>
              <w:rPr>
                <w:rFonts w:ascii="Arial" w:hAnsi="Arial" w:cs="Arial"/>
                <w:b/>
                <w:sz w:val="20"/>
                <w:szCs w:val="20"/>
              </w:rPr>
            </w:pPr>
          </w:p>
          <w:p w14:paraId="3774E0C9" w14:textId="77777777" w:rsidR="00EC5499" w:rsidRDefault="00EC5499" w:rsidP="00C41184">
            <w:pPr>
              <w:spacing w:after="0"/>
              <w:rPr>
                <w:rFonts w:ascii="Arial" w:hAnsi="Arial" w:cs="Arial"/>
                <w:b/>
                <w:sz w:val="20"/>
                <w:szCs w:val="20"/>
              </w:rPr>
            </w:pPr>
          </w:p>
          <w:p w14:paraId="4FE2F467" w14:textId="77777777" w:rsidR="00EC5499" w:rsidRDefault="00EC5499" w:rsidP="00C41184">
            <w:pPr>
              <w:spacing w:after="0"/>
              <w:rPr>
                <w:rFonts w:ascii="Arial" w:hAnsi="Arial" w:cs="Arial"/>
                <w:b/>
                <w:sz w:val="20"/>
                <w:szCs w:val="20"/>
              </w:rPr>
            </w:pPr>
          </w:p>
          <w:p w14:paraId="7AB6CC93" w14:textId="77777777" w:rsidR="00EC5499" w:rsidRDefault="00EC5499" w:rsidP="00C41184">
            <w:pPr>
              <w:spacing w:after="0"/>
              <w:rPr>
                <w:rFonts w:ascii="Arial" w:hAnsi="Arial" w:cs="Arial"/>
                <w:b/>
                <w:sz w:val="20"/>
                <w:szCs w:val="20"/>
              </w:rPr>
            </w:pPr>
          </w:p>
          <w:p w14:paraId="2D967136" w14:textId="77777777" w:rsidR="00EC5499" w:rsidRDefault="00EC5499" w:rsidP="00C41184">
            <w:pPr>
              <w:spacing w:after="0"/>
              <w:rPr>
                <w:rFonts w:ascii="Arial" w:hAnsi="Arial" w:cs="Arial"/>
                <w:b/>
                <w:sz w:val="20"/>
                <w:szCs w:val="20"/>
              </w:rPr>
            </w:pPr>
          </w:p>
          <w:p w14:paraId="3548AB80" w14:textId="77777777" w:rsidR="00EC5499" w:rsidRDefault="00EC5499" w:rsidP="00C41184">
            <w:pPr>
              <w:spacing w:after="0"/>
              <w:rPr>
                <w:rFonts w:ascii="Arial" w:hAnsi="Arial" w:cs="Arial"/>
                <w:b/>
                <w:sz w:val="20"/>
                <w:szCs w:val="20"/>
              </w:rPr>
            </w:pPr>
          </w:p>
          <w:p w14:paraId="481787D4" w14:textId="77777777" w:rsidR="00EC5499" w:rsidRDefault="00EC5499" w:rsidP="00C41184">
            <w:pPr>
              <w:spacing w:after="0"/>
              <w:rPr>
                <w:rFonts w:ascii="Arial" w:hAnsi="Arial" w:cs="Arial"/>
                <w:b/>
                <w:sz w:val="20"/>
                <w:szCs w:val="20"/>
              </w:rPr>
            </w:pPr>
          </w:p>
          <w:p w14:paraId="4D9335DE" w14:textId="77777777" w:rsidR="00EC5499" w:rsidRDefault="00EC5499" w:rsidP="00C41184">
            <w:pPr>
              <w:spacing w:after="0"/>
              <w:rPr>
                <w:rFonts w:ascii="Arial" w:hAnsi="Arial" w:cs="Arial"/>
                <w:b/>
                <w:sz w:val="20"/>
                <w:szCs w:val="20"/>
              </w:rPr>
            </w:pPr>
          </w:p>
          <w:p w14:paraId="738321AB" w14:textId="77777777" w:rsidR="00EC5499" w:rsidRDefault="00EC5499" w:rsidP="00C41184">
            <w:pPr>
              <w:spacing w:after="0"/>
              <w:rPr>
                <w:rFonts w:ascii="Arial" w:hAnsi="Arial" w:cs="Arial"/>
                <w:b/>
                <w:sz w:val="20"/>
                <w:szCs w:val="20"/>
              </w:rPr>
            </w:pPr>
          </w:p>
          <w:p w14:paraId="51E3258A" w14:textId="77777777" w:rsidR="00EC5499" w:rsidRDefault="00EC5499" w:rsidP="00C41184">
            <w:pPr>
              <w:spacing w:after="0"/>
              <w:rPr>
                <w:rFonts w:ascii="Arial" w:hAnsi="Arial" w:cs="Arial"/>
                <w:b/>
                <w:sz w:val="20"/>
                <w:szCs w:val="20"/>
              </w:rPr>
            </w:pPr>
          </w:p>
          <w:p w14:paraId="0ACB0658" w14:textId="77777777" w:rsidR="00EC5499" w:rsidRDefault="00EC5499" w:rsidP="00C41184">
            <w:pPr>
              <w:spacing w:after="0"/>
              <w:rPr>
                <w:rFonts w:ascii="Arial" w:hAnsi="Arial" w:cs="Arial"/>
                <w:b/>
                <w:sz w:val="20"/>
                <w:szCs w:val="20"/>
              </w:rPr>
            </w:pPr>
          </w:p>
          <w:p w14:paraId="253A8F7D" w14:textId="77777777" w:rsidR="00EC5499" w:rsidRDefault="00EC5499" w:rsidP="00C41184">
            <w:pPr>
              <w:spacing w:after="0"/>
              <w:rPr>
                <w:rFonts w:ascii="Arial" w:hAnsi="Arial" w:cs="Arial"/>
                <w:b/>
                <w:sz w:val="20"/>
                <w:szCs w:val="20"/>
              </w:rPr>
            </w:pPr>
          </w:p>
          <w:p w14:paraId="4ADC4C36" w14:textId="77777777" w:rsidR="00EC5499" w:rsidRDefault="00EC5499" w:rsidP="00C41184">
            <w:pPr>
              <w:spacing w:after="0"/>
              <w:rPr>
                <w:rFonts w:ascii="Arial" w:hAnsi="Arial" w:cs="Arial"/>
                <w:b/>
                <w:sz w:val="20"/>
                <w:szCs w:val="20"/>
              </w:rPr>
            </w:pPr>
          </w:p>
          <w:p w14:paraId="2A96CA11" w14:textId="77777777" w:rsidR="00EC5499" w:rsidRDefault="00EC5499" w:rsidP="00C41184">
            <w:pPr>
              <w:spacing w:after="0"/>
              <w:rPr>
                <w:rFonts w:ascii="Arial" w:hAnsi="Arial" w:cs="Arial"/>
                <w:b/>
                <w:sz w:val="20"/>
                <w:szCs w:val="20"/>
              </w:rPr>
            </w:pPr>
          </w:p>
          <w:p w14:paraId="32530162" w14:textId="77777777" w:rsidR="00EC5499" w:rsidRDefault="00EC5499" w:rsidP="00C41184">
            <w:pPr>
              <w:spacing w:after="0"/>
              <w:rPr>
                <w:rFonts w:ascii="Arial" w:hAnsi="Arial" w:cs="Arial"/>
                <w:b/>
                <w:sz w:val="20"/>
                <w:szCs w:val="20"/>
              </w:rPr>
            </w:pPr>
          </w:p>
          <w:p w14:paraId="12F8DEC3" w14:textId="77777777" w:rsidR="00EC5499" w:rsidRDefault="00EC5499" w:rsidP="00C41184">
            <w:pPr>
              <w:spacing w:after="0"/>
              <w:rPr>
                <w:rFonts w:ascii="Arial" w:hAnsi="Arial" w:cs="Arial"/>
                <w:b/>
                <w:sz w:val="20"/>
                <w:szCs w:val="20"/>
              </w:rPr>
            </w:pPr>
          </w:p>
          <w:p w14:paraId="776E2AA9" w14:textId="77777777" w:rsidR="00EC5499" w:rsidRDefault="00EC5499" w:rsidP="00C41184">
            <w:pPr>
              <w:spacing w:after="0"/>
              <w:rPr>
                <w:rFonts w:ascii="Arial" w:hAnsi="Arial" w:cs="Arial"/>
                <w:b/>
                <w:sz w:val="20"/>
                <w:szCs w:val="20"/>
              </w:rPr>
            </w:pPr>
          </w:p>
          <w:p w14:paraId="18F9DF4C" w14:textId="77777777" w:rsidR="00EC5499" w:rsidRDefault="00EC5499" w:rsidP="00C41184">
            <w:pPr>
              <w:spacing w:after="0"/>
              <w:rPr>
                <w:rFonts w:ascii="Arial" w:hAnsi="Arial" w:cs="Arial"/>
                <w:b/>
                <w:sz w:val="20"/>
                <w:szCs w:val="20"/>
              </w:rPr>
            </w:pPr>
          </w:p>
          <w:p w14:paraId="7ED69B19" w14:textId="77777777" w:rsidR="00EC5499" w:rsidRDefault="00EC5499" w:rsidP="00C41184">
            <w:pPr>
              <w:spacing w:after="0"/>
              <w:rPr>
                <w:rFonts w:ascii="Arial" w:hAnsi="Arial" w:cs="Arial"/>
                <w:b/>
                <w:sz w:val="20"/>
                <w:szCs w:val="20"/>
              </w:rPr>
            </w:pPr>
          </w:p>
          <w:p w14:paraId="17EEBE46" w14:textId="77777777" w:rsidR="00EC5499" w:rsidRDefault="00EC5499" w:rsidP="00C41184">
            <w:pPr>
              <w:spacing w:after="0"/>
              <w:rPr>
                <w:rFonts w:ascii="Arial" w:hAnsi="Arial" w:cs="Arial"/>
                <w:b/>
                <w:sz w:val="20"/>
                <w:szCs w:val="20"/>
              </w:rPr>
            </w:pPr>
          </w:p>
          <w:p w14:paraId="32ABD17F" w14:textId="77777777" w:rsidR="00EC5499" w:rsidRDefault="00EC5499" w:rsidP="00C41184">
            <w:pPr>
              <w:spacing w:after="0"/>
              <w:rPr>
                <w:rFonts w:ascii="Arial" w:hAnsi="Arial" w:cs="Arial"/>
                <w:b/>
                <w:sz w:val="20"/>
                <w:szCs w:val="20"/>
              </w:rPr>
            </w:pPr>
          </w:p>
          <w:p w14:paraId="421381FC" w14:textId="77777777" w:rsidR="00EC5499" w:rsidRDefault="00EC5499" w:rsidP="00C41184">
            <w:pPr>
              <w:spacing w:after="0"/>
              <w:rPr>
                <w:rFonts w:ascii="Arial" w:hAnsi="Arial" w:cs="Arial"/>
                <w:b/>
                <w:sz w:val="20"/>
                <w:szCs w:val="20"/>
              </w:rPr>
            </w:pPr>
          </w:p>
          <w:p w14:paraId="05B62103" w14:textId="77777777" w:rsidR="00EC5499" w:rsidRDefault="00EC5499" w:rsidP="00C41184">
            <w:pPr>
              <w:spacing w:after="0"/>
              <w:rPr>
                <w:rFonts w:ascii="Arial" w:hAnsi="Arial" w:cs="Arial"/>
                <w:b/>
                <w:sz w:val="20"/>
                <w:szCs w:val="20"/>
              </w:rPr>
            </w:pPr>
          </w:p>
          <w:p w14:paraId="748E2778" w14:textId="77777777" w:rsidR="00EC5499" w:rsidRDefault="00EC5499" w:rsidP="00C41184">
            <w:pPr>
              <w:spacing w:after="0"/>
              <w:rPr>
                <w:rFonts w:ascii="Arial" w:hAnsi="Arial" w:cs="Arial"/>
                <w:b/>
                <w:sz w:val="20"/>
                <w:szCs w:val="20"/>
              </w:rPr>
            </w:pPr>
          </w:p>
          <w:p w14:paraId="1E5E0E8D" w14:textId="77777777" w:rsidR="00EC5499" w:rsidRDefault="00EC5499" w:rsidP="00C41184">
            <w:pPr>
              <w:spacing w:after="0"/>
              <w:rPr>
                <w:rFonts w:ascii="Arial" w:hAnsi="Arial" w:cs="Arial"/>
                <w:b/>
                <w:sz w:val="20"/>
                <w:szCs w:val="20"/>
              </w:rPr>
            </w:pPr>
          </w:p>
          <w:p w14:paraId="37D632A8" w14:textId="77777777" w:rsidR="00EC5499" w:rsidRDefault="00EC5499" w:rsidP="00C41184">
            <w:pPr>
              <w:spacing w:after="0"/>
              <w:rPr>
                <w:rFonts w:ascii="Arial" w:hAnsi="Arial" w:cs="Arial"/>
                <w:b/>
                <w:sz w:val="20"/>
                <w:szCs w:val="20"/>
              </w:rPr>
            </w:pPr>
          </w:p>
          <w:p w14:paraId="612B3886" w14:textId="77777777" w:rsidR="00EC5499" w:rsidRDefault="00EC5499" w:rsidP="00C41184">
            <w:pPr>
              <w:spacing w:after="0"/>
              <w:rPr>
                <w:rFonts w:ascii="Arial" w:hAnsi="Arial" w:cs="Arial"/>
                <w:b/>
                <w:sz w:val="20"/>
                <w:szCs w:val="20"/>
              </w:rPr>
            </w:pPr>
          </w:p>
          <w:p w14:paraId="57053337" w14:textId="77777777" w:rsidR="00EC5499" w:rsidRDefault="00EC5499" w:rsidP="00C41184">
            <w:pPr>
              <w:spacing w:after="0"/>
              <w:rPr>
                <w:rFonts w:ascii="Arial" w:hAnsi="Arial" w:cs="Arial"/>
                <w:b/>
                <w:sz w:val="20"/>
                <w:szCs w:val="20"/>
              </w:rPr>
            </w:pPr>
          </w:p>
          <w:p w14:paraId="4E4E5E2B" w14:textId="77777777" w:rsidR="00EC5499" w:rsidRDefault="00EC5499" w:rsidP="00C41184">
            <w:pPr>
              <w:spacing w:after="0"/>
              <w:rPr>
                <w:rFonts w:ascii="Arial" w:hAnsi="Arial" w:cs="Arial"/>
                <w:b/>
                <w:sz w:val="20"/>
                <w:szCs w:val="20"/>
              </w:rPr>
            </w:pPr>
          </w:p>
          <w:p w14:paraId="4AD3E3A3" w14:textId="77777777" w:rsidR="00EC5499" w:rsidRDefault="00EC5499" w:rsidP="00C41184">
            <w:pPr>
              <w:spacing w:after="0"/>
              <w:rPr>
                <w:rFonts w:ascii="Arial" w:hAnsi="Arial" w:cs="Arial"/>
                <w:b/>
                <w:sz w:val="20"/>
                <w:szCs w:val="20"/>
              </w:rPr>
            </w:pPr>
          </w:p>
          <w:p w14:paraId="0D26249B" w14:textId="77777777" w:rsidR="00EC5499" w:rsidRDefault="00EC5499" w:rsidP="00C41184">
            <w:pPr>
              <w:spacing w:after="0"/>
              <w:rPr>
                <w:rFonts w:ascii="Arial" w:hAnsi="Arial" w:cs="Arial"/>
                <w:b/>
                <w:sz w:val="20"/>
                <w:szCs w:val="20"/>
              </w:rPr>
            </w:pPr>
          </w:p>
          <w:p w14:paraId="234B54F0" w14:textId="77777777" w:rsidR="00EC5499" w:rsidRDefault="00EC5499" w:rsidP="00C41184">
            <w:pPr>
              <w:spacing w:after="0"/>
              <w:rPr>
                <w:rFonts w:ascii="Arial" w:hAnsi="Arial" w:cs="Arial"/>
                <w:b/>
                <w:sz w:val="20"/>
                <w:szCs w:val="20"/>
              </w:rPr>
            </w:pPr>
          </w:p>
          <w:p w14:paraId="343EC12C" w14:textId="77777777" w:rsidR="00EC5499" w:rsidRDefault="00EC5499" w:rsidP="00C41184">
            <w:pPr>
              <w:spacing w:after="0"/>
              <w:rPr>
                <w:rFonts w:ascii="Arial" w:hAnsi="Arial" w:cs="Arial"/>
                <w:b/>
                <w:sz w:val="20"/>
                <w:szCs w:val="20"/>
              </w:rPr>
            </w:pPr>
          </w:p>
          <w:p w14:paraId="2B779554" w14:textId="77777777" w:rsidR="00EC5499" w:rsidRDefault="00EC5499" w:rsidP="00C41184">
            <w:pPr>
              <w:spacing w:after="0"/>
              <w:rPr>
                <w:rFonts w:ascii="Arial" w:hAnsi="Arial" w:cs="Arial"/>
                <w:b/>
                <w:sz w:val="20"/>
                <w:szCs w:val="20"/>
              </w:rPr>
            </w:pPr>
          </w:p>
          <w:p w14:paraId="4BB28633" w14:textId="77777777" w:rsidR="00EC5499" w:rsidRDefault="00EC5499" w:rsidP="00C41184">
            <w:pPr>
              <w:spacing w:after="0"/>
              <w:rPr>
                <w:rFonts w:ascii="Arial" w:hAnsi="Arial" w:cs="Arial"/>
                <w:b/>
                <w:sz w:val="20"/>
                <w:szCs w:val="20"/>
              </w:rPr>
            </w:pPr>
          </w:p>
          <w:p w14:paraId="33F7D133" w14:textId="77777777" w:rsidR="00EC5499" w:rsidRDefault="00EC5499" w:rsidP="00C41184">
            <w:pPr>
              <w:spacing w:after="0"/>
              <w:rPr>
                <w:rFonts w:ascii="Arial" w:hAnsi="Arial" w:cs="Arial"/>
                <w:b/>
                <w:sz w:val="20"/>
                <w:szCs w:val="20"/>
              </w:rPr>
            </w:pPr>
          </w:p>
          <w:p w14:paraId="2B5DA6A3" w14:textId="77777777" w:rsidR="00EC5499" w:rsidRDefault="00EC5499" w:rsidP="00C41184">
            <w:pPr>
              <w:spacing w:after="0"/>
              <w:rPr>
                <w:rFonts w:ascii="Arial" w:hAnsi="Arial" w:cs="Arial"/>
                <w:b/>
                <w:sz w:val="20"/>
                <w:szCs w:val="20"/>
              </w:rPr>
            </w:pPr>
          </w:p>
          <w:p w14:paraId="06DAB28F" w14:textId="77777777" w:rsidR="00EC5499" w:rsidRDefault="00EC5499" w:rsidP="00C41184">
            <w:pPr>
              <w:spacing w:after="0"/>
              <w:rPr>
                <w:rFonts w:ascii="Arial" w:hAnsi="Arial" w:cs="Arial"/>
                <w:b/>
                <w:sz w:val="20"/>
                <w:szCs w:val="20"/>
              </w:rPr>
            </w:pPr>
          </w:p>
          <w:p w14:paraId="2DC5180C" w14:textId="77777777" w:rsidR="00EC5499" w:rsidRDefault="00EC5499" w:rsidP="00C41184">
            <w:pPr>
              <w:spacing w:after="0"/>
              <w:rPr>
                <w:rFonts w:ascii="Arial" w:hAnsi="Arial" w:cs="Arial"/>
                <w:b/>
                <w:sz w:val="20"/>
                <w:szCs w:val="20"/>
              </w:rPr>
            </w:pPr>
          </w:p>
          <w:p w14:paraId="71BFD308" w14:textId="77777777" w:rsidR="00EC5499" w:rsidRDefault="00EC5499" w:rsidP="00C41184">
            <w:pPr>
              <w:spacing w:after="0"/>
              <w:rPr>
                <w:rFonts w:ascii="Arial" w:hAnsi="Arial" w:cs="Arial"/>
                <w:b/>
                <w:sz w:val="20"/>
                <w:szCs w:val="20"/>
              </w:rPr>
            </w:pPr>
          </w:p>
          <w:p w14:paraId="6388D470" w14:textId="77777777" w:rsidR="00EC5499" w:rsidRDefault="00EC5499" w:rsidP="00C41184">
            <w:pPr>
              <w:spacing w:after="0"/>
              <w:rPr>
                <w:rFonts w:ascii="Arial" w:hAnsi="Arial" w:cs="Arial"/>
                <w:b/>
                <w:sz w:val="20"/>
                <w:szCs w:val="20"/>
              </w:rPr>
            </w:pPr>
          </w:p>
          <w:p w14:paraId="34E2D830" w14:textId="77777777" w:rsidR="00EC5499" w:rsidRDefault="00EC5499" w:rsidP="00C41184">
            <w:pPr>
              <w:spacing w:after="0"/>
              <w:rPr>
                <w:rFonts w:ascii="Arial" w:hAnsi="Arial" w:cs="Arial"/>
                <w:b/>
                <w:sz w:val="20"/>
                <w:szCs w:val="20"/>
              </w:rPr>
            </w:pPr>
          </w:p>
          <w:p w14:paraId="0E989A61" w14:textId="77777777" w:rsidR="00EC5499" w:rsidRDefault="00EC5499" w:rsidP="00C41184">
            <w:pPr>
              <w:spacing w:after="0"/>
              <w:rPr>
                <w:rFonts w:ascii="Arial" w:hAnsi="Arial" w:cs="Arial"/>
                <w:b/>
                <w:sz w:val="20"/>
                <w:szCs w:val="20"/>
              </w:rPr>
            </w:pPr>
          </w:p>
          <w:p w14:paraId="052FEBE1" w14:textId="77777777" w:rsidR="00EC5499" w:rsidRDefault="00EC5499" w:rsidP="00C41184">
            <w:pPr>
              <w:spacing w:after="0"/>
              <w:rPr>
                <w:rFonts w:ascii="Arial" w:hAnsi="Arial" w:cs="Arial"/>
                <w:b/>
                <w:sz w:val="20"/>
                <w:szCs w:val="20"/>
              </w:rPr>
            </w:pPr>
          </w:p>
          <w:p w14:paraId="27992A27" w14:textId="77777777" w:rsidR="00EC5499" w:rsidRDefault="00EC5499" w:rsidP="00C41184">
            <w:pPr>
              <w:spacing w:after="0"/>
              <w:rPr>
                <w:rFonts w:ascii="Arial" w:hAnsi="Arial" w:cs="Arial"/>
                <w:b/>
                <w:sz w:val="20"/>
                <w:szCs w:val="20"/>
              </w:rPr>
            </w:pPr>
          </w:p>
          <w:p w14:paraId="37235270" w14:textId="77777777" w:rsidR="00EC5499" w:rsidRDefault="00EC5499" w:rsidP="00C41184">
            <w:pPr>
              <w:spacing w:after="0"/>
              <w:rPr>
                <w:rFonts w:ascii="Arial" w:hAnsi="Arial" w:cs="Arial"/>
                <w:b/>
                <w:sz w:val="20"/>
                <w:szCs w:val="20"/>
              </w:rPr>
            </w:pPr>
          </w:p>
          <w:p w14:paraId="633CB67F" w14:textId="77777777" w:rsidR="00EC5499" w:rsidRDefault="00EC5499" w:rsidP="00C41184">
            <w:pPr>
              <w:spacing w:after="0"/>
              <w:rPr>
                <w:rFonts w:ascii="Arial" w:hAnsi="Arial" w:cs="Arial"/>
                <w:b/>
                <w:sz w:val="20"/>
                <w:szCs w:val="20"/>
              </w:rPr>
            </w:pPr>
          </w:p>
          <w:p w14:paraId="384CEA75" w14:textId="77777777" w:rsidR="00EC5499" w:rsidRDefault="00EC5499" w:rsidP="00C41184">
            <w:pPr>
              <w:spacing w:after="0"/>
              <w:rPr>
                <w:rFonts w:ascii="Arial" w:hAnsi="Arial" w:cs="Arial"/>
                <w:b/>
                <w:sz w:val="20"/>
                <w:szCs w:val="20"/>
              </w:rPr>
            </w:pPr>
          </w:p>
          <w:p w14:paraId="0B930D1C" w14:textId="77777777" w:rsidR="00EC5499" w:rsidRDefault="00EC5499" w:rsidP="00C41184">
            <w:pPr>
              <w:spacing w:after="0"/>
              <w:rPr>
                <w:rFonts w:ascii="Arial" w:hAnsi="Arial" w:cs="Arial"/>
                <w:b/>
                <w:sz w:val="20"/>
                <w:szCs w:val="20"/>
              </w:rPr>
            </w:pPr>
          </w:p>
          <w:p w14:paraId="4BBF9EB3" w14:textId="77777777" w:rsidR="00EC5499" w:rsidRDefault="00EC5499" w:rsidP="00C41184">
            <w:pPr>
              <w:spacing w:after="0"/>
              <w:rPr>
                <w:rFonts w:ascii="Arial" w:hAnsi="Arial" w:cs="Arial"/>
                <w:b/>
                <w:sz w:val="20"/>
                <w:szCs w:val="20"/>
              </w:rPr>
            </w:pPr>
          </w:p>
          <w:p w14:paraId="3285BA4D" w14:textId="77777777" w:rsidR="00EC5499" w:rsidRDefault="00EC5499" w:rsidP="00C41184">
            <w:pPr>
              <w:spacing w:after="0"/>
              <w:rPr>
                <w:rFonts w:ascii="Arial" w:hAnsi="Arial" w:cs="Arial"/>
                <w:b/>
                <w:sz w:val="20"/>
                <w:szCs w:val="20"/>
              </w:rPr>
            </w:pPr>
          </w:p>
          <w:p w14:paraId="39A1258D" w14:textId="77777777" w:rsidR="00EC5499" w:rsidRDefault="00EC5499" w:rsidP="00C41184">
            <w:pPr>
              <w:spacing w:after="0"/>
              <w:rPr>
                <w:rFonts w:ascii="Arial" w:hAnsi="Arial" w:cs="Arial"/>
                <w:b/>
                <w:sz w:val="20"/>
                <w:szCs w:val="20"/>
              </w:rPr>
            </w:pPr>
          </w:p>
          <w:p w14:paraId="52754B05" w14:textId="77777777" w:rsidR="00EC5499" w:rsidRDefault="00EC5499" w:rsidP="00C41184">
            <w:pPr>
              <w:spacing w:after="0"/>
              <w:rPr>
                <w:rFonts w:ascii="Arial" w:hAnsi="Arial" w:cs="Arial"/>
                <w:b/>
                <w:sz w:val="20"/>
                <w:szCs w:val="20"/>
              </w:rPr>
            </w:pPr>
          </w:p>
          <w:p w14:paraId="425CD302" w14:textId="77777777" w:rsidR="00EC5499" w:rsidRDefault="00EC5499" w:rsidP="00C41184">
            <w:pPr>
              <w:spacing w:after="0"/>
              <w:rPr>
                <w:rFonts w:ascii="Arial" w:hAnsi="Arial" w:cs="Arial"/>
                <w:b/>
                <w:sz w:val="20"/>
                <w:szCs w:val="20"/>
              </w:rPr>
            </w:pPr>
          </w:p>
          <w:p w14:paraId="742FEE95" w14:textId="77777777" w:rsidR="00EC5499" w:rsidRDefault="00EC5499" w:rsidP="00C41184">
            <w:pPr>
              <w:spacing w:after="0"/>
              <w:rPr>
                <w:rFonts w:ascii="Arial" w:hAnsi="Arial" w:cs="Arial"/>
                <w:b/>
                <w:sz w:val="20"/>
                <w:szCs w:val="20"/>
              </w:rPr>
            </w:pPr>
          </w:p>
          <w:p w14:paraId="643D6AEF" w14:textId="77777777" w:rsidR="00EC5499" w:rsidRDefault="00EC5499" w:rsidP="00C41184">
            <w:pPr>
              <w:spacing w:after="0"/>
              <w:rPr>
                <w:rFonts w:ascii="Arial" w:hAnsi="Arial" w:cs="Arial"/>
                <w:b/>
                <w:sz w:val="20"/>
                <w:szCs w:val="20"/>
              </w:rPr>
            </w:pPr>
          </w:p>
          <w:p w14:paraId="5919A9F1" w14:textId="77777777" w:rsidR="00EC5499" w:rsidRDefault="00EC5499" w:rsidP="00C41184">
            <w:pPr>
              <w:spacing w:after="0"/>
              <w:rPr>
                <w:rFonts w:ascii="Arial" w:hAnsi="Arial" w:cs="Arial"/>
                <w:b/>
                <w:sz w:val="20"/>
                <w:szCs w:val="20"/>
              </w:rPr>
            </w:pPr>
          </w:p>
          <w:p w14:paraId="41545927" w14:textId="77777777" w:rsidR="00EC5499" w:rsidRDefault="00EC5499" w:rsidP="00C41184">
            <w:pPr>
              <w:spacing w:after="0"/>
              <w:rPr>
                <w:rFonts w:ascii="Arial" w:hAnsi="Arial" w:cs="Arial"/>
                <w:b/>
                <w:sz w:val="20"/>
                <w:szCs w:val="20"/>
              </w:rPr>
            </w:pPr>
          </w:p>
          <w:p w14:paraId="2D7DBD0F" w14:textId="77777777" w:rsidR="00EC5499" w:rsidRDefault="00EC5499" w:rsidP="00C41184">
            <w:pPr>
              <w:spacing w:after="0"/>
              <w:rPr>
                <w:rFonts w:ascii="Arial" w:hAnsi="Arial" w:cs="Arial"/>
                <w:b/>
                <w:sz w:val="20"/>
                <w:szCs w:val="20"/>
              </w:rPr>
            </w:pPr>
          </w:p>
          <w:p w14:paraId="389E4FD2" w14:textId="77777777" w:rsidR="00EC5499" w:rsidRDefault="00EC5499" w:rsidP="00C41184">
            <w:pPr>
              <w:spacing w:after="0"/>
              <w:rPr>
                <w:rFonts w:ascii="Arial" w:hAnsi="Arial" w:cs="Arial"/>
                <w:b/>
                <w:sz w:val="20"/>
                <w:szCs w:val="20"/>
              </w:rPr>
            </w:pPr>
          </w:p>
          <w:p w14:paraId="51953014" w14:textId="77777777" w:rsidR="00EC5499" w:rsidRDefault="00EC5499" w:rsidP="00C41184">
            <w:pPr>
              <w:spacing w:after="0"/>
              <w:rPr>
                <w:rFonts w:ascii="Arial" w:hAnsi="Arial" w:cs="Arial"/>
                <w:b/>
                <w:sz w:val="20"/>
                <w:szCs w:val="20"/>
              </w:rPr>
            </w:pPr>
          </w:p>
          <w:p w14:paraId="4B3CB242" w14:textId="77777777" w:rsidR="00EC5499" w:rsidRDefault="00EC5499" w:rsidP="00C41184">
            <w:pPr>
              <w:spacing w:after="0"/>
              <w:rPr>
                <w:rFonts w:ascii="Arial" w:hAnsi="Arial" w:cs="Arial"/>
                <w:b/>
                <w:sz w:val="20"/>
                <w:szCs w:val="20"/>
              </w:rPr>
            </w:pPr>
          </w:p>
          <w:p w14:paraId="03188865" w14:textId="77777777" w:rsidR="00EC5499" w:rsidRDefault="00EC5499" w:rsidP="00C41184">
            <w:pPr>
              <w:spacing w:after="0"/>
              <w:rPr>
                <w:rFonts w:ascii="Arial" w:hAnsi="Arial" w:cs="Arial"/>
                <w:b/>
                <w:sz w:val="20"/>
                <w:szCs w:val="20"/>
              </w:rPr>
            </w:pPr>
          </w:p>
          <w:p w14:paraId="17AD5429" w14:textId="77777777" w:rsidR="00EC5499" w:rsidRDefault="00EC5499" w:rsidP="00C41184">
            <w:pPr>
              <w:spacing w:after="0"/>
              <w:rPr>
                <w:rFonts w:ascii="Arial" w:hAnsi="Arial" w:cs="Arial"/>
                <w:b/>
                <w:sz w:val="20"/>
                <w:szCs w:val="20"/>
              </w:rPr>
            </w:pPr>
          </w:p>
          <w:p w14:paraId="7AA231B4" w14:textId="77777777" w:rsidR="00EC5499" w:rsidRDefault="00EC5499" w:rsidP="00C41184">
            <w:pPr>
              <w:spacing w:after="0"/>
              <w:rPr>
                <w:rFonts w:ascii="Arial" w:hAnsi="Arial" w:cs="Arial"/>
                <w:b/>
                <w:sz w:val="20"/>
                <w:szCs w:val="20"/>
              </w:rPr>
            </w:pPr>
          </w:p>
          <w:p w14:paraId="7A8130DD" w14:textId="77777777" w:rsidR="00EC5499" w:rsidRDefault="00EC5499" w:rsidP="00C41184">
            <w:pPr>
              <w:spacing w:after="0"/>
              <w:rPr>
                <w:rFonts w:ascii="Arial" w:hAnsi="Arial" w:cs="Arial"/>
                <w:b/>
                <w:sz w:val="20"/>
                <w:szCs w:val="20"/>
              </w:rPr>
            </w:pPr>
          </w:p>
          <w:p w14:paraId="330DC4EA" w14:textId="77777777" w:rsidR="00EC5499" w:rsidRDefault="00EC5499" w:rsidP="00C41184">
            <w:pPr>
              <w:spacing w:after="0"/>
              <w:rPr>
                <w:rFonts w:ascii="Arial" w:hAnsi="Arial" w:cs="Arial"/>
                <w:b/>
                <w:sz w:val="20"/>
                <w:szCs w:val="20"/>
              </w:rPr>
            </w:pPr>
          </w:p>
          <w:p w14:paraId="12616D31" w14:textId="77777777" w:rsidR="00EC5499" w:rsidRDefault="00EC5499" w:rsidP="00C41184">
            <w:pPr>
              <w:spacing w:after="0"/>
              <w:rPr>
                <w:rFonts w:ascii="Arial" w:hAnsi="Arial" w:cs="Arial"/>
                <w:b/>
                <w:sz w:val="20"/>
                <w:szCs w:val="20"/>
              </w:rPr>
            </w:pPr>
          </w:p>
          <w:p w14:paraId="1915F3AF" w14:textId="77777777" w:rsidR="00EC5499" w:rsidRDefault="00EC5499" w:rsidP="00C41184">
            <w:pPr>
              <w:spacing w:after="0"/>
              <w:rPr>
                <w:rFonts w:ascii="Arial" w:hAnsi="Arial" w:cs="Arial"/>
                <w:b/>
                <w:sz w:val="20"/>
                <w:szCs w:val="20"/>
              </w:rPr>
            </w:pPr>
          </w:p>
          <w:p w14:paraId="75BE28F7" w14:textId="77777777" w:rsidR="00EC5499" w:rsidRDefault="00EC5499" w:rsidP="00C41184">
            <w:pPr>
              <w:spacing w:after="0"/>
              <w:rPr>
                <w:rFonts w:ascii="Arial" w:hAnsi="Arial" w:cs="Arial"/>
                <w:b/>
                <w:sz w:val="20"/>
                <w:szCs w:val="20"/>
              </w:rPr>
            </w:pPr>
          </w:p>
          <w:p w14:paraId="15FC6913" w14:textId="77777777" w:rsidR="00EC5499" w:rsidRDefault="00EC5499" w:rsidP="00C41184">
            <w:pPr>
              <w:spacing w:after="0"/>
              <w:rPr>
                <w:rFonts w:ascii="Arial" w:hAnsi="Arial" w:cs="Arial"/>
                <w:b/>
                <w:sz w:val="20"/>
                <w:szCs w:val="20"/>
              </w:rPr>
            </w:pPr>
          </w:p>
          <w:p w14:paraId="3489ED66" w14:textId="77777777" w:rsidR="00EC5499" w:rsidRDefault="00EC5499" w:rsidP="00C41184">
            <w:pPr>
              <w:spacing w:after="0"/>
              <w:rPr>
                <w:rFonts w:ascii="Arial" w:hAnsi="Arial" w:cs="Arial"/>
                <w:b/>
                <w:sz w:val="20"/>
                <w:szCs w:val="20"/>
              </w:rPr>
            </w:pPr>
          </w:p>
          <w:p w14:paraId="0886B411" w14:textId="77777777" w:rsidR="00EC5499" w:rsidRDefault="00EC5499" w:rsidP="00C41184">
            <w:pPr>
              <w:spacing w:after="0"/>
              <w:rPr>
                <w:rFonts w:ascii="Arial" w:hAnsi="Arial" w:cs="Arial"/>
                <w:b/>
                <w:sz w:val="20"/>
                <w:szCs w:val="20"/>
              </w:rPr>
            </w:pPr>
          </w:p>
          <w:p w14:paraId="229FFBA1" w14:textId="77777777" w:rsidR="00EC5499" w:rsidRDefault="00EC5499" w:rsidP="00C41184">
            <w:pPr>
              <w:spacing w:after="0"/>
              <w:rPr>
                <w:rFonts w:ascii="Arial" w:hAnsi="Arial" w:cs="Arial"/>
                <w:b/>
                <w:sz w:val="20"/>
                <w:szCs w:val="20"/>
              </w:rPr>
            </w:pPr>
          </w:p>
          <w:p w14:paraId="00EC229A" w14:textId="77777777" w:rsidR="00EC5499" w:rsidRDefault="00EC5499" w:rsidP="00C41184">
            <w:pPr>
              <w:spacing w:after="0"/>
              <w:rPr>
                <w:rFonts w:ascii="Arial" w:hAnsi="Arial" w:cs="Arial"/>
                <w:b/>
                <w:sz w:val="20"/>
                <w:szCs w:val="20"/>
              </w:rPr>
            </w:pPr>
          </w:p>
          <w:p w14:paraId="3532265F" w14:textId="77777777" w:rsidR="00EC5499" w:rsidRDefault="00EC5499" w:rsidP="00C41184">
            <w:pPr>
              <w:spacing w:after="0"/>
              <w:rPr>
                <w:rFonts w:ascii="Arial" w:hAnsi="Arial" w:cs="Arial"/>
                <w:b/>
                <w:sz w:val="20"/>
                <w:szCs w:val="20"/>
              </w:rPr>
            </w:pPr>
          </w:p>
          <w:p w14:paraId="1C21F3B3" w14:textId="77777777" w:rsidR="00EC5499" w:rsidRDefault="00EC5499" w:rsidP="00C41184">
            <w:pPr>
              <w:spacing w:after="0"/>
              <w:rPr>
                <w:rFonts w:ascii="Arial" w:hAnsi="Arial" w:cs="Arial"/>
                <w:b/>
                <w:sz w:val="20"/>
                <w:szCs w:val="20"/>
              </w:rPr>
            </w:pPr>
          </w:p>
          <w:p w14:paraId="4CA20630" w14:textId="77777777" w:rsidR="00EC5499" w:rsidRDefault="00EC5499" w:rsidP="00C41184">
            <w:pPr>
              <w:spacing w:after="0"/>
              <w:rPr>
                <w:rFonts w:ascii="Arial" w:hAnsi="Arial" w:cs="Arial"/>
                <w:b/>
                <w:sz w:val="20"/>
                <w:szCs w:val="20"/>
              </w:rPr>
            </w:pPr>
          </w:p>
          <w:p w14:paraId="2E446EDD" w14:textId="77777777" w:rsidR="00EC5499" w:rsidRDefault="00EC5499" w:rsidP="00C41184">
            <w:pPr>
              <w:spacing w:after="0"/>
              <w:rPr>
                <w:rFonts w:ascii="Arial" w:hAnsi="Arial" w:cs="Arial"/>
                <w:b/>
                <w:sz w:val="20"/>
                <w:szCs w:val="20"/>
              </w:rPr>
            </w:pPr>
          </w:p>
          <w:p w14:paraId="36742B18" w14:textId="77777777" w:rsidR="00EC5499" w:rsidRDefault="00EC5499" w:rsidP="00C41184">
            <w:pPr>
              <w:spacing w:after="0"/>
              <w:rPr>
                <w:rFonts w:ascii="Arial" w:hAnsi="Arial" w:cs="Arial"/>
                <w:b/>
                <w:sz w:val="20"/>
                <w:szCs w:val="20"/>
              </w:rPr>
            </w:pPr>
          </w:p>
          <w:p w14:paraId="79923CEA" w14:textId="77777777" w:rsidR="00EC5499" w:rsidRDefault="00EC5499" w:rsidP="00C41184">
            <w:pPr>
              <w:spacing w:after="0"/>
              <w:rPr>
                <w:rFonts w:ascii="Arial" w:hAnsi="Arial" w:cs="Arial"/>
                <w:b/>
                <w:sz w:val="20"/>
                <w:szCs w:val="20"/>
              </w:rPr>
            </w:pPr>
          </w:p>
          <w:p w14:paraId="4970D1EB" w14:textId="77777777" w:rsidR="00EC5499" w:rsidRDefault="00EC5499" w:rsidP="00C41184">
            <w:pPr>
              <w:spacing w:after="0"/>
              <w:rPr>
                <w:rFonts w:ascii="Arial" w:hAnsi="Arial" w:cs="Arial"/>
                <w:b/>
                <w:sz w:val="20"/>
                <w:szCs w:val="20"/>
              </w:rPr>
            </w:pPr>
          </w:p>
          <w:p w14:paraId="032595F2" w14:textId="77777777" w:rsidR="00EC5499" w:rsidRDefault="00EC5499" w:rsidP="00C41184">
            <w:pPr>
              <w:spacing w:after="0"/>
              <w:rPr>
                <w:rFonts w:ascii="Arial" w:hAnsi="Arial" w:cs="Arial"/>
                <w:b/>
                <w:sz w:val="20"/>
                <w:szCs w:val="20"/>
              </w:rPr>
            </w:pPr>
          </w:p>
          <w:p w14:paraId="22B0CA67" w14:textId="77777777" w:rsidR="00EC5499" w:rsidRDefault="00EC5499" w:rsidP="00C41184">
            <w:pPr>
              <w:spacing w:after="0"/>
              <w:rPr>
                <w:rFonts w:ascii="Arial" w:hAnsi="Arial" w:cs="Arial"/>
                <w:b/>
                <w:sz w:val="20"/>
                <w:szCs w:val="20"/>
              </w:rPr>
            </w:pPr>
          </w:p>
          <w:p w14:paraId="1AC5A6F5" w14:textId="77777777" w:rsidR="00EC5499" w:rsidRDefault="00EC5499" w:rsidP="00C41184">
            <w:pPr>
              <w:spacing w:after="0"/>
              <w:rPr>
                <w:rFonts w:ascii="Arial" w:hAnsi="Arial" w:cs="Arial"/>
                <w:b/>
                <w:sz w:val="20"/>
                <w:szCs w:val="20"/>
              </w:rPr>
            </w:pPr>
          </w:p>
          <w:p w14:paraId="210424E3" w14:textId="77777777" w:rsidR="00EC5499" w:rsidRDefault="00EC5499" w:rsidP="00C41184">
            <w:pPr>
              <w:spacing w:after="0"/>
              <w:rPr>
                <w:rFonts w:ascii="Arial" w:hAnsi="Arial" w:cs="Arial"/>
                <w:b/>
                <w:sz w:val="20"/>
                <w:szCs w:val="20"/>
              </w:rPr>
            </w:pPr>
          </w:p>
          <w:p w14:paraId="42809EB4" w14:textId="77777777" w:rsidR="00EC5499" w:rsidRDefault="00EC5499" w:rsidP="00C41184">
            <w:pPr>
              <w:spacing w:after="0"/>
              <w:rPr>
                <w:rFonts w:ascii="Arial" w:hAnsi="Arial" w:cs="Arial"/>
                <w:b/>
                <w:sz w:val="20"/>
                <w:szCs w:val="20"/>
              </w:rPr>
            </w:pPr>
          </w:p>
          <w:p w14:paraId="701117A3" w14:textId="77777777" w:rsidR="00EC5499" w:rsidRDefault="00EC5499" w:rsidP="00C41184">
            <w:pPr>
              <w:spacing w:after="0"/>
              <w:rPr>
                <w:rFonts w:ascii="Arial" w:hAnsi="Arial" w:cs="Arial"/>
                <w:b/>
                <w:sz w:val="20"/>
                <w:szCs w:val="20"/>
              </w:rPr>
            </w:pPr>
          </w:p>
          <w:p w14:paraId="48161BF7" w14:textId="77777777" w:rsidR="00EC5499" w:rsidRDefault="00EC5499" w:rsidP="00C41184">
            <w:pPr>
              <w:spacing w:after="0"/>
              <w:rPr>
                <w:rFonts w:ascii="Arial" w:hAnsi="Arial" w:cs="Arial"/>
                <w:b/>
                <w:sz w:val="20"/>
                <w:szCs w:val="20"/>
              </w:rPr>
            </w:pPr>
          </w:p>
          <w:p w14:paraId="74A2BFD6" w14:textId="77777777" w:rsidR="00EC5499" w:rsidRDefault="00EC5499" w:rsidP="00C41184">
            <w:pPr>
              <w:spacing w:after="0"/>
              <w:rPr>
                <w:rFonts w:ascii="Arial" w:hAnsi="Arial" w:cs="Arial"/>
                <w:b/>
                <w:sz w:val="20"/>
                <w:szCs w:val="20"/>
              </w:rPr>
            </w:pPr>
          </w:p>
          <w:p w14:paraId="64C7B1C5" w14:textId="77777777" w:rsidR="00EC5499" w:rsidRDefault="00EC5499" w:rsidP="00C41184">
            <w:pPr>
              <w:spacing w:after="0"/>
              <w:rPr>
                <w:rFonts w:ascii="Arial" w:hAnsi="Arial" w:cs="Arial"/>
                <w:b/>
                <w:sz w:val="20"/>
                <w:szCs w:val="20"/>
              </w:rPr>
            </w:pPr>
          </w:p>
          <w:p w14:paraId="6181FE68" w14:textId="77777777" w:rsidR="00EC5499" w:rsidRDefault="00EC5499" w:rsidP="00C41184">
            <w:pPr>
              <w:spacing w:after="0"/>
              <w:rPr>
                <w:rFonts w:ascii="Arial" w:hAnsi="Arial" w:cs="Arial"/>
                <w:b/>
                <w:sz w:val="20"/>
                <w:szCs w:val="20"/>
              </w:rPr>
            </w:pPr>
          </w:p>
          <w:p w14:paraId="3B21118A" w14:textId="77777777" w:rsidR="00EC5499" w:rsidRDefault="00EC5499" w:rsidP="00C41184">
            <w:pPr>
              <w:spacing w:after="0"/>
              <w:rPr>
                <w:rFonts w:ascii="Arial" w:hAnsi="Arial" w:cs="Arial"/>
                <w:b/>
                <w:sz w:val="20"/>
                <w:szCs w:val="20"/>
              </w:rPr>
            </w:pPr>
          </w:p>
          <w:p w14:paraId="763B22A2" w14:textId="77777777" w:rsidR="00EC5499" w:rsidRDefault="00EC5499" w:rsidP="00C41184">
            <w:pPr>
              <w:spacing w:after="0"/>
              <w:rPr>
                <w:rFonts w:ascii="Arial" w:hAnsi="Arial" w:cs="Arial"/>
                <w:b/>
                <w:sz w:val="20"/>
                <w:szCs w:val="20"/>
              </w:rPr>
            </w:pPr>
          </w:p>
          <w:p w14:paraId="5B2FA1E2" w14:textId="77777777" w:rsidR="00EC5499" w:rsidRDefault="00EC5499" w:rsidP="00C41184">
            <w:pPr>
              <w:spacing w:after="0"/>
              <w:rPr>
                <w:rFonts w:ascii="Arial" w:hAnsi="Arial" w:cs="Arial"/>
                <w:b/>
                <w:sz w:val="20"/>
                <w:szCs w:val="20"/>
              </w:rPr>
            </w:pPr>
          </w:p>
          <w:p w14:paraId="4CE62417" w14:textId="77777777" w:rsidR="00EC5499" w:rsidRDefault="00EC5499" w:rsidP="00C41184">
            <w:pPr>
              <w:spacing w:after="0"/>
              <w:rPr>
                <w:rFonts w:ascii="Arial" w:hAnsi="Arial" w:cs="Arial"/>
                <w:b/>
                <w:sz w:val="20"/>
                <w:szCs w:val="20"/>
              </w:rPr>
            </w:pPr>
          </w:p>
          <w:p w14:paraId="02F83409" w14:textId="77777777" w:rsidR="00EC5499" w:rsidRDefault="00EC5499" w:rsidP="00C41184">
            <w:pPr>
              <w:spacing w:after="0"/>
              <w:rPr>
                <w:rFonts w:ascii="Arial" w:hAnsi="Arial" w:cs="Arial"/>
                <w:b/>
                <w:sz w:val="20"/>
                <w:szCs w:val="20"/>
              </w:rPr>
            </w:pPr>
          </w:p>
          <w:p w14:paraId="63B2882C" w14:textId="77777777" w:rsidR="00EC5499" w:rsidRDefault="00EC5499" w:rsidP="00C41184">
            <w:pPr>
              <w:spacing w:after="0"/>
              <w:rPr>
                <w:rFonts w:ascii="Arial" w:hAnsi="Arial" w:cs="Arial"/>
                <w:b/>
                <w:sz w:val="20"/>
                <w:szCs w:val="20"/>
              </w:rPr>
            </w:pPr>
          </w:p>
          <w:p w14:paraId="64710876" w14:textId="77777777" w:rsidR="00EC5499" w:rsidRDefault="00EC5499" w:rsidP="00C41184">
            <w:pPr>
              <w:spacing w:after="0"/>
              <w:rPr>
                <w:rFonts w:ascii="Arial" w:hAnsi="Arial" w:cs="Arial"/>
                <w:b/>
                <w:sz w:val="20"/>
                <w:szCs w:val="20"/>
              </w:rPr>
            </w:pPr>
          </w:p>
          <w:p w14:paraId="48D0F67D" w14:textId="77777777" w:rsidR="00EC5499" w:rsidRDefault="00EC5499" w:rsidP="00C41184">
            <w:pPr>
              <w:spacing w:after="0"/>
              <w:rPr>
                <w:rFonts w:ascii="Arial" w:hAnsi="Arial" w:cs="Arial"/>
                <w:b/>
                <w:sz w:val="20"/>
                <w:szCs w:val="20"/>
              </w:rPr>
            </w:pPr>
          </w:p>
          <w:p w14:paraId="2339DA75" w14:textId="77777777" w:rsidR="00EC5499" w:rsidRDefault="00EC5499" w:rsidP="00C41184">
            <w:pPr>
              <w:spacing w:after="0"/>
              <w:rPr>
                <w:rFonts w:ascii="Arial" w:hAnsi="Arial" w:cs="Arial"/>
                <w:b/>
                <w:sz w:val="20"/>
                <w:szCs w:val="20"/>
              </w:rPr>
            </w:pPr>
          </w:p>
          <w:p w14:paraId="7733FD82" w14:textId="77777777" w:rsidR="00EC5499" w:rsidRDefault="00EC5499" w:rsidP="00C41184">
            <w:pPr>
              <w:spacing w:after="0"/>
              <w:rPr>
                <w:rFonts w:ascii="Arial" w:hAnsi="Arial" w:cs="Arial"/>
                <w:b/>
                <w:sz w:val="20"/>
                <w:szCs w:val="20"/>
              </w:rPr>
            </w:pPr>
          </w:p>
          <w:p w14:paraId="0151498B" w14:textId="77777777" w:rsidR="00EC5499" w:rsidRDefault="00EC5499" w:rsidP="00C41184">
            <w:pPr>
              <w:spacing w:after="0"/>
              <w:rPr>
                <w:rFonts w:ascii="Arial" w:hAnsi="Arial" w:cs="Arial"/>
                <w:b/>
                <w:sz w:val="20"/>
                <w:szCs w:val="20"/>
              </w:rPr>
            </w:pPr>
          </w:p>
          <w:p w14:paraId="749A0D2F" w14:textId="77777777" w:rsidR="00EC5499" w:rsidRDefault="00EC5499" w:rsidP="00C41184">
            <w:pPr>
              <w:spacing w:after="0"/>
              <w:rPr>
                <w:rFonts w:ascii="Arial" w:hAnsi="Arial" w:cs="Arial"/>
                <w:b/>
                <w:sz w:val="20"/>
                <w:szCs w:val="20"/>
              </w:rPr>
            </w:pPr>
          </w:p>
          <w:p w14:paraId="67CC4B36" w14:textId="77777777" w:rsidR="00EC5499" w:rsidRDefault="00EC5499" w:rsidP="00C41184">
            <w:pPr>
              <w:spacing w:after="0"/>
              <w:rPr>
                <w:rFonts w:ascii="Arial" w:hAnsi="Arial" w:cs="Arial"/>
                <w:b/>
                <w:sz w:val="20"/>
                <w:szCs w:val="20"/>
              </w:rPr>
            </w:pPr>
          </w:p>
          <w:p w14:paraId="56795C56" w14:textId="77777777" w:rsidR="00EC5499" w:rsidRDefault="00EC5499" w:rsidP="00C41184">
            <w:pPr>
              <w:spacing w:after="0"/>
              <w:rPr>
                <w:rFonts w:ascii="Arial" w:hAnsi="Arial" w:cs="Arial"/>
                <w:b/>
                <w:sz w:val="20"/>
                <w:szCs w:val="20"/>
              </w:rPr>
            </w:pPr>
          </w:p>
          <w:p w14:paraId="6A841B94" w14:textId="77777777" w:rsidR="00EC5499" w:rsidRDefault="00EC5499" w:rsidP="00C41184">
            <w:pPr>
              <w:spacing w:after="0"/>
              <w:rPr>
                <w:rFonts w:ascii="Arial" w:hAnsi="Arial" w:cs="Arial"/>
                <w:b/>
                <w:sz w:val="20"/>
                <w:szCs w:val="20"/>
              </w:rPr>
            </w:pPr>
          </w:p>
          <w:p w14:paraId="7D38B44F" w14:textId="77777777" w:rsidR="00EC5499" w:rsidRDefault="00EC5499" w:rsidP="00C41184">
            <w:pPr>
              <w:spacing w:after="0"/>
              <w:rPr>
                <w:rFonts w:ascii="Arial" w:hAnsi="Arial" w:cs="Arial"/>
                <w:b/>
                <w:sz w:val="20"/>
                <w:szCs w:val="20"/>
              </w:rPr>
            </w:pPr>
          </w:p>
          <w:p w14:paraId="19FB88C7" w14:textId="77777777" w:rsidR="00EC5499" w:rsidRDefault="00EC5499" w:rsidP="00C41184">
            <w:pPr>
              <w:spacing w:after="0"/>
              <w:rPr>
                <w:rFonts w:ascii="Arial" w:hAnsi="Arial" w:cs="Arial"/>
                <w:b/>
                <w:sz w:val="20"/>
                <w:szCs w:val="20"/>
              </w:rPr>
            </w:pPr>
          </w:p>
          <w:p w14:paraId="5E56ECAC" w14:textId="77777777" w:rsidR="00EC5499" w:rsidRDefault="00EC5499" w:rsidP="00C41184">
            <w:pPr>
              <w:spacing w:after="0"/>
              <w:rPr>
                <w:rFonts w:ascii="Arial" w:hAnsi="Arial" w:cs="Arial"/>
                <w:b/>
                <w:sz w:val="20"/>
                <w:szCs w:val="20"/>
              </w:rPr>
            </w:pPr>
          </w:p>
          <w:p w14:paraId="08EEF036" w14:textId="77777777" w:rsidR="00EC5499" w:rsidRDefault="00EC5499" w:rsidP="00C41184">
            <w:pPr>
              <w:spacing w:after="0"/>
              <w:rPr>
                <w:rFonts w:ascii="Arial" w:hAnsi="Arial" w:cs="Arial"/>
                <w:b/>
                <w:sz w:val="20"/>
                <w:szCs w:val="20"/>
              </w:rPr>
            </w:pPr>
          </w:p>
          <w:p w14:paraId="04C69FA9" w14:textId="77777777" w:rsidR="00EC5499" w:rsidRDefault="00EC5499" w:rsidP="00C41184">
            <w:pPr>
              <w:spacing w:after="0"/>
              <w:rPr>
                <w:rFonts w:ascii="Arial" w:hAnsi="Arial" w:cs="Arial"/>
                <w:b/>
                <w:sz w:val="20"/>
                <w:szCs w:val="20"/>
              </w:rPr>
            </w:pPr>
          </w:p>
          <w:p w14:paraId="1EFC3B6C" w14:textId="77777777" w:rsidR="00EC5499" w:rsidRDefault="00EC5499" w:rsidP="00C41184">
            <w:pPr>
              <w:spacing w:after="0"/>
              <w:rPr>
                <w:rFonts w:ascii="Arial" w:hAnsi="Arial" w:cs="Arial"/>
                <w:b/>
                <w:sz w:val="20"/>
                <w:szCs w:val="20"/>
              </w:rPr>
            </w:pPr>
          </w:p>
          <w:p w14:paraId="50E50C9B" w14:textId="77777777" w:rsidR="00EC5499" w:rsidRDefault="00EC5499" w:rsidP="00C41184">
            <w:pPr>
              <w:spacing w:after="0"/>
              <w:rPr>
                <w:rFonts w:ascii="Arial" w:hAnsi="Arial" w:cs="Arial"/>
                <w:b/>
                <w:sz w:val="20"/>
                <w:szCs w:val="20"/>
              </w:rPr>
            </w:pPr>
          </w:p>
          <w:p w14:paraId="63459A12" w14:textId="77777777" w:rsidR="00EC5499" w:rsidRDefault="00EC5499" w:rsidP="00C41184">
            <w:pPr>
              <w:spacing w:after="0"/>
              <w:rPr>
                <w:rFonts w:ascii="Arial" w:hAnsi="Arial" w:cs="Arial"/>
                <w:b/>
                <w:sz w:val="20"/>
                <w:szCs w:val="20"/>
              </w:rPr>
            </w:pPr>
          </w:p>
          <w:p w14:paraId="7B9301DE" w14:textId="77777777" w:rsidR="00EC5499" w:rsidRDefault="00EC5499" w:rsidP="00C41184">
            <w:pPr>
              <w:spacing w:after="0"/>
              <w:rPr>
                <w:rFonts w:ascii="Arial" w:hAnsi="Arial" w:cs="Arial"/>
                <w:b/>
                <w:sz w:val="20"/>
                <w:szCs w:val="20"/>
              </w:rPr>
            </w:pPr>
          </w:p>
          <w:p w14:paraId="276DBA9F" w14:textId="77777777" w:rsidR="00EC5499" w:rsidRDefault="00EC5499" w:rsidP="00C41184">
            <w:pPr>
              <w:spacing w:after="0"/>
              <w:rPr>
                <w:rFonts w:ascii="Arial" w:hAnsi="Arial" w:cs="Arial"/>
                <w:b/>
                <w:sz w:val="20"/>
                <w:szCs w:val="20"/>
              </w:rPr>
            </w:pPr>
          </w:p>
          <w:p w14:paraId="24A6BF40" w14:textId="77777777" w:rsidR="00EC5499" w:rsidRDefault="00EC5499" w:rsidP="00C41184">
            <w:pPr>
              <w:spacing w:after="0"/>
              <w:rPr>
                <w:rFonts w:ascii="Arial" w:hAnsi="Arial" w:cs="Arial"/>
                <w:b/>
                <w:sz w:val="20"/>
                <w:szCs w:val="20"/>
              </w:rPr>
            </w:pPr>
          </w:p>
          <w:p w14:paraId="28B2F620" w14:textId="77777777" w:rsidR="00EC5499" w:rsidRDefault="00EC5499" w:rsidP="00C41184">
            <w:pPr>
              <w:spacing w:after="0"/>
              <w:rPr>
                <w:rFonts w:ascii="Arial" w:hAnsi="Arial" w:cs="Arial"/>
                <w:b/>
                <w:sz w:val="20"/>
                <w:szCs w:val="20"/>
              </w:rPr>
            </w:pPr>
          </w:p>
          <w:p w14:paraId="2B6931F3" w14:textId="77777777" w:rsidR="00EC5499" w:rsidRDefault="00EC5499" w:rsidP="00C41184">
            <w:pPr>
              <w:spacing w:after="0"/>
              <w:rPr>
                <w:rFonts w:ascii="Arial" w:hAnsi="Arial" w:cs="Arial"/>
                <w:b/>
                <w:sz w:val="20"/>
                <w:szCs w:val="20"/>
              </w:rPr>
            </w:pPr>
          </w:p>
          <w:p w14:paraId="17C2955E" w14:textId="77777777" w:rsidR="00EC5499" w:rsidRDefault="00EC5499" w:rsidP="00C41184">
            <w:pPr>
              <w:spacing w:after="0"/>
              <w:rPr>
                <w:rFonts w:ascii="Arial" w:hAnsi="Arial" w:cs="Arial"/>
                <w:b/>
                <w:sz w:val="20"/>
                <w:szCs w:val="20"/>
              </w:rPr>
            </w:pPr>
          </w:p>
          <w:p w14:paraId="6CD91B9E" w14:textId="77777777" w:rsidR="00EC5499" w:rsidRDefault="00EC5499" w:rsidP="00C41184">
            <w:pPr>
              <w:spacing w:after="0"/>
              <w:rPr>
                <w:rFonts w:ascii="Arial" w:hAnsi="Arial" w:cs="Arial"/>
                <w:b/>
                <w:sz w:val="20"/>
                <w:szCs w:val="20"/>
              </w:rPr>
            </w:pPr>
          </w:p>
          <w:p w14:paraId="49905F79" w14:textId="77777777" w:rsidR="00EC5499" w:rsidRDefault="00EC5499" w:rsidP="00C41184">
            <w:pPr>
              <w:spacing w:after="0"/>
              <w:rPr>
                <w:rFonts w:ascii="Arial" w:hAnsi="Arial" w:cs="Arial"/>
                <w:b/>
                <w:sz w:val="20"/>
                <w:szCs w:val="20"/>
              </w:rPr>
            </w:pPr>
          </w:p>
          <w:p w14:paraId="494E7CB8" w14:textId="77777777" w:rsidR="00EC5499" w:rsidRDefault="00EC5499" w:rsidP="00C41184">
            <w:pPr>
              <w:spacing w:after="0"/>
              <w:rPr>
                <w:rFonts w:ascii="Arial" w:hAnsi="Arial" w:cs="Arial"/>
                <w:b/>
                <w:sz w:val="20"/>
                <w:szCs w:val="20"/>
              </w:rPr>
            </w:pPr>
          </w:p>
          <w:p w14:paraId="7DD5BA0F" w14:textId="77777777" w:rsidR="00EC5499" w:rsidRDefault="00EC5499" w:rsidP="00C41184">
            <w:pPr>
              <w:spacing w:after="0"/>
              <w:rPr>
                <w:rFonts w:ascii="Arial" w:hAnsi="Arial" w:cs="Arial"/>
                <w:b/>
                <w:sz w:val="20"/>
                <w:szCs w:val="20"/>
              </w:rPr>
            </w:pPr>
          </w:p>
          <w:p w14:paraId="123E8D6B" w14:textId="77777777" w:rsidR="00EC5499" w:rsidRDefault="00EC5499" w:rsidP="00C41184">
            <w:pPr>
              <w:spacing w:after="0"/>
              <w:rPr>
                <w:rFonts w:ascii="Arial" w:hAnsi="Arial" w:cs="Arial"/>
                <w:b/>
                <w:sz w:val="20"/>
                <w:szCs w:val="20"/>
              </w:rPr>
            </w:pPr>
          </w:p>
          <w:p w14:paraId="6D51C15F" w14:textId="77777777" w:rsidR="00EC5499" w:rsidRDefault="00EC5499" w:rsidP="00C41184">
            <w:pPr>
              <w:spacing w:after="0"/>
              <w:rPr>
                <w:rFonts w:ascii="Arial" w:hAnsi="Arial" w:cs="Arial"/>
                <w:b/>
                <w:sz w:val="20"/>
                <w:szCs w:val="20"/>
              </w:rPr>
            </w:pPr>
          </w:p>
          <w:p w14:paraId="2CA00A4E" w14:textId="77777777" w:rsidR="00EC5499" w:rsidRDefault="00EC5499" w:rsidP="00C41184">
            <w:pPr>
              <w:spacing w:after="0"/>
              <w:rPr>
                <w:rFonts w:ascii="Arial" w:hAnsi="Arial" w:cs="Arial"/>
                <w:b/>
                <w:sz w:val="20"/>
                <w:szCs w:val="20"/>
              </w:rPr>
            </w:pPr>
          </w:p>
          <w:p w14:paraId="3A05BFC0" w14:textId="77777777" w:rsidR="00EC5499" w:rsidRDefault="00EC5499" w:rsidP="00C41184">
            <w:pPr>
              <w:spacing w:after="0"/>
              <w:rPr>
                <w:rFonts w:ascii="Arial" w:hAnsi="Arial" w:cs="Arial"/>
                <w:b/>
                <w:sz w:val="20"/>
                <w:szCs w:val="20"/>
              </w:rPr>
            </w:pPr>
          </w:p>
          <w:p w14:paraId="7422EF5F" w14:textId="77777777" w:rsidR="00EC5499" w:rsidRDefault="00EC5499" w:rsidP="00C41184">
            <w:pPr>
              <w:spacing w:after="0"/>
              <w:rPr>
                <w:rFonts w:ascii="Arial" w:hAnsi="Arial" w:cs="Arial"/>
                <w:b/>
                <w:sz w:val="20"/>
                <w:szCs w:val="20"/>
              </w:rPr>
            </w:pPr>
          </w:p>
          <w:p w14:paraId="461B5C2A" w14:textId="77777777" w:rsidR="00EC5499" w:rsidRDefault="00EC5499" w:rsidP="00C41184">
            <w:pPr>
              <w:spacing w:after="0"/>
              <w:rPr>
                <w:rFonts w:ascii="Arial" w:hAnsi="Arial" w:cs="Arial"/>
                <w:b/>
                <w:sz w:val="20"/>
                <w:szCs w:val="20"/>
              </w:rPr>
            </w:pPr>
          </w:p>
          <w:p w14:paraId="29F8C89E" w14:textId="77777777" w:rsidR="00EC5499" w:rsidRDefault="00EC5499" w:rsidP="00C41184">
            <w:pPr>
              <w:spacing w:after="0"/>
              <w:rPr>
                <w:rFonts w:ascii="Arial" w:hAnsi="Arial" w:cs="Arial"/>
                <w:b/>
                <w:sz w:val="20"/>
                <w:szCs w:val="20"/>
              </w:rPr>
            </w:pPr>
          </w:p>
          <w:p w14:paraId="3B73480F" w14:textId="77777777" w:rsidR="00EC5499" w:rsidRDefault="00EC5499" w:rsidP="00C41184">
            <w:pPr>
              <w:spacing w:after="0"/>
              <w:rPr>
                <w:rFonts w:ascii="Arial" w:hAnsi="Arial" w:cs="Arial"/>
                <w:b/>
                <w:sz w:val="20"/>
                <w:szCs w:val="20"/>
              </w:rPr>
            </w:pPr>
          </w:p>
          <w:p w14:paraId="2B2FB102" w14:textId="77777777" w:rsidR="00EC5499" w:rsidRDefault="00EC5499" w:rsidP="00C41184">
            <w:pPr>
              <w:spacing w:after="0"/>
              <w:rPr>
                <w:rFonts w:ascii="Arial" w:hAnsi="Arial" w:cs="Arial"/>
                <w:b/>
                <w:sz w:val="20"/>
                <w:szCs w:val="20"/>
              </w:rPr>
            </w:pPr>
          </w:p>
          <w:p w14:paraId="10250DEB" w14:textId="77777777" w:rsidR="00EC5499" w:rsidRDefault="00EC5499" w:rsidP="00C41184">
            <w:pPr>
              <w:spacing w:after="0"/>
              <w:rPr>
                <w:rFonts w:ascii="Arial" w:hAnsi="Arial" w:cs="Arial"/>
                <w:b/>
                <w:sz w:val="20"/>
                <w:szCs w:val="20"/>
              </w:rPr>
            </w:pPr>
          </w:p>
          <w:p w14:paraId="55BEEDF3" w14:textId="77777777" w:rsidR="00EC5499" w:rsidRDefault="00EC5499" w:rsidP="00C41184">
            <w:pPr>
              <w:spacing w:after="0"/>
              <w:rPr>
                <w:rFonts w:ascii="Arial" w:hAnsi="Arial" w:cs="Arial"/>
                <w:b/>
                <w:sz w:val="20"/>
                <w:szCs w:val="20"/>
              </w:rPr>
            </w:pPr>
          </w:p>
          <w:p w14:paraId="65AE280E" w14:textId="77777777" w:rsidR="00EC5499" w:rsidRDefault="00EC5499" w:rsidP="00C41184">
            <w:pPr>
              <w:spacing w:after="0"/>
              <w:rPr>
                <w:rFonts w:ascii="Arial" w:hAnsi="Arial" w:cs="Arial"/>
                <w:b/>
                <w:sz w:val="20"/>
                <w:szCs w:val="20"/>
              </w:rPr>
            </w:pPr>
          </w:p>
          <w:p w14:paraId="68EC6679" w14:textId="77777777" w:rsidR="00EC5499" w:rsidRDefault="00EC5499" w:rsidP="00C41184">
            <w:pPr>
              <w:spacing w:after="0"/>
              <w:rPr>
                <w:rFonts w:ascii="Arial" w:hAnsi="Arial" w:cs="Arial"/>
                <w:b/>
                <w:sz w:val="20"/>
                <w:szCs w:val="20"/>
              </w:rPr>
            </w:pPr>
          </w:p>
          <w:p w14:paraId="16D9EC42" w14:textId="77777777" w:rsidR="00EC5499" w:rsidRDefault="00EC5499" w:rsidP="00C41184">
            <w:pPr>
              <w:spacing w:after="0"/>
              <w:rPr>
                <w:rFonts w:ascii="Arial" w:hAnsi="Arial" w:cs="Arial"/>
                <w:b/>
                <w:sz w:val="20"/>
                <w:szCs w:val="20"/>
              </w:rPr>
            </w:pPr>
          </w:p>
          <w:p w14:paraId="392F6B7B" w14:textId="77777777" w:rsidR="00EC5499" w:rsidRDefault="00EC5499" w:rsidP="00C41184">
            <w:pPr>
              <w:spacing w:after="0"/>
              <w:rPr>
                <w:rFonts w:ascii="Arial" w:hAnsi="Arial" w:cs="Arial"/>
                <w:b/>
                <w:sz w:val="20"/>
                <w:szCs w:val="20"/>
              </w:rPr>
            </w:pPr>
          </w:p>
          <w:p w14:paraId="55852714" w14:textId="77777777" w:rsidR="00EC5499" w:rsidRDefault="00EC5499" w:rsidP="00C41184">
            <w:pPr>
              <w:spacing w:after="0"/>
              <w:rPr>
                <w:rFonts w:ascii="Arial" w:hAnsi="Arial" w:cs="Arial"/>
                <w:b/>
                <w:sz w:val="20"/>
                <w:szCs w:val="20"/>
              </w:rPr>
            </w:pPr>
          </w:p>
          <w:p w14:paraId="5698CEE5" w14:textId="77777777" w:rsidR="00EC5499" w:rsidRDefault="00EC5499" w:rsidP="00C41184">
            <w:pPr>
              <w:spacing w:after="0"/>
              <w:rPr>
                <w:rFonts w:ascii="Arial" w:hAnsi="Arial" w:cs="Arial"/>
                <w:b/>
                <w:sz w:val="20"/>
                <w:szCs w:val="20"/>
              </w:rPr>
            </w:pPr>
          </w:p>
          <w:p w14:paraId="7ABC6BEC" w14:textId="77777777" w:rsidR="00EC5499" w:rsidRDefault="00EC5499" w:rsidP="00C41184">
            <w:pPr>
              <w:spacing w:after="0"/>
              <w:rPr>
                <w:rFonts w:ascii="Arial" w:hAnsi="Arial" w:cs="Arial"/>
                <w:b/>
                <w:sz w:val="20"/>
                <w:szCs w:val="20"/>
              </w:rPr>
            </w:pPr>
          </w:p>
          <w:p w14:paraId="7518709B" w14:textId="77777777" w:rsidR="00EC5499" w:rsidRDefault="00EC5499" w:rsidP="00C41184">
            <w:pPr>
              <w:spacing w:after="0"/>
              <w:rPr>
                <w:rFonts w:ascii="Arial" w:hAnsi="Arial" w:cs="Arial"/>
                <w:b/>
                <w:sz w:val="20"/>
                <w:szCs w:val="20"/>
              </w:rPr>
            </w:pPr>
          </w:p>
          <w:p w14:paraId="63AE4AC9" w14:textId="77777777" w:rsidR="00EC5499" w:rsidRDefault="00EC5499" w:rsidP="00C41184">
            <w:pPr>
              <w:spacing w:after="0"/>
              <w:rPr>
                <w:rFonts w:ascii="Arial" w:hAnsi="Arial" w:cs="Arial"/>
                <w:b/>
                <w:sz w:val="20"/>
                <w:szCs w:val="20"/>
              </w:rPr>
            </w:pPr>
          </w:p>
          <w:p w14:paraId="02BA8896" w14:textId="77777777" w:rsidR="00EC5499" w:rsidRDefault="00EC5499" w:rsidP="00C41184">
            <w:pPr>
              <w:spacing w:after="0"/>
              <w:rPr>
                <w:rFonts w:ascii="Arial" w:hAnsi="Arial" w:cs="Arial"/>
                <w:b/>
                <w:sz w:val="20"/>
                <w:szCs w:val="20"/>
              </w:rPr>
            </w:pPr>
          </w:p>
          <w:p w14:paraId="03A66FB6" w14:textId="77777777" w:rsidR="00EC5499" w:rsidRDefault="00EC5499" w:rsidP="00C41184">
            <w:pPr>
              <w:spacing w:after="0"/>
              <w:rPr>
                <w:rFonts w:ascii="Arial" w:hAnsi="Arial" w:cs="Arial"/>
                <w:b/>
                <w:sz w:val="20"/>
                <w:szCs w:val="20"/>
              </w:rPr>
            </w:pPr>
          </w:p>
          <w:p w14:paraId="74BE0638" w14:textId="77777777" w:rsidR="00EC5499" w:rsidRDefault="00EC5499" w:rsidP="00C41184">
            <w:pPr>
              <w:spacing w:after="0"/>
              <w:rPr>
                <w:rFonts w:ascii="Arial" w:hAnsi="Arial" w:cs="Arial"/>
                <w:b/>
                <w:sz w:val="20"/>
                <w:szCs w:val="20"/>
              </w:rPr>
            </w:pPr>
          </w:p>
          <w:p w14:paraId="08D37F7A" w14:textId="77777777" w:rsidR="00EC5499" w:rsidRDefault="00EC5499" w:rsidP="00C41184">
            <w:pPr>
              <w:spacing w:after="0"/>
              <w:rPr>
                <w:rFonts w:ascii="Arial" w:hAnsi="Arial" w:cs="Arial"/>
                <w:b/>
                <w:sz w:val="20"/>
                <w:szCs w:val="20"/>
              </w:rPr>
            </w:pPr>
          </w:p>
          <w:p w14:paraId="6329E226" w14:textId="77777777" w:rsidR="00EC5499" w:rsidRDefault="00EC5499" w:rsidP="00C41184">
            <w:pPr>
              <w:spacing w:after="0"/>
              <w:rPr>
                <w:rFonts w:ascii="Arial" w:hAnsi="Arial" w:cs="Arial"/>
                <w:b/>
                <w:sz w:val="20"/>
                <w:szCs w:val="20"/>
              </w:rPr>
            </w:pPr>
          </w:p>
          <w:p w14:paraId="1AFDB18D" w14:textId="77777777" w:rsidR="00EC5499" w:rsidRDefault="00EC5499" w:rsidP="00C41184">
            <w:pPr>
              <w:spacing w:after="0"/>
              <w:rPr>
                <w:rFonts w:ascii="Arial" w:hAnsi="Arial" w:cs="Arial"/>
                <w:b/>
                <w:sz w:val="20"/>
                <w:szCs w:val="20"/>
              </w:rPr>
            </w:pPr>
          </w:p>
          <w:p w14:paraId="0905B359" w14:textId="77777777" w:rsidR="00EC5499" w:rsidRDefault="00EC5499" w:rsidP="00C41184">
            <w:pPr>
              <w:spacing w:after="0"/>
              <w:rPr>
                <w:rFonts w:ascii="Arial" w:hAnsi="Arial" w:cs="Arial"/>
                <w:b/>
                <w:sz w:val="20"/>
                <w:szCs w:val="20"/>
              </w:rPr>
            </w:pPr>
          </w:p>
          <w:p w14:paraId="28F6829B" w14:textId="77777777" w:rsidR="00EC5499" w:rsidRDefault="00EC5499" w:rsidP="00C41184">
            <w:pPr>
              <w:spacing w:after="0"/>
              <w:rPr>
                <w:rFonts w:ascii="Arial" w:hAnsi="Arial" w:cs="Arial"/>
                <w:b/>
                <w:sz w:val="20"/>
                <w:szCs w:val="20"/>
              </w:rPr>
            </w:pPr>
          </w:p>
          <w:p w14:paraId="74789E55" w14:textId="77777777" w:rsidR="00EC5499" w:rsidRDefault="00EC5499" w:rsidP="00C41184">
            <w:pPr>
              <w:spacing w:after="0"/>
              <w:rPr>
                <w:rFonts w:ascii="Arial" w:hAnsi="Arial" w:cs="Arial"/>
                <w:b/>
                <w:sz w:val="20"/>
                <w:szCs w:val="20"/>
              </w:rPr>
            </w:pPr>
          </w:p>
          <w:p w14:paraId="248A288E" w14:textId="77777777" w:rsidR="00EC5499" w:rsidRDefault="00EC5499" w:rsidP="00C41184">
            <w:pPr>
              <w:spacing w:after="0"/>
              <w:rPr>
                <w:rFonts w:ascii="Arial" w:hAnsi="Arial" w:cs="Arial"/>
                <w:b/>
                <w:sz w:val="20"/>
                <w:szCs w:val="20"/>
              </w:rPr>
            </w:pPr>
          </w:p>
          <w:p w14:paraId="0E3CB9DA" w14:textId="77777777" w:rsidR="00EC5499" w:rsidRDefault="00EC5499" w:rsidP="00C41184">
            <w:pPr>
              <w:spacing w:after="0"/>
              <w:rPr>
                <w:rFonts w:ascii="Arial" w:hAnsi="Arial" w:cs="Arial"/>
                <w:b/>
                <w:sz w:val="20"/>
                <w:szCs w:val="20"/>
              </w:rPr>
            </w:pPr>
          </w:p>
          <w:p w14:paraId="4161CD70" w14:textId="77777777" w:rsidR="00EC5499" w:rsidRDefault="00EC5499" w:rsidP="00C41184">
            <w:pPr>
              <w:spacing w:after="0"/>
              <w:rPr>
                <w:rFonts w:ascii="Arial" w:hAnsi="Arial" w:cs="Arial"/>
                <w:b/>
                <w:sz w:val="20"/>
                <w:szCs w:val="20"/>
              </w:rPr>
            </w:pPr>
          </w:p>
          <w:p w14:paraId="59A369BD" w14:textId="77777777" w:rsidR="00EC5499" w:rsidRDefault="00EC5499" w:rsidP="00C41184">
            <w:pPr>
              <w:spacing w:after="0"/>
              <w:rPr>
                <w:rFonts w:ascii="Arial" w:hAnsi="Arial" w:cs="Arial"/>
                <w:b/>
                <w:sz w:val="20"/>
                <w:szCs w:val="20"/>
              </w:rPr>
            </w:pPr>
          </w:p>
          <w:p w14:paraId="72C2C96B" w14:textId="77777777" w:rsidR="00EC5499" w:rsidRDefault="00EC5499" w:rsidP="00C41184">
            <w:pPr>
              <w:spacing w:after="0"/>
              <w:rPr>
                <w:rFonts w:ascii="Arial" w:hAnsi="Arial" w:cs="Arial"/>
                <w:b/>
                <w:sz w:val="20"/>
                <w:szCs w:val="20"/>
              </w:rPr>
            </w:pPr>
          </w:p>
          <w:p w14:paraId="238EC8EE" w14:textId="77777777" w:rsidR="00EC5499" w:rsidRDefault="00EC5499" w:rsidP="00C41184">
            <w:pPr>
              <w:spacing w:after="0"/>
              <w:rPr>
                <w:rFonts w:ascii="Arial" w:hAnsi="Arial" w:cs="Arial"/>
                <w:b/>
                <w:sz w:val="20"/>
                <w:szCs w:val="20"/>
              </w:rPr>
            </w:pPr>
          </w:p>
          <w:p w14:paraId="3695B6E3" w14:textId="77777777" w:rsidR="00EC5499" w:rsidRDefault="00EC5499" w:rsidP="00C41184">
            <w:pPr>
              <w:spacing w:after="0"/>
              <w:rPr>
                <w:rFonts w:ascii="Arial" w:hAnsi="Arial" w:cs="Arial"/>
                <w:b/>
                <w:sz w:val="20"/>
                <w:szCs w:val="20"/>
              </w:rPr>
            </w:pPr>
          </w:p>
          <w:p w14:paraId="1A370DF4" w14:textId="77777777" w:rsidR="00EC5499" w:rsidRDefault="00EC5499" w:rsidP="00C41184">
            <w:pPr>
              <w:spacing w:after="0"/>
              <w:rPr>
                <w:rFonts w:ascii="Arial" w:hAnsi="Arial" w:cs="Arial"/>
                <w:b/>
                <w:sz w:val="20"/>
                <w:szCs w:val="20"/>
              </w:rPr>
            </w:pPr>
          </w:p>
          <w:p w14:paraId="3BE0B70A" w14:textId="77777777" w:rsidR="00EC5499" w:rsidRDefault="00EC5499" w:rsidP="00C41184">
            <w:pPr>
              <w:spacing w:after="0"/>
              <w:rPr>
                <w:rFonts w:ascii="Arial" w:hAnsi="Arial" w:cs="Arial"/>
                <w:b/>
                <w:sz w:val="20"/>
                <w:szCs w:val="20"/>
              </w:rPr>
            </w:pPr>
          </w:p>
          <w:p w14:paraId="05D94354" w14:textId="77777777" w:rsidR="00EC5499" w:rsidRDefault="00EC5499" w:rsidP="00C41184">
            <w:pPr>
              <w:spacing w:after="0"/>
              <w:rPr>
                <w:rFonts w:ascii="Arial" w:hAnsi="Arial" w:cs="Arial"/>
                <w:b/>
                <w:sz w:val="20"/>
                <w:szCs w:val="20"/>
              </w:rPr>
            </w:pPr>
          </w:p>
          <w:p w14:paraId="2FFA19CD" w14:textId="77777777" w:rsidR="00EC5499" w:rsidRDefault="00EC5499" w:rsidP="00C41184">
            <w:pPr>
              <w:spacing w:after="0"/>
              <w:rPr>
                <w:rFonts w:ascii="Arial" w:hAnsi="Arial" w:cs="Arial"/>
                <w:b/>
                <w:sz w:val="20"/>
                <w:szCs w:val="20"/>
              </w:rPr>
            </w:pPr>
          </w:p>
          <w:p w14:paraId="63F36D34" w14:textId="77777777" w:rsidR="00EC5499" w:rsidRDefault="00EC5499" w:rsidP="00C41184">
            <w:pPr>
              <w:spacing w:after="0"/>
              <w:rPr>
                <w:rFonts w:ascii="Arial" w:hAnsi="Arial" w:cs="Arial"/>
                <w:b/>
                <w:sz w:val="20"/>
                <w:szCs w:val="20"/>
              </w:rPr>
            </w:pPr>
          </w:p>
          <w:p w14:paraId="0ADE4F77" w14:textId="77777777" w:rsidR="00EC5499" w:rsidRDefault="00EC5499" w:rsidP="00C41184">
            <w:pPr>
              <w:spacing w:after="0"/>
              <w:rPr>
                <w:rFonts w:ascii="Arial" w:hAnsi="Arial" w:cs="Arial"/>
                <w:b/>
                <w:sz w:val="20"/>
                <w:szCs w:val="20"/>
              </w:rPr>
            </w:pPr>
          </w:p>
          <w:p w14:paraId="1845954E" w14:textId="77777777" w:rsidR="00EC5499" w:rsidRDefault="00EC5499" w:rsidP="00C41184">
            <w:pPr>
              <w:spacing w:after="0"/>
              <w:rPr>
                <w:rFonts w:ascii="Arial" w:hAnsi="Arial" w:cs="Arial"/>
                <w:b/>
                <w:sz w:val="20"/>
                <w:szCs w:val="20"/>
              </w:rPr>
            </w:pPr>
          </w:p>
          <w:p w14:paraId="2EACBF93" w14:textId="77777777" w:rsidR="00EC5499" w:rsidRDefault="00EC5499" w:rsidP="00C41184">
            <w:pPr>
              <w:spacing w:after="0"/>
              <w:rPr>
                <w:rFonts w:ascii="Arial" w:hAnsi="Arial" w:cs="Arial"/>
                <w:b/>
                <w:sz w:val="20"/>
                <w:szCs w:val="20"/>
              </w:rPr>
            </w:pPr>
          </w:p>
          <w:p w14:paraId="524BA186" w14:textId="77777777" w:rsidR="00EC5499" w:rsidRDefault="00EC5499" w:rsidP="00C41184">
            <w:pPr>
              <w:spacing w:after="0"/>
              <w:rPr>
                <w:rFonts w:ascii="Arial" w:hAnsi="Arial" w:cs="Arial"/>
                <w:b/>
                <w:sz w:val="20"/>
                <w:szCs w:val="20"/>
              </w:rPr>
            </w:pPr>
          </w:p>
          <w:p w14:paraId="6DDD05A3" w14:textId="77777777" w:rsidR="00EC5499" w:rsidRDefault="00EC5499" w:rsidP="00C41184">
            <w:pPr>
              <w:spacing w:after="0"/>
              <w:rPr>
                <w:rFonts w:ascii="Arial" w:hAnsi="Arial" w:cs="Arial"/>
                <w:b/>
                <w:sz w:val="20"/>
                <w:szCs w:val="20"/>
              </w:rPr>
            </w:pPr>
          </w:p>
          <w:p w14:paraId="2FBBA504" w14:textId="77777777" w:rsidR="00EC5499" w:rsidRDefault="00EC5499" w:rsidP="00C41184">
            <w:pPr>
              <w:spacing w:after="0"/>
              <w:rPr>
                <w:rFonts w:ascii="Arial" w:hAnsi="Arial" w:cs="Arial"/>
                <w:b/>
                <w:sz w:val="20"/>
                <w:szCs w:val="20"/>
              </w:rPr>
            </w:pPr>
          </w:p>
          <w:p w14:paraId="0B2CCEB1" w14:textId="77777777" w:rsidR="00EC5499" w:rsidRDefault="00EC5499" w:rsidP="00C41184">
            <w:pPr>
              <w:spacing w:after="0"/>
              <w:rPr>
                <w:rFonts w:ascii="Arial" w:hAnsi="Arial" w:cs="Arial"/>
                <w:b/>
                <w:sz w:val="20"/>
                <w:szCs w:val="20"/>
              </w:rPr>
            </w:pPr>
          </w:p>
          <w:p w14:paraId="55C8469D" w14:textId="77777777" w:rsidR="00EC5499" w:rsidRDefault="00EC5499" w:rsidP="00C41184">
            <w:pPr>
              <w:spacing w:after="0"/>
              <w:rPr>
                <w:rFonts w:ascii="Arial" w:hAnsi="Arial" w:cs="Arial"/>
                <w:b/>
                <w:sz w:val="20"/>
                <w:szCs w:val="20"/>
              </w:rPr>
            </w:pPr>
          </w:p>
          <w:p w14:paraId="4D7E19F4" w14:textId="77777777" w:rsidR="00EC5499" w:rsidRDefault="00EC5499" w:rsidP="00C41184">
            <w:pPr>
              <w:spacing w:after="0"/>
              <w:rPr>
                <w:rFonts w:ascii="Arial" w:hAnsi="Arial" w:cs="Arial"/>
                <w:b/>
                <w:sz w:val="20"/>
                <w:szCs w:val="20"/>
              </w:rPr>
            </w:pPr>
          </w:p>
          <w:p w14:paraId="67C9F46D" w14:textId="77777777" w:rsidR="00EC5499" w:rsidRDefault="00EC5499" w:rsidP="00C41184">
            <w:pPr>
              <w:spacing w:after="0"/>
              <w:rPr>
                <w:rFonts w:ascii="Arial" w:hAnsi="Arial" w:cs="Arial"/>
                <w:b/>
                <w:sz w:val="20"/>
                <w:szCs w:val="20"/>
              </w:rPr>
            </w:pPr>
          </w:p>
          <w:p w14:paraId="6D6335FA" w14:textId="77777777" w:rsidR="00EC5499" w:rsidRDefault="00EC5499" w:rsidP="00C41184">
            <w:pPr>
              <w:spacing w:after="0"/>
              <w:rPr>
                <w:rFonts w:ascii="Arial" w:hAnsi="Arial" w:cs="Arial"/>
                <w:b/>
                <w:sz w:val="20"/>
                <w:szCs w:val="20"/>
              </w:rPr>
            </w:pPr>
          </w:p>
          <w:p w14:paraId="23666EB5" w14:textId="77777777" w:rsidR="00EC5499" w:rsidRDefault="00EC5499" w:rsidP="00C41184">
            <w:pPr>
              <w:spacing w:after="0"/>
              <w:rPr>
                <w:rFonts w:ascii="Arial" w:hAnsi="Arial" w:cs="Arial"/>
                <w:b/>
                <w:sz w:val="20"/>
                <w:szCs w:val="20"/>
              </w:rPr>
            </w:pPr>
          </w:p>
          <w:p w14:paraId="62BD5D59" w14:textId="77777777" w:rsidR="00EC5499" w:rsidRDefault="00EC5499" w:rsidP="00C41184">
            <w:pPr>
              <w:spacing w:after="0"/>
              <w:rPr>
                <w:rFonts w:ascii="Arial" w:hAnsi="Arial" w:cs="Arial"/>
                <w:b/>
                <w:sz w:val="20"/>
                <w:szCs w:val="20"/>
              </w:rPr>
            </w:pPr>
          </w:p>
          <w:p w14:paraId="10DF5E33" w14:textId="77777777" w:rsidR="00EC5499" w:rsidRDefault="00EC5499" w:rsidP="00C41184">
            <w:pPr>
              <w:spacing w:after="0"/>
              <w:rPr>
                <w:rFonts w:ascii="Arial" w:hAnsi="Arial" w:cs="Arial"/>
                <w:b/>
                <w:sz w:val="20"/>
                <w:szCs w:val="20"/>
              </w:rPr>
            </w:pPr>
          </w:p>
          <w:p w14:paraId="406D1C5B" w14:textId="77777777" w:rsidR="00EC5499" w:rsidRDefault="00EC5499" w:rsidP="00C41184">
            <w:pPr>
              <w:spacing w:after="0"/>
              <w:rPr>
                <w:rFonts w:ascii="Arial" w:hAnsi="Arial" w:cs="Arial"/>
                <w:b/>
                <w:sz w:val="20"/>
                <w:szCs w:val="20"/>
              </w:rPr>
            </w:pPr>
          </w:p>
          <w:p w14:paraId="67348C41" w14:textId="77777777" w:rsidR="00EC5499" w:rsidRDefault="00EC5499" w:rsidP="00C41184">
            <w:pPr>
              <w:spacing w:after="0"/>
              <w:rPr>
                <w:rFonts w:ascii="Arial" w:hAnsi="Arial" w:cs="Arial"/>
                <w:b/>
                <w:sz w:val="20"/>
                <w:szCs w:val="20"/>
              </w:rPr>
            </w:pPr>
          </w:p>
          <w:p w14:paraId="16E1BDB8" w14:textId="77777777" w:rsidR="00EC5499" w:rsidRDefault="00EC5499" w:rsidP="00C41184">
            <w:pPr>
              <w:spacing w:after="0"/>
              <w:rPr>
                <w:rFonts w:ascii="Arial" w:hAnsi="Arial" w:cs="Arial"/>
                <w:b/>
                <w:sz w:val="20"/>
                <w:szCs w:val="20"/>
              </w:rPr>
            </w:pPr>
          </w:p>
          <w:p w14:paraId="14D99A7E" w14:textId="77777777" w:rsidR="00EC5499" w:rsidRDefault="00EC5499" w:rsidP="00C41184">
            <w:pPr>
              <w:spacing w:after="0"/>
              <w:rPr>
                <w:rFonts w:ascii="Arial" w:hAnsi="Arial" w:cs="Arial"/>
                <w:b/>
                <w:sz w:val="20"/>
                <w:szCs w:val="20"/>
              </w:rPr>
            </w:pPr>
          </w:p>
          <w:p w14:paraId="111CB538" w14:textId="77777777" w:rsidR="00EC5499" w:rsidRDefault="00EC5499" w:rsidP="00C41184">
            <w:pPr>
              <w:spacing w:after="0"/>
              <w:rPr>
                <w:rFonts w:ascii="Arial" w:hAnsi="Arial" w:cs="Arial"/>
                <w:b/>
                <w:sz w:val="20"/>
                <w:szCs w:val="20"/>
              </w:rPr>
            </w:pPr>
          </w:p>
          <w:p w14:paraId="3FC6BDD3" w14:textId="77777777" w:rsidR="00EC5499" w:rsidRDefault="00EC5499" w:rsidP="00C41184">
            <w:pPr>
              <w:spacing w:after="0"/>
              <w:rPr>
                <w:rFonts w:ascii="Arial" w:hAnsi="Arial" w:cs="Arial"/>
                <w:b/>
                <w:sz w:val="20"/>
                <w:szCs w:val="20"/>
              </w:rPr>
            </w:pPr>
          </w:p>
          <w:p w14:paraId="61158E30" w14:textId="77777777" w:rsidR="00EC5499" w:rsidRDefault="00EC5499" w:rsidP="00C41184">
            <w:pPr>
              <w:spacing w:after="0"/>
              <w:rPr>
                <w:rFonts w:ascii="Arial" w:hAnsi="Arial" w:cs="Arial"/>
                <w:b/>
                <w:sz w:val="20"/>
                <w:szCs w:val="20"/>
              </w:rPr>
            </w:pPr>
          </w:p>
          <w:p w14:paraId="04C3446E" w14:textId="77777777" w:rsidR="00EC5499" w:rsidRDefault="00EC5499" w:rsidP="00C41184">
            <w:pPr>
              <w:spacing w:after="0"/>
              <w:rPr>
                <w:rFonts w:ascii="Arial" w:hAnsi="Arial" w:cs="Arial"/>
                <w:b/>
                <w:sz w:val="20"/>
                <w:szCs w:val="20"/>
              </w:rPr>
            </w:pPr>
          </w:p>
          <w:p w14:paraId="6AC0622B" w14:textId="77777777" w:rsidR="00EC5499" w:rsidRDefault="00EC5499" w:rsidP="00C41184">
            <w:pPr>
              <w:spacing w:after="0"/>
              <w:rPr>
                <w:rFonts w:ascii="Arial" w:hAnsi="Arial" w:cs="Arial"/>
                <w:b/>
                <w:sz w:val="20"/>
                <w:szCs w:val="20"/>
              </w:rPr>
            </w:pPr>
          </w:p>
          <w:p w14:paraId="4B24726D" w14:textId="77777777" w:rsidR="00EC5499" w:rsidRDefault="00EC5499" w:rsidP="00C41184">
            <w:pPr>
              <w:spacing w:after="0"/>
              <w:rPr>
                <w:rFonts w:ascii="Arial" w:hAnsi="Arial" w:cs="Arial"/>
                <w:b/>
                <w:sz w:val="20"/>
                <w:szCs w:val="20"/>
              </w:rPr>
            </w:pPr>
          </w:p>
          <w:p w14:paraId="42C08999" w14:textId="77777777" w:rsidR="00EC5499" w:rsidRDefault="00EC5499" w:rsidP="00C41184">
            <w:pPr>
              <w:spacing w:after="0"/>
              <w:rPr>
                <w:rFonts w:ascii="Arial" w:hAnsi="Arial" w:cs="Arial"/>
                <w:b/>
                <w:sz w:val="20"/>
                <w:szCs w:val="20"/>
              </w:rPr>
            </w:pPr>
          </w:p>
          <w:p w14:paraId="09C93600" w14:textId="77777777" w:rsidR="00EC5499" w:rsidRDefault="00EC5499" w:rsidP="00C41184">
            <w:pPr>
              <w:spacing w:after="0"/>
              <w:rPr>
                <w:rFonts w:ascii="Arial" w:hAnsi="Arial" w:cs="Arial"/>
                <w:b/>
                <w:sz w:val="20"/>
                <w:szCs w:val="20"/>
              </w:rPr>
            </w:pPr>
          </w:p>
          <w:p w14:paraId="562A925F" w14:textId="77777777" w:rsidR="00EC5499" w:rsidRDefault="00EC5499" w:rsidP="00C41184">
            <w:pPr>
              <w:spacing w:after="0"/>
              <w:rPr>
                <w:rFonts w:ascii="Arial" w:hAnsi="Arial" w:cs="Arial"/>
                <w:b/>
                <w:sz w:val="20"/>
                <w:szCs w:val="20"/>
              </w:rPr>
            </w:pPr>
          </w:p>
          <w:p w14:paraId="7EF59123" w14:textId="77777777" w:rsidR="00EC5499" w:rsidRDefault="00EC5499" w:rsidP="00C41184">
            <w:pPr>
              <w:spacing w:after="0"/>
              <w:rPr>
                <w:rFonts w:ascii="Arial" w:hAnsi="Arial" w:cs="Arial"/>
                <w:b/>
                <w:sz w:val="20"/>
                <w:szCs w:val="20"/>
              </w:rPr>
            </w:pPr>
          </w:p>
          <w:p w14:paraId="4E36FB42" w14:textId="77777777" w:rsidR="00EC5499" w:rsidRDefault="00EC5499" w:rsidP="00C41184">
            <w:pPr>
              <w:spacing w:after="0"/>
              <w:rPr>
                <w:rFonts w:ascii="Arial" w:hAnsi="Arial" w:cs="Arial"/>
                <w:b/>
                <w:sz w:val="20"/>
                <w:szCs w:val="20"/>
              </w:rPr>
            </w:pPr>
          </w:p>
          <w:p w14:paraId="185B7B13" w14:textId="77777777" w:rsidR="00EC5499" w:rsidRDefault="00EC5499" w:rsidP="00C41184">
            <w:pPr>
              <w:spacing w:after="0"/>
              <w:rPr>
                <w:rFonts w:ascii="Arial" w:hAnsi="Arial" w:cs="Arial"/>
                <w:b/>
                <w:sz w:val="20"/>
                <w:szCs w:val="20"/>
              </w:rPr>
            </w:pPr>
          </w:p>
          <w:p w14:paraId="2E7C1AC8" w14:textId="77777777" w:rsidR="00EC5499" w:rsidRDefault="00EC5499" w:rsidP="00C41184">
            <w:pPr>
              <w:spacing w:after="0"/>
              <w:rPr>
                <w:rFonts w:ascii="Arial" w:hAnsi="Arial" w:cs="Arial"/>
                <w:b/>
                <w:sz w:val="20"/>
                <w:szCs w:val="20"/>
              </w:rPr>
            </w:pPr>
          </w:p>
          <w:p w14:paraId="5626D438" w14:textId="77777777" w:rsidR="00EC5499" w:rsidRDefault="00EC5499" w:rsidP="00C41184">
            <w:pPr>
              <w:spacing w:after="0"/>
              <w:rPr>
                <w:rFonts w:ascii="Arial" w:hAnsi="Arial" w:cs="Arial"/>
                <w:b/>
                <w:sz w:val="20"/>
                <w:szCs w:val="20"/>
              </w:rPr>
            </w:pPr>
          </w:p>
          <w:p w14:paraId="1361BDDD" w14:textId="77777777" w:rsidR="00EC5499" w:rsidRDefault="00EC5499" w:rsidP="00C41184">
            <w:pPr>
              <w:spacing w:after="0"/>
              <w:rPr>
                <w:rFonts w:ascii="Arial" w:hAnsi="Arial" w:cs="Arial"/>
                <w:b/>
                <w:sz w:val="20"/>
                <w:szCs w:val="20"/>
              </w:rPr>
            </w:pPr>
          </w:p>
          <w:p w14:paraId="2A83035E" w14:textId="77777777" w:rsidR="00EC5499" w:rsidRDefault="00EC5499" w:rsidP="00C41184">
            <w:pPr>
              <w:spacing w:after="0"/>
              <w:rPr>
                <w:rFonts w:ascii="Arial" w:hAnsi="Arial" w:cs="Arial"/>
                <w:b/>
                <w:sz w:val="20"/>
                <w:szCs w:val="20"/>
              </w:rPr>
            </w:pPr>
          </w:p>
          <w:p w14:paraId="48B55EA9" w14:textId="77777777" w:rsidR="00EC5499" w:rsidRDefault="00EC5499" w:rsidP="00C41184">
            <w:pPr>
              <w:spacing w:after="0"/>
              <w:rPr>
                <w:rFonts w:ascii="Arial" w:hAnsi="Arial" w:cs="Arial"/>
                <w:b/>
                <w:sz w:val="20"/>
                <w:szCs w:val="20"/>
              </w:rPr>
            </w:pPr>
          </w:p>
          <w:p w14:paraId="444ED55D" w14:textId="77777777" w:rsidR="00EC5499" w:rsidRDefault="00EC5499" w:rsidP="00C41184">
            <w:pPr>
              <w:spacing w:after="0"/>
              <w:rPr>
                <w:rFonts w:ascii="Arial" w:hAnsi="Arial" w:cs="Arial"/>
                <w:b/>
                <w:sz w:val="20"/>
                <w:szCs w:val="20"/>
              </w:rPr>
            </w:pPr>
          </w:p>
          <w:p w14:paraId="2AF0AF6C" w14:textId="77777777" w:rsidR="00EC5499" w:rsidRDefault="00EC5499" w:rsidP="00C41184">
            <w:pPr>
              <w:spacing w:after="0"/>
              <w:rPr>
                <w:rFonts w:ascii="Arial" w:hAnsi="Arial" w:cs="Arial"/>
                <w:b/>
                <w:sz w:val="20"/>
                <w:szCs w:val="20"/>
              </w:rPr>
            </w:pPr>
          </w:p>
          <w:p w14:paraId="3CA59C02" w14:textId="77777777" w:rsidR="00EC5499" w:rsidRDefault="00EC5499" w:rsidP="00C41184">
            <w:pPr>
              <w:spacing w:after="0"/>
              <w:rPr>
                <w:rFonts w:ascii="Arial" w:hAnsi="Arial" w:cs="Arial"/>
                <w:b/>
                <w:sz w:val="20"/>
                <w:szCs w:val="20"/>
              </w:rPr>
            </w:pPr>
          </w:p>
          <w:p w14:paraId="25E0F775" w14:textId="77777777" w:rsidR="00EC5499" w:rsidRDefault="00EC5499" w:rsidP="00C41184">
            <w:pPr>
              <w:spacing w:after="0"/>
              <w:rPr>
                <w:rFonts w:ascii="Arial" w:hAnsi="Arial" w:cs="Arial"/>
                <w:b/>
                <w:sz w:val="20"/>
                <w:szCs w:val="20"/>
              </w:rPr>
            </w:pPr>
          </w:p>
          <w:p w14:paraId="11BB6C87" w14:textId="77777777" w:rsidR="00EC5499" w:rsidRDefault="00EC5499" w:rsidP="00C41184">
            <w:pPr>
              <w:spacing w:after="0"/>
              <w:rPr>
                <w:rFonts w:ascii="Arial" w:hAnsi="Arial" w:cs="Arial"/>
                <w:b/>
                <w:sz w:val="20"/>
                <w:szCs w:val="20"/>
              </w:rPr>
            </w:pPr>
          </w:p>
          <w:p w14:paraId="39127932" w14:textId="77777777" w:rsidR="00EC5499" w:rsidRDefault="00EC5499" w:rsidP="00C41184">
            <w:pPr>
              <w:spacing w:after="0"/>
              <w:rPr>
                <w:rFonts w:ascii="Arial" w:hAnsi="Arial" w:cs="Arial"/>
                <w:b/>
                <w:sz w:val="20"/>
                <w:szCs w:val="20"/>
              </w:rPr>
            </w:pPr>
          </w:p>
          <w:p w14:paraId="2E8545FD" w14:textId="77777777" w:rsidR="00EC5499" w:rsidRDefault="00EC5499" w:rsidP="00C41184">
            <w:pPr>
              <w:spacing w:after="0"/>
              <w:rPr>
                <w:rFonts w:ascii="Arial" w:hAnsi="Arial" w:cs="Arial"/>
                <w:b/>
                <w:sz w:val="20"/>
                <w:szCs w:val="20"/>
              </w:rPr>
            </w:pPr>
          </w:p>
          <w:p w14:paraId="679FC3C5" w14:textId="77777777" w:rsidR="00EC5499" w:rsidRDefault="00EC5499" w:rsidP="00C41184">
            <w:pPr>
              <w:spacing w:after="0"/>
              <w:rPr>
                <w:rFonts w:ascii="Arial" w:hAnsi="Arial" w:cs="Arial"/>
                <w:b/>
                <w:sz w:val="20"/>
                <w:szCs w:val="20"/>
              </w:rPr>
            </w:pPr>
          </w:p>
          <w:p w14:paraId="12E7A417" w14:textId="77777777" w:rsidR="00EC5499" w:rsidRDefault="00EC5499" w:rsidP="00C41184">
            <w:pPr>
              <w:spacing w:after="0"/>
              <w:rPr>
                <w:rFonts w:ascii="Arial" w:hAnsi="Arial" w:cs="Arial"/>
                <w:b/>
                <w:sz w:val="20"/>
                <w:szCs w:val="20"/>
              </w:rPr>
            </w:pPr>
          </w:p>
          <w:p w14:paraId="0F0E5FF3" w14:textId="77777777" w:rsidR="00EC5499" w:rsidRDefault="00EC5499" w:rsidP="00C41184">
            <w:pPr>
              <w:spacing w:after="0"/>
              <w:rPr>
                <w:rFonts w:ascii="Arial" w:hAnsi="Arial" w:cs="Arial"/>
                <w:b/>
                <w:sz w:val="20"/>
                <w:szCs w:val="20"/>
              </w:rPr>
            </w:pPr>
          </w:p>
          <w:p w14:paraId="15702127" w14:textId="77777777" w:rsidR="00EC5499" w:rsidRDefault="00EC5499" w:rsidP="00C41184">
            <w:pPr>
              <w:spacing w:after="0"/>
              <w:rPr>
                <w:rFonts w:ascii="Arial" w:hAnsi="Arial" w:cs="Arial"/>
                <w:b/>
                <w:sz w:val="20"/>
                <w:szCs w:val="20"/>
              </w:rPr>
            </w:pPr>
          </w:p>
          <w:p w14:paraId="6CA90218" w14:textId="77777777" w:rsidR="00EC5499" w:rsidRDefault="00EC5499" w:rsidP="00C41184">
            <w:pPr>
              <w:spacing w:after="0"/>
              <w:rPr>
                <w:rFonts w:ascii="Arial" w:hAnsi="Arial" w:cs="Arial"/>
                <w:b/>
                <w:sz w:val="20"/>
                <w:szCs w:val="20"/>
              </w:rPr>
            </w:pPr>
          </w:p>
          <w:p w14:paraId="7C10B82F" w14:textId="77777777" w:rsidR="00EC5499" w:rsidRDefault="00EC5499" w:rsidP="00C41184">
            <w:pPr>
              <w:spacing w:after="0"/>
              <w:rPr>
                <w:rFonts w:ascii="Arial" w:hAnsi="Arial" w:cs="Arial"/>
                <w:b/>
                <w:sz w:val="20"/>
                <w:szCs w:val="20"/>
              </w:rPr>
            </w:pPr>
          </w:p>
          <w:p w14:paraId="7486C620" w14:textId="77777777" w:rsidR="00EC5499" w:rsidRDefault="00EC5499" w:rsidP="00C41184">
            <w:pPr>
              <w:spacing w:after="0"/>
              <w:rPr>
                <w:rFonts w:ascii="Arial" w:hAnsi="Arial" w:cs="Arial"/>
                <w:b/>
                <w:sz w:val="20"/>
                <w:szCs w:val="20"/>
              </w:rPr>
            </w:pPr>
          </w:p>
          <w:p w14:paraId="4B2F7E12" w14:textId="77777777" w:rsidR="00EC5499" w:rsidRDefault="00EC5499" w:rsidP="00C41184">
            <w:pPr>
              <w:spacing w:after="0"/>
              <w:rPr>
                <w:rFonts w:ascii="Arial" w:hAnsi="Arial" w:cs="Arial"/>
                <w:b/>
                <w:sz w:val="20"/>
                <w:szCs w:val="20"/>
              </w:rPr>
            </w:pPr>
          </w:p>
          <w:p w14:paraId="5BB903CD" w14:textId="77777777" w:rsidR="00EC5499" w:rsidRDefault="00EC5499" w:rsidP="00C41184">
            <w:pPr>
              <w:spacing w:after="0"/>
              <w:rPr>
                <w:rFonts w:ascii="Arial" w:hAnsi="Arial" w:cs="Arial"/>
                <w:b/>
                <w:sz w:val="20"/>
                <w:szCs w:val="20"/>
              </w:rPr>
            </w:pPr>
          </w:p>
          <w:p w14:paraId="4CE79325" w14:textId="77777777" w:rsidR="00EC5499" w:rsidRDefault="00EC5499" w:rsidP="00C41184">
            <w:pPr>
              <w:spacing w:after="0"/>
              <w:rPr>
                <w:rFonts w:ascii="Arial" w:hAnsi="Arial" w:cs="Arial"/>
                <w:b/>
                <w:sz w:val="20"/>
                <w:szCs w:val="20"/>
              </w:rPr>
            </w:pPr>
          </w:p>
          <w:p w14:paraId="31A4FD43" w14:textId="77777777" w:rsidR="00EC5499" w:rsidRDefault="00EC5499" w:rsidP="00C41184">
            <w:pPr>
              <w:spacing w:after="0"/>
              <w:rPr>
                <w:rFonts w:ascii="Arial" w:hAnsi="Arial" w:cs="Arial"/>
                <w:b/>
                <w:sz w:val="20"/>
                <w:szCs w:val="20"/>
              </w:rPr>
            </w:pPr>
          </w:p>
          <w:p w14:paraId="61B0507D" w14:textId="77777777" w:rsidR="00EC5499" w:rsidRDefault="00EC5499" w:rsidP="00C41184">
            <w:pPr>
              <w:spacing w:after="0"/>
              <w:rPr>
                <w:rFonts w:ascii="Arial" w:hAnsi="Arial" w:cs="Arial"/>
                <w:b/>
                <w:sz w:val="20"/>
                <w:szCs w:val="20"/>
              </w:rPr>
            </w:pPr>
          </w:p>
          <w:p w14:paraId="36FAF997" w14:textId="77777777" w:rsidR="00EC5499" w:rsidRDefault="00EC5499" w:rsidP="00C41184">
            <w:pPr>
              <w:spacing w:after="0"/>
              <w:rPr>
                <w:rFonts w:ascii="Arial" w:hAnsi="Arial" w:cs="Arial"/>
                <w:b/>
                <w:sz w:val="20"/>
                <w:szCs w:val="20"/>
              </w:rPr>
            </w:pPr>
          </w:p>
          <w:p w14:paraId="77CCC88A" w14:textId="77777777" w:rsidR="00EC5499" w:rsidRDefault="00EC5499" w:rsidP="00C41184">
            <w:pPr>
              <w:spacing w:after="0"/>
              <w:rPr>
                <w:rFonts w:ascii="Arial" w:hAnsi="Arial" w:cs="Arial"/>
                <w:b/>
                <w:sz w:val="20"/>
                <w:szCs w:val="20"/>
              </w:rPr>
            </w:pPr>
          </w:p>
          <w:p w14:paraId="6BC947F0" w14:textId="77777777" w:rsidR="00EC5499" w:rsidRDefault="00EC5499" w:rsidP="00C41184">
            <w:pPr>
              <w:spacing w:after="0"/>
              <w:rPr>
                <w:rFonts w:ascii="Arial" w:hAnsi="Arial" w:cs="Arial"/>
                <w:b/>
                <w:sz w:val="20"/>
                <w:szCs w:val="20"/>
              </w:rPr>
            </w:pPr>
          </w:p>
          <w:p w14:paraId="718DC452" w14:textId="77777777" w:rsidR="00EC5499" w:rsidRDefault="00EC5499" w:rsidP="00C41184">
            <w:pPr>
              <w:spacing w:after="0"/>
              <w:rPr>
                <w:rFonts w:ascii="Arial" w:hAnsi="Arial" w:cs="Arial"/>
                <w:b/>
                <w:sz w:val="20"/>
                <w:szCs w:val="20"/>
              </w:rPr>
            </w:pPr>
          </w:p>
          <w:p w14:paraId="3F6F8B4C" w14:textId="77777777" w:rsidR="00EC5499" w:rsidRDefault="00EC5499" w:rsidP="00C41184">
            <w:pPr>
              <w:spacing w:after="0"/>
              <w:rPr>
                <w:rFonts w:ascii="Arial" w:hAnsi="Arial" w:cs="Arial"/>
                <w:b/>
                <w:sz w:val="20"/>
                <w:szCs w:val="20"/>
              </w:rPr>
            </w:pPr>
          </w:p>
          <w:p w14:paraId="69BFF2DA" w14:textId="77777777" w:rsidR="00EC5499" w:rsidRDefault="00EC5499" w:rsidP="00C41184">
            <w:pPr>
              <w:spacing w:after="0"/>
              <w:rPr>
                <w:rFonts w:ascii="Arial" w:hAnsi="Arial" w:cs="Arial"/>
                <w:b/>
                <w:sz w:val="20"/>
                <w:szCs w:val="20"/>
              </w:rPr>
            </w:pPr>
          </w:p>
          <w:p w14:paraId="0AA2BC31" w14:textId="77777777" w:rsidR="00EC5499" w:rsidRDefault="00EC5499" w:rsidP="00C41184">
            <w:pPr>
              <w:spacing w:after="0"/>
              <w:rPr>
                <w:rFonts w:ascii="Arial" w:hAnsi="Arial" w:cs="Arial"/>
                <w:b/>
                <w:sz w:val="20"/>
                <w:szCs w:val="20"/>
              </w:rPr>
            </w:pPr>
          </w:p>
          <w:p w14:paraId="2D4B33B3" w14:textId="77777777" w:rsidR="00EC5499" w:rsidRDefault="00EC5499" w:rsidP="00C41184">
            <w:pPr>
              <w:spacing w:after="0"/>
              <w:rPr>
                <w:rFonts w:ascii="Arial" w:hAnsi="Arial" w:cs="Arial"/>
                <w:b/>
                <w:sz w:val="20"/>
                <w:szCs w:val="20"/>
              </w:rPr>
            </w:pPr>
          </w:p>
          <w:p w14:paraId="7BF192EA" w14:textId="77777777" w:rsidR="00EC5499" w:rsidRDefault="00EC5499" w:rsidP="00C41184">
            <w:pPr>
              <w:spacing w:after="0"/>
              <w:rPr>
                <w:rFonts w:ascii="Arial" w:hAnsi="Arial" w:cs="Arial"/>
                <w:b/>
                <w:sz w:val="20"/>
                <w:szCs w:val="20"/>
              </w:rPr>
            </w:pPr>
          </w:p>
          <w:p w14:paraId="351C5D3A" w14:textId="77777777" w:rsidR="00EC5499" w:rsidRDefault="00EC5499" w:rsidP="00C41184">
            <w:pPr>
              <w:spacing w:after="0"/>
              <w:rPr>
                <w:rFonts w:ascii="Arial" w:hAnsi="Arial" w:cs="Arial"/>
                <w:b/>
                <w:sz w:val="20"/>
                <w:szCs w:val="20"/>
              </w:rPr>
            </w:pPr>
          </w:p>
          <w:p w14:paraId="27900FCE" w14:textId="77777777" w:rsidR="00EC5499" w:rsidRDefault="00EC5499" w:rsidP="00C41184">
            <w:pPr>
              <w:spacing w:after="0"/>
              <w:rPr>
                <w:rFonts w:ascii="Arial" w:hAnsi="Arial" w:cs="Arial"/>
                <w:b/>
                <w:sz w:val="20"/>
                <w:szCs w:val="20"/>
              </w:rPr>
            </w:pPr>
          </w:p>
          <w:p w14:paraId="13312167" w14:textId="77777777" w:rsidR="00EC5499" w:rsidRDefault="00EC5499" w:rsidP="00C41184">
            <w:pPr>
              <w:spacing w:after="0"/>
              <w:rPr>
                <w:rFonts w:ascii="Arial" w:hAnsi="Arial" w:cs="Arial"/>
                <w:b/>
                <w:sz w:val="20"/>
                <w:szCs w:val="20"/>
              </w:rPr>
            </w:pPr>
          </w:p>
          <w:p w14:paraId="1899D7E6" w14:textId="77777777" w:rsidR="00EC5499" w:rsidRDefault="00EC5499" w:rsidP="00C41184">
            <w:pPr>
              <w:spacing w:after="0"/>
              <w:rPr>
                <w:rFonts w:ascii="Arial" w:hAnsi="Arial" w:cs="Arial"/>
                <w:b/>
                <w:sz w:val="20"/>
                <w:szCs w:val="20"/>
              </w:rPr>
            </w:pPr>
          </w:p>
          <w:p w14:paraId="4B5098F9" w14:textId="77777777" w:rsidR="00EC5499" w:rsidRDefault="00EC5499" w:rsidP="00C41184">
            <w:pPr>
              <w:spacing w:after="0"/>
              <w:rPr>
                <w:rFonts w:ascii="Arial" w:hAnsi="Arial" w:cs="Arial"/>
                <w:b/>
                <w:sz w:val="20"/>
                <w:szCs w:val="20"/>
              </w:rPr>
            </w:pPr>
          </w:p>
          <w:p w14:paraId="776EE1E7" w14:textId="77777777" w:rsidR="00EC5499" w:rsidRDefault="00EC5499" w:rsidP="00C41184">
            <w:pPr>
              <w:spacing w:after="0"/>
              <w:rPr>
                <w:rFonts w:ascii="Arial" w:hAnsi="Arial" w:cs="Arial"/>
                <w:b/>
                <w:sz w:val="20"/>
                <w:szCs w:val="20"/>
              </w:rPr>
            </w:pPr>
          </w:p>
          <w:p w14:paraId="0AE429B5" w14:textId="77777777" w:rsidR="00EC5499" w:rsidRDefault="00EC5499" w:rsidP="00C41184">
            <w:pPr>
              <w:spacing w:after="0"/>
              <w:rPr>
                <w:rFonts w:ascii="Arial" w:hAnsi="Arial" w:cs="Arial"/>
                <w:b/>
                <w:sz w:val="20"/>
                <w:szCs w:val="20"/>
              </w:rPr>
            </w:pPr>
          </w:p>
          <w:p w14:paraId="77400D00" w14:textId="77777777" w:rsidR="00EC5499" w:rsidRDefault="00EC5499" w:rsidP="00C41184">
            <w:pPr>
              <w:spacing w:after="0"/>
              <w:rPr>
                <w:rFonts w:ascii="Arial" w:hAnsi="Arial" w:cs="Arial"/>
                <w:b/>
                <w:sz w:val="20"/>
                <w:szCs w:val="20"/>
              </w:rPr>
            </w:pPr>
          </w:p>
          <w:p w14:paraId="79F8D9E9" w14:textId="77777777" w:rsidR="00EC5499" w:rsidRDefault="00EC5499" w:rsidP="00C41184">
            <w:pPr>
              <w:spacing w:after="0"/>
              <w:rPr>
                <w:rFonts w:ascii="Arial" w:hAnsi="Arial" w:cs="Arial"/>
                <w:b/>
                <w:sz w:val="20"/>
                <w:szCs w:val="20"/>
              </w:rPr>
            </w:pPr>
          </w:p>
          <w:p w14:paraId="7C2DB679" w14:textId="77777777" w:rsidR="00EC5499" w:rsidRDefault="00EC5499" w:rsidP="00C41184">
            <w:pPr>
              <w:spacing w:after="0"/>
              <w:rPr>
                <w:rFonts w:ascii="Arial" w:hAnsi="Arial" w:cs="Arial"/>
                <w:b/>
                <w:sz w:val="20"/>
                <w:szCs w:val="20"/>
              </w:rPr>
            </w:pPr>
          </w:p>
          <w:p w14:paraId="1B5771BF" w14:textId="77777777" w:rsidR="00EC5499" w:rsidRDefault="00EC5499" w:rsidP="00C41184">
            <w:pPr>
              <w:spacing w:after="0"/>
              <w:rPr>
                <w:rFonts w:ascii="Arial" w:hAnsi="Arial" w:cs="Arial"/>
                <w:b/>
                <w:sz w:val="20"/>
                <w:szCs w:val="20"/>
              </w:rPr>
            </w:pPr>
          </w:p>
          <w:p w14:paraId="750EE94D" w14:textId="77777777" w:rsidR="00EC5499" w:rsidRDefault="00EC5499" w:rsidP="00C41184">
            <w:pPr>
              <w:spacing w:after="0"/>
              <w:rPr>
                <w:rFonts w:ascii="Arial" w:hAnsi="Arial" w:cs="Arial"/>
                <w:b/>
                <w:sz w:val="20"/>
                <w:szCs w:val="20"/>
              </w:rPr>
            </w:pPr>
          </w:p>
          <w:p w14:paraId="5A770482" w14:textId="77777777" w:rsidR="00EC5499" w:rsidRDefault="00EC5499" w:rsidP="00C41184">
            <w:pPr>
              <w:spacing w:after="0"/>
              <w:rPr>
                <w:rFonts w:ascii="Arial" w:hAnsi="Arial" w:cs="Arial"/>
                <w:b/>
                <w:sz w:val="20"/>
                <w:szCs w:val="20"/>
              </w:rPr>
            </w:pPr>
          </w:p>
          <w:p w14:paraId="23C9C33D" w14:textId="77777777" w:rsidR="00EC5499" w:rsidRDefault="00EC5499" w:rsidP="00C41184">
            <w:pPr>
              <w:spacing w:after="0"/>
              <w:rPr>
                <w:rFonts w:ascii="Arial" w:hAnsi="Arial" w:cs="Arial"/>
                <w:b/>
                <w:sz w:val="20"/>
                <w:szCs w:val="20"/>
              </w:rPr>
            </w:pPr>
          </w:p>
          <w:p w14:paraId="3D288053" w14:textId="77777777" w:rsidR="00EC5499" w:rsidRDefault="00EC5499" w:rsidP="00C41184">
            <w:pPr>
              <w:spacing w:after="0"/>
              <w:rPr>
                <w:rFonts w:ascii="Arial" w:hAnsi="Arial" w:cs="Arial"/>
                <w:b/>
                <w:sz w:val="20"/>
                <w:szCs w:val="20"/>
              </w:rPr>
            </w:pPr>
          </w:p>
          <w:p w14:paraId="1EFDCD07" w14:textId="77777777" w:rsidR="00EC5499" w:rsidRDefault="00EC5499" w:rsidP="00C41184">
            <w:pPr>
              <w:spacing w:after="0"/>
              <w:rPr>
                <w:rFonts w:ascii="Arial" w:hAnsi="Arial" w:cs="Arial"/>
                <w:b/>
                <w:sz w:val="20"/>
                <w:szCs w:val="20"/>
              </w:rPr>
            </w:pPr>
          </w:p>
          <w:p w14:paraId="2261E408" w14:textId="77777777" w:rsidR="00EC5499" w:rsidRDefault="00EC5499" w:rsidP="00C41184">
            <w:pPr>
              <w:spacing w:after="0"/>
              <w:rPr>
                <w:rFonts w:ascii="Arial" w:hAnsi="Arial" w:cs="Arial"/>
                <w:b/>
                <w:sz w:val="20"/>
                <w:szCs w:val="20"/>
              </w:rPr>
            </w:pPr>
          </w:p>
          <w:p w14:paraId="64EE348C" w14:textId="77777777" w:rsidR="00EC5499" w:rsidRDefault="00EC5499" w:rsidP="00C41184">
            <w:pPr>
              <w:spacing w:after="0"/>
              <w:rPr>
                <w:rFonts w:ascii="Arial" w:hAnsi="Arial" w:cs="Arial"/>
                <w:b/>
                <w:sz w:val="20"/>
                <w:szCs w:val="20"/>
              </w:rPr>
            </w:pPr>
          </w:p>
          <w:p w14:paraId="687061DB" w14:textId="77777777" w:rsidR="00EC5499" w:rsidRDefault="00EC5499" w:rsidP="00C41184">
            <w:pPr>
              <w:spacing w:after="0"/>
              <w:rPr>
                <w:rFonts w:ascii="Arial" w:hAnsi="Arial" w:cs="Arial"/>
                <w:b/>
                <w:sz w:val="20"/>
                <w:szCs w:val="20"/>
              </w:rPr>
            </w:pPr>
          </w:p>
          <w:p w14:paraId="19923B5C" w14:textId="77777777" w:rsidR="00EC5499" w:rsidRDefault="00EC5499" w:rsidP="00C41184">
            <w:pPr>
              <w:spacing w:after="0"/>
              <w:rPr>
                <w:rFonts w:ascii="Arial" w:hAnsi="Arial" w:cs="Arial"/>
                <w:b/>
                <w:sz w:val="20"/>
                <w:szCs w:val="20"/>
              </w:rPr>
            </w:pPr>
          </w:p>
          <w:p w14:paraId="6FCF5126" w14:textId="77777777" w:rsidR="00EC5499" w:rsidRDefault="00EC5499" w:rsidP="00C41184">
            <w:pPr>
              <w:spacing w:after="0"/>
              <w:rPr>
                <w:rFonts w:ascii="Arial" w:hAnsi="Arial" w:cs="Arial"/>
                <w:b/>
                <w:sz w:val="20"/>
                <w:szCs w:val="20"/>
              </w:rPr>
            </w:pPr>
          </w:p>
          <w:p w14:paraId="7B64E919" w14:textId="77777777" w:rsidR="00EC5499" w:rsidRDefault="00EC5499" w:rsidP="00C41184">
            <w:pPr>
              <w:spacing w:after="0"/>
              <w:rPr>
                <w:rFonts w:ascii="Arial" w:hAnsi="Arial" w:cs="Arial"/>
                <w:b/>
                <w:sz w:val="20"/>
                <w:szCs w:val="20"/>
              </w:rPr>
            </w:pPr>
          </w:p>
          <w:p w14:paraId="01FBDAEC" w14:textId="25991856" w:rsidR="00EC5499" w:rsidRPr="00B44EED" w:rsidRDefault="00EC5499" w:rsidP="00C41184">
            <w:pPr>
              <w:spacing w:after="0"/>
              <w:rPr>
                <w:rFonts w:ascii="Arial" w:hAnsi="Arial" w:cs="Arial"/>
                <w:b/>
                <w:sz w:val="20"/>
                <w:szCs w:val="20"/>
              </w:rPr>
            </w:pPr>
            <w:r>
              <w:rPr>
                <w:rFonts w:ascii="Arial" w:hAnsi="Arial" w:cs="Arial"/>
                <w:b/>
                <w:sz w:val="20"/>
                <w:szCs w:val="20"/>
              </w:rPr>
              <w:t>PB</w:t>
            </w:r>
          </w:p>
        </w:tc>
      </w:tr>
      <w:tr w:rsidR="00516047" w:rsidRPr="00B44EED" w14:paraId="3922B5DE" w14:textId="77777777" w:rsidTr="00E33285">
        <w:trPr>
          <w:trHeight w:val="557"/>
        </w:trPr>
        <w:tc>
          <w:tcPr>
            <w:tcW w:w="1129" w:type="dxa"/>
            <w:tcBorders>
              <w:top w:val="single" w:sz="4" w:space="0" w:color="auto"/>
              <w:left w:val="single" w:sz="4" w:space="0" w:color="auto"/>
              <w:bottom w:val="single" w:sz="4" w:space="0" w:color="auto"/>
              <w:right w:val="single" w:sz="4" w:space="0" w:color="auto"/>
            </w:tcBorders>
          </w:tcPr>
          <w:p w14:paraId="417C6EE8" w14:textId="0A6A6AF8" w:rsidR="00516047" w:rsidRPr="00B44EED" w:rsidRDefault="00FC1682" w:rsidP="00C41184">
            <w:pPr>
              <w:spacing w:after="0"/>
              <w:rPr>
                <w:rFonts w:ascii="Arial" w:hAnsi="Arial" w:cs="Arial"/>
                <w:b/>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01</w:t>
            </w:r>
            <w:r>
              <w:rPr>
                <w:rFonts w:ascii="Arial" w:hAnsi="Arial" w:cs="Arial"/>
                <w:b/>
                <w:sz w:val="20"/>
              </w:rPr>
              <w:t>5</w:t>
            </w:r>
          </w:p>
        </w:tc>
        <w:tc>
          <w:tcPr>
            <w:tcW w:w="8647" w:type="dxa"/>
            <w:tcBorders>
              <w:top w:val="single" w:sz="4" w:space="0" w:color="auto"/>
              <w:left w:val="single" w:sz="4" w:space="0" w:color="auto"/>
              <w:bottom w:val="single" w:sz="4" w:space="0" w:color="auto"/>
              <w:right w:val="single" w:sz="4" w:space="0" w:color="auto"/>
            </w:tcBorders>
          </w:tcPr>
          <w:p w14:paraId="6527CD0A" w14:textId="26C35D30" w:rsidR="00516047" w:rsidRDefault="00E032FC" w:rsidP="00C41184">
            <w:pPr>
              <w:spacing w:after="0"/>
              <w:rPr>
                <w:rFonts w:ascii="Arial" w:hAnsi="Arial" w:cs="Arial"/>
                <w:b/>
                <w:sz w:val="20"/>
              </w:rPr>
            </w:pPr>
            <w:r w:rsidRPr="00B6530B">
              <w:rPr>
                <w:rFonts w:ascii="Arial" w:hAnsi="Arial" w:cs="Arial"/>
                <w:b/>
                <w:sz w:val="20"/>
              </w:rPr>
              <w:t xml:space="preserve">Shaping our Future Wellbeing Strategy Refresh Update </w:t>
            </w:r>
          </w:p>
          <w:p w14:paraId="2FDAD03B" w14:textId="78734072" w:rsidR="00BC47EC" w:rsidRDefault="00BC47EC" w:rsidP="00C41184">
            <w:pPr>
              <w:spacing w:after="0"/>
              <w:rPr>
                <w:rFonts w:ascii="Arial" w:hAnsi="Arial" w:cs="Arial"/>
                <w:b/>
                <w:sz w:val="20"/>
              </w:rPr>
            </w:pPr>
          </w:p>
          <w:p w14:paraId="787C4D85" w14:textId="06D2EFC7" w:rsidR="00BC47EC" w:rsidRDefault="00BC47EC" w:rsidP="00C41184">
            <w:pPr>
              <w:spacing w:after="0"/>
              <w:rPr>
                <w:rFonts w:ascii="Arial" w:hAnsi="Arial" w:cs="Arial"/>
                <w:sz w:val="20"/>
              </w:rPr>
            </w:pPr>
            <w:r>
              <w:rPr>
                <w:rFonts w:ascii="Arial" w:hAnsi="Arial" w:cs="Arial"/>
                <w:sz w:val="20"/>
              </w:rPr>
              <w:lastRenderedPageBreak/>
              <w:t xml:space="preserve">The </w:t>
            </w:r>
            <w:r w:rsidRPr="00BC47EC">
              <w:rPr>
                <w:rFonts w:ascii="Arial" w:hAnsi="Arial" w:cs="Arial"/>
                <w:sz w:val="20"/>
              </w:rPr>
              <w:t>Shaping our Future Wellbeing Strategy Refresh Update</w:t>
            </w:r>
            <w:r>
              <w:rPr>
                <w:rFonts w:ascii="Arial" w:hAnsi="Arial" w:cs="Arial"/>
                <w:sz w:val="20"/>
              </w:rPr>
              <w:t xml:space="preserve"> was received.</w:t>
            </w:r>
          </w:p>
          <w:p w14:paraId="654552EC" w14:textId="2F8B1954" w:rsidR="00BC47EC" w:rsidRDefault="00BC47EC" w:rsidP="00C41184">
            <w:pPr>
              <w:spacing w:after="0"/>
              <w:rPr>
                <w:rFonts w:ascii="Arial" w:hAnsi="Arial" w:cs="Arial"/>
                <w:sz w:val="20"/>
              </w:rPr>
            </w:pPr>
          </w:p>
          <w:p w14:paraId="06576D15" w14:textId="68DC0D72" w:rsidR="00BC47EC" w:rsidRDefault="00BC47EC" w:rsidP="00C41184">
            <w:pPr>
              <w:spacing w:after="0"/>
              <w:rPr>
                <w:rFonts w:ascii="Arial" w:hAnsi="Arial" w:cs="Arial"/>
                <w:sz w:val="20"/>
              </w:rPr>
            </w:pPr>
            <w:r>
              <w:rPr>
                <w:rFonts w:ascii="Arial" w:hAnsi="Arial" w:cs="Arial"/>
                <w:sz w:val="20"/>
              </w:rPr>
              <w:t>The EDSP advised the Board that she would take the report as read.</w:t>
            </w:r>
          </w:p>
          <w:p w14:paraId="45DCBC37" w14:textId="402D725B" w:rsidR="00BC47EC" w:rsidRDefault="00BC47EC" w:rsidP="00C41184">
            <w:pPr>
              <w:spacing w:after="0"/>
              <w:rPr>
                <w:rFonts w:ascii="Arial" w:hAnsi="Arial" w:cs="Arial"/>
                <w:sz w:val="20"/>
              </w:rPr>
            </w:pPr>
          </w:p>
          <w:p w14:paraId="1D9EB1CC" w14:textId="6384DDE3" w:rsidR="00BC47EC" w:rsidRDefault="00BC47EC" w:rsidP="00BC47EC">
            <w:pPr>
              <w:spacing w:after="0"/>
              <w:rPr>
                <w:rFonts w:ascii="Arial" w:hAnsi="Arial" w:cs="Arial"/>
                <w:sz w:val="20"/>
              </w:rPr>
            </w:pPr>
            <w:r>
              <w:rPr>
                <w:rFonts w:ascii="Arial" w:hAnsi="Arial" w:cs="Arial"/>
                <w:sz w:val="20"/>
              </w:rPr>
              <w:t>She added that the Health Board had</w:t>
            </w:r>
            <w:r w:rsidRPr="00BC47EC">
              <w:rPr>
                <w:rFonts w:ascii="Arial" w:hAnsi="Arial" w:cs="Arial"/>
                <w:sz w:val="20"/>
              </w:rPr>
              <w:t xml:space="preserve"> successfully launched and promoted </w:t>
            </w:r>
            <w:r>
              <w:rPr>
                <w:rFonts w:ascii="Arial" w:hAnsi="Arial" w:cs="Arial"/>
                <w:sz w:val="20"/>
              </w:rPr>
              <w:t>the</w:t>
            </w:r>
            <w:r w:rsidRPr="00BC47EC">
              <w:rPr>
                <w:rFonts w:ascii="Arial" w:hAnsi="Arial" w:cs="Arial"/>
                <w:sz w:val="20"/>
              </w:rPr>
              <w:t xml:space="preserve"> dedicated website at the beginning of Phase 1 with over </w:t>
            </w:r>
            <w:r>
              <w:rPr>
                <w:rFonts w:ascii="Arial" w:hAnsi="Arial" w:cs="Arial"/>
                <w:sz w:val="20"/>
              </w:rPr>
              <w:t>1</w:t>
            </w:r>
            <w:r w:rsidR="00EC5499">
              <w:rPr>
                <w:rFonts w:ascii="Arial" w:hAnsi="Arial" w:cs="Arial"/>
                <w:sz w:val="20"/>
              </w:rPr>
              <w:t>,</w:t>
            </w:r>
            <w:r>
              <w:rPr>
                <w:rFonts w:ascii="Arial" w:hAnsi="Arial" w:cs="Arial"/>
                <w:sz w:val="20"/>
              </w:rPr>
              <w:t>000</w:t>
            </w:r>
            <w:r w:rsidRPr="00BC47EC">
              <w:rPr>
                <w:rFonts w:ascii="Arial" w:hAnsi="Arial" w:cs="Arial"/>
                <w:sz w:val="20"/>
              </w:rPr>
              <w:t xml:space="preserve"> visitors to the site as </w:t>
            </w:r>
            <w:r>
              <w:rPr>
                <w:rFonts w:ascii="Arial" w:hAnsi="Arial" w:cs="Arial"/>
                <w:sz w:val="20"/>
              </w:rPr>
              <w:t>of</w:t>
            </w:r>
            <w:r w:rsidRPr="00BC47EC">
              <w:rPr>
                <w:rFonts w:ascii="Arial" w:hAnsi="Arial" w:cs="Arial"/>
                <w:sz w:val="20"/>
              </w:rPr>
              <w:t xml:space="preserve"> </w:t>
            </w:r>
            <w:r>
              <w:rPr>
                <w:rFonts w:ascii="Arial" w:hAnsi="Arial" w:cs="Arial"/>
                <w:sz w:val="20"/>
              </w:rPr>
              <w:t>30</w:t>
            </w:r>
            <w:r w:rsidRPr="00BC47EC">
              <w:rPr>
                <w:rFonts w:ascii="Arial" w:hAnsi="Arial" w:cs="Arial"/>
                <w:sz w:val="20"/>
              </w:rPr>
              <w:t>/03/2023.</w:t>
            </w:r>
          </w:p>
          <w:p w14:paraId="0849213F" w14:textId="788D2DCC" w:rsidR="00BC47EC" w:rsidRDefault="00BC47EC" w:rsidP="00BC47EC">
            <w:pPr>
              <w:spacing w:after="0"/>
              <w:rPr>
                <w:rFonts w:ascii="Arial" w:hAnsi="Arial" w:cs="Arial"/>
                <w:sz w:val="20"/>
              </w:rPr>
            </w:pPr>
          </w:p>
          <w:p w14:paraId="682D9635" w14:textId="77777777" w:rsidR="00BC47EC" w:rsidRDefault="00BC47EC" w:rsidP="00BC47EC">
            <w:pPr>
              <w:spacing w:after="0"/>
              <w:rPr>
                <w:rFonts w:ascii="Arial" w:hAnsi="Arial" w:cs="Arial"/>
                <w:sz w:val="20"/>
              </w:rPr>
            </w:pPr>
            <w:r>
              <w:rPr>
                <w:rFonts w:ascii="Arial" w:hAnsi="Arial" w:cs="Arial"/>
                <w:sz w:val="20"/>
              </w:rPr>
              <w:t xml:space="preserve">It was noted that the </w:t>
            </w:r>
            <w:r w:rsidRPr="00BC47EC">
              <w:rPr>
                <w:rFonts w:ascii="Arial" w:hAnsi="Arial" w:cs="Arial"/>
                <w:sz w:val="20"/>
              </w:rPr>
              <w:t xml:space="preserve">feedback survey </w:t>
            </w:r>
            <w:r>
              <w:rPr>
                <w:rFonts w:ascii="Arial" w:hAnsi="Arial" w:cs="Arial"/>
                <w:sz w:val="20"/>
              </w:rPr>
              <w:t xml:space="preserve">had also been launched </w:t>
            </w:r>
            <w:r w:rsidRPr="00BC47EC">
              <w:rPr>
                <w:rFonts w:ascii="Arial" w:hAnsi="Arial" w:cs="Arial"/>
                <w:sz w:val="20"/>
              </w:rPr>
              <w:t>when the website went live</w:t>
            </w:r>
            <w:r>
              <w:rPr>
                <w:rFonts w:ascii="Arial" w:hAnsi="Arial" w:cs="Arial"/>
                <w:sz w:val="20"/>
              </w:rPr>
              <w:t xml:space="preserve"> and that a </w:t>
            </w:r>
            <w:r w:rsidRPr="00BC47EC">
              <w:rPr>
                <w:rFonts w:ascii="Arial" w:hAnsi="Arial" w:cs="Arial"/>
                <w:sz w:val="20"/>
              </w:rPr>
              <w:t>number of staff and public engagement sessions</w:t>
            </w:r>
            <w:r>
              <w:rPr>
                <w:rFonts w:ascii="Arial" w:hAnsi="Arial" w:cs="Arial"/>
                <w:sz w:val="20"/>
              </w:rPr>
              <w:t xml:space="preserve"> had been held.</w:t>
            </w:r>
          </w:p>
          <w:p w14:paraId="67B8B353" w14:textId="77777777" w:rsidR="00BC47EC" w:rsidRDefault="00BC47EC" w:rsidP="00BC47EC">
            <w:pPr>
              <w:spacing w:after="0"/>
              <w:rPr>
                <w:rFonts w:ascii="Arial" w:hAnsi="Arial" w:cs="Arial"/>
                <w:sz w:val="20"/>
              </w:rPr>
            </w:pPr>
          </w:p>
          <w:p w14:paraId="3DD66979" w14:textId="3DB3EFCE" w:rsidR="00BC47EC" w:rsidRDefault="00BC47EC" w:rsidP="00BC47EC">
            <w:pPr>
              <w:spacing w:after="0"/>
              <w:rPr>
                <w:rFonts w:ascii="Arial" w:hAnsi="Arial" w:cs="Arial"/>
                <w:sz w:val="20"/>
              </w:rPr>
            </w:pPr>
            <w:r>
              <w:rPr>
                <w:rFonts w:ascii="Arial" w:hAnsi="Arial" w:cs="Arial"/>
                <w:sz w:val="20"/>
              </w:rPr>
              <w:t>The EDSP advised the Board that those</w:t>
            </w:r>
            <w:r w:rsidRPr="00BC47EC">
              <w:rPr>
                <w:rFonts w:ascii="Arial" w:hAnsi="Arial" w:cs="Arial"/>
                <w:sz w:val="20"/>
              </w:rPr>
              <w:t xml:space="preserve"> sessions ha</w:t>
            </w:r>
            <w:r>
              <w:rPr>
                <w:rFonts w:ascii="Arial" w:hAnsi="Arial" w:cs="Arial"/>
                <w:sz w:val="20"/>
              </w:rPr>
              <w:t>d</w:t>
            </w:r>
            <w:r w:rsidRPr="00BC47EC">
              <w:rPr>
                <w:rFonts w:ascii="Arial" w:hAnsi="Arial" w:cs="Arial"/>
                <w:sz w:val="20"/>
              </w:rPr>
              <w:t xml:space="preserve"> been publicised widely through a number of different mechanisms</w:t>
            </w:r>
            <w:r>
              <w:rPr>
                <w:rFonts w:ascii="Arial" w:hAnsi="Arial" w:cs="Arial"/>
                <w:sz w:val="20"/>
              </w:rPr>
              <w:t xml:space="preserve"> and that in addition to those sessions, </w:t>
            </w:r>
            <w:r w:rsidR="00EC5499">
              <w:rPr>
                <w:rFonts w:ascii="Arial" w:hAnsi="Arial" w:cs="Arial"/>
                <w:sz w:val="20"/>
              </w:rPr>
              <w:t>C</w:t>
            </w:r>
            <w:r w:rsidRPr="00BC47EC">
              <w:rPr>
                <w:rFonts w:ascii="Arial" w:hAnsi="Arial" w:cs="Arial"/>
                <w:sz w:val="20"/>
              </w:rPr>
              <w:t xml:space="preserve">linical </w:t>
            </w:r>
            <w:r w:rsidR="00EC5499">
              <w:rPr>
                <w:rFonts w:ascii="Arial" w:hAnsi="Arial" w:cs="Arial"/>
                <w:sz w:val="20"/>
              </w:rPr>
              <w:t>B</w:t>
            </w:r>
            <w:r w:rsidRPr="00BC47EC">
              <w:rPr>
                <w:rFonts w:ascii="Arial" w:hAnsi="Arial" w:cs="Arial"/>
                <w:sz w:val="20"/>
              </w:rPr>
              <w:t xml:space="preserve">oards and </w:t>
            </w:r>
            <w:r w:rsidR="00F01BD4">
              <w:rPr>
                <w:rFonts w:ascii="Arial" w:hAnsi="Arial" w:cs="Arial"/>
                <w:sz w:val="20"/>
              </w:rPr>
              <w:t>C</w:t>
            </w:r>
            <w:r w:rsidRPr="00BC47EC">
              <w:rPr>
                <w:rFonts w:ascii="Arial" w:hAnsi="Arial" w:cs="Arial"/>
                <w:sz w:val="20"/>
              </w:rPr>
              <w:t>orporate departments ha</w:t>
            </w:r>
            <w:r>
              <w:rPr>
                <w:rFonts w:ascii="Arial" w:hAnsi="Arial" w:cs="Arial"/>
                <w:sz w:val="20"/>
              </w:rPr>
              <w:t>d</w:t>
            </w:r>
            <w:r w:rsidRPr="00BC47EC">
              <w:rPr>
                <w:rFonts w:ascii="Arial" w:hAnsi="Arial" w:cs="Arial"/>
                <w:sz w:val="20"/>
              </w:rPr>
              <w:t xml:space="preserve"> also run staff engagement events and the feedback</w:t>
            </w:r>
            <w:r>
              <w:rPr>
                <w:rFonts w:ascii="Arial" w:hAnsi="Arial" w:cs="Arial"/>
                <w:sz w:val="20"/>
              </w:rPr>
              <w:t xml:space="preserve"> was</w:t>
            </w:r>
            <w:r w:rsidRPr="00BC47EC">
              <w:rPr>
                <w:rFonts w:ascii="Arial" w:hAnsi="Arial" w:cs="Arial"/>
                <w:sz w:val="20"/>
              </w:rPr>
              <w:t xml:space="preserve"> being collated. </w:t>
            </w:r>
          </w:p>
          <w:p w14:paraId="3C9D9A07" w14:textId="6A77E199" w:rsidR="00BC47EC" w:rsidRDefault="00BC47EC" w:rsidP="00BC47EC">
            <w:pPr>
              <w:spacing w:after="0"/>
              <w:rPr>
                <w:rFonts w:ascii="Arial" w:hAnsi="Arial" w:cs="Arial"/>
                <w:sz w:val="20"/>
              </w:rPr>
            </w:pPr>
          </w:p>
          <w:p w14:paraId="1416A35F" w14:textId="01A9127B" w:rsidR="00BC47EC" w:rsidRDefault="00BC47EC" w:rsidP="00BC47EC">
            <w:pPr>
              <w:spacing w:after="0"/>
              <w:rPr>
                <w:rFonts w:ascii="Arial" w:hAnsi="Arial" w:cs="Arial"/>
                <w:sz w:val="20"/>
              </w:rPr>
            </w:pPr>
            <w:r>
              <w:rPr>
                <w:rFonts w:ascii="Arial" w:hAnsi="Arial" w:cs="Arial"/>
                <w:sz w:val="20"/>
              </w:rPr>
              <w:t xml:space="preserve">She </w:t>
            </w:r>
            <w:r w:rsidRPr="00BC47EC">
              <w:rPr>
                <w:rFonts w:ascii="Arial" w:hAnsi="Arial" w:cs="Arial"/>
                <w:sz w:val="20"/>
                <w:szCs w:val="20"/>
              </w:rPr>
              <w:t xml:space="preserve">added that the </w:t>
            </w:r>
            <w:r w:rsidR="00F01BD4">
              <w:rPr>
                <w:rFonts w:ascii="Arial" w:hAnsi="Arial" w:cs="Arial"/>
                <w:sz w:val="20"/>
                <w:szCs w:val="20"/>
              </w:rPr>
              <w:t xml:space="preserve">Strategic Planning </w:t>
            </w:r>
            <w:r w:rsidRPr="00BC47EC">
              <w:rPr>
                <w:rFonts w:ascii="Arial" w:hAnsi="Arial" w:cs="Arial"/>
                <w:sz w:val="20"/>
                <w:szCs w:val="20"/>
              </w:rPr>
              <w:t>teams had</w:t>
            </w:r>
            <w:r w:rsidRPr="00BC47EC">
              <w:rPr>
                <w:rFonts w:ascii="Arial" w:hAnsi="Arial" w:cs="Arial"/>
                <w:sz w:val="20"/>
              </w:rPr>
              <w:t xml:space="preserve"> planned the analysis work required to ensure</w:t>
            </w:r>
            <w:r>
              <w:rPr>
                <w:rFonts w:ascii="Arial" w:hAnsi="Arial" w:cs="Arial"/>
                <w:sz w:val="20"/>
              </w:rPr>
              <w:t xml:space="preserve"> that</w:t>
            </w:r>
            <w:r w:rsidRPr="00BC47EC">
              <w:rPr>
                <w:rFonts w:ascii="Arial" w:hAnsi="Arial" w:cs="Arial"/>
                <w:sz w:val="20"/>
              </w:rPr>
              <w:t xml:space="preserve"> all of the feedback received</w:t>
            </w:r>
            <w:r>
              <w:rPr>
                <w:rFonts w:ascii="Arial" w:hAnsi="Arial" w:cs="Arial"/>
                <w:sz w:val="20"/>
              </w:rPr>
              <w:t xml:space="preserve"> was </w:t>
            </w:r>
            <w:r w:rsidRPr="00BC47EC">
              <w:rPr>
                <w:rFonts w:ascii="Arial" w:hAnsi="Arial" w:cs="Arial"/>
                <w:sz w:val="20"/>
              </w:rPr>
              <w:t>tak</w:t>
            </w:r>
            <w:r>
              <w:rPr>
                <w:rFonts w:ascii="Arial" w:hAnsi="Arial" w:cs="Arial"/>
                <w:sz w:val="20"/>
              </w:rPr>
              <w:t>en</w:t>
            </w:r>
            <w:r w:rsidRPr="00BC47EC">
              <w:rPr>
                <w:rFonts w:ascii="Arial" w:hAnsi="Arial" w:cs="Arial"/>
                <w:sz w:val="20"/>
              </w:rPr>
              <w:t xml:space="preserve"> into consideration </w:t>
            </w:r>
            <w:r>
              <w:rPr>
                <w:rFonts w:ascii="Arial" w:hAnsi="Arial" w:cs="Arial"/>
                <w:sz w:val="20"/>
              </w:rPr>
              <w:t xml:space="preserve">and that </w:t>
            </w:r>
            <w:r w:rsidRPr="00BC47EC">
              <w:rPr>
                <w:rFonts w:ascii="Arial" w:hAnsi="Arial" w:cs="Arial"/>
                <w:sz w:val="20"/>
              </w:rPr>
              <w:t>Cedar</w:t>
            </w:r>
            <w:r>
              <w:rPr>
                <w:rFonts w:ascii="Arial" w:hAnsi="Arial" w:cs="Arial"/>
                <w:sz w:val="20"/>
              </w:rPr>
              <w:t xml:space="preserve"> would</w:t>
            </w:r>
            <w:r w:rsidRPr="00BC47EC">
              <w:rPr>
                <w:rFonts w:ascii="Arial" w:hAnsi="Arial" w:cs="Arial"/>
                <w:sz w:val="20"/>
              </w:rPr>
              <w:t xml:space="preserve"> be supporting th</w:t>
            </w:r>
            <w:r>
              <w:rPr>
                <w:rFonts w:ascii="Arial" w:hAnsi="Arial" w:cs="Arial"/>
                <w:sz w:val="20"/>
              </w:rPr>
              <w:t xml:space="preserve">at </w:t>
            </w:r>
            <w:r w:rsidRPr="00BC47EC">
              <w:rPr>
                <w:rFonts w:ascii="Arial" w:hAnsi="Arial" w:cs="Arial"/>
                <w:sz w:val="20"/>
              </w:rPr>
              <w:t>work.</w:t>
            </w:r>
          </w:p>
          <w:p w14:paraId="08081454" w14:textId="0B0C059C" w:rsidR="00CB50A6" w:rsidRDefault="00CB50A6" w:rsidP="00C41184">
            <w:pPr>
              <w:spacing w:after="0"/>
              <w:rPr>
                <w:rFonts w:ascii="Arial" w:hAnsi="Arial" w:cs="Arial"/>
                <w:sz w:val="20"/>
              </w:rPr>
            </w:pPr>
          </w:p>
          <w:p w14:paraId="673FE392" w14:textId="40E8F696" w:rsidR="00BC47EC" w:rsidRDefault="00BC47EC" w:rsidP="00C41184">
            <w:pPr>
              <w:spacing w:after="0"/>
              <w:rPr>
                <w:rFonts w:ascii="Arial" w:hAnsi="Arial" w:cs="Arial"/>
                <w:sz w:val="20"/>
              </w:rPr>
            </w:pPr>
            <w:r>
              <w:rPr>
                <w:rFonts w:ascii="Arial" w:hAnsi="Arial" w:cs="Arial"/>
                <w:sz w:val="20"/>
              </w:rPr>
              <w:t>The CEO thanked the EDSP and their teams for the hard work and noted her pleasure at being involved in the engagement process.</w:t>
            </w:r>
          </w:p>
          <w:p w14:paraId="4448BCD2" w14:textId="3580A672" w:rsidR="00BC47EC" w:rsidRDefault="00BC47EC" w:rsidP="00C41184">
            <w:pPr>
              <w:spacing w:after="0"/>
              <w:rPr>
                <w:rFonts w:ascii="Arial" w:hAnsi="Arial" w:cs="Arial"/>
                <w:sz w:val="20"/>
              </w:rPr>
            </w:pPr>
          </w:p>
          <w:p w14:paraId="237E3B4F" w14:textId="128689DF" w:rsidR="00BC47EC" w:rsidRDefault="00BC47EC" w:rsidP="00C41184">
            <w:pPr>
              <w:spacing w:after="0"/>
              <w:rPr>
                <w:rFonts w:ascii="Arial" w:hAnsi="Arial" w:cs="Arial"/>
                <w:sz w:val="20"/>
              </w:rPr>
            </w:pPr>
            <w:r>
              <w:rPr>
                <w:rFonts w:ascii="Arial" w:hAnsi="Arial" w:cs="Arial"/>
                <w:sz w:val="20"/>
              </w:rPr>
              <w:t xml:space="preserve">She added that she found it reassuring that consistency of feedback around key elements had been observed. </w:t>
            </w:r>
          </w:p>
          <w:p w14:paraId="30153D42" w14:textId="77777777" w:rsidR="00516047" w:rsidRPr="00E85170" w:rsidRDefault="00516047" w:rsidP="00C41184">
            <w:pPr>
              <w:spacing w:after="0"/>
              <w:rPr>
                <w:rFonts w:ascii="Arial" w:hAnsi="Arial" w:cs="Arial"/>
                <w:sz w:val="20"/>
              </w:rPr>
            </w:pPr>
          </w:p>
          <w:p w14:paraId="39DBCBB1" w14:textId="6976FFF1" w:rsidR="00516047" w:rsidRDefault="00516047" w:rsidP="00C41184">
            <w:pPr>
              <w:spacing w:after="0"/>
              <w:rPr>
                <w:rFonts w:ascii="Arial" w:hAnsi="Arial" w:cs="Arial"/>
                <w:b/>
                <w:sz w:val="20"/>
              </w:rPr>
            </w:pPr>
            <w:r w:rsidRPr="00E85170">
              <w:rPr>
                <w:rFonts w:ascii="Arial" w:hAnsi="Arial" w:cs="Arial"/>
                <w:b/>
                <w:sz w:val="20"/>
              </w:rPr>
              <w:t>The Board resolved that:</w:t>
            </w:r>
          </w:p>
          <w:p w14:paraId="1545AF86" w14:textId="2D6B5B88" w:rsidR="00BC47EC" w:rsidRDefault="00BC47EC" w:rsidP="00C41184">
            <w:pPr>
              <w:spacing w:after="0"/>
              <w:rPr>
                <w:rFonts w:ascii="Arial" w:hAnsi="Arial" w:cs="Arial"/>
                <w:b/>
                <w:sz w:val="20"/>
              </w:rPr>
            </w:pPr>
          </w:p>
          <w:p w14:paraId="0AA33E8F" w14:textId="3F9A7F51" w:rsidR="00BC47EC" w:rsidRPr="00BC47EC" w:rsidRDefault="00BC47EC" w:rsidP="00BC47EC">
            <w:pPr>
              <w:pStyle w:val="ListParagraph"/>
              <w:numPr>
                <w:ilvl w:val="0"/>
                <w:numId w:val="22"/>
              </w:numPr>
              <w:spacing w:after="0"/>
              <w:rPr>
                <w:rFonts w:ascii="Arial" w:hAnsi="Arial" w:cs="Arial"/>
                <w:sz w:val="20"/>
              </w:rPr>
            </w:pPr>
            <w:r>
              <w:rPr>
                <w:rFonts w:ascii="Arial" w:hAnsi="Arial" w:cs="Arial"/>
                <w:sz w:val="20"/>
              </w:rPr>
              <w:t>The</w:t>
            </w:r>
            <w:r w:rsidRPr="00BC47EC">
              <w:rPr>
                <w:rFonts w:ascii="Arial" w:hAnsi="Arial" w:cs="Arial"/>
                <w:sz w:val="20"/>
              </w:rPr>
              <w:t xml:space="preserve"> progress and risks described</w:t>
            </w:r>
            <w:r>
              <w:rPr>
                <w:rFonts w:ascii="Arial" w:hAnsi="Arial" w:cs="Arial"/>
                <w:sz w:val="20"/>
              </w:rPr>
              <w:t xml:space="preserve"> in the report</w:t>
            </w:r>
            <w:r w:rsidRPr="00BC47EC">
              <w:rPr>
                <w:rFonts w:ascii="Arial" w:hAnsi="Arial" w:cs="Arial"/>
                <w:sz w:val="20"/>
              </w:rPr>
              <w:t xml:space="preserve"> and the proposed Strategy Launch date of 19th July 2023 subject to formal Board approval </w:t>
            </w:r>
            <w:r w:rsidR="003B6910">
              <w:rPr>
                <w:rFonts w:ascii="Arial" w:hAnsi="Arial" w:cs="Arial"/>
                <w:sz w:val="20"/>
              </w:rPr>
              <w:t>was noted.</w:t>
            </w:r>
          </w:p>
          <w:p w14:paraId="24259C48" w14:textId="77777777" w:rsidR="00516047" w:rsidRPr="00E032FC" w:rsidRDefault="00516047"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1E94AE6" w14:textId="77777777" w:rsidR="00516047" w:rsidRPr="00B44EED" w:rsidRDefault="00516047" w:rsidP="00C41184">
            <w:pPr>
              <w:spacing w:after="0"/>
              <w:rPr>
                <w:rFonts w:ascii="Arial" w:hAnsi="Arial" w:cs="Arial"/>
                <w:sz w:val="20"/>
                <w:szCs w:val="20"/>
              </w:rPr>
            </w:pPr>
          </w:p>
          <w:p w14:paraId="7DEB4419" w14:textId="77777777" w:rsidR="00516047" w:rsidRPr="00B44EED" w:rsidRDefault="00516047" w:rsidP="00C41184">
            <w:pPr>
              <w:spacing w:after="0"/>
              <w:rPr>
                <w:rFonts w:ascii="Arial" w:hAnsi="Arial" w:cs="Arial"/>
                <w:sz w:val="20"/>
                <w:szCs w:val="20"/>
              </w:rPr>
            </w:pPr>
          </w:p>
          <w:p w14:paraId="45A07E86" w14:textId="77777777" w:rsidR="00516047" w:rsidRPr="00B44EED" w:rsidRDefault="00516047" w:rsidP="00C41184">
            <w:pPr>
              <w:spacing w:after="0"/>
              <w:rPr>
                <w:rFonts w:ascii="Arial" w:hAnsi="Arial" w:cs="Arial"/>
                <w:sz w:val="20"/>
                <w:szCs w:val="20"/>
              </w:rPr>
            </w:pPr>
          </w:p>
        </w:tc>
      </w:tr>
      <w:tr w:rsidR="00516047" w:rsidRPr="00B44EED" w14:paraId="33181FBA" w14:textId="77777777" w:rsidTr="00E33285">
        <w:trPr>
          <w:trHeight w:val="416"/>
        </w:trPr>
        <w:tc>
          <w:tcPr>
            <w:tcW w:w="1129" w:type="dxa"/>
            <w:tcBorders>
              <w:top w:val="single" w:sz="4" w:space="0" w:color="auto"/>
              <w:left w:val="single" w:sz="4" w:space="0" w:color="auto"/>
              <w:bottom w:val="single" w:sz="4" w:space="0" w:color="auto"/>
              <w:right w:val="single" w:sz="4" w:space="0" w:color="auto"/>
            </w:tcBorders>
          </w:tcPr>
          <w:p w14:paraId="03A7E1AA" w14:textId="3AF6CEC3" w:rsidR="00516047" w:rsidRPr="00B44EED" w:rsidRDefault="00FC1682" w:rsidP="00C41184">
            <w:pPr>
              <w:spacing w:after="0"/>
              <w:rPr>
                <w:rFonts w:ascii="Arial" w:hAnsi="Arial" w:cs="Arial"/>
                <w:b/>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01</w:t>
            </w:r>
            <w:r>
              <w:rPr>
                <w:rFonts w:ascii="Arial" w:hAnsi="Arial" w:cs="Arial"/>
                <w:b/>
                <w:sz w:val="20"/>
              </w:rPr>
              <w:t>6</w:t>
            </w:r>
          </w:p>
        </w:tc>
        <w:tc>
          <w:tcPr>
            <w:tcW w:w="8647" w:type="dxa"/>
            <w:tcBorders>
              <w:top w:val="single" w:sz="4" w:space="0" w:color="auto"/>
              <w:left w:val="single" w:sz="4" w:space="0" w:color="auto"/>
              <w:bottom w:val="single" w:sz="4" w:space="0" w:color="auto"/>
              <w:right w:val="single" w:sz="4" w:space="0" w:color="auto"/>
            </w:tcBorders>
          </w:tcPr>
          <w:p w14:paraId="4136A22F" w14:textId="6734478B" w:rsidR="00AC30E9" w:rsidRDefault="00B6530B" w:rsidP="00C41184">
            <w:pPr>
              <w:spacing w:after="0"/>
              <w:rPr>
                <w:rFonts w:ascii="Arial" w:hAnsi="Arial" w:cs="Arial"/>
                <w:b/>
                <w:sz w:val="20"/>
                <w:szCs w:val="20"/>
              </w:rPr>
            </w:pPr>
            <w:r w:rsidRPr="00B6530B">
              <w:rPr>
                <w:rFonts w:ascii="Arial" w:hAnsi="Arial" w:cs="Arial"/>
                <w:b/>
                <w:sz w:val="20"/>
                <w:szCs w:val="20"/>
              </w:rPr>
              <w:t xml:space="preserve">Strategic Planning Update </w:t>
            </w:r>
          </w:p>
          <w:p w14:paraId="5BA98F10" w14:textId="12E24FE0" w:rsidR="00297297" w:rsidRDefault="00297297" w:rsidP="00C41184">
            <w:pPr>
              <w:spacing w:after="0"/>
              <w:rPr>
                <w:rFonts w:ascii="Arial" w:hAnsi="Arial" w:cs="Arial"/>
                <w:b/>
                <w:sz w:val="20"/>
                <w:szCs w:val="20"/>
              </w:rPr>
            </w:pPr>
          </w:p>
          <w:p w14:paraId="0F1F0FE8" w14:textId="2B697CAF" w:rsidR="00297297" w:rsidRDefault="00297297" w:rsidP="00C41184">
            <w:pPr>
              <w:spacing w:after="0"/>
              <w:rPr>
                <w:rFonts w:ascii="Arial" w:hAnsi="Arial" w:cs="Arial"/>
                <w:sz w:val="20"/>
                <w:szCs w:val="20"/>
              </w:rPr>
            </w:pPr>
            <w:r>
              <w:rPr>
                <w:rFonts w:ascii="Arial" w:hAnsi="Arial" w:cs="Arial"/>
                <w:sz w:val="20"/>
                <w:szCs w:val="20"/>
              </w:rPr>
              <w:t xml:space="preserve">The </w:t>
            </w:r>
            <w:r w:rsidRPr="00297297">
              <w:rPr>
                <w:rFonts w:ascii="Arial" w:hAnsi="Arial" w:cs="Arial"/>
                <w:sz w:val="20"/>
                <w:szCs w:val="20"/>
              </w:rPr>
              <w:t>Strategic Planning Update</w:t>
            </w:r>
            <w:r>
              <w:rPr>
                <w:rFonts w:ascii="Arial" w:hAnsi="Arial" w:cs="Arial"/>
                <w:sz w:val="20"/>
                <w:szCs w:val="20"/>
              </w:rPr>
              <w:t xml:space="preserve"> was received. </w:t>
            </w:r>
          </w:p>
          <w:p w14:paraId="08E0FDD9" w14:textId="3A77311E" w:rsidR="00C57235" w:rsidRDefault="00C57235" w:rsidP="00C41184">
            <w:pPr>
              <w:spacing w:after="0"/>
              <w:rPr>
                <w:rFonts w:ascii="Arial" w:hAnsi="Arial" w:cs="Arial"/>
                <w:sz w:val="20"/>
                <w:szCs w:val="20"/>
              </w:rPr>
            </w:pPr>
          </w:p>
          <w:p w14:paraId="09A42A16" w14:textId="667D7202" w:rsidR="00C57235" w:rsidRDefault="00C57235" w:rsidP="00C41184">
            <w:pPr>
              <w:spacing w:after="0"/>
              <w:rPr>
                <w:rFonts w:ascii="Arial" w:hAnsi="Arial" w:cs="Arial"/>
                <w:sz w:val="20"/>
                <w:szCs w:val="20"/>
              </w:rPr>
            </w:pPr>
            <w:r>
              <w:rPr>
                <w:rFonts w:ascii="Arial" w:hAnsi="Arial" w:cs="Arial"/>
                <w:sz w:val="20"/>
                <w:szCs w:val="20"/>
              </w:rPr>
              <w:t xml:space="preserve">The EDSP advised the Board that it was a regular item on the agenda and that it updated the Board on key activities from a strategic planning lens. </w:t>
            </w:r>
          </w:p>
          <w:p w14:paraId="758B9EF3" w14:textId="085DC385" w:rsidR="00C57235" w:rsidRDefault="00C57235" w:rsidP="00C41184">
            <w:pPr>
              <w:spacing w:after="0"/>
              <w:rPr>
                <w:rFonts w:ascii="Arial" w:hAnsi="Arial" w:cs="Arial"/>
                <w:sz w:val="20"/>
                <w:szCs w:val="20"/>
              </w:rPr>
            </w:pPr>
          </w:p>
          <w:p w14:paraId="167C9976" w14:textId="3B038528" w:rsidR="00C57235" w:rsidRDefault="00C57235" w:rsidP="00C57235">
            <w:pPr>
              <w:spacing w:after="0"/>
              <w:rPr>
                <w:rFonts w:ascii="Arial" w:hAnsi="Arial" w:cs="Arial"/>
                <w:sz w:val="20"/>
                <w:szCs w:val="20"/>
              </w:rPr>
            </w:pPr>
            <w:r>
              <w:rPr>
                <w:rFonts w:ascii="Arial" w:hAnsi="Arial" w:cs="Arial"/>
                <w:sz w:val="20"/>
                <w:szCs w:val="20"/>
              </w:rPr>
              <w:t>She added that the</w:t>
            </w:r>
            <w:r w:rsidRPr="00C57235">
              <w:rPr>
                <w:rFonts w:ascii="Arial" w:hAnsi="Arial" w:cs="Arial"/>
                <w:sz w:val="20"/>
                <w:szCs w:val="20"/>
              </w:rPr>
              <w:t xml:space="preserve"> South East Wales Regional Planning Collaborative continue</w:t>
            </w:r>
            <w:r>
              <w:rPr>
                <w:rFonts w:ascii="Arial" w:hAnsi="Arial" w:cs="Arial"/>
                <w:sz w:val="20"/>
                <w:szCs w:val="20"/>
              </w:rPr>
              <w:t>d</w:t>
            </w:r>
            <w:r w:rsidRPr="00C57235">
              <w:rPr>
                <w:rFonts w:ascii="Arial" w:hAnsi="Arial" w:cs="Arial"/>
                <w:sz w:val="20"/>
                <w:szCs w:val="20"/>
              </w:rPr>
              <w:t xml:space="preserve"> to make progress across all aspects of its work programme, with </w:t>
            </w:r>
            <w:r>
              <w:rPr>
                <w:rFonts w:ascii="Arial" w:hAnsi="Arial" w:cs="Arial"/>
                <w:sz w:val="20"/>
                <w:szCs w:val="20"/>
              </w:rPr>
              <w:t>one of the</w:t>
            </w:r>
            <w:r w:rsidRPr="00C57235">
              <w:rPr>
                <w:rFonts w:ascii="Arial" w:hAnsi="Arial" w:cs="Arial"/>
                <w:sz w:val="20"/>
                <w:szCs w:val="20"/>
              </w:rPr>
              <w:t xml:space="preserve"> prioritised areas being </w:t>
            </w:r>
            <w:r w:rsidR="00F01BD4">
              <w:rPr>
                <w:rFonts w:ascii="Arial" w:hAnsi="Arial" w:cs="Arial"/>
                <w:sz w:val="20"/>
                <w:szCs w:val="20"/>
              </w:rPr>
              <w:t>O</w:t>
            </w:r>
            <w:r w:rsidRPr="00C57235">
              <w:rPr>
                <w:rFonts w:ascii="Arial" w:hAnsi="Arial" w:cs="Arial"/>
                <w:sz w:val="20"/>
                <w:szCs w:val="20"/>
              </w:rPr>
              <w:t>phthalmology</w:t>
            </w:r>
            <w:r>
              <w:rPr>
                <w:rFonts w:ascii="Arial" w:hAnsi="Arial" w:cs="Arial"/>
                <w:sz w:val="20"/>
                <w:szCs w:val="20"/>
              </w:rPr>
              <w:t xml:space="preserve"> and the use of the Vanguard theatres. </w:t>
            </w:r>
            <w:r w:rsidRPr="00C57235">
              <w:rPr>
                <w:rFonts w:ascii="Arial" w:hAnsi="Arial" w:cs="Arial"/>
                <w:sz w:val="20"/>
                <w:szCs w:val="20"/>
              </w:rPr>
              <w:t xml:space="preserve"> </w:t>
            </w:r>
          </w:p>
          <w:p w14:paraId="3D3A157B" w14:textId="77777777" w:rsidR="00C57235" w:rsidRPr="00C57235" w:rsidRDefault="00C57235" w:rsidP="00C57235">
            <w:pPr>
              <w:spacing w:after="0"/>
              <w:rPr>
                <w:rFonts w:ascii="Arial" w:hAnsi="Arial" w:cs="Arial"/>
                <w:sz w:val="20"/>
                <w:szCs w:val="20"/>
              </w:rPr>
            </w:pPr>
          </w:p>
          <w:p w14:paraId="305218B8" w14:textId="111828C6" w:rsidR="00C57235" w:rsidRDefault="00C57235" w:rsidP="00C57235">
            <w:pPr>
              <w:spacing w:after="0"/>
              <w:rPr>
                <w:rFonts w:ascii="Arial" w:hAnsi="Arial" w:cs="Arial"/>
                <w:sz w:val="20"/>
                <w:szCs w:val="20"/>
              </w:rPr>
            </w:pPr>
            <w:r>
              <w:rPr>
                <w:rFonts w:ascii="Arial" w:hAnsi="Arial" w:cs="Arial"/>
                <w:sz w:val="20"/>
                <w:szCs w:val="20"/>
              </w:rPr>
              <w:t xml:space="preserve">It was noted that </w:t>
            </w:r>
            <w:r w:rsidR="00F01BD4">
              <w:rPr>
                <w:rFonts w:ascii="Arial" w:hAnsi="Arial" w:cs="Arial"/>
                <w:sz w:val="20"/>
                <w:szCs w:val="20"/>
              </w:rPr>
              <w:t xml:space="preserve">the </w:t>
            </w:r>
            <w:r w:rsidRPr="00C57235">
              <w:rPr>
                <w:rFonts w:ascii="Arial" w:hAnsi="Arial" w:cs="Arial"/>
                <w:sz w:val="20"/>
                <w:szCs w:val="20"/>
              </w:rPr>
              <w:t xml:space="preserve">Ophthalmology regional service strategy </w:t>
            </w:r>
            <w:r>
              <w:rPr>
                <w:rFonts w:ascii="Arial" w:hAnsi="Arial" w:cs="Arial"/>
                <w:sz w:val="20"/>
                <w:szCs w:val="20"/>
              </w:rPr>
              <w:t>was led by Aneurin Bevan University Health Board (ABUHB) and that the Board were being asked to endorse th</w:t>
            </w:r>
            <w:r w:rsidR="00F01BD4">
              <w:rPr>
                <w:rFonts w:ascii="Arial" w:hAnsi="Arial" w:cs="Arial"/>
                <w:sz w:val="20"/>
                <w:szCs w:val="20"/>
              </w:rPr>
              <w:t>at</w:t>
            </w:r>
            <w:r>
              <w:rPr>
                <w:rFonts w:ascii="Arial" w:hAnsi="Arial" w:cs="Arial"/>
                <w:sz w:val="20"/>
                <w:szCs w:val="20"/>
              </w:rPr>
              <w:t xml:space="preserve"> strategy. </w:t>
            </w:r>
          </w:p>
          <w:p w14:paraId="6BA3CF69" w14:textId="77777777" w:rsidR="00C57235" w:rsidRDefault="00C57235" w:rsidP="00C57235">
            <w:pPr>
              <w:spacing w:after="0"/>
              <w:rPr>
                <w:rFonts w:ascii="Arial" w:hAnsi="Arial" w:cs="Arial"/>
                <w:sz w:val="20"/>
                <w:szCs w:val="20"/>
              </w:rPr>
            </w:pPr>
          </w:p>
          <w:p w14:paraId="71CE2E07" w14:textId="0A54837B" w:rsidR="00C57235" w:rsidRDefault="00C57235" w:rsidP="00C57235">
            <w:pPr>
              <w:spacing w:after="0"/>
              <w:rPr>
                <w:rFonts w:ascii="Arial" w:hAnsi="Arial" w:cs="Arial"/>
                <w:sz w:val="20"/>
                <w:szCs w:val="20"/>
              </w:rPr>
            </w:pPr>
            <w:r>
              <w:rPr>
                <w:rFonts w:ascii="Arial" w:hAnsi="Arial" w:cs="Arial"/>
                <w:sz w:val="20"/>
                <w:szCs w:val="20"/>
              </w:rPr>
              <w:t xml:space="preserve">It was noted that </w:t>
            </w:r>
            <w:r w:rsidR="00894123">
              <w:rPr>
                <w:rFonts w:ascii="Arial" w:hAnsi="Arial" w:cs="Arial"/>
                <w:sz w:val="20"/>
                <w:szCs w:val="20"/>
              </w:rPr>
              <w:t xml:space="preserve">the </w:t>
            </w:r>
            <w:r w:rsidR="00894123" w:rsidRPr="00C57235">
              <w:rPr>
                <w:rFonts w:ascii="Arial" w:hAnsi="Arial" w:cs="Arial"/>
                <w:sz w:val="20"/>
                <w:szCs w:val="20"/>
              </w:rPr>
              <w:t>Ophthalmology</w:t>
            </w:r>
            <w:r w:rsidR="00F01BD4" w:rsidRPr="00C57235">
              <w:rPr>
                <w:rFonts w:ascii="Arial" w:hAnsi="Arial" w:cs="Arial"/>
                <w:sz w:val="20"/>
                <w:szCs w:val="20"/>
              </w:rPr>
              <w:t xml:space="preserve"> regional service </w:t>
            </w:r>
            <w:r>
              <w:rPr>
                <w:rFonts w:ascii="Arial" w:hAnsi="Arial" w:cs="Arial"/>
                <w:sz w:val="20"/>
                <w:szCs w:val="20"/>
              </w:rPr>
              <w:t>strategy</w:t>
            </w:r>
            <w:r w:rsidRPr="00C57235">
              <w:rPr>
                <w:rFonts w:ascii="Arial" w:hAnsi="Arial" w:cs="Arial"/>
                <w:sz w:val="20"/>
                <w:szCs w:val="20"/>
              </w:rPr>
              <w:t xml:space="preserve"> set out how </w:t>
            </w:r>
            <w:r>
              <w:rPr>
                <w:rFonts w:ascii="Arial" w:hAnsi="Arial" w:cs="Arial"/>
                <w:sz w:val="20"/>
                <w:szCs w:val="20"/>
              </w:rPr>
              <w:t>the Health Board would</w:t>
            </w:r>
            <w:r w:rsidRPr="00C57235">
              <w:rPr>
                <w:rFonts w:ascii="Arial" w:hAnsi="Arial" w:cs="Arial"/>
                <w:sz w:val="20"/>
                <w:szCs w:val="20"/>
              </w:rPr>
              <w:t xml:space="preserve"> together with Cwm Taf Morgannwg and </w:t>
            </w:r>
            <w:r>
              <w:rPr>
                <w:rFonts w:ascii="Arial" w:hAnsi="Arial" w:cs="Arial"/>
                <w:sz w:val="20"/>
                <w:szCs w:val="20"/>
              </w:rPr>
              <w:t>ABUHB</w:t>
            </w:r>
            <w:r w:rsidRPr="00C57235">
              <w:rPr>
                <w:rFonts w:ascii="Arial" w:hAnsi="Arial" w:cs="Arial"/>
                <w:sz w:val="20"/>
                <w:szCs w:val="20"/>
              </w:rPr>
              <w:t xml:space="preserve"> to develop and deliver a regional </w:t>
            </w:r>
            <w:r w:rsidR="00F01BD4">
              <w:rPr>
                <w:rFonts w:ascii="Arial" w:hAnsi="Arial" w:cs="Arial"/>
                <w:sz w:val="20"/>
                <w:szCs w:val="20"/>
              </w:rPr>
              <w:t>O</w:t>
            </w:r>
            <w:r w:rsidRPr="00C57235">
              <w:rPr>
                <w:rFonts w:ascii="Arial" w:hAnsi="Arial" w:cs="Arial"/>
                <w:sz w:val="20"/>
                <w:szCs w:val="20"/>
              </w:rPr>
              <w:t>phthalmology service model which reflect</w:t>
            </w:r>
            <w:r>
              <w:rPr>
                <w:rFonts w:ascii="Arial" w:hAnsi="Arial" w:cs="Arial"/>
                <w:sz w:val="20"/>
                <w:szCs w:val="20"/>
              </w:rPr>
              <w:t>ed</w:t>
            </w:r>
            <w:r w:rsidRPr="00C57235">
              <w:rPr>
                <w:rFonts w:ascii="Arial" w:hAnsi="Arial" w:cs="Arial"/>
                <w:sz w:val="20"/>
                <w:szCs w:val="20"/>
              </w:rPr>
              <w:t xml:space="preserve"> both the more specialist services </w:t>
            </w:r>
            <w:r>
              <w:rPr>
                <w:rFonts w:ascii="Arial" w:hAnsi="Arial" w:cs="Arial"/>
                <w:sz w:val="20"/>
                <w:szCs w:val="20"/>
              </w:rPr>
              <w:t>a</w:t>
            </w:r>
            <w:r w:rsidRPr="00C57235">
              <w:rPr>
                <w:rFonts w:ascii="Arial" w:hAnsi="Arial" w:cs="Arial"/>
                <w:sz w:val="20"/>
                <w:szCs w:val="20"/>
              </w:rPr>
              <w:t xml:space="preserve">nd low complexity, high volume services </w:t>
            </w:r>
          </w:p>
          <w:p w14:paraId="656EBE8C" w14:textId="77777777" w:rsidR="00C57235" w:rsidRDefault="00C57235" w:rsidP="00C57235">
            <w:pPr>
              <w:spacing w:after="0"/>
              <w:rPr>
                <w:rFonts w:ascii="Arial" w:hAnsi="Arial" w:cs="Arial"/>
                <w:sz w:val="20"/>
                <w:szCs w:val="20"/>
              </w:rPr>
            </w:pPr>
          </w:p>
          <w:p w14:paraId="7856F283" w14:textId="7E433E16" w:rsidR="00C57235" w:rsidRDefault="00C57235" w:rsidP="00C57235">
            <w:pPr>
              <w:spacing w:after="0"/>
              <w:rPr>
                <w:rFonts w:ascii="Arial" w:hAnsi="Arial" w:cs="Arial"/>
                <w:sz w:val="20"/>
                <w:szCs w:val="20"/>
              </w:rPr>
            </w:pPr>
            <w:r>
              <w:rPr>
                <w:rFonts w:ascii="Arial" w:hAnsi="Arial" w:cs="Arial"/>
                <w:sz w:val="20"/>
                <w:szCs w:val="20"/>
              </w:rPr>
              <w:t>The EDSP advised the Board that a</w:t>
            </w:r>
            <w:r w:rsidRPr="00C57235">
              <w:rPr>
                <w:rFonts w:ascii="Arial" w:hAnsi="Arial" w:cs="Arial"/>
                <w:sz w:val="20"/>
                <w:szCs w:val="20"/>
              </w:rPr>
              <w:t xml:space="preserve"> business case </w:t>
            </w:r>
            <w:r>
              <w:rPr>
                <w:rFonts w:ascii="Arial" w:hAnsi="Arial" w:cs="Arial"/>
                <w:sz w:val="20"/>
                <w:szCs w:val="20"/>
              </w:rPr>
              <w:t>was</w:t>
            </w:r>
            <w:r w:rsidRPr="00C57235">
              <w:rPr>
                <w:rFonts w:ascii="Arial" w:hAnsi="Arial" w:cs="Arial"/>
                <w:sz w:val="20"/>
                <w:szCs w:val="20"/>
              </w:rPr>
              <w:t xml:space="preserve"> being developed separately which set out how </w:t>
            </w:r>
            <w:r>
              <w:rPr>
                <w:rFonts w:ascii="Arial" w:hAnsi="Arial" w:cs="Arial"/>
                <w:sz w:val="20"/>
                <w:szCs w:val="20"/>
              </w:rPr>
              <w:t>the Health Board</w:t>
            </w:r>
            <w:r w:rsidRPr="00C57235">
              <w:rPr>
                <w:rFonts w:ascii="Arial" w:hAnsi="Arial" w:cs="Arial"/>
                <w:sz w:val="20"/>
                <w:szCs w:val="20"/>
              </w:rPr>
              <w:t xml:space="preserve"> plan</w:t>
            </w:r>
            <w:r>
              <w:rPr>
                <w:rFonts w:ascii="Arial" w:hAnsi="Arial" w:cs="Arial"/>
                <w:sz w:val="20"/>
                <w:szCs w:val="20"/>
              </w:rPr>
              <w:t>ned</w:t>
            </w:r>
            <w:r w:rsidRPr="00C57235">
              <w:rPr>
                <w:rFonts w:ascii="Arial" w:hAnsi="Arial" w:cs="Arial"/>
                <w:sz w:val="20"/>
                <w:szCs w:val="20"/>
              </w:rPr>
              <w:t xml:space="preserve"> to operat</w:t>
            </w:r>
            <w:r>
              <w:rPr>
                <w:rFonts w:ascii="Arial" w:hAnsi="Arial" w:cs="Arial"/>
                <w:sz w:val="20"/>
                <w:szCs w:val="20"/>
              </w:rPr>
              <w:t>e</w:t>
            </w:r>
            <w:r w:rsidRPr="00C57235">
              <w:rPr>
                <w:rFonts w:ascii="Arial" w:hAnsi="Arial" w:cs="Arial"/>
                <w:sz w:val="20"/>
                <w:szCs w:val="20"/>
              </w:rPr>
              <w:t xml:space="preserve"> on a regional basis</w:t>
            </w:r>
            <w:r>
              <w:rPr>
                <w:rFonts w:ascii="Arial" w:hAnsi="Arial" w:cs="Arial"/>
                <w:sz w:val="20"/>
                <w:szCs w:val="20"/>
              </w:rPr>
              <w:t xml:space="preserve"> </w:t>
            </w:r>
            <w:r w:rsidRPr="00C57235">
              <w:rPr>
                <w:rFonts w:ascii="Arial" w:hAnsi="Arial" w:cs="Arial"/>
                <w:sz w:val="20"/>
                <w:szCs w:val="20"/>
              </w:rPr>
              <w:t xml:space="preserve">in relation to non-complex cataracts, making use of the temporary theatres commissioned at UHW and other regional capacity available to </w:t>
            </w:r>
            <w:r>
              <w:rPr>
                <w:rFonts w:ascii="Arial" w:hAnsi="Arial" w:cs="Arial"/>
                <w:sz w:val="20"/>
                <w:szCs w:val="20"/>
              </w:rPr>
              <w:t xml:space="preserve">the Health Board. </w:t>
            </w:r>
            <w:r w:rsidRPr="00C57235">
              <w:rPr>
                <w:rFonts w:ascii="Arial" w:hAnsi="Arial" w:cs="Arial"/>
                <w:sz w:val="20"/>
                <w:szCs w:val="20"/>
              </w:rPr>
              <w:t xml:space="preserve"> </w:t>
            </w:r>
          </w:p>
          <w:p w14:paraId="74B1DC29" w14:textId="6657F42C" w:rsidR="00DE0FDB" w:rsidRDefault="00DE0FDB" w:rsidP="00C57235">
            <w:pPr>
              <w:spacing w:after="0"/>
              <w:rPr>
                <w:rFonts w:ascii="Arial" w:hAnsi="Arial" w:cs="Arial"/>
                <w:sz w:val="20"/>
                <w:szCs w:val="20"/>
              </w:rPr>
            </w:pPr>
          </w:p>
          <w:p w14:paraId="573F2FBF" w14:textId="5C0C934E" w:rsidR="00DE0FDB" w:rsidRDefault="00DE0FDB" w:rsidP="00C57235">
            <w:pPr>
              <w:spacing w:after="0"/>
              <w:rPr>
                <w:rFonts w:ascii="Arial" w:hAnsi="Arial" w:cs="Arial"/>
                <w:sz w:val="20"/>
                <w:szCs w:val="20"/>
              </w:rPr>
            </w:pPr>
            <w:r>
              <w:rPr>
                <w:rFonts w:ascii="Arial" w:hAnsi="Arial" w:cs="Arial"/>
                <w:sz w:val="20"/>
                <w:szCs w:val="20"/>
              </w:rPr>
              <w:t xml:space="preserve">The IMLC asked if working with </w:t>
            </w:r>
            <w:r w:rsidR="00F01BD4">
              <w:rPr>
                <w:rFonts w:ascii="Arial" w:hAnsi="Arial" w:cs="Arial"/>
                <w:sz w:val="20"/>
                <w:szCs w:val="20"/>
              </w:rPr>
              <w:t>the T</w:t>
            </w:r>
            <w:r>
              <w:rPr>
                <w:rFonts w:ascii="Arial" w:hAnsi="Arial" w:cs="Arial"/>
                <w:sz w:val="20"/>
                <w:szCs w:val="20"/>
              </w:rPr>
              <w:t xml:space="preserve">hird </w:t>
            </w:r>
            <w:r w:rsidR="00F01BD4">
              <w:rPr>
                <w:rFonts w:ascii="Arial" w:hAnsi="Arial" w:cs="Arial"/>
                <w:sz w:val="20"/>
                <w:szCs w:val="20"/>
              </w:rPr>
              <w:t>S</w:t>
            </w:r>
            <w:r>
              <w:rPr>
                <w:rFonts w:ascii="Arial" w:hAnsi="Arial" w:cs="Arial"/>
                <w:sz w:val="20"/>
                <w:szCs w:val="20"/>
              </w:rPr>
              <w:t>ector on the</w:t>
            </w:r>
            <w:r w:rsidRPr="00C57235">
              <w:rPr>
                <w:rFonts w:ascii="Arial" w:hAnsi="Arial" w:cs="Arial"/>
                <w:sz w:val="20"/>
                <w:szCs w:val="20"/>
              </w:rPr>
              <w:t xml:space="preserve"> Ophthalmology regional service strategy </w:t>
            </w:r>
            <w:r>
              <w:rPr>
                <w:rFonts w:ascii="Arial" w:hAnsi="Arial" w:cs="Arial"/>
                <w:sz w:val="20"/>
                <w:szCs w:val="20"/>
              </w:rPr>
              <w:t>had been undertaken as it had not been identified in the report.</w:t>
            </w:r>
          </w:p>
          <w:p w14:paraId="39D8A959" w14:textId="47E58F1A" w:rsidR="00DE0FDB" w:rsidRDefault="00DE0FDB" w:rsidP="00C57235">
            <w:pPr>
              <w:spacing w:after="0"/>
              <w:rPr>
                <w:rFonts w:ascii="Arial" w:hAnsi="Arial" w:cs="Arial"/>
                <w:sz w:val="20"/>
                <w:szCs w:val="20"/>
              </w:rPr>
            </w:pPr>
          </w:p>
          <w:p w14:paraId="4CAFB522" w14:textId="52842128" w:rsidR="00DE0FDB" w:rsidRDefault="00DE0FDB" w:rsidP="00C57235">
            <w:pPr>
              <w:spacing w:after="0"/>
              <w:rPr>
                <w:rFonts w:ascii="Arial" w:hAnsi="Arial" w:cs="Arial"/>
                <w:sz w:val="20"/>
                <w:szCs w:val="20"/>
              </w:rPr>
            </w:pPr>
            <w:r>
              <w:rPr>
                <w:rFonts w:ascii="Arial" w:hAnsi="Arial" w:cs="Arial"/>
                <w:sz w:val="20"/>
                <w:szCs w:val="20"/>
              </w:rPr>
              <w:t xml:space="preserve">The EDSP responded that in terms of community provision, working with community providers was important and noted that the omission of </w:t>
            </w:r>
            <w:r w:rsidR="00F01BD4">
              <w:rPr>
                <w:rFonts w:ascii="Arial" w:hAnsi="Arial" w:cs="Arial"/>
                <w:sz w:val="20"/>
                <w:szCs w:val="20"/>
              </w:rPr>
              <w:t>T</w:t>
            </w:r>
            <w:r>
              <w:rPr>
                <w:rFonts w:ascii="Arial" w:hAnsi="Arial" w:cs="Arial"/>
                <w:sz w:val="20"/>
                <w:szCs w:val="20"/>
              </w:rPr>
              <w:t xml:space="preserve">hird </w:t>
            </w:r>
            <w:r w:rsidR="00F01BD4">
              <w:rPr>
                <w:rFonts w:ascii="Arial" w:hAnsi="Arial" w:cs="Arial"/>
                <w:sz w:val="20"/>
                <w:szCs w:val="20"/>
              </w:rPr>
              <w:t>S</w:t>
            </w:r>
            <w:r>
              <w:rPr>
                <w:rFonts w:ascii="Arial" w:hAnsi="Arial" w:cs="Arial"/>
                <w:sz w:val="20"/>
                <w:szCs w:val="20"/>
              </w:rPr>
              <w:t xml:space="preserve">ector information was probably an oversight which would be looked at for future reports. </w:t>
            </w:r>
          </w:p>
          <w:p w14:paraId="7B257252" w14:textId="669FB7F6" w:rsidR="00A36447" w:rsidRDefault="00A36447" w:rsidP="00C41184">
            <w:pPr>
              <w:spacing w:after="0"/>
              <w:rPr>
                <w:rFonts w:ascii="Arial" w:hAnsi="Arial" w:cs="Arial"/>
                <w:sz w:val="20"/>
                <w:szCs w:val="20"/>
              </w:rPr>
            </w:pPr>
          </w:p>
          <w:p w14:paraId="5B41C28B" w14:textId="31443B27" w:rsidR="00DE0FDB" w:rsidRDefault="00F01BD4" w:rsidP="00C41184">
            <w:pPr>
              <w:spacing w:after="0"/>
              <w:rPr>
                <w:rFonts w:ascii="Arial" w:hAnsi="Arial" w:cs="Arial"/>
                <w:sz w:val="20"/>
                <w:szCs w:val="20"/>
              </w:rPr>
            </w:pPr>
            <w:r>
              <w:rPr>
                <w:rFonts w:ascii="Arial" w:hAnsi="Arial" w:cs="Arial"/>
                <w:sz w:val="20"/>
                <w:szCs w:val="20"/>
              </w:rPr>
              <w:t>The EDPH confirmed that a</w:t>
            </w:r>
            <w:r w:rsidR="00A36447">
              <w:rPr>
                <w:rFonts w:ascii="Arial" w:hAnsi="Arial" w:cs="Arial"/>
                <w:sz w:val="20"/>
                <w:szCs w:val="20"/>
              </w:rPr>
              <w:t>ll optometrists</w:t>
            </w:r>
            <w:r>
              <w:rPr>
                <w:rFonts w:ascii="Arial" w:hAnsi="Arial" w:cs="Arial"/>
                <w:sz w:val="20"/>
                <w:szCs w:val="20"/>
              </w:rPr>
              <w:t xml:space="preserve"> were</w:t>
            </w:r>
            <w:r w:rsidR="00A36447">
              <w:rPr>
                <w:rFonts w:ascii="Arial" w:hAnsi="Arial" w:cs="Arial"/>
                <w:sz w:val="20"/>
                <w:szCs w:val="20"/>
              </w:rPr>
              <w:t xml:space="preserve"> equally part and parcel of </w:t>
            </w:r>
            <w:r>
              <w:rPr>
                <w:rFonts w:ascii="Arial" w:hAnsi="Arial" w:cs="Arial"/>
                <w:sz w:val="20"/>
                <w:szCs w:val="20"/>
              </w:rPr>
              <w:t xml:space="preserve">the Health </w:t>
            </w:r>
            <w:r w:rsidR="00894123">
              <w:rPr>
                <w:rFonts w:ascii="Arial" w:hAnsi="Arial" w:cs="Arial"/>
                <w:sz w:val="20"/>
                <w:szCs w:val="20"/>
              </w:rPr>
              <w:t>Board’s community</w:t>
            </w:r>
            <w:r w:rsidR="00A36447">
              <w:rPr>
                <w:rFonts w:ascii="Arial" w:hAnsi="Arial" w:cs="Arial"/>
                <w:sz w:val="20"/>
                <w:szCs w:val="20"/>
              </w:rPr>
              <w:t xml:space="preserve"> offer</w:t>
            </w:r>
            <w:r>
              <w:rPr>
                <w:rFonts w:ascii="Arial" w:hAnsi="Arial" w:cs="Arial"/>
                <w:sz w:val="20"/>
                <w:szCs w:val="20"/>
              </w:rPr>
              <w:t xml:space="preserve"> and she could therefore give assurance that the Primary Care contractors were involved</w:t>
            </w:r>
            <w:r w:rsidR="00A36447">
              <w:rPr>
                <w:rFonts w:ascii="Arial" w:hAnsi="Arial" w:cs="Arial"/>
                <w:sz w:val="20"/>
                <w:szCs w:val="20"/>
              </w:rPr>
              <w:t xml:space="preserve">. The contract reform </w:t>
            </w:r>
            <w:r>
              <w:rPr>
                <w:rFonts w:ascii="Arial" w:hAnsi="Arial" w:cs="Arial"/>
                <w:sz w:val="20"/>
                <w:szCs w:val="20"/>
              </w:rPr>
              <w:t>wa</w:t>
            </w:r>
            <w:r w:rsidR="00A36447">
              <w:rPr>
                <w:rFonts w:ascii="Arial" w:hAnsi="Arial" w:cs="Arial"/>
                <w:sz w:val="20"/>
                <w:szCs w:val="20"/>
              </w:rPr>
              <w:t xml:space="preserve">s enabling those optometrists with additional skills to do much more so that </w:t>
            </w:r>
            <w:r>
              <w:rPr>
                <w:rFonts w:ascii="Arial" w:hAnsi="Arial" w:cs="Arial"/>
                <w:sz w:val="20"/>
                <w:szCs w:val="20"/>
              </w:rPr>
              <w:t xml:space="preserve">a patient would </w:t>
            </w:r>
            <w:r w:rsidR="00A36447">
              <w:rPr>
                <w:rFonts w:ascii="Arial" w:hAnsi="Arial" w:cs="Arial"/>
                <w:sz w:val="20"/>
                <w:szCs w:val="20"/>
              </w:rPr>
              <w:t xml:space="preserve">only </w:t>
            </w:r>
            <w:r>
              <w:rPr>
                <w:rFonts w:ascii="Arial" w:hAnsi="Arial" w:cs="Arial"/>
                <w:sz w:val="20"/>
                <w:szCs w:val="20"/>
              </w:rPr>
              <w:t xml:space="preserve">have to go </w:t>
            </w:r>
            <w:r w:rsidR="00A36447">
              <w:rPr>
                <w:rFonts w:ascii="Arial" w:hAnsi="Arial" w:cs="Arial"/>
                <w:sz w:val="20"/>
                <w:szCs w:val="20"/>
              </w:rPr>
              <w:t>to the hospital when the skills of the hospital</w:t>
            </w:r>
            <w:r>
              <w:rPr>
                <w:rFonts w:ascii="Arial" w:hAnsi="Arial" w:cs="Arial"/>
                <w:sz w:val="20"/>
                <w:szCs w:val="20"/>
              </w:rPr>
              <w:t xml:space="preserve"> staff were required</w:t>
            </w:r>
            <w:r w:rsidR="00A36447">
              <w:rPr>
                <w:rFonts w:ascii="Arial" w:hAnsi="Arial" w:cs="Arial"/>
                <w:sz w:val="20"/>
                <w:szCs w:val="20"/>
              </w:rPr>
              <w:t xml:space="preserve">. </w:t>
            </w:r>
          </w:p>
          <w:p w14:paraId="0D5095BA" w14:textId="54F32539" w:rsidR="00DE0FDB" w:rsidRDefault="00DE0FDB" w:rsidP="00C41184">
            <w:pPr>
              <w:spacing w:after="0"/>
              <w:rPr>
                <w:rFonts w:ascii="Arial" w:hAnsi="Arial" w:cs="Arial"/>
                <w:sz w:val="20"/>
                <w:szCs w:val="20"/>
              </w:rPr>
            </w:pPr>
          </w:p>
          <w:p w14:paraId="0EE7E24A" w14:textId="397F6CCA" w:rsidR="00DE0FDB" w:rsidRDefault="00DE0FDB" w:rsidP="00C41184">
            <w:pPr>
              <w:spacing w:after="0"/>
              <w:rPr>
                <w:rFonts w:ascii="Arial" w:hAnsi="Arial" w:cs="Arial"/>
                <w:sz w:val="20"/>
                <w:szCs w:val="20"/>
              </w:rPr>
            </w:pPr>
            <w:r>
              <w:rPr>
                <w:rFonts w:ascii="Arial" w:hAnsi="Arial" w:cs="Arial"/>
                <w:sz w:val="20"/>
                <w:szCs w:val="20"/>
              </w:rPr>
              <w:t xml:space="preserve">The IMICT asked what </w:t>
            </w:r>
            <w:r w:rsidR="00894123">
              <w:rPr>
                <w:rFonts w:ascii="Arial" w:hAnsi="Arial" w:cs="Arial"/>
                <w:sz w:val="20"/>
                <w:szCs w:val="20"/>
              </w:rPr>
              <w:t xml:space="preserve">the </w:t>
            </w:r>
            <w:r w:rsidR="00894123" w:rsidRPr="00C57235">
              <w:rPr>
                <w:rFonts w:ascii="Arial" w:hAnsi="Arial" w:cs="Arial"/>
                <w:sz w:val="20"/>
                <w:szCs w:val="20"/>
              </w:rPr>
              <w:t>Ophthalmology</w:t>
            </w:r>
            <w:r w:rsidR="00F01BD4" w:rsidRPr="00C57235">
              <w:rPr>
                <w:rFonts w:ascii="Arial" w:hAnsi="Arial" w:cs="Arial"/>
                <w:sz w:val="20"/>
                <w:szCs w:val="20"/>
              </w:rPr>
              <w:t xml:space="preserve"> regional service </w:t>
            </w:r>
            <w:r>
              <w:rPr>
                <w:rFonts w:ascii="Arial" w:hAnsi="Arial" w:cs="Arial"/>
                <w:sz w:val="20"/>
                <w:szCs w:val="20"/>
              </w:rPr>
              <w:t>strategy did to the Health Board’s financial position moving forward.</w:t>
            </w:r>
          </w:p>
          <w:p w14:paraId="1C78F589" w14:textId="67705904" w:rsidR="00DE0FDB" w:rsidRDefault="00DE0FDB" w:rsidP="00C41184">
            <w:pPr>
              <w:spacing w:after="0"/>
              <w:rPr>
                <w:rFonts w:ascii="Arial" w:hAnsi="Arial" w:cs="Arial"/>
                <w:sz w:val="20"/>
                <w:szCs w:val="20"/>
              </w:rPr>
            </w:pPr>
          </w:p>
          <w:p w14:paraId="5C13DCE5" w14:textId="67EBB185" w:rsidR="00DE0FDB" w:rsidRDefault="00DE0FDB" w:rsidP="00C41184">
            <w:pPr>
              <w:spacing w:after="0"/>
              <w:rPr>
                <w:rFonts w:ascii="Arial" w:hAnsi="Arial" w:cs="Arial"/>
                <w:sz w:val="20"/>
                <w:szCs w:val="20"/>
              </w:rPr>
            </w:pPr>
            <w:r>
              <w:rPr>
                <w:rFonts w:ascii="Arial" w:hAnsi="Arial" w:cs="Arial"/>
                <w:sz w:val="20"/>
                <w:szCs w:val="20"/>
              </w:rPr>
              <w:t xml:space="preserve">The EDSP responded that the strategy provided the overarching direction of travel and that the specifics would drop out in the annual plan. </w:t>
            </w:r>
          </w:p>
          <w:p w14:paraId="16AA8641" w14:textId="77777777" w:rsidR="00516047" w:rsidRDefault="00516047" w:rsidP="00C41184">
            <w:pPr>
              <w:spacing w:after="0"/>
              <w:rPr>
                <w:rFonts w:ascii="Arial" w:hAnsi="Arial" w:cs="Arial"/>
                <w:color w:val="FF0000"/>
                <w:sz w:val="20"/>
                <w:szCs w:val="20"/>
              </w:rPr>
            </w:pPr>
          </w:p>
          <w:p w14:paraId="26ED168D" w14:textId="06CA6CFA" w:rsidR="00843015" w:rsidRDefault="00843015" w:rsidP="00C41184">
            <w:pPr>
              <w:spacing w:after="0"/>
              <w:rPr>
                <w:rFonts w:ascii="Arial" w:hAnsi="Arial" w:cs="Arial"/>
                <w:b/>
                <w:sz w:val="20"/>
              </w:rPr>
            </w:pPr>
            <w:r w:rsidRPr="00E85170">
              <w:rPr>
                <w:rFonts w:ascii="Arial" w:hAnsi="Arial" w:cs="Arial"/>
                <w:b/>
                <w:sz w:val="20"/>
              </w:rPr>
              <w:t>The Board resolved that:</w:t>
            </w:r>
          </w:p>
          <w:p w14:paraId="1EC375A9" w14:textId="4B8588C5" w:rsidR="004F365C" w:rsidRDefault="004F365C" w:rsidP="00C41184">
            <w:pPr>
              <w:spacing w:after="0"/>
              <w:rPr>
                <w:rFonts w:ascii="Arial" w:hAnsi="Arial" w:cs="Arial"/>
                <w:b/>
                <w:sz w:val="20"/>
              </w:rPr>
            </w:pPr>
          </w:p>
          <w:p w14:paraId="471DDC81" w14:textId="77777777" w:rsidR="004F365C" w:rsidRDefault="004F365C" w:rsidP="004F365C">
            <w:pPr>
              <w:pStyle w:val="ListParagraph"/>
              <w:numPr>
                <w:ilvl w:val="0"/>
                <w:numId w:val="23"/>
              </w:numPr>
              <w:spacing w:after="0"/>
              <w:rPr>
                <w:rFonts w:ascii="Arial" w:hAnsi="Arial" w:cs="Arial"/>
                <w:sz w:val="20"/>
              </w:rPr>
            </w:pPr>
            <w:r>
              <w:rPr>
                <w:rFonts w:ascii="Arial" w:hAnsi="Arial" w:cs="Arial"/>
                <w:sz w:val="20"/>
              </w:rPr>
              <w:t xml:space="preserve">The </w:t>
            </w:r>
            <w:r w:rsidRPr="004F365C">
              <w:rPr>
                <w:rFonts w:ascii="Arial" w:hAnsi="Arial" w:cs="Arial"/>
                <w:sz w:val="20"/>
              </w:rPr>
              <w:t>progress being made across our strategic planning portfolio</w:t>
            </w:r>
            <w:r>
              <w:rPr>
                <w:rFonts w:ascii="Arial" w:hAnsi="Arial" w:cs="Arial"/>
                <w:sz w:val="20"/>
              </w:rPr>
              <w:t xml:space="preserve"> was noted</w:t>
            </w:r>
          </w:p>
          <w:p w14:paraId="784ECE06" w14:textId="28435498" w:rsidR="00C35195" w:rsidRPr="004F365C" w:rsidRDefault="004F365C" w:rsidP="004F365C">
            <w:pPr>
              <w:pStyle w:val="ListParagraph"/>
              <w:numPr>
                <w:ilvl w:val="0"/>
                <w:numId w:val="23"/>
              </w:numPr>
              <w:spacing w:after="0"/>
              <w:rPr>
                <w:rFonts w:ascii="Arial" w:hAnsi="Arial" w:cs="Arial"/>
                <w:sz w:val="20"/>
              </w:rPr>
            </w:pPr>
            <w:r>
              <w:rPr>
                <w:rFonts w:ascii="Arial" w:hAnsi="Arial" w:cs="Arial"/>
                <w:sz w:val="20"/>
              </w:rPr>
              <w:t>T</w:t>
            </w:r>
            <w:r w:rsidRPr="004F365C">
              <w:rPr>
                <w:rFonts w:ascii="Arial" w:hAnsi="Arial" w:cs="Arial"/>
                <w:sz w:val="20"/>
              </w:rPr>
              <w:t>he regional ophthalmology service strategic plan, as detailed in Annex 1</w:t>
            </w:r>
            <w:r>
              <w:rPr>
                <w:rFonts w:ascii="Arial" w:hAnsi="Arial" w:cs="Arial"/>
                <w:sz w:val="20"/>
              </w:rPr>
              <w:t xml:space="preserve"> was endorsed. </w:t>
            </w:r>
          </w:p>
          <w:p w14:paraId="15121803" w14:textId="3A111925" w:rsidR="00516047" w:rsidRPr="004F365C" w:rsidRDefault="00A36447" w:rsidP="004F365C">
            <w:pPr>
              <w:tabs>
                <w:tab w:val="left" w:pos="7440"/>
              </w:tabs>
              <w:spacing w:after="0"/>
              <w:rPr>
                <w:rFonts w:ascii="Arial" w:hAnsi="Arial" w:cs="Arial"/>
                <w:color w:val="FF0000"/>
                <w:sz w:val="20"/>
                <w:szCs w:val="20"/>
              </w:rPr>
            </w:pPr>
            <w:r>
              <w:rPr>
                <w:rFonts w:ascii="Arial" w:hAnsi="Arial" w:cs="Arial"/>
                <w:color w:val="FF0000"/>
                <w:sz w:val="20"/>
                <w:szCs w:val="20"/>
              </w:rPr>
              <w:tab/>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22FE95A" w14:textId="77777777" w:rsidR="00516047" w:rsidRPr="00B44EED" w:rsidRDefault="00516047" w:rsidP="00C41184">
            <w:pPr>
              <w:spacing w:after="0"/>
              <w:rPr>
                <w:rFonts w:ascii="Arial" w:hAnsi="Arial" w:cs="Arial"/>
                <w:sz w:val="20"/>
                <w:szCs w:val="20"/>
              </w:rPr>
            </w:pPr>
          </w:p>
        </w:tc>
      </w:tr>
      <w:tr w:rsidR="00B6530B" w:rsidRPr="00B44EED" w14:paraId="1475ED52" w14:textId="77777777" w:rsidTr="00E33285">
        <w:trPr>
          <w:trHeight w:val="416"/>
        </w:trPr>
        <w:tc>
          <w:tcPr>
            <w:tcW w:w="1129" w:type="dxa"/>
            <w:tcBorders>
              <w:top w:val="single" w:sz="4" w:space="0" w:color="auto"/>
              <w:left w:val="single" w:sz="4" w:space="0" w:color="auto"/>
              <w:bottom w:val="single" w:sz="4" w:space="0" w:color="auto"/>
              <w:right w:val="single" w:sz="4" w:space="0" w:color="auto"/>
            </w:tcBorders>
          </w:tcPr>
          <w:p w14:paraId="5FDEC0E0" w14:textId="47085C3C" w:rsidR="00B6530B"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01</w:t>
            </w:r>
            <w:r>
              <w:rPr>
                <w:rFonts w:ascii="Arial" w:hAnsi="Arial" w:cs="Arial"/>
                <w:b/>
                <w:sz w:val="20"/>
              </w:rPr>
              <w:t>7</w:t>
            </w:r>
          </w:p>
        </w:tc>
        <w:tc>
          <w:tcPr>
            <w:tcW w:w="8647" w:type="dxa"/>
            <w:tcBorders>
              <w:top w:val="single" w:sz="4" w:space="0" w:color="auto"/>
              <w:left w:val="single" w:sz="4" w:space="0" w:color="auto"/>
              <w:bottom w:val="single" w:sz="4" w:space="0" w:color="auto"/>
              <w:right w:val="single" w:sz="4" w:space="0" w:color="auto"/>
            </w:tcBorders>
          </w:tcPr>
          <w:p w14:paraId="4620C6A1" w14:textId="378B71DD" w:rsidR="00B6530B" w:rsidRDefault="00B6530B" w:rsidP="00C41184">
            <w:pPr>
              <w:spacing w:after="0"/>
              <w:rPr>
                <w:rFonts w:ascii="Arial" w:hAnsi="Arial" w:cs="Arial"/>
                <w:b/>
                <w:sz w:val="20"/>
                <w:szCs w:val="20"/>
              </w:rPr>
            </w:pPr>
            <w:r w:rsidRPr="00B6530B">
              <w:rPr>
                <w:rFonts w:ascii="Arial" w:hAnsi="Arial" w:cs="Arial"/>
                <w:b/>
                <w:sz w:val="20"/>
                <w:szCs w:val="20"/>
              </w:rPr>
              <w:t>Maternity Services Update</w:t>
            </w:r>
          </w:p>
          <w:p w14:paraId="7B9C0100" w14:textId="2ADF5569" w:rsidR="006D61B6" w:rsidRDefault="006D61B6" w:rsidP="00C41184">
            <w:pPr>
              <w:spacing w:after="0"/>
              <w:rPr>
                <w:rFonts w:ascii="Arial" w:hAnsi="Arial" w:cs="Arial"/>
                <w:b/>
                <w:sz w:val="20"/>
                <w:szCs w:val="20"/>
              </w:rPr>
            </w:pPr>
          </w:p>
          <w:p w14:paraId="54DC7316" w14:textId="748E0FB9" w:rsidR="006D61B6" w:rsidRDefault="006D61B6" w:rsidP="00C41184">
            <w:pPr>
              <w:spacing w:after="0"/>
              <w:rPr>
                <w:rFonts w:ascii="Arial" w:hAnsi="Arial" w:cs="Arial"/>
                <w:sz w:val="20"/>
                <w:szCs w:val="20"/>
              </w:rPr>
            </w:pPr>
            <w:r>
              <w:rPr>
                <w:rFonts w:ascii="Arial" w:hAnsi="Arial" w:cs="Arial"/>
                <w:sz w:val="20"/>
                <w:szCs w:val="20"/>
              </w:rPr>
              <w:t xml:space="preserve">The </w:t>
            </w:r>
            <w:r w:rsidRPr="006D61B6">
              <w:rPr>
                <w:rFonts w:ascii="Arial" w:hAnsi="Arial" w:cs="Arial"/>
                <w:sz w:val="20"/>
                <w:szCs w:val="20"/>
              </w:rPr>
              <w:t>Maternity Services Update</w:t>
            </w:r>
            <w:r>
              <w:rPr>
                <w:rFonts w:ascii="Arial" w:hAnsi="Arial" w:cs="Arial"/>
                <w:sz w:val="20"/>
                <w:szCs w:val="20"/>
              </w:rPr>
              <w:t xml:space="preserve"> was received.</w:t>
            </w:r>
          </w:p>
          <w:p w14:paraId="08FE2705" w14:textId="192B9335" w:rsidR="006D61B6" w:rsidRDefault="006D61B6" w:rsidP="00C41184">
            <w:pPr>
              <w:spacing w:after="0"/>
              <w:rPr>
                <w:rFonts w:ascii="Arial" w:hAnsi="Arial" w:cs="Arial"/>
                <w:sz w:val="20"/>
                <w:szCs w:val="20"/>
              </w:rPr>
            </w:pPr>
          </w:p>
          <w:p w14:paraId="37BB080F" w14:textId="2ABA1B8C" w:rsidR="006D61B6" w:rsidRDefault="006D61B6" w:rsidP="00C41184">
            <w:pPr>
              <w:spacing w:after="0"/>
              <w:rPr>
                <w:rFonts w:ascii="Arial" w:hAnsi="Arial" w:cs="Arial"/>
                <w:sz w:val="20"/>
                <w:szCs w:val="20"/>
              </w:rPr>
            </w:pPr>
            <w:r>
              <w:rPr>
                <w:rFonts w:ascii="Arial" w:hAnsi="Arial" w:cs="Arial"/>
                <w:sz w:val="20"/>
                <w:szCs w:val="20"/>
              </w:rPr>
              <w:t xml:space="preserve">The ADPE advised the Board that following the writing of the report, a further HIW visit had occurred and so she would update the Board on the </w:t>
            </w:r>
            <w:r w:rsidR="00894123">
              <w:rPr>
                <w:rFonts w:ascii="Arial" w:hAnsi="Arial" w:cs="Arial"/>
                <w:sz w:val="20"/>
                <w:szCs w:val="20"/>
              </w:rPr>
              <w:t>high-level</w:t>
            </w:r>
            <w:r w:rsidR="00973283">
              <w:rPr>
                <w:rFonts w:ascii="Arial" w:hAnsi="Arial" w:cs="Arial"/>
                <w:sz w:val="20"/>
                <w:szCs w:val="20"/>
              </w:rPr>
              <w:t xml:space="preserve"> </w:t>
            </w:r>
            <w:r>
              <w:rPr>
                <w:rFonts w:ascii="Arial" w:hAnsi="Arial" w:cs="Arial"/>
                <w:sz w:val="20"/>
                <w:szCs w:val="20"/>
              </w:rPr>
              <w:t xml:space="preserve">verbal feedback received. </w:t>
            </w:r>
          </w:p>
          <w:p w14:paraId="1786A34D" w14:textId="2333896E" w:rsidR="006D61B6" w:rsidRDefault="006D61B6" w:rsidP="00C41184">
            <w:pPr>
              <w:spacing w:after="0"/>
              <w:rPr>
                <w:rFonts w:ascii="Arial" w:hAnsi="Arial" w:cs="Arial"/>
                <w:sz w:val="20"/>
                <w:szCs w:val="20"/>
              </w:rPr>
            </w:pPr>
          </w:p>
          <w:p w14:paraId="0B2C0D3E" w14:textId="25E236E2" w:rsidR="006D61B6" w:rsidRDefault="006D61B6" w:rsidP="00C41184">
            <w:pPr>
              <w:spacing w:after="0"/>
              <w:rPr>
                <w:rFonts w:ascii="Arial" w:hAnsi="Arial" w:cs="Arial"/>
                <w:sz w:val="20"/>
                <w:szCs w:val="20"/>
              </w:rPr>
            </w:pPr>
            <w:r>
              <w:rPr>
                <w:rFonts w:ascii="Arial" w:hAnsi="Arial" w:cs="Arial"/>
                <w:sz w:val="20"/>
                <w:szCs w:val="20"/>
              </w:rPr>
              <w:t xml:space="preserve">It was noted that HIW had provided positive feedback that issues raised in the initial visit in November 2022 had been improved upon. </w:t>
            </w:r>
          </w:p>
          <w:p w14:paraId="1EE0B6F5" w14:textId="2DD7A52E" w:rsidR="00CA344E" w:rsidRDefault="00CA344E" w:rsidP="00C41184">
            <w:pPr>
              <w:spacing w:after="0"/>
              <w:rPr>
                <w:rFonts w:ascii="Arial" w:hAnsi="Arial" w:cs="Arial"/>
                <w:sz w:val="20"/>
                <w:szCs w:val="20"/>
              </w:rPr>
            </w:pPr>
          </w:p>
          <w:p w14:paraId="44E896D3" w14:textId="113C942E" w:rsidR="00CA344E" w:rsidRDefault="006D61B6" w:rsidP="00C41184">
            <w:pPr>
              <w:spacing w:after="0"/>
              <w:rPr>
                <w:rFonts w:ascii="Arial" w:hAnsi="Arial" w:cs="Arial"/>
                <w:sz w:val="20"/>
                <w:szCs w:val="20"/>
              </w:rPr>
            </w:pPr>
            <w:r>
              <w:rPr>
                <w:rFonts w:ascii="Arial" w:hAnsi="Arial" w:cs="Arial"/>
                <w:sz w:val="20"/>
                <w:szCs w:val="20"/>
              </w:rPr>
              <w:t xml:space="preserve">It was noted that HIW had also observed </w:t>
            </w:r>
            <w:r w:rsidR="00CA344E">
              <w:rPr>
                <w:rFonts w:ascii="Arial" w:hAnsi="Arial" w:cs="Arial"/>
                <w:sz w:val="20"/>
                <w:szCs w:val="20"/>
              </w:rPr>
              <w:t>improvement</w:t>
            </w:r>
            <w:r>
              <w:rPr>
                <w:rFonts w:ascii="Arial" w:hAnsi="Arial" w:cs="Arial"/>
                <w:sz w:val="20"/>
                <w:szCs w:val="20"/>
              </w:rPr>
              <w:t>s</w:t>
            </w:r>
            <w:r w:rsidR="00CA344E">
              <w:rPr>
                <w:rFonts w:ascii="Arial" w:hAnsi="Arial" w:cs="Arial"/>
                <w:sz w:val="20"/>
                <w:szCs w:val="20"/>
              </w:rPr>
              <w:t xml:space="preserve"> across many areas </w:t>
            </w:r>
            <w:r>
              <w:rPr>
                <w:rFonts w:ascii="Arial" w:hAnsi="Arial" w:cs="Arial"/>
                <w:sz w:val="20"/>
                <w:szCs w:val="20"/>
              </w:rPr>
              <w:t>as well as an improvement in the</w:t>
            </w:r>
            <w:r w:rsidR="00CA344E">
              <w:rPr>
                <w:rFonts w:ascii="Arial" w:hAnsi="Arial" w:cs="Arial"/>
                <w:sz w:val="20"/>
                <w:szCs w:val="20"/>
              </w:rPr>
              <w:t xml:space="preserve"> experience </w:t>
            </w:r>
            <w:r>
              <w:rPr>
                <w:rFonts w:ascii="Arial" w:hAnsi="Arial" w:cs="Arial"/>
                <w:sz w:val="20"/>
                <w:szCs w:val="20"/>
              </w:rPr>
              <w:t xml:space="preserve">received by </w:t>
            </w:r>
            <w:r w:rsidR="00CA344E">
              <w:rPr>
                <w:rFonts w:ascii="Arial" w:hAnsi="Arial" w:cs="Arial"/>
                <w:sz w:val="20"/>
                <w:szCs w:val="20"/>
              </w:rPr>
              <w:t xml:space="preserve">service users. </w:t>
            </w:r>
          </w:p>
          <w:p w14:paraId="41ABCC2D" w14:textId="4A789E19" w:rsidR="006D61B6" w:rsidRDefault="006D61B6" w:rsidP="00C41184">
            <w:pPr>
              <w:spacing w:after="0"/>
              <w:rPr>
                <w:rFonts w:ascii="Arial" w:hAnsi="Arial" w:cs="Arial"/>
                <w:sz w:val="20"/>
                <w:szCs w:val="20"/>
              </w:rPr>
            </w:pPr>
          </w:p>
          <w:p w14:paraId="1055F7BB" w14:textId="718DEA88" w:rsidR="006D61B6" w:rsidRDefault="006D61B6" w:rsidP="00C41184">
            <w:pPr>
              <w:spacing w:after="0"/>
              <w:rPr>
                <w:rFonts w:ascii="Arial" w:hAnsi="Arial" w:cs="Arial"/>
                <w:sz w:val="20"/>
                <w:szCs w:val="20"/>
              </w:rPr>
            </w:pPr>
            <w:r>
              <w:rPr>
                <w:rFonts w:ascii="Arial" w:hAnsi="Arial" w:cs="Arial"/>
                <w:sz w:val="20"/>
                <w:szCs w:val="20"/>
              </w:rPr>
              <w:t>The ADPE advised the Health Board had been asked to provide assurance and clarification on a few areas which included:</w:t>
            </w:r>
          </w:p>
          <w:p w14:paraId="4980D467" w14:textId="77777777" w:rsidR="006D61B6" w:rsidRDefault="006D61B6" w:rsidP="00C41184">
            <w:pPr>
              <w:spacing w:after="0"/>
              <w:rPr>
                <w:rFonts w:ascii="Arial" w:hAnsi="Arial" w:cs="Arial"/>
                <w:sz w:val="20"/>
                <w:szCs w:val="20"/>
              </w:rPr>
            </w:pPr>
          </w:p>
          <w:p w14:paraId="7665CCFF" w14:textId="42A67B48" w:rsidR="006D61B6" w:rsidRDefault="00CA344E" w:rsidP="00C41184">
            <w:pPr>
              <w:pStyle w:val="ListParagraph"/>
              <w:numPr>
                <w:ilvl w:val="0"/>
                <w:numId w:val="13"/>
              </w:numPr>
              <w:spacing w:after="0"/>
              <w:rPr>
                <w:rFonts w:ascii="Arial" w:hAnsi="Arial" w:cs="Arial"/>
                <w:sz w:val="20"/>
                <w:szCs w:val="20"/>
              </w:rPr>
            </w:pPr>
            <w:r w:rsidRPr="006D61B6">
              <w:rPr>
                <w:rFonts w:ascii="Arial" w:hAnsi="Arial" w:cs="Arial"/>
                <w:sz w:val="20"/>
                <w:szCs w:val="20"/>
              </w:rPr>
              <w:t>Routine area</w:t>
            </w:r>
            <w:r w:rsidR="006D61B6" w:rsidRPr="006D61B6">
              <w:rPr>
                <w:rFonts w:ascii="Arial" w:hAnsi="Arial" w:cs="Arial"/>
                <w:sz w:val="20"/>
                <w:szCs w:val="20"/>
              </w:rPr>
              <w:t>s</w:t>
            </w:r>
            <w:r w:rsidR="00973283">
              <w:rPr>
                <w:rFonts w:ascii="Arial" w:hAnsi="Arial" w:cs="Arial"/>
                <w:sz w:val="20"/>
                <w:szCs w:val="20"/>
              </w:rPr>
              <w:t xml:space="preserve"> – for example record keeping</w:t>
            </w:r>
          </w:p>
          <w:p w14:paraId="2675CFBB" w14:textId="77777777" w:rsidR="006D61B6" w:rsidRDefault="006D61B6" w:rsidP="00C41184">
            <w:pPr>
              <w:pStyle w:val="ListParagraph"/>
              <w:numPr>
                <w:ilvl w:val="0"/>
                <w:numId w:val="13"/>
              </w:numPr>
              <w:spacing w:after="0"/>
              <w:rPr>
                <w:rFonts w:ascii="Arial" w:hAnsi="Arial" w:cs="Arial"/>
                <w:sz w:val="20"/>
                <w:szCs w:val="20"/>
              </w:rPr>
            </w:pPr>
            <w:r w:rsidRPr="006D61B6">
              <w:rPr>
                <w:rFonts w:ascii="Arial" w:hAnsi="Arial" w:cs="Arial"/>
                <w:sz w:val="20"/>
                <w:szCs w:val="20"/>
              </w:rPr>
              <w:t>I</w:t>
            </w:r>
            <w:r w:rsidR="00CA344E" w:rsidRPr="006D61B6">
              <w:rPr>
                <w:rFonts w:ascii="Arial" w:hAnsi="Arial" w:cs="Arial"/>
                <w:sz w:val="20"/>
                <w:szCs w:val="20"/>
              </w:rPr>
              <w:t>nfection control</w:t>
            </w:r>
          </w:p>
          <w:p w14:paraId="6C867123" w14:textId="0BDFDEDF" w:rsidR="00CA344E" w:rsidRPr="006D61B6" w:rsidRDefault="006D61B6" w:rsidP="00C41184">
            <w:pPr>
              <w:pStyle w:val="ListParagraph"/>
              <w:numPr>
                <w:ilvl w:val="0"/>
                <w:numId w:val="13"/>
              </w:numPr>
              <w:spacing w:after="0"/>
              <w:rPr>
                <w:rFonts w:ascii="Arial" w:hAnsi="Arial" w:cs="Arial"/>
                <w:sz w:val="20"/>
                <w:szCs w:val="20"/>
              </w:rPr>
            </w:pPr>
            <w:r w:rsidRPr="006D61B6">
              <w:rPr>
                <w:rFonts w:ascii="Arial" w:hAnsi="Arial" w:cs="Arial"/>
                <w:sz w:val="20"/>
                <w:szCs w:val="20"/>
              </w:rPr>
              <w:t xml:space="preserve">Medicine Management </w:t>
            </w:r>
          </w:p>
          <w:p w14:paraId="0705071C" w14:textId="785B5884" w:rsidR="00CA344E" w:rsidRDefault="00CA344E" w:rsidP="00C41184">
            <w:pPr>
              <w:spacing w:after="0"/>
              <w:rPr>
                <w:rFonts w:ascii="Arial" w:hAnsi="Arial" w:cs="Arial"/>
                <w:sz w:val="20"/>
                <w:szCs w:val="20"/>
              </w:rPr>
            </w:pPr>
          </w:p>
          <w:p w14:paraId="0F4A59E0" w14:textId="0F0B4070" w:rsidR="006D61B6" w:rsidRDefault="006D61B6" w:rsidP="006D61B6">
            <w:pPr>
              <w:spacing w:after="0"/>
              <w:rPr>
                <w:rFonts w:ascii="Arial" w:hAnsi="Arial" w:cs="Arial"/>
                <w:sz w:val="20"/>
                <w:szCs w:val="20"/>
              </w:rPr>
            </w:pPr>
            <w:r>
              <w:rPr>
                <w:rFonts w:ascii="Arial" w:hAnsi="Arial" w:cs="Arial"/>
                <w:sz w:val="20"/>
                <w:szCs w:val="20"/>
              </w:rPr>
              <w:t>It was noted that i</w:t>
            </w:r>
            <w:r w:rsidRPr="006D61B6">
              <w:rPr>
                <w:rFonts w:ascii="Arial" w:hAnsi="Arial" w:cs="Arial"/>
                <w:sz w:val="20"/>
                <w:szCs w:val="20"/>
              </w:rPr>
              <w:t>mprovements</w:t>
            </w:r>
            <w:r>
              <w:rPr>
                <w:rFonts w:ascii="Arial" w:hAnsi="Arial" w:cs="Arial"/>
                <w:sz w:val="20"/>
                <w:szCs w:val="20"/>
              </w:rPr>
              <w:t xml:space="preserve"> </w:t>
            </w:r>
            <w:r w:rsidRPr="006D61B6">
              <w:rPr>
                <w:rFonts w:ascii="Arial" w:hAnsi="Arial" w:cs="Arial"/>
                <w:sz w:val="20"/>
                <w:szCs w:val="20"/>
              </w:rPr>
              <w:t xml:space="preserve">included increased mandatory training compliance and oversight of compliance on the Health Board roster platforms to provide assurance of skill mix on each shift. </w:t>
            </w:r>
          </w:p>
          <w:p w14:paraId="62CCD84B" w14:textId="67929AD9" w:rsidR="0022523F" w:rsidRDefault="0022523F" w:rsidP="006D61B6">
            <w:pPr>
              <w:spacing w:after="0"/>
              <w:rPr>
                <w:rFonts w:ascii="Arial" w:hAnsi="Arial" w:cs="Arial"/>
                <w:sz w:val="20"/>
                <w:szCs w:val="20"/>
              </w:rPr>
            </w:pPr>
          </w:p>
          <w:p w14:paraId="2799B597" w14:textId="35D00BB4" w:rsidR="0022523F" w:rsidRDefault="0022523F" w:rsidP="006D61B6">
            <w:pPr>
              <w:spacing w:after="0"/>
              <w:rPr>
                <w:rFonts w:ascii="Arial" w:hAnsi="Arial" w:cs="Arial"/>
                <w:sz w:val="20"/>
                <w:szCs w:val="20"/>
              </w:rPr>
            </w:pPr>
            <w:r>
              <w:rPr>
                <w:rFonts w:ascii="Arial" w:hAnsi="Arial" w:cs="Arial"/>
                <w:sz w:val="20"/>
                <w:szCs w:val="20"/>
              </w:rPr>
              <w:t>The ADPE added that a</w:t>
            </w:r>
            <w:r w:rsidRPr="0022523F">
              <w:rPr>
                <w:rFonts w:ascii="Arial" w:hAnsi="Arial" w:cs="Arial"/>
                <w:sz w:val="20"/>
                <w:szCs w:val="20"/>
              </w:rPr>
              <w:t xml:space="preserve"> Maternity Oversight Group</w:t>
            </w:r>
            <w:r w:rsidR="00973283">
              <w:rPr>
                <w:rFonts w:ascii="Arial" w:hAnsi="Arial" w:cs="Arial"/>
                <w:sz w:val="20"/>
                <w:szCs w:val="20"/>
              </w:rPr>
              <w:t>,</w:t>
            </w:r>
            <w:r w:rsidRPr="0022523F">
              <w:rPr>
                <w:rFonts w:ascii="Arial" w:hAnsi="Arial" w:cs="Arial"/>
                <w:sz w:val="20"/>
                <w:szCs w:val="20"/>
              </w:rPr>
              <w:t xml:space="preserve"> chaired by the Executive Director of Nursing and attended by the Executive Medical Director as well as Clinical Board representatives</w:t>
            </w:r>
            <w:r w:rsidR="00973283">
              <w:rPr>
                <w:rFonts w:ascii="Arial" w:hAnsi="Arial" w:cs="Arial"/>
                <w:sz w:val="20"/>
                <w:szCs w:val="20"/>
              </w:rPr>
              <w:t>,</w:t>
            </w:r>
            <w:r w:rsidRPr="0022523F">
              <w:rPr>
                <w:rFonts w:ascii="Arial" w:hAnsi="Arial" w:cs="Arial"/>
                <w:sz w:val="20"/>
                <w:szCs w:val="20"/>
              </w:rPr>
              <w:t xml:space="preserve"> convene</w:t>
            </w:r>
            <w:r>
              <w:rPr>
                <w:rFonts w:ascii="Arial" w:hAnsi="Arial" w:cs="Arial"/>
                <w:sz w:val="20"/>
                <w:szCs w:val="20"/>
              </w:rPr>
              <w:t>d</w:t>
            </w:r>
            <w:r w:rsidRPr="0022523F">
              <w:rPr>
                <w:rFonts w:ascii="Arial" w:hAnsi="Arial" w:cs="Arial"/>
                <w:sz w:val="20"/>
                <w:szCs w:val="20"/>
              </w:rPr>
              <w:t xml:space="preserve"> every two weeks</w:t>
            </w:r>
            <w:r>
              <w:rPr>
                <w:rFonts w:ascii="Arial" w:hAnsi="Arial" w:cs="Arial"/>
                <w:sz w:val="20"/>
                <w:szCs w:val="20"/>
              </w:rPr>
              <w:t xml:space="preserve"> with the</w:t>
            </w:r>
            <w:r w:rsidRPr="0022523F">
              <w:rPr>
                <w:rFonts w:ascii="Arial" w:hAnsi="Arial" w:cs="Arial"/>
                <w:sz w:val="20"/>
                <w:szCs w:val="20"/>
              </w:rPr>
              <w:t xml:space="preserve"> purpose of the </w:t>
            </w:r>
            <w:r w:rsidR="00973283">
              <w:rPr>
                <w:rFonts w:ascii="Arial" w:hAnsi="Arial" w:cs="Arial"/>
                <w:sz w:val="20"/>
                <w:szCs w:val="20"/>
              </w:rPr>
              <w:t>G</w:t>
            </w:r>
            <w:r w:rsidRPr="0022523F">
              <w:rPr>
                <w:rFonts w:ascii="Arial" w:hAnsi="Arial" w:cs="Arial"/>
                <w:sz w:val="20"/>
                <w:szCs w:val="20"/>
              </w:rPr>
              <w:t xml:space="preserve">roup </w:t>
            </w:r>
            <w:r>
              <w:rPr>
                <w:rFonts w:ascii="Arial" w:hAnsi="Arial" w:cs="Arial"/>
                <w:sz w:val="20"/>
                <w:szCs w:val="20"/>
              </w:rPr>
              <w:t xml:space="preserve">being </w:t>
            </w:r>
            <w:r w:rsidRPr="0022523F">
              <w:rPr>
                <w:rFonts w:ascii="Arial" w:hAnsi="Arial" w:cs="Arial"/>
                <w:sz w:val="20"/>
                <w:szCs w:val="20"/>
              </w:rPr>
              <w:t xml:space="preserve">to oversee progress with the HIW improvement plan, </w:t>
            </w:r>
            <w:r w:rsidR="00973283">
              <w:rPr>
                <w:rFonts w:ascii="Arial" w:hAnsi="Arial" w:cs="Arial"/>
                <w:sz w:val="20"/>
                <w:szCs w:val="20"/>
              </w:rPr>
              <w:t xml:space="preserve">the </w:t>
            </w:r>
            <w:r w:rsidRPr="0022523F">
              <w:rPr>
                <w:rFonts w:ascii="Arial" w:hAnsi="Arial" w:cs="Arial"/>
                <w:sz w:val="20"/>
                <w:szCs w:val="20"/>
              </w:rPr>
              <w:t>Ockend</w:t>
            </w:r>
            <w:r w:rsidR="00973283">
              <w:rPr>
                <w:rFonts w:ascii="Arial" w:hAnsi="Arial" w:cs="Arial"/>
                <w:sz w:val="20"/>
                <w:szCs w:val="20"/>
              </w:rPr>
              <w:t>e</w:t>
            </w:r>
            <w:r w:rsidRPr="0022523F">
              <w:rPr>
                <w:rFonts w:ascii="Arial" w:hAnsi="Arial" w:cs="Arial"/>
                <w:sz w:val="20"/>
                <w:szCs w:val="20"/>
              </w:rPr>
              <w:t>n improvement plan and wider quality and patient safety themes.</w:t>
            </w:r>
          </w:p>
          <w:p w14:paraId="5360C7EB" w14:textId="77777777" w:rsidR="0022523F" w:rsidRDefault="0022523F" w:rsidP="006D61B6">
            <w:pPr>
              <w:spacing w:after="0"/>
              <w:rPr>
                <w:rFonts w:ascii="Arial" w:hAnsi="Arial" w:cs="Arial"/>
                <w:sz w:val="20"/>
                <w:szCs w:val="20"/>
              </w:rPr>
            </w:pPr>
          </w:p>
          <w:p w14:paraId="65C11E04" w14:textId="6DAD863E" w:rsidR="00FD41E5" w:rsidRDefault="0022523F" w:rsidP="0022523F">
            <w:pPr>
              <w:spacing w:after="0"/>
              <w:rPr>
                <w:rFonts w:ascii="Arial" w:hAnsi="Arial" w:cs="Arial"/>
                <w:sz w:val="20"/>
                <w:szCs w:val="20"/>
              </w:rPr>
            </w:pPr>
            <w:r>
              <w:rPr>
                <w:rFonts w:ascii="Arial" w:hAnsi="Arial" w:cs="Arial"/>
                <w:sz w:val="20"/>
                <w:szCs w:val="20"/>
              </w:rPr>
              <w:t xml:space="preserve">She added that </w:t>
            </w:r>
            <w:r>
              <w:t xml:space="preserve">the </w:t>
            </w:r>
            <w:r w:rsidRPr="0022523F">
              <w:rPr>
                <w:rFonts w:ascii="Arial" w:hAnsi="Arial" w:cs="Arial"/>
                <w:sz w:val="20"/>
                <w:szCs w:val="20"/>
              </w:rPr>
              <w:t>decision ha</w:t>
            </w:r>
            <w:r>
              <w:rPr>
                <w:rFonts w:ascii="Arial" w:hAnsi="Arial" w:cs="Arial"/>
                <w:sz w:val="20"/>
                <w:szCs w:val="20"/>
              </w:rPr>
              <w:t>d</w:t>
            </w:r>
            <w:r w:rsidRPr="0022523F">
              <w:rPr>
                <w:rFonts w:ascii="Arial" w:hAnsi="Arial" w:cs="Arial"/>
                <w:sz w:val="20"/>
                <w:szCs w:val="20"/>
              </w:rPr>
              <w:t xml:space="preserve"> been made to appoint a Director of Midwifery and </w:t>
            </w:r>
            <w:r>
              <w:rPr>
                <w:rFonts w:ascii="Arial" w:hAnsi="Arial" w:cs="Arial"/>
                <w:sz w:val="20"/>
                <w:szCs w:val="20"/>
              </w:rPr>
              <w:t xml:space="preserve">that </w:t>
            </w:r>
            <w:r w:rsidRPr="0022523F">
              <w:rPr>
                <w:rFonts w:ascii="Arial" w:hAnsi="Arial" w:cs="Arial"/>
                <w:sz w:val="20"/>
                <w:szCs w:val="20"/>
              </w:rPr>
              <w:t xml:space="preserve">the post </w:t>
            </w:r>
            <w:r>
              <w:rPr>
                <w:rFonts w:ascii="Arial" w:hAnsi="Arial" w:cs="Arial"/>
                <w:sz w:val="20"/>
                <w:szCs w:val="20"/>
              </w:rPr>
              <w:t>was</w:t>
            </w:r>
            <w:r w:rsidRPr="0022523F">
              <w:rPr>
                <w:rFonts w:ascii="Arial" w:hAnsi="Arial" w:cs="Arial"/>
                <w:sz w:val="20"/>
                <w:szCs w:val="20"/>
              </w:rPr>
              <w:t xml:space="preserve"> currently out to advert</w:t>
            </w:r>
            <w:r w:rsidR="00973283">
              <w:rPr>
                <w:rFonts w:ascii="Arial" w:hAnsi="Arial" w:cs="Arial"/>
                <w:sz w:val="20"/>
                <w:szCs w:val="20"/>
              </w:rPr>
              <w:t xml:space="preserve">.  It </w:t>
            </w:r>
            <w:r>
              <w:rPr>
                <w:rFonts w:ascii="Arial" w:hAnsi="Arial" w:cs="Arial"/>
                <w:sz w:val="20"/>
                <w:szCs w:val="20"/>
              </w:rPr>
              <w:t>would be an important appointment for the Health Board.</w:t>
            </w:r>
          </w:p>
          <w:p w14:paraId="43D108AD" w14:textId="45469FA0" w:rsidR="0022523F" w:rsidRDefault="0022523F" w:rsidP="0022523F">
            <w:pPr>
              <w:spacing w:after="0"/>
              <w:rPr>
                <w:rFonts w:ascii="Arial" w:hAnsi="Arial" w:cs="Arial"/>
                <w:sz w:val="20"/>
                <w:szCs w:val="20"/>
              </w:rPr>
            </w:pPr>
          </w:p>
          <w:p w14:paraId="4166A19B" w14:textId="3503F462" w:rsidR="0022523F" w:rsidRDefault="0022523F" w:rsidP="0022523F">
            <w:pPr>
              <w:spacing w:after="0"/>
              <w:rPr>
                <w:rFonts w:ascii="Arial" w:hAnsi="Arial" w:cs="Arial"/>
                <w:sz w:val="20"/>
                <w:szCs w:val="20"/>
              </w:rPr>
            </w:pPr>
            <w:r>
              <w:rPr>
                <w:rFonts w:ascii="Arial" w:hAnsi="Arial" w:cs="Arial"/>
                <w:sz w:val="20"/>
                <w:szCs w:val="20"/>
              </w:rPr>
              <w:t xml:space="preserve">The IMCE asked how staff were reacting </w:t>
            </w:r>
            <w:r w:rsidR="00973283">
              <w:rPr>
                <w:rFonts w:ascii="Arial" w:hAnsi="Arial" w:cs="Arial"/>
                <w:sz w:val="20"/>
                <w:szCs w:val="20"/>
              </w:rPr>
              <w:t xml:space="preserve">to </w:t>
            </w:r>
            <w:r>
              <w:rPr>
                <w:rFonts w:ascii="Arial" w:hAnsi="Arial" w:cs="Arial"/>
                <w:sz w:val="20"/>
                <w:szCs w:val="20"/>
              </w:rPr>
              <w:t xml:space="preserve">and engaging </w:t>
            </w:r>
            <w:r w:rsidR="00973283">
              <w:rPr>
                <w:rFonts w:ascii="Arial" w:hAnsi="Arial" w:cs="Arial"/>
                <w:sz w:val="20"/>
                <w:szCs w:val="20"/>
              </w:rPr>
              <w:t xml:space="preserve">with </w:t>
            </w:r>
            <w:r>
              <w:rPr>
                <w:rFonts w:ascii="Arial" w:hAnsi="Arial" w:cs="Arial"/>
                <w:sz w:val="20"/>
                <w:szCs w:val="20"/>
              </w:rPr>
              <w:t>the HIW inspections.</w:t>
            </w:r>
          </w:p>
          <w:p w14:paraId="2F5DF52E" w14:textId="4293BEF3" w:rsidR="0022523F" w:rsidRDefault="0022523F" w:rsidP="0022523F">
            <w:pPr>
              <w:spacing w:after="0"/>
              <w:rPr>
                <w:rFonts w:ascii="Arial" w:hAnsi="Arial" w:cs="Arial"/>
                <w:sz w:val="20"/>
                <w:szCs w:val="20"/>
              </w:rPr>
            </w:pPr>
          </w:p>
          <w:p w14:paraId="678810E3" w14:textId="77777777" w:rsidR="0022523F" w:rsidRDefault="0022523F" w:rsidP="00C41184">
            <w:pPr>
              <w:spacing w:after="0"/>
              <w:rPr>
                <w:rFonts w:ascii="Arial" w:hAnsi="Arial" w:cs="Arial"/>
                <w:sz w:val="20"/>
                <w:szCs w:val="20"/>
              </w:rPr>
            </w:pPr>
            <w:r>
              <w:rPr>
                <w:rFonts w:ascii="Arial" w:hAnsi="Arial" w:cs="Arial"/>
                <w:sz w:val="20"/>
                <w:szCs w:val="20"/>
              </w:rPr>
              <w:t>The ADPE responded that o</w:t>
            </w:r>
            <w:r w:rsidR="00E948F3">
              <w:rPr>
                <w:rFonts w:ascii="Arial" w:hAnsi="Arial" w:cs="Arial"/>
                <w:sz w:val="20"/>
                <w:szCs w:val="20"/>
              </w:rPr>
              <w:t>ne of the</w:t>
            </w:r>
            <w:r>
              <w:rPr>
                <w:rFonts w:ascii="Arial" w:hAnsi="Arial" w:cs="Arial"/>
                <w:sz w:val="20"/>
                <w:szCs w:val="20"/>
              </w:rPr>
              <w:t xml:space="preserve"> areas identified in the verbal feedback from HIW was that more </w:t>
            </w:r>
            <w:r w:rsidR="00E948F3">
              <w:rPr>
                <w:rFonts w:ascii="Arial" w:hAnsi="Arial" w:cs="Arial"/>
                <w:sz w:val="20"/>
                <w:szCs w:val="20"/>
              </w:rPr>
              <w:t>effort</w:t>
            </w:r>
            <w:r>
              <w:rPr>
                <w:rFonts w:ascii="Arial" w:hAnsi="Arial" w:cs="Arial"/>
                <w:sz w:val="20"/>
                <w:szCs w:val="20"/>
              </w:rPr>
              <w:t xml:space="preserve"> needed to be</w:t>
            </w:r>
            <w:r w:rsidR="00E948F3">
              <w:rPr>
                <w:rFonts w:ascii="Arial" w:hAnsi="Arial" w:cs="Arial"/>
                <w:sz w:val="20"/>
                <w:szCs w:val="20"/>
              </w:rPr>
              <w:t xml:space="preserve"> made to engage staff. </w:t>
            </w:r>
          </w:p>
          <w:p w14:paraId="1F3EA66C" w14:textId="77777777" w:rsidR="0022523F" w:rsidRDefault="0022523F" w:rsidP="00C41184">
            <w:pPr>
              <w:spacing w:after="0"/>
              <w:rPr>
                <w:rFonts w:ascii="Arial" w:hAnsi="Arial" w:cs="Arial"/>
                <w:sz w:val="20"/>
                <w:szCs w:val="20"/>
              </w:rPr>
            </w:pPr>
          </w:p>
          <w:p w14:paraId="678D8B9B" w14:textId="77777777" w:rsidR="0022523F" w:rsidRDefault="0022523F" w:rsidP="00C41184">
            <w:pPr>
              <w:spacing w:after="0"/>
              <w:rPr>
                <w:rFonts w:ascii="Arial" w:hAnsi="Arial" w:cs="Arial"/>
                <w:sz w:val="20"/>
                <w:szCs w:val="20"/>
              </w:rPr>
            </w:pPr>
            <w:r>
              <w:rPr>
                <w:rFonts w:ascii="Arial" w:hAnsi="Arial" w:cs="Arial"/>
                <w:sz w:val="20"/>
                <w:szCs w:val="20"/>
              </w:rPr>
              <w:t xml:space="preserve">She added that it would take some time because it required a cultural </w:t>
            </w:r>
            <w:r w:rsidR="00E948F3">
              <w:rPr>
                <w:rFonts w:ascii="Arial" w:hAnsi="Arial" w:cs="Arial"/>
                <w:sz w:val="20"/>
                <w:szCs w:val="20"/>
              </w:rPr>
              <w:t>change</w:t>
            </w:r>
            <w:r>
              <w:rPr>
                <w:rFonts w:ascii="Arial" w:hAnsi="Arial" w:cs="Arial"/>
                <w:sz w:val="20"/>
                <w:szCs w:val="20"/>
              </w:rPr>
              <w:t xml:space="preserve"> and that the Senior Leadership teams needed to be aware of how staff would feel and react to inspections. </w:t>
            </w:r>
          </w:p>
          <w:p w14:paraId="55DE1F5A" w14:textId="77777777" w:rsidR="0022523F" w:rsidRDefault="0022523F" w:rsidP="00C41184">
            <w:pPr>
              <w:spacing w:after="0"/>
              <w:rPr>
                <w:rFonts w:ascii="Arial" w:hAnsi="Arial" w:cs="Arial"/>
                <w:sz w:val="20"/>
                <w:szCs w:val="20"/>
              </w:rPr>
            </w:pPr>
          </w:p>
          <w:p w14:paraId="224A2251" w14:textId="2CC2CBFE" w:rsidR="0022523F" w:rsidRDefault="0022523F" w:rsidP="00C41184">
            <w:pPr>
              <w:spacing w:after="0"/>
              <w:rPr>
                <w:rFonts w:ascii="Arial" w:hAnsi="Arial" w:cs="Arial"/>
                <w:sz w:val="20"/>
                <w:szCs w:val="20"/>
              </w:rPr>
            </w:pPr>
            <w:r>
              <w:rPr>
                <w:rFonts w:ascii="Arial" w:hAnsi="Arial" w:cs="Arial"/>
                <w:sz w:val="20"/>
                <w:szCs w:val="20"/>
              </w:rPr>
              <w:lastRenderedPageBreak/>
              <w:t xml:space="preserve">It was noted that the positive feedback around the patient experience was being fed back to staff. </w:t>
            </w:r>
          </w:p>
          <w:p w14:paraId="4818879F" w14:textId="7017A903" w:rsidR="0022523F" w:rsidRDefault="0022523F" w:rsidP="00C41184">
            <w:pPr>
              <w:spacing w:after="0"/>
              <w:rPr>
                <w:rFonts w:ascii="Arial" w:hAnsi="Arial" w:cs="Arial"/>
                <w:sz w:val="20"/>
                <w:szCs w:val="20"/>
              </w:rPr>
            </w:pPr>
          </w:p>
          <w:p w14:paraId="56BBD884" w14:textId="73C310D1" w:rsidR="0022523F" w:rsidRDefault="0022523F" w:rsidP="00C41184">
            <w:pPr>
              <w:spacing w:after="0"/>
              <w:rPr>
                <w:rFonts w:ascii="Arial" w:hAnsi="Arial" w:cs="Arial"/>
                <w:sz w:val="20"/>
                <w:szCs w:val="20"/>
              </w:rPr>
            </w:pPr>
            <w:r>
              <w:rPr>
                <w:rFonts w:ascii="Arial" w:hAnsi="Arial" w:cs="Arial"/>
                <w:sz w:val="20"/>
                <w:szCs w:val="20"/>
              </w:rPr>
              <w:t>The CEO concluded that expectations needed to be managed because the original inspection took place in November 2022 and many subsequen</w:t>
            </w:r>
            <w:r w:rsidR="00973283">
              <w:rPr>
                <w:rFonts w:ascii="Arial" w:hAnsi="Arial" w:cs="Arial"/>
                <w:sz w:val="20"/>
                <w:szCs w:val="20"/>
              </w:rPr>
              <w:t>t</w:t>
            </w:r>
            <w:r>
              <w:rPr>
                <w:rFonts w:ascii="Arial" w:hAnsi="Arial" w:cs="Arial"/>
                <w:sz w:val="20"/>
                <w:szCs w:val="20"/>
              </w:rPr>
              <w:t xml:space="preserve"> conversations had been held with HIW</w:t>
            </w:r>
            <w:r w:rsidR="00973283">
              <w:rPr>
                <w:rFonts w:ascii="Arial" w:hAnsi="Arial" w:cs="Arial"/>
                <w:sz w:val="20"/>
                <w:szCs w:val="20"/>
              </w:rPr>
              <w:t xml:space="preserve"> and the written HIW report was not yet available</w:t>
            </w:r>
            <w:r>
              <w:rPr>
                <w:rFonts w:ascii="Arial" w:hAnsi="Arial" w:cs="Arial"/>
                <w:sz w:val="20"/>
                <w:szCs w:val="20"/>
              </w:rPr>
              <w:t>.</w:t>
            </w:r>
          </w:p>
          <w:p w14:paraId="25475C72" w14:textId="3DB24F6A" w:rsidR="0022523F" w:rsidRDefault="0022523F" w:rsidP="00C41184">
            <w:pPr>
              <w:spacing w:after="0"/>
              <w:rPr>
                <w:rFonts w:ascii="Arial" w:hAnsi="Arial" w:cs="Arial"/>
                <w:sz w:val="20"/>
                <w:szCs w:val="20"/>
              </w:rPr>
            </w:pPr>
          </w:p>
          <w:p w14:paraId="7C9D72B7" w14:textId="68C0B959" w:rsidR="0022523F" w:rsidRDefault="0022523F" w:rsidP="00C41184">
            <w:pPr>
              <w:spacing w:after="0"/>
              <w:rPr>
                <w:rFonts w:ascii="Arial" w:hAnsi="Arial" w:cs="Arial"/>
                <w:sz w:val="20"/>
                <w:szCs w:val="20"/>
              </w:rPr>
            </w:pPr>
            <w:r>
              <w:rPr>
                <w:rFonts w:ascii="Arial" w:hAnsi="Arial" w:cs="Arial"/>
                <w:sz w:val="20"/>
                <w:szCs w:val="20"/>
              </w:rPr>
              <w:t>She added that an improvement plan had been submitted and that the final report had still not been received from HIW</w:t>
            </w:r>
            <w:r w:rsidR="00973283">
              <w:rPr>
                <w:rFonts w:ascii="Arial" w:hAnsi="Arial" w:cs="Arial"/>
                <w:sz w:val="20"/>
                <w:szCs w:val="20"/>
              </w:rPr>
              <w:t xml:space="preserve">.  It was expected towards the end of April.  She added that it was not clear if this week’s </w:t>
            </w:r>
            <w:r w:rsidR="00F71395">
              <w:rPr>
                <w:rFonts w:ascii="Arial" w:hAnsi="Arial" w:cs="Arial"/>
                <w:sz w:val="20"/>
                <w:szCs w:val="20"/>
              </w:rPr>
              <w:t>unannounced</w:t>
            </w:r>
            <w:r w:rsidR="00973283">
              <w:rPr>
                <w:rFonts w:ascii="Arial" w:hAnsi="Arial" w:cs="Arial"/>
                <w:sz w:val="20"/>
                <w:szCs w:val="20"/>
              </w:rPr>
              <w:t xml:space="preserve"> HIW visit would be included in the final HIW report or whether HIW intended to issue two separate reports (</w:t>
            </w:r>
            <w:proofErr w:type="spellStart"/>
            <w:r w:rsidR="00973283">
              <w:rPr>
                <w:rFonts w:ascii="Arial" w:hAnsi="Arial" w:cs="Arial"/>
                <w:sz w:val="20"/>
                <w:szCs w:val="20"/>
              </w:rPr>
              <w:t>ie</w:t>
            </w:r>
            <w:proofErr w:type="spellEnd"/>
            <w:r w:rsidR="00973283">
              <w:rPr>
                <w:rFonts w:ascii="Arial" w:hAnsi="Arial" w:cs="Arial"/>
                <w:sz w:val="20"/>
                <w:szCs w:val="20"/>
              </w:rPr>
              <w:t xml:space="preserve"> one to cover the November visit and the other to cover the visit in March).  </w:t>
            </w:r>
          </w:p>
          <w:p w14:paraId="72A45821" w14:textId="6E11BE4F" w:rsidR="00B6530B" w:rsidRPr="0022523F" w:rsidRDefault="00E948F3" w:rsidP="00C41184">
            <w:pPr>
              <w:spacing w:after="0"/>
              <w:rPr>
                <w:rFonts w:ascii="Arial" w:hAnsi="Arial" w:cs="Arial"/>
                <w:sz w:val="20"/>
                <w:szCs w:val="20"/>
              </w:rPr>
            </w:pPr>
            <w:r>
              <w:rPr>
                <w:rFonts w:ascii="Arial" w:hAnsi="Arial" w:cs="Arial"/>
                <w:sz w:val="20"/>
                <w:szCs w:val="20"/>
              </w:rPr>
              <w:t xml:space="preserve"> </w:t>
            </w:r>
          </w:p>
          <w:p w14:paraId="25D5EA7E" w14:textId="77777777" w:rsidR="00B6530B" w:rsidRDefault="00B6530B" w:rsidP="00C41184">
            <w:pPr>
              <w:spacing w:after="0"/>
              <w:rPr>
                <w:rFonts w:ascii="Arial" w:hAnsi="Arial" w:cs="Arial"/>
                <w:b/>
                <w:sz w:val="20"/>
              </w:rPr>
            </w:pPr>
            <w:r w:rsidRPr="00E85170">
              <w:rPr>
                <w:rFonts w:ascii="Arial" w:hAnsi="Arial" w:cs="Arial"/>
                <w:b/>
                <w:sz w:val="20"/>
              </w:rPr>
              <w:t>The Board resolved that:</w:t>
            </w:r>
          </w:p>
          <w:p w14:paraId="1A91AB08" w14:textId="77777777" w:rsidR="00B6530B" w:rsidRPr="00526405" w:rsidRDefault="00B6530B" w:rsidP="00C41184">
            <w:pPr>
              <w:spacing w:after="0"/>
              <w:rPr>
                <w:rFonts w:ascii="Arial" w:hAnsi="Arial" w:cs="Arial"/>
                <w:color w:val="FF0000"/>
                <w:sz w:val="20"/>
                <w:szCs w:val="20"/>
              </w:rPr>
            </w:pPr>
          </w:p>
          <w:p w14:paraId="615B21C7" w14:textId="368D1C58" w:rsidR="00B6530B" w:rsidRPr="0022523F" w:rsidRDefault="0022523F" w:rsidP="0022523F">
            <w:pPr>
              <w:pStyle w:val="ListParagraph"/>
              <w:numPr>
                <w:ilvl w:val="0"/>
                <w:numId w:val="24"/>
              </w:numPr>
              <w:spacing w:after="0"/>
              <w:rPr>
                <w:rFonts w:ascii="Arial" w:hAnsi="Arial" w:cs="Arial"/>
                <w:sz w:val="20"/>
                <w:szCs w:val="20"/>
              </w:rPr>
            </w:pPr>
            <w:r>
              <w:rPr>
                <w:rFonts w:ascii="Arial" w:hAnsi="Arial" w:cs="Arial"/>
                <w:sz w:val="20"/>
                <w:szCs w:val="20"/>
              </w:rPr>
              <w:t>The</w:t>
            </w:r>
            <w:r w:rsidRPr="0022523F">
              <w:rPr>
                <w:rFonts w:ascii="Arial" w:hAnsi="Arial" w:cs="Arial"/>
                <w:sz w:val="20"/>
                <w:szCs w:val="20"/>
              </w:rPr>
              <w:t xml:space="preserve"> recent HIW inspection and outcomes to date and the assurance provided in relation to the respons</w:t>
            </w:r>
            <w:r>
              <w:rPr>
                <w:rFonts w:ascii="Arial" w:hAnsi="Arial" w:cs="Arial"/>
                <w:sz w:val="20"/>
                <w:szCs w:val="20"/>
              </w:rPr>
              <w:t xml:space="preserve">e were noted. </w:t>
            </w:r>
          </w:p>
          <w:p w14:paraId="7F9A45CF" w14:textId="7BA22D30" w:rsidR="00B6530B" w:rsidRPr="00B6530B" w:rsidRDefault="00B6530B"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C7520BD" w14:textId="77777777" w:rsidR="00B6530B" w:rsidRPr="00B44EED" w:rsidRDefault="00B6530B" w:rsidP="00C41184">
            <w:pPr>
              <w:spacing w:after="0"/>
              <w:rPr>
                <w:rFonts w:ascii="Arial" w:hAnsi="Arial" w:cs="Arial"/>
                <w:sz w:val="20"/>
                <w:szCs w:val="20"/>
              </w:rPr>
            </w:pPr>
          </w:p>
        </w:tc>
      </w:tr>
      <w:tr w:rsidR="00516047" w:rsidRPr="00B44EED" w14:paraId="3FD75317" w14:textId="77777777" w:rsidTr="00E33285">
        <w:trPr>
          <w:trHeight w:val="416"/>
        </w:trPr>
        <w:tc>
          <w:tcPr>
            <w:tcW w:w="1129" w:type="dxa"/>
            <w:tcBorders>
              <w:top w:val="single" w:sz="4" w:space="0" w:color="auto"/>
              <w:left w:val="single" w:sz="4" w:space="0" w:color="auto"/>
              <w:bottom w:val="single" w:sz="4" w:space="0" w:color="auto"/>
              <w:right w:val="single" w:sz="4" w:space="0" w:color="auto"/>
            </w:tcBorders>
          </w:tcPr>
          <w:p w14:paraId="3F85EA21" w14:textId="0219CBD5"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01</w:t>
            </w:r>
            <w:r>
              <w:rPr>
                <w:rFonts w:ascii="Arial" w:hAnsi="Arial" w:cs="Arial"/>
                <w:b/>
                <w:sz w:val="20"/>
              </w:rPr>
              <w:t>8</w:t>
            </w:r>
          </w:p>
        </w:tc>
        <w:tc>
          <w:tcPr>
            <w:tcW w:w="8647" w:type="dxa"/>
            <w:tcBorders>
              <w:top w:val="single" w:sz="4" w:space="0" w:color="auto"/>
              <w:left w:val="single" w:sz="4" w:space="0" w:color="auto"/>
              <w:bottom w:val="single" w:sz="4" w:space="0" w:color="auto"/>
              <w:right w:val="single" w:sz="4" w:space="0" w:color="auto"/>
            </w:tcBorders>
          </w:tcPr>
          <w:p w14:paraId="218BCB5B" w14:textId="77777777" w:rsidR="002C12BC" w:rsidRPr="002C12BC" w:rsidRDefault="002C12BC" w:rsidP="00C41184">
            <w:pPr>
              <w:spacing w:after="0"/>
              <w:rPr>
                <w:rFonts w:ascii="Arial" w:hAnsi="Arial" w:cs="Arial"/>
                <w:b/>
                <w:sz w:val="20"/>
                <w:szCs w:val="20"/>
              </w:rPr>
            </w:pPr>
            <w:r w:rsidRPr="002C12BC">
              <w:rPr>
                <w:rFonts w:ascii="Arial" w:hAnsi="Arial" w:cs="Arial"/>
                <w:b/>
                <w:sz w:val="20"/>
                <w:szCs w:val="20"/>
              </w:rPr>
              <w:t>Integrated Medium Term Plan including: -</w:t>
            </w:r>
          </w:p>
          <w:p w14:paraId="659B52FE" w14:textId="0453EB20" w:rsidR="00516047" w:rsidRDefault="002C12BC" w:rsidP="00C41184">
            <w:pPr>
              <w:spacing w:after="0"/>
              <w:rPr>
                <w:rFonts w:ascii="Arial" w:hAnsi="Arial" w:cs="Arial"/>
                <w:b/>
                <w:sz w:val="20"/>
                <w:szCs w:val="20"/>
              </w:rPr>
            </w:pPr>
            <w:r w:rsidRPr="002C12BC">
              <w:rPr>
                <w:rFonts w:ascii="Arial" w:hAnsi="Arial" w:cs="Arial"/>
                <w:b/>
                <w:sz w:val="20"/>
                <w:szCs w:val="20"/>
              </w:rPr>
              <w:t xml:space="preserve">Annual Plan &amp; </w:t>
            </w:r>
            <w:r w:rsidR="006B73FB" w:rsidRPr="002C12BC">
              <w:rPr>
                <w:rFonts w:ascii="Arial" w:hAnsi="Arial" w:cs="Arial"/>
                <w:b/>
                <w:sz w:val="20"/>
                <w:szCs w:val="20"/>
              </w:rPr>
              <w:t>Medium-Term</w:t>
            </w:r>
            <w:r w:rsidRPr="002C12BC">
              <w:rPr>
                <w:rFonts w:ascii="Arial" w:hAnsi="Arial" w:cs="Arial"/>
                <w:b/>
                <w:sz w:val="20"/>
                <w:szCs w:val="20"/>
              </w:rPr>
              <w:t xml:space="preserve"> Financial Plan</w:t>
            </w:r>
            <w:r w:rsidR="006B73FB">
              <w:rPr>
                <w:rFonts w:ascii="Arial" w:hAnsi="Arial" w:cs="Arial"/>
                <w:b/>
                <w:sz w:val="20"/>
                <w:szCs w:val="20"/>
              </w:rPr>
              <w:t xml:space="preserve">: </w:t>
            </w:r>
          </w:p>
          <w:p w14:paraId="226FD689" w14:textId="37860A2E" w:rsidR="001400B2" w:rsidRDefault="001400B2" w:rsidP="00C41184">
            <w:pPr>
              <w:spacing w:after="0"/>
              <w:rPr>
                <w:rFonts w:ascii="Arial" w:hAnsi="Arial" w:cs="Arial"/>
                <w:b/>
                <w:sz w:val="20"/>
                <w:szCs w:val="20"/>
              </w:rPr>
            </w:pPr>
          </w:p>
          <w:p w14:paraId="2C415A55" w14:textId="1D816ACC" w:rsidR="001400B2" w:rsidRDefault="001400B2" w:rsidP="001400B2">
            <w:pPr>
              <w:spacing w:after="0"/>
              <w:rPr>
                <w:rFonts w:ascii="Arial" w:hAnsi="Arial" w:cs="Arial"/>
                <w:sz w:val="20"/>
                <w:szCs w:val="20"/>
              </w:rPr>
            </w:pPr>
            <w:r w:rsidRPr="001400B2">
              <w:rPr>
                <w:rFonts w:ascii="Arial" w:hAnsi="Arial" w:cs="Arial"/>
                <w:sz w:val="20"/>
                <w:szCs w:val="20"/>
              </w:rPr>
              <w:t>The Integrated Medium-Term Plan including</w:t>
            </w:r>
            <w:r>
              <w:rPr>
                <w:rFonts w:ascii="Arial" w:hAnsi="Arial" w:cs="Arial"/>
                <w:sz w:val="20"/>
                <w:szCs w:val="20"/>
              </w:rPr>
              <w:t xml:space="preserve"> </w:t>
            </w:r>
            <w:r w:rsidRPr="001400B2">
              <w:rPr>
                <w:rFonts w:ascii="Arial" w:hAnsi="Arial" w:cs="Arial"/>
                <w:sz w:val="20"/>
                <w:szCs w:val="20"/>
              </w:rPr>
              <w:t>Annual Plan &amp; Medium-Term Financial Plan</w:t>
            </w:r>
            <w:r>
              <w:rPr>
                <w:rFonts w:ascii="Arial" w:hAnsi="Arial" w:cs="Arial"/>
                <w:sz w:val="20"/>
                <w:szCs w:val="20"/>
              </w:rPr>
              <w:t xml:space="preserve"> were received.</w:t>
            </w:r>
          </w:p>
          <w:p w14:paraId="08EAC784" w14:textId="31F4B74B" w:rsidR="00CE33D4" w:rsidRDefault="00CE33D4" w:rsidP="001400B2">
            <w:pPr>
              <w:spacing w:after="0"/>
              <w:rPr>
                <w:rFonts w:ascii="Arial" w:hAnsi="Arial" w:cs="Arial"/>
                <w:sz w:val="20"/>
                <w:szCs w:val="20"/>
              </w:rPr>
            </w:pPr>
          </w:p>
          <w:p w14:paraId="142895C2" w14:textId="256DC2CB" w:rsidR="00CE33D4" w:rsidRPr="00CE33D4" w:rsidRDefault="00CE33D4" w:rsidP="001400B2">
            <w:pPr>
              <w:spacing w:after="0"/>
              <w:rPr>
                <w:rFonts w:ascii="Arial" w:hAnsi="Arial" w:cs="Arial"/>
                <w:sz w:val="20"/>
                <w:szCs w:val="20"/>
              </w:rPr>
            </w:pPr>
            <w:r w:rsidRPr="00CE33D4">
              <w:rPr>
                <w:rFonts w:ascii="Arial" w:hAnsi="Arial" w:cs="Arial"/>
                <w:sz w:val="20"/>
                <w:szCs w:val="20"/>
              </w:rPr>
              <w:t>Annual Plan:</w:t>
            </w:r>
          </w:p>
          <w:p w14:paraId="483C5F27" w14:textId="4F1B46B1" w:rsidR="001400B2" w:rsidRDefault="001400B2" w:rsidP="001400B2">
            <w:pPr>
              <w:spacing w:after="0"/>
              <w:rPr>
                <w:rFonts w:ascii="Arial" w:hAnsi="Arial" w:cs="Arial"/>
                <w:sz w:val="20"/>
                <w:szCs w:val="20"/>
              </w:rPr>
            </w:pPr>
          </w:p>
          <w:p w14:paraId="6473C0E0" w14:textId="3E0E2D36" w:rsidR="001400B2" w:rsidRPr="001400B2" w:rsidRDefault="001400B2" w:rsidP="001400B2">
            <w:pPr>
              <w:spacing w:after="0"/>
              <w:rPr>
                <w:rFonts w:ascii="Arial" w:hAnsi="Arial" w:cs="Arial"/>
                <w:sz w:val="20"/>
                <w:szCs w:val="20"/>
              </w:rPr>
            </w:pPr>
            <w:r>
              <w:rPr>
                <w:rFonts w:ascii="Arial" w:hAnsi="Arial" w:cs="Arial"/>
                <w:sz w:val="20"/>
                <w:szCs w:val="20"/>
              </w:rPr>
              <w:t xml:space="preserve">The EDSP advised the Board that the Health Board had a duty </w:t>
            </w:r>
            <w:r w:rsidRPr="001400B2">
              <w:rPr>
                <w:rFonts w:ascii="Arial" w:hAnsi="Arial" w:cs="Arial"/>
                <w:sz w:val="20"/>
                <w:szCs w:val="20"/>
              </w:rPr>
              <w:t xml:space="preserve">to submit a 3-Year Integrated Medium-Term Plan (IMTP) to Welsh Government (WG) as part of their statutory duties under the NHS Finance (Wales) Act 2014.  </w:t>
            </w:r>
          </w:p>
          <w:p w14:paraId="5C7F1684" w14:textId="183A04C6" w:rsidR="006B73FB" w:rsidRDefault="006B73FB" w:rsidP="00C41184">
            <w:pPr>
              <w:spacing w:after="0"/>
              <w:rPr>
                <w:rFonts w:ascii="Arial" w:hAnsi="Arial" w:cs="Arial"/>
                <w:b/>
                <w:sz w:val="20"/>
                <w:szCs w:val="20"/>
              </w:rPr>
            </w:pPr>
          </w:p>
          <w:p w14:paraId="04D5E7B7" w14:textId="0816F7A6" w:rsidR="001400B2" w:rsidRPr="001400B2" w:rsidRDefault="001400B2" w:rsidP="00C41184">
            <w:pPr>
              <w:spacing w:after="0"/>
              <w:rPr>
                <w:rFonts w:ascii="Arial" w:hAnsi="Arial" w:cs="Arial"/>
                <w:sz w:val="20"/>
                <w:szCs w:val="20"/>
              </w:rPr>
            </w:pPr>
            <w:r>
              <w:rPr>
                <w:rFonts w:ascii="Arial" w:hAnsi="Arial" w:cs="Arial"/>
                <w:sz w:val="20"/>
                <w:szCs w:val="20"/>
              </w:rPr>
              <w:t>She added that l</w:t>
            </w:r>
            <w:r w:rsidRPr="001400B2">
              <w:rPr>
                <w:rFonts w:ascii="Arial" w:hAnsi="Arial" w:cs="Arial"/>
                <w:sz w:val="20"/>
                <w:szCs w:val="20"/>
              </w:rPr>
              <w:t>ast year,</w:t>
            </w:r>
            <w:r>
              <w:rPr>
                <w:rFonts w:ascii="Arial" w:hAnsi="Arial" w:cs="Arial"/>
                <w:sz w:val="20"/>
                <w:szCs w:val="20"/>
              </w:rPr>
              <w:t xml:space="preserve"> the Health Board</w:t>
            </w:r>
            <w:r w:rsidRPr="001400B2">
              <w:rPr>
                <w:rFonts w:ascii="Arial" w:hAnsi="Arial" w:cs="Arial"/>
                <w:sz w:val="20"/>
                <w:szCs w:val="20"/>
              </w:rPr>
              <w:t xml:space="preserve"> submitted an annual plan in a three-year context, because </w:t>
            </w:r>
            <w:r>
              <w:rPr>
                <w:rFonts w:ascii="Arial" w:hAnsi="Arial" w:cs="Arial"/>
                <w:sz w:val="20"/>
                <w:szCs w:val="20"/>
              </w:rPr>
              <w:t>it had been</w:t>
            </w:r>
            <w:r w:rsidRPr="001400B2">
              <w:rPr>
                <w:rFonts w:ascii="Arial" w:hAnsi="Arial" w:cs="Arial"/>
                <w:sz w:val="20"/>
                <w:szCs w:val="20"/>
              </w:rPr>
              <w:t xml:space="preserve"> unable to deliver a financially balanced plan in-year.</w:t>
            </w:r>
          </w:p>
          <w:p w14:paraId="4890FB65" w14:textId="43A4E367" w:rsidR="006B73FB" w:rsidRDefault="006B73FB" w:rsidP="00C41184">
            <w:pPr>
              <w:spacing w:after="0"/>
              <w:rPr>
                <w:rFonts w:ascii="Arial" w:hAnsi="Arial" w:cs="Arial"/>
                <w:sz w:val="20"/>
                <w:szCs w:val="20"/>
              </w:rPr>
            </w:pPr>
          </w:p>
          <w:p w14:paraId="27B4C2F5" w14:textId="0D8C8D48" w:rsidR="001400B2" w:rsidRDefault="001400B2" w:rsidP="00C41184">
            <w:pPr>
              <w:spacing w:after="0"/>
              <w:rPr>
                <w:rFonts w:ascii="Arial" w:hAnsi="Arial" w:cs="Arial"/>
                <w:sz w:val="20"/>
                <w:szCs w:val="20"/>
              </w:rPr>
            </w:pPr>
            <w:r>
              <w:rPr>
                <w:rFonts w:ascii="Arial" w:hAnsi="Arial" w:cs="Arial"/>
                <w:sz w:val="20"/>
                <w:szCs w:val="20"/>
              </w:rPr>
              <w:t xml:space="preserve">It was noted that the </w:t>
            </w:r>
            <w:r w:rsidR="00CE33D4">
              <w:rPr>
                <w:rFonts w:ascii="Arial" w:hAnsi="Arial" w:cs="Arial"/>
                <w:sz w:val="20"/>
                <w:szCs w:val="20"/>
              </w:rPr>
              <w:t>12-month</w:t>
            </w:r>
            <w:r>
              <w:rPr>
                <w:rFonts w:ascii="Arial" w:hAnsi="Arial" w:cs="Arial"/>
                <w:sz w:val="20"/>
                <w:szCs w:val="20"/>
              </w:rPr>
              <w:t xml:space="preserve"> summary or priorities played into the themes identified within the </w:t>
            </w:r>
            <w:r w:rsidR="0044430C">
              <w:rPr>
                <w:rFonts w:ascii="Arial" w:hAnsi="Arial" w:cs="Arial"/>
                <w:sz w:val="20"/>
                <w:szCs w:val="20"/>
              </w:rPr>
              <w:t>I</w:t>
            </w:r>
            <w:r>
              <w:rPr>
                <w:rFonts w:ascii="Arial" w:hAnsi="Arial" w:cs="Arial"/>
                <w:sz w:val="20"/>
                <w:szCs w:val="20"/>
              </w:rPr>
              <w:t xml:space="preserve">ntegrated </w:t>
            </w:r>
            <w:r w:rsidR="0044430C">
              <w:rPr>
                <w:rFonts w:ascii="Arial" w:hAnsi="Arial" w:cs="Arial"/>
                <w:sz w:val="20"/>
                <w:szCs w:val="20"/>
              </w:rPr>
              <w:t>P</w:t>
            </w:r>
            <w:r>
              <w:rPr>
                <w:rFonts w:ascii="Arial" w:hAnsi="Arial" w:cs="Arial"/>
                <w:sz w:val="20"/>
                <w:szCs w:val="20"/>
              </w:rPr>
              <w:t xml:space="preserve">erformance </w:t>
            </w:r>
            <w:r w:rsidR="0044430C">
              <w:rPr>
                <w:rFonts w:ascii="Arial" w:hAnsi="Arial" w:cs="Arial"/>
                <w:sz w:val="20"/>
                <w:szCs w:val="20"/>
              </w:rPr>
              <w:t>R</w:t>
            </w:r>
            <w:r>
              <w:rPr>
                <w:rFonts w:ascii="Arial" w:hAnsi="Arial" w:cs="Arial"/>
                <w:sz w:val="20"/>
                <w:szCs w:val="20"/>
              </w:rPr>
              <w:t>eport which included:</w:t>
            </w:r>
          </w:p>
          <w:p w14:paraId="3DA4D988" w14:textId="783A04DA" w:rsidR="001400B2" w:rsidRDefault="001400B2" w:rsidP="00C41184">
            <w:pPr>
              <w:spacing w:after="0"/>
              <w:rPr>
                <w:rFonts w:ascii="Arial" w:hAnsi="Arial" w:cs="Arial"/>
                <w:sz w:val="20"/>
                <w:szCs w:val="20"/>
              </w:rPr>
            </w:pPr>
          </w:p>
          <w:p w14:paraId="618A2F87" w14:textId="3FB9429B" w:rsidR="00CE33D4" w:rsidRPr="005D5346" w:rsidRDefault="001400B2" w:rsidP="005D5346">
            <w:pPr>
              <w:pStyle w:val="ListParagraph"/>
              <w:numPr>
                <w:ilvl w:val="0"/>
                <w:numId w:val="25"/>
              </w:numPr>
              <w:spacing w:after="0"/>
              <w:rPr>
                <w:rFonts w:ascii="Arial" w:hAnsi="Arial" w:cs="Arial"/>
                <w:sz w:val="20"/>
                <w:szCs w:val="20"/>
              </w:rPr>
            </w:pPr>
            <w:r w:rsidRPr="00CE33D4">
              <w:rPr>
                <w:rFonts w:ascii="Arial" w:hAnsi="Arial" w:cs="Arial"/>
                <w:sz w:val="20"/>
                <w:szCs w:val="20"/>
              </w:rPr>
              <w:t xml:space="preserve">To enable people with urgent or emergency care needs to access safe and high-quality care at the right time, in the right place, delivered by the right team  </w:t>
            </w:r>
          </w:p>
          <w:p w14:paraId="186CB9FF" w14:textId="6414BE0C" w:rsidR="00CE33D4" w:rsidRPr="005D5346" w:rsidRDefault="001400B2" w:rsidP="005D5346">
            <w:pPr>
              <w:pStyle w:val="ListParagraph"/>
              <w:numPr>
                <w:ilvl w:val="0"/>
                <w:numId w:val="25"/>
              </w:numPr>
              <w:spacing w:after="0"/>
              <w:rPr>
                <w:rFonts w:ascii="Arial" w:hAnsi="Arial" w:cs="Arial"/>
                <w:sz w:val="20"/>
                <w:szCs w:val="20"/>
              </w:rPr>
            </w:pPr>
            <w:r w:rsidRPr="00CE33D4">
              <w:rPr>
                <w:rFonts w:ascii="Arial" w:hAnsi="Arial" w:cs="Arial"/>
                <w:sz w:val="20"/>
                <w:szCs w:val="20"/>
              </w:rPr>
              <w:t xml:space="preserve">To recover, reset and transform planned care, </w:t>
            </w:r>
            <w:r w:rsidR="00BF5C5F">
              <w:rPr>
                <w:rFonts w:ascii="Arial" w:hAnsi="Arial" w:cs="Arial"/>
                <w:sz w:val="20"/>
                <w:szCs w:val="20"/>
              </w:rPr>
              <w:t>C</w:t>
            </w:r>
            <w:r w:rsidRPr="00CE33D4">
              <w:rPr>
                <w:rFonts w:ascii="Arial" w:hAnsi="Arial" w:cs="Arial"/>
                <w:sz w:val="20"/>
                <w:szCs w:val="20"/>
              </w:rPr>
              <w:t xml:space="preserve">ancer and diagnostic services  </w:t>
            </w:r>
          </w:p>
          <w:p w14:paraId="6104B100" w14:textId="0ACBC9B9" w:rsidR="00CE33D4" w:rsidRPr="005D5346" w:rsidRDefault="001400B2" w:rsidP="005D5346">
            <w:pPr>
              <w:pStyle w:val="ListParagraph"/>
              <w:numPr>
                <w:ilvl w:val="0"/>
                <w:numId w:val="25"/>
              </w:numPr>
              <w:spacing w:after="0"/>
              <w:rPr>
                <w:rFonts w:ascii="Arial" w:hAnsi="Arial" w:cs="Arial"/>
                <w:sz w:val="20"/>
                <w:szCs w:val="20"/>
              </w:rPr>
            </w:pPr>
            <w:r w:rsidRPr="00CE33D4">
              <w:rPr>
                <w:rFonts w:ascii="Arial" w:hAnsi="Arial" w:cs="Arial"/>
                <w:sz w:val="20"/>
                <w:szCs w:val="20"/>
              </w:rPr>
              <w:t xml:space="preserve">To deliver exceptional specialist and </w:t>
            </w:r>
            <w:r w:rsidR="00BF5C5F">
              <w:rPr>
                <w:rFonts w:ascii="Arial" w:hAnsi="Arial" w:cs="Arial"/>
                <w:sz w:val="20"/>
                <w:szCs w:val="20"/>
              </w:rPr>
              <w:t>T</w:t>
            </w:r>
            <w:r w:rsidRPr="00CE33D4">
              <w:rPr>
                <w:rFonts w:ascii="Arial" w:hAnsi="Arial" w:cs="Arial"/>
                <w:sz w:val="20"/>
                <w:szCs w:val="20"/>
              </w:rPr>
              <w:t xml:space="preserve">ertiary services for local, regional and national populations </w:t>
            </w:r>
          </w:p>
          <w:p w14:paraId="7D366BE0" w14:textId="1A016D6F" w:rsidR="00CE33D4" w:rsidRPr="005D5346" w:rsidRDefault="001400B2" w:rsidP="005D5346">
            <w:pPr>
              <w:pStyle w:val="ListParagraph"/>
              <w:numPr>
                <w:ilvl w:val="0"/>
                <w:numId w:val="25"/>
              </w:numPr>
              <w:spacing w:after="0"/>
              <w:rPr>
                <w:rFonts w:ascii="Arial" w:hAnsi="Arial" w:cs="Arial"/>
                <w:sz w:val="20"/>
                <w:szCs w:val="20"/>
              </w:rPr>
            </w:pPr>
            <w:r w:rsidRPr="00CE33D4">
              <w:rPr>
                <w:rFonts w:ascii="Arial" w:hAnsi="Arial" w:cs="Arial"/>
                <w:sz w:val="20"/>
                <w:szCs w:val="20"/>
              </w:rPr>
              <w:t>To ensure that every child ha</w:t>
            </w:r>
            <w:r w:rsidR="00CE33D4">
              <w:rPr>
                <w:rFonts w:ascii="Arial" w:hAnsi="Arial" w:cs="Arial"/>
                <w:sz w:val="20"/>
                <w:szCs w:val="20"/>
              </w:rPr>
              <w:t>d</w:t>
            </w:r>
            <w:r w:rsidRPr="00CE33D4">
              <w:rPr>
                <w:rFonts w:ascii="Arial" w:hAnsi="Arial" w:cs="Arial"/>
                <w:sz w:val="20"/>
                <w:szCs w:val="20"/>
              </w:rPr>
              <w:t xml:space="preserve"> the opportunity for the best start in life and to provide high quality, safe and patient centred women’s services  </w:t>
            </w:r>
          </w:p>
          <w:p w14:paraId="66969BB6" w14:textId="5F4C60D6" w:rsidR="00CE33D4" w:rsidRPr="005D5346" w:rsidRDefault="001400B2" w:rsidP="005D5346">
            <w:pPr>
              <w:pStyle w:val="ListParagraph"/>
              <w:numPr>
                <w:ilvl w:val="0"/>
                <w:numId w:val="25"/>
              </w:numPr>
              <w:spacing w:after="0"/>
              <w:rPr>
                <w:rFonts w:ascii="Arial" w:hAnsi="Arial" w:cs="Arial"/>
                <w:sz w:val="20"/>
                <w:szCs w:val="20"/>
              </w:rPr>
            </w:pPr>
            <w:r w:rsidRPr="00CE33D4">
              <w:rPr>
                <w:rFonts w:ascii="Arial" w:hAnsi="Arial" w:cs="Arial"/>
                <w:sz w:val="20"/>
                <w:szCs w:val="20"/>
              </w:rPr>
              <w:t xml:space="preserve">To continue </w:t>
            </w:r>
            <w:r w:rsidR="00BF5C5F">
              <w:rPr>
                <w:rFonts w:ascii="Arial" w:hAnsi="Arial" w:cs="Arial"/>
                <w:sz w:val="20"/>
                <w:szCs w:val="20"/>
              </w:rPr>
              <w:t>M</w:t>
            </w:r>
            <w:r w:rsidRPr="00CE33D4">
              <w:rPr>
                <w:rFonts w:ascii="Arial" w:hAnsi="Arial" w:cs="Arial"/>
                <w:sz w:val="20"/>
                <w:szCs w:val="20"/>
              </w:rPr>
              <w:t xml:space="preserve">ental </w:t>
            </w:r>
            <w:r w:rsidR="00BF5C5F">
              <w:rPr>
                <w:rFonts w:ascii="Arial" w:hAnsi="Arial" w:cs="Arial"/>
                <w:sz w:val="20"/>
                <w:szCs w:val="20"/>
              </w:rPr>
              <w:t>H</w:t>
            </w:r>
            <w:r w:rsidRPr="00CE33D4">
              <w:rPr>
                <w:rFonts w:ascii="Arial" w:hAnsi="Arial" w:cs="Arial"/>
                <w:sz w:val="20"/>
                <w:szCs w:val="20"/>
              </w:rPr>
              <w:t xml:space="preserve">ealth transformation with a focus on the principles of home first, integration, safe hospital care and improving access to psychological support and specialist teams </w:t>
            </w:r>
          </w:p>
          <w:p w14:paraId="64D92637" w14:textId="53F6C7C7" w:rsidR="001400B2" w:rsidRPr="00CE33D4" w:rsidRDefault="001400B2" w:rsidP="001400B2">
            <w:pPr>
              <w:pStyle w:val="ListParagraph"/>
              <w:numPr>
                <w:ilvl w:val="0"/>
                <w:numId w:val="25"/>
              </w:numPr>
              <w:spacing w:after="0"/>
              <w:rPr>
                <w:rFonts w:ascii="Arial" w:hAnsi="Arial" w:cs="Arial"/>
                <w:sz w:val="20"/>
                <w:szCs w:val="20"/>
              </w:rPr>
            </w:pPr>
            <w:r w:rsidRPr="00CE33D4">
              <w:rPr>
                <w:rFonts w:ascii="Arial" w:hAnsi="Arial" w:cs="Arial"/>
                <w:sz w:val="20"/>
                <w:szCs w:val="20"/>
              </w:rPr>
              <w:t>To deliver improved services through the South East Wales Regional Priority Programmes; Ophthalmology, Orthopaedics, Diagnostics, Stroke and Cancer.</w:t>
            </w:r>
          </w:p>
          <w:p w14:paraId="52138E14" w14:textId="533E79D2" w:rsidR="001400B2" w:rsidRDefault="001400B2" w:rsidP="00C41184">
            <w:pPr>
              <w:spacing w:after="0"/>
              <w:rPr>
                <w:rFonts w:ascii="Arial" w:hAnsi="Arial" w:cs="Arial"/>
                <w:sz w:val="20"/>
                <w:szCs w:val="20"/>
              </w:rPr>
            </w:pPr>
          </w:p>
          <w:p w14:paraId="36BA3CBA" w14:textId="263D08E3" w:rsidR="006B73FB" w:rsidRDefault="00CE33D4" w:rsidP="00C41184">
            <w:pPr>
              <w:spacing w:after="0"/>
              <w:rPr>
                <w:rFonts w:ascii="Arial" w:hAnsi="Arial" w:cs="Arial"/>
                <w:sz w:val="20"/>
                <w:szCs w:val="20"/>
              </w:rPr>
            </w:pPr>
            <w:r>
              <w:rPr>
                <w:rFonts w:ascii="Arial" w:hAnsi="Arial" w:cs="Arial"/>
                <w:sz w:val="20"/>
                <w:szCs w:val="20"/>
              </w:rPr>
              <w:t>The EDSP advised the Board that the</w:t>
            </w:r>
            <w:r w:rsidRPr="00CE33D4">
              <w:rPr>
                <w:rFonts w:ascii="Arial" w:hAnsi="Arial" w:cs="Arial"/>
                <w:sz w:val="20"/>
                <w:szCs w:val="20"/>
              </w:rPr>
              <w:t xml:space="preserve"> priorities ha</w:t>
            </w:r>
            <w:r>
              <w:rPr>
                <w:rFonts w:ascii="Arial" w:hAnsi="Arial" w:cs="Arial"/>
                <w:sz w:val="20"/>
                <w:szCs w:val="20"/>
              </w:rPr>
              <w:t xml:space="preserve">d </w:t>
            </w:r>
            <w:r w:rsidRPr="00CE33D4">
              <w:rPr>
                <w:rFonts w:ascii="Arial" w:hAnsi="Arial" w:cs="Arial"/>
                <w:sz w:val="20"/>
                <w:szCs w:val="20"/>
              </w:rPr>
              <w:t xml:space="preserve">been developed through all Clinical Boards and </w:t>
            </w:r>
            <w:r>
              <w:rPr>
                <w:rFonts w:ascii="Arial" w:hAnsi="Arial" w:cs="Arial"/>
                <w:sz w:val="20"/>
                <w:szCs w:val="20"/>
              </w:rPr>
              <w:t>would</w:t>
            </w:r>
            <w:r w:rsidRPr="00CE33D4">
              <w:rPr>
                <w:rFonts w:ascii="Arial" w:hAnsi="Arial" w:cs="Arial"/>
                <w:sz w:val="20"/>
                <w:szCs w:val="20"/>
              </w:rPr>
              <w:t xml:space="preserve"> be the mechanism for delivering against the Ministerial priorities.</w:t>
            </w:r>
          </w:p>
          <w:p w14:paraId="7EC01B8C" w14:textId="04EE9BD6" w:rsidR="00E90130" w:rsidRDefault="00E90130" w:rsidP="00C41184">
            <w:pPr>
              <w:spacing w:after="0"/>
              <w:rPr>
                <w:rFonts w:ascii="Arial" w:hAnsi="Arial" w:cs="Arial"/>
                <w:sz w:val="20"/>
                <w:szCs w:val="20"/>
              </w:rPr>
            </w:pPr>
          </w:p>
          <w:p w14:paraId="64C16866" w14:textId="6E3505B0" w:rsidR="001F32FB" w:rsidRDefault="00CE33D4" w:rsidP="00C41184">
            <w:pPr>
              <w:spacing w:after="0"/>
              <w:rPr>
                <w:rFonts w:ascii="Arial" w:hAnsi="Arial" w:cs="Arial"/>
                <w:sz w:val="20"/>
                <w:szCs w:val="20"/>
              </w:rPr>
            </w:pPr>
            <w:r w:rsidRPr="00CE33D4">
              <w:rPr>
                <w:rFonts w:ascii="Arial" w:hAnsi="Arial" w:cs="Arial"/>
                <w:sz w:val="20"/>
                <w:szCs w:val="20"/>
              </w:rPr>
              <w:t>Medium-Term Financial Plan</w:t>
            </w:r>
            <w:r>
              <w:rPr>
                <w:rFonts w:ascii="Arial" w:hAnsi="Arial" w:cs="Arial"/>
                <w:sz w:val="20"/>
                <w:szCs w:val="20"/>
              </w:rPr>
              <w:t>:</w:t>
            </w:r>
          </w:p>
          <w:p w14:paraId="03282B99" w14:textId="371D4D65" w:rsidR="00CE33D4" w:rsidRDefault="00CE33D4" w:rsidP="00C41184">
            <w:pPr>
              <w:spacing w:after="0"/>
              <w:rPr>
                <w:rFonts w:ascii="Arial" w:hAnsi="Arial" w:cs="Arial"/>
                <w:sz w:val="20"/>
                <w:szCs w:val="20"/>
              </w:rPr>
            </w:pPr>
          </w:p>
          <w:p w14:paraId="4400EE89" w14:textId="15DFA54C" w:rsidR="001F32FB" w:rsidRDefault="00CE33D4" w:rsidP="00C41184">
            <w:pPr>
              <w:spacing w:after="0"/>
              <w:rPr>
                <w:rFonts w:ascii="Arial" w:hAnsi="Arial" w:cs="Arial"/>
                <w:sz w:val="20"/>
                <w:szCs w:val="20"/>
              </w:rPr>
            </w:pPr>
            <w:r>
              <w:rPr>
                <w:rFonts w:ascii="Arial" w:hAnsi="Arial" w:cs="Arial"/>
                <w:sz w:val="20"/>
                <w:szCs w:val="20"/>
              </w:rPr>
              <w:t xml:space="preserve">The EDF advised the Board that </w:t>
            </w:r>
            <w:r w:rsidR="001F32FB">
              <w:rPr>
                <w:rFonts w:ascii="Arial" w:hAnsi="Arial" w:cs="Arial"/>
                <w:sz w:val="20"/>
                <w:szCs w:val="20"/>
              </w:rPr>
              <w:t xml:space="preserve">in terms of the annual plan, </w:t>
            </w:r>
            <w:r>
              <w:rPr>
                <w:rFonts w:ascii="Arial" w:hAnsi="Arial" w:cs="Arial"/>
                <w:sz w:val="20"/>
                <w:szCs w:val="20"/>
              </w:rPr>
              <w:t xml:space="preserve">the Health Board had </w:t>
            </w:r>
            <w:r w:rsidR="001F32FB">
              <w:rPr>
                <w:rFonts w:ascii="Arial" w:hAnsi="Arial" w:cs="Arial"/>
                <w:sz w:val="20"/>
                <w:szCs w:val="20"/>
              </w:rPr>
              <w:t xml:space="preserve">run in excess of </w:t>
            </w:r>
            <w:r>
              <w:rPr>
                <w:rFonts w:ascii="Arial" w:hAnsi="Arial" w:cs="Arial"/>
                <w:sz w:val="20"/>
                <w:szCs w:val="20"/>
              </w:rPr>
              <w:t>its</w:t>
            </w:r>
            <w:r w:rsidR="001F32FB">
              <w:rPr>
                <w:rFonts w:ascii="Arial" w:hAnsi="Arial" w:cs="Arial"/>
                <w:sz w:val="20"/>
                <w:szCs w:val="20"/>
              </w:rPr>
              <w:t xml:space="preserve"> </w:t>
            </w:r>
            <w:r>
              <w:rPr>
                <w:rFonts w:ascii="Arial" w:hAnsi="Arial" w:cs="Arial"/>
                <w:sz w:val="20"/>
                <w:szCs w:val="20"/>
              </w:rPr>
              <w:t>resources</w:t>
            </w:r>
            <w:r w:rsidR="001F32FB">
              <w:rPr>
                <w:rFonts w:ascii="Arial" w:hAnsi="Arial" w:cs="Arial"/>
                <w:sz w:val="20"/>
                <w:szCs w:val="20"/>
              </w:rPr>
              <w:t xml:space="preserve"> by </w:t>
            </w:r>
            <w:r>
              <w:rPr>
                <w:rFonts w:ascii="Arial" w:hAnsi="Arial" w:cs="Arial"/>
                <w:sz w:val="20"/>
                <w:szCs w:val="20"/>
              </w:rPr>
              <w:t>£2</w:t>
            </w:r>
            <w:r w:rsidR="001F32FB">
              <w:rPr>
                <w:rFonts w:ascii="Arial" w:hAnsi="Arial" w:cs="Arial"/>
                <w:sz w:val="20"/>
                <w:szCs w:val="20"/>
              </w:rPr>
              <w:t>6.9</w:t>
            </w:r>
            <w:r>
              <w:rPr>
                <w:rFonts w:ascii="Arial" w:hAnsi="Arial" w:cs="Arial"/>
                <w:sz w:val="20"/>
                <w:szCs w:val="20"/>
              </w:rPr>
              <w:t xml:space="preserve">m which would worsen as it moved </w:t>
            </w:r>
            <w:r w:rsidR="001F32FB">
              <w:rPr>
                <w:rFonts w:ascii="Arial" w:hAnsi="Arial" w:cs="Arial"/>
                <w:sz w:val="20"/>
                <w:szCs w:val="20"/>
              </w:rPr>
              <w:t>into</w:t>
            </w:r>
            <w:r>
              <w:rPr>
                <w:rFonts w:ascii="Arial" w:hAnsi="Arial" w:cs="Arial"/>
                <w:sz w:val="20"/>
                <w:szCs w:val="20"/>
              </w:rPr>
              <w:t xml:space="preserve"> the</w:t>
            </w:r>
            <w:r w:rsidR="001F32FB">
              <w:rPr>
                <w:rFonts w:ascii="Arial" w:hAnsi="Arial" w:cs="Arial"/>
                <w:sz w:val="20"/>
                <w:szCs w:val="20"/>
              </w:rPr>
              <w:t xml:space="preserve"> next year. </w:t>
            </w:r>
          </w:p>
          <w:p w14:paraId="3FD50730" w14:textId="6A818737" w:rsidR="00CE33D4" w:rsidRDefault="00CE33D4" w:rsidP="00C41184">
            <w:pPr>
              <w:spacing w:after="0"/>
              <w:rPr>
                <w:rFonts w:ascii="Arial" w:hAnsi="Arial" w:cs="Arial"/>
                <w:sz w:val="20"/>
                <w:szCs w:val="20"/>
              </w:rPr>
            </w:pPr>
          </w:p>
          <w:p w14:paraId="062D2D77" w14:textId="08DB01A6" w:rsidR="00CE33D4" w:rsidRDefault="00CE33D4" w:rsidP="00C41184">
            <w:pPr>
              <w:spacing w:after="0"/>
              <w:rPr>
                <w:rFonts w:ascii="Arial" w:hAnsi="Arial" w:cs="Arial"/>
                <w:sz w:val="20"/>
                <w:szCs w:val="20"/>
              </w:rPr>
            </w:pPr>
            <w:r>
              <w:rPr>
                <w:rFonts w:ascii="Arial" w:hAnsi="Arial" w:cs="Arial"/>
                <w:sz w:val="20"/>
                <w:szCs w:val="20"/>
              </w:rPr>
              <w:t xml:space="preserve">She added that there was a responsibility to look at how the Health Board could </w:t>
            </w:r>
            <w:r w:rsidR="00BF5C5F">
              <w:rPr>
                <w:rFonts w:ascii="Arial" w:hAnsi="Arial" w:cs="Arial"/>
                <w:sz w:val="20"/>
                <w:szCs w:val="20"/>
              </w:rPr>
              <w:t xml:space="preserve">get </w:t>
            </w:r>
            <w:r>
              <w:rPr>
                <w:rFonts w:ascii="Arial" w:hAnsi="Arial" w:cs="Arial"/>
                <w:sz w:val="20"/>
                <w:szCs w:val="20"/>
              </w:rPr>
              <w:t xml:space="preserve">back into its </w:t>
            </w:r>
            <w:r w:rsidR="00BF5C5F">
              <w:rPr>
                <w:rFonts w:ascii="Arial" w:hAnsi="Arial" w:cs="Arial"/>
                <w:sz w:val="20"/>
                <w:szCs w:val="20"/>
              </w:rPr>
              <w:t xml:space="preserve">allocated </w:t>
            </w:r>
            <w:r>
              <w:rPr>
                <w:rFonts w:ascii="Arial" w:hAnsi="Arial" w:cs="Arial"/>
                <w:sz w:val="20"/>
                <w:szCs w:val="20"/>
              </w:rPr>
              <w:t xml:space="preserve">resources and that the conversation was ongoing. </w:t>
            </w:r>
          </w:p>
          <w:p w14:paraId="03D6D39B" w14:textId="638089C5" w:rsidR="00CE33D4" w:rsidRDefault="00CE33D4" w:rsidP="00C41184">
            <w:pPr>
              <w:spacing w:after="0"/>
              <w:rPr>
                <w:rFonts w:ascii="Arial" w:hAnsi="Arial" w:cs="Arial"/>
                <w:sz w:val="20"/>
                <w:szCs w:val="20"/>
              </w:rPr>
            </w:pPr>
          </w:p>
          <w:p w14:paraId="553227B4" w14:textId="596CCD5B" w:rsidR="00CE33D4" w:rsidRDefault="00CE33D4" w:rsidP="00C41184">
            <w:pPr>
              <w:spacing w:after="0"/>
              <w:rPr>
                <w:rFonts w:ascii="Arial" w:hAnsi="Arial" w:cs="Arial"/>
                <w:sz w:val="20"/>
                <w:szCs w:val="20"/>
              </w:rPr>
            </w:pPr>
            <w:r>
              <w:rPr>
                <w:rFonts w:ascii="Arial" w:hAnsi="Arial" w:cs="Arial"/>
                <w:sz w:val="20"/>
                <w:szCs w:val="20"/>
              </w:rPr>
              <w:lastRenderedPageBreak/>
              <w:t xml:space="preserve">It was noted that the Health Board understood it was in a deficit and </w:t>
            </w:r>
            <w:r w:rsidRPr="00CE33D4">
              <w:rPr>
                <w:rFonts w:ascii="Arial" w:hAnsi="Arial" w:cs="Arial"/>
                <w:sz w:val="20"/>
                <w:szCs w:val="20"/>
              </w:rPr>
              <w:t>the continual pressures of increased demand ha</w:t>
            </w:r>
            <w:r>
              <w:rPr>
                <w:rFonts w:ascii="Arial" w:hAnsi="Arial" w:cs="Arial"/>
                <w:sz w:val="20"/>
                <w:szCs w:val="20"/>
              </w:rPr>
              <w:t>d</w:t>
            </w:r>
            <w:r w:rsidRPr="00CE33D4">
              <w:rPr>
                <w:rFonts w:ascii="Arial" w:hAnsi="Arial" w:cs="Arial"/>
                <w:sz w:val="20"/>
                <w:szCs w:val="20"/>
              </w:rPr>
              <w:t xml:space="preserve"> been compounded by a number of external factors, including the consequences of Brexit, the cost-of-living crisis and the war in Ukraine, all of which</w:t>
            </w:r>
            <w:r>
              <w:rPr>
                <w:rFonts w:ascii="Arial" w:hAnsi="Arial" w:cs="Arial"/>
                <w:sz w:val="20"/>
                <w:szCs w:val="20"/>
              </w:rPr>
              <w:t xml:space="preserve"> were</w:t>
            </w:r>
            <w:r w:rsidRPr="00CE33D4">
              <w:rPr>
                <w:rFonts w:ascii="Arial" w:hAnsi="Arial" w:cs="Arial"/>
                <w:sz w:val="20"/>
                <w:szCs w:val="20"/>
              </w:rPr>
              <w:t xml:space="preserve"> impacting </w:t>
            </w:r>
            <w:r>
              <w:rPr>
                <w:rFonts w:ascii="Arial" w:hAnsi="Arial" w:cs="Arial"/>
                <w:sz w:val="20"/>
                <w:szCs w:val="20"/>
              </w:rPr>
              <w:t>the</w:t>
            </w:r>
            <w:r w:rsidRPr="00CE33D4">
              <w:rPr>
                <w:rFonts w:ascii="Arial" w:hAnsi="Arial" w:cs="Arial"/>
                <w:sz w:val="20"/>
                <w:szCs w:val="20"/>
              </w:rPr>
              <w:t xml:space="preserve"> </w:t>
            </w:r>
            <w:r w:rsidR="00BF5C5F">
              <w:rPr>
                <w:rFonts w:ascii="Arial" w:hAnsi="Arial" w:cs="Arial"/>
                <w:sz w:val="20"/>
                <w:szCs w:val="20"/>
              </w:rPr>
              <w:t>H</w:t>
            </w:r>
            <w:r w:rsidRPr="00CE33D4">
              <w:rPr>
                <w:rFonts w:ascii="Arial" w:hAnsi="Arial" w:cs="Arial"/>
                <w:sz w:val="20"/>
                <w:szCs w:val="20"/>
              </w:rPr>
              <w:t xml:space="preserve">ealth and </w:t>
            </w:r>
            <w:r w:rsidR="00BF5C5F">
              <w:rPr>
                <w:rFonts w:ascii="Arial" w:hAnsi="Arial" w:cs="Arial"/>
                <w:sz w:val="20"/>
                <w:szCs w:val="20"/>
              </w:rPr>
              <w:t>S</w:t>
            </w:r>
            <w:r w:rsidRPr="00CE33D4">
              <w:rPr>
                <w:rFonts w:ascii="Arial" w:hAnsi="Arial" w:cs="Arial"/>
                <w:sz w:val="20"/>
                <w:szCs w:val="20"/>
              </w:rPr>
              <w:t xml:space="preserve">ocial </w:t>
            </w:r>
            <w:r w:rsidR="00BF5C5F">
              <w:rPr>
                <w:rFonts w:ascii="Arial" w:hAnsi="Arial" w:cs="Arial"/>
                <w:sz w:val="20"/>
                <w:szCs w:val="20"/>
              </w:rPr>
              <w:t>C</w:t>
            </w:r>
            <w:r w:rsidRPr="00CE33D4">
              <w:rPr>
                <w:rFonts w:ascii="Arial" w:hAnsi="Arial" w:cs="Arial"/>
                <w:sz w:val="20"/>
                <w:szCs w:val="20"/>
              </w:rPr>
              <w:t>are system across the UK.</w:t>
            </w:r>
          </w:p>
          <w:p w14:paraId="66CCE041" w14:textId="5CC3FA26" w:rsidR="00CE33D4" w:rsidRDefault="00CE33D4" w:rsidP="00C41184">
            <w:pPr>
              <w:spacing w:after="0"/>
              <w:rPr>
                <w:rFonts w:ascii="Arial" w:hAnsi="Arial" w:cs="Arial"/>
                <w:sz w:val="20"/>
                <w:szCs w:val="20"/>
              </w:rPr>
            </w:pPr>
          </w:p>
          <w:p w14:paraId="778FBC22" w14:textId="65ADE286" w:rsidR="00CE33D4" w:rsidRPr="00CE33D4" w:rsidRDefault="00CE33D4" w:rsidP="00CE33D4">
            <w:pPr>
              <w:spacing w:after="0"/>
              <w:rPr>
                <w:rFonts w:ascii="Arial" w:hAnsi="Arial" w:cs="Arial"/>
                <w:sz w:val="20"/>
                <w:szCs w:val="20"/>
              </w:rPr>
            </w:pPr>
            <w:r>
              <w:rPr>
                <w:rFonts w:ascii="Arial" w:hAnsi="Arial" w:cs="Arial"/>
                <w:sz w:val="20"/>
                <w:szCs w:val="20"/>
              </w:rPr>
              <w:t>The EDF advised the Board that it meant,</w:t>
            </w:r>
            <w:r w:rsidRPr="00CE33D4">
              <w:rPr>
                <w:rFonts w:ascii="Arial" w:hAnsi="Arial" w:cs="Arial"/>
                <w:sz w:val="20"/>
                <w:szCs w:val="20"/>
              </w:rPr>
              <w:t xml:space="preserve"> as an organisation, </w:t>
            </w:r>
            <w:r>
              <w:rPr>
                <w:rFonts w:ascii="Arial" w:hAnsi="Arial" w:cs="Arial"/>
                <w:sz w:val="20"/>
                <w:szCs w:val="20"/>
              </w:rPr>
              <w:t>it had</w:t>
            </w:r>
            <w:r w:rsidRPr="00CE33D4">
              <w:rPr>
                <w:rFonts w:ascii="Arial" w:hAnsi="Arial" w:cs="Arial"/>
                <w:sz w:val="20"/>
                <w:szCs w:val="20"/>
              </w:rPr>
              <w:t xml:space="preserve"> been unable to deliver the level of recurrent savings that w</w:t>
            </w:r>
            <w:r>
              <w:rPr>
                <w:rFonts w:ascii="Arial" w:hAnsi="Arial" w:cs="Arial"/>
                <w:sz w:val="20"/>
                <w:szCs w:val="20"/>
              </w:rPr>
              <w:t>ere</w:t>
            </w:r>
            <w:r w:rsidRPr="00CE33D4">
              <w:rPr>
                <w:rFonts w:ascii="Arial" w:hAnsi="Arial" w:cs="Arial"/>
                <w:sz w:val="20"/>
                <w:szCs w:val="20"/>
              </w:rPr>
              <w:t xml:space="preserve"> set out in </w:t>
            </w:r>
            <w:r>
              <w:rPr>
                <w:rFonts w:ascii="Arial" w:hAnsi="Arial" w:cs="Arial"/>
                <w:sz w:val="20"/>
                <w:szCs w:val="20"/>
              </w:rPr>
              <w:t>the</w:t>
            </w:r>
            <w:r w:rsidRPr="00CE33D4">
              <w:rPr>
                <w:rFonts w:ascii="Arial" w:hAnsi="Arial" w:cs="Arial"/>
                <w:sz w:val="20"/>
                <w:szCs w:val="20"/>
              </w:rPr>
              <w:t xml:space="preserve"> 2022/2023 plan or mitigate a number of escalating cost pressures. </w:t>
            </w:r>
          </w:p>
          <w:p w14:paraId="60314FDF" w14:textId="77777777" w:rsidR="00CE33D4" w:rsidRPr="00CE33D4" w:rsidRDefault="00CE33D4" w:rsidP="00CE33D4">
            <w:pPr>
              <w:spacing w:after="0"/>
              <w:rPr>
                <w:rFonts w:ascii="Arial" w:hAnsi="Arial" w:cs="Arial"/>
                <w:sz w:val="20"/>
                <w:szCs w:val="20"/>
              </w:rPr>
            </w:pPr>
          </w:p>
          <w:p w14:paraId="23E44BD7" w14:textId="77F8276A" w:rsidR="00990706" w:rsidRDefault="00CE33D4" w:rsidP="00C41184">
            <w:pPr>
              <w:spacing w:after="0"/>
              <w:rPr>
                <w:rFonts w:ascii="Arial" w:hAnsi="Arial" w:cs="Arial"/>
                <w:sz w:val="20"/>
                <w:szCs w:val="20"/>
              </w:rPr>
            </w:pPr>
            <w:r>
              <w:rPr>
                <w:rFonts w:ascii="Arial" w:hAnsi="Arial" w:cs="Arial"/>
                <w:sz w:val="20"/>
                <w:szCs w:val="20"/>
              </w:rPr>
              <w:t>A number of financial plan key components were highlighted by the EDF which included:</w:t>
            </w:r>
          </w:p>
          <w:p w14:paraId="060D0326" w14:textId="3C3E832D" w:rsidR="00CE33D4" w:rsidRDefault="00CE33D4" w:rsidP="00C41184">
            <w:pPr>
              <w:spacing w:after="0"/>
              <w:rPr>
                <w:rFonts w:ascii="Arial" w:hAnsi="Arial" w:cs="Arial"/>
                <w:sz w:val="20"/>
                <w:szCs w:val="20"/>
              </w:rPr>
            </w:pPr>
          </w:p>
          <w:p w14:paraId="1AF3FEB0"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2022/23 forecast outturn - £26.9m (against original planned position of £17.1m)</w:t>
            </w:r>
          </w:p>
          <w:p w14:paraId="260EF569"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Recurrent impact of 22/23 outturn / underlying deficit £40.3m (planned underlying position of £20m)</w:t>
            </w:r>
          </w:p>
          <w:p w14:paraId="77AB8B74"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2023/24 1.5% Welsh Government core uplift in funding</w:t>
            </w:r>
          </w:p>
          <w:p w14:paraId="0162561E" w14:textId="348E740C"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COVID local response costs £34.2m funded in 22/23, no allocation in 23/2</w:t>
            </w:r>
            <w:r>
              <w:rPr>
                <w:rFonts w:ascii="Arial" w:hAnsi="Arial" w:cs="Arial"/>
                <w:sz w:val="20"/>
                <w:szCs w:val="20"/>
              </w:rPr>
              <w:t>4</w:t>
            </w:r>
          </w:p>
          <w:p w14:paraId="0AE356EF"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Exceptional energy inflation £11.5m funded in 22/23, no allocation in 23/24</w:t>
            </w:r>
          </w:p>
          <w:p w14:paraId="4693C1F4"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Reduced Health Protection allocation impact - £8.4m</w:t>
            </w:r>
          </w:p>
          <w:p w14:paraId="7A3DFE44"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Core recovery allocation reduced by £6.6m to drive regional solutions</w:t>
            </w:r>
          </w:p>
          <w:p w14:paraId="2E16F698" w14:textId="77777777"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2023/24 price and demand growth – inflationary impact/assumptions increase based on current economic outlook</w:t>
            </w:r>
          </w:p>
          <w:p w14:paraId="453B1BEE" w14:textId="1956A73B" w:rsidR="00CE33D4" w:rsidRDefault="00CE33D4" w:rsidP="00CE33D4">
            <w:pPr>
              <w:pStyle w:val="ListParagraph"/>
              <w:numPr>
                <w:ilvl w:val="0"/>
                <w:numId w:val="26"/>
              </w:numPr>
              <w:spacing w:after="0"/>
              <w:rPr>
                <w:rFonts w:ascii="Arial" w:hAnsi="Arial" w:cs="Arial"/>
                <w:sz w:val="20"/>
                <w:szCs w:val="20"/>
              </w:rPr>
            </w:pPr>
            <w:r w:rsidRPr="00CE33D4">
              <w:rPr>
                <w:rFonts w:ascii="Arial" w:hAnsi="Arial" w:cs="Arial"/>
                <w:sz w:val="20"/>
                <w:szCs w:val="20"/>
              </w:rPr>
              <w:t>Essential service investments - £5m</w:t>
            </w:r>
          </w:p>
          <w:p w14:paraId="2C5A457F" w14:textId="7B58BC20" w:rsidR="00CE33D4" w:rsidRDefault="00CE33D4" w:rsidP="00CE33D4">
            <w:pPr>
              <w:spacing w:after="0"/>
              <w:rPr>
                <w:rFonts w:ascii="Arial" w:hAnsi="Arial" w:cs="Arial"/>
                <w:sz w:val="20"/>
                <w:szCs w:val="20"/>
              </w:rPr>
            </w:pPr>
          </w:p>
          <w:p w14:paraId="16360087" w14:textId="7D768E1B" w:rsidR="00CE33D4" w:rsidRPr="00CE33D4" w:rsidRDefault="00CE33D4" w:rsidP="00CE33D4">
            <w:pPr>
              <w:spacing w:after="0"/>
              <w:rPr>
                <w:rFonts w:ascii="Arial" w:hAnsi="Arial" w:cs="Arial"/>
                <w:sz w:val="20"/>
                <w:szCs w:val="20"/>
              </w:rPr>
            </w:pPr>
            <w:r>
              <w:rPr>
                <w:rFonts w:ascii="Arial" w:hAnsi="Arial" w:cs="Arial"/>
                <w:sz w:val="20"/>
                <w:szCs w:val="20"/>
              </w:rPr>
              <w:t xml:space="preserve">The EDF advised the Board that in relation to the last item </w:t>
            </w:r>
            <w:r w:rsidR="00894123">
              <w:rPr>
                <w:rFonts w:ascii="Arial" w:hAnsi="Arial" w:cs="Arial"/>
                <w:sz w:val="20"/>
                <w:szCs w:val="20"/>
              </w:rPr>
              <w:t>(essential</w:t>
            </w:r>
            <w:r>
              <w:rPr>
                <w:rFonts w:ascii="Arial" w:hAnsi="Arial" w:cs="Arial"/>
                <w:sz w:val="20"/>
                <w:szCs w:val="20"/>
              </w:rPr>
              <w:t xml:space="preserve"> service investments</w:t>
            </w:r>
            <w:r w:rsidR="00BF5C5F">
              <w:rPr>
                <w:rFonts w:ascii="Arial" w:hAnsi="Arial" w:cs="Arial"/>
                <w:sz w:val="20"/>
                <w:szCs w:val="20"/>
              </w:rPr>
              <w:t>)</w:t>
            </w:r>
            <w:r>
              <w:rPr>
                <w:rFonts w:ascii="Arial" w:hAnsi="Arial" w:cs="Arial"/>
                <w:sz w:val="20"/>
                <w:szCs w:val="20"/>
              </w:rPr>
              <w:t xml:space="preserve"> it was a </w:t>
            </w:r>
            <w:r w:rsidRPr="00CE33D4">
              <w:rPr>
                <w:rFonts w:ascii="Arial" w:hAnsi="Arial" w:cs="Arial"/>
                <w:sz w:val="20"/>
                <w:szCs w:val="20"/>
              </w:rPr>
              <w:t xml:space="preserve">challenging financial position with </w:t>
            </w:r>
            <w:r>
              <w:rPr>
                <w:rFonts w:ascii="Arial" w:hAnsi="Arial" w:cs="Arial"/>
                <w:sz w:val="20"/>
                <w:szCs w:val="20"/>
              </w:rPr>
              <w:t xml:space="preserve">the </w:t>
            </w:r>
            <w:r w:rsidRPr="00CE33D4">
              <w:rPr>
                <w:rFonts w:ascii="Arial" w:hAnsi="Arial" w:cs="Arial"/>
                <w:sz w:val="20"/>
                <w:szCs w:val="20"/>
              </w:rPr>
              <w:t>planned deficit of £88.4m</w:t>
            </w:r>
            <w:r>
              <w:rPr>
                <w:rFonts w:ascii="Arial" w:hAnsi="Arial" w:cs="Arial"/>
                <w:sz w:val="20"/>
                <w:szCs w:val="20"/>
              </w:rPr>
              <w:t>.</w:t>
            </w:r>
          </w:p>
          <w:p w14:paraId="571F0354" w14:textId="77777777" w:rsidR="00990706" w:rsidRDefault="00990706" w:rsidP="00C41184">
            <w:pPr>
              <w:spacing w:after="0"/>
              <w:rPr>
                <w:rFonts w:ascii="Arial" w:hAnsi="Arial" w:cs="Arial"/>
                <w:sz w:val="20"/>
                <w:szCs w:val="20"/>
              </w:rPr>
            </w:pPr>
          </w:p>
          <w:p w14:paraId="7F865AA2" w14:textId="61692E4A" w:rsidR="00CE33D4" w:rsidRDefault="00CE33D4" w:rsidP="00C41184">
            <w:pPr>
              <w:spacing w:after="0"/>
              <w:rPr>
                <w:rFonts w:ascii="Arial" w:hAnsi="Arial" w:cs="Arial"/>
                <w:sz w:val="20"/>
                <w:szCs w:val="20"/>
              </w:rPr>
            </w:pPr>
            <w:r>
              <w:rPr>
                <w:rFonts w:ascii="Arial" w:hAnsi="Arial" w:cs="Arial"/>
                <w:sz w:val="20"/>
                <w:szCs w:val="20"/>
              </w:rPr>
              <w:t xml:space="preserve">She added that the </w:t>
            </w:r>
            <w:r w:rsidRPr="00CE33D4">
              <w:rPr>
                <w:rFonts w:ascii="Arial" w:hAnsi="Arial" w:cs="Arial"/>
                <w:sz w:val="20"/>
                <w:szCs w:val="20"/>
              </w:rPr>
              <w:t>position include</w:t>
            </w:r>
            <w:r>
              <w:rPr>
                <w:rFonts w:ascii="Arial" w:hAnsi="Arial" w:cs="Arial"/>
                <w:sz w:val="20"/>
                <w:szCs w:val="20"/>
              </w:rPr>
              <w:t>d</w:t>
            </w:r>
            <w:r w:rsidRPr="00CE33D4">
              <w:rPr>
                <w:rFonts w:ascii="Arial" w:hAnsi="Arial" w:cs="Arial"/>
                <w:sz w:val="20"/>
                <w:szCs w:val="20"/>
              </w:rPr>
              <w:t xml:space="preserve"> the delivery of an ambitious 4% Cost Improvemen</w:t>
            </w:r>
            <w:r>
              <w:rPr>
                <w:rFonts w:ascii="Arial" w:hAnsi="Arial" w:cs="Arial"/>
                <w:sz w:val="20"/>
                <w:szCs w:val="20"/>
              </w:rPr>
              <w:t xml:space="preserve">t which was double </w:t>
            </w:r>
            <w:r w:rsidR="00BF5C5F">
              <w:rPr>
                <w:rFonts w:ascii="Arial" w:hAnsi="Arial" w:cs="Arial"/>
                <w:sz w:val="20"/>
                <w:szCs w:val="20"/>
              </w:rPr>
              <w:t>th</w:t>
            </w:r>
            <w:r>
              <w:rPr>
                <w:rFonts w:ascii="Arial" w:hAnsi="Arial" w:cs="Arial"/>
                <w:sz w:val="20"/>
                <w:szCs w:val="20"/>
              </w:rPr>
              <w:t xml:space="preserve">at </w:t>
            </w:r>
            <w:r w:rsidR="00BF5C5F">
              <w:rPr>
                <w:rFonts w:ascii="Arial" w:hAnsi="Arial" w:cs="Arial"/>
                <w:sz w:val="20"/>
                <w:szCs w:val="20"/>
              </w:rPr>
              <w:t xml:space="preserve">which </w:t>
            </w:r>
            <w:r>
              <w:rPr>
                <w:rFonts w:ascii="Arial" w:hAnsi="Arial" w:cs="Arial"/>
                <w:sz w:val="20"/>
                <w:szCs w:val="20"/>
              </w:rPr>
              <w:t xml:space="preserve">was achieved the year previously. </w:t>
            </w:r>
          </w:p>
          <w:p w14:paraId="25AC3AEF" w14:textId="5B5DB911" w:rsidR="00BF5C5F" w:rsidRDefault="00BF5C5F" w:rsidP="00C41184">
            <w:pPr>
              <w:spacing w:after="0"/>
              <w:rPr>
                <w:rFonts w:ascii="Arial" w:hAnsi="Arial" w:cs="Arial"/>
                <w:sz w:val="20"/>
                <w:szCs w:val="20"/>
              </w:rPr>
            </w:pPr>
          </w:p>
          <w:p w14:paraId="35919DA3" w14:textId="561F00EA" w:rsidR="00BF5C5F" w:rsidRDefault="00BF5C5F" w:rsidP="00C41184">
            <w:pPr>
              <w:spacing w:after="0"/>
              <w:rPr>
                <w:rFonts w:ascii="Arial" w:hAnsi="Arial" w:cs="Arial"/>
                <w:sz w:val="20"/>
                <w:szCs w:val="20"/>
              </w:rPr>
            </w:pPr>
            <w:r>
              <w:rPr>
                <w:rFonts w:ascii="Arial" w:hAnsi="Arial" w:cs="Arial"/>
                <w:sz w:val="20"/>
                <w:szCs w:val="20"/>
              </w:rPr>
              <w:t>The EDF informed the Board that it was likely to take 5 years to achieve the level of savings identified.</w:t>
            </w:r>
          </w:p>
          <w:p w14:paraId="08E97FA9" w14:textId="77777777" w:rsidR="00F940AF" w:rsidRPr="006B73FB" w:rsidRDefault="00F940AF" w:rsidP="00C41184">
            <w:pPr>
              <w:spacing w:after="0"/>
              <w:rPr>
                <w:rFonts w:ascii="Arial" w:hAnsi="Arial" w:cs="Arial"/>
                <w:sz w:val="20"/>
                <w:szCs w:val="20"/>
              </w:rPr>
            </w:pPr>
          </w:p>
          <w:p w14:paraId="284607DF" w14:textId="798964E3" w:rsidR="00516047" w:rsidRDefault="00CE33D4" w:rsidP="00C41184">
            <w:pPr>
              <w:spacing w:after="0"/>
              <w:rPr>
                <w:rFonts w:ascii="Arial" w:hAnsi="Arial" w:cs="Arial"/>
                <w:sz w:val="20"/>
                <w:szCs w:val="20"/>
              </w:rPr>
            </w:pPr>
            <w:r>
              <w:rPr>
                <w:rFonts w:ascii="Arial" w:hAnsi="Arial" w:cs="Arial"/>
                <w:sz w:val="20"/>
                <w:szCs w:val="20"/>
              </w:rPr>
              <w:t>It was noted that the</w:t>
            </w:r>
            <w:r w:rsidR="00581CF6">
              <w:rPr>
                <w:rFonts w:ascii="Arial" w:hAnsi="Arial" w:cs="Arial"/>
                <w:sz w:val="20"/>
                <w:szCs w:val="20"/>
              </w:rPr>
              <w:t xml:space="preserve"> plan ha</w:t>
            </w:r>
            <w:r>
              <w:rPr>
                <w:rFonts w:ascii="Arial" w:hAnsi="Arial" w:cs="Arial"/>
                <w:sz w:val="20"/>
                <w:szCs w:val="20"/>
              </w:rPr>
              <w:t>d</w:t>
            </w:r>
            <w:r w:rsidR="00581CF6">
              <w:rPr>
                <w:rFonts w:ascii="Arial" w:hAnsi="Arial" w:cs="Arial"/>
                <w:sz w:val="20"/>
                <w:szCs w:val="20"/>
              </w:rPr>
              <w:t xml:space="preserve"> been robustly developed and shared widely across </w:t>
            </w:r>
            <w:r w:rsidR="00BF5C5F">
              <w:rPr>
                <w:rFonts w:ascii="Arial" w:hAnsi="Arial" w:cs="Arial"/>
                <w:sz w:val="20"/>
                <w:szCs w:val="20"/>
              </w:rPr>
              <w:t xml:space="preserve">the </w:t>
            </w:r>
            <w:r w:rsidR="00581CF6">
              <w:rPr>
                <w:rFonts w:ascii="Arial" w:hAnsi="Arial" w:cs="Arial"/>
                <w:sz w:val="20"/>
                <w:szCs w:val="20"/>
              </w:rPr>
              <w:t>organisation with</w:t>
            </w:r>
            <w:r>
              <w:rPr>
                <w:rFonts w:ascii="Arial" w:hAnsi="Arial" w:cs="Arial"/>
                <w:sz w:val="20"/>
                <w:szCs w:val="20"/>
              </w:rPr>
              <w:t xml:space="preserve"> the</w:t>
            </w:r>
            <w:r w:rsidR="00581CF6">
              <w:rPr>
                <w:rFonts w:ascii="Arial" w:hAnsi="Arial" w:cs="Arial"/>
                <w:sz w:val="20"/>
                <w:szCs w:val="20"/>
              </w:rPr>
              <w:t xml:space="preserve"> </w:t>
            </w:r>
            <w:r w:rsidR="00BF5C5F">
              <w:rPr>
                <w:rFonts w:ascii="Arial" w:hAnsi="Arial" w:cs="Arial"/>
                <w:sz w:val="20"/>
                <w:szCs w:val="20"/>
              </w:rPr>
              <w:t>S</w:t>
            </w:r>
            <w:r w:rsidR="00581CF6">
              <w:rPr>
                <w:rFonts w:ascii="Arial" w:hAnsi="Arial" w:cs="Arial"/>
                <w:sz w:val="20"/>
                <w:szCs w:val="20"/>
              </w:rPr>
              <w:t xml:space="preserve">enior </w:t>
            </w:r>
            <w:r w:rsidR="00BF5C5F">
              <w:rPr>
                <w:rFonts w:ascii="Arial" w:hAnsi="Arial" w:cs="Arial"/>
                <w:sz w:val="20"/>
                <w:szCs w:val="20"/>
              </w:rPr>
              <w:t>L</w:t>
            </w:r>
            <w:r w:rsidR="00581CF6">
              <w:rPr>
                <w:rFonts w:ascii="Arial" w:hAnsi="Arial" w:cs="Arial"/>
                <w:sz w:val="20"/>
                <w:szCs w:val="20"/>
              </w:rPr>
              <w:t xml:space="preserve">eadership team. </w:t>
            </w:r>
          </w:p>
          <w:p w14:paraId="24C5DCD8" w14:textId="55B61D57" w:rsidR="00CE33D4" w:rsidRDefault="00CE33D4" w:rsidP="00C41184">
            <w:pPr>
              <w:spacing w:after="0"/>
              <w:rPr>
                <w:rFonts w:ascii="Arial" w:hAnsi="Arial" w:cs="Arial"/>
                <w:sz w:val="20"/>
                <w:szCs w:val="20"/>
              </w:rPr>
            </w:pPr>
          </w:p>
          <w:p w14:paraId="46906866" w14:textId="150ADDA5" w:rsidR="00CE33D4" w:rsidRDefault="00CE33D4" w:rsidP="00C41184">
            <w:pPr>
              <w:spacing w:after="0"/>
              <w:rPr>
                <w:rFonts w:ascii="Arial" w:hAnsi="Arial" w:cs="Arial"/>
                <w:sz w:val="20"/>
                <w:szCs w:val="20"/>
              </w:rPr>
            </w:pPr>
            <w:r>
              <w:rPr>
                <w:rFonts w:ascii="Arial" w:hAnsi="Arial" w:cs="Arial"/>
                <w:sz w:val="20"/>
                <w:szCs w:val="20"/>
              </w:rPr>
              <w:t>The COO</w:t>
            </w:r>
            <w:r w:rsidR="00AB2026">
              <w:rPr>
                <w:rFonts w:ascii="Arial" w:hAnsi="Arial" w:cs="Arial"/>
                <w:sz w:val="20"/>
                <w:szCs w:val="20"/>
              </w:rPr>
              <w:t xml:space="preserve"> noted that the Board needed to be aware that the plan presented did not close the gap on all of the Ministerial priorities and that the Health Board needed to be ambitious with the expectations on delivery and productivity. </w:t>
            </w:r>
          </w:p>
          <w:p w14:paraId="5CE5CB19" w14:textId="76AD54D9" w:rsidR="00AB2026" w:rsidRDefault="00AB2026" w:rsidP="00C41184">
            <w:pPr>
              <w:spacing w:after="0"/>
              <w:rPr>
                <w:rFonts w:ascii="Arial" w:hAnsi="Arial" w:cs="Arial"/>
                <w:sz w:val="20"/>
                <w:szCs w:val="20"/>
              </w:rPr>
            </w:pPr>
          </w:p>
          <w:p w14:paraId="729CEFB5" w14:textId="70FF88B8" w:rsidR="00AB2026" w:rsidRDefault="00AB2026" w:rsidP="00C41184">
            <w:pPr>
              <w:spacing w:after="0"/>
              <w:rPr>
                <w:rFonts w:ascii="Arial" w:hAnsi="Arial" w:cs="Arial"/>
                <w:sz w:val="20"/>
                <w:szCs w:val="20"/>
              </w:rPr>
            </w:pPr>
            <w:r>
              <w:rPr>
                <w:rFonts w:ascii="Arial" w:hAnsi="Arial" w:cs="Arial"/>
                <w:sz w:val="20"/>
                <w:szCs w:val="20"/>
              </w:rPr>
              <w:t xml:space="preserve">The UHB Chair advised the Board that it was the most significant deficit he had encountered. </w:t>
            </w:r>
          </w:p>
          <w:p w14:paraId="162CF701" w14:textId="560C9417" w:rsidR="00AB2026" w:rsidRDefault="00AB2026" w:rsidP="00C41184">
            <w:pPr>
              <w:spacing w:after="0"/>
              <w:rPr>
                <w:rFonts w:ascii="Arial" w:hAnsi="Arial" w:cs="Arial"/>
                <w:sz w:val="20"/>
                <w:szCs w:val="20"/>
              </w:rPr>
            </w:pPr>
          </w:p>
          <w:p w14:paraId="3B9A0F12" w14:textId="2E724A6A" w:rsidR="00AB2026" w:rsidRDefault="00AB2026" w:rsidP="00C41184">
            <w:pPr>
              <w:spacing w:after="0"/>
              <w:rPr>
                <w:rFonts w:ascii="Arial" w:hAnsi="Arial" w:cs="Arial"/>
                <w:sz w:val="20"/>
                <w:szCs w:val="20"/>
              </w:rPr>
            </w:pPr>
            <w:r>
              <w:rPr>
                <w:rFonts w:ascii="Arial" w:hAnsi="Arial" w:cs="Arial"/>
                <w:sz w:val="20"/>
                <w:szCs w:val="20"/>
              </w:rPr>
              <w:t xml:space="preserve">The IMLC asked if any plans were in place to look at alternative energy sources. </w:t>
            </w:r>
          </w:p>
          <w:p w14:paraId="719D9CD8" w14:textId="46971097" w:rsidR="00AB2026" w:rsidRDefault="00AB2026" w:rsidP="00C41184">
            <w:pPr>
              <w:spacing w:after="0"/>
              <w:rPr>
                <w:rFonts w:ascii="Arial" w:hAnsi="Arial" w:cs="Arial"/>
                <w:sz w:val="20"/>
                <w:szCs w:val="20"/>
              </w:rPr>
            </w:pPr>
          </w:p>
          <w:p w14:paraId="2C645017" w14:textId="26F0512D" w:rsidR="00AB2026" w:rsidRDefault="00AB2026" w:rsidP="00C41184">
            <w:pPr>
              <w:spacing w:after="0"/>
              <w:rPr>
                <w:rFonts w:ascii="Arial" w:hAnsi="Arial" w:cs="Arial"/>
                <w:sz w:val="20"/>
                <w:szCs w:val="20"/>
              </w:rPr>
            </w:pPr>
            <w:r>
              <w:rPr>
                <w:rFonts w:ascii="Arial" w:hAnsi="Arial" w:cs="Arial"/>
                <w:sz w:val="20"/>
                <w:szCs w:val="20"/>
              </w:rPr>
              <w:t xml:space="preserve">The EDF responded that energy was procured at an NHS Wales level and that the first thing being looked at was security of the supply already obtained by the Health Board and to ensure it was best value. </w:t>
            </w:r>
          </w:p>
          <w:p w14:paraId="500852DD" w14:textId="6A5FBB14" w:rsidR="00AB2026" w:rsidRDefault="00AB2026" w:rsidP="00C41184">
            <w:pPr>
              <w:spacing w:after="0"/>
              <w:rPr>
                <w:rFonts w:ascii="Arial" w:hAnsi="Arial" w:cs="Arial"/>
                <w:sz w:val="20"/>
                <w:szCs w:val="20"/>
              </w:rPr>
            </w:pPr>
          </w:p>
          <w:p w14:paraId="7598E373" w14:textId="122D1100" w:rsidR="00AB2026" w:rsidRDefault="00AB2026" w:rsidP="00C41184">
            <w:pPr>
              <w:spacing w:after="0"/>
              <w:rPr>
                <w:rFonts w:ascii="Arial" w:hAnsi="Arial" w:cs="Arial"/>
                <w:sz w:val="20"/>
                <w:szCs w:val="20"/>
              </w:rPr>
            </w:pPr>
            <w:r>
              <w:rPr>
                <w:rFonts w:ascii="Arial" w:hAnsi="Arial" w:cs="Arial"/>
                <w:sz w:val="20"/>
                <w:szCs w:val="20"/>
              </w:rPr>
              <w:t>She added that a lot of work was required around alternative sources of energy</w:t>
            </w:r>
            <w:r w:rsidR="00BF5C5F">
              <w:rPr>
                <w:rFonts w:ascii="Arial" w:hAnsi="Arial" w:cs="Arial"/>
                <w:sz w:val="20"/>
                <w:szCs w:val="20"/>
              </w:rPr>
              <w:t>,</w:t>
            </w:r>
            <w:r>
              <w:rPr>
                <w:rFonts w:ascii="Arial" w:hAnsi="Arial" w:cs="Arial"/>
                <w:sz w:val="20"/>
                <w:szCs w:val="20"/>
              </w:rPr>
              <w:t xml:space="preserve"> such as solar panelling, LED lights and other initiatives. </w:t>
            </w:r>
          </w:p>
          <w:p w14:paraId="250AC13B" w14:textId="28A3C462" w:rsidR="003E5DE4" w:rsidRDefault="003E5DE4" w:rsidP="00C41184">
            <w:pPr>
              <w:spacing w:after="0"/>
              <w:rPr>
                <w:rFonts w:ascii="Arial" w:hAnsi="Arial" w:cs="Arial"/>
                <w:sz w:val="20"/>
                <w:szCs w:val="20"/>
              </w:rPr>
            </w:pPr>
          </w:p>
          <w:p w14:paraId="0B1BC156" w14:textId="1B8CA4B5" w:rsidR="003E5DE4" w:rsidRDefault="00AB2026" w:rsidP="00C41184">
            <w:pPr>
              <w:spacing w:after="0"/>
              <w:rPr>
                <w:rFonts w:ascii="Arial" w:hAnsi="Arial" w:cs="Arial"/>
                <w:sz w:val="20"/>
                <w:szCs w:val="20"/>
              </w:rPr>
            </w:pPr>
            <w:r>
              <w:rPr>
                <w:rFonts w:ascii="Arial" w:hAnsi="Arial" w:cs="Arial"/>
                <w:sz w:val="20"/>
                <w:szCs w:val="20"/>
              </w:rPr>
              <w:t xml:space="preserve">It was noted that it formed part of the </w:t>
            </w:r>
            <w:r w:rsidR="003E5DE4">
              <w:rPr>
                <w:rFonts w:ascii="Arial" w:hAnsi="Arial" w:cs="Arial"/>
                <w:sz w:val="20"/>
                <w:szCs w:val="20"/>
              </w:rPr>
              <w:t xml:space="preserve">wider </w:t>
            </w:r>
            <w:r w:rsidR="00BF5C5F">
              <w:rPr>
                <w:rFonts w:ascii="Arial" w:hAnsi="Arial" w:cs="Arial"/>
                <w:sz w:val="20"/>
                <w:szCs w:val="20"/>
              </w:rPr>
              <w:t>D</w:t>
            </w:r>
            <w:r w:rsidR="003E5DE4">
              <w:rPr>
                <w:rFonts w:ascii="Arial" w:hAnsi="Arial" w:cs="Arial"/>
                <w:sz w:val="20"/>
                <w:szCs w:val="20"/>
              </w:rPr>
              <w:t xml:space="preserve">ecarbonisation </w:t>
            </w:r>
            <w:r w:rsidR="00BF5C5F">
              <w:rPr>
                <w:rFonts w:ascii="Arial" w:hAnsi="Arial" w:cs="Arial"/>
                <w:sz w:val="20"/>
                <w:szCs w:val="20"/>
              </w:rPr>
              <w:t>S</w:t>
            </w:r>
            <w:r w:rsidR="003E5DE4">
              <w:rPr>
                <w:rFonts w:ascii="Arial" w:hAnsi="Arial" w:cs="Arial"/>
                <w:sz w:val="20"/>
                <w:szCs w:val="20"/>
              </w:rPr>
              <w:t>trategy.</w:t>
            </w:r>
          </w:p>
          <w:p w14:paraId="087E0D89" w14:textId="66D9FDAF" w:rsidR="00F3230E" w:rsidRDefault="00F3230E" w:rsidP="00C41184">
            <w:pPr>
              <w:spacing w:after="0"/>
              <w:rPr>
                <w:rFonts w:ascii="Arial" w:hAnsi="Arial" w:cs="Arial"/>
                <w:sz w:val="20"/>
                <w:szCs w:val="20"/>
              </w:rPr>
            </w:pPr>
          </w:p>
          <w:p w14:paraId="117FA86F" w14:textId="77777777" w:rsidR="006570EA" w:rsidRDefault="00F3230E" w:rsidP="00C41184">
            <w:pPr>
              <w:spacing w:after="0"/>
              <w:rPr>
                <w:rFonts w:ascii="Arial" w:hAnsi="Arial" w:cs="Arial"/>
                <w:sz w:val="20"/>
                <w:szCs w:val="20"/>
              </w:rPr>
            </w:pPr>
            <w:r>
              <w:rPr>
                <w:rFonts w:ascii="Arial" w:hAnsi="Arial" w:cs="Arial"/>
                <w:sz w:val="20"/>
                <w:szCs w:val="20"/>
              </w:rPr>
              <w:t>The COO advised the Board that from an optimistic operational perspective, the operational teams had not needed to worry about funding over the past 3 years and noted that teams needed to get back into the mindset that there was no more money and to drive ambition.</w:t>
            </w:r>
          </w:p>
          <w:p w14:paraId="24C566DC" w14:textId="77777777" w:rsidR="006570EA" w:rsidRDefault="006570EA" w:rsidP="00C41184">
            <w:pPr>
              <w:spacing w:after="0"/>
              <w:rPr>
                <w:rFonts w:ascii="Arial" w:hAnsi="Arial" w:cs="Arial"/>
                <w:sz w:val="20"/>
                <w:szCs w:val="20"/>
              </w:rPr>
            </w:pPr>
          </w:p>
          <w:p w14:paraId="53E61643" w14:textId="1F031E32" w:rsidR="00F3230E" w:rsidRDefault="006570EA" w:rsidP="00C41184">
            <w:pPr>
              <w:spacing w:after="0"/>
              <w:rPr>
                <w:rFonts w:ascii="Arial" w:hAnsi="Arial" w:cs="Arial"/>
                <w:sz w:val="20"/>
                <w:szCs w:val="20"/>
              </w:rPr>
            </w:pPr>
            <w:r>
              <w:rPr>
                <w:rFonts w:ascii="Arial" w:hAnsi="Arial" w:cs="Arial"/>
                <w:sz w:val="20"/>
                <w:szCs w:val="20"/>
              </w:rPr>
              <w:t xml:space="preserve">The UHB Chair advised the Board that Executive colleagues would continually try to mitigate as much as they could in relation to the regional picture. </w:t>
            </w:r>
            <w:r w:rsidR="00F3230E">
              <w:rPr>
                <w:rFonts w:ascii="Arial" w:hAnsi="Arial" w:cs="Arial"/>
                <w:sz w:val="20"/>
                <w:szCs w:val="20"/>
              </w:rPr>
              <w:t xml:space="preserve"> </w:t>
            </w:r>
          </w:p>
          <w:p w14:paraId="691507C5" w14:textId="55AA2859" w:rsidR="00EA0E3E" w:rsidRDefault="00EA0E3E" w:rsidP="00C41184">
            <w:pPr>
              <w:spacing w:after="0"/>
              <w:rPr>
                <w:rFonts w:ascii="Arial" w:hAnsi="Arial" w:cs="Arial"/>
                <w:sz w:val="20"/>
                <w:szCs w:val="20"/>
              </w:rPr>
            </w:pPr>
          </w:p>
          <w:p w14:paraId="709DAF04" w14:textId="357127D2" w:rsidR="006570EA" w:rsidRDefault="006570EA" w:rsidP="00C41184">
            <w:pPr>
              <w:spacing w:after="0"/>
              <w:rPr>
                <w:rFonts w:ascii="Arial" w:hAnsi="Arial" w:cs="Arial"/>
                <w:sz w:val="20"/>
                <w:szCs w:val="20"/>
              </w:rPr>
            </w:pPr>
            <w:r>
              <w:rPr>
                <w:rFonts w:ascii="Arial" w:hAnsi="Arial" w:cs="Arial"/>
                <w:sz w:val="20"/>
                <w:szCs w:val="20"/>
              </w:rPr>
              <w:t xml:space="preserve">The CEO added that what was known was that if the Health Board kept doing the same thing it had always done, the same results </w:t>
            </w:r>
            <w:r w:rsidR="00BF5C5F">
              <w:rPr>
                <w:rFonts w:ascii="Arial" w:hAnsi="Arial" w:cs="Arial"/>
                <w:sz w:val="20"/>
                <w:szCs w:val="20"/>
              </w:rPr>
              <w:t xml:space="preserve">would be </w:t>
            </w:r>
            <w:r>
              <w:rPr>
                <w:rFonts w:ascii="Arial" w:hAnsi="Arial" w:cs="Arial"/>
                <w:sz w:val="20"/>
                <w:szCs w:val="20"/>
              </w:rPr>
              <w:t xml:space="preserve">achieved </w:t>
            </w:r>
            <w:r w:rsidR="00BF5C5F">
              <w:rPr>
                <w:rFonts w:ascii="Arial" w:hAnsi="Arial" w:cs="Arial"/>
                <w:sz w:val="20"/>
                <w:szCs w:val="20"/>
              </w:rPr>
              <w:t xml:space="preserve">and that </w:t>
            </w:r>
            <w:r>
              <w:rPr>
                <w:rFonts w:ascii="Arial" w:hAnsi="Arial" w:cs="Arial"/>
                <w:sz w:val="20"/>
                <w:szCs w:val="20"/>
              </w:rPr>
              <w:t xml:space="preserve">was not viable. </w:t>
            </w:r>
          </w:p>
          <w:p w14:paraId="1788BE93" w14:textId="7403BB68" w:rsidR="006570EA" w:rsidRDefault="006570EA" w:rsidP="00C41184">
            <w:pPr>
              <w:spacing w:after="0"/>
              <w:rPr>
                <w:rFonts w:ascii="Arial" w:hAnsi="Arial" w:cs="Arial"/>
                <w:sz w:val="20"/>
                <w:szCs w:val="20"/>
              </w:rPr>
            </w:pPr>
          </w:p>
          <w:p w14:paraId="5F7DB11F" w14:textId="511174E3" w:rsidR="006D57AB" w:rsidRDefault="006570EA" w:rsidP="00C41184">
            <w:pPr>
              <w:spacing w:after="0"/>
              <w:rPr>
                <w:rFonts w:ascii="Arial" w:hAnsi="Arial" w:cs="Arial"/>
                <w:sz w:val="20"/>
                <w:szCs w:val="20"/>
              </w:rPr>
            </w:pPr>
            <w:r>
              <w:rPr>
                <w:rFonts w:ascii="Arial" w:hAnsi="Arial" w:cs="Arial"/>
                <w:sz w:val="20"/>
                <w:szCs w:val="20"/>
              </w:rPr>
              <w:t xml:space="preserve">She added that there was a great deal of </w:t>
            </w:r>
            <w:r w:rsidR="006D57AB">
              <w:rPr>
                <w:rFonts w:ascii="Arial" w:hAnsi="Arial" w:cs="Arial"/>
                <w:sz w:val="20"/>
                <w:szCs w:val="20"/>
              </w:rPr>
              <w:t xml:space="preserve">consistency across Wales </w:t>
            </w:r>
            <w:r>
              <w:rPr>
                <w:rFonts w:ascii="Arial" w:hAnsi="Arial" w:cs="Arial"/>
                <w:sz w:val="20"/>
                <w:szCs w:val="20"/>
              </w:rPr>
              <w:t xml:space="preserve">and noted that further detail would be provided in the </w:t>
            </w:r>
            <w:r w:rsidR="00BF5C5F">
              <w:rPr>
                <w:rFonts w:ascii="Arial" w:hAnsi="Arial" w:cs="Arial"/>
                <w:sz w:val="20"/>
                <w:szCs w:val="20"/>
              </w:rPr>
              <w:t>P</w:t>
            </w:r>
            <w:r>
              <w:rPr>
                <w:rFonts w:ascii="Arial" w:hAnsi="Arial" w:cs="Arial"/>
                <w:sz w:val="20"/>
                <w:szCs w:val="20"/>
              </w:rPr>
              <w:t xml:space="preserve">rivate session of the Board during the discussion on the Accountable Officer letter. </w:t>
            </w:r>
          </w:p>
          <w:p w14:paraId="6A683590" w14:textId="3ADBC482" w:rsidR="006570EA" w:rsidRDefault="006570EA" w:rsidP="00C41184">
            <w:pPr>
              <w:spacing w:after="0"/>
              <w:rPr>
                <w:rFonts w:ascii="Arial" w:hAnsi="Arial" w:cs="Arial"/>
                <w:sz w:val="20"/>
                <w:szCs w:val="20"/>
              </w:rPr>
            </w:pPr>
          </w:p>
          <w:p w14:paraId="1C0E77FC" w14:textId="7EC05291" w:rsidR="006570EA" w:rsidRDefault="006570EA" w:rsidP="00C41184">
            <w:pPr>
              <w:spacing w:after="0"/>
              <w:rPr>
                <w:rFonts w:ascii="Arial" w:hAnsi="Arial" w:cs="Arial"/>
                <w:sz w:val="20"/>
                <w:szCs w:val="20"/>
              </w:rPr>
            </w:pPr>
            <w:r>
              <w:rPr>
                <w:rFonts w:ascii="Arial" w:hAnsi="Arial" w:cs="Arial"/>
                <w:sz w:val="20"/>
                <w:szCs w:val="20"/>
              </w:rPr>
              <w:t xml:space="preserve">The IMC asked </w:t>
            </w:r>
            <w:r w:rsidR="000D28B6">
              <w:rPr>
                <w:rFonts w:ascii="Arial" w:hAnsi="Arial" w:cs="Arial"/>
                <w:sz w:val="20"/>
                <w:szCs w:val="20"/>
              </w:rPr>
              <w:t xml:space="preserve">if </w:t>
            </w:r>
            <w:r>
              <w:rPr>
                <w:rFonts w:ascii="Arial" w:hAnsi="Arial" w:cs="Arial"/>
                <w:sz w:val="20"/>
                <w:szCs w:val="20"/>
              </w:rPr>
              <w:t xml:space="preserve">conversations </w:t>
            </w:r>
            <w:r w:rsidR="000D28B6">
              <w:rPr>
                <w:rFonts w:ascii="Arial" w:hAnsi="Arial" w:cs="Arial"/>
                <w:sz w:val="20"/>
                <w:szCs w:val="20"/>
              </w:rPr>
              <w:t xml:space="preserve">regarding a whole system approach </w:t>
            </w:r>
            <w:r>
              <w:rPr>
                <w:rFonts w:ascii="Arial" w:hAnsi="Arial" w:cs="Arial"/>
                <w:sz w:val="20"/>
                <w:szCs w:val="20"/>
              </w:rPr>
              <w:t>had been held with Local Authority (LA) colleagues.</w:t>
            </w:r>
          </w:p>
          <w:p w14:paraId="2B34E66C" w14:textId="2778756F" w:rsidR="006570EA" w:rsidRDefault="006570EA" w:rsidP="00C41184">
            <w:pPr>
              <w:spacing w:after="0"/>
              <w:rPr>
                <w:rFonts w:ascii="Arial" w:hAnsi="Arial" w:cs="Arial"/>
                <w:sz w:val="20"/>
                <w:szCs w:val="20"/>
              </w:rPr>
            </w:pPr>
          </w:p>
          <w:p w14:paraId="533DDFA4" w14:textId="25D1F84F" w:rsidR="006570EA" w:rsidRDefault="006570EA" w:rsidP="00C41184">
            <w:pPr>
              <w:spacing w:after="0"/>
              <w:rPr>
                <w:rFonts w:ascii="Arial" w:hAnsi="Arial" w:cs="Arial"/>
                <w:sz w:val="20"/>
                <w:szCs w:val="20"/>
              </w:rPr>
            </w:pPr>
            <w:r>
              <w:rPr>
                <w:rFonts w:ascii="Arial" w:hAnsi="Arial" w:cs="Arial"/>
                <w:sz w:val="20"/>
                <w:szCs w:val="20"/>
              </w:rPr>
              <w:t xml:space="preserve">The CEO responded that key discussions would be held with LA partners to ensure a collective discussion and to recognise the wide range of mutual dependencies. </w:t>
            </w:r>
          </w:p>
          <w:p w14:paraId="032FA89F" w14:textId="56649EE5" w:rsidR="000D28B6" w:rsidRDefault="000D28B6" w:rsidP="00C41184">
            <w:pPr>
              <w:spacing w:after="0"/>
              <w:rPr>
                <w:rFonts w:ascii="Arial" w:hAnsi="Arial" w:cs="Arial"/>
                <w:sz w:val="20"/>
                <w:szCs w:val="20"/>
              </w:rPr>
            </w:pPr>
          </w:p>
          <w:p w14:paraId="6D30ADCE" w14:textId="517F9A5E" w:rsidR="000D28B6" w:rsidRDefault="000D28B6" w:rsidP="00C41184">
            <w:pPr>
              <w:spacing w:after="0"/>
              <w:rPr>
                <w:rFonts w:ascii="Arial" w:hAnsi="Arial" w:cs="Arial"/>
                <w:sz w:val="20"/>
                <w:szCs w:val="20"/>
              </w:rPr>
            </w:pPr>
            <w:r>
              <w:rPr>
                <w:rFonts w:ascii="Arial" w:hAnsi="Arial" w:cs="Arial"/>
                <w:sz w:val="20"/>
                <w:szCs w:val="20"/>
              </w:rPr>
              <w:t>The Chair asked Board Members to note that WG were unlikely to accept the Health Board’s plan given the level of deficit.  It was noted that most of the factors were external (</w:t>
            </w:r>
            <w:proofErr w:type="spellStart"/>
            <w:r>
              <w:rPr>
                <w:rFonts w:ascii="Arial" w:hAnsi="Arial" w:cs="Arial"/>
                <w:sz w:val="20"/>
                <w:szCs w:val="20"/>
              </w:rPr>
              <w:t>eg</w:t>
            </w:r>
            <w:proofErr w:type="spellEnd"/>
            <w:r>
              <w:rPr>
                <w:rFonts w:ascii="Arial" w:hAnsi="Arial" w:cs="Arial"/>
                <w:sz w:val="20"/>
                <w:szCs w:val="20"/>
              </w:rPr>
              <w:t xml:space="preserve"> inflation, the Ukraine war and whilst Covid funding had gone, the impact of Covid was still being felt).</w:t>
            </w:r>
          </w:p>
          <w:p w14:paraId="3A8D6266" w14:textId="198FFFF2" w:rsidR="00516047" w:rsidRPr="00C32479" w:rsidRDefault="00516047" w:rsidP="00C41184">
            <w:pPr>
              <w:spacing w:after="0"/>
              <w:rPr>
                <w:rFonts w:ascii="Arial" w:hAnsi="Arial" w:cs="Arial"/>
                <w:sz w:val="20"/>
                <w:szCs w:val="20"/>
              </w:rPr>
            </w:pPr>
          </w:p>
          <w:p w14:paraId="76D5B282" w14:textId="6B731228" w:rsidR="006570EA" w:rsidRDefault="00516047" w:rsidP="006570EA">
            <w:pPr>
              <w:spacing w:after="0"/>
              <w:rPr>
                <w:rFonts w:ascii="Arial" w:hAnsi="Arial" w:cs="Arial"/>
                <w:b/>
                <w:sz w:val="20"/>
                <w:szCs w:val="20"/>
              </w:rPr>
            </w:pPr>
            <w:r w:rsidRPr="00B44EED">
              <w:rPr>
                <w:rFonts w:ascii="Arial" w:hAnsi="Arial" w:cs="Arial"/>
                <w:b/>
                <w:sz w:val="20"/>
                <w:szCs w:val="20"/>
              </w:rPr>
              <w:t>The Board resolved that:</w:t>
            </w:r>
          </w:p>
          <w:p w14:paraId="388C7434" w14:textId="7F52C97A" w:rsidR="006570EA" w:rsidRDefault="006570EA" w:rsidP="006570EA">
            <w:pPr>
              <w:spacing w:after="0"/>
              <w:rPr>
                <w:rFonts w:ascii="Arial" w:hAnsi="Arial" w:cs="Arial"/>
                <w:b/>
                <w:sz w:val="20"/>
                <w:szCs w:val="20"/>
              </w:rPr>
            </w:pPr>
          </w:p>
          <w:p w14:paraId="7ED2E61A" w14:textId="77777777" w:rsidR="006570EA" w:rsidRDefault="006570EA" w:rsidP="006570EA">
            <w:pPr>
              <w:pStyle w:val="ListParagraph"/>
              <w:numPr>
                <w:ilvl w:val="0"/>
                <w:numId w:val="27"/>
              </w:numPr>
              <w:spacing w:after="0"/>
              <w:rPr>
                <w:rFonts w:ascii="Arial" w:hAnsi="Arial" w:cs="Arial"/>
                <w:sz w:val="20"/>
                <w:szCs w:val="20"/>
              </w:rPr>
            </w:pPr>
            <w:r>
              <w:rPr>
                <w:rFonts w:ascii="Arial" w:hAnsi="Arial" w:cs="Arial"/>
                <w:sz w:val="20"/>
                <w:szCs w:val="20"/>
              </w:rPr>
              <w:t>The c</w:t>
            </w:r>
            <w:r w:rsidRPr="006570EA">
              <w:rPr>
                <w:rFonts w:ascii="Arial" w:hAnsi="Arial" w:cs="Arial"/>
                <w:sz w:val="20"/>
                <w:szCs w:val="20"/>
              </w:rPr>
              <w:t>ontents of the annual integrated plan 2023/2024</w:t>
            </w:r>
            <w:r>
              <w:rPr>
                <w:rFonts w:ascii="Arial" w:hAnsi="Arial" w:cs="Arial"/>
                <w:sz w:val="20"/>
                <w:szCs w:val="20"/>
              </w:rPr>
              <w:t xml:space="preserve"> were noted.</w:t>
            </w:r>
          </w:p>
          <w:p w14:paraId="533195C5" w14:textId="74258019" w:rsidR="006570EA" w:rsidRPr="006570EA" w:rsidRDefault="006570EA" w:rsidP="006570EA">
            <w:pPr>
              <w:pStyle w:val="ListParagraph"/>
              <w:numPr>
                <w:ilvl w:val="0"/>
                <w:numId w:val="27"/>
              </w:numPr>
              <w:spacing w:after="0"/>
              <w:rPr>
                <w:rFonts w:ascii="Arial" w:hAnsi="Arial" w:cs="Arial"/>
                <w:sz w:val="20"/>
                <w:szCs w:val="20"/>
              </w:rPr>
            </w:pPr>
            <w:r>
              <w:rPr>
                <w:rFonts w:ascii="Arial" w:hAnsi="Arial" w:cs="Arial"/>
                <w:sz w:val="20"/>
                <w:szCs w:val="20"/>
              </w:rPr>
              <w:t>T</w:t>
            </w:r>
            <w:r w:rsidRPr="006570EA">
              <w:rPr>
                <w:rFonts w:ascii="Arial" w:hAnsi="Arial" w:cs="Arial"/>
                <w:sz w:val="20"/>
                <w:szCs w:val="20"/>
              </w:rPr>
              <w:t>he plan for onward submission to Welsh Government on 30th March</w:t>
            </w:r>
            <w:r>
              <w:rPr>
                <w:rFonts w:ascii="Arial" w:hAnsi="Arial" w:cs="Arial"/>
                <w:sz w:val="20"/>
                <w:szCs w:val="20"/>
              </w:rPr>
              <w:t xml:space="preserve"> 2023 was approved.</w:t>
            </w:r>
          </w:p>
          <w:p w14:paraId="3D3CE438" w14:textId="77777777" w:rsidR="0022160C" w:rsidRPr="002C12BC" w:rsidRDefault="0022160C"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40C1D92" w14:textId="77777777" w:rsidR="00516047" w:rsidRPr="00B44EED" w:rsidRDefault="00516047" w:rsidP="00C41184">
            <w:pPr>
              <w:spacing w:after="0"/>
              <w:rPr>
                <w:rFonts w:ascii="Arial" w:hAnsi="Arial" w:cs="Arial"/>
                <w:sz w:val="20"/>
                <w:szCs w:val="20"/>
              </w:rPr>
            </w:pPr>
          </w:p>
        </w:tc>
      </w:tr>
      <w:tr w:rsidR="00516047" w:rsidRPr="00B44EED" w14:paraId="4FE7F7AA" w14:textId="77777777" w:rsidTr="00E33285">
        <w:trPr>
          <w:trHeight w:val="699"/>
        </w:trPr>
        <w:tc>
          <w:tcPr>
            <w:tcW w:w="1129" w:type="dxa"/>
            <w:tcBorders>
              <w:top w:val="single" w:sz="4" w:space="0" w:color="auto"/>
              <w:left w:val="single" w:sz="4" w:space="0" w:color="auto"/>
              <w:bottom w:val="single" w:sz="4" w:space="0" w:color="auto"/>
              <w:right w:val="single" w:sz="4" w:space="0" w:color="auto"/>
            </w:tcBorders>
          </w:tcPr>
          <w:p w14:paraId="429B6628" w14:textId="6E4408EA" w:rsidR="00516047" w:rsidRPr="00B44EED" w:rsidRDefault="00FC1682" w:rsidP="00C41184">
            <w:pPr>
              <w:spacing w:after="0"/>
              <w:rPr>
                <w:rFonts w:ascii="Arial" w:hAnsi="Arial" w:cs="Arial"/>
                <w:b/>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01</w:t>
            </w:r>
            <w:r>
              <w:rPr>
                <w:rFonts w:ascii="Arial" w:hAnsi="Arial" w:cs="Arial"/>
                <w:b/>
                <w:sz w:val="20"/>
              </w:rPr>
              <w:t>9</w:t>
            </w:r>
          </w:p>
        </w:tc>
        <w:tc>
          <w:tcPr>
            <w:tcW w:w="8647" w:type="dxa"/>
            <w:tcBorders>
              <w:top w:val="single" w:sz="4" w:space="0" w:color="auto"/>
              <w:left w:val="single" w:sz="4" w:space="0" w:color="auto"/>
              <w:bottom w:val="single" w:sz="4" w:space="0" w:color="auto"/>
              <w:right w:val="single" w:sz="4" w:space="0" w:color="auto"/>
            </w:tcBorders>
          </w:tcPr>
          <w:p w14:paraId="5E5FF028" w14:textId="47064AE9" w:rsidR="00516047" w:rsidRDefault="002C12BC" w:rsidP="00C41184">
            <w:pPr>
              <w:spacing w:after="0"/>
              <w:rPr>
                <w:rFonts w:ascii="Arial" w:hAnsi="Arial" w:cs="Arial"/>
                <w:b/>
                <w:sz w:val="20"/>
                <w:szCs w:val="20"/>
              </w:rPr>
            </w:pPr>
            <w:r w:rsidRPr="002C12BC">
              <w:rPr>
                <w:rFonts w:ascii="Arial" w:hAnsi="Arial" w:cs="Arial"/>
                <w:b/>
                <w:sz w:val="20"/>
                <w:szCs w:val="20"/>
              </w:rPr>
              <w:t>Cardiff PSB Wellbeing Plan and Vale of Glamorgan PSB Wellbeing Plan</w:t>
            </w:r>
          </w:p>
          <w:p w14:paraId="57749E9D" w14:textId="2FF5E24D" w:rsidR="00795E10" w:rsidRDefault="00795E10" w:rsidP="00C41184">
            <w:pPr>
              <w:spacing w:after="0"/>
              <w:rPr>
                <w:rFonts w:ascii="Arial" w:hAnsi="Arial" w:cs="Arial"/>
                <w:b/>
                <w:sz w:val="20"/>
                <w:szCs w:val="20"/>
              </w:rPr>
            </w:pPr>
          </w:p>
          <w:p w14:paraId="05BF7A42" w14:textId="77777777" w:rsidR="00795E10" w:rsidRDefault="00795E10" w:rsidP="00C41184">
            <w:pPr>
              <w:spacing w:after="0"/>
              <w:rPr>
                <w:rFonts w:ascii="Arial" w:hAnsi="Arial" w:cs="Arial"/>
                <w:sz w:val="20"/>
                <w:szCs w:val="20"/>
              </w:rPr>
            </w:pPr>
            <w:r>
              <w:rPr>
                <w:rFonts w:ascii="Arial" w:hAnsi="Arial" w:cs="Arial"/>
                <w:sz w:val="20"/>
                <w:szCs w:val="20"/>
              </w:rPr>
              <w:t xml:space="preserve">The </w:t>
            </w:r>
            <w:r w:rsidRPr="00795E10">
              <w:rPr>
                <w:rFonts w:ascii="Arial" w:hAnsi="Arial" w:cs="Arial"/>
                <w:sz w:val="20"/>
                <w:szCs w:val="20"/>
              </w:rPr>
              <w:t xml:space="preserve">Cardiff PSB Wellbeing and Vale of Glamorgan PSB Wellbeing </w:t>
            </w:r>
            <w:r>
              <w:rPr>
                <w:rFonts w:ascii="Arial" w:hAnsi="Arial" w:cs="Arial"/>
                <w:sz w:val="20"/>
                <w:szCs w:val="20"/>
              </w:rPr>
              <w:t>Plans were received.</w:t>
            </w:r>
          </w:p>
          <w:p w14:paraId="34118E35" w14:textId="77777777" w:rsidR="00795E10" w:rsidRDefault="00795E10" w:rsidP="00C41184">
            <w:pPr>
              <w:spacing w:after="0"/>
              <w:rPr>
                <w:rFonts w:ascii="Arial" w:hAnsi="Arial" w:cs="Arial"/>
                <w:sz w:val="20"/>
                <w:szCs w:val="20"/>
              </w:rPr>
            </w:pPr>
          </w:p>
          <w:p w14:paraId="64A400AD" w14:textId="58963DC9" w:rsidR="00795E10" w:rsidRPr="00795E10" w:rsidRDefault="00795E10" w:rsidP="00795E10">
            <w:pPr>
              <w:spacing w:after="0"/>
              <w:rPr>
                <w:rFonts w:ascii="Arial" w:hAnsi="Arial" w:cs="Arial"/>
                <w:sz w:val="20"/>
                <w:szCs w:val="20"/>
              </w:rPr>
            </w:pPr>
            <w:r>
              <w:rPr>
                <w:rFonts w:ascii="Arial" w:hAnsi="Arial" w:cs="Arial"/>
                <w:sz w:val="20"/>
                <w:szCs w:val="20"/>
              </w:rPr>
              <w:t xml:space="preserve">The EDSP advised the Board that the report </w:t>
            </w:r>
            <w:r w:rsidRPr="00795E10">
              <w:rPr>
                <w:rFonts w:ascii="Arial" w:hAnsi="Arial" w:cs="Arial"/>
                <w:sz w:val="20"/>
                <w:szCs w:val="20"/>
              </w:rPr>
              <w:t>introduce</w:t>
            </w:r>
            <w:r>
              <w:rPr>
                <w:rFonts w:ascii="Arial" w:hAnsi="Arial" w:cs="Arial"/>
                <w:sz w:val="20"/>
                <w:szCs w:val="20"/>
              </w:rPr>
              <w:t xml:space="preserve">d </w:t>
            </w:r>
            <w:r w:rsidRPr="00795E10">
              <w:rPr>
                <w:rFonts w:ascii="Arial" w:hAnsi="Arial" w:cs="Arial"/>
                <w:sz w:val="20"/>
                <w:szCs w:val="20"/>
              </w:rPr>
              <w:t>the draft Well-being Plans for Cardiff and Vale Public Services Boards (PSBs)</w:t>
            </w:r>
            <w:r>
              <w:rPr>
                <w:rFonts w:ascii="Arial" w:hAnsi="Arial" w:cs="Arial"/>
                <w:sz w:val="20"/>
                <w:szCs w:val="20"/>
              </w:rPr>
              <w:t xml:space="preserve">: </w:t>
            </w:r>
          </w:p>
          <w:p w14:paraId="02BAD06E" w14:textId="77777777" w:rsidR="00795E10" w:rsidRPr="00795E10" w:rsidRDefault="00795E10" w:rsidP="00795E10">
            <w:pPr>
              <w:spacing w:after="0"/>
              <w:rPr>
                <w:rFonts w:ascii="Arial" w:hAnsi="Arial" w:cs="Arial"/>
                <w:sz w:val="20"/>
                <w:szCs w:val="20"/>
              </w:rPr>
            </w:pPr>
          </w:p>
          <w:p w14:paraId="1032B314" w14:textId="4FAD2991" w:rsidR="00795E10" w:rsidRDefault="00795E10" w:rsidP="00795E10">
            <w:pPr>
              <w:pStyle w:val="ListParagraph"/>
              <w:numPr>
                <w:ilvl w:val="0"/>
                <w:numId w:val="28"/>
              </w:numPr>
              <w:spacing w:after="0"/>
              <w:rPr>
                <w:rFonts w:ascii="Arial" w:hAnsi="Arial" w:cs="Arial"/>
                <w:sz w:val="20"/>
                <w:szCs w:val="20"/>
              </w:rPr>
            </w:pPr>
            <w:r w:rsidRPr="00795E10">
              <w:rPr>
                <w:rFonts w:ascii="Arial" w:hAnsi="Arial" w:cs="Arial"/>
                <w:sz w:val="20"/>
                <w:szCs w:val="20"/>
              </w:rPr>
              <w:t xml:space="preserve">Cardiff - the </w:t>
            </w:r>
            <w:r w:rsidR="000D28B6">
              <w:rPr>
                <w:rFonts w:ascii="Arial" w:hAnsi="Arial" w:cs="Arial"/>
                <w:sz w:val="20"/>
                <w:szCs w:val="20"/>
              </w:rPr>
              <w:t>C</w:t>
            </w:r>
            <w:r w:rsidRPr="00795E10">
              <w:rPr>
                <w:rFonts w:ascii="Arial" w:hAnsi="Arial" w:cs="Arial"/>
                <w:sz w:val="20"/>
                <w:szCs w:val="20"/>
              </w:rPr>
              <w:t>ouncil</w:t>
            </w:r>
            <w:r w:rsidR="000D28B6">
              <w:rPr>
                <w:rFonts w:ascii="Arial" w:hAnsi="Arial" w:cs="Arial"/>
                <w:sz w:val="20"/>
                <w:szCs w:val="20"/>
              </w:rPr>
              <w:t>’s C</w:t>
            </w:r>
            <w:r w:rsidRPr="00795E10">
              <w:rPr>
                <w:rFonts w:ascii="Arial" w:hAnsi="Arial" w:cs="Arial"/>
                <w:sz w:val="20"/>
                <w:szCs w:val="20"/>
              </w:rPr>
              <w:t>abinet plan</w:t>
            </w:r>
            <w:r>
              <w:rPr>
                <w:rFonts w:ascii="Arial" w:hAnsi="Arial" w:cs="Arial"/>
                <w:sz w:val="20"/>
                <w:szCs w:val="20"/>
              </w:rPr>
              <w:t>ned</w:t>
            </w:r>
            <w:r w:rsidRPr="00795E10">
              <w:rPr>
                <w:rFonts w:ascii="Arial" w:hAnsi="Arial" w:cs="Arial"/>
                <w:sz w:val="20"/>
                <w:szCs w:val="20"/>
              </w:rPr>
              <w:t xml:space="preserve"> to approve Cardiff’s Local Well-being Plan on 30 March 2023</w:t>
            </w:r>
            <w:r w:rsidR="000D28B6">
              <w:rPr>
                <w:rFonts w:ascii="Arial" w:hAnsi="Arial" w:cs="Arial"/>
                <w:sz w:val="20"/>
                <w:szCs w:val="20"/>
              </w:rPr>
              <w:t>,</w:t>
            </w:r>
            <w:r w:rsidRPr="00795E10">
              <w:rPr>
                <w:rFonts w:ascii="Arial" w:hAnsi="Arial" w:cs="Arial"/>
                <w:sz w:val="20"/>
                <w:szCs w:val="20"/>
              </w:rPr>
              <w:t xml:space="preserve"> </w:t>
            </w:r>
            <w:r>
              <w:rPr>
                <w:rFonts w:ascii="Arial" w:hAnsi="Arial" w:cs="Arial"/>
                <w:sz w:val="20"/>
                <w:szCs w:val="20"/>
              </w:rPr>
              <w:t xml:space="preserve">subject to Board </w:t>
            </w:r>
            <w:r w:rsidR="00374957">
              <w:rPr>
                <w:rFonts w:ascii="Arial" w:hAnsi="Arial" w:cs="Arial"/>
                <w:sz w:val="20"/>
                <w:szCs w:val="20"/>
              </w:rPr>
              <w:t>endorsement</w:t>
            </w:r>
            <w:r>
              <w:rPr>
                <w:rFonts w:ascii="Arial" w:hAnsi="Arial" w:cs="Arial"/>
                <w:sz w:val="20"/>
                <w:szCs w:val="20"/>
              </w:rPr>
              <w:t xml:space="preserve">. </w:t>
            </w:r>
          </w:p>
          <w:p w14:paraId="1184B705" w14:textId="77777777" w:rsidR="00795E10" w:rsidRDefault="00795E10" w:rsidP="00795E10">
            <w:pPr>
              <w:pStyle w:val="ListParagraph"/>
              <w:spacing w:after="0"/>
              <w:rPr>
                <w:rFonts w:ascii="Arial" w:hAnsi="Arial" w:cs="Arial"/>
                <w:sz w:val="20"/>
                <w:szCs w:val="20"/>
              </w:rPr>
            </w:pPr>
          </w:p>
          <w:p w14:paraId="3E460944" w14:textId="0AF5B403" w:rsidR="00795E10" w:rsidRDefault="00795E10" w:rsidP="00795E10">
            <w:pPr>
              <w:pStyle w:val="ListParagraph"/>
              <w:numPr>
                <w:ilvl w:val="0"/>
                <w:numId w:val="28"/>
              </w:numPr>
              <w:spacing w:after="0"/>
              <w:rPr>
                <w:rFonts w:ascii="Arial" w:hAnsi="Arial" w:cs="Arial"/>
                <w:sz w:val="20"/>
                <w:szCs w:val="20"/>
              </w:rPr>
            </w:pPr>
            <w:r w:rsidRPr="00795E10">
              <w:rPr>
                <w:rFonts w:ascii="Arial" w:hAnsi="Arial" w:cs="Arial"/>
                <w:sz w:val="20"/>
                <w:szCs w:val="20"/>
              </w:rPr>
              <w:t>Vale – A PSB meeting had been arranged to formally sign off the Vale Well-being Plan for publication on the 3rd May 2023</w:t>
            </w:r>
            <w:r w:rsidR="000D28B6">
              <w:rPr>
                <w:rFonts w:ascii="Arial" w:hAnsi="Arial" w:cs="Arial"/>
                <w:sz w:val="20"/>
                <w:szCs w:val="20"/>
              </w:rPr>
              <w:t>,</w:t>
            </w:r>
            <w:r w:rsidRPr="00795E10">
              <w:rPr>
                <w:rFonts w:ascii="Arial" w:hAnsi="Arial" w:cs="Arial"/>
                <w:sz w:val="20"/>
                <w:szCs w:val="20"/>
              </w:rPr>
              <w:t xml:space="preserve"> </w:t>
            </w:r>
            <w:r>
              <w:rPr>
                <w:rFonts w:ascii="Arial" w:hAnsi="Arial" w:cs="Arial"/>
                <w:sz w:val="20"/>
                <w:szCs w:val="20"/>
              </w:rPr>
              <w:t xml:space="preserve">subject to Board </w:t>
            </w:r>
            <w:r w:rsidR="00374957">
              <w:rPr>
                <w:rFonts w:ascii="Arial" w:hAnsi="Arial" w:cs="Arial"/>
                <w:sz w:val="20"/>
                <w:szCs w:val="20"/>
              </w:rPr>
              <w:t>endorsement.</w:t>
            </w:r>
          </w:p>
          <w:p w14:paraId="2683D9A4" w14:textId="77777777" w:rsidR="00795E10" w:rsidRPr="00795E10" w:rsidRDefault="00795E10" w:rsidP="00795E10">
            <w:pPr>
              <w:spacing w:after="0"/>
              <w:rPr>
                <w:rFonts w:ascii="Arial" w:hAnsi="Arial" w:cs="Arial"/>
                <w:sz w:val="20"/>
                <w:szCs w:val="20"/>
              </w:rPr>
            </w:pPr>
          </w:p>
          <w:p w14:paraId="54837062" w14:textId="64226529" w:rsidR="001C2BC0" w:rsidRDefault="00795E10" w:rsidP="00C41184">
            <w:pPr>
              <w:spacing w:after="0"/>
              <w:rPr>
                <w:rFonts w:ascii="Arial" w:hAnsi="Arial" w:cs="Arial"/>
                <w:sz w:val="20"/>
                <w:szCs w:val="20"/>
              </w:rPr>
            </w:pPr>
            <w:r w:rsidRPr="00795E10">
              <w:rPr>
                <w:rFonts w:ascii="Arial" w:hAnsi="Arial" w:cs="Arial"/>
                <w:sz w:val="20"/>
                <w:szCs w:val="20"/>
              </w:rPr>
              <w:t>She added that she would take the reports as read.</w:t>
            </w:r>
          </w:p>
          <w:p w14:paraId="168FB2A9" w14:textId="21C5ABED" w:rsidR="00795E10" w:rsidRDefault="00795E10" w:rsidP="00C41184">
            <w:pPr>
              <w:spacing w:after="0"/>
              <w:rPr>
                <w:rFonts w:ascii="Arial" w:hAnsi="Arial" w:cs="Arial"/>
                <w:sz w:val="20"/>
                <w:szCs w:val="20"/>
              </w:rPr>
            </w:pPr>
          </w:p>
          <w:p w14:paraId="37617538" w14:textId="197D451D" w:rsidR="00795E10" w:rsidRDefault="00795E10" w:rsidP="00C41184">
            <w:pPr>
              <w:spacing w:after="0"/>
              <w:rPr>
                <w:rFonts w:ascii="Arial" w:hAnsi="Arial" w:cs="Arial"/>
                <w:sz w:val="20"/>
                <w:szCs w:val="20"/>
              </w:rPr>
            </w:pPr>
            <w:r>
              <w:rPr>
                <w:rFonts w:ascii="Arial" w:hAnsi="Arial" w:cs="Arial"/>
                <w:sz w:val="20"/>
                <w:szCs w:val="20"/>
              </w:rPr>
              <w:t>The UHB Chair advised the Board that a huge amount of work had been undertaken to get the reports developed and thanked the EDSP and her team for all of the hard work.</w:t>
            </w:r>
          </w:p>
          <w:p w14:paraId="3D8154E1" w14:textId="25A20B77" w:rsidR="00795E10" w:rsidRDefault="00795E10" w:rsidP="00C41184">
            <w:pPr>
              <w:spacing w:after="0"/>
              <w:rPr>
                <w:rFonts w:ascii="Arial" w:hAnsi="Arial" w:cs="Arial"/>
                <w:sz w:val="20"/>
                <w:szCs w:val="20"/>
              </w:rPr>
            </w:pPr>
          </w:p>
          <w:p w14:paraId="45C33417" w14:textId="75D1306A" w:rsidR="00795E10" w:rsidRDefault="00795E10" w:rsidP="00C41184">
            <w:pPr>
              <w:spacing w:after="0"/>
              <w:rPr>
                <w:rFonts w:ascii="Arial" w:hAnsi="Arial" w:cs="Arial"/>
                <w:sz w:val="20"/>
                <w:szCs w:val="20"/>
              </w:rPr>
            </w:pPr>
            <w:r>
              <w:rPr>
                <w:rFonts w:ascii="Arial" w:hAnsi="Arial" w:cs="Arial"/>
                <w:sz w:val="20"/>
                <w:szCs w:val="20"/>
              </w:rPr>
              <w:t>The IML noted that there was a new Future Generations Commissioner and asked if it was known if there was any change of focus</w:t>
            </w:r>
            <w:r w:rsidR="000D28B6">
              <w:rPr>
                <w:rFonts w:ascii="Arial" w:hAnsi="Arial" w:cs="Arial"/>
                <w:sz w:val="20"/>
                <w:szCs w:val="20"/>
              </w:rPr>
              <w:t xml:space="preserve"> </w:t>
            </w:r>
            <w:r>
              <w:rPr>
                <w:rFonts w:ascii="Arial" w:hAnsi="Arial" w:cs="Arial"/>
                <w:sz w:val="20"/>
                <w:szCs w:val="20"/>
              </w:rPr>
              <w:t>that the Board needed to be made aware of.</w:t>
            </w:r>
          </w:p>
          <w:p w14:paraId="5AF8C52C" w14:textId="14B12020" w:rsidR="00795E10" w:rsidRDefault="00795E10" w:rsidP="00C41184">
            <w:pPr>
              <w:spacing w:after="0"/>
              <w:rPr>
                <w:rFonts w:ascii="Arial" w:hAnsi="Arial" w:cs="Arial"/>
                <w:sz w:val="20"/>
                <w:szCs w:val="20"/>
              </w:rPr>
            </w:pPr>
          </w:p>
          <w:p w14:paraId="08EBE407" w14:textId="753B4C43" w:rsidR="002C12BC" w:rsidRPr="00374957" w:rsidRDefault="00795E10" w:rsidP="00C41184">
            <w:pPr>
              <w:spacing w:after="0"/>
              <w:rPr>
                <w:rFonts w:ascii="Arial" w:hAnsi="Arial" w:cs="Arial"/>
                <w:sz w:val="20"/>
                <w:szCs w:val="20"/>
              </w:rPr>
            </w:pPr>
            <w:r>
              <w:rPr>
                <w:rFonts w:ascii="Arial" w:hAnsi="Arial" w:cs="Arial"/>
                <w:sz w:val="20"/>
                <w:szCs w:val="20"/>
              </w:rPr>
              <w:t xml:space="preserve">The EDSP responded that there was not and that the </w:t>
            </w:r>
            <w:r w:rsidR="00374957">
              <w:rPr>
                <w:rFonts w:ascii="Arial" w:hAnsi="Arial" w:cs="Arial"/>
                <w:sz w:val="20"/>
                <w:szCs w:val="20"/>
              </w:rPr>
              <w:t>new Future</w:t>
            </w:r>
            <w:r>
              <w:rPr>
                <w:rFonts w:ascii="Arial" w:hAnsi="Arial" w:cs="Arial"/>
                <w:sz w:val="20"/>
                <w:szCs w:val="20"/>
              </w:rPr>
              <w:t xml:space="preserve"> Generations Commissioner had outlined in his </w:t>
            </w:r>
            <w:r w:rsidR="00374957">
              <w:rPr>
                <w:rFonts w:ascii="Arial" w:hAnsi="Arial" w:cs="Arial"/>
                <w:sz w:val="20"/>
                <w:szCs w:val="20"/>
              </w:rPr>
              <w:t xml:space="preserve">March newsletter that it was his intention to take stock of everything before setting out </w:t>
            </w:r>
            <w:r w:rsidR="000D28B6">
              <w:rPr>
                <w:rFonts w:ascii="Arial" w:hAnsi="Arial" w:cs="Arial"/>
                <w:sz w:val="20"/>
                <w:szCs w:val="20"/>
              </w:rPr>
              <w:t>his</w:t>
            </w:r>
            <w:r w:rsidR="00374957">
              <w:rPr>
                <w:rFonts w:ascii="Arial" w:hAnsi="Arial" w:cs="Arial"/>
                <w:sz w:val="20"/>
                <w:szCs w:val="20"/>
              </w:rPr>
              <w:t xml:space="preserve"> own focus. </w:t>
            </w:r>
          </w:p>
          <w:p w14:paraId="76060762" w14:textId="77777777" w:rsidR="00516047" w:rsidRPr="00B44EED" w:rsidRDefault="00516047" w:rsidP="00C41184">
            <w:pPr>
              <w:spacing w:after="0"/>
              <w:rPr>
                <w:rFonts w:ascii="Arial" w:hAnsi="Arial" w:cs="Arial"/>
                <w:b/>
                <w:sz w:val="20"/>
                <w:szCs w:val="20"/>
              </w:rPr>
            </w:pPr>
          </w:p>
          <w:p w14:paraId="342CA2DA" w14:textId="77777777" w:rsidR="00516047" w:rsidRDefault="00516047" w:rsidP="00C41184">
            <w:pPr>
              <w:spacing w:after="0"/>
              <w:rPr>
                <w:rFonts w:ascii="Arial" w:hAnsi="Arial" w:cs="Arial"/>
                <w:b/>
                <w:sz w:val="20"/>
                <w:szCs w:val="20"/>
              </w:rPr>
            </w:pPr>
            <w:r w:rsidRPr="00B44EED">
              <w:rPr>
                <w:rFonts w:ascii="Arial" w:hAnsi="Arial" w:cs="Arial"/>
                <w:b/>
                <w:sz w:val="20"/>
                <w:szCs w:val="20"/>
              </w:rPr>
              <w:t>The Board resolved that</w:t>
            </w:r>
            <w:r w:rsidR="00374957">
              <w:rPr>
                <w:rFonts w:ascii="Arial" w:hAnsi="Arial" w:cs="Arial"/>
                <w:b/>
                <w:sz w:val="20"/>
                <w:szCs w:val="20"/>
              </w:rPr>
              <w:t>:</w:t>
            </w:r>
          </w:p>
          <w:p w14:paraId="04E3BD5E" w14:textId="580E766A" w:rsidR="00374957" w:rsidRDefault="00374957" w:rsidP="00C41184">
            <w:pPr>
              <w:spacing w:after="0"/>
              <w:rPr>
                <w:rFonts w:ascii="Arial" w:hAnsi="Arial" w:cs="Arial"/>
                <w:b/>
                <w:sz w:val="20"/>
                <w:szCs w:val="20"/>
              </w:rPr>
            </w:pPr>
          </w:p>
          <w:p w14:paraId="3DE1A3F0" w14:textId="52D4499F" w:rsidR="00374957" w:rsidRPr="00374957" w:rsidRDefault="00374957" w:rsidP="00374957">
            <w:pPr>
              <w:pStyle w:val="ListParagraph"/>
              <w:numPr>
                <w:ilvl w:val="0"/>
                <w:numId w:val="29"/>
              </w:numPr>
              <w:spacing w:after="0"/>
              <w:rPr>
                <w:rFonts w:ascii="Arial" w:hAnsi="Arial" w:cs="Arial"/>
                <w:sz w:val="20"/>
                <w:szCs w:val="20"/>
              </w:rPr>
            </w:pPr>
            <w:r>
              <w:rPr>
                <w:rFonts w:ascii="Arial" w:hAnsi="Arial" w:cs="Arial"/>
                <w:sz w:val="20"/>
                <w:szCs w:val="20"/>
              </w:rPr>
              <w:t>The</w:t>
            </w:r>
            <w:r w:rsidRPr="00374957">
              <w:rPr>
                <w:rFonts w:ascii="Arial" w:hAnsi="Arial" w:cs="Arial"/>
                <w:sz w:val="20"/>
                <w:szCs w:val="20"/>
              </w:rPr>
              <w:t xml:space="preserve"> draft Wellbeing Plans as the PSBs’ statutory partner</w:t>
            </w:r>
            <w:r>
              <w:rPr>
                <w:rFonts w:ascii="Arial" w:hAnsi="Arial" w:cs="Arial"/>
                <w:sz w:val="20"/>
                <w:szCs w:val="20"/>
              </w:rPr>
              <w:t xml:space="preserve"> was endorsed. </w:t>
            </w:r>
          </w:p>
          <w:p w14:paraId="705D6EE7" w14:textId="68760829" w:rsidR="00374957" w:rsidRPr="00374957" w:rsidRDefault="00374957"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B748390" w14:textId="77777777" w:rsidR="00516047" w:rsidRPr="00B44EED" w:rsidRDefault="00516047" w:rsidP="00C41184">
            <w:pPr>
              <w:spacing w:after="0"/>
              <w:rPr>
                <w:rFonts w:ascii="Arial" w:hAnsi="Arial" w:cs="Arial"/>
                <w:b/>
                <w:sz w:val="20"/>
                <w:szCs w:val="20"/>
              </w:rPr>
            </w:pPr>
          </w:p>
        </w:tc>
      </w:tr>
      <w:tr w:rsidR="00516047" w:rsidRPr="00B44EED" w14:paraId="13A75910" w14:textId="77777777" w:rsidTr="005D5346">
        <w:trPr>
          <w:trHeight w:val="416"/>
        </w:trPr>
        <w:tc>
          <w:tcPr>
            <w:tcW w:w="1129" w:type="dxa"/>
            <w:tcBorders>
              <w:top w:val="single" w:sz="4" w:space="0" w:color="auto"/>
              <w:left w:val="single" w:sz="4" w:space="0" w:color="auto"/>
              <w:bottom w:val="single" w:sz="4" w:space="0" w:color="auto"/>
              <w:right w:val="single" w:sz="4" w:space="0" w:color="auto"/>
            </w:tcBorders>
          </w:tcPr>
          <w:p w14:paraId="1115121F" w14:textId="1181ABCB"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20</w:t>
            </w:r>
          </w:p>
        </w:tc>
        <w:tc>
          <w:tcPr>
            <w:tcW w:w="8647" w:type="dxa"/>
            <w:tcBorders>
              <w:top w:val="single" w:sz="4" w:space="0" w:color="auto"/>
              <w:left w:val="single" w:sz="4" w:space="0" w:color="auto"/>
              <w:bottom w:val="single" w:sz="4" w:space="0" w:color="auto"/>
              <w:right w:val="single" w:sz="4" w:space="0" w:color="auto"/>
            </w:tcBorders>
          </w:tcPr>
          <w:p w14:paraId="6B3868DD" w14:textId="6031652E" w:rsidR="00516047" w:rsidRDefault="002C12BC" w:rsidP="00C41184">
            <w:pPr>
              <w:spacing w:after="0"/>
              <w:rPr>
                <w:rFonts w:ascii="Arial" w:hAnsi="Arial" w:cs="Arial"/>
                <w:b/>
                <w:sz w:val="20"/>
                <w:szCs w:val="20"/>
              </w:rPr>
            </w:pPr>
            <w:r w:rsidRPr="002C12BC">
              <w:rPr>
                <w:rFonts w:ascii="Arial" w:hAnsi="Arial" w:cs="Arial"/>
                <w:b/>
                <w:sz w:val="20"/>
                <w:szCs w:val="20"/>
              </w:rPr>
              <w:t>Decarbonisation Action Plan 2023/24</w:t>
            </w:r>
          </w:p>
          <w:p w14:paraId="62038773" w14:textId="3C703CA4" w:rsidR="00D814E1" w:rsidRDefault="00D814E1" w:rsidP="00C41184">
            <w:pPr>
              <w:spacing w:after="0"/>
              <w:rPr>
                <w:rFonts w:ascii="Arial" w:hAnsi="Arial" w:cs="Arial"/>
                <w:b/>
                <w:sz w:val="20"/>
                <w:szCs w:val="20"/>
              </w:rPr>
            </w:pPr>
          </w:p>
          <w:p w14:paraId="38D32EB4" w14:textId="0347C095" w:rsidR="00D814E1" w:rsidRDefault="00D814E1" w:rsidP="00C41184">
            <w:pPr>
              <w:spacing w:after="0"/>
              <w:rPr>
                <w:rFonts w:ascii="Arial" w:hAnsi="Arial" w:cs="Arial"/>
                <w:sz w:val="20"/>
                <w:szCs w:val="20"/>
              </w:rPr>
            </w:pPr>
            <w:r>
              <w:rPr>
                <w:rFonts w:ascii="Arial" w:hAnsi="Arial" w:cs="Arial"/>
                <w:sz w:val="20"/>
                <w:szCs w:val="20"/>
              </w:rPr>
              <w:t xml:space="preserve">The </w:t>
            </w:r>
            <w:r w:rsidRPr="00D814E1">
              <w:rPr>
                <w:rFonts w:ascii="Arial" w:hAnsi="Arial" w:cs="Arial"/>
                <w:sz w:val="20"/>
                <w:szCs w:val="20"/>
              </w:rPr>
              <w:t>Decarbonisation Action Plan 2023/24</w:t>
            </w:r>
            <w:r>
              <w:rPr>
                <w:rFonts w:ascii="Arial" w:hAnsi="Arial" w:cs="Arial"/>
                <w:sz w:val="20"/>
                <w:szCs w:val="20"/>
              </w:rPr>
              <w:t xml:space="preserve"> was received.</w:t>
            </w:r>
          </w:p>
          <w:p w14:paraId="72B3B8EA" w14:textId="73C9F054" w:rsidR="00D814E1" w:rsidRDefault="00D814E1" w:rsidP="00C41184">
            <w:pPr>
              <w:spacing w:after="0"/>
              <w:rPr>
                <w:rFonts w:ascii="Arial" w:hAnsi="Arial" w:cs="Arial"/>
                <w:sz w:val="20"/>
                <w:szCs w:val="20"/>
              </w:rPr>
            </w:pPr>
          </w:p>
          <w:p w14:paraId="2B5A2C56" w14:textId="2D574F84" w:rsidR="00D814E1" w:rsidRDefault="00D814E1" w:rsidP="00D814E1">
            <w:pPr>
              <w:spacing w:after="0"/>
              <w:rPr>
                <w:rFonts w:ascii="Arial" w:hAnsi="Arial" w:cs="Arial"/>
                <w:sz w:val="20"/>
                <w:szCs w:val="20"/>
              </w:rPr>
            </w:pPr>
            <w:r>
              <w:rPr>
                <w:rFonts w:ascii="Arial" w:hAnsi="Arial" w:cs="Arial"/>
                <w:sz w:val="20"/>
                <w:szCs w:val="20"/>
              </w:rPr>
              <w:t>The EDSP advised the Board</w:t>
            </w:r>
            <w:r w:rsidR="000D28B6">
              <w:rPr>
                <w:rFonts w:ascii="Arial" w:hAnsi="Arial" w:cs="Arial"/>
                <w:sz w:val="20"/>
                <w:szCs w:val="20"/>
              </w:rPr>
              <w:t xml:space="preserve"> that</w:t>
            </w:r>
            <w:r w:rsidRPr="00D814E1">
              <w:rPr>
                <w:rFonts w:ascii="Arial" w:hAnsi="Arial" w:cs="Arial"/>
                <w:sz w:val="20"/>
                <w:szCs w:val="20"/>
              </w:rPr>
              <w:t xml:space="preserve"> th</w:t>
            </w:r>
            <w:r>
              <w:rPr>
                <w:rFonts w:ascii="Arial" w:hAnsi="Arial" w:cs="Arial"/>
                <w:sz w:val="20"/>
                <w:szCs w:val="20"/>
              </w:rPr>
              <w:t>e</w:t>
            </w:r>
            <w:r w:rsidRPr="00D814E1">
              <w:rPr>
                <w:rFonts w:ascii="Arial" w:hAnsi="Arial" w:cs="Arial"/>
                <w:sz w:val="20"/>
                <w:szCs w:val="20"/>
              </w:rPr>
              <w:t xml:space="preserve"> plan ha</w:t>
            </w:r>
            <w:r>
              <w:rPr>
                <w:rFonts w:ascii="Arial" w:hAnsi="Arial" w:cs="Arial"/>
                <w:sz w:val="20"/>
                <w:szCs w:val="20"/>
              </w:rPr>
              <w:t>d</w:t>
            </w:r>
            <w:r w:rsidRPr="00D814E1">
              <w:rPr>
                <w:rFonts w:ascii="Arial" w:hAnsi="Arial" w:cs="Arial"/>
                <w:sz w:val="20"/>
                <w:szCs w:val="20"/>
              </w:rPr>
              <w:t xml:space="preserve"> been taken through the Decarbonisation Delivery Group, Senior Leadership Board and Strategy &amp; Delivery Committee</w:t>
            </w:r>
            <w:r w:rsidR="000D28B6">
              <w:rPr>
                <w:rFonts w:ascii="Arial" w:hAnsi="Arial" w:cs="Arial"/>
                <w:sz w:val="20"/>
                <w:szCs w:val="20"/>
              </w:rPr>
              <w:t xml:space="preserve"> and that the </w:t>
            </w:r>
          </w:p>
          <w:p w14:paraId="2515B915" w14:textId="4BBAD937" w:rsidR="00D814E1" w:rsidRDefault="00D814E1" w:rsidP="00D814E1">
            <w:pPr>
              <w:spacing w:after="0"/>
              <w:rPr>
                <w:rFonts w:ascii="Arial" w:hAnsi="Arial" w:cs="Arial"/>
                <w:sz w:val="20"/>
                <w:szCs w:val="20"/>
              </w:rPr>
            </w:pPr>
            <w:r w:rsidRPr="00D814E1">
              <w:rPr>
                <w:rFonts w:ascii="Arial" w:hAnsi="Arial" w:cs="Arial"/>
                <w:sz w:val="20"/>
                <w:szCs w:val="20"/>
              </w:rPr>
              <w:t xml:space="preserve"> feedback ha</w:t>
            </w:r>
            <w:r>
              <w:rPr>
                <w:rFonts w:ascii="Arial" w:hAnsi="Arial" w:cs="Arial"/>
                <w:sz w:val="20"/>
                <w:szCs w:val="20"/>
              </w:rPr>
              <w:t>d</w:t>
            </w:r>
            <w:r w:rsidRPr="00D814E1">
              <w:rPr>
                <w:rFonts w:ascii="Arial" w:hAnsi="Arial" w:cs="Arial"/>
                <w:sz w:val="20"/>
                <w:szCs w:val="20"/>
              </w:rPr>
              <w:t xml:space="preserve"> been reflected in the plan provided to Board.</w:t>
            </w:r>
          </w:p>
          <w:p w14:paraId="4D03E555" w14:textId="2981CBEA" w:rsidR="00D814E1" w:rsidRDefault="00D814E1" w:rsidP="00D814E1">
            <w:pPr>
              <w:spacing w:after="0"/>
              <w:rPr>
                <w:rFonts w:ascii="Arial" w:hAnsi="Arial" w:cs="Arial"/>
                <w:sz w:val="20"/>
                <w:szCs w:val="20"/>
              </w:rPr>
            </w:pPr>
          </w:p>
          <w:p w14:paraId="7378A845" w14:textId="60A8C52E" w:rsidR="00D814E1" w:rsidRDefault="00D814E1" w:rsidP="00D814E1">
            <w:pPr>
              <w:spacing w:after="0"/>
              <w:rPr>
                <w:rFonts w:ascii="Arial" w:hAnsi="Arial" w:cs="Arial"/>
                <w:sz w:val="20"/>
                <w:szCs w:val="20"/>
              </w:rPr>
            </w:pPr>
            <w:r>
              <w:rPr>
                <w:rFonts w:ascii="Arial" w:hAnsi="Arial" w:cs="Arial"/>
                <w:sz w:val="20"/>
                <w:szCs w:val="20"/>
              </w:rPr>
              <w:t>It was noted that the report took 2 views:</w:t>
            </w:r>
          </w:p>
          <w:p w14:paraId="45A169B3" w14:textId="5C60D8C2" w:rsidR="00D814E1" w:rsidRDefault="00D814E1" w:rsidP="00D814E1">
            <w:pPr>
              <w:spacing w:after="0"/>
              <w:rPr>
                <w:rFonts w:ascii="Arial" w:hAnsi="Arial" w:cs="Arial"/>
                <w:sz w:val="20"/>
                <w:szCs w:val="20"/>
              </w:rPr>
            </w:pPr>
          </w:p>
          <w:p w14:paraId="0A68776D" w14:textId="0A9BFC0C" w:rsidR="00D814E1" w:rsidRPr="00D814E1" w:rsidRDefault="00D814E1" w:rsidP="00D814E1">
            <w:pPr>
              <w:pStyle w:val="ListParagraph"/>
              <w:numPr>
                <w:ilvl w:val="0"/>
                <w:numId w:val="30"/>
              </w:numPr>
              <w:spacing w:after="0"/>
              <w:rPr>
                <w:rFonts w:ascii="Arial" w:hAnsi="Arial" w:cs="Arial"/>
                <w:sz w:val="20"/>
                <w:szCs w:val="20"/>
              </w:rPr>
            </w:pPr>
            <w:r w:rsidRPr="00D814E1">
              <w:rPr>
                <w:rFonts w:ascii="Arial" w:hAnsi="Arial" w:cs="Arial"/>
                <w:sz w:val="20"/>
                <w:szCs w:val="20"/>
              </w:rPr>
              <w:lastRenderedPageBreak/>
              <w:t>What does the Health Board do at each level on decarbonisation and how would the culture be set for it?</w:t>
            </w:r>
          </w:p>
          <w:p w14:paraId="0FAF8AF1" w14:textId="5C71EE88" w:rsidR="00D814E1" w:rsidRDefault="00D814E1" w:rsidP="00D814E1">
            <w:pPr>
              <w:spacing w:after="0"/>
              <w:rPr>
                <w:rFonts w:ascii="Arial" w:hAnsi="Arial" w:cs="Arial"/>
                <w:sz w:val="20"/>
                <w:szCs w:val="20"/>
              </w:rPr>
            </w:pPr>
          </w:p>
          <w:p w14:paraId="19D8ACFA" w14:textId="0344EED1" w:rsidR="00D814E1" w:rsidRPr="00D814E1" w:rsidRDefault="00D814E1" w:rsidP="00D814E1">
            <w:pPr>
              <w:spacing w:after="0"/>
              <w:rPr>
                <w:rFonts w:ascii="Arial" w:hAnsi="Arial" w:cs="Arial"/>
                <w:sz w:val="20"/>
                <w:szCs w:val="20"/>
              </w:rPr>
            </w:pPr>
            <w:r>
              <w:rPr>
                <w:rFonts w:ascii="Arial" w:hAnsi="Arial" w:cs="Arial"/>
                <w:sz w:val="20"/>
                <w:szCs w:val="20"/>
              </w:rPr>
              <w:t xml:space="preserve">The EDSP advised the Board that a lot more work was required around how to engage staff and people within the organisation and that actions were being undertaken to set decarbonisation plans at a high level. </w:t>
            </w:r>
          </w:p>
          <w:p w14:paraId="3D790A28" w14:textId="6787805D" w:rsidR="00B036A1" w:rsidRDefault="00B036A1" w:rsidP="00C41184">
            <w:pPr>
              <w:spacing w:after="0"/>
              <w:rPr>
                <w:rFonts w:ascii="Arial" w:hAnsi="Arial" w:cs="Arial"/>
                <w:sz w:val="20"/>
                <w:szCs w:val="20"/>
              </w:rPr>
            </w:pPr>
          </w:p>
          <w:p w14:paraId="6DEA5808" w14:textId="77777777" w:rsidR="00D814E1" w:rsidRDefault="00D814E1" w:rsidP="00D814E1">
            <w:pPr>
              <w:pStyle w:val="ListParagraph"/>
              <w:numPr>
                <w:ilvl w:val="0"/>
                <w:numId w:val="30"/>
              </w:numPr>
              <w:spacing w:after="0"/>
              <w:rPr>
                <w:rFonts w:ascii="Arial" w:hAnsi="Arial" w:cs="Arial"/>
                <w:sz w:val="20"/>
                <w:szCs w:val="20"/>
              </w:rPr>
            </w:pPr>
            <w:r>
              <w:rPr>
                <w:rFonts w:ascii="Arial" w:hAnsi="Arial" w:cs="Arial"/>
                <w:sz w:val="20"/>
                <w:szCs w:val="20"/>
              </w:rPr>
              <w:t>W</w:t>
            </w:r>
            <w:r w:rsidR="00B036A1" w:rsidRPr="00D814E1">
              <w:rPr>
                <w:rFonts w:ascii="Arial" w:hAnsi="Arial" w:cs="Arial"/>
                <w:sz w:val="20"/>
                <w:szCs w:val="20"/>
              </w:rPr>
              <w:t xml:space="preserve">hat </w:t>
            </w:r>
            <w:r>
              <w:rPr>
                <w:rFonts w:ascii="Arial" w:hAnsi="Arial" w:cs="Arial"/>
                <w:sz w:val="20"/>
                <w:szCs w:val="20"/>
              </w:rPr>
              <w:t xml:space="preserve">people should be doing as individuals. </w:t>
            </w:r>
          </w:p>
          <w:p w14:paraId="01EB0C8C" w14:textId="77777777" w:rsidR="00D814E1" w:rsidRPr="00D814E1" w:rsidRDefault="00D814E1" w:rsidP="00D814E1">
            <w:pPr>
              <w:spacing w:after="0"/>
              <w:ind w:left="360"/>
              <w:rPr>
                <w:rFonts w:ascii="Arial" w:hAnsi="Arial" w:cs="Arial"/>
                <w:sz w:val="20"/>
                <w:szCs w:val="20"/>
              </w:rPr>
            </w:pPr>
          </w:p>
          <w:p w14:paraId="545455D6" w14:textId="01A6F643" w:rsidR="00B036A1" w:rsidRDefault="00D814E1" w:rsidP="00D814E1">
            <w:pPr>
              <w:spacing w:after="0"/>
              <w:rPr>
                <w:rFonts w:ascii="Arial" w:hAnsi="Arial" w:cs="Arial"/>
                <w:sz w:val="20"/>
                <w:szCs w:val="20"/>
              </w:rPr>
            </w:pPr>
            <w:r>
              <w:rPr>
                <w:rFonts w:ascii="Arial" w:hAnsi="Arial" w:cs="Arial"/>
                <w:sz w:val="20"/>
                <w:szCs w:val="20"/>
              </w:rPr>
              <w:t>It was noted that areas such as recycling and minimising waste would be key in that component</w:t>
            </w:r>
            <w:r w:rsidR="00B036A1" w:rsidRPr="00D814E1">
              <w:rPr>
                <w:rFonts w:ascii="Arial" w:hAnsi="Arial" w:cs="Arial"/>
                <w:sz w:val="20"/>
                <w:szCs w:val="20"/>
              </w:rPr>
              <w:t xml:space="preserve">. </w:t>
            </w:r>
          </w:p>
          <w:p w14:paraId="7D4218D1" w14:textId="6BBEF7C5" w:rsidR="00D814E1" w:rsidRDefault="00D814E1" w:rsidP="00D814E1">
            <w:pPr>
              <w:spacing w:after="0"/>
              <w:rPr>
                <w:rFonts w:ascii="Arial" w:hAnsi="Arial" w:cs="Arial"/>
                <w:sz w:val="20"/>
                <w:szCs w:val="20"/>
              </w:rPr>
            </w:pPr>
          </w:p>
          <w:p w14:paraId="183430E3" w14:textId="319CDCC4" w:rsidR="00D814E1" w:rsidRDefault="00D814E1" w:rsidP="00D814E1">
            <w:pPr>
              <w:spacing w:after="0"/>
              <w:rPr>
                <w:rFonts w:ascii="Arial" w:hAnsi="Arial" w:cs="Arial"/>
                <w:sz w:val="20"/>
                <w:szCs w:val="20"/>
              </w:rPr>
            </w:pPr>
            <w:r>
              <w:rPr>
                <w:rFonts w:ascii="Arial" w:hAnsi="Arial" w:cs="Arial"/>
                <w:sz w:val="20"/>
                <w:szCs w:val="20"/>
              </w:rPr>
              <w:t xml:space="preserve">The EDSP advised the Board that there would be some resource requirement around making different choices and having different priorities. </w:t>
            </w:r>
          </w:p>
          <w:p w14:paraId="69CE2711" w14:textId="24BD9C2E" w:rsidR="00D814E1" w:rsidRDefault="00D814E1" w:rsidP="00D814E1">
            <w:pPr>
              <w:spacing w:after="0"/>
              <w:rPr>
                <w:rFonts w:ascii="Arial" w:hAnsi="Arial" w:cs="Arial"/>
                <w:sz w:val="20"/>
                <w:szCs w:val="20"/>
              </w:rPr>
            </w:pPr>
          </w:p>
          <w:p w14:paraId="04D943B7" w14:textId="518813AA" w:rsidR="00516047" w:rsidRPr="00E218EA" w:rsidRDefault="00D814E1" w:rsidP="00C41184">
            <w:pPr>
              <w:spacing w:after="0"/>
              <w:rPr>
                <w:rFonts w:ascii="Arial" w:hAnsi="Arial" w:cs="Arial"/>
                <w:sz w:val="20"/>
                <w:szCs w:val="20"/>
              </w:rPr>
            </w:pPr>
            <w:r>
              <w:rPr>
                <w:rFonts w:ascii="Arial" w:hAnsi="Arial" w:cs="Arial"/>
                <w:sz w:val="20"/>
                <w:szCs w:val="20"/>
              </w:rPr>
              <w:t>She concluded that the</w:t>
            </w:r>
            <w:r>
              <w:t xml:space="preserve"> </w:t>
            </w:r>
            <w:r w:rsidRPr="00D814E1">
              <w:rPr>
                <w:rFonts w:ascii="Arial" w:hAnsi="Arial" w:cs="Arial"/>
                <w:sz w:val="20"/>
                <w:szCs w:val="20"/>
              </w:rPr>
              <w:t>Decarbonisation Action Plan</w:t>
            </w:r>
            <w:r>
              <w:rPr>
                <w:rFonts w:ascii="Arial" w:hAnsi="Arial" w:cs="Arial"/>
                <w:sz w:val="20"/>
                <w:szCs w:val="20"/>
              </w:rPr>
              <w:t xml:space="preserve"> would evolve because it was a 1-year plan which would run alongside the annual plan.</w:t>
            </w:r>
          </w:p>
          <w:p w14:paraId="5095075D" w14:textId="77777777" w:rsidR="00516047" w:rsidRPr="00E218EA" w:rsidRDefault="00516047" w:rsidP="00C41184">
            <w:pPr>
              <w:spacing w:after="0"/>
              <w:rPr>
                <w:rFonts w:ascii="Arial" w:hAnsi="Arial" w:cs="Arial"/>
                <w:sz w:val="20"/>
                <w:szCs w:val="20"/>
              </w:rPr>
            </w:pPr>
          </w:p>
          <w:p w14:paraId="171B6799" w14:textId="72E478DA" w:rsidR="00D814E1" w:rsidRDefault="00516047" w:rsidP="00C41184">
            <w:pPr>
              <w:spacing w:after="0"/>
              <w:rPr>
                <w:rFonts w:ascii="Arial" w:hAnsi="Arial" w:cs="Arial"/>
                <w:b/>
                <w:sz w:val="20"/>
                <w:szCs w:val="20"/>
              </w:rPr>
            </w:pPr>
            <w:r w:rsidRPr="00CC7188">
              <w:rPr>
                <w:rFonts w:ascii="Arial" w:hAnsi="Arial" w:cs="Arial"/>
                <w:b/>
                <w:sz w:val="20"/>
                <w:szCs w:val="20"/>
              </w:rPr>
              <w:t>The Board resolved that:</w:t>
            </w:r>
          </w:p>
          <w:p w14:paraId="41FD27C0" w14:textId="27EAC199" w:rsidR="00D814E1" w:rsidRDefault="00D814E1" w:rsidP="00C41184">
            <w:pPr>
              <w:spacing w:after="0"/>
              <w:rPr>
                <w:rFonts w:ascii="Arial" w:hAnsi="Arial" w:cs="Arial"/>
                <w:b/>
                <w:sz w:val="20"/>
                <w:szCs w:val="20"/>
              </w:rPr>
            </w:pPr>
          </w:p>
          <w:p w14:paraId="15EADC9C" w14:textId="041473A0" w:rsidR="00516047" w:rsidRPr="00D814E1" w:rsidRDefault="00D814E1" w:rsidP="00D814E1">
            <w:pPr>
              <w:pStyle w:val="ListParagraph"/>
              <w:numPr>
                <w:ilvl w:val="0"/>
                <w:numId w:val="31"/>
              </w:numPr>
              <w:rPr>
                <w:rFonts w:ascii="Arial" w:hAnsi="Arial" w:cs="Arial"/>
                <w:sz w:val="20"/>
                <w:szCs w:val="20"/>
              </w:rPr>
            </w:pPr>
            <w:r w:rsidRPr="00D814E1">
              <w:rPr>
                <w:rFonts w:ascii="Arial" w:hAnsi="Arial" w:cs="Arial"/>
                <w:sz w:val="20"/>
                <w:szCs w:val="20"/>
              </w:rPr>
              <w:t>The 202</w:t>
            </w:r>
            <w:r w:rsidR="005D5346">
              <w:rPr>
                <w:rFonts w:ascii="Arial" w:hAnsi="Arial" w:cs="Arial"/>
                <w:sz w:val="20"/>
                <w:szCs w:val="20"/>
              </w:rPr>
              <w:t>3/</w:t>
            </w:r>
            <w:r w:rsidRPr="00D814E1">
              <w:rPr>
                <w:rFonts w:ascii="Arial" w:hAnsi="Arial" w:cs="Arial"/>
                <w:sz w:val="20"/>
                <w:szCs w:val="20"/>
              </w:rPr>
              <w:t>24 Decarbonisation Action Plan</w:t>
            </w:r>
            <w:r>
              <w:rPr>
                <w:rFonts w:ascii="Arial" w:hAnsi="Arial" w:cs="Arial"/>
                <w:sz w:val="20"/>
                <w:szCs w:val="20"/>
              </w:rPr>
              <w:t xml:space="preserve"> was approved.</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E1E18B9" w14:textId="77777777" w:rsidR="00516047" w:rsidRPr="00B44EED" w:rsidRDefault="00516047" w:rsidP="00C41184">
            <w:pPr>
              <w:spacing w:after="0"/>
              <w:rPr>
                <w:rFonts w:ascii="Arial" w:hAnsi="Arial" w:cs="Arial"/>
                <w:sz w:val="20"/>
                <w:szCs w:val="20"/>
              </w:rPr>
            </w:pPr>
          </w:p>
        </w:tc>
      </w:tr>
      <w:tr w:rsidR="00516047" w:rsidRPr="00B44EED" w14:paraId="6F77ED12" w14:textId="77777777" w:rsidTr="00E33285">
        <w:trPr>
          <w:trHeight w:val="1545"/>
        </w:trPr>
        <w:tc>
          <w:tcPr>
            <w:tcW w:w="1129" w:type="dxa"/>
            <w:tcBorders>
              <w:top w:val="single" w:sz="4" w:space="0" w:color="auto"/>
              <w:left w:val="single" w:sz="4" w:space="0" w:color="auto"/>
              <w:bottom w:val="single" w:sz="4" w:space="0" w:color="auto"/>
              <w:right w:val="single" w:sz="4" w:space="0" w:color="auto"/>
            </w:tcBorders>
          </w:tcPr>
          <w:p w14:paraId="16106500" w14:textId="0CE1EB7D"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21</w:t>
            </w:r>
          </w:p>
        </w:tc>
        <w:tc>
          <w:tcPr>
            <w:tcW w:w="8647" w:type="dxa"/>
            <w:tcBorders>
              <w:top w:val="single" w:sz="4" w:space="0" w:color="auto"/>
              <w:left w:val="single" w:sz="4" w:space="0" w:color="auto"/>
              <w:bottom w:val="single" w:sz="4" w:space="0" w:color="auto"/>
              <w:right w:val="single" w:sz="4" w:space="0" w:color="auto"/>
            </w:tcBorders>
          </w:tcPr>
          <w:p w14:paraId="51BD2D9F" w14:textId="77777777" w:rsidR="002C12BC" w:rsidRPr="002C12BC" w:rsidRDefault="002C12BC" w:rsidP="00C41184">
            <w:pPr>
              <w:spacing w:after="0"/>
              <w:rPr>
                <w:rFonts w:ascii="Arial" w:hAnsi="Arial" w:cs="Arial"/>
                <w:b/>
                <w:sz w:val="20"/>
                <w:szCs w:val="20"/>
              </w:rPr>
            </w:pPr>
            <w:r w:rsidRPr="002C12BC">
              <w:rPr>
                <w:rFonts w:ascii="Arial" w:hAnsi="Arial" w:cs="Arial"/>
                <w:b/>
                <w:sz w:val="20"/>
                <w:szCs w:val="20"/>
              </w:rPr>
              <w:t>Velindre New Cancer Centre – Full Business Case:</w:t>
            </w:r>
          </w:p>
          <w:p w14:paraId="1B66F55E" w14:textId="77777777" w:rsidR="005D5346" w:rsidRDefault="002C12BC" w:rsidP="00C41184">
            <w:pPr>
              <w:pStyle w:val="ListParagraph"/>
              <w:numPr>
                <w:ilvl w:val="0"/>
                <w:numId w:val="49"/>
              </w:numPr>
              <w:spacing w:after="0"/>
              <w:rPr>
                <w:rFonts w:ascii="Arial" w:hAnsi="Arial" w:cs="Arial"/>
                <w:b/>
                <w:sz w:val="20"/>
                <w:szCs w:val="20"/>
              </w:rPr>
            </w:pPr>
            <w:r w:rsidRPr="005D5346">
              <w:rPr>
                <w:rFonts w:ascii="Arial" w:hAnsi="Arial" w:cs="Arial"/>
                <w:b/>
                <w:sz w:val="20"/>
                <w:szCs w:val="20"/>
              </w:rPr>
              <w:t>Strategic Case</w:t>
            </w:r>
          </w:p>
          <w:p w14:paraId="1B427C89" w14:textId="0E84E58C" w:rsidR="00516047" w:rsidRPr="005D5346" w:rsidRDefault="002C12BC" w:rsidP="00C41184">
            <w:pPr>
              <w:pStyle w:val="ListParagraph"/>
              <w:numPr>
                <w:ilvl w:val="0"/>
                <w:numId w:val="49"/>
              </w:numPr>
              <w:spacing w:after="0"/>
              <w:rPr>
                <w:rFonts w:ascii="Arial" w:hAnsi="Arial" w:cs="Arial"/>
                <w:b/>
                <w:sz w:val="20"/>
                <w:szCs w:val="20"/>
              </w:rPr>
            </w:pPr>
            <w:r w:rsidRPr="005D5346">
              <w:rPr>
                <w:rFonts w:ascii="Arial" w:hAnsi="Arial" w:cs="Arial"/>
                <w:b/>
                <w:sz w:val="20"/>
                <w:szCs w:val="20"/>
              </w:rPr>
              <w:t>Management Case</w:t>
            </w:r>
          </w:p>
          <w:p w14:paraId="0485FF4E" w14:textId="58FC4D07" w:rsidR="002C12BC" w:rsidRDefault="002C12BC" w:rsidP="00C41184">
            <w:pPr>
              <w:spacing w:after="0"/>
              <w:rPr>
                <w:rFonts w:ascii="Arial" w:hAnsi="Arial" w:cs="Arial"/>
                <w:sz w:val="20"/>
                <w:szCs w:val="20"/>
              </w:rPr>
            </w:pPr>
          </w:p>
          <w:p w14:paraId="1D4F4057" w14:textId="12E0D336" w:rsidR="00D8241B" w:rsidRDefault="00D8241B" w:rsidP="00C41184">
            <w:pPr>
              <w:spacing w:after="0"/>
              <w:rPr>
                <w:rFonts w:ascii="Arial" w:hAnsi="Arial" w:cs="Arial"/>
                <w:sz w:val="20"/>
                <w:szCs w:val="20"/>
              </w:rPr>
            </w:pPr>
            <w:r>
              <w:rPr>
                <w:rFonts w:ascii="Arial" w:hAnsi="Arial" w:cs="Arial"/>
                <w:sz w:val="20"/>
                <w:szCs w:val="20"/>
              </w:rPr>
              <w:t xml:space="preserve">The </w:t>
            </w:r>
            <w:r w:rsidRPr="00D8241B">
              <w:rPr>
                <w:rFonts w:ascii="Arial" w:hAnsi="Arial" w:cs="Arial"/>
                <w:sz w:val="20"/>
                <w:szCs w:val="20"/>
              </w:rPr>
              <w:t>Velindre New Cancer Centre – Full Business Case</w:t>
            </w:r>
            <w:r>
              <w:rPr>
                <w:rFonts w:ascii="Arial" w:hAnsi="Arial" w:cs="Arial"/>
                <w:sz w:val="20"/>
                <w:szCs w:val="20"/>
              </w:rPr>
              <w:t xml:space="preserve"> was received. </w:t>
            </w:r>
          </w:p>
          <w:p w14:paraId="56137623" w14:textId="43A80D68" w:rsidR="00D8241B" w:rsidRDefault="00D8241B" w:rsidP="00C41184">
            <w:pPr>
              <w:spacing w:after="0"/>
              <w:rPr>
                <w:rFonts w:ascii="Arial" w:hAnsi="Arial" w:cs="Arial"/>
                <w:sz w:val="20"/>
                <w:szCs w:val="20"/>
              </w:rPr>
            </w:pPr>
          </w:p>
          <w:p w14:paraId="2CB246E4" w14:textId="010B31D2" w:rsidR="00D8241B" w:rsidRDefault="00D8241B" w:rsidP="00C41184">
            <w:pPr>
              <w:spacing w:after="0"/>
              <w:rPr>
                <w:rFonts w:ascii="Arial" w:hAnsi="Arial" w:cs="Arial"/>
                <w:sz w:val="20"/>
                <w:szCs w:val="20"/>
              </w:rPr>
            </w:pPr>
            <w:r>
              <w:rPr>
                <w:rFonts w:ascii="Arial" w:hAnsi="Arial" w:cs="Arial"/>
                <w:sz w:val="20"/>
                <w:szCs w:val="20"/>
              </w:rPr>
              <w:t xml:space="preserve">The EDSP outlined the position of the Full Business Case and noted that </w:t>
            </w:r>
            <w:r w:rsidR="00524EE6">
              <w:rPr>
                <w:rFonts w:ascii="Arial" w:hAnsi="Arial" w:cs="Arial"/>
                <w:sz w:val="20"/>
                <w:szCs w:val="20"/>
              </w:rPr>
              <w:t>Velindre</w:t>
            </w:r>
            <w:r>
              <w:rPr>
                <w:rFonts w:ascii="Arial" w:hAnsi="Arial" w:cs="Arial"/>
                <w:sz w:val="20"/>
                <w:szCs w:val="20"/>
              </w:rPr>
              <w:t xml:space="preserve"> NHS </w:t>
            </w:r>
            <w:r w:rsidR="00894123">
              <w:rPr>
                <w:rFonts w:ascii="Arial" w:hAnsi="Arial" w:cs="Arial"/>
                <w:sz w:val="20"/>
                <w:szCs w:val="20"/>
              </w:rPr>
              <w:t>Trust delivered</w:t>
            </w:r>
            <w:r w:rsidR="00524EE6">
              <w:rPr>
                <w:rFonts w:ascii="Arial" w:hAnsi="Arial" w:cs="Arial"/>
                <w:sz w:val="20"/>
                <w:szCs w:val="20"/>
              </w:rPr>
              <w:t xml:space="preserve"> aspects of specialist Cancer care for </w:t>
            </w:r>
            <w:r>
              <w:rPr>
                <w:rFonts w:ascii="Arial" w:hAnsi="Arial" w:cs="Arial"/>
                <w:sz w:val="20"/>
                <w:szCs w:val="20"/>
              </w:rPr>
              <w:t>the Health Board’s</w:t>
            </w:r>
            <w:r w:rsidR="00524EE6">
              <w:rPr>
                <w:rFonts w:ascii="Arial" w:hAnsi="Arial" w:cs="Arial"/>
                <w:sz w:val="20"/>
                <w:szCs w:val="20"/>
              </w:rPr>
              <w:t xml:space="preserve"> population. </w:t>
            </w:r>
          </w:p>
          <w:p w14:paraId="63467524" w14:textId="77777777" w:rsidR="00D8241B" w:rsidRDefault="00D8241B" w:rsidP="00C41184">
            <w:pPr>
              <w:spacing w:after="0"/>
              <w:rPr>
                <w:rFonts w:ascii="Arial" w:hAnsi="Arial" w:cs="Arial"/>
                <w:sz w:val="20"/>
                <w:szCs w:val="20"/>
              </w:rPr>
            </w:pPr>
          </w:p>
          <w:p w14:paraId="78AA6441" w14:textId="575C16AD" w:rsidR="00524EE6" w:rsidRDefault="00D8241B" w:rsidP="00C41184">
            <w:pPr>
              <w:spacing w:after="0"/>
              <w:rPr>
                <w:rFonts w:ascii="Arial" w:hAnsi="Arial" w:cs="Arial"/>
                <w:sz w:val="20"/>
                <w:szCs w:val="20"/>
              </w:rPr>
            </w:pPr>
            <w:r>
              <w:rPr>
                <w:rFonts w:ascii="Arial" w:hAnsi="Arial" w:cs="Arial"/>
                <w:sz w:val="20"/>
                <w:szCs w:val="20"/>
              </w:rPr>
              <w:t>She added that t</w:t>
            </w:r>
            <w:r w:rsidR="00524EE6">
              <w:rPr>
                <w:rFonts w:ascii="Arial" w:hAnsi="Arial" w:cs="Arial"/>
                <w:sz w:val="20"/>
                <w:szCs w:val="20"/>
              </w:rPr>
              <w:t xml:space="preserve">he main facility </w:t>
            </w:r>
            <w:r>
              <w:rPr>
                <w:rFonts w:ascii="Arial" w:hAnsi="Arial" w:cs="Arial"/>
                <w:sz w:val="20"/>
                <w:szCs w:val="20"/>
              </w:rPr>
              <w:t>was</w:t>
            </w:r>
            <w:r w:rsidR="00524EE6">
              <w:rPr>
                <w:rFonts w:ascii="Arial" w:hAnsi="Arial" w:cs="Arial"/>
                <w:sz w:val="20"/>
                <w:szCs w:val="20"/>
              </w:rPr>
              <w:t xml:space="preserve"> very outdated and d</w:t>
            </w:r>
            <w:r>
              <w:rPr>
                <w:rFonts w:ascii="Arial" w:hAnsi="Arial" w:cs="Arial"/>
                <w:sz w:val="20"/>
                <w:szCs w:val="20"/>
              </w:rPr>
              <w:t>id not</w:t>
            </w:r>
            <w:r w:rsidR="00524EE6">
              <w:rPr>
                <w:rFonts w:ascii="Arial" w:hAnsi="Arial" w:cs="Arial"/>
                <w:sz w:val="20"/>
                <w:szCs w:val="20"/>
              </w:rPr>
              <w:t xml:space="preserve"> meet </w:t>
            </w:r>
            <w:r w:rsidR="009E2C97">
              <w:rPr>
                <w:rFonts w:ascii="Arial" w:hAnsi="Arial" w:cs="Arial"/>
                <w:sz w:val="20"/>
                <w:szCs w:val="20"/>
              </w:rPr>
              <w:t xml:space="preserve">today’s </w:t>
            </w:r>
            <w:r w:rsidR="00524EE6">
              <w:rPr>
                <w:rFonts w:ascii="Arial" w:hAnsi="Arial" w:cs="Arial"/>
                <w:sz w:val="20"/>
                <w:szCs w:val="20"/>
              </w:rPr>
              <w:t>hospital build standards</w:t>
            </w:r>
            <w:r>
              <w:rPr>
                <w:rFonts w:ascii="Arial" w:hAnsi="Arial" w:cs="Arial"/>
                <w:sz w:val="20"/>
                <w:szCs w:val="20"/>
              </w:rPr>
              <w:t xml:space="preserve"> and that the Velindre Trust had been working on plans to replace their facilities for a number of years. </w:t>
            </w:r>
          </w:p>
          <w:p w14:paraId="07768FD8" w14:textId="6A790F5B" w:rsidR="00D8241B" w:rsidRDefault="00D8241B" w:rsidP="00C41184">
            <w:pPr>
              <w:spacing w:after="0"/>
              <w:rPr>
                <w:rFonts w:ascii="Arial" w:hAnsi="Arial" w:cs="Arial"/>
                <w:sz w:val="20"/>
                <w:szCs w:val="20"/>
              </w:rPr>
            </w:pPr>
          </w:p>
          <w:p w14:paraId="6F14CD34" w14:textId="5A8F23A6" w:rsidR="00D8241B" w:rsidRDefault="00D8241B" w:rsidP="00C41184">
            <w:pPr>
              <w:spacing w:after="0"/>
              <w:rPr>
                <w:rFonts w:ascii="Arial" w:hAnsi="Arial" w:cs="Arial"/>
                <w:sz w:val="20"/>
                <w:szCs w:val="20"/>
              </w:rPr>
            </w:pPr>
            <w:r>
              <w:rPr>
                <w:rFonts w:ascii="Arial" w:hAnsi="Arial" w:cs="Arial"/>
                <w:sz w:val="20"/>
                <w:szCs w:val="20"/>
              </w:rPr>
              <w:t xml:space="preserve">It was noted that the original </w:t>
            </w:r>
            <w:r w:rsidRPr="00D8241B">
              <w:rPr>
                <w:rFonts w:ascii="Arial" w:hAnsi="Arial" w:cs="Arial"/>
                <w:sz w:val="20"/>
                <w:szCs w:val="20"/>
              </w:rPr>
              <w:t xml:space="preserve">Outline Business Case </w:t>
            </w:r>
            <w:r>
              <w:rPr>
                <w:rFonts w:ascii="Arial" w:hAnsi="Arial" w:cs="Arial"/>
                <w:sz w:val="20"/>
                <w:szCs w:val="20"/>
              </w:rPr>
              <w:t xml:space="preserve">(OBC) </w:t>
            </w:r>
            <w:r w:rsidRPr="00D8241B">
              <w:rPr>
                <w:rFonts w:ascii="Arial" w:hAnsi="Arial" w:cs="Arial"/>
                <w:sz w:val="20"/>
                <w:szCs w:val="20"/>
              </w:rPr>
              <w:t xml:space="preserve">was approved by </w:t>
            </w:r>
            <w:r w:rsidR="009E2C97">
              <w:rPr>
                <w:rFonts w:ascii="Arial" w:hAnsi="Arial" w:cs="Arial"/>
                <w:sz w:val="20"/>
                <w:szCs w:val="20"/>
              </w:rPr>
              <w:t>H</w:t>
            </w:r>
            <w:r w:rsidRPr="00D8241B">
              <w:rPr>
                <w:rFonts w:ascii="Arial" w:hAnsi="Arial" w:cs="Arial"/>
                <w:sz w:val="20"/>
                <w:szCs w:val="20"/>
              </w:rPr>
              <w:t xml:space="preserve">ealth </w:t>
            </w:r>
            <w:r w:rsidR="009E2C97">
              <w:rPr>
                <w:rFonts w:ascii="Arial" w:hAnsi="Arial" w:cs="Arial"/>
                <w:sz w:val="20"/>
                <w:szCs w:val="20"/>
              </w:rPr>
              <w:t>B</w:t>
            </w:r>
            <w:r w:rsidRPr="00D8241B">
              <w:rPr>
                <w:rFonts w:ascii="Arial" w:hAnsi="Arial" w:cs="Arial"/>
                <w:sz w:val="20"/>
                <w:szCs w:val="20"/>
              </w:rPr>
              <w:t>oards in 2018</w:t>
            </w:r>
            <w:r>
              <w:rPr>
                <w:rFonts w:ascii="Arial" w:hAnsi="Arial" w:cs="Arial"/>
                <w:sz w:val="20"/>
                <w:szCs w:val="20"/>
              </w:rPr>
              <w:t xml:space="preserve"> and a</w:t>
            </w:r>
            <w:r w:rsidRPr="00D8241B">
              <w:rPr>
                <w:rFonts w:ascii="Arial" w:hAnsi="Arial" w:cs="Arial"/>
                <w:sz w:val="20"/>
                <w:szCs w:val="20"/>
              </w:rPr>
              <w:t xml:space="preserve">n update to the OBC was requested by </w:t>
            </w:r>
            <w:r>
              <w:rPr>
                <w:rFonts w:ascii="Arial" w:hAnsi="Arial" w:cs="Arial"/>
                <w:sz w:val="20"/>
                <w:szCs w:val="20"/>
              </w:rPr>
              <w:t>WG</w:t>
            </w:r>
            <w:r w:rsidRPr="00D8241B">
              <w:rPr>
                <w:rFonts w:ascii="Arial" w:hAnsi="Arial" w:cs="Arial"/>
                <w:sz w:val="20"/>
                <w:szCs w:val="20"/>
              </w:rPr>
              <w:t xml:space="preserve"> in 2020 and agreed by WG in 2021</w:t>
            </w:r>
            <w:r>
              <w:rPr>
                <w:rFonts w:ascii="Arial" w:hAnsi="Arial" w:cs="Arial"/>
                <w:sz w:val="20"/>
                <w:szCs w:val="20"/>
              </w:rPr>
              <w:t>.</w:t>
            </w:r>
          </w:p>
          <w:p w14:paraId="0CE144E1" w14:textId="77777777" w:rsidR="00D8241B" w:rsidRDefault="00D8241B" w:rsidP="00C41184">
            <w:pPr>
              <w:spacing w:after="0"/>
              <w:rPr>
                <w:rFonts w:ascii="Arial" w:hAnsi="Arial" w:cs="Arial"/>
                <w:sz w:val="20"/>
                <w:szCs w:val="20"/>
              </w:rPr>
            </w:pPr>
          </w:p>
          <w:p w14:paraId="29FFA9DB" w14:textId="40577D35" w:rsidR="00D8241B" w:rsidRDefault="00D8241B" w:rsidP="00D8241B">
            <w:pPr>
              <w:spacing w:after="0"/>
              <w:rPr>
                <w:rFonts w:ascii="Arial" w:hAnsi="Arial" w:cs="Arial"/>
                <w:sz w:val="20"/>
                <w:szCs w:val="20"/>
              </w:rPr>
            </w:pPr>
            <w:r>
              <w:rPr>
                <w:rFonts w:ascii="Arial" w:hAnsi="Arial" w:cs="Arial"/>
                <w:sz w:val="20"/>
                <w:szCs w:val="20"/>
              </w:rPr>
              <w:t>The EDSP advised the Board that in</w:t>
            </w:r>
            <w:r w:rsidRPr="00D8241B">
              <w:rPr>
                <w:rFonts w:ascii="Arial" w:hAnsi="Arial" w:cs="Arial"/>
                <w:sz w:val="20"/>
                <w:szCs w:val="20"/>
              </w:rPr>
              <w:t xml:space="preserve"> September 2022, the Health Board gave its support to two capital and revenue investment full business cases related to </w:t>
            </w:r>
            <w:r w:rsidR="009E2C97">
              <w:rPr>
                <w:rFonts w:ascii="Arial" w:hAnsi="Arial" w:cs="Arial"/>
                <w:sz w:val="20"/>
                <w:szCs w:val="20"/>
              </w:rPr>
              <w:t>O</w:t>
            </w:r>
            <w:r w:rsidRPr="00D8241B">
              <w:rPr>
                <w:rFonts w:ascii="Arial" w:hAnsi="Arial" w:cs="Arial"/>
                <w:sz w:val="20"/>
                <w:szCs w:val="20"/>
              </w:rPr>
              <w:t>ncology services:</w:t>
            </w:r>
          </w:p>
          <w:p w14:paraId="2CFB8F66" w14:textId="77777777" w:rsidR="00D8241B" w:rsidRPr="00D8241B" w:rsidRDefault="00D8241B" w:rsidP="00D8241B">
            <w:pPr>
              <w:spacing w:after="0"/>
              <w:rPr>
                <w:rFonts w:ascii="Arial" w:hAnsi="Arial" w:cs="Arial"/>
                <w:sz w:val="20"/>
                <w:szCs w:val="20"/>
              </w:rPr>
            </w:pPr>
          </w:p>
          <w:p w14:paraId="60B00AD8" w14:textId="77777777" w:rsidR="00D8241B" w:rsidRDefault="00D8241B" w:rsidP="00D8241B">
            <w:pPr>
              <w:pStyle w:val="ListParagraph"/>
              <w:numPr>
                <w:ilvl w:val="0"/>
                <w:numId w:val="30"/>
              </w:numPr>
              <w:spacing w:after="0"/>
              <w:rPr>
                <w:rFonts w:ascii="Arial" w:hAnsi="Arial" w:cs="Arial"/>
                <w:sz w:val="20"/>
                <w:szCs w:val="20"/>
              </w:rPr>
            </w:pPr>
            <w:r w:rsidRPr="00D8241B">
              <w:rPr>
                <w:rFonts w:ascii="Arial" w:hAnsi="Arial" w:cs="Arial"/>
                <w:sz w:val="20"/>
                <w:szCs w:val="20"/>
              </w:rPr>
              <w:t xml:space="preserve">Integrated Radiotherapy Solution to replace the existing 8 linear accelerators </w:t>
            </w:r>
          </w:p>
          <w:p w14:paraId="5F23C86D" w14:textId="186756ED" w:rsidR="00D8241B" w:rsidRDefault="00D8241B" w:rsidP="00D8241B">
            <w:pPr>
              <w:pStyle w:val="ListParagraph"/>
              <w:numPr>
                <w:ilvl w:val="0"/>
                <w:numId w:val="30"/>
              </w:numPr>
              <w:spacing w:after="0"/>
              <w:rPr>
                <w:rFonts w:ascii="Arial" w:hAnsi="Arial" w:cs="Arial"/>
                <w:sz w:val="20"/>
                <w:szCs w:val="20"/>
              </w:rPr>
            </w:pPr>
            <w:r w:rsidRPr="00D8241B">
              <w:rPr>
                <w:rFonts w:ascii="Arial" w:hAnsi="Arial" w:cs="Arial"/>
                <w:sz w:val="20"/>
                <w:szCs w:val="20"/>
              </w:rPr>
              <w:t>Radiotherapy satellite centre at Nevill Hall Hospital in Abergavenny to provide additional capacity to meet future needs</w:t>
            </w:r>
            <w:r>
              <w:rPr>
                <w:rFonts w:ascii="Arial" w:hAnsi="Arial" w:cs="Arial"/>
                <w:sz w:val="20"/>
                <w:szCs w:val="20"/>
              </w:rPr>
              <w:t>.</w:t>
            </w:r>
          </w:p>
          <w:p w14:paraId="4F7E8DBC" w14:textId="64346A6E" w:rsidR="00D8241B" w:rsidRDefault="00D8241B" w:rsidP="00D8241B">
            <w:pPr>
              <w:spacing w:after="0"/>
              <w:rPr>
                <w:rFonts w:ascii="Arial" w:hAnsi="Arial" w:cs="Arial"/>
                <w:sz w:val="20"/>
                <w:szCs w:val="20"/>
              </w:rPr>
            </w:pPr>
          </w:p>
          <w:p w14:paraId="3B4FC97F" w14:textId="776B354A" w:rsidR="00D8241B" w:rsidRDefault="00D8241B" w:rsidP="00C41184">
            <w:pPr>
              <w:spacing w:after="0"/>
              <w:rPr>
                <w:rFonts w:ascii="Arial" w:hAnsi="Arial" w:cs="Arial"/>
                <w:sz w:val="20"/>
                <w:szCs w:val="20"/>
              </w:rPr>
            </w:pPr>
            <w:r>
              <w:rPr>
                <w:rFonts w:ascii="Arial" w:hAnsi="Arial" w:cs="Arial"/>
                <w:sz w:val="20"/>
                <w:szCs w:val="20"/>
              </w:rPr>
              <w:t>She added that since 2018 a number of changes had occurred in both the financial and economic climate</w:t>
            </w:r>
            <w:r w:rsidR="008D087D">
              <w:rPr>
                <w:rFonts w:ascii="Arial" w:hAnsi="Arial" w:cs="Arial"/>
                <w:sz w:val="20"/>
                <w:szCs w:val="20"/>
              </w:rPr>
              <w:t>,</w:t>
            </w:r>
            <w:r>
              <w:rPr>
                <w:rFonts w:ascii="Arial" w:hAnsi="Arial" w:cs="Arial"/>
                <w:sz w:val="20"/>
                <w:szCs w:val="20"/>
              </w:rPr>
              <w:t xml:space="preserve"> which was very different now to 2018</w:t>
            </w:r>
            <w:r w:rsidR="008D087D">
              <w:rPr>
                <w:rFonts w:ascii="Arial" w:hAnsi="Arial" w:cs="Arial"/>
                <w:sz w:val="20"/>
                <w:szCs w:val="20"/>
              </w:rPr>
              <w:t>,</w:t>
            </w:r>
            <w:r>
              <w:rPr>
                <w:rFonts w:ascii="Arial" w:hAnsi="Arial" w:cs="Arial"/>
                <w:sz w:val="20"/>
                <w:szCs w:val="20"/>
              </w:rPr>
              <w:t xml:space="preserve"> and </w:t>
            </w:r>
            <w:r w:rsidR="00524EE6">
              <w:rPr>
                <w:rFonts w:ascii="Arial" w:hAnsi="Arial" w:cs="Arial"/>
                <w:sz w:val="20"/>
                <w:szCs w:val="20"/>
              </w:rPr>
              <w:t>inflationary costs ha</w:t>
            </w:r>
            <w:r>
              <w:rPr>
                <w:rFonts w:ascii="Arial" w:hAnsi="Arial" w:cs="Arial"/>
                <w:sz w:val="20"/>
                <w:szCs w:val="20"/>
              </w:rPr>
              <w:t>d</w:t>
            </w:r>
            <w:r w:rsidR="00524EE6">
              <w:rPr>
                <w:rFonts w:ascii="Arial" w:hAnsi="Arial" w:cs="Arial"/>
                <w:sz w:val="20"/>
                <w:szCs w:val="20"/>
              </w:rPr>
              <w:t xml:space="preserve"> risen by about £330K. </w:t>
            </w:r>
          </w:p>
          <w:p w14:paraId="2050E0D7" w14:textId="77777777" w:rsidR="00D8241B" w:rsidRDefault="00D8241B" w:rsidP="00C41184">
            <w:pPr>
              <w:spacing w:after="0"/>
              <w:rPr>
                <w:rFonts w:ascii="Arial" w:hAnsi="Arial" w:cs="Arial"/>
                <w:sz w:val="20"/>
                <w:szCs w:val="20"/>
              </w:rPr>
            </w:pPr>
          </w:p>
          <w:p w14:paraId="6B69A4ED" w14:textId="672ED05C" w:rsidR="00D8241B" w:rsidRDefault="00D8241B" w:rsidP="00C41184">
            <w:pPr>
              <w:spacing w:after="0"/>
              <w:rPr>
                <w:rFonts w:ascii="Arial" w:hAnsi="Arial" w:cs="Arial"/>
                <w:sz w:val="20"/>
                <w:szCs w:val="20"/>
              </w:rPr>
            </w:pPr>
            <w:r>
              <w:rPr>
                <w:rFonts w:ascii="Arial" w:hAnsi="Arial" w:cs="Arial"/>
                <w:sz w:val="20"/>
                <w:szCs w:val="20"/>
              </w:rPr>
              <w:t xml:space="preserve">It was noted that a </w:t>
            </w:r>
            <w:r w:rsidR="008D087D">
              <w:rPr>
                <w:rFonts w:ascii="Arial" w:hAnsi="Arial" w:cs="Arial"/>
                <w:sz w:val="20"/>
                <w:szCs w:val="20"/>
              </w:rPr>
              <w:t xml:space="preserve">discussion </w:t>
            </w:r>
            <w:r>
              <w:rPr>
                <w:rFonts w:ascii="Arial" w:hAnsi="Arial" w:cs="Arial"/>
                <w:sz w:val="20"/>
                <w:szCs w:val="20"/>
              </w:rPr>
              <w:t xml:space="preserve">had </w:t>
            </w:r>
            <w:r w:rsidR="008D087D">
              <w:rPr>
                <w:rFonts w:ascii="Arial" w:hAnsi="Arial" w:cs="Arial"/>
                <w:sz w:val="20"/>
                <w:szCs w:val="20"/>
              </w:rPr>
              <w:t xml:space="preserve">taken place regarding </w:t>
            </w:r>
            <w:r w:rsidR="00524EE6">
              <w:rPr>
                <w:rFonts w:ascii="Arial" w:hAnsi="Arial" w:cs="Arial"/>
                <w:sz w:val="20"/>
                <w:szCs w:val="20"/>
              </w:rPr>
              <w:t xml:space="preserve">the </w:t>
            </w:r>
            <w:r w:rsidR="008D087D">
              <w:rPr>
                <w:rFonts w:ascii="Arial" w:hAnsi="Arial" w:cs="Arial"/>
                <w:sz w:val="20"/>
                <w:szCs w:val="20"/>
              </w:rPr>
              <w:t>C</w:t>
            </w:r>
            <w:r w:rsidR="00524EE6">
              <w:rPr>
                <w:rFonts w:ascii="Arial" w:hAnsi="Arial" w:cs="Arial"/>
                <w:sz w:val="20"/>
                <w:szCs w:val="20"/>
              </w:rPr>
              <w:t xml:space="preserve">linical model and concerns </w:t>
            </w:r>
            <w:r w:rsidR="008D087D">
              <w:rPr>
                <w:rFonts w:ascii="Arial" w:hAnsi="Arial" w:cs="Arial"/>
                <w:sz w:val="20"/>
                <w:szCs w:val="20"/>
              </w:rPr>
              <w:t xml:space="preserve">had been </w:t>
            </w:r>
            <w:r w:rsidR="00524EE6">
              <w:rPr>
                <w:rFonts w:ascii="Arial" w:hAnsi="Arial" w:cs="Arial"/>
                <w:sz w:val="20"/>
                <w:szCs w:val="20"/>
              </w:rPr>
              <w:t>raised</w:t>
            </w:r>
            <w:r>
              <w:rPr>
                <w:rFonts w:ascii="Arial" w:hAnsi="Arial" w:cs="Arial"/>
                <w:sz w:val="20"/>
                <w:szCs w:val="20"/>
              </w:rPr>
              <w:t xml:space="preserve"> by Clinicians</w:t>
            </w:r>
            <w:r w:rsidR="008D087D">
              <w:rPr>
                <w:rFonts w:ascii="Arial" w:hAnsi="Arial" w:cs="Arial"/>
                <w:sz w:val="20"/>
                <w:szCs w:val="20"/>
              </w:rPr>
              <w:t xml:space="preserve"> in relation to the same</w:t>
            </w:r>
            <w:r w:rsidR="00524EE6">
              <w:rPr>
                <w:rFonts w:ascii="Arial" w:hAnsi="Arial" w:cs="Arial"/>
                <w:sz w:val="20"/>
                <w:szCs w:val="20"/>
              </w:rPr>
              <w:t xml:space="preserve">. </w:t>
            </w:r>
          </w:p>
          <w:p w14:paraId="5F86F172" w14:textId="77777777" w:rsidR="00D8241B" w:rsidRDefault="00D8241B" w:rsidP="00C41184">
            <w:pPr>
              <w:spacing w:after="0"/>
              <w:rPr>
                <w:rFonts w:ascii="Arial" w:hAnsi="Arial" w:cs="Arial"/>
                <w:sz w:val="20"/>
                <w:szCs w:val="20"/>
              </w:rPr>
            </w:pPr>
          </w:p>
          <w:p w14:paraId="325DBA4B" w14:textId="26934BE4" w:rsidR="00524EE6" w:rsidRDefault="00D8241B" w:rsidP="00C41184">
            <w:pPr>
              <w:spacing w:after="0"/>
              <w:rPr>
                <w:rFonts w:ascii="Arial" w:hAnsi="Arial" w:cs="Arial"/>
                <w:sz w:val="20"/>
                <w:szCs w:val="20"/>
              </w:rPr>
            </w:pPr>
            <w:r>
              <w:rPr>
                <w:rFonts w:ascii="Arial" w:hAnsi="Arial" w:cs="Arial"/>
                <w:sz w:val="20"/>
                <w:szCs w:val="20"/>
              </w:rPr>
              <w:t>The EDSP advised the Board that it was</w:t>
            </w:r>
            <w:r w:rsidR="00524EE6">
              <w:rPr>
                <w:rFonts w:ascii="Arial" w:hAnsi="Arial" w:cs="Arial"/>
                <w:sz w:val="20"/>
                <w:szCs w:val="20"/>
              </w:rPr>
              <w:t xml:space="preserve"> unusual </w:t>
            </w:r>
            <w:r w:rsidR="008D087D">
              <w:rPr>
                <w:rFonts w:ascii="Arial" w:hAnsi="Arial" w:cs="Arial"/>
                <w:sz w:val="20"/>
                <w:szCs w:val="20"/>
              </w:rPr>
              <w:t xml:space="preserve">for </w:t>
            </w:r>
            <w:r w:rsidR="00524EE6">
              <w:rPr>
                <w:rFonts w:ascii="Arial" w:hAnsi="Arial" w:cs="Arial"/>
                <w:sz w:val="20"/>
                <w:szCs w:val="20"/>
              </w:rPr>
              <w:t xml:space="preserve">a </w:t>
            </w:r>
            <w:r w:rsidR="008D087D">
              <w:rPr>
                <w:rFonts w:ascii="Arial" w:hAnsi="Arial" w:cs="Arial"/>
                <w:sz w:val="20"/>
                <w:szCs w:val="20"/>
              </w:rPr>
              <w:t>C</w:t>
            </w:r>
            <w:r w:rsidR="00524EE6">
              <w:rPr>
                <w:rFonts w:ascii="Arial" w:hAnsi="Arial" w:cs="Arial"/>
                <w:sz w:val="20"/>
                <w:szCs w:val="20"/>
              </w:rPr>
              <w:t>ancer centre</w:t>
            </w:r>
            <w:r>
              <w:rPr>
                <w:rFonts w:ascii="Arial" w:hAnsi="Arial" w:cs="Arial"/>
                <w:sz w:val="20"/>
                <w:szCs w:val="20"/>
              </w:rPr>
              <w:t xml:space="preserve"> </w:t>
            </w:r>
            <w:r w:rsidR="00524EE6">
              <w:rPr>
                <w:rFonts w:ascii="Arial" w:hAnsi="Arial" w:cs="Arial"/>
                <w:sz w:val="20"/>
                <w:szCs w:val="20"/>
              </w:rPr>
              <w:t>not</w:t>
            </w:r>
            <w:r w:rsidR="008D087D">
              <w:rPr>
                <w:rFonts w:ascii="Arial" w:hAnsi="Arial" w:cs="Arial"/>
                <w:sz w:val="20"/>
                <w:szCs w:val="20"/>
              </w:rPr>
              <w:t xml:space="preserve"> to be on a</w:t>
            </w:r>
            <w:r w:rsidR="00524EE6">
              <w:rPr>
                <w:rFonts w:ascii="Arial" w:hAnsi="Arial" w:cs="Arial"/>
                <w:sz w:val="20"/>
                <w:szCs w:val="20"/>
              </w:rPr>
              <w:t xml:space="preserve"> hospital site and </w:t>
            </w:r>
            <w:r>
              <w:rPr>
                <w:rFonts w:ascii="Arial" w:hAnsi="Arial" w:cs="Arial"/>
                <w:sz w:val="20"/>
                <w:szCs w:val="20"/>
              </w:rPr>
              <w:t>so t</w:t>
            </w:r>
            <w:r w:rsidR="00524EE6">
              <w:rPr>
                <w:rFonts w:ascii="Arial" w:hAnsi="Arial" w:cs="Arial"/>
                <w:sz w:val="20"/>
                <w:szCs w:val="20"/>
              </w:rPr>
              <w:t xml:space="preserve">he Nuffield </w:t>
            </w:r>
            <w:r w:rsidR="00894123">
              <w:rPr>
                <w:rFonts w:ascii="Arial" w:hAnsi="Arial" w:cs="Arial"/>
                <w:sz w:val="20"/>
                <w:szCs w:val="20"/>
              </w:rPr>
              <w:t>Trust</w:t>
            </w:r>
            <w:r w:rsidR="00524EE6">
              <w:rPr>
                <w:rFonts w:ascii="Arial" w:hAnsi="Arial" w:cs="Arial"/>
                <w:sz w:val="20"/>
                <w:szCs w:val="20"/>
              </w:rPr>
              <w:t xml:space="preserve"> was brought in to give </w:t>
            </w:r>
            <w:r>
              <w:rPr>
                <w:rFonts w:ascii="Arial" w:hAnsi="Arial" w:cs="Arial"/>
                <w:sz w:val="20"/>
                <w:szCs w:val="20"/>
              </w:rPr>
              <w:t>an i</w:t>
            </w:r>
            <w:r w:rsidR="00524EE6">
              <w:rPr>
                <w:rFonts w:ascii="Arial" w:hAnsi="Arial" w:cs="Arial"/>
                <w:sz w:val="20"/>
                <w:szCs w:val="20"/>
              </w:rPr>
              <w:t xml:space="preserve">ndependent review of the model of care. </w:t>
            </w:r>
          </w:p>
          <w:p w14:paraId="249671A2" w14:textId="3A921A23" w:rsidR="00D8241B" w:rsidRDefault="00D8241B" w:rsidP="00C41184">
            <w:pPr>
              <w:spacing w:after="0"/>
              <w:rPr>
                <w:rFonts w:ascii="Arial" w:hAnsi="Arial" w:cs="Arial"/>
                <w:sz w:val="20"/>
                <w:szCs w:val="20"/>
              </w:rPr>
            </w:pPr>
          </w:p>
          <w:p w14:paraId="120172BB" w14:textId="486D93E1" w:rsidR="00D8241B" w:rsidRDefault="00D8241B" w:rsidP="00C41184">
            <w:pPr>
              <w:spacing w:after="0"/>
              <w:rPr>
                <w:rFonts w:ascii="Arial" w:hAnsi="Arial" w:cs="Arial"/>
                <w:sz w:val="20"/>
                <w:szCs w:val="20"/>
              </w:rPr>
            </w:pPr>
            <w:r>
              <w:rPr>
                <w:rFonts w:ascii="Arial" w:hAnsi="Arial" w:cs="Arial"/>
                <w:sz w:val="20"/>
                <w:szCs w:val="20"/>
              </w:rPr>
              <w:t xml:space="preserve">She added that the OBC was not seeking approval for a capital element because that was </w:t>
            </w:r>
            <w:r w:rsidR="008D087D">
              <w:rPr>
                <w:rFonts w:ascii="Arial" w:hAnsi="Arial" w:cs="Arial"/>
                <w:sz w:val="20"/>
                <w:szCs w:val="20"/>
              </w:rPr>
              <w:t xml:space="preserve">within the </w:t>
            </w:r>
            <w:r>
              <w:rPr>
                <w:rFonts w:ascii="Arial" w:hAnsi="Arial" w:cs="Arial"/>
                <w:sz w:val="20"/>
                <w:szCs w:val="20"/>
              </w:rPr>
              <w:t>WG</w:t>
            </w:r>
            <w:r w:rsidR="008D087D">
              <w:rPr>
                <w:rFonts w:ascii="Arial" w:hAnsi="Arial" w:cs="Arial"/>
                <w:sz w:val="20"/>
                <w:szCs w:val="20"/>
              </w:rPr>
              <w:t xml:space="preserve">’s remit, hence why </w:t>
            </w:r>
            <w:r>
              <w:rPr>
                <w:rFonts w:ascii="Arial" w:hAnsi="Arial" w:cs="Arial"/>
                <w:sz w:val="20"/>
                <w:szCs w:val="20"/>
              </w:rPr>
              <w:t>the</w:t>
            </w:r>
            <w:r w:rsidRPr="00D8241B">
              <w:rPr>
                <w:rFonts w:ascii="Arial" w:hAnsi="Arial" w:cs="Arial"/>
                <w:sz w:val="20"/>
                <w:szCs w:val="20"/>
              </w:rPr>
              <w:t xml:space="preserve"> financial and economic</w:t>
            </w:r>
            <w:r>
              <w:rPr>
                <w:rFonts w:ascii="Arial" w:hAnsi="Arial" w:cs="Arial"/>
                <w:sz w:val="20"/>
                <w:szCs w:val="20"/>
              </w:rPr>
              <w:t xml:space="preserve"> cases could not be discussed in public.</w:t>
            </w:r>
          </w:p>
          <w:p w14:paraId="1269C24E" w14:textId="7E4FD80A" w:rsidR="00D8241B" w:rsidRDefault="00D8241B" w:rsidP="00C41184">
            <w:pPr>
              <w:spacing w:after="0"/>
              <w:rPr>
                <w:rFonts w:ascii="Arial" w:hAnsi="Arial" w:cs="Arial"/>
                <w:sz w:val="20"/>
                <w:szCs w:val="20"/>
              </w:rPr>
            </w:pPr>
          </w:p>
          <w:p w14:paraId="581FF031" w14:textId="2ECF0B3C" w:rsidR="00D8241B" w:rsidRDefault="00D8241B" w:rsidP="00C41184">
            <w:pPr>
              <w:spacing w:after="0"/>
              <w:rPr>
                <w:rFonts w:ascii="Arial" w:hAnsi="Arial" w:cs="Arial"/>
                <w:sz w:val="20"/>
                <w:szCs w:val="20"/>
              </w:rPr>
            </w:pPr>
            <w:r>
              <w:rPr>
                <w:rFonts w:ascii="Arial" w:hAnsi="Arial" w:cs="Arial"/>
                <w:sz w:val="20"/>
                <w:szCs w:val="20"/>
              </w:rPr>
              <w:lastRenderedPageBreak/>
              <w:t>It was noted that WG w</w:t>
            </w:r>
            <w:r w:rsidR="008D087D">
              <w:rPr>
                <w:rFonts w:ascii="Arial" w:hAnsi="Arial" w:cs="Arial"/>
                <w:sz w:val="20"/>
                <w:szCs w:val="20"/>
              </w:rPr>
              <w:t>as</w:t>
            </w:r>
            <w:r>
              <w:rPr>
                <w:rFonts w:ascii="Arial" w:hAnsi="Arial" w:cs="Arial"/>
                <w:sz w:val="20"/>
                <w:szCs w:val="20"/>
              </w:rPr>
              <w:t xml:space="preserve"> using the OBC to test a future funding </w:t>
            </w:r>
            <w:r w:rsidRPr="00D8241B">
              <w:rPr>
                <w:rFonts w:ascii="Arial" w:hAnsi="Arial" w:cs="Arial"/>
                <w:sz w:val="20"/>
                <w:szCs w:val="20"/>
              </w:rPr>
              <w:t>Mutual Investment Model</w:t>
            </w:r>
            <w:r>
              <w:rPr>
                <w:rFonts w:ascii="Arial" w:hAnsi="Arial" w:cs="Arial"/>
                <w:sz w:val="20"/>
                <w:szCs w:val="20"/>
              </w:rPr>
              <w:t xml:space="preserve"> (MIM).</w:t>
            </w:r>
          </w:p>
          <w:p w14:paraId="01A2BB28" w14:textId="5AF295D7" w:rsidR="00D8241B" w:rsidRDefault="00D8241B" w:rsidP="00C41184">
            <w:pPr>
              <w:spacing w:after="0"/>
              <w:rPr>
                <w:rFonts w:ascii="Arial" w:hAnsi="Arial" w:cs="Arial"/>
                <w:sz w:val="20"/>
                <w:szCs w:val="20"/>
              </w:rPr>
            </w:pPr>
          </w:p>
          <w:p w14:paraId="1504DF46" w14:textId="63FFBED3" w:rsidR="00524EE6" w:rsidRDefault="00D8241B" w:rsidP="00C41184">
            <w:pPr>
              <w:spacing w:after="0"/>
              <w:rPr>
                <w:rFonts w:ascii="Arial" w:hAnsi="Arial" w:cs="Arial"/>
                <w:sz w:val="20"/>
                <w:szCs w:val="20"/>
              </w:rPr>
            </w:pPr>
            <w:r>
              <w:rPr>
                <w:rFonts w:ascii="Arial" w:hAnsi="Arial" w:cs="Arial"/>
                <w:sz w:val="20"/>
                <w:szCs w:val="20"/>
              </w:rPr>
              <w:t xml:space="preserve">The EDSP advised the Board that the implications for the Health Board were around </w:t>
            </w:r>
            <w:r w:rsidR="00524EE6">
              <w:rPr>
                <w:rFonts w:ascii="Arial" w:hAnsi="Arial" w:cs="Arial"/>
                <w:sz w:val="20"/>
                <w:szCs w:val="20"/>
              </w:rPr>
              <w:t>the financial consequences of the scale of the building</w:t>
            </w:r>
            <w:r>
              <w:rPr>
                <w:rFonts w:ascii="Arial" w:hAnsi="Arial" w:cs="Arial"/>
                <w:sz w:val="20"/>
                <w:szCs w:val="20"/>
              </w:rPr>
              <w:t xml:space="preserve"> because the footprint had increased from </w:t>
            </w:r>
            <w:r w:rsidR="00524EE6">
              <w:rPr>
                <w:rFonts w:ascii="Arial" w:hAnsi="Arial" w:cs="Arial"/>
                <w:sz w:val="20"/>
                <w:szCs w:val="20"/>
              </w:rPr>
              <w:t>17,0000 sqm to 30,000 sqm</w:t>
            </w:r>
            <w:r>
              <w:rPr>
                <w:rFonts w:ascii="Arial" w:hAnsi="Arial" w:cs="Arial"/>
                <w:sz w:val="20"/>
                <w:szCs w:val="20"/>
              </w:rPr>
              <w:t>.</w:t>
            </w:r>
          </w:p>
          <w:p w14:paraId="65488ED3" w14:textId="2B9C1D41" w:rsidR="00D8241B" w:rsidRDefault="00D8241B" w:rsidP="00C41184">
            <w:pPr>
              <w:spacing w:after="0"/>
              <w:rPr>
                <w:rFonts w:ascii="Arial" w:hAnsi="Arial" w:cs="Arial"/>
                <w:sz w:val="20"/>
                <w:szCs w:val="20"/>
              </w:rPr>
            </w:pPr>
          </w:p>
          <w:p w14:paraId="036E4A46" w14:textId="57EED73C" w:rsidR="00524EE6" w:rsidRDefault="00D8241B" w:rsidP="00C41184">
            <w:pPr>
              <w:spacing w:after="0"/>
              <w:rPr>
                <w:rFonts w:ascii="Arial" w:hAnsi="Arial" w:cs="Arial"/>
                <w:sz w:val="20"/>
                <w:szCs w:val="20"/>
              </w:rPr>
            </w:pPr>
            <w:r>
              <w:rPr>
                <w:rFonts w:ascii="Arial" w:hAnsi="Arial" w:cs="Arial"/>
                <w:sz w:val="20"/>
                <w:szCs w:val="20"/>
              </w:rPr>
              <w:t xml:space="preserve">She added that in </w:t>
            </w:r>
            <w:r w:rsidR="00847093">
              <w:rPr>
                <w:rFonts w:ascii="Arial" w:hAnsi="Arial" w:cs="Arial"/>
                <w:sz w:val="20"/>
                <w:szCs w:val="20"/>
              </w:rPr>
              <w:t xml:space="preserve">terms of scrutiny, </w:t>
            </w:r>
            <w:r>
              <w:rPr>
                <w:rFonts w:ascii="Arial" w:hAnsi="Arial" w:cs="Arial"/>
                <w:sz w:val="20"/>
                <w:szCs w:val="20"/>
              </w:rPr>
              <w:t xml:space="preserve">the </w:t>
            </w:r>
            <w:r w:rsidRPr="00D8241B">
              <w:rPr>
                <w:rFonts w:ascii="Arial" w:hAnsi="Arial" w:cs="Arial"/>
                <w:sz w:val="20"/>
                <w:szCs w:val="20"/>
              </w:rPr>
              <w:t xml:space="preserve">Deputy Director of Commissioning </w:t>
            </w:r>
            <w:r>
              <w:rPr>
                <w:rFonts w:ascii="Arial" w:hAnsi="Arial" w:cs="Arial"/>
                <w:sz w:val="20"/>
                <w:szCs w:val="20"/>
              </w:rPr>
              <w:t>had</w:t>
            </w:r>
            <w:r w:rsidR="00847093">
              <w:rPr>
                <w:rFonts w:ascii="Arial" w:hAnsi="Arial" w:cs="Arial"/>
                <w:sz w:val="20"/>
                <w:szCs w:val="20"/>
              </w:rPr>
              <w:t xml:space="preserve"> </w:t>
            </w:r>
            <w:r w:rsidR="008D087D">
              <w:rPr>
                <w:rFonts w:ascii="Arial" w:hAnsi="Arial" w:cs="Arial"/>
                <w:sz w:val="20"/>
                <w:szCs w:val="20"/>
              </w:rPr>
              <w:t xml:space="preserve">undertaken </w:t>
            </w:r>
            <w:r w:rsidR="00847093">
              <w:rPr>
                <w:rFonts w:ascii="Arial" w:hAnsi="Arial" w:cs="Arial"/>
                <w:sz w:val="20"/>
                <w:szCs w:val="20"/>
              </w:rPr>
              <w:t xml:space="preserve">a lot of work in terms of due diligence to make sure </w:t>
            </w:r>
            <w:r>
              <w:rPr>
                <w:rFonts w:ascii="Arial" w:hAnsi="Arial" w:cs="Arial"/>
                <w:sz w:val="20"/>
                <w:szCs w:val="20"/>
              </w:rPr>
              <w:t>the Health Board could be</w:t>
            </w:r>
            <w:r w:rsidR="00847093">
              <w:rPr>
                <w:rFonts w:ascii="Arial" w:hAnsi="Arial" w:cs="Arial"/>
                <w:sz w:val="20"/>
                <w:szCs w:val="20"/>
              </w:rPr>
              <w:t xml:space="preserve"> </w:t>
            </w:r>
            <w:r w:rsidR="004057CD">
              <w:rPr>
                <w:rFonts w:ascii="Arial" w:hAnsi="Arial" w:cs="Arial"/>
                <w:sz w:val="20"/>
                <w:szCs w:val="20"/>
              </w:rPr>
              <w:t>satisfied</w:t>
            </w:r>
            <w:r w:rsidR="00847093">
              <w:rPr>
                <w:rFonts w:ascii="Arial" w:hAnsi="Arial" w:cs="Arial"/>
                <w:sz w:val="20"/>
                <w:szCs w:val="20"/>
              </w:rPr>
              <w:t xml:space="preserve"> that </w:t>
            </w:r>
            <w:r>
              <w:rPr>
                <w:rFonts w:ascii="Arial" w:hAnsi="Arial" w:cs="Arial"/>
                <w:sz w:val="20"/>
                <w:szCs w:val="20"/>
              </w:rPr>
              <w:t>the costs identified were</w:t>
            </w:r>
            <w:r w:rsidR="00847093">
              <w:rPr>
                <w:rFonts w:ascii="Arial" w:hAnsi="Arial" w:cs="Arial"/>
                <w:sz w:val="20"/>
                <w:szCs w:val="20"/>
              </w:rPr>
              <w:t xml:space="preserve"> the real costs. </w:t>
            </w:r>
          </w:p>
          <w:p w14:paraId="2E67DB76" w14:textId="615B1B4D" w:rsidR="00D8241B" w:rsidRDefault="00D8241B" w:rsidP="00C41184">
            <w:pPr>
              <w:spacing w:after="0"/>
              <w:rPr>
                <w:rFonts w:ascii="Arial" w:hAnsi="Arial" w:cs="Arial"/>
                <w:sz w:val="20"/>
                <w:szCs w:val="20"/>
              </w:rPr>
            </w:pPr>
          </w:p>
          <w:p w14:paraId="7F334637" w14:textId="3A224A8C" w:rsidR="00D8241B" w:rsidRDefault="00D8241B" w:rsidP="00C41184">
            <w:pPr>
              <w:spacing w:after="0"/>
              <w:rPr>
                <w:rFonts w:ascii="Arial" w:hAnsi="Arial" w:cs="Arial"/>
                <w:sz w:val="20"/>
                <w:szCs w:val="20"/>
              </w:rPr>
            </w:pPr>
            <w:r>
              <w:rPr>
                <w:rFonts w:ascii="Arial" w:hAnsi="Arial" w:cs="Arial"/>
                <w:sz w:val="20"/>
                <w:szCs w:val="20"/>
              </w:rPr>
              <w:t xml:space="preserve">It was noted that the costs were taken to the Senior Leadership Board for scrutiny where it was agreed that the building in Velindre was very challenging. </w:t>
            </w:r>
            <w:r w:rsidR="000C16E4">
              <w:rPr>
                <w:rFonts w:ascii="Arial" w:hAnsi="Arial" w:cs="Arial"/>
                <w:sz w:val="20"/>
                <w:szCs w:val="20"/>
              </w:rPr>
              <w:t>In particular, that the Health Board should seek assurance with regards to the Clinical model in light of the recommendations from the Nuffield Trust report.  It was also noted that the Health Board’s own estate required a lot of maintenance.</w:t>
            </w:r>
          </w:p>
          <w:p w14:paraId="52828B69" w14:textId="752B1402" w:rsidR="00C23505" w:rsidRDefault="00C23505" w:rsidP="00C41184">
            <w:pPr>
              <w:spacing w:after="0"/>
              <w:rPr>
                <w:rFonts w:ascii="Arial" w:hAnsi="Arial" w:cs="Arial"/>
                <w:sz w:val="20"/>
                <w:szCs w:val="20"/>
              </w:rPr>
            </w:pPr>
          </w:p>
          <w:p w14:paraId="7352D3DD" w14:textId="47E146C3" w:rsidR="00D8241B" w:rsidRDefault="00C23505" w:rsidP="00C23505">
            <w:pPr>
              <w:spacing w:after="0"/>
              <w:rPr>
                <w:rFonts w:ascii="Arial" w:hAnsi="Arial" w:cs="Arial"/>
                <w:sz w:val="20"/>
                <w:szCs w:val="20"/>
              </w:rPr>
            </w:pPr>
            <w:r>
              <w:rPr>
                <w:rFonts w:ascii="Arial" w:hAnsi="Arial" w:cs="Arial"/>
                <w:sz w:val="20"/>
                <w:szCs w:val="20"/>
              </w:rPr>
              <w:t>The EDSP noted that in terms of a financial risk, a £1.6m revenue investment would be required and noted that there were 2 exceptions outside of that funding arrangement:</w:t>
            </w:r>
          </w:p>
          <w:p w14:paraId="4B96CBC8" w14:textId="482E8D7C" w:rsidR="00D8241B" w:rsidRDefault="00D8241B" w:rsidP="00D8241B">
            <w:pPr>
              <w:pStyle w:val="ListParagraph"/>
              <w:numPr>
                <w:ilvl w:val="0"/>
                <w:numId w:val="47"/>
              </w:numPr>
              <w:spacing w:after="0"/>
              <w:rPr>
                <w:rFonts w:ascii="Arial" w:hAnsi="Arial" w:cs="Arial"/>
                <w:sz w:val="20"/>
                <w:szCs w:val="20"/>
              </w:rPr>
            </w:pPr>
            <w:r w:rsidRPr="00AA2307">
              <w:rPr>
                <w:rFonts w:ascii="Arial" w:hAnsi="Arial" w:cs="Arial"/>
                <w:sz w:val="20"/>
                <w:szCs w:val="20"/>
              </w:rPr>
              <w:t xml:space="preserve">The costs associated with making the building Carbon Zero to meet the Welsh Government (WG) sustainability agenda. </w:t>
            </w:r>
            <w:r w:rsidR="000C16E4">
              <w:rPr>
                <w:rFonts w:ascii="Arial" w:hAnsi="Arial" w:cs="Arial"/>
                <w:sz w:val="20"/>
                <w:szCs w:val="20"/>
              </w:rPr>
              <w:t>It was understood that those costs would be funded directly by WG but the Health Board would want assurance on that.</w:t>
            </w:r>
          </w:p>
          <w:p w14:paraId="7314934A" w14:textId="77777777" w:rsidR="00D8241B" w:rsidRPr="00AA2307" w:rsidRDefault="00D8241B" w:rsidP="00D8241B">
            <w:pPr>
              <w:pStyle w:val="ListParagraph"/>
              <w:numPr>
                <w:ilvl w:val="0"/>
                <w:numId w:val="47"/>
              </w:numPr>
              <w:spacing w:after="0"/>
              <w:rPr>
                <w:rFonts w:ascii="Arial" w:hAnsi="Arial" w:cs="Arial"/>
                <w:sz w:val="20"/>
                <w:szCs w:val="20"/>
              </w:rPr>
            </w:pPr>
            <w:r w:rsidRPr="00AA2307">
              <w:rPr>
                <w:rFonts w:ascii="Arial" w:hAnsi="Arial" w:cs="Arial"/>
                <w:sz w:val="20"/>
                <w:szCs w:val="20"/>
              </w:rPr>
              <w:t>Digital Costs to maximise digital potential of the nVCC</w:t>
            </w:r>
          </w:p>
          <w:p w14:paraId="776383B4" w14:textId="77777777" w:rsidR="00D8241B" w:rsidRDefault="00D8241B" w:rsidP="00D8241B">
            <w:pPr>
              <w:spacing w:after="0"/>
              <w:rPr>
                <w:rFonts w:ascii="Arial" w:hAnsi="Arial" w:cs="Arial"/>
                <w:sz w:val="20"/>
                <w:szCs w:val="20"/>
              </w:rPr>
            </w:pPr>
          </w:p>
          <w:p w14:paraId="290A95F3" w14:textId="77777777" w:rsidR="00C23505" w:rsidRDefault="00D8241B" w:rsidP="00D8241B">
            <w:pPr>
              <w:spacing w:after="0"/>
              <w:rPr>
                <w:rFonts w:ascii="Arial" w:hAnsi="Arial" w:cs="Arial"/>
                <w:sz w:val="20"/>
                <w:szCs w:val="20"/>
              </w:rPr>
            </w:pPr>
            <w:r>
              <w:rPr>
                <w:rFonts w:ascii="Arial" w:hAnsi="Arial" w:cs="Arial"/>
                <w:sz w:val="20"/>
                <w:szCs w:val="20"/>
              </w:rPr>
              <w:t>The EDSP noted that assurance would be required</w:t>
            </w:r>
            <w:r w:rsidR="00C23505">
              <w:rPr>
                <w:rFonts w:ascii="Arial" w:hAnsi="Arial" w:cs="Arial"/>
                <w:sz w:val="20"/>
                <w:szCs w:val="20"/>
              </w:rPr>
              <w:t xml:space="preserve"> from WG</w:t>
            </w:r>
            <w:r>
              <w:rPr>
                <w:rFonts w:ascii="Arial" w:hAnsi="Arial" w:cs="Arial"/>
                <w:sz w:val="20"/>
                <w:szCs w:val="20"/>
              </w:rPr>
              <w:t xml:space="preserve"> to ensure that those costs did not fall to the Health Board.</w:t>
            </w:r>
          </w:p>
          <w:p w14:paraId="7D6B0394" w14:textId="77777777" w:rsidR="00C23505" w:rsidRDefault="00C23505" w:rsidP="00D8241B">
            <w:pPr>
              <w:spacing w:after="0"/>
              <w:rPr>
                <w:rFonts w:ascii="Arial" w:hAnsi="Arial" w:cs="Arial"/>
                <w:sz w:val="20"/>
                <w:szCs w:val="20"/>
              </w:rPr>
            </w:pPr>
          </w:p>
          <w:p w14:paraId="6478CA3B" w14:textId="53E28B26" w:rsidR="00524EE6" w:rsidRDefault="00C23505" w:rsidP="00C23505">
            <w:pPr>
              <w:spacing w:after="0"/>
              <w:rPr>
                <w:rFonts w:ascii="Arial" w:hAnsi="Arial" w:cs="Arial"/>
                <w:sz w:val="20"/>
                <w:szCs w:val="20"/>
              </w:rPr>
            </w:pPr>
            <w:r>
              <w:rPr>
                <w:rFonts w:ascii="Arial" w:hAnsi="Arial" w:cs="Arial"/>
                <w:sz w:val="20"/>
                <w:szCs w:val="20"/>
              </w:rPr>
              <w:t xml:space="preserve">The EMD added that attention was required as to how the OBC would lie within the wider clinical concept because </w:t>
            </w:r>
            <w:proofErr w:type="spellStart"/>
            <w:r>
              <w:rPr>
                <w:rFonts w:ascii="Arial" w:hAnsi="Arial" w:cs="Arial"/>
                <w:sz w:val="20"/>
                <w:szCs w:val="20"/>
              </w:rPr>
              <w:t>Velindre</w:t>
            </w:r>
            <w:r w:rsidR="000C16E4">
              <w:rPr>
                <w:rFonts w:ascii="Arial" w:hAnsi="Arial" w:cs="Arial"/>
                <w:sz w:val="20"/>
                <w:szCs w:val="20"/>
              </w:rPr>
              <w:t>’</w:t>
            </w:r>
            <w:r>
              <w:rPr>
                <w:rFonts w:ascii="Arial" w:hAnsi="Arial" w:cs="Arial"/>
                <w:sz w:val="20"/>
                <w:szCs w:val="20"/>
              </w:rPr>
              <w:t>s</w:t>
            </w:r>
            <w:proofErr w:type="spellEnd"/>
            <w:r>
              <w:rPr>
                <w:rFonts w:ascii="Arial" w:hAnsi="Arial" w:cs="Arial"/>
                <w:sz w:val="20"/>
                <w:szCs w:val="20"/>
              </w:rPr>
              <w:t xml:space="preserve"> ambition to have a state-of-the-art cancer service would require access to emergency services. </w:t>
            </w:r>
            <w:r w:rsidR="000C16E4">
              <w:rPr>
                <w:rFonts w:ascii="Arial" w:hAnsi="Arial" w:cs="Arial"/>
                <w:sz w:val="20"/>
                <w:szCs w:val="20"/>
              </w:rPr>
              <w:t xml:space="preserve"> The Health Board would need to consider investing in services that supported the needs of Cancer patients who received treatment at </w:t>
            </w:r>
            <w:r w:rsidR="00B71B9E">
              <w:rPr>
                <w:rFonts w:ascii="Arial" w:hAnsi="Arial" w:cs="Arial"/>
                <w:sz w:val="20"/>
                <w:szCs w:val="20"/>
              </w:rPr>
              <w:t>the Velindre Cancer Centre.  It was also highlighted that some of the Health Board’s other patients (</w:t>
            </w:r>
            <w:proofErr w:type="spellStart"/>
            <w:r w:rsidR="00B71B9E">
              <w:rPr>
                <w:rFonts w:ascii="Arial" w:hAnsi="Arial" w:cs="Arial"/>
                <w:sz w:val="20"/>
                <w:szCs w:val="20"/>
              </w:rPr>
              <w:t>eg</w:t>
            </w:r>
            <w:proofErr w:type="spellEnd"/>
            <w:r w:rsidR="00B71B9E">
              <w:rPr>
                <w:rFonts w:ascii="Arial" w:hAnsi="Arial" w:cs="Arial"/>
                <w:sz w:val="20"/>
                <w:szCs w:val="20"/>
              </w:rPr>
              <w:t xml:space="preserve"> from the </w:t>
            </w:r>
            <w:r w:rsidR="00F71395">
              <w:rPr>
                <w:rFonts w:ascii="Arial" w:hAnsi="Arial" w:cs="Arial"/>
                <w:sz w:val="20"/>
                <w:szCs w:val="20"/>
              </w:rPr>
              <w:t>Haematology</w:t>
            </w:r>
            <w:r w:rsidR="00B71B9E">
              <w:rPr>
                <w:rFonts w:ascii="Arial" w:hAnsi="Arial" w:cs="Arial"/>
                <w:sz w:val="20"/>
                <w:szCs w:val="20"/>
              </w:rPr>
              <w:t xml:space="preserve"> department) might also benefit from the new Velindre Cancer Centre.</w:t>
            </w:r>
          </w:p>
          <w:p w14:paraId="5E6E2942" w14:textId="4331BF37" w:rsidR="000C16E4" w:rsidRDefault="000C16E4" w:rsidP="00C23505">
            <w:pPr>
              <w:spacing w:after="0"/>
              <w:rPr>
                <w:rFonts w:ascii="Arial" w:hAnsi="Arial" w:cs="Arial"/>
                <w:sz w:val="20"/>
                <w:szCs w:val="20"/>
              </w:rPr>
            </w:pPr>
          </w:p>
          <w:p w14:paraId="66816C95" w14:textId="722700BE" w:rsidR="000C16E4" w:rsidRDefault="000C16E4" w:rsidP="00C23505">
            <w:pPr>
              <w:spacing w:after="0"/>
              <w:rPr>
                <w:rFonts w:ascii="Arial" w:hAnsi="Arial" w:cs="Arial"/>
                <w:sz w:val="20"/>
                <w:szCs w:val="20"/>
              </w:rPr>
            </w:pPr>
            <w:r>
              <w:rPr>
                <w:rFonts w:ascii="Arial" w:hAnsi="Arial" w:cs="Arial"/>
                <w:sz w:val="20"/>
                <w:szCs w:val="20"/>
              </w:rPr>
              <w:t xml:space="preserve">The </w:t>
            </w:r>
            <w:r w:rsidR="00B71B9E">
              <w:rPr>
                <w:rFonts w:ascii="Arial" w:hAnsi="Arial" w:cs="Arial"/>
                <w:sz w:val="20"/>
                <w:szCs w:val="20"/>
              </w:rPr>
              <w:t xml:space="preserve">EDF highlighted that this would be a </w:t>
            </w:r>
            <w:r w:rsidR="00894123">
              <w:rPr>
                <w:rFonts w:ascii="Arial" w:hAnsi="Arial" w:cs="Arial"/>
                <w:sz w:val="20"/>
                <w:szCs w:val="20"/>
              </w:rPr>
              <w:t>25-year</w:t>
            </w:r>
            <w:r w:rsidR="00B71B9E">
              <w:rPr>
                <w:rFonts w:ascii="Arial" w:hAnsi="Arial" w:cs="Arial"/>
                <w:sz w:val="20"/>
                <w:szCs w:val="20"/>
              </w:rPr>
              <w:t xml:space="preserve"> investment and that inflation was likely to run at the RPI index.</w:t>
            </w:r>
          </w:p>
          <w:p w14:paraId="4B663FED" w14:textId="77777777" w:rsidR="002C12BC" w:rsidRDefault="002C12BC" w:rsidP="00C41184">
            <w:pPr>
              <w:spacing w:after="0"/>
              <w:rPr>
                <w:rFonts w:ascii="Arial" w:hAnsi="Arial" w:cs="Arial"/>
                <w:sz w:val="20"/>
                <w:szCs w:val="20"/>
              </w:rPr>
            </w:pPr>
          </w:p>
          <w:p w14:paraId="11473EB5" w14:textId="75935F9E" w:rsidR="00516047" w:rsidRDefault="00516047" w:rsidP="00C41184">
            <w:pPr>
              <w:spacing w:after="0"/>
              <w:rPr>
                <w:rFonts w:ascii="Arial" w:hAnsi="Arial" w:cs="Arial"/>
                <w:b/>
                <w:sz w:val="20"/>
                <w:szCs w:val="20"/>
              </w:rPr>
            </w:pPr>
            <w:r w:rsidRPr="00B44EED">
              <w:rPr>
                <w:rFonts w:ascii="Arial" w:hAnsi="Arial" w:cs="Arial"/>
                <w:b/>
                <w:sz w:val="20"/>
                <w:szCs w:val="20"/>
              </w:rPr>
              <w:t>The Board resolved that:</w:t>
            </w:r>
          </w:p>
          <w:p w14:paraId="31C815ED" w14:textId="63FE03BB" w:rsidR="00C23505" w:rsidRDefault="00C23505" w:rsidP="00C41184">
            <w:pPr>
              <w:spacing w:after="0"/>
              <w:rPr>
                <w:rFonts w:ascii="Arial" w:hAnsi="Arial" w:cs="Arial"/>
                <w:b/>
                <w:sz w:val="20"/>
                <w:szCs w:val="20"/>
              </w:rPr>
            </w:pPr>
          </w:p>
          <w:p w14:paraId="5C2A4A96" w14:textId="578C4B5F" w:rsidR="005D5346" w:rsidRDefault="005D5346" w:rsidP="005D5346">
            <w:pPr>
              <w:pStyle w:val="ListParagraph"/>
              <w:numPr>
                <w:ilvl w:val="0"/>
                <w:numId w:val="48"/>
              </w:numPr>
              <w:spacing w:after="0"/>
              <w:rPr>
                <w:rFonts w:ascii="Arial" w:hAnsi="Arial" w:cs="Arial"/>
                <w:sz w:val="20"/>
                <w:szCs w:val="20"/>
              </w:rPr>
            </w:pPr>
            <w:r w:rsidRPr="005D5346">
              <w:rPr>
                <w:rFonts w:ascii="Arial" w:hAnsi="Arial" w:cs="Arial"/>
                <w:sz w:val="20"/>
                <w:szCs w:val="20"/>
              </w:rPr>
              <w:t xml:space="preserve">The Board supported the case made for the patient and staff benefits of a new Cancer Centre contained within the nVCC business case. </w:t>
            </w:r>
          </w:p>
          <w:p w14:paraId="3C345E1E" w14:textId="77777777" w:rsidR="005D5346" w:rsidRDefault="005D5346" w:rsidP="005D5346">
            <w:pPr>
              <w:pStyle w:val="ListParagraph"/>
              <w:spacing w:after="0"/>
              <w:rPr>
                <w:rFonts w:ascii="Arial" w:hAnsi="Arial" w:cs="Arial"/>
                <w:sz w:val="20"/>
                <w:szCs w:val="20"/>
              </w:rPr>
            </w:pPr>
          </w:p>
          <w:p w14:paraId="2527A159" w14:textId="1A4B21C3" w:rsidR="005D5346" w:rsidRDefault="005D5346" w:rsidP="005D5346">
            <w:pPr>
              <w:pStyle w:val="ListParagraph"/>
              <w:numPr>
                <w:ilvl w:val="0"/>
                <w:numId w:val="48"/>
              </w:numPr>
              <w:spacing w:after="0"/>
              <w:rPr>
                <w:rFonts w:ascii="Arial" w:hAnsi="Arial" w:cs="Arial"/>
                <w:sz w:val="20"/>
                <w:szCs w:val="20"/>
              </w:rPr>
            </w:pPr>
            <w:r w:rsidRPr="005D5346">
              <w:rPr>
                <w:rFonts w:ascii="Arial" w:hAnsi="Arial" w:cs="Arial"/>
                <w:sz w:val="20"/>
                <w:szCs w:val="20"/>
              </w:rPr>
              <w:t>The Board considered the revenue implications contained within the FBC, in the context of the Health Board’s current and forecast financial position over a five-year time frame, to be unaffordable.</w:t>
            </w:r>
          </w:p>
          <w:p w14:paraId="4F5AEA5D" w14:textId="77777777" w:rsidR="005D5346" w:rsidRPr="005D5346" w:rsidRDefault="005D5346" w:rsidP="005D5346">
            <w:pPr>
              <w:spacing w:after="0"/>
              <w:rPr>
                <w:rFonts w:ascii="Arial" w:hAnsi="Arial" w:cs="Arial"/>
                <w:sz w:val="20"/>
                <w:szCs w:val="20"/>
              </w:rPr>
            </w:pPr>
          </w:p>
          <w:p w14:paraId="5688C221" w14:textId="79A1B8FA" w:rsidR="005D5346" w:rsidRDefault="005D5346" w:rsidP="005D5346">
            <w:pPr>
              <w:pStyle w:val="ListParagraph"/>
              <w:numPr>
                <w:ilvl w:val="0"/>
                <w:numId w:val="48"/>
              </w:numPr>
              <w:spacing w:after="0"/>
              <w:rPr>
                <w:rFonts w:ascii="Arial" w:hAnsi="Arial" w:cs="Arial"/>
                <w:sz w:val="20"/>
                <w:szCs w:val="20"/>
              </w:rPr>
            </w:pPr>
            <w:r w:rsidRPr="005D5346">
              <w:rPr>
                <w:rFonts w:ascii="Arial" w:hAnsi="Arial" w:cs="Arial"/>
                <w:sz w:val="20"/>
                <w:szCs w:val="20"/>
              </w:rPr>
              <w:t>The Board require</w:t>
            </w:r>
            <w:r w:rsidR="00C21855">
              <w:rPr>
                <w:rFonts w:ascii="Arial" w:hAnsi="Arial" w:cs="Arial"/>
                <w:sz w:val="20"/>
                <w:szCs w:val="20"/>
              </w:rPr>
              <w:t>d</w:t>
            </w:r>
            <w:r w:rsidRPr="005D5346">
              <w:rPr>
                <w:rFonts w:ascii="Arial" w:hAnsi="Arial" w:cs="Arial"/>
                <w:sz w:val="20"/>
                <w:szCs w:val="20"/>
              </w:rPr>
              <w:t xml:space="preserve"> confirmation that the additional revenue costs c</w:t>
            </w:r>
            <w:r w:rsidR="00C21855">
              <w:rPr>
                <w:rFonts w:ascii="Arial" w:hAnsi="Arial" w:cs="Arial"/>
                <w:sz w:val="20"/>
                <w:szCs w:val="20"/>
              </w:rPr>
              <w:t>ould</w:t>
            </w:r>
            <w:r w:rsidRPr="005D5346">
              <w:rPr>
                <w:rFonts w:ascii="Arial" w:hAnsi="Arial" w:cs="Arial"/>
                <w:sz w:val="20"/>
                <w:szCs w:val="20"/>
              </w:rPr>
              <w:t xml:space="preserve"> be funded through alternative means or mitigated entirely through a further specification review.</w:t>
            </w:r>
          </w:p>
          <w:p w14:paraId="6C188D8B" w14:textId="77777777" w:rsidR="005D5346" w:rsidRPr="005D5346" w:rsidRDefault="005D5346" w:rsidP="005D5346">
            <w:pPr>
              <w:spacing w:after="0"/>
              <w:rPr>
                <w:rFonts w:ascii="Arial" w:hAnsi="Arial" w:cs="Arial"/>
                <w:sz w:val="20"/>
                <w:szCs w:val="20"/>
              </w:rPr>
            </w:pPr>
          </w:p>
          <w:p w14:paraId="114A6D93" w14:textId="51B4AC94" w:rsidR="005D5346" w:rsidRDefault="005D5346" w:rsidP="005D5346">
            <w:pPr>
              <w:pStyle w:val="ListParagraph"/>
              <w:numPr>
                <w:ilvl w:val="0"/>
                <w:numId w:val="48"/>
              </w:numPr>
              <w:spacing w:after="0"/>
              <w:rPr>
                <w:rFonts w:ascii="Arial" w:hAnsi="Arial" w:cs="Arial"/>
                <w:sz w:val="20"/>
                <w:szCs w:val="20"/>
              </w:rPr>
            </w:pPr>
            <w:r w:rsidRPr="005D5346">
              <w:rPr>
                <w:rFonts w:ascii="Arial" w:hAnsi="Arial" w:cs="Arial"/>
                <w:sz w:val="20"/>
                <w:szCs w:val="20"/>
              </w:rPr>
              <w:t xml:space="preserve">The Board confirmed its full commitment to working with Velindre NHST and all partners to resolve a number of matters which would facilitate the case proceeding: </w:t>
            </w:r>
          </w:p>
          <w:p w14:paraId="18CA12EE" w14:textId="77777777" w:rsidR="005D5346" w:rsidRPr="005D5346" w:rsidRDefault="005D5346" w:rsidP="005D5346">
            <w:pPr>
              <w:pStyle w:val="ListParagraph"/>
              <w:rPr>
                <w:rFonts w:ascii="Arial" w:hAnsi="Arial" w:cs="Arial"/>
                <w:sz w:val="20"/>
                <w:szCs w:val="20"/>
              </w:rPr>
            </w:pPr>
          </w:p>
          <w:p w14:paraId="2A8A98B1" w14:textId="4C424668" w:rsid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t xml:space="preserve">Confidence that Welsh Government’s appraisal of the capital case fully tests value for money in the context of the current financial situation, recognising that the Commercial Case </w:t>
            </w:r>
            <w:r w:rsidR="00C21855">
              <w:rPr>
                <w:rFonts w:ascii="Arial" w:hAnsi="Arial" w:cs="Arial"/>
                <w:sz w:val="20"/>
                <w:szCs w:val="20"/>
              </w:rPr>
              <w:t>wa</w:t>
            </w:r>
            <w:r w:rsidRPr="005D5346">
              <w:rPr>
                <w:rFonts w:ascii="Arial" w:hAnsi="Arial" w:cs="Arial"/>
                <w:sz w:val="20"/>
                <w:szCs w:val="20"/>
              </w:rPr>
              <w:t xml:space="preserve">s for consideration and approval of WG. </w:t>
            </w:r>
          </w:p>
          <w:p w14:paraId="267B97CB" w14:textId="35CF213E" w:rsid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t xml:space="preserve">Agreement that all partners </w:t>
            </w:r>
            <w:r w:rsidR="00C21855">
              <w:rPr>
                <w:rFonts w:ascii="Arial" w:hAnsi="Arial" w:cs="Arial"/>
                <w:sz w:val="20"/>
                <w:szCs w:val="20"/>
              </w:rPr>
              <w:t>we</w:t>
            </w:r>
            <w:r w:rsidRPr="005D5346">
              <w:rPr>
                <w:rFonts w:ascii="Arial" w:hAnsi="Arial" w:cs="Arial"/>
                <w:sz w:val="20"/>
                <w:szCs w:val="20"/>
              </w:rPr>
              <w:t xml:space="preserve">re committed to fully implementing all of the recommendations in the Nuffield Trust Report, and the recently published National Cancer Plan, to ensure that the improvements in cancer care along the patient pathway and, in particular, the high-level acute needs of South East Wales population, </w:t>
            </w:r>
            <w:r w:rsidR="00C21855">
              <w:rPr>
                <w:rFonts w:ascii="Arial" w:hAnsi="Arial" w:cs="Arial"/>
                <w:sz w:val="20"/>
                <w:szCs w:val="20"/>
              </w:rPr>
              <w:t>we</w:t>
            </w:r>
            <w:r w:rsidRPr="005D5346">
              <w:rPr>
                <w:rFonts w:ascii="Arial" w:hAnsi="Arial" w:cs="Arial"/>
                <w:sz w:val="20"/>
                <w:szCs w:val="20"/>
              </w:rPr>
              <w:t xml:space="preserve">re realised. </w:t>
            </w:r>
          </w:p>
          <w:p w14:paraId="378CA9C6" w14:textId="6A2E3814" w:rsid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lastRenderedPageBreak/>
              <w:t>Progression of agreement for shared use of the facilities and delivery of CAVUHB services at nVCC for</w:t>
            </w:r>
            <w:r>
              <w:rPr>
                <w:rFonts w:ascii="Arial" w:hAnsi="Arial" w:cs="Arial"/>
                <w:sz w:val="20"/>
                <w:szCs w:val="20"/>
              </w:rPr>
              <w:t xml:space="preserve"> </w:t>
            </w:r>
            <w:r w:rsidRPr="005D5346">
              <w:rPr>
                <w:rFonts w:ascii="Arial" w:hAnsi="Arial" w:cs="Arial"/>
                <w:sz w:val="20"/>
                <w:szCs w:val="20"/>
              </w:rPr>
              <w:t xml:space="preserve">further research and innovation and improvement of patient pathways, including ways of working, outcome monitoring and shared space.  </w:t>
            </w:r>
          </w:p>
          <w:p w14:paraId="0ACC09AA" w14:textId="77777777" w:rsid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t xml:space="preserve">Confirmation of the alternative funding sources for the cost of carbon net zero and the digital transformation </w:t>
            </w:r>
          </w:p>
          <w:p w14:paraId="23721221" w14:textId="049E5004" w:rsid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t xml:space="preserve">Clarification on the rationale for the inclusion of the contract management costs in the revenue case, rather than as an offset for the Annual Service Payment as part of the capital case. </w:t>
            </w:r>
          </w:p>
          <w:p w14:paraId="753D68D0" w14:textId="663B228F" w:rsidR="003E0112" w:rsidRPr="005D5346" w:rsidRDefault="005D5346" w:rsidP="008E09CC">
            <w:pPr>
              <w:pStyle w:val="ListParagraph"/>
              <w:numPr>
                <w:ilvl w:val="0"/>
                <w:numId w:val="50"/>
              </w:numPr>
              <w:spacing w:after="0"/>
              <w:rPr>
                <w:rFonts w:ascii="Arial" w:hAnsi="Arial" w:cs="Arial"/>
                <w:sz w:val="20"/>
                <w:szCs w:val="20"/>
              </w:rPr>
            </w:pPr>
            <w:r w:rsidRPr="005D5346">
              <w:rPr>
                <w:rFonts w:ascii="Arial" w:hAnsi="Arial" w:cs="Arial"/>
                <w:sz w:val="20"/>
                <w:szCs w:val="20"/>
              </w:rPr>
              <w:t>Assurance from WG that Health and Social Services capital w</w:t>
            </w:r>
            <w:r w:rsidR="00C21855">
              <w:rPr>
                <w:rFonts w:ascii="Arial" w:hAnsi="Arial" w:cs="Arial"/>
                <w:sz w:val="20"/>
                <w:szCs w:val="20"/>
              </w:rPr>
              <w:t>ould</w:t>
            </w:r>
            <w:r w:rsidRPr="005D5346">
              <w:rPr>
                <w:rFonts w:ascii="Arial" w:hAnsi="Arial" w:cs="Arial"/>
                <w:sz w:val="20"/>
                <w:szCs w:val="20"/>
              </w:rPr>
              <w:t xml:space="preserve"> be prioritised to cover the equipment costs.  </w:t>
            </w:r>
          </w:p>
          <w:p w14:paraId="4FEAE334" w14:textId="2CAF47AF" w:rsidR="003E0112" w:rsidRPr="003E0112" w:rsidRDefault="003E0112" w:rsidP="00C41184">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011B349C" w14:textId="77777777" w:rsidR="00516047" w:rsidRPr="00B44EED" w:rsidRDefault="00516047" w:rsidP="00C41184">
            <w:pPr>
              <w:spacing w:after="0"/>
              <w:rPr>
                <w:rFonts w:ascii="Arial" w:hAnsi="Arial" w:cs="Arial"/>
                <w:sz w:val="20"/>
                <w:szCs w:val="20"/>
              </w:rPr>
            </w:pPr>
          </w:p>
          <w:p w14:paraId="0BBDFBAC" w14:textId="77777777" w:rsidR="00516047" w:rsidRPr="00B44EED" w:rsidRDefault="00516047" w:rsidP="00C41184">
            <w:pPr>
              <w:spacing w:after="0"/>
              <w:rPr>
                <w:rFonts w:ascii="Arial" w:hAnsi="Arial" w:cs="Arial"/>
                <w:sz w:val="20"/>
                <w:szCs w:val="20"/>
              </w:rPr>
            </w:pPr>
          </w:p>
          <w:p w14:paraId="126CB567" w14:textId="77777777" w:rsidR="00516047" w:rsidRPr="00B44EED" w:rsidRDefault="00516047" w:rsidP="00C41184">
            <w:pPr>
              <w:spacing w:after="0"/>
              <w:rPr>
                <w:rFonts w:ascii="Arial" w:hAnsi="Arial" w:cs="Arial"/>
                <w:b/>
                <w:sz w:val="20"/>
                <w:szCs w:val="20"/>
              </w:rPr>
            </w:pPr>
          </w:p>
        </w:tc>
      </w:tr>
      <w:tr w:rsidR="00516047" w:rsidRPr="00B44EED" w14:paraId="6CB51CA1"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66CEBA05" w14:textId="28EFB27D" w:rsidR="00516047" w:rsidRPr="00B44EED" w:rsidRDefault="00FC1682" w:rsidP="00C41184">
            <w:pPr>
              <w:spacing w:after="0"/>
              <w:rPr>
                <w:rFonts w:ascii="Arial" w:hAnsi="Arial" w:cs="Arial"/>
                <w:b/>
                <w:sz w:val="20"/>
                <w:szCs w:val="20"/>
              </w:rPr>
            </w:pPr>
            <w:r w:rsidRPr="004D5EC5">
              <w:rPr>
                <w:rFonts w:ascii="Arial" w:hAnsi="Arial" w:cs="Arial"/>
                <w:b/>
                <w:sz w:val="20"/>
              </w:rPr>
              <w:lastRenderedPageBreak/>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22</w:t>
            </w:r>
          </w:p>
        </w:tc>
        <w:tc>
          <w:tcPr>
            <w:tcW w:w="8647" w:type="dxa"/>
            <w:tcBorders>
              <w:top w:val="single" w:sz="4" w:space="0" w:color="auto"/>
              <w:left w:val="single" w:sz="4" w:space="0" w:color="auto"/>
              <w:bottom w:val="single" w:sz="4" w:space="0" w:color="auto"/>
              <w:right w:val="single" w:sz="4" w:space="0" w:color="auto"/>
            </w:tcBorders>
          </w:tcPr>
          <w:p w14:paraId="43FC9C7B" w14:textId="77777777" w:rsidR="002C12BC" w:rsidRPr="002C12BC" w:rsidRDefault="002C12BC" w:rsidP="00C41184">
            <w:pPr>
              <w:spacing w:after="0"/>
              <w:rPr>
                <w:rFonts w:ascii="Arial" w:hAnsi="Arial" w:cs="Arial"/>
                <w:b/>
                <w:sz w:val="20"/>
                <w:szCs w:val="20"/>
              </w:rPr>
            </w:pPr>
            <w:r w:rsidRPr="002C12BC">
              <w:rPr>
                <w:rFonts w:ascii="Arial" w:hAnsi="Arial" w:cs="Arial"/>
                <w:b/>
                <w:sz w:val="20"/>
                <w:szCs w:val="20"/>
              </w:rPr>
              <w:t>Business Cases:</w:t>
            </w:r>
          </w:p>
          <w:p w14:paraId="0835275A" w14:textId="09EE5E6E" w:rsidR="003F7B85" w:rsidRDefault="003F7B85" w:rsidP="00C41184">
            <w:pPr>
              <w:spacing w:after="0"/>
              <w:rPr>
                <w:rFonts w:ascii="Arial" w:hAnsi="Arial" w:cs="Arial"/>
                <w:b/>
                <w:sz w:val="20"/>
                <w:szCs w:val="20"/>
              </w:rPr>
            </w:pPr>
          </w:p>
          <w:p w14:paraId="18A96B18" w14:textId="765330D7" w:rsidR="003F7B85" w:rsidRPr="003F7B85" w:rsidRDefault="003F7B85" w:rsidP="00C41184">
            <w:pPr>
              <w:spacing w:after="0"/>
              <w:rPr>
                <w:rFonts w:ascii="Arial" w:hAnsi="Arial" w:cs="Arial"/>
                <w:sz w:val="20"/>
                <w:szCs w:val="20"/>
              </w:rPr>
            </w:pPr>
            <w:r w:rsidRPr="003F7B85">
              <w:rPr>
                <w:rFonts w:ascii="Arial" w:hAnsi="Arial" w:cs="Arial"/>
                <w:sz w:val="20"/>
                <w:szCs w:val="20"/>
              </w:rPr>
              <w:t>The Business Cases</w:t>
            </w:r>
            <w:r>
              <w:rPr>
                <w:rFonts w:ascii="Arial" w:hAnsi="Arial" w:cs="Arial"/>
                <w:sz w:val="20"/>
                <w:szCs w:val="20"/>
              </w:rPr>
              <w:t xml:space="preserve"> were received.</w:t>
            </w:r>
          </w:p>
          <w:p w14:paraId="3EF06930" w14:textId="47AAD818" w:rsidR="00EC100A" w:rsidRDefault="00EC100A" w:rsidP="00C41184">
            <w:pPr>
              <w:spacing w:after="0"/>
              <w:rPr>
                <w:rFonts w:ascii="Arial" w:hAnsi="Arial" w:cs="Arial"/>
                <w:b/>
                <w:sz w:val="20"/>
                <w:szCs w:val="20"/>
              </w:rPr>
            </w:pPr>
          </w:p>
          <w:p w14:paraId="6D199ED9" w14:textId="0CF92BC1" w:rsidR="00216E8F" w:rsidRDefault="00216E8F" w:rsidP="003F7B85">
            <w:pPr>
              <w:pStyle w:val="ListParagraph"/>
              <w:numPr>
                <w:ilvl w:val="0"/>
                <w:numId w:val="30"/>
              </w:numPr>
              <w:spacing w:after="0"/>
              <w:rPr>
                <w:rFonts w:ascii="Arial" w:hAnsi="Arial" w:cs="Arial"/>
                <w:sz w:val="20"/>
                <w:szCs w:val="20"/>
              </w:rPr>
            </w:pPr>
            <w:r w:rsidRPr="003F7B85">
              <w:rPr>
                <w:rFonts w:ascii="Arial" w:hAnsi="Arial" w:cs="Arial"/>
                <w:sz w:val="20"/>
                <w:szCs w:val="20"/>
              </w:rPr>
              <w:t>Mortuary Refurbishment Business case</w:t>
            </w:r>
            <w:r w:rsidR="003F7B85" w:rsidRPr="003F7B85">
              <w:rPr>
                <w:rFonts w:ascii="Arial" w:hAnsi="Arial" w:cs="Arial"/>
                <w:sz w:val="20"/>
                <w:szCs w:val="20"/>
              </w:rPr>
              <w:t>:</w:t>
            </w:r>
          </w:p>
          <w:p w14:paraId="4E103D51" w14:textId="189F5C21" w:rsidR="003F7B85" w:rsidRDefault="003F7B85" w:rsidP="003F7B85">
            <w:pPr>
              <w:spacing w:after="0"/>
              <w:rPr>
                <w:rFonts w:ascii="Arial" w:hAnsi="Arial" w:cs="Arial"/>
                <w:sz w:val="20"/>
                <w:szCs w:val="20"/>
              </w:rPr>
            </w:pPr>
          </w:p>
          <w:p w14:paraId="231D8FCD" w14:textId="066D847A" w:rsidR="00055AAB" w:rsidRDefault="003F7B85" w:rsidP="00055AAB">
            <w:pPr>
              <w:spacing w:after="0"/>
              <w:rPr>
                <w:rFonts w:ascii="Arial" w:hAnsi="Arial" w:cs="Arial"/>
                <w:sz w:val="20"/>
                <w:szCs w:val="20"/>
              </w:rPr>
            </w:pPr>
            <w:r>
              <w:rPr>
                <w:rFonts w:ascii="Arial" w:hAnsi="Arial" w:cs="Arial"/>
                <w:sz w:val="20"/>
                <w:szCs w:val="20"/>
              </w:rPr>
              <w:t xml:space="preserve">The EDSP advised the Board that </w:t>
            </w:r>
            <w:r w:rsidR="00055AAB" w:rsidRPr="00055AAB">
              <w:rPr>
                <w:rFonts w:ascii="Arial" w:hAnsi="Arial" w:cs="Arial"/>
                <w:sz w:val="20"/>
                <w:szCs w:val="20"/>
              </w:rPr>
              <w:t>Executive Summary of the Business Justification Case (BJC) set out the rationale for the redesign/refurbishment of the Mortuary at the U</w:t>
            </w:r>
            <w:r w:rsidR="00055AAB">
              <w:rPr>
                <w:rFonts w:ascii="Arial" w:hAnsi="Arial" w:cs="Arial"/>
                <w:sz w:val="20"/>
                <w:szCs w:val="20"/>
              </w:rPr>
              <w:t xml:space="preserve">HW and </w:t>
            </w:r>
            <w:r w:rsidR="00055AAB" w:rsidRPr="00055AAB">
              <w:rPr>
                <w:rFonts w:ascii="Arial" w:hAnsi="Arial" w:cs="Arial"/>
                <w:sz w:val="20"/>
                <w:szCs w:val="20"/>
              </w:rPr>
              <w:t>ma</w:t>
            </w:r>
            <w:r w:rsidR="00055AAB">
              <w:rPr>
                <w:rFonts w:ascii="Arial" w:hAnsi="Arial" w:cs="Arial"/>
                <w:sz w:val="20"/>
                <w:szCs w:val="20"/>
              </w:rPr>
              <w:t>de</w:t>
            </w:r>
            <w:r w:rsidR="00055AAB" w:rsidRPr="00055AAB">
              <w:rPr>
                <w:rFonts w:ascii="Arial" w:hAnsi="Arial" w:cs="Arial"/>
                <w:sz w:val="20"/>
                <w:szCs w:val="20"/>
              </w:rPr>
              <w:t xml:space="preserve"> the case for a capital investment of £3.385m to be funded from the All Wales Capital Programme.</w:t>
            </w:r>
          </w:p>
          <w:p w14:paraId="327FE0D0" w14:textId="6EE050A5" w:rsidR="00055AAB" w:rsidRDefault="00055AAB" w:rsidP="00055AAB">
            <w:pPr>
              <w:spacing w:after="0"/>
              <w:rPr>
                <w:rFonts w:ascii="Arial" w:hAnsi="Arial" w:cs="Arial"/>
                <w:sz w:val="20"/>
                <w:szCs w:val="20"/>
              </w:rPr>
            </w:pPr>
          </w:p>
          <w:p w14:paraId="0979DC12" w14:textId="05A9BC64" w:rsidR="00216E8F" w:rsidRDefault="00055AAB" w:rsidP="00C41184">
            <w:pPr>
              <w:spacing w:after="0"/>
              <w:rPr>
                <w:rFonts w:ascii="Arial" w:hAnsi="Arial" w:cs="Arial"/>
                <w:sz w:val="20"/>
                <w:szCs w:val="20"/>
              </w:rPr>
            </w:pPr>
            <w:r>
              <w:rPr>
                <w:rFonts w:ascii="Arial" w:hAnsi="Arial" w:cs="Arial"/>
                <w:sz w:val="20"/>
                <w:szCs w:val="20"/>
              </w:rPr>
              <w:t xml:space="preserve">The IMCE advised the Board that the BJC had been received by the Finance Committee and had been scrutinised in detail where it was agreed that the </w:t>
            </w:r>
            <w:r w:rsidRPr="003F7B85">
              <w:rPr>
                <w:rFonts w:ascii="Arial" w:hAnsi="Arial" w:cs="Arial"/>
                <w:sz w:val="20"/>
                <w:szCs w:val="20"/>
              </w:rPr>
              <w:t>Mortuary</w:t>
            </w:r>
            <w:r>
              <w:rPr>
                <w:rFonts w:ascii="Arial" w:hAnsi="Arial" w:cs="Arial"/>
                <w:sz w:val="20"/>
                <w:szCs w:val="20"/>
              </w:rPr>
              <w:t xml:space="preserve"> was a </w:t>
            </w:r>
            <w:proofErr w:type="gramStart"/>
            <w:r>
              <w:rPr>
                <w:rFonts w:ascii="Arial" w:hAnsi="Arial" w:cs="Arial"/>
                <w:sz w:val="20"/>
                <w:szCs w:val="20"/>
              </w:rPr>
              <w:t>long standing</w:t>
            </w:r>
            <w:proofErr w:type="gramEnd"/>
            <w:r>
              <w:rPr>
                <w:rFonts w:ascii="Arial" w:hAnsi="Arial" w:cs="Arial"/>
                <w:sz w:val="20"/>
                <w:szCs w:val="20"/>
              </w:rPr>
              <w:t xml:space="preserve"> risk which required the identified refurbishment and so had </w:t>
            </w:r>
            <w:r w:rsidR="00B71B9E">
              <w:rPr>
                <w:rFonts w:ascii="Arial" w:hAnsi="Arial" w:cs="Arial"/>
                <w:sz w:val="20"/>
                <w:szCs w:val="20"/>
              </w:rPr>
              <w:t xml:space="preserve">recommended the same </w:t>
            </w:r>
            <w:r>
              <w:rPr>
                <w:rFonts w:ascii="Arial" w:hAnsi="Arial" w:cs="Arial"/>
                <w:sz w:val="20"/>
                <w:szCs w:val="20"/>
              </w:rPr>
              <w:t xml:space="preserve">to Board for approval. </w:t>
            </w:r>
          </w:p>
          <w:p w14:paraId="45984CFA" w14:textId="7ECDF51F" w:rsidR="00216E8F" w:rsidRDefault="00216E8F" w:rsidP="00C41184">
            <w:pPr>
              <w:spacing w:after="0"/>
              <w:rPr>
                <w:rFonts w:ascii="Arial" w:hAnsi="Arial" w:cs="Arial"/>
                <w:sz w:val="20"/>
                <w:szCs w:val="20"/>
              </w:rPr>
            </w:pPr>
          </w:p>
          <w:p w14:paraId="211429B0" w14:textId="09C52A63" w:rsidR="00216E8F" w:rsidRDefault="00216E8F" w:rsidP="00055AAB">
            <w:pPr>
              <w:pStyle w:val="ListParagraph"/>
              <w:numPr>
                <w:ilvl w:val="0"/>
                <w:numId w:val="30"/>
              </w:numPr>
              <w:spacing w:after="0"/>
              <w:rPr>
                <w:rFonts w:ascii="Arial" w:hAnsi="Arial" w:cs="Arial"/>
                <w:sz w:val="20"/>
                <w:szCs w:val="20"/>
              </w:rPr>
            </w:pPr>
            <w:r w:rsidRPr="00055AAB">
              <w:rPr>
                <w:rFonts w:ascii="Arial" w:hAnsi="Arial" w:cs="Arial"/>
                <w:sz w:val="20"/>
                <w:szCs w:val="20"/>
              </w:rPr>
              <w:t xml:space="preserve">Lift Refurbishment </w:t>
            </w:r>
            <w:r w:rsidR="00055AAB">
              <w:rPr>
                <w:rFonts w:ascii="Arial" w:hAnsi="Arial" w:cs="Arial"/>
                <w:sz w:val="20"/>
                <w:szCs w:val="20"/>
              </w:rPr>
              <w:t>Scheme:</w:t>
            </w:r>
          </w:p>
          <w:p w14:paraId="0111E1EF" w14:textId="2EE834C2" w:rsidR="00055AAB" w:rsidRDefault="00055AAB" w:rsidP="00055AAB">
            <w:pPr>
              <w:spacing w:after="0"/>
              <w:rPr>
                <w:rFonts w:ascii="Arial" w:hAnsi="Arial" w:cs="Arial"/>
                <w:sz w:val="20"/>
                <w:szCs w:val="20"/>
              </w:rPr>
            </w:pPr>
          </w:p>
          <w:p w14:paraId="1D3CBDF6" w14:textId="34A390D0" w:rsidR="00055AAB" w:rsidRPr="00055AAB" w:rsidRDefault="00055AAB" w:rsidP="00055AAB">
            <w:pPr>
              <w:spacing w:after="0"/>
              <w:rPr>
                <w:rFonts w:ascii="Arial" w:hAnsi="Arial" w:cs="Arial"/>
                <w:sz w:val="20"/>
                <w:szCs w:val="20"/>
              </w:rPr>
            </w:pPr>
            <w:r>
              <w:rPr>
                <w:rFonts w:ascii="Arial" w:hAnsi="Arial" w:cs="Arial"/>
                <w:sz w:val="20"/>
                <w:szCs w:val="20"/>
              </w:rPr>
              <w:t xml:space="preserve">The EDSP advised the Board that approval of the Lift Refurbishment Scheme would </w:t>
            </w:r>
            <w:r w:rsidRPr="00055AAB">
              <w:rPr>
                <w:rFonts w:ascii="Arial" w:hAnsi="Arial" w:cs="Arial"/>
                <w:sz w:val="20"/>
                <w:szCs w:val="20"/>
              </w:rPr>
              <w:t xml:space="preserve">enable the refurbishment of 19 Lifts within Tower Block 1, Tower Block 2 and Ward areas of </w:t>
            </w:r>
            <w:r>
              <w:rPr>
                <w:rFonts w:ascii="Arial" w:hAnsi="Arial" w:cs="Arial"/>
                <w:sz w:val="20"/>
                <w:szCs w:val="20"/>
              </w:rPr>
              <w:t xml:space="preserve">UHW </w:t>
            </w:r>
            <w:r w:rsidRPr="00055AAB">
              <w:rPr>
                <w:rFonts w:ascii="Arial" w:hAnsi="Arial" w:cs="Arial"/>
                <w:sz w:val="20"/>
                <w:szCs w:val="20"/>
              </w:rPr>
              <w:t xml:space="preserve">to ensure the continued provision of safe services for patients and staff.  </w:t>
            </w:r>
          </w:p>
          <w:p w14:paraId="7B4C23C1" w14:textId="77777777" w:rsidR="00216E8F" w:rsidRPr="00216E8F" w:rsidRDefault="00216E8F" w:rsidP="00C41184">
            <w:pPr>
              <w:spacing w:after="0"/>
              <w:rPr>
                <w:rFonts w:ascii="Arial" w:hAnsi="Arial" w:cs="Arial"/>
                <w:sz w:val="20"/>
                <w:szCs w:val="20"/>
              </w:rPr>
            </w:pPr>
          </w:p>
          <w:p w14:paraId="2DAB6F81" w14:textId="6DBF695B" w:rsidR="00EC100A" w:rsidRDefault="002F1F64" w:rsidP="00055AAB">
            <w:pPr>
              <w:pStyle w:val="ListParagraph"/>
              <w:numPr>
                <w:ilvl w:val="0"/>
                <w:numId w:val="30"/>
              </w:numPr>
              <w:spacing w:after="0"/>
              <w:rPr>
                <w:rFonts w:ascii="Arial" w:hAnsi="Arial" w:cs="Arial"/>
                <w:sz w:val="20"/>
                <w:szCs w:val="20"/>
              </w:rPr>
            </w:pPr>
            <w:r w:rsidRPr="00055AAB">
              <w:rPr>
                <w:rFonts w:ascii="Arial" w:hAnsi="Arial" w:cs="Arial"/>
                <w:sz w:val="20"/>
                <w:szCs w:val="20"/>
              </w:rPr>
              <w:t>Revenue cases</w:t>
            </w:r>
            <w:r w:rsidR="00055AAB">
              <w:rPr>
                <w:rFonts w:ascii="Arial" w:hAnsi="Arial" w:cs="Arial"/>
                <w:sz w:val="20"/>
                <w:szCs w:val="20"/>
              </w:rPr>
              <w:t>:</w:t>
            </w:r>
          </w:p>
          <w:p w14:paraId="6339BCCC" w14:textId="6BF7D7CD" w:rsidR="00055AAB" w:rsidRDefault="00055AAB" w:rsidP="00055AAB">
            <w:pPr>
              <w:spacing w:after="0"/>
              <w:rPr>
                <w:rFonts w:ascii="Arial" w:hAnsi="Arial" w:cs="Arial"/>
                <w:sz w:val="20"/>
                <w:szCs w:val="20"/>
              </w:rPr>
            </w:pPr>
          </w:p>
          <w:p w14:paraId="1E1ECA63" w14:textId="17D18DAA" w:rsidR="00055AAB" w:rsidRDefault="00055AAB" w:rsidP="00055AAB">
            <w:pPr>
              <w:spacing w:after="0"/>
              <w:rPr>
                <w:rFonts w:ascii="Arial" w:hAnsi="Arial" w:cs="Arial"/>
                <w:sz w:val="20"/>
                <w:szCs w:val="20"/>
              </w:rPr>
            </w:pPr>
            <w:r>
              <w:rPr>
                <w:rFonts w:ascii="Arial" w:hAnsi="Arial" w:cs="Arial"/>
                <w:sz w:val="20"/>
                <w:szCs w:val="20"/>
              </w:rPr>
              <w:t>The EDSP advised the Board that t</w:t>
            </w:r>
            <w:r w:rsidRPr="00055AAB">
              <w:rPr>
                <w:rFonts w:ascii="Arial" w:hAnsi="Arial" w:cs="Arial"/>
                <w:sz w:val="20"/>
                <w:szCs w:val="20"/>
              </w:rPr>
              <w:t>he following cases were endorsed at Senior Leadership Board (SLB) on the 16th March</w:t>
            </w:r>
            <w:r>
              <w:rPr>
                <w:rFonts w:ascii="Arial" w:hAnsi="Arial" w:cs="Arial"/>
                <w:sz w:val="20"/>
                <w:szCs w:val="20"/>
              </w:rPr>
              <w:t xml:space="preserve"> 2023</w:t>
            </w:r>
            <w:r w:rsidR="00B71B9E">
              <w:rPr>
                <w:rFonts w:ascii="Arial" w:hAnsi="Arial" w:cs="Arial"/>
                <w:sz w:val="20"/>
                <w:szCs w:val="20"/>
              </w:rPr>
              <w:t>.  T</w:t>
            </w:r>
            <w:r w:rsidRPr="00055AAB">
              <w:rPr>
                <w:rFonts w:ascii="Arial" w:hAnsi="Arial" w:cs="Arial"/>
                <w:sz w:val="20"/>
                <w:szCs w:val="20"/>
              </w:rPr>
              <w:t>he values exceed</w:t>
            </w:r>
            <w:r>
              <w:rPr>
                <w:rFonts w:ascii="Arial" w:hAnsi="Arial" w:cs="Arial"/>
                <w:sz w:val="20"/>
                <w:szCs w:val="20"/>
              </w:rPr>
              <w:t>ed</w:t>
            </w:r>
            <w:r w:rsidRPr="00055AAB">
              <w:rPr>
                <w:rFonts w:ascii="Arial" w:hAnsi="Arial" w:cs="Arial"/>
                <w:sz w:val="20"/>
                <w:szCs w:val="20"/>
              </w:rPr>
              <w:t xml:space="preserve"> SLB</w:t>
            </w:r>
            <w:r w:rsidR="00B71B9E">
              <w:rPr>
                <w:rFonts w:ascii="Arial" w:hAnsi="Arial" w:cs="Arial"/>
                <w:sz w:val="20"/>
                <w:szCs w:val="20"/>
              </w:rPr>
              <w:t>’</w:t>
            </w:r>
            <w:r w:rsidRPr="00055AAB">
              <w:rPr>
                <w:rFonts w:ascii="Arial" w:hAnsi="Arial" w:cs="Arial"/>
                <w:sz w:val="20"/>
                <w:szCs w:val="20"/>
              </w:rPr>
              <w:t>s financial limits and therefore require</w:t>
            </w:r>
            <w:r>
              <w:rPr>
                <w:rFonts w:ascii="Arial" w:hAnsi="Arial" w:cs="Arial"/>
                <w:sz w:val="20"/>
                <w:szCs w:val="20"/>
              </w:rPr>
              <w:t>d</w:t>
            </w:r>
            <w:r w:rsidRPr="00055AAB">
              <w:rPr>
                <w:rFonts w:ascii="Arial" w:hAnsi="Arial" w:cs="Arial"/>
                <w:sz w:val="20"/>
                <w:szCs w:val="20"/>
              </w:rPr>
              <w:t xml:space="preserve"> Board level approval:</w:t>
            </w:r>
          </w:p>
          <w:p w14:paraId="11FBF3D0" w14:textId="77777777" w:rsidR="00055AAB" w:rsidRPr="00055AAB" w:rsidRDefault="00055AAB" w:rsidP="00055AAB">
            <w:pPr>
              <w:spacing w:after="0"/>
              <w:rPr>
                <w:rFonts w:ascii="Arial" w:hAnsi="Arial" w:cs="Arial"/>
                <w:sz w:val="20"/>
                <w:szCs w:val="20"/>
              </w:rPr>
            </w:pPr>
          </w:p>
          <w:p w14:paraId="62B3B268" w14:textId="77777777" w:rsidR="00055AAB" w:rsidRDefault="00216E8F" w:rsidP="008E09CC">
            <w:pPr>
              <w:pStyle w:val="ListParagraph"/>
              <w:numPr>
                <w:ilvl w:val="0"/>
                <w:numId w:val="50"/>
              </w:numPr>
              <w:spacing w:after="0"/>
              <w:rPr>
                <w:rFonts w:ascii="Arial" w:hAnsi="Arial" w:cs="Arial"/>
                <w:sz w:val="20"/>
                <w:szCs w:val="20"/>
              </w:rPr>
            </w:pPr>
            <w:r w:rsidRPr="00055AAB">
              <w:rPr>
                <w:rFonts w:ascii="Arial" w:hAnsi="Arial" w:cs="Arial"/>
                <w:sz w:val="20"/>
                <w:szCs w:val="20"/>
              </w:rPr>
              <w:t>Ockenden Business Case</w:t>
            </w:r>
            <w:r w:rsidR="00055AAB" w:rsidRPr="00055AAB">
              <w:rPr>
                <w:rFonts w:ascii="Arial" w:hAnsi="Arial" w:cs="Arial"/>
                <w:sz w:val="20"/>
                <w:szCs w:val="20"/>
              </w:rPr>
              <w:t xml:space="preserve"> – The EDSP advised the Board that </w:t>
            </w:r>
          </w:p>
          <w:p w14:paraId="078BBB3D" w14:textId="77777777" w:rsidR="00055AAB" w:rsidRPr="00055AAB" w:rsidRDefault="00216E8F" w:rsidP="008E09CC">
            <w:pPr>
              <w:pStyle w:val="ListParagraph"/>
              <w:numPr>
                <w:ilvl w:val="0"/>
                <w:numId w:val="50"/>
              </w:numPr>
              <w:spacing w:after="0"/>
              <w:rPr>
                <w:rFonts w:ascii="Arial" w:hAnsi="Arial" w:cs="Arial"/>
                <w:sz w:val="20"/>
                <w:szCs w:val="20"/>
              </w:rPr>
            </w:pPr>
            <w:r w:rsidRPr="00055AAB">
              <w:rPr>
                <w:rFonts w:ascii="Arial" w:hAnsi="Arial" w:cs="Arial"/>
                <w:sz w:val="20"/>
                <w:szCs w:val="20"/>
              </w:rPr>
              <w:t>Critical Care Expansion and Part Team 24/7 Business Case</w:t>
            </w:r>
          </w:p>
          <w:p w14:paraId="514F9444" w14:textId="169AB7A7" w:rsidR="00216E8F" w:rsidRDefault="00216E8F" w:rsidP="008E09CC">
            <w:pPr>
              <w:pStyle w:val="ListParagraph"/>
              <w:numPr>
                <w:ilvl w:val="0"/>
                <w:numId w:val="50"/>
              </w:numPr>
              <w:spacing w:after="0"/>
              <w:rPr>
                <w:rFonts w:ascii="Arial" w:hAnsi="Arial" w:cs="Arial"/>
                <w:sz w:val="20"/>
                <w:szCs w:val="20"/>
              </w:rPr>
            </w:pPr>
            <w:r w:rsidRPr="00055AAB">
              <w:rPr>
                <w:rFonts w:ascii="Arial" w:hAnsi="Arial" w:cs="Arial"/>
                <w:sz w:val="20"/>
                <w:szCs w:val="20"/>
              </w:rPr>
              <w:t>Regional Health Protection Service Business Case</w:t>
            </w:r>
          </w:p>
          <w:p w14:paraId="488446C0" w14:textId="2E76170C" w:rsidR="00055AAB" w:rsidRDefault="00055AAB" w:rsidP="00055AAB">
            <w:pPr>
              <w:spacing w:after="0"/>
              <w:rPr>
                <w:rFonts w:ascii="Arial" w:hAnsi="Arial" w:cs="Arial"/>
                <w:sz w:val="20"/>
                <w:szCs w:val="20"/>
              </w:rPr>
            </w:pPr>
          </w:p>
          <w:p w14:paraId="035F0194" w14:textId="2BAC2B69" w:rsidR="00055AAB" w:rsidRDefault="00055AAB" w:rsidP="00055AAB">
            <w:pPr>
              <w:spacing w:after="0"/>
              <w:rPr>
                <w:rFonts w:ascii="Arial" w:hAnsi="Arial" w:cs="Arial"/>
                <w:sz w:val="20"/>
                <w:szCs w:val="20"/>
              </w:rPr>
            </w:pPr>
            <w:r>
              <w:rPr>
                <w:rFonts w:ascii="Arial" w:hAnsi="Arial" w:cs="Arial"/>
                <w:sz w:val="20"/>
                <w:szCs w:val="20"/>
              </w:rPr>
              <w:t>The UHB Chair invited Board Members to ask questions in order of the Revenue Business Cases.</w:t>
            </w:r>
          </w:p>
          <w:p w14:paraId="070A2DB8" w14:textId="2C88A5C4" w:rsidR="00055AAB" w:rsidRDefault="00055AAB" w:rsidP="00055AAB">
            <w:pPr>
              <w:spacing w:after="0"/>
              <w:rPr>
                <w:rFonts w:ascii="Arial" w:hAnsi="Arial" w:cs="Arial"/>
                <w:sz w:val="20"/>
                <w:szCs w:val="20"/>
              </w:rPr>
            </w:pPr>
          </w:p>
          <w:p w14:paraId="114C1358" w14:textId="5D346C87" w:rsidR="00055AAB" w:rsidRDefault="00055AAB" w:rsidP="00055AAB">
            <w:pPr>
              <w:spacing w:after="0"/>
              <w:rPr>
                <w:rFonts w:ascii="Arial" w:hAnsi="Arial" w:cs="Arial"/>
                <w:sz w:val="20"/>
                <w:szCs w:val="20"/>
              </w:rPr>
            </w:pPr>
            <w:r>
              <w:rPr>
                <w:rFonts w:ascii="Arial" w:hAnsi="Arial" w:cs="Arial"/>
                <w:sz w:val="20"/>
                <w:szCs w:val="20"/>
              </w:rPr>
              <w:t xml:space="preserve">The EMD noted that the Ockenden Business Case triangulated with the conversations held earlier in the meeting around </w:t>
            </w:r>
            <w:r w:rsidR="00B71B9E">
              <w:rPr>
                <w:rFonts w:ascii="Arial" w:hAnsi="Arial" w:cs="Arial"/>
                <w:sz w:val="20"/>
                <w:szCs w:val="20"/>
              </w:rPr>
              <w:t>M</w:t>
            </w:r>
            <w:r>
              <w:rPr>
                <w:rFonts w:ascii="Arial" w:hAnsi="Arial" w:cs="Arial"/>
                <w:sz w:val="20"/>
                <w:szCs w:val="20"/>
              </w:rPr>
              <w:t xml:space="preserve">aternity services and endorsed the business case. </w:t>
            </w:r>
          </w:p>
          <w:p w14:paraId="5731626D" w14:textId="1C99CE29" w:rsidR="00055AAB" w:rsidRDefault="00055AAB" w:rsidP="00055AAB">
            <w:pPr>
              <w:spacing w:after="0"/>
              <w:rPr>
                <w:rFonts w:ascii="Arial" w:hAnsi="Arial" w:cs="Arial"/>
                <w:sz w:val="20"/>
                <w:szCs w:val="20"/>
              </w:rPr>
            </w:pPr>
          </w:p>
          <w:p w14:paraId="5C842E87" w14:textId="727106F0" w:rsidR="008318E7" w:rsidRDefault="00055AAB" w:rsidP="00C41184">
            <w:pPr>
              <w:spacing w:after="0"/>
              <w:rPr>
                <w:rFonts w:ascii="Arial" w:hAnsi="Arial" w:cs="Arial"/>
                <w:sz w:val="20"/>
                <w:szCs w:val="20"/>
              </w:rPr>
            </w:pPr>
            <w:r>
              <w:rPr>
                <w:rFonts w:ascii="Arial" w:hAnsi="Arial" w:cs="Arial"/>
                <w:sz w:val="20"/>
                <w:szCs w:val="20"/>
              </w:rPr>
              <w:t>The UHB Chair advised the Board that agreement of the Business Cases was part of the financial deficit already noted.</w:t>
            </w:r>
            <w:bookmarkStart w:id="2" w:name="_Hlk128582839"/>
          </w:p>
          <w:bookmarkEnd w:id="2"/>
          <w:p w14:paraId="1A8F743B" w14:textId="77777777" w:rsidR="00516047" w:rsidRPr="00B44EED" w:rsidRDefault="00516047" w:rsidP="00C41184">
            <w:pPr>
              <w:spacing w:after="0"/>
              <w:rPr>
                <w:rFonts w:ascii="Arial" w:hAnsi="Arial" w:cs="Arial"/>
                <w:sz w:val="20"/>
                <w:szCs w:val="20"/>
              </w:rPr>
            </w:pPr>
          </w:p>
          <w:p w14:paraId="0C6AAA1E" w14:textId="75241D72" w:rsidR="00516047" w:rsidRDefault="00516047" w:rsidP="00C41184">
            <w:pPr>
              <w:spacing w:after="0"/>
              <w:rPr>
                <w:rFonts w:ascii="Arial" w:hAnsi="Arial" w:cs="Arial"/>
                <w:b/>
                <w:sz w:val="20"/>
                <w:szCs w:val="20"/>
              </w:rPr>
            </w:pPr>
            <w:r w:rsidRPr="00B44EED">
              <w:rPr>
                <w:rFonts w:ascii="Arial" w:hAnsi="Arial" w:cs="Arial"/>
                <w:b/>
                <w:sz w:val="20"/>
                <w:szCs w:val="20"/>
              </w:rPr>
              <w:t>The Board resolved that:</w:t>
            </w:r>
          </w:p>
          <w:p w14:paraId="058A8CCA" w14:textId="3F5B9E52" w:rsidR="00055AAB" w:rsidRDefault="00055AAB" w:rsidP="00C41184">
            <w:pPr>
              <w:spacing w:after="0"/>
              <w:rPr>
                <w:rFonts w:ascii="Arial" w:hAnsi="Arial" w:cs="Arial"/>
                <w:b/>
                <w:sz w:val="20"/>
                <w:szCs w:val="20"/>
              </w:rPr>
            </w:pPr>
          </w:p>
          <w:p w14:paraId="5984B351" w14:textId="179CB065" w:rsidR="00516047" w:rsidRPr="00894123" w:rsidRDefault="00055AAB" w:rsidP="00C41184">
            <w:pPr>
              <w:pStyle w:val="ListParagraph"/>
              <w:numPr>
                <w:ilvl w:val="0"/>
                <w:numId w:val="32"/>
              </w:numPr>
              <w:spacing w:after="0"/>
              <w:rPr>
                <w:rFonts w:ascii="Arial" w:hAnsi="Arial" w:cs="Arial"/>
                <w:sz w:val="20"/>
                <w:szCs w:val="20"/>
              </w:rPr>
            </w:pPr>
            <w:r>
              <w:rPr>
                <w:rFonts w:ascii="Arial" w:hAnsi="Arial" w:cs="Arial"/>
                <w:sz w:val="20"/>
                <w:szCs w:val="20"/>
              </w:rPr>
              <w:t>The Business Cases were c</w:t>
            </w:r>
            <w:r w:rsidRPr="00055AAB">
              <w:rPr>
                <w:rFonts w:ascii="Arial" w:hAnsi="Arial" w:cs="Arial"/>
                <w:sz w:val="20"/>
                <w:szCs w:val="20"/>
              </w:rPr>
              <w:t>onsider</w:t>
            </w:r>
            <w:r>
              <w:rPr>
                <w:rFonts w:ascii="Arial" w:hAnsi="Arial" w:cs="Arial"/>
                <w:sz w:val="20"/>
                <w:szCs w:val="20"/>
              </w:rPr>
              <w:t>ed</w:t>
            </w:r>
            <w:r w:rsidRPr="00055AAB">
              <w:rPr>
                <w:rFonts w:ascii="Arial" w:hAnsi="Arial" w:cs="Arial"/>
                <w:sz w:val="20"/>
                <w:szCs w:val="20"/>
              </w:rPr>
              <w:t xml:space="preserve"> and approve</w:t>
            </w:r>
            <w:r>
              <w:rPr>
                <w:rFonts w:ascii="Arial" w:hAnsi="Arial" w:cs="Arial"/>
                <w:sz w:val="20"/>
                <w:szCs w:val="20"/>
              </w:rPr>
              <w:t>d.</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2E009CF" w14:textId="77777777" w:rsidR="00516047" w:rsidRDefault="00516047" w:rsidP="00C41184">
            <w:pPr>
              <w:spacing w:after="0"/>
              <w:rPr>
                <w:rFonts w:ascii="Arial" w:hAnsi="Arial" w:cs="Arial"/>
                <w:sz w:val="20"/>
                <w:szCs w:val="20"/>
              </w:rPr>
            </w:pPr>
          </w:p>
          <w:p w14:paraId="77E52CCD" w14:textId="77777777" w:rsidR="008318E7" w:rsidRDefault="008318E7" w:rsidP="00C41184">
            <w:pPr>
              <w:spacing w:after="0"/>
              <w:rPr>
                <w:rFonts w:ascii="Arial" w:hAnsi="Arial" w:cs="Arial"/>
                <w:sz w:val="20"/>
                <w:szCs w:val="20"/>
              </w:rPr>
            </w:pPr>
          </w:p>
          <w:p w14:paraId="36B22EAB" w14:textId="3A074784" w:rsidR="008318E7" w:rsidRPr="008318E7" w:rsidRDefault="008318E7" w:rsidP="00C41184">
            <w:pPr>
              <w:spacing w:after="0"/>
              <w:rPr>
                <w:rFonts w:ascii="Arial" w:hAnsi="Arial" w:cs="Arial"/>
                <w:b/>
                <w:sz w:val="20"/>
                <w:szCs w:val="20"/>
              </w:rPr>
            </w:pPr>
          </w:p>
        </w:tc>
      </w:tr>
      <w:tr w:rsidR="002C12BC" w:rsidRPr="00B44EED" w14:paraId="4B69A94E"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0A9997FF" w14:textId="708FCA2C"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23</w:t>
            </w:r>
          </w:p>
        </w:tc>
        <w:tc>
          <w:tcPr>
            <w:tcW w:w="8647" w:type="dxa"/>
            <w:tcBorders>
              <w:top w:val="single" w:sz="4" w:space="0" w:color="auto"/>
              <w:left w:val="single" w:sz="4" w:space="0" w:color="auto"/>
              <w:bottom w:val="single" w:sz="4" w:space="0" w:color="auto"/>
              <w:right w:val="single" w:sz="4" w:space="0" w:color="auto"/>
            </w:tcBorders>
          </w:tcPr>
          <w:p w14:paraId="1BEFA123" w14:textId="3A0BC573" w:rsidR="002C12BC" w:rsidRDefault="002C12BC" w:rsidP="00C41184">
            <w:pPr>
              <w:spacing w:after="0"/>
              <w:rPr>
                <w:rFonts w:ascii="Arial" w:hAnsi="Arial" w:cs="Arial"/>
                <w:b/>
                <w:sz w:val="20"/>
                <w:szCs w:val="20"/>
              </w:rPr>
            </w:pPr>
            <w:r w:rsidRPr="002C12BC">
              <w:rPr>
                <w:rFonts w:ascii="Arial" w:hAnsi="Arial" w:cs="Arial"/>
                <w:b/>
                <w:sz w:val="20"/>
                <w:szCs w:val="20"/>
              </w:rPr>
              <w:t>Scheme of Delegation and Earned Autonomy</w:t>
            </w:r>
          </w:p>
          <w:p w14:paraId="70A2A1AB" w14:textId="2A21159C" w:rsidR="00AC5A52" w:rsidRDefault="00AC5A52" w:rsidP="00C41184">
            <w:pPr>
              <w:spacing w:after="0"/>
              <w:rPr>
                <w:rFonts w:ascii="Arial" w:hAnsi="Arial" w:cs="Arial"/>
                <w:b/>
                <w:sz w:val="20"/>
                <w:szCs w:val="20"/>
              </w:rPr>
            </w:pPr>
          </w:p>
          <w:p w14:paraId="5246B825" w14:textId="4C5853A1" w:rsidR="00AC5A52" w:rsidRDefault="00AC5A52" w:rsidP="00C41184">
            <w:pPr>
              <w:spacing w:after="0"/>
              <w:rPr>
                <w:rFonts w:ascii="Arial" w:hAnsi="Arial" w:cs="Arial"/>
                <w:sz w:val="20"/>
                <w:szCs w:val="20"/>
              </w:rPr>
            </w:pPr>
            <w:r>
              <w:rPr>
                <w:rFonts w:ascii="Arial" w:hAnsi="Arial" w:cs="Arial"/>
                <w:sz w:val="20"/>
                <w:szCs w:val="20"/>
              </w:rPr>
              <w:t xml:space="preserve">The </w:t>
            </w:r>
            <w:r w:rsidRPr="00AC5A52">
              <w:rPr>
                <w:rFonts w:ascii="Arial" w:hAnsi="Arial" w:cs="Arial"/>
                <w:sz w:val="20"/>
                <w:szCs w:val="20"/>
              </w:rPr>
              <w:t>Scheme of Delegation and Earned Autonomy</w:t>
            </w:r>
            <w:r>
              <w:rPr>
                <w:rFonts w:ascii="Arial" w:hAnsi="Arial" w:cs="Arial"/>
                <w:sz w:val="20"/>
                <w:szCs w:val="20"/>
              </w:rPr>
              <w:t xml:space="preserve"> were received. </w:t>
            </w:r>
          </w:p>
          <w:p w14:paraId="738D22AC" w14:textId="087822DD" w:rsidR="00AC5A52" w:rsidRDefault="00AC5A52" w:rsidP="00C41184">
            <w:pPr>
              <w:spacing w:after="0"/>
              <w:rPr>
                <w:rFonts w:ascii="Arial" w:hAnsi="Arial" w:cs="Arial"/>
                <w:sz w:val="20"/>
                <w:szCs w:val="20"/>
              </w:rPr>
            </w:pPr>
          </w:p>
          <w:p w14:paraId="03DE2DDD" w14:textId="51C5DBD5" w:rsidR="00AC5A52" w:rsidRDefault="00AC5A52" w:rsidP="00C41184">
            <w:pPr>
              <w:spacing w:after="0"/>
              <w:rPr>
                <w:rFonts w:ascii="Arial" w:hAnsi="Arial" w:cs="Arial"/>
                <w:sz w:val="20"/>
                <w:szCs w:val="20"/>
              </w:rPr>
            </w:pPr>
            <w:r>
              <w:rPr>
                <w:rFonts w:ascii="Arial" w:hAnsi="Arial" w:cs="Arial"/>
                <w:sz w:val="20"/>
                <w:szCs w:val="20"/>
              </w:rPr>
              <w:lastRenderedPageBreak/>
              <w:t xml:space="preserve">The </w:t>
            </w:r>
            <w:r w:rsidR="005D0725">
              <w:rPr>
                <w:rFonts w:ascii="Arial" w:hAnsi="Arial" w:cs="Arial"/>
                <w:sz w:val="20"/>
                <w:szCs w:val="20"/>
              </w:rPr>
              <w:t>DCG</w:t>
            </w:r>
            <w:r>
              <w:rPr>
                <w:rFonts w:ascii="Arial" w:hAnsi="Arial" w:cs="Arial"/>
                <w:sz w:val="20"/>
                <w:szCs w:val="20"/>
              </w:rPr>
              <w:t xml:space="preserve"> advised the Board that he would take the paper as read and would provide a very brief update. </w:t>
            </w:r>
          </w:p>
          <w:p w14:paraId="0A341A63" w14:textId="0BE4FEBE" w:rsidR="00AC5A52" w:rsidRDefault="00AC5A52" w:rsidP="00C41184">
            <w:pPr>
              <w:spacing w:after="0"/>
              <w:rPr>
                <w:rFonts w:ascii="Arial" w:hAnsi="Arial" w:cs="Arial"/>
                <w:sz w:val="20"/>
                <w:szCs w:val="20"/>
              </w:rPr>
            </w:pPr>
          </w:p>
          <w:p w14:paraId="7BFAE5CF" w14:textId="4D01B99E" w:rsidR="003B67A7" w:rsidRDefault="00AC5A52" w:rsidP="00AC5A52">
            <w:pPr>
              <w:spacing w:after="0"/>
              <w:rPr>
                <w:rFonts w:ascii="Arial" w:hAnsi="Arial" w:cs="Arial"/>
                <w:sz w:val="20"/>
                <w:szCs w:val="20"/>
              </w:rPr>
            </w:pPr>
            <w:r>
              <w:rPr>
                <w:rFonts w:ascii="Arial" w:hAnsi="Arial" w:cs="Arial"/>
                <w:sz w:val="20"/>
                <w:szCs w:val="20"/>
              </w:rPr>
              <w:t>He added that s</w:t>
            </w:r>
            <w:r w:rsidRPr="00AC5A52">
              <w:rPr>
                <w:rFonts w:ascii="Arial" w:hAnsi="Arial" w:cs="Arial"/>
                <w:sz w:val="20"/>
                <w:szCs w:val="20"/>
              </w:rPr>
              <w:t>ince the review of governance in Capital and Estates it ha</w:t>
            </w:r>
            <w:r>
              <w:rPr>
                <w:rFonts w:ascii="Arial" w:hAnsi="Arial" w:cs="Arial"/>
                <w:sz w:val="20"/>
                <w:szCs w:val="20"/>
              </w:rPr>
              <w:t>d</w:t>
            </w:r>
            <w:r w:rsidRPr="00AC5A52">
              <w:rPr>
                <w:rFonts w:ascii="Arial" w:hAnsi="Arial" w:cs="Arial"/>
                <w:sz w:val="20"/>
                <w:szCs w:val="20"/>
              </w:rPr>
              <w:t xml:space="preserve"> come to light that the Director of Capital, Estates and Facilities c</w:t>
            </w:r>
            <w:r>
              <w:rPr>
                <w:rFonts w:ascii="Arial" w:hAnsi="Arial" w:cs="Arial"/>
                <w:sz w:val="20"/>
                <w:szCs w:val="20"/>
              </w:rPr>
              <w:t>ould</w:t>
            </w:r>
            <w:r w:rsidRPr="00AC5A52">
              <w:rPr>
                <w:rFonts w:ascii="Arial" w:hAnsi="Arial" w:cs="Arial"/>
                <w:sz w:val="20"/>
                <w:szCs w:val="20"/>
              </w:rPr>
              <w:t xml:space="preserve"> only sign off </w:t>
            </w:r>
            <w:r w:rsidR="00B71B9E">
              <w:rPr>
                <w:rFonts w:ascii="Arial" w:hAnsi="Arial" w:cs="Arial"/>
                <w:sz w:val="20"/>
                <w:szCs w:val="20"/>
              </w:rPr>
              <w:t xml:space="preserve">an </w:t>
            </w:r>
            <w:r w:rsidRPr="00AC5A52">
              <w:rPr>
                <w:rFonts w:ascii="Arial" w:hAnsi="Arial" w:cs="Arial"/>
                <w:sz w:val="20"/>
                <w:szCs w:val="20"/>
              </w:rPr>
              <w:t>allocation of capital contract contingency of &lt;£25k which mean</w:t>
            </w:r>
            <w:r>
              <w:rPr>
                <w:rFonts w:ascii="Arial" w:hAnsi="Arial" w:cs="Arial"/>
                <w:sz w:val="20"/>
                <w:szCs w:val="20"/>
              </w:rPr>
              <w:t>t</w:t>
            </w:r>
            <w:r w:rsidRPr="00AC5A52">
              <w:rPr>
                <w:rFonts w:ascii="Arial" w:hAnsi="Arial" w:cs="Arial"/>
                <w:sz w:val="20"/>
                <w:szCs w:val="20"/>
              </w:rPr>
              <w:t xml:space="preserve"> anything above th</w:t>
            </w:r>
            <w:r>
              <w:rPr>
                <w:rFonts w:ascii="Arial" w:hAnsi="Arial" w:cs="Arial"/>
                <w:sz w:val="20"/>
                <w:szCs w:val="20"/>
              </w:rPr>
              <w:t>e</w:t>
            </w:r>
            <w:r w:rsidRPr="00AC5A52">
              <w:rPr>
                <w:rFonts w:ascii="Arial" w:hAnsi="Arial" w:cs="Arial"/>
                <w:sz w:val="20"/>
                <w:szCs w:val="20"/>
              </w:rPr>
              <w:t xml:space="preserve"> amount </w:t>
            </w:r>
            <w:r>
              <w:rPr>
                <w:rFonts w:ascii="Arial" w:hAnsi="Arial" w:cs="Arial"/>
                <w:sz w:val="20"/>
                <w:szCs w:val="20"/>
              </w:rPr>
              <w:t>was</w:t>
            </w:r>
            <w:r w:rsidRPr="00AC5A52">
              <w:rPr>
                <w:rFonts w:ascii="Arial" w:hAnsi="Arial" w:cs="Arial"/>
                <w:sz w:val="20"/>
                <w:szCs w:val="20"/>
              </w:rPr>
              <w:t xml:space="preserve"> signed off by the Executive Director of Strategic Planning.  </w:t>
            </w:r>
          </w:p>
          <w:p w14:paraId="6E62FC22" w14:textId="77777777" w:rsidR="003B67A7" w:rsidRDefault="003B67A7" w:rsidP="00AC5A52">
            <w:pPr>
              <w:spacing w:after="0"/>
              <w:rPr>
                <w:rFonts w:ascii="Arial" w:hAnsi="Arial" w:cs="Arial"/>
                <w:sz w:val="20"/>
                <w:szCs w:val="20"/>
              </w:rPr>
            </w:pPr>
          </w:p>
          <w:p w14:paraId="201867CD" w14:textId="77777777" w:rsidR="003B67A7" w:rsidRDefault="003B67A7" w:rsidP="00AC5A52">
            <w:pPr>
              <w:spacing w:after="0"/>
              <w:rPr>
                <w:rFonts w:ascii="Arial" w:hAnsi="Arial" w:cs="Arial"/>
                <w:sz w:val="20"/>
                <w:szCs w:val="20"/>
              </w:rPr>
            </w:pPr>
            <w:r>
              <w:rPr>
                <w:rFonts w:ascii="Arial" w:hAnsi="Arial" w:cs="Arial"/>
                <w:sz w:val="20"/>
                <w:szCs w:val="20"/>
              </w:rPr>
              <w:t>It was noted that t</w:t>
            </w:r>
            <w:r w:rsidR="00AC5A52" w:rsidRPr="00AC5A52">
              <w:rPr>
                <w:rFonts w:ascii="Arial" w:hAnsi="Arial" w:cs="Arial"/>
                <w:sz w:val="20"/>
                <w:szCs w:val="20"/>
              </w:rPr>
              <w:t xml:space="preserve">o support the Executive Director in Strategic Planning </w:t>
            </w:r>
            <w:r>
              <w:rPr>
                <w:rFonts w:ascii="Arial" w:hAnsi="Arial" w:cs="Arial"/>
                <w:sz w:val="20"/>
                <w:szCs w:val="20"/>
              </w:rPr>
              <w:t>it was</w:t>
            </w:r>
            <w:r w:rsidR="00AC5A52" w:rsidRPr="00AC5A52">
              <w:rPr>
                <w:rFonts w:ascii="Arial" w:hAnsi="Arial" w:cs="Arial"/>
                <w:sz w:val="20"/>
                <w:szCs w:val="20"/>
              </w:rPr>
              <w:t xml:space="preserve"> proposed that the Director of Capital, Estates and Facilities capital contract contingency value of sign off </w:t>
            </w:r>
            <w:r>
              <w:rPr>
                <w:rFonts w:ascii="Arial" w:hAnsi="Arial" w:cs="Arial"/>
                <w:sz w:val="20"/>
                <w:szCs w:val="20"/>
              </w:rPr>
              <w:t>would be</w:t>
            </w:r>
            <w:r w:rsidR="00AC5A52" w:rsidRPr="00AC5A52">
              <w:rPr>
                <w:rFonts w:ascii="Arial" w:hAnsi="Arial" w:cs="Arial"/>
                <w:sz w:val="20"/>
                <w:szCs w:val="20"/>
              </w:rPr>
              <w:t xml:space="preserve"> increased to &lt;75k.</w:t>
            </w:r>
          </w:p>
          <w:p w14:paraId="7F3A7559" w14:textId="77777777" w:rsidR="003B67A7" w:rsidRDefault="003B67A7" w:rsidP="00AC5A52">
            <w:pPr>
              <w:spacing w:after="0"/>
              <w:rPr>
                <w:rFonts w:ascii="Arial" w:hAnsi="Arial" w:cs="Arial"/>
                <w:sz w:val="20"/>
                <w:szCs w:val="20"/>
              </w:rPr>
            </w:pPr>
          </w:p>
          <w:p w14:paraId="4182DE61" w14:textId="2E8F5797" w:rsidR="003B67A7" w:rsidRDefault="003B67A7" w:rsidP="00AC5A52">
            <w:pPr>
              <w:spacing w:after="0"/>
              <w:rPr>
                <w:rFonts w:ascii="Arial" w:hAnsi="Arial" w:cs="Arial"/>
                <w:sz w:val="20"/>
                <w:szCs w:val="20"/>
              </w:rPr>
            </w:pPr>
            <w:r>
              <w:rPr>
                <w:rFonts w:ascii="Arial" w:hAnsi="Arial" w:cs="Arial"/>
                <w:sz w:val="20"/>
                <w:szCs w:val="20"/>
              </w:rPr>
              <w:t xml:space="preserve">The </w:t>
            </w:r>
            <w:r w:rsidR="005D0725">
              <w:rPr>
                <w:rFonts w:ascii="Arial" w:hAnsi="Arial" w:cs="Arial"/>
                <w:sz w:val="20"/>
                <w:szCs w:val="20"/>
              </w:rPr>
              <w:t>DCG</w:t>
            </w:r>
            <w:r>
              <w:rPr>
                <w:rFonts w:ascii="Arial" w:hAnsi="Arial" w:cs="Arial"/>
                <w:sz w:val="20"/>
                <w:szCs w:val="20"/>
              </w:rPr>
              <w:t xml:space="preserve"> added that t</w:t>
            </w:r>
            <w:r w:rsidR="00AC5A52" w:rsidRPr="00AC5A52">
              <w:rPr>
                <w:rFonts w:ascii="Arial" w:hAnsi="Arial" w:cs="Arial"/>
                <w:sz w:val="20"/>
                <w:szCs w:val="20"/>
              </w:rPr>
              <w:t>he same principle applie</w:t>
            </w:r>
            <w:r>
              <w:rPr>
                <w:rFonts w:ascii="Arial" w:hAnsi="Arial" w:cs="Arial"/>
                <w:sz w:val="20"/>
                <w:szCs w:val="20"/>
              </w:rPr>
              <w:t>d</w:t>
            </w:r>
            <w:r w:rsidR="00AC5A52" w:rsidRPr="00AC5A52">
              <w:rPr>
                <w:rFonts w:ascii="Arial" w:hAnsi="Arial" w:cs="Arial"/>
                <w:sz w:val="20"/>
                <w:szCs w:val="20"/>
              </w:rPr>
              <w:t xml:space="preserve"> to the Executive Director of Finance who c</w:t>
            </w:r>
            <w:r>
              <w:rPr>
                <w:rFonts w:ascii="Arial" w:hAnsi="Arial" w:cs="Arial"/>
                <w:sz w:val="20"/>
                <w:szCs w:val="20"/>
              </w:rPr>
              <w:t>ould</w:t>
            </w:r>
            <w:r w:rsidR="00AC5A52" w:rsidRPr="00AC5A52">
              <w:rPr>
                <w:rFonts w:ascii="Arial" w:hAnsi="Arial" w:cs="Arial"/>
                <w:sz w:val="20"/>
                <w:szCs w:val="20"/>
              </w:rPr>
              <w:t xml:space="preserve"> sign off allocation of capital contract contingency of &lt;£125k with the Chief Executive signing all off allocation of capital contract contingency over that value and up to &lt;£500k.  </w:t>
            </w:r>
          </w:p>
          <w:p w14:paraId="32E566C0" w14:textId="77777777" w:rsidR="003B67A7" w:rsidRDefault="003B67A7" w:rsidP="00AC5A52">
            <w:pPr>
              <w:spacing w:after="0"/>
              <w:rPr>
                <w:rFonts w:ascii="Arial" w:hAnsi="Arial" w:cs="Arial"/>
                <w:sz w:val="20"/>
                <w:szCs w:val="20"/>
              </w:rPr>
            </w:pPr>
          </w:p>
          <w:p w14:paraId="02BF65BC" w14:textId="3588C98E" w:rsidR="00AC5A52" w:rsidRPr="00AC5A52" w:rsidRDefault="003B67A7" w:rsidP="00AC5A52">
            <w:pPr>
              <w:spacing w:after="0"/>
              <w:rPr>
                <w:rFonts w:ascii="Arial" w:hAnsi="Arial" w:cs="Arial"/>
                <w:sz w:val="20"/>
                <w:szCs w:val="20"/>
              </w:rPr>
            </w:pPr>
            <w:r>
              <w:rPr>
                <w:rFonts w:ascii="Arial" w:hAnsi="Arial" w:cs="Arial"/>
                <w:sz w:val="20"/>
                <w:szCs w:val="20"/>
              </w:rPr>
              <w:t>He added that it was</w:t>
            </w:r>
            <w:r w:rsidR="00AC5A52" w:rsidRPr="00AC5A52">
              <w:rPr>
                <w:rFonts w:ascii="Arial" w:hAnsi="Arial" w:cs="Arial"/>
                <w:sz w:val="20"/>
                <w:szCs w:val="20"/>
              </w:rPr>
              <w:t xml:space="preserve"> therefore proposed that the Executive Director of Finance’s value to sign off allocation of capital contract contingency of be increased to &lt;£250k to reduce the number of contract contingency increases been signed by the Chief Executive.</w:t>
            </w:r>
          </w:p>
          <w:p w14:paraId="03AE99C5" w14:textId="77777777" w:rsidR="00AC5A52" w:rsidRPr="00AC5A52" w:rsidRDefault="00AC5A52" w:rsidP="00AC5A52">
            <w:pPr>
              <w:spacing w:after="0"/>
              <w:rPr>
                <w:rFonts w:ascii="Arial" w:hAnsi="Arial" w:cs="Arial"/>
                <w:sz w:val="20"/>
                <w:szCs w:val="20"/>
              </w:rPr>
            </w:pPr>
          </w:p>
          <w:p w14:paraId="41D4905A" w14:textId="1DADEF5E" w:rsidR="003A4D73" w:rsidRDefault="003B67A7" w:rsidP="00C41184">
            <w:pPr>
              <w:spacing w:after="0"/>
              <w:rPr>
                <w:rFonts w:ascii="Arial" w:hAnsi="Arial" w:cs="Arial"/>
                <w:sz w:val="20"/>
                <w:szCs w:val="20"/>
              </w:rPr>
            </w:pPr>
            <w:r>
              <w:rPr>
                <w:rFonts w:ascii="Arial" w:hAnsi="Arial" w:cs="Arial"/>
                <w:sz w:val="20"/>
                <w:szCs w:val="20"/>
              </w:rPr>
              <w:t>It was noted that the</w:t>
            </w:r>
            <w:r w:rsidR="00AC5A52" w:rsidRPr="00AC5A52">
              <w:rPr>
                <w:rFonts w:ascii="Arial" w:hAnsi="Arial" w:cs="Arial"/>
                <w:sz w:val="20"/>
                <w:szCs w:val="20"/>
              </w:rPr>
              <w:t xml:space="preserve"> changes </w:t>
            </w:r>
            <w:r>
              <w:rPr>
                <w:rFonts w:ascii="Arial" w:hAnsi="Arial" w:cs="Arial"/>
                <w:sz w:val="20"/>
                <w:szCs w:val="20"/>
              </w:rPr>
              <w:t>had been</w:t>
            </w:r>
            <w:r w:rsidR="00AC5A52" w:rsidRPr="00AC5A52">
              <w:rPr>
                <w:rFonts w:ascii="Arial" w:hAnsi="Arial" w:cs="Arial"/>
                <w:sz w:val="20"/>
                <w:szCs w:val="20"/>
              </w:rPr>
              <w:t xml:space="preserve"> discussed and agreed by the Executive Director of Finance and the Chief Executive but require</w:t>
            </w:r>
            <w:r>
              <w:rPr>
                <w:rFonts w:ascii="Arial" w:hAnsi="Arial" w:cs="Arial"/>
                <w:sz w:val="20"/>
                <w:szCs w:val="20"/>
              </w:rPr>
              <w:t>d</w:t>
            </w:r>
            <w:r w:rsidR="00AC5A52" w:rsidRPr="00AC5A52">
              <w:rPr>
                <w:rFonts w:ascii="Arial" w:hAnsi="Arial" w:cs="Arial"/>
                <w:sz w:val="20"/>
                <w:szCs w:val="20"/>
              </w:rPr>
              <w:t xml:space="preserve"> the approval of the Board. </w:t>
            </w:r>
          </w:p>
          <w:p w14:paraId="34C4AC96" w14:textId="781DBC3F" w:rsidR="003B67A7" w:rsidRDefault="003B67A7" w:rsidP="00C41184">
            <w:pPr>
              <w:spacing w:after="0"/>
              <w:rPr>
                <w:rFonts w:ascii="Arial" w:hAnsi="Arial" w:cs="Arial"/>
                <w:sz w:val="20"/>
                <w:szCs w:val="20"/>
              </w:rPr>
            </w:pPr>
          </w:p>
          <w:p w14:paraId="2BD2B5CE" w14:textId="77777777" w:rsidR="003B67A7" w:rsidRDefault="003B67A7" w:rsidP="003B67A7">
            <w:pPr>
              <w:spacing w:after="0"/>
              <w:rPr>
                <w:rFonts w:ascii="Arial" w:hAnsi="Arial" w:cs="Arial"/>
                <w:sz w:val="20"/>
                <w:szCs w:val="20"/>
              </w:rPr>
            </w:pPr>
            <w:r w:rsidRPr="00B44EED">
              <w:rPr>
                <w:rFonts w:ascii="Arial" w:hAnsi="Arial" w:cs="Arial"/>
                <w:b/>
                <w:sz w:val="20"/>
                <w:szCs w:val="20"/>
              </w:rPr>
              <w:t>The Board resolved that</w:t>
            </w:r>
            <w:r>
              <w:rPr>
                <w:rFonts w:ascii="Arial" w:hAnsi="Arial" w:cs="Arial"/>
                <w:b/>
                <w:sz w:val="20"/>
                <w:szCs w:val="20"/>
              </w:rPr>
              <w:t>:</w:t>
            </w:r>
          </w:p>
          <w:p w14:paraId="7605C615" w14:textId="77777777" w:rsidR="003B67A7" w:rsidRDefault="003B67A7" w:rsidP="003B67A7">
            <w:pPr>
              <w:spacing w:after="0"/>
              <w:rPr>
                <w:rFonts w:ascii="Arial" w:hAnsi="Arial" w:cs="Arial"/>
                <w:sz w:val="20"/>
                <w:szCs w:val="20"/>
              </w:rPr>
            </w:pPr>
          </w:p>
          <w:p w14:paraId="313EB797" w14:textId="3F34529B" w:rsidR="003B67A7" w:rsidRPr="003B67A7" w:rsidRDefault="003B67A7" w:rsidP="003B67A7">
            <w:pPr>
              <w:pStyle w:val="ListParagraph"/>
              <w:numPr>
                <w:ilvl w:val="0"/>
                <w:numId w:val="33"/>
              </w:numPr>
              <w:spacing w:after="0"/>
              <w:rPr>
                <w:rFonts w:ascii="Arial" w:hAnsi="Arial" w:cs="Arial"/>
                <w:sz w:val="20"/>
                <w:szCs w:val="20"/>
              </w:rPr>
            </w:pPr>
            <w:r>
              <w:rPr>
                <w:rFonts w:ascii="Arial" w:hAnsi="Arial" w:cs="Arial"/>
                <w:sz w:val="20"/>
                <w:szCs w:val="20"/>
              </w:rPr>
              <w:t xml:space="preserve">The </w:t>
            </w:r>
            <w:r w:rsidRPr="003B67A7">
              <w:rPr>
                <w:rFonts w:ascii="Arial" w:hAnsi="Arial" w:cs="Arial"/>
                <w:sz w:val="20"/>
                <w:szCs w:val="20"/>
              </w:rPr>
              <w:t xml:space="preserve">Director of Capital, Estates and Facilities </w:t>
            </w:r>
            <w:r w:rsidR="00F33522">
              <w:rPr>
                <w:rFonts w:ascii="Arial" w:hAnsi="Arial" w:cs="Arial"/>
                <w:sz w:val="20"/>
                <w:szCs w:val="20"/>
              </w:rPr>
              <w:t xml:space="preserve">could </w:t>
            </w:r>
            <w:r w:rsidRPr="003B67A7">
              <w:rPr>
                <w:rFonts w:ascii="Arial" w:hAnsi="Arial" w:cs="Arial"/>
                <w:sz w:val="20"/>
                <w:szCs w:val="20"/>
              </w:rPr>
              <w:t>approve allocation of capital contract contingency of &lt;£75k</w:t>
            </w:r>
            <w:r w:rsidR="00F33522">
              <w:rPr>
                <w:rFonts w:ascii="Arial" w:hAnsi="Arial" w:cs="Arial"/>
                <w:sz w:val="20"/>
                <w:szCs w:val="20"/>
              </w:rPr>
              <w:t>,</w:t>
            </w:r>
            <w:r>
              <w:rPr>
                <w:rFonts w:ascii="Arial" w:hAnsi="Arial" w:cs="Arial"/>
                <w:sz w:val="20"/>
                <w:szCs w:val="20"/>
              </w:rPr>
              <w:t xml:space="preserve"> was approved.</w:t>
            </w:r>
          </w:p>
          <w:p w14:paraId="49AAE36C" w14:textId="5551DCCC" w:rsidR="003B67A7" w:rsidRPr="003B67A7" w:rsidRDefault="003B67A7" w:rsidP="003B67A7">
            <w:pPr>
              <w:pStyle w:val="ListParagraph"/>
              <w:numPr>
                <w:ilvl w:val="0"/>
                <w:numId w:val="33"/>
              </w:numPr>
              <w:spacing w:after="0"/>
              <w:rPr>
                <w:rFonts w:ascii="Arial" w:hAnsi="Arial" w:cs="Arial"/>
                <w:sz w:val="20"/>
                <w:szCs w:val="20"/>
              </w:rPr>
            </w:pPr>
            <w:r w:rsidRPr="003B67A7">
              <w:rPr>
                <w:rFonts w:ascii="Arial" w:hAnsi="Arial" w:cs="Arial"/>
                <w:sz w:val="20"/>
                <w:szCs w:val="20"/>
              </w:rPr>
              <w:t>Executive Director of Finance</w:t>
            </w:r>
            <w:r w:rsidR="00F33522">
              <w:rPr>
                <w:rFonts w:ascii="Arial" w:hAnsi="Arial" w:cs="Arial"/>
                <w:sz w:val="20"/>
                <w:szCs w:val="20"/>
              </w:rPr>
              <w:t xml:space="preserve"> could</w:t>
            </w:r>
            <w:r w:rsidRPr="003B67A7">
              <w:rPr>
                <w:rFonts w:ascii="Arial" w:hAnsi="Arial" w:cs="Arial"/>
                <w:sz w:val="20"/>
                <w:szCs w:val="20"/>
              </w:rPr>
              <w:t xml:space="preserve"> sign off allocation of capital contract contingency of &lt;£250k</w:t>
            </w:r>
            <w:r w:rsidR="00F33522">
              <w:rPr>
                <w:rFonts w:ascii="Arial" w:hAnsi="Arial" w:cs="Arial"/>
                <w:sz w:val="20"/>
                <w:szCs w:val="20"/>
              </w:rPr>
              <w:t>,</w:t>
            </w:r>
            <w:r>
              <w:rPr>
                <w:rFonts w:ascii="Arial" w:hAnsi="Arial" w:cs="Arial"/>
                <w:sz w:val="20"/>
                <w:szCs w:val="20"/>
              </w:rPr>
              <w:t xml:space="preserve"> was approved. </w:t>
            </w:r>
          </w:p>
          <w:p w14:paraId="4168D30D" w14:textId="34F56580" w:rsidR="003A4D73" w:rsidRPr="002C12BC" w:rsidRDefault="003A4D73"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D756326" w14:textId="77777777" w:rsidR="002C12BC" w:rsidRDefault="002C12BC" w:rsidP="00C41184">
            <w:pPr>
              <w:spacing w:after="0"/>
              <w:rPr>
                <w:rFonts w:ascii="Arial" w:hAnsi="Arial" w:cs="Arial"/>
                <w:sz w:val="20"/>
                <w:szCs w:val="20"/>
              </w:rPr>
            </w:pPr>
          </w:p>
        </w:tc>
      </w:tr>
      <w:tr w:rsidR="002C12BC" w:rsidRPr="00B44EED" w14:paraId="28234501"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1B761B09" w14:textId="13516B24"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24</w:t>
            </w:r>
          </w:p>
        </w:tc>
        <w:tc>
          <w:tcPr>
            <w:tcW w:w="8647" w:type="dxa"/>
            <w:tcBorders>
              <w:top w:val="single" w:sz="4" w:space="0" w:color="auto"/>
              <w:left w:val="single" w:sz="4" w:space="0" w:color="auto"/>
              <w:bottom w:val="single" w:sz="4" w:space="0" w:color="auto"/>
              <w:right w:val="single" w:sz="4" w:space="0" w:color="auto"/>
            </w:tcBorders>
          </w:tcPr>
          <w:p w14:paraId="0E1AF6DA" w14:textId="77777777" w:rsidR="002C12BC" w:rsidRDefault="002C12BC" w:rsidP="00C41184">
            <w:pPr>
              <w:spacing w:after="0"/>
              <w:rPr>
                <w:rFonts w:ascii="Arial" w:hAnsi="Arial" w:cs="Arial"/>
                <w:b/>
                <w:sz w:val="20"/>
                <w:szCs w:val="20"/>
              </w:rPr>
            </w:pPr>
            <w:r w:rsidRPr="002C12BC">
              <w:rPr>
                <w:rFonts w:ascii="Arial" w:hAnsi="Arial" w:cs="Arial"/>
                <w:b/>
                <w:sz w:val="20"/>
                <w:szCs w:val="20"/>
              </w:rPr>
              <w:t>Armed Forces Covenant Duty Policy</w:t>
            </w:r>
          </w:p>
          <w:p w14:paraId="3C225B5D" w14:textId="74ADE7A6" w:rsidR="00DA13FB" w:rsidRDefault="00DA13FB" w:rsidP="00C41184">
            <w:pPr>
              <w:spacing w:after="0"/>
              <w:rPr>
                <w:rFonts w:ascii="Arial" w:hAnsi="Arial" w:cs="Arial"/>
                <w:b/>
                <w:sz w:val="20"/>
                <w:szCs w:val="20"/>
              </w:rPr>
            </w:pPr>
          </w:p>
          <w:p w14:paraId="4E9CB148" w14:textId="57E38F5D" w:rsidR="002F7835" w:rsidRDefault="002F7835" w:rsidP="00C41184">
            <w:pPr>
              <w:spacing w:after="0"/>
              <w:rPr>
                <w:rFonts w:ascii="Arial" w:hAnsi="Arial" w:cs="Arial"/>
                <w:sz w:val="20"/>
                <w:szCs w:val="20"/>
              </w:rPr>
            </w:pPr>
            <w:r w:rsidRPr="002F7835">
              <w:rPr>
                <w:rFonts w:ascii="Arial" w:hAnsi="Arial" w:cs="Arial"/>
                <w:sz w:val="20"/>
                <w:szCs w:val="20"/>
              </w:rPr>
              <w:t>The Armed Forces Covenant Duty Policy</w:t>
            </w:r>
            <w:r>
              <w:rPr>
                <w:rFonts w:ascii="Arial" w:hAnsi="Arial" w:cs="Arial"/>
                <w:sz w:val="20"/>
                <w:szCs w:val="20"/>
              </w:rPr>
              <w:t xml:space="preserve"> was received. </w:t>
            </w:r>
          </w:p>
          <w:p w14:paraId="4FFFCC6F" w14:textId="23529C83" w:rsidR="002F7835" w:rsidRDefault="002F7835" w:rsidP="00C41184">
            <w:pPr>
              <w:spacing w:after="0"/>
              <w:rPr>
                <w:rFonts w:ascii="Arial" w:hAnsi="Arial" w:cs="Arial"/>
                <w:sz w:val="20"/>
                <w:szCs w:val="20"/>
              </w:rPr>
            </w:pPr>
          </w:p>
          <w:p w14:paraId="334B0D6E" w14:textId="4C201432" w:rsidR="002F7835" w:rsidRDefault="002F7835" w:rsidP="00C41184">
            <w:pPr>
              <w:spacing w:after="0"/>
              <w:rPr>
                <w:rFonts w:ascii="Arial" w:hAnsi="Arial" w:cs="Arial"/>
                <w:sz w:val="20"/>
                <w:szCs w:val="20"/>
              </w:rPr>
            </w:pPr>
            <w:r>
              <w:rPr>
                <w:rFonts w:ascii="Arial" w:hAnsi="Arial" w:cs="Arial"/>
                <w:sz w:val="20"/>
                <w:szCs w:val="20"/>
              </w:rPr>
              <w:t xml:space="preserve">The </w:t>
            </w:r>
            <w:r w:rsidR="005D0725">
              <w:rPr>
                <w:rFonts w:ascii="Arial" w:hAnsi="Arial" w:cs="Arial"/>
                <w:sz w:val="20"/>
                <w:szCs w:val="20"/>
              </w:rPr>
              <w:t>DCG</w:t>
            </w:r>
            <w:r>
              <w:rPr>
                <w:rFonts w:ascii="Arial" w:hAnsi="Arial" w:cs="Arial"/>
                <w:sz w:val="20"/>
                <w:szCs w:val="20"/>
              </w:rPr>
              <w:t xml:space="preserve"> advised the Board that t</w:t>
            </w:r>
            <w:r w:rsidRPr="002F7835">
              <w:rPr>
                <w:rFonts w:ascii="Arial" w:hAnsi="Arial" w:cs="Arial"/>
                <w:sz w:val="20"/>
                <w:szCs w:val="20"/>
              </w:rPr>
              <w:t>he Armed Forces Covenant was established in 2011 and was seen as a promise by the nation that the Armed Forces Community should be treated fairly and face no disadvantage when accessing public and commercial services</w:t>
            </w:r>
            <w:r>
              <w:rPr>
                <w:rFonts w:ascii="Arial" w:hAnsi="Arial" w:cs="Arial"/>
                <w:sz w:val="20"/>
                <w:szCs w:val="20"/>
              </w:rPr>
              <w:t>.</w:t>
            </w:r>
          </w:p>
          <w:p w14:paraId="2DC32626" w14:textId="329B5A8B" w:rsidR="002F7835" w:rsidRDefault="002F7835" w:rsidP="00C41184">
            <w:pPr>
              <w:spacing w:after="0"/>
              <w:rPr>
                <w:rFonts w:ascii="Arial" w:hAnsi="Arial" w:cs="Arial"/>
                <w:sz w:val="20"/>
                <w:szCs w:val="20"/>
              </w:rPr>
            </w:pPr>
          </w:p>
          <w:p w14:paraId="0CED5F11" w14:textId="4FEEE433" w:rsidR="002F7835" w:rsidRDefault="002F7835" w:rsidP="00C41184">
            <w:pPr>
              <w:spacing w:after="0"/>
              <w:rPr>
                <w:rFonts w:ascii="Arial" w:hAnsi="Arial" w:cs="Arial"/>
                <w:sz w:val="20"/>
                <w:szCs w:val="20"/>
              </w:rPr>
            </w:pPr>
            <w:r>
              <w:rPr>
                <w:rFonts w:ascii="Arial" w:hAnsi="Arial" w:cs="Arial"/>
                <w:sz w:val="20"/>
                <w:szCs w:val="20"/>
              </w:rPr>
              <w:t xml:space="preserve">He added </w:t>
            </w:r>
            <w:r w:rsidRPr="002F7835">
              <w:rPr>
                <w:rFonts w:ascii="Arial" w:hAnsi="Arial" w:cs="Arial"/>
                <w:sz w:val="20"/>
                <w:szCs w:val="20"/>
              </w:rPr>
              <w:t xml:space="preserve">that the Health Board </w:t>
            </w:r>
            <w:r>
              <w:rPr>
                <w:rFonts w:ascii="Arial" w:hAnsi="Arial" w:cs="Arial"/>
                <w:sz w:val="20"/>
                <w:szCs w:val="20"/>
              </w:rPr>
              <w:t xml:space="preserve">had </w:t>
            </w:r>
            <w:r w:rsidRPr="002F7835">
              <w:rPr>
                <w:rFonts w:ascii="Arial" w:hAnsi="Arial" w:cs="Arial"/>
                <w:sz w:val="20"/>
                <w:szCs w:val="20"/>
              </w:rPr>
              <w:t>chosen to sign a pledge to honour the Covenant and support their Armed Forces Community</w:t>
            </w:r>
            <w:r>
              <w:rPr>
                <w:rFonts w:ascii="Arial" w:hAnsi="Arial" w:cs="Arial"/>
                <w:sz w:val="20"/>
                <w:szCs w:val="20"/>
              </w:rPr>
              <w:t>.</w:t>
            </w:r>
          </w:p>
          <w:p w14:paraId="1AB56BB2" w14:textId="3CF1461C" w:rsidR="002F7835" w:rsidRDefault="002F7835" w:rsidP="00C41184">
            <w:pPr>
              <w:spacing w:after="0"/>
              <w:rPr>
                <w:rFonts w:ascii="Arial" w:hAnsi="Arial" w:cs="Arial"/>
                <w:sz w:val="20"/>
                <w:szCs w:val="20"/>
              </w:rPr>
            </w:pPr>
          </w:p>
          <w:p w14:paraId="2A4D2BF9" w14:textId="77777777" w:rsidR="002F7835" w:rsidRDefault="002F7835" w:rsidP="002F7835">
            <w:pPr>
              <w:spacing w:after="0"/>
              <w:rPr>
                <w:rFonts w:ascii="Arial" w:hAnsi="Arial" w:cs="Arial"/>
                <w:sz w:val="20"/>
                <w:szCs w:val="20"/>
              </w:rPr>
            </w:pPr>
            <w:r w:rsidRPr="00B44EED">
              <w:rPr>
                <w:rFonts w:ascii="Arial" w:hAnsi="Arial" w:cs="Arial"/>
                <w:b/>
                <w:sz w:val="20"/>
                <w:szCs w:val="20"/>
              </w:rPr>
              <w:t>The Board resolved that</w:t>
            </w:r>
            <w:r>
              <w:rPr>
                <w:rFonts w:ascii="Arial" w:hAnsi="Arial" w:cs="Arial"/>
                <w:b/>
                <w:sz w:val="20"/>
                <w:szCs w:val="20"/>
              </w:rPr>
              <w:t>:</w:t>
            </w:r>
          </w:p>
          <w:p w14:paraId="4D19AD8F" w14:textId="309E9468" w:rsidR="00DA13FB" w:rsidRDefault="00DA13FB" w:rsidP="00C41184">
            <w:pPr>
              <w:spacing w:after="0"/>
              <w:rPr>
                <w:rFonts w:ascii="Arial" w:hAnsi="Arial" w:cs="Arial"/>
                <w:b/>
                <w:sz w:val="20"/>
                <w:szCs w:val="20"/>
              </w:rPr>
            </w:pPr>
          </w:p>
          <w:p w14:paraId="4EB027A2" w14:textId="18E7274F" w:rsidR="002F7835" w:rsidRPr="002F7835" w:rsidRDefault="002F7835" w:rsidP="002F7835">
            <w:pPr>
              <w:pStyle w:val="ListParagraph"/>
              <w:numPr>
                <w:ilvl w:val="0"/>
                <w:numId w:val="34"/>
              </w:numPr>
              <w:spacing w:after="0"/>
              <w:rPr>
                <w:rFonts w:ascii="Arial" w:hAnsi="Arial" w:cs="Arial"/>
                <w:sz w:val="20"/>
                <w:szCs w:val="20"/>
              </w:rPr>
            </w:pPr>
            <w:r>
              <w:rPr>
                <w:rFonts w:ascii="Arial" w:hAnsi="Arial" w:cs="Arial"/>
                <w:sz w:val="20"/>
                <w:szCs w:val="20"/>
              </w:rPr>
              <w:t>The</w:t>
            </w:r>
            <w:r w:rsidRPr="002F7835">
              <w:rPr>
                <w:rFonts w:ascii="Arial" w:hAnsi="Arial" w:cs="Arial"/>
                <w:sz w:val="20"/>
                <w:szCs w:val="20"/>
              </w:rPr>
              <w:t xml:space="preserve"> Armed Forces Covenant Duty Policy (UHB 501) and the associated EHIA</w:t>
            </w:r>
            <w:r>
              <w:rPr>
                <w:rFonts w:ascii="Arial" w:hAnsi="Arial" w:cs="Arial"/>
                <w:sz w:val="20"/>
                <w:szCs w:val="20"/>
              </w:rPr>
              <w:t xml:space="preserve"> was approved. </w:t>
            </w:r>
          </w:p>
          <w:p w14:paraId="1CF7EC15" w14:textId="6B19853F" w:rsidR="00DA13FB" w:rsidRPr="002C12BC" w:rsidRDefault="00DA13FB"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E28A3DD" w14:textId="77777777" w:rsidR="002C12BC" w:rsidRDefault="002C12BC" w:rsidP="00C41184">
            <w:pPr>
              <w:spacing w:after="0"/>
              <w:rPr>
                <w:rFonts w:ascii="Arial" w:hAnsi="Arial" w:cs="Arial"/>
                <w:sz w:val="20"/>
                <w:szCs w:val="20"/>
              </w:rPr>
            </w:pPr>
          </w:p>
        </w:tc>
      </w:tr>
      <w:tr w:rsidR="002C12BC" w:rsidRPr="00B44EED" w14:paraId="56959778"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13CB5F84" w14:textId="4301EEAA"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25</w:t>
            </w:r>
          </w:p>
        </w:tc>
        <w:tc>
          <w:tcPr>
            <w:tcW w:w="8647" w:type="dxa"/>
            <w:tcBorders>
              <w:top w:val="single" w:sz="4" w:space="0" w:color="auto"/>
              <w:left w:val="single" w:sz="4" w:space="0" w:color="auto"/>
              <w:bottom w:val="single" w:sz="4" w:space="0" w:color="auto"/>
              <w:right w:val="single" w:sz="4" w:space="0" w:color="auto"/>
            </w:tcBorders>
          </w:tcPr>
          <w:p w14:paraId="4F85798D" w14:textId="72675324" w:rsidR="002C12BC" w:rsidRDefault="002C12BC" w:rsidP="00C41184">
            <w:pPr>
              <w:spacing w:after="0"/>
              <w:rPr>
                <w:rFonts w:ascii="Arial" w:hAnsi="Arial" w:cs="Arial"/>
                <w:b/>
                <w:sz w:val="20"/>
                <w:szCs w:val="20"/>
              </w:rPr>
            </w:pPr>
            <w:r w:rsidRPr="002C12BC">
              <w:rPr>
                <w:rFonts w:ascii="Arial" w:hAnsi="Arial" w:cs="Arial"/>
                <w:b/>
                <w:sz w:val="20"/>
                <w:szCs w:val="20"/>
              </w:rPr>
              <w:t>Assurance Strategy 2021-4 and Risk Management Strategy</w:t>
            </w:r>
          </w:p>
          <w:p w14:paraId="00ED908E" w14:textId="34CF5075" w:rsidR="00322846" w:rsidRDefault="00322846" w:rsidP="00C41184">
            <w:pPr>
              <w:spacing w:after="0"/>
              <w:rPr>
                <w:rFonts w:ascii="Arial" w:hAnsi="Arial" w:cs="Arial"/>
                <w:b/>
                <w:sz w:val="20"/>
                <w:szCs w:val="20"/>
              </w:rPr>
            </w:pPr>
          </w:p>
          <w:p w14:paraId="104E6D2D" w14:textId="15B577FA" w:rsidR="00322846" w:rsidRDefault="00322846" w:rsidP="00C41184">
            <w:pPr>
              <w:spacing w:after="0"/>
              <w:rPr>
                <w:rFonts w:ascii="Arial" w:hAnsi="Arial" w:cs="Arial"/>
                <w:sz w:val="20"/>
                <w:szCs w:val="20"/>
              </w:rPr>
            </w:pPr>
            <w:r>
              <w:rPr>
                <w:rFonts w:ascii="Arial" w:hAnsi="Arial" w:cs="Arial"/>
                <w:sz w:val="20"/>
                <w:szCs w:val="20"/>
              </w:rPr>
              <w:t xml:space="preserve">The </w:t>
            </w:r>
            <w:r w:rsidRPr="00322846">
              <w:rPr>
                <w:rFonts w:ascii="Arial" w:hAnsi="Arial" w:cs="Arial"/>
                <w:sz w:val="20"/>
                <w:szCs w:val="20"/>
              </w:rPr>
              <w:t>Assurance Strategy 2021-4 and Risk Management Strategy</w:t>
            </w:r>
            <w:r>
              <w:rPr>
                <w:rFonts w:ascii="Arial" w:hAnsi="Arial" w:cs="Arial"/>
                <w:sz w:val="20"/>
                <w:szCs w:val="20"/>
              </w:rPr>
              <w:t xml:space="preserve"> was received. </w:t>
            </w:r>
          </w:p>
          <w:p w14:paraId="6DC87361" w14:textId="3DFF4DF8" w:rsidR="00322846" w:rsidRDefault="00322846" w:rsidP="00C41184">
            <w:pPr>
              <w:spacing w:after="0"/>
              <w:rPr>
                <w:rFonts w:ascii="Arial" w:hAnsi="Arial" w:cs="Arial"/>
                <w:sz w:val="20"/>
                <w:szCs w:val="20"/>
              </w:rPr>
            </w:pPr>
          </w:p>
          <w:p w14:paraId="065EF525" w14:textId="05B3A1ED" w:rsidR="00322846" w:rsidRDefault="00322846" w:rsidP="00C41184">
            <w:pPr>
              <w:spacing w:after="0"/>
              <w:rPr>
                <w:rFonts w:ascii="Arial" w:hAnsi="Arial" w:cs="Arial"/>
                <w:sz w:val="20"/>
                <w:szCs w:val="20"/>
              </w:rPr>
            </w:pPr>
            <w:r>
              <w:rPr>
                <w:rFonts w:ascii="Arial" w:hAnsi="Arial" w:cs="Arial"/>
                <w:sz w:val="20"/>
                <w:szCs w:val="20"/>
              </w:rPr>
              <w:t xml:space="preserve">The </w:t>
            </w:r>
            <w:r w:rsidR="005D0725">
              <w:rPr>
                <w:rFonts w:ascii="Arial" w:hAnsi="Arial" w:cs="Arial"/>
                <w:sz w:val="20"/>
                <w:szCs w:val="20"/>
              </w:rPr>
              <w:t>DCG</w:t>
            </w:r>
            <w:r>
              <w:rPr>
                <w:rFonts w:ascii="Arial" w:hAnsi="Arial" w:cs="Arial"/>
                <w:sz w:val="20"/>
                <w:szCs w:val="20"/>
              </w:rPr>
              <w:t xml:space="preserve"> advised the Board that the documents received were important in setting out the Health Board’s strategy </w:t>
            </w:r>
            <w:r w:rsidR="00F33522">
              <w:rPr>
                <w:rFonts w:ascii="Arial" w:hAnsi="Arial" w:cs="Arial"/>
                <w:sz w:val="20"/>
                <w:szCs w:val="20"/>
              </w:rPr>
              <w:t xml:space="preserve">with regards to </w:t>
            </w:r>
            <w:r>
              <w:rPr>
                <w:rFonts w:ascii="Arial" w:hAnsi="Arial" w:cs="Arial"/>
                <w:sz w:val="20"/>
                <w:szCs w:val="20"/>
              </w:rPr>
              <w:t xml:space="preserve">assurance and risk management. </w:t>
            </w:r>
          </w:p>
          <w:p w14:paraId="05977AC8" w14:textId="1F4DEEB3" w:rsidR="00322846" w:rsidRDefault="00322846" w:rsidP="00C41184">
            <w:pPr>
              <w:spacing w:after="0"/>
              <w:rPr>
                <w:rFonts w:ascii="Arial" w:hAnsi="Arial" w:cs="Arial"/>
                <w:sz w:val="20"/>
                <w:szCs w:val="20"/>
              </w:rPr>
            </w:pPr>
          </w:p>
          <w:p w14:paraId="1E0BA3C7" w14:textId="13144D7C" w:rsidR="00322846" w:rsidRDefault="00322846" w:rsidP="00322846">
            <w:pPr>
              <w:rPr>
                <w:rFonts w:ascii="Arial" w:hAnsi="Arial" w:cs="Arial"/>
                <w:sz w:val="20"/>
                <w:szCs w:val="20"/>
              </w:rPr>
            </w:pPr>
            <w:r>
              <w:rPr>
                <w:rFonts w:ascii="Arial" w:hAnsi="Arial" w:cs="Arial"/>
                <w:sz w:val="20"/>
                <w:szCs w:val="20"/>
              </w:rPr>
              <w:t xml:space="preserve">He added that the </w:t>
            </w:r>
            <w:r w:rsidRPr="00322846">
              <w:rPr>
                <w:rFonts w:ascii="Arial" w:hAnsi="Arial" w:cs="Arial"/>
                <w:sz w:val="20"/>
                <w:szCs w:val="20"/>
              </w:rPr>
              <w:t xml:space="preserve">implementation of the Strategy </w:t>
            </w:r>
            <w:r>
              <w:rPr>
                <w:rFonts w:ascii="Arial" w:hAnsi="Arial" w:cs="Arial"/>
                <w:sz w:val="20"/>
                <w:szCs w:val="20"/>
              </w:rPr>
              <w:t>hoped to</w:t>
            </w:r>
            <w:r w:rsidRPr="00322846">
              <w:rPr>
                <w:rFonts w:ascii="Arial" w:hAnsi="Arial" w:cs="Arial"/>
                <w:sz w:val="20"/>
                <w:szCs w:val="20"/>
              </w:rPr>
              <w:t xml:space="preserve"> improve the overall governance of the organisation and the assurance provided to the Board by identifying gaps or limited assurance. </w:t>
            </w:r>
          </w:p>
          <w:p w14:paraId="0CED4D4A" w14:textId="76F33813" w:rsidR="00322846" w:rsidRDefault="00322846" w:rsidP="00322846">
            <w:pPr>
              <w:rPr>
                <w:rFonts w:ascii="Arial" w:hAnsi="Arial" w:cs="Arial"/>
                <w:sz w:val="20"/>
                <w:szCs w:val="20"/>
              </w:rPr>
            </w:pPr>
            <w:r>
              <w:rPr>
                <w:rFonts w:ascii="Arial" w:hAnsi="Arial" w:cs="Arial"/>
                <w:sz w:val="20"/>
                <w:szCs w:val="20"/>
              </w:rPr>
              <w:t>It was noted that b</w:t>
            </w:r>
            <w:r w:rsidRPr="00322846">
              <w:rPr>
                <w:rFonts w:ascii="Arial" w:hAnsi="Arial" w:cs="Arial"/>
                <w:sz w:val="20"/>
                <w:szCs w:val="20"/>
              </w:rPr>
              <w:t>oth documents were approved at the February 2023 Audit and Assurance Committee and referred to Board for ratification.</w:t>
            </w:r>
          </w:p>
          <w:p w14:paraId="47A5DDEB" w14:textId="5757B9D1" w:rsidR="00322846" w:rsidRPr="00322846" w:rsidRDefault="00322846" w:rsidP="00322846">
            <w:pPr>
              <w:rPr>
                <w:rFonts w:ascii="Arial" w:hAnsi="Arial" w:cs="Arial"/>
                <w:sz w:val="20"/>
                <w:szCs w:val="20"/>
              </w:rPr>
            </w:pPr>
            <w:r>
              <w:rPr>
                <w:rFonts w:ascii="Arial" w:hAnsi="Arial" w:cs="Arial"/>
                <w:sz w:val="20"/>
                <w:szCs w:val="20"/>
              </w:rPr>
              <w:lastRenderedPageBreak/>
              <w:t xml:space="preserve">The </w:t>
            </w:r>
            <w:r w:rsidR="005D0725">
              <w:rPr>
                <w:rFonts w:ascii="Arial" w:hAnsi="Arial" w:cs="Arial"/>
                <w:sz w:val="20"/>
                <w:szCs w:val="20"/>
              </w:rPr>
              <w:t>DCG</w:t>
            </w:r>
            <w:r>
              <w:rPr>
                <w:rFonts w:ascii="Arial" w:hAnsi="Arial" w:cs="Arial"/>
                <w:sz w:val="20"/>
                <w:szCs w:val="20"/>
              </w:rPr>
              <w:t xml:space="preserve"> advised the Board that a fuller picture on audit work would be received at a future meeting. </w:t>
            </w:r>
          </w:p>
          <w:p w14:paraId="3625A5E5" w14:textId="2BEE5C83" w:rsidR="00322846" w:rsidRDefault="00322846" w:rsidP="00322846">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725FC928" w14:textId="5FB4ECE1" w:rsidR="00322846" w:rsidRDefault="00322846" w:rsidP="00322846">
            <w:pPr>
              <w:spacing w:after="0"/>
              <w:rPr>
                <w:rFonts w:ascii="Arial" w:hAnsi="Arial" w:cs="Arial"/>
                <w:b/>
                <w:sz w:val="20"/>
                <w:szCs w:val="20"/>
              </w:rPr>
            </w:pPr>
          </w:p>
          <w:p w14:paraId="46DE42E0" w14:textId="77777777" w:rsidR="00322846" w:rsidRDefault="00322846" w:rsidP="00322846">
            <w:pPr>
              <w:pStyle w:val="ListParagraph"/>
              <w:numPr>
                <w:ilvl w:val="0"/>
                <w:numId w:val="35"/>
              </w:numPr>
              <w:spacing w:after="0"/>
              <w:rPr>
                <w:rFonts w:ascii="Arial" w:hAnsi="Arial" w:cs="Arial"/>
                <w:sz w:val="20"/>
                <w:szCs w:val="20"/>
              </w:rPr>
            </w:pPr>
            <w:r>
              <w:rPr>
                <w:rFonts w:ascii="Arial" w:hAnsi="Arial" w:cs="Arial"/>
                <w:sz w:val="20"/>
                <w:szCs w:val="20"/>
              </w:rPr>
              <w:t xml:space="preserve">The </w:t>
            </w:r>
            <w:r w:rsidRPr="00322846">
              <w:rPr>
                <w:rFonts w:ascii="Arial" w:hAnsi="Arial" w:cs="Arial"/>
                <w:sz w:val="20"/>
                <w:szCs w:val="20"/>
              </w:rPr>
              <w:t>progress made against the Advisory Recommendations made by Internal Audit</w:t>
            </w:r>
            <w:r>
              <w:rPr>
                <w:rFonts w:ascii="Arial" w:hAnsi="Arial" w:cs="Arial"/>
                <w:sz w:val="20"/>
                <w:szCs w:val="20"/>
              </w:rPr>
              <w:t xml:space="preserve"> were noted. </w:t>
            </w:r>
          </w:p>
          <w:p w14:paraId="73AE4B8A" w14:textId="320B1C23" w:rsidR="00BD43A8" w:rsidRPr="00322846" w:rsidRDefault="00322846" w:rsidP="00322846">
            <w:pPr>
              <w:pStyle w:val="ListParagraph"/>
              <w:numPr>
                <w:ilvl w:val="0"/>
                <w:numId w:val="35"/>
              </w:numPr>
              <w:spacing w:after="0"/>
              <w:rPr>
                <w:rFonts w:ascii="Arial" w:hAnsi="Arial" w:cs="Arial"/>
                <w:sz w:val="20"/>
                <w:szCs w:val="20"/>
              </w:rPr>
            </w:pPr>
            <w:r>
              <w:rPr>
                <w:rFonts w:ascii="Arial" w:hAnsi="Arial" w:cs="Arial"/>
                <w:sz w:val="20"/>
                <w:szCs w:val="20"/>
              </w:rPr>
              <w:t xml:space="preserve">The </w:t>
            </w:r>
            <w:r w:rsidRPr="00322846">
              <w:rPr>
                <w:rFonts w:ascii="Arial" w:hAnsi="Arial" w:cs="Arial"/>
                <w:sz w:val="20"/>
                <w:szCs w:val="20"/>
              </w:rPr>
              <w:t>updated Assurance Strategy 21-24 and Risk Management and Board Assurance Framework Strateg</w:t>
            </w:r>
            <w:r>
              <w:rPr>
                <w:rFonts w:ascii="Arial" w:hAnsi="Arial" w:cs="Arial"/>
                <w:sz w:val="20"/>
                <w:szCs w:val="20"/>
              </w:rPr>
              <w:t xml:space="preserve">y were approved. </w:t>
            </w:r>
          </w:p>
          <w:p w14:paraId="7C1C1175" w14:textId="06A143AF" w:rsidR="00BD43A8" w:rsidRPr="002C12BC" w:rsidRDefault="00BD43A8"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BD6B2C8" w14:textId="77777777" w:rsidR="002C12BC" w:rsidRDefault="002C12BC" w:rsidP="00C41184">
            <w:pPr>
              <w:spacing w:after="0"/>
              <w:rPr>
                <w:rFonts w:ascii="Arial" w:hAnsi="Arial" w:cs="Arial"/>
                <w:sz w:val="20"/>
                <w:szCs w:val="20"/>
              </w:rPr>
            </w:pPr>
          </w:p>
        </w:tc>
      </w:tr>
      <w:tr w:rsidR="002C12BC" w:rsidRPr="00B44EED" w14:paraId="2A24CD0A"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1EACEA8F" w14:textId="7E6D654A"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26</w:t>
            </w:r>
          </w:p>
        </w:tc>
        <w:tc>
          <w:tcPr>
            <w:tcW w:w="8647" w:type="dxa"/>
            <w:tcBorders>
              <w:top w:val="single" w:sz="4" w:space="0" w:color="auto"/>
              <w:left w:val="single" w:sz="4" w:space="0" w:color="auto"/>
              <w:bottom w:val="single" w:sz="4" w:space="0" w:color="auto"/>
              <w:right w:val="single" w:sz="4" w:space="0" w:color="auto"/>
            </w:tcBorders>
          </w:tcPr>
          <w:p w14:paraId="356C1638" w14:textId="2B73C40F" w:rsidR="002C12BC" w:rsidRDefault="002C12BC" w:rsidP="00C41184">
            <w:pPr>
              <w:spacing w:after="0"/>
              <w:rPr>
                <w:rFonts w:ascii="Arial" w:hAnsi="Arial" w:cs="Arial"/>
                <w:b/>
                <w:sz w:val="20"/>
                <w:szCs w:val="20"/>
              </w:rPr>
            </w:pPr>
            <w:r w:rsidRPr="002C12BC">
              <w:rPr>
                <w:rFonts w:ascii="Arial" w:hAnsi="Arial" w:cs="Arial"/>
                <w:b/>
                <w:sz w:val="20"/>
                <w:szCs w:val="20"/>
              </w:rPr>
              <w:t>Board Committee arrangements for 2023/24</w:t>
            </w:r>
          </w:p>
          <w:p w14:paraId="13353504" w14:textId="7B3F8B74" w:rsidR="00741528" w:rsidRDefault="00741528" w:rsidP="00C41184">
            <w:pPr>
              <w:spacing w:after="0"/>
              <w:rPr>
                <w:rFonts w:ascii="Arial" w:hAnsi="Arial" w:cs="Arial"/>
                <w:b/>
                <w:sz w:val="20"/>
                <w:szCs w:val="20"/>
              </w:rPr>
            </w:pPr>
          </w:p>
          <w:p w14:paraId="5F0D1DEF" w14:textId="1B601A1D" w:rsidR="00741528" w:rsidRDefault="00741528" w:rsidP="00C41184">
            <w:pPr>
              <w:spacing w:after="0"/>
              <w:rPr>
                <w:rFonts w:ascii="Arial" w:hAnsi="Arial" w:cs="Arial"/>
                <w:sz w:val="20"/>
                <w:szCs w:val="20"/>
              </w:rPr>
            </w:pPr>
            <w:r w:rsidRPr="00741528">
              <w:rPr>
                <w:rFonts w:ascii="Arial" w:hAnsi="Arial" w:cs="Arial"/>
                <w:sz w:val="20"/>
                <w:szCs w:val="20"/>
              </w:rPr>
              <w:t>The Board Committee arrangements for 2023/24</w:t>
            </w:r>
            <w:r>
              <w:rPr>
                <w:rFonts w:ascii="Arial" w:hAnsi="Arial" w:cs="Arial"/>
                <w:sz w:val="20"/>
                <w:szCs w:val="20"/>
              </w:rPr>
              <w:t xml:space="preserve"> were received. </w:t>
            </w:r>
          </w:p>
          <w:p w14:paraId="50D69311" w14:textId="52D4C66C" w:rsidR="00A84768" w:rsidRDefault="00A84768" w:rsidP="00C41184">
            <w:pPr>
              <w:spacing w:after="0"/>
              <w:rPr>
                <w:rFonts w:ascii="Arial" w:hAnsi="Arial" w:cs="Arial"/>
                <w:sz w:val="20"/>
                <w:szCs w:val="20"/>
              </w:rPr>
            </w:pPr>
          </w:p>
          <w:p w14:paraId="47CCEF81" w14:textId="55E710B3" w:rsidR="00A84768" w:rsidRDefault="00A84768" w:rsidP="00C41184">
            <w:pPr>
              <w:spacing w:after="0"/>
              <w:rPr>
                <w:rFonts w:ascii="Arial" w:hAnsi="Arial" w:cs="Arial"/>
                <w:sz w:val="20"/>
                <w:szCs w:val="20"/>
              </w:rPr>
            </w:pPr>
            <w:r>
              <w:rPr>
                <w:rFonts w:ascii="Arial" w:hAnsi="Arial" w:cs="Arial"/>
                <w:sz w:val="20"/>
                <w:szCs w:val="20"/>
              </w:rPr>
              <w:t xml:space="preserve">The UHB Chair advised the Board that he had spoken to </w:t>
            </w:r>
            <w:r w:rsidR="00F33522">
              <w:rPr>
                <w:rFonts w:ascii="Arial" w:hAnsi="Arial" w:cs="Arial"/>
                <w:sz w:val="20"/>
                <w:szCs w:val="20"/>
              </w:rPr>
              <w:t xml:space="preserve">each </w:t>
            </w:r>
            <w:r>
              <w:rPr>
                <w:rFonts w:ascii="Arial" w:hAnsi="Arial" w:cs="Arial"/>
                <w:sz w:val="20"/>
                <w:szCs w:val="20"/>
              </w:rPr>
              <w:t xml:space="preserve">Independent Member </w:t>
            </w:r>
            <w:r w:rsidR="00F33522">
              <w:rPr>
                <w:rFonts w:ascii="Arial" w:hAnsi="Arial" w:cs="Arial"/>
                <w:sz w:val="20"/>
                <w:szCs w:val="20"/>
              </w:rPr>
              <w:t xml:space="preserve">regarding the proposed </w:t>
            </w:r>
            <w:r>
              <w:rPr>
                <w:rFonts w:ascii="Arial" w:hAnsi="Arial" w:cs="Arial"/>
                <w:sz w:val="20"/>
                <w:szCs w:val="20"/>
              </w:rPr>
              <w:t>membership</w:t>
            </w:r>
            <w:r w:rsidR="00F33522">
              <w:rPr>
                <w:rFonts w:ascii="Arial" w:hAnsi="Arial" w:cs="Arial"/>
                <w:sz w:val="20"/>
                <w:szCs w:val="20"/>
              </w:rPr>
              <w:t xml:space="preserve">.  </w:t>
            </w:r>
          </w:p>
          <w:p w14:paraId="24BB7329" w14:textId="463DAC42" w:rsidR="00A84768" w:rsidRDefault="00A84768" w:rsidP="00C41184">
            <w:pPr>
              <w:spacing w:after="0"/>
              <w:rPr>
                <w:rFonts w:ascii="Arial" w:hAnsi="Arial" w:cs="Arial"/>
                <w:sz w:val="20"/>
                <w:szCs w:val="20"/>
              </w:rPr>
            </w:pPr>
          </w:p>
          <w:p w14:paraId="47063AF0" w14:textId="5BBCE99E" w:rsidR="00A84768" w:rsidRPr="00741528" w:rsidRDefault="00A84768" w:rsidP="00C41184">
            <w:pPr>
              <w:spacing w:after="0"/>
              <w:rPr>
                <w:rFonts w:ascii="Arial" w:hAnsi="Arial" w:cs="Arial"/>
                <w:sz w:val="20"/>
                <w:szCs w:val="20"/>
              </w:rPr>
            </w:pPr>
            <w:r>
              <w:rPr>
                <w:rFonts w:ascii="Arial" w:hAnsi="Arial" w:cs="Arial"/>
                <w:sz w:val="20"/>
                <w:szCs w:val="20"/>
              </w:rPr>
              <w:t>He added that it was</w:t>
            </w:r>
            <w:r w:rsidRPr="00A84768">
              <w:rPr>
                <w:rFonts w:ascii="Arial" w:hAnsi="Arial" w:cs="Arial"/>
                <w:sz w:val="20"/>
                <w:szCs w:val="20"/>
              </w:rPr>
              <w:t xml:space="preserve"> important to keep the effectiveness of the Board’s Committees under constant review to ensure that they </w:t>
            </w:r>
            <w:r>
              <w:rPr>
                <w:rFonts w:ascii="Arial" w:hAnsi="Arial" w:cs="Arial"/>
                <w:sz w:val="20"/>
                <w:szCs w:val="20"/>
              </w:rPr>
              <w:t>were</w:t>
            </w:r>
            <w:r w:rsidRPr="00A84768">
              <w:rPr>
                <w:rFonts w:ascii="Arial" w:hAnsi="Arial" w:cs="Arial"/>
                <w:sz w:val="20"/>
                <w:szCs w:val="20"/>
              </w:rPr>
              <w:t xml:space="preserve"> fit for purpose and support</w:t>
            </w:r>
            <w:r>
              <w:rPr>
                <w:rFonts w:ascii="Arial" w:hAnsi="Arial" w:cs="Arial"/>
                <w:sz w:val="20"/>
                <w:szCs w:val="20"/>
              </w:rPr>
              <w:t>ed</w:t>
            </w:r>
            <w:r w:rsidRPr="00A84768">
              <w:rPr>
                <w:rFonts w:ascii="Arial" w:hAnsi="Arial" w:cs="Arial"/>
                <w:sz w:val="20"/>
                <w:szCs w:val="20"/>
              </w:rPr>
              <w:t xml:space="preserve"> the Board in discharging its functions.</w:t>
            </w:r>
          </w:p>
          <w:p w14:paraId="700C6BD1" w14:textId="697AF4BF" w:rsidR="00564210" w:rsidRDefault="00564210" w:rsidP="00C41184">
            <w:pPr>
              <w:spacing w:after="0"/>
              <w:rPr>
                <w:rFonts w:ascii="Arial" w:hAnsi="Arial" w:cs="Arial"/>
                <w:b/>
                <w:sz w:val="20"/>
                <w:szCs w:val="20"/>
              </w:rPr>
            </w:pPr>
          </w:p>
          <w:p w14:paraId="4D4DB83E" w14:textId="463F7AC4" w:rsidR="00A84768" w:rsidRDefault="00A84768" w:rsidP="00A84768">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0C5595E9" w14:textId="4A64C3EA" w:rsidR="00A84768" w:rsidRDefault="00A84768" w:rsidP="00A84768">
            <w:pPr>
              <w:spacing w:after="0"/>
              <w:rPr>
                <w:rFonts w:ascii="Arial" w:hAnsi="Arial" w:cs="Arial"/>
                <w:b/>
                <w:sz w:val="20"/>
                <w:szCs w:val="20"/>
              </w:rPr>
            </w:pPr>
          </w:p>
          <w:p w14:paraId="38E7BD69" w14:textId="6B8EFCAB" w:rsidR="00A84768" w:rsidRPr="00A84768" w:rsidRDefault="00A84768" w:rsidP="00A84768">
            <w:pPr>
              <w:pStyle w:val="ListParagraph"/>
              <w:numPr>
                <w:ilvl w:val="0"/>
                <w:numId w:val="36"/>
              </w:numPr>
              <w:spacing w:after="0"/>
              <w:rPr>
                <w:rFonts w:ascii="Arial" w:hAnsi="Arial" w:cs="Arial"/>
                <w:sz w:val="20"/>
                <w:szCs w:val="20"/>
              </w:rPr>
            </w:pPr>
            <w:r>
              <w:rPr>
                <w:rFonts w:ascii="Arial" w:hAnsi="Arial" w:cs="Arial"/>
                <w:sz w:val="20"/>
                <w:szCs w:val="20"/>
              </w:rPr>
              <w:t xml:space="preserve">The </w:t>
            </w:r>
            <w:r w:rsidRPr="00A84768">
              <w:rPr>
                <w:rFonts w:ascii="Arial" w:hAnsi="Arial" w:cs="Arial"/>
                <w:sz w:val="20"/>
                <w:szCs w:val="20"/>
              </w:rPr>
              <w:t xml:space="preserve">establishment of the following Committees of the Board </w:t>
            </w:r>
            <w:r>
              <w:rPr>
                <w:rFonts w:ascii="Arial" w:hAnsi="Arial" w:cs="Arial"/>
                <w:sz w:val="20"/>
                <w:szCs w:val="20"/>
              </w:rPr>
              <w:t xml:space="preserve">were approved </w:t>
            </w:r>
            <w:r w:rsidRPr="00A84768">
              <w:rPr>
                <w:rFonts w:ascii="Arial" w:hAnsi="Arial" w:cs="Arial"/>
                <w:sz w:val="20"/>
                <w:szCs w:val="20"/>
              </w:rPr>
              <w:t>for 2023/24:</w:t>
            </w:r>
          </w:p>
          <w:p w14:paraId="52A85963"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Audit Committee*</w:t>
            </w:r>
          </w:p>
          <w:p w14:paraId="3A0357BD"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Remuneration and Terms of Service Committee*</w:t>
            </w:r>
          </w:p>
          <w:p w14:paraId="47942F9A"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Charitable Funds Committee*</w:t>
            </w:r>
          </w:p>
          <w:p w14:paraId="0CBC694D"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Mental Health Legislation and Mental Capacity Act Committee (Mental Health Act requirements) *</w:t>
            </w:r>
          </w:p>
          <w:p w14:paraId="1157FC24"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Digital and Health Intelligence Committee (Information Governance) *</w:t>
            </w:r>
          </w:p>
          <w:p w14:paraId="16E42F19"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Quality, Safety and Experience Committee*</w:t>
            </w:r>
          </w:p>
          <w:p w14:paraId="0F914461"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Finance and Performance Committee</w:t>
            </w:r>
          </w:p>
          <w:p w14:paraId="638EF486" w14:textId="77777777"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People and Culture Committee</w:t>
            </w:r>
          </w:p>
          <w:p w14:paraId="5E89EAB8" w14:textId="1C78827D" w:rsidR="00A84768" w:rsidRDefault="00A84768" w:rsidP="008E09CC">
            <w:pPr>
              <w:pStyle w:val="ListParagraph"/>
              <w:numPr>
                <w:ilvl w:val="0"/>
                <w:numId w:val="50"/>
              </w:numPr>
              <w:spacing w:after="0"/>
              <w:rPr>
                <w:rFonts w:ascii="Arial" w:hAnsi="Arial" w:cs="Arial"/>
                <w:sz w:val="20"/>
                <w:szCs w:val="20"/>
              </w:rPr>
            </w:pPr>
            <w:r w:rsidRPr="00A84768">
              <w:rPr>
                <w:rFonts w:ascii="Arial" w:hAnsi="Arial" w:cs="Arial"/>
                <w:sz w:val="20"/>
                <w:szCs w:val="20"/>
              </w:rPr>
              <w:t xml:space="preserve">Shaping Our Future Hospitals Committee – noting that this Committee </w:t>
            </w:r>
            <w:r w:rsidR="00F33522">
              <w:rPr>
                <w:rFonts w:ascii="Arial" w:hAnsi="Arial" w:cs="Arial"/>
                <w:sz w:val="20"/>
                <w:szCs w:val="20"/>
              </w:rPr>
              <w:t>wa</w:t>
            </w:r>
            <w:r w:rsidRPr="00A84768">
              <w:rPr>
                <w:rFonts w:ascii="Arial" w:hAnsi="Arial" w:cs="Arial"/>
                <w:sz w:val="20"/>
                <w:szCs w:val="20"/>
              </w:rPr>
              <w:t>s currently paused.</w:t>
            </w:r>
          </w:p>
          <w:p w14:paraId="71DCF663" w14:textId="77777777" w:rsidR="00A84768" w:rsidRDefault="00A84768" w:rsidP="00A84768">
            <w:pPr>
              <w:spacing w:after="0"/>
              <w:ind w:left="360"/>
              <w:rPr>
                <w:rFonts w:ascii="Arial" w:hAnsi="Arial" w:cs="Arial"/>
                <w:sz w:val="20"/>
                <w:szCs w:val="20"/>
              </w:rPr>
            </w:pPr>
          </w:p>
          <w:p w14:paraId="147C42A0" w14:textId="342C0AAF" w:rsidR="00A84768" w:rsidRPr="00A84768" w:rsidRDefault="00A84768" w:rsidP="00A84768">
            <w:pPr>
              <w:pStyle w:val="ListParagraph"/>
              <w:numPr>
                <w:ilvl w:val="0"/>
                <w:numId w:val="36"/>
              </w:numPr>
              <w:spacing w:after="0"/>
              <w:rPr>
                <w:rFonts w:ascii="Arial" w:hAnsi="Arial" w:cs="Arial"/>
                <w:sz w:val="20"/>
                <w:szCs w:val="20"/>
              </w:rPr>
            </w:pPr>
            <w:r>
              <w:rPr>
                <w:rFonts w:ascii="Arial" w:hAnsi="Arial" w:cs="Arial"/>
                <w:sz w:val="20"/>
                <w:szCs w:val="20"/>
              </w:rPr>
              <w:t>T</w:t>
            </w:r>
            <w:r w:rsidRPr="00A84768">
              <w:rPr>
                <w:rFonts w:ascii="Arial" w:hAnsi="Arial" w:cs="Arial"/>
                <w:sz w:val="20"/>
                <w:szCs w:val="20"/>
              </w:rPr>
              <w:t>he membership of Committees of the Board for 2023/24</w:t>
            </w:r>
            <w:r>
              <w:rPr>
                <w:rFonts w:ascii="Arial" w:hAnsi="Arial" w:cs="Arial"/>
                <w:sz w:val="20"/>
                <w:szCs w:val="20"/>
              </w:rPr>
              <w:t xml:space="preserve"> was approved.</w:t>
            </w:r>
          </w:p>
          <w:p w14:paraId="7E14AFB1" w14:textId="77777777" w:rsidR="00A84768" w:rsidRPr="00A84768" w:rsidRDefault="00A84768" w:rsidP="00A84768">
            <w:pPr>
              <w:spacing w:after="0"/>
              <w:rPr>
                <w:rFonts w:ascii="Arial" w:hAnsi="Arial" w:cs="Arial"/>
                <w:sz w:val="20"/>
                <w:szCs w:val="20"/>
              </w:rPr>
            </w:pPr>
          </w:p>
          <w:p w14:paraId="16BFE8EF" w14:textId="5632B89F" w:rsidR="00A84768" w:rsidRPr="00A84768" w:rsidRDefault="00A84768" w:rsidP="00A84768">
            <w:pPr>
              <w:spacing w:after="0"/>
              <w:rPr>
                <w:rFonts w:ascii="Arial" w:hAnsi="Arial" w:cs="Arial"/>
                <w:sz w:val="20"/>
                <w:szCs w:val="20"/>
              </w:rPr>
            </w:pPr>
            <w:r w:rsidRPr="00A84768">
              <w:rPr>
                <w:rFonts w:ascii="Arial" w:hAnsi="Arial" w:cs="Arial"/>
                <w:sz w:val="20"/>
                <w:szCs w:val="20"/>
              </w:rPr>
              <w:t>*denote</w:t>
            </w:r>
            <w:r w:rsidR="00F33522">
              <w:rPr>
                <w:rFonts w:ascii="Arial" w:hAnsi="Arial" w:cs="Arial"/>
                <w:sz w:val="20"/>
                <w:szCs w:val="20"/>
              </w:rPr>
              <w:t>d</w:t>
            </w:r>
            <w:r w:rsidRPr="00A84768">
              <w:rPr>
                <w:rFonts w:ascii="Arial" w:hAnsi="Arial" w:cs="Arial"/>
                <w:sz w:val="20"/>
                <w:szCs w:val="20"/>
              </w:rPr>
              <w:t xml:space="preserve"> a statutory Committee</w:t>
            </w:r>
          </w:p>
          <w:p w14:paraId="6AAF454A" w14:textId="21807971" w:rsidR="00564210" w:rsidRPr="002C12BC" w:rsidRDefault="00564210"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10223D0" w14:textId="77777777" w:rsidR="002C12BC" w:rsidRDefault="002C12BC" w:rsidP="00C41184">
            <w:pPr>
              <w:spacing w:after="0"/>
              <w:rPr>
                <w:rFonts w:ascii="Arial" w:hAnsi="Arial" w:cs="Arial"/>
                <w:sz w:val="20"/>
                <w:szCs w:val="20"/>
              </w:rPr>
            </w:pPr>
          </w:p>
        </w:tc>
      </w:tr>
      <w:tr w:rsidR="002C12BC" w:rsidRPr="00B44EED" w14:paraId="6F2F5FC8"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77FA53B4" w14:textId="29A622AD"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27</w:t>
            </w:r>
          </w:p>
        </w:tc>
        <w:tc>
          <w:tcPr>
            <w:tcW w:w="8647" w:type="dxa"/>
            <w:tcBorders>
              <w:top w:val="single" w:sz="4" w:space="0" w:color="auto"/>
              <w:left w:val="single" w:sz="4" w:space="0" w:color="auto"/>
              <w:bottom w:val="single" w:sz="4" w:space="0" w:color="auto"/>
              <w:right w:val="single" w:sz="4" w:space="0" w:color="auto"/>
            </w:tcBorders>
          </w:tcPr>
          <w:p w14:paraId="50AA3AEA" w14:textId="5758A2FC" w:rsidR="002C12BC" w:rsidRDefault="002C12BC" w:rsidP="00C41184">
            <w:pPr>
              <w:spacing w:after="0"/>
              <w:rPr>
                <w:rFonts w:ascii="Arial" w:hAnsi="Arial" w:cs="Arial"/>
                <w:b/>
                <w:sz w:val="20"/>
                <w:szCs w:val="20"/>
              </w:rPr>
            </w:pPr>
            <w:r w:rsidRPr="002C12BC">
              <w:rPr>
                <w:rFonts w:ascii="Arial" w:hAnsi="Arial" w:cs="Arial"/>
                <w:b/>
                <w:sz w:val="20"/>
                <w:szCs w:val="20"/>
              </w:rPr>
              <w:t>Committee Terms of Reference &amp; Work Plans 2023/24</w:t>
            </w:r>
          </w:p>
          <w:p w14:paraId="7E719521" w14:textId="66730F4B" w:rsidR="00410916" w:rsidRDefault="00410916" w:rsidP="00C41184">
            <w:pPr>
              <w:spacing w:after="0"/>
              <w:rPr>
                <w:rFonts w:ascii="Arial" w:hAnsi="Arial" w:cs="Arial"/>
                <w:b/>
                <w:sz w:val="20"/>
                <w:szCs w:val="20"/>
              </w:rPr>
            </w:pPr>
          </w:p>
          <w:p w14:paraId="68B1C4BD" w14:textId="6B1E8692" w:rsidR="00410916" w:rsidRDefault="00410916" w:rsidP="00C41184">
            <w:pPr>
              <w:spacing w:after="0"/>
              <w:rPr>
                <w:rFonts w:ascii="Arial" w:hAnsi="Arial" w:cs="Arial"/>
                <w:sz w:val="20"/>
                <w:szCs w:val="20"/>
              </w:rPr>
            </w:pPr>
            <w:r>
              <w:rPr>
                <w:rFonts w:ascii="Arial" w:hAnsi="Arial" w:cs="Arial"/>
                <w:sz w:val="20"/>
                <w:szCs w:val="20"/>
              </w:rPr>
              <w:t xml:space="preserve">The </w:t>
            </w:r>
            <w:r w:rsidRPr="00410916">
              <w:rPr>
                <w:rFonts w:ascii="Arial" w:hAnsi="Arial" w:cs="Arial"/>
                <w:sz w:val="20"/>
                <w:szCs w:val="20"/>
              </w:rPr>
              <w:t>Committee Terms of Reference &amp; Work Plans 2023/24</w:t>
            </w:r>
            <w:r>
              <w:rPr>
                <w:rFonts w:ascii="Arial" w:hAnsi="Arial" w:cs="Arial"/>
                <w:sz w:val="20"/>
                <w:szCs w:val="20"/>
              </w:rPr>
              <w:t xml:space="preserve"> were received.</w:t>
            </w:r>
          </w:p>
          <w:p w14:paraId="0D1D8907" w14:textId="160576FC" w:rsidR="00410916" w:rsidRDefault="00410916" w:rsidP="00C41184">
            <w:pPr>
              <w:spacing w:after="0"/>
              <w:rPr>
                <w:rFonts w:ascii="Arial" w:hAnsi="Arial" w:cs="Arial"/>
                <w:sz w:val="20"/>
                <w:szCs w:val="20"/>
              </w:rPr>
            </w:pPr>
          </w:p>
          <w:p w14:paraId="6AB25EB0" w14:textId="5B807405" w:rsidR="00410916" w:rsidRDefault="00410916" w:rsidP="00C41184">
            <w:pPr>
              <w:spacing w:after="0"/>
              <w:rPr>
                <w:rFonts w:ascii="Arial" w:hAnsi="Arial" w:cs="Arial"/>
                <w:sz w:val="20"/>
                <w:szCs w:val="20"/>
              </w:rPr>
            </w:pPr>
            <w:r>
              <w:rPr>
                <w:rFonts w:ascii="Arial" w:hAnsi="Arial" w:cs="Arial"/>
                <w:sz w:val="20"/>
                <w:szCs w:val="20"/>
              </w:rPr>
              <w:t xml:space="preserve">The </w:t>
            </w:r>
            <w:r w:rsidR="005D0725">
              <w:rPr>
                <w:rFonts w:ascii="Arial" w:hAnsi="Arial" w:cs="Arial"/>
                <w:sz w:val="20"/>
                <w:szCs w:val="20"/>
              </w:rPr>
              <w:t>DCG</w:t>
            </w:r>
            <w:r>
              <w:rPr>
                <w:rFonts w:ascii="Arial" w:hAnsi="Arial" w:cs="Arial"/>
                <w:sz w:val="20"/>
                <w:szCs w:val="20"/>
              </w:rPr>
              <w:t xml:space="preserve"> advised the Board that </w:t>
            </w:r>
            <w:r w:rsidR="0096722F">
              <w:rPr>
                <w:rFonts w:ascii="Arial" w:hAnsi="Arial" w:cs="Arial"/>
                <w:sz w:val="20"/>
                <w:szCs w:val="20"/>
              </w:rPr>
              <w:t xml:space="preserve">the information linked to the previous item and the continuity of Committees. </w:t>
            </w:r>
          </w:p>
          <w:p w14:paraId="1096C5A6" w14:textId="032931F9" w:rsidR="0096722F" w:rsidRDefault="0096722F" w:rsidP="00C41184">
            <w:pPr>
              <w:spacing w:after="0"/>
              <w:rPr>
                <w:rFonts w:ascii="Arial" w:hAnsi="Arial" w:cs="Arial"/>
                <w:sz w:val="20"/>
                <w:szCs w:val="20"/>
              </w:rPr>
            </w:pPr>
          </w:p>
          <w:p w14:paraId="5E6EC791" w14:textId="578A5156" w:rsidR="0096722F" w:rsidRPr="00410916" w:rsidRDefault="0096722F" w:rsidP="00C41184">
            <w:pPr>
              <w:spacing w:after="0"/>
              <w:rPr>
                <w:rFonts w:ascii="Arial" w:hAnsi="Arial" w:cs="Arial"/>
                <w:sz w:val="20"/>
                <w:szCs w:val="20"/>
              </w:rPr>
            </w:pPr>
            <w:r>
              <w:rPr>
                <w:rFonts w:ascii="Arial" w:hAnsi="Arial" w:cs="Arial"/>
                <w:sz w:val="20"/>
                <w:szCs w:val="20"/>
              </w:rPr>
              <w:t xml:space="preserve">He added that the Terms of Reference and Work Plans were all reviewed by the relevant Committees. </w:t>
            </w:r>
          </w:p>
          <w:p w14:paraId="74DE4970" w14:textId="0EB43731" w:rsidR="00B26916" w:rsidRDefault="00B26916" w:rsidP="00C41184">
            <w:pPr>
              <w:spacing w:after="0"/>
              <w:rPr>
                <w:rFonts w:ascii="Arial" w:hAnsi="Arial" w:cs="Arial"/>
                <w:sz w:val="20"/>
                <w:szCs w:val="20"/>
              </w:rPr>
            </w:pPr>
          </w:p>
          <w:p w14:paraId="1E435F8F" w14:textId="700AD959" w:rsidR="002944B9" w:rsidRDefault="0096722F" w:rsidP="00C41184">
            <w:pPr>
              <w:spacing w:after="0"/>
              <w:rPr>
                <w:rFonts w:ascii="Arial" w:hAnsi="Arial" w:cs="Arial"/>
                <w:sz w:val="20"/>
                <w:szCs w:val="20"/>
              </w:rPr>
            </w:pPr>
            <w:r>
              <w:rPr>
                <w:rFonts w:ascii="Arial" w:hAnsi="Arial" w:cs="Arial"/>
                <w:sz w:val="20"/>
                <w:szCs w:val="20"/>
              </w:rPr>
              <w:t>It was noted that it was g</w:t>
            </w:r>
            <w:r w:rsidR="00B26916">
              <w:rPr>
                <w:rFonts w:ascii="Arial" w:hAnsi="Arial" w:cs="Arial"/>
                <w:sz w:val="20"/>
                <w:szCs w:val="20"/>
              </w:rPr>
              <w:t xml:space="preserve">ood practice </w:t>
            </w:r>
            <w:r>
              <w:rPr>
                <w:rFonts w:ascii="Arial" w:hAnsi="Arial" w:cs="Arial"/>
                <w:sz w:val="20"/>
                <w:szCs w:val="20"/>
              </w:rPr>
              <w:t xml:space="preserve">to have Work Plans in place whilst noting that they needed to be </w:t>
            </w:r>
            <w:r w:rsidR="00B26916">
              <w:rPr>
                <w:rFonts w:ascii="Arial" w:hAnsi="Arial" w:cs="Arial"/>
                <w:sz w:val="20"/>
                <w:szCs w:val="20"/>
              </w:rPr>
              <w:t xml:space="preserve">agile and </w:t>
            </w:r>
            <w:r>
              <w:rPr>
                <w:rFonts w:ascii="Arial" w:hAnsi="Arial" w:cs="Arial"/>
                <w:sz w:val="20"/>
                <w:szCs w:val="20"/>
              </w:rPr>
              <w:t>respondent</w:t>
            </w:r>
            <w:r w:rsidR="00B26916">
              <w:rPr>
                <w:rFonts w:ascii="Arial" w:hAnsi="Arial" w:cs="Arial"/>
                <w:sz w:val="20"/>
                <w:szCs w:val="20"/>
              </w:rPr>
              <w:t xml:space="preserve"> to risk</w:t>
            </w:r>
            <w:r>
              <w:rPr>
                <w:rFonts w:ascii="Arial" w:hAnsi="Arial" w:cs="Arial"/>
                <w:sz w:val="20"/>
                <w:szCs w:val="20"/>
              </w:rPr>
              <w:t xml:space="preserve">s identified across the organisation. </w:t>
            </w:r>
          </w:p>
          <w:p w14:paraId="6B411BCC" w14:textId="3BD453AD" w:rsidR="0096722F" w:rsidRDefault="0096722F" w:rsidP="00C41184">
            <w:pPr>
              <w:spacing w:after="0"/>
              <w:rPr>
                <w:rFonts w:ascii="Arial" w:hAnsi="Arial" w:cs="Arial"/>
                <w:sz w:val="20"/>
                <w:szCs w:val="20"/>
              </w:rPr>
            </w:pPr>
          </w:p>
          <w:p w14:paraId="4CC52FD2" w14:textId="77777777" w:rsidR="0096722F" w:rsidRDefault="0096722F" w:rsidP="0096722F">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78B741D9" w14:textId="77777777" w:rsidR="0096722F" w:rsidRDefault="0096722F" w:rsidP="0096722F">
            <w:pPr>
              <w:spacing w:after="0"/>
              <w:rPr>
                <w:rFonts w:ascii="Arial" w:hAnsi="Arial" w:cs="Arial"/>
                <w:sz w:val="20"/>
                <w:szCs w:val="20"/>
              </w:rPr>
            </w:pPr>
          </w:p>
          <w:p w14:paraId="7886CA75" w14:textId="77777777" w:rsidR="0096722F" w:rsidRPr="0096722F" w:rsidRDefault="0096722F" w:rsidP="0096722F">
            <w:pPr>
              <w:pStyle w:val="ListParagraph"/>
              <w:numPr>
                <w:ilvl w:val="0"/>
                <w:numId w:val="37"/>
              </w:numPr>
              <w:spacing w:after="0"/>
              <w:rPr>
                <w:rFonts w:ascii="Arial" w:hAnsi="Arial" w:cs="Arial"/>
                <w:b/>
                <w:sz w:val="20"/>
                <w:szCs w:val="20"/>
              </w:rPr>
            </w:pPr>
            <w:r>
              <w:rPr>
                <w:rFonts w:ascii="Arial" w:hAnsi="Arial" w:cs="Arial"/>
                <w:sz w:val="20"/>
                <w:szCs w:val="20"/>
              </w:rPr>
              <w:t>T</w:t>
            </w:r>
            <w:r w:rsidRPr="0096722F">
              <w:rPr>
                <w:rFonts w:ascii="Arial" w:hAnsi="Arial" w:cs="Arial"/>
                <w:sz w:val="20"/>
                <w:szCs w:val="20"/>
              </w:rPr>
              <w:t>he Terms of Reference and Work Plans</w:t>
            </w:r>
            <w:r>
              <w:rPr>
                <w:rFonts w:ascii="Arial" w:hAnsi="Arial" w:cs="Arial"/>
                <w:sz w:val="20"/>
                <w:szCs w:val="20"/>
              </w:rPr>
              <w:t xml:space="preserve"> were approved</w:t>
            </w:r>
            <w:r w:rsidRPr="0096722F">
              <w:rPr>
                <w:rFonts w:ascii="Arial" w:hAnsi="Arial" w:cs="Arial"/>
                <w:sz w:val="20"/>
                <w:szCs w:val="20"/>
              </w:rPr>
              <w:t xml:space="preserve"> for the following Committees of the Board for 2023-24:</w:t>
            </w:r>
          </w:p>
          <w:p w14:paraId="27DA2F9A"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Audit Committee*</w:t>
            </w:r>
          </w:p>
          <w:p w14:paraId="55F1481F"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Remuneration and Terms of Service Committee*</w:t>
            </w:r>
          </w:p>
          <w:p w14:paraId="107F128A"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Charitable Funds Committee*</w:t>
            </w:r>
          </w:p>
          <w:p w14:paraId="665CE38E"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lastRenderedPageBreak/>
              <w:t>Mental Health Legislation and Mental Capacity Act Committee (Mental Health Act requirements) *</w:t>
            </w:r>
          </w:p>
          <w:p w14:paraId="78FC39A9"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Digital and Health Intelligence Committee (Information Governance) *</w:t>
            </w:r>
          </w:p>
          <w:p w14:paraId="437501D4" w14:textId="77777777"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Quality, Safety and Experience Committee*</w:t>
            </w:r>
          </w:p>
          <w:p w14:paraId="58E46FE7" w14:textId="72E182FA" w:rsidR="0096722F" w:rsidRPr="0096722F" w:rsidRDefault="0096722F" w:rsidP="008E09CC">
            <w:pPr>
              <w:pStyle w:val="ListParagraph"/>
              <w:numPr>
                <w:ilvl w:val="0"/>
                <w:numId w:val="50"/>
              </w:numPr>
              <w:spacing w:after="0"/>
              <w:rPr>
                <w:rFonts w:ascii="Arial" w:hAnsi="Arial" w:cs="Arial"/>
                <w:b/>
                <w:sz w:val="20"/>
                <w:szCs w:val="20"/>
              </w:rPr>
            </w:pPr>
            <w:r w:rsidRPr="0096722F">
              <w:rPr>
                <w:rFonts w:ascii="Arial" w:hAnsi="Arial" w:cs="Arial"/>
                <w:sz w:val="20"/>
                <w:szCs w:val="20"/>
              </w:rPr>
              <w:t xml:space="preserve">Shaping Our Future Hospitals Committee – noting that this Committee </w:t>
            </w:r>
            <w:r w:rsidR="001E7268">
              <w:rPr>
                <w:rFonts w:ascii="Arial" w:hAnsi="Arial" w:cs="Arial"/>
                <w:sz w:val="20"/>
                <w:szCs w:val="20"/>
              </w:rPr>
              <w:t>wa</w:t>
            </w:r>
            <w:r w:rsidRPr="0096722F">
              <w:rPr>
                <w:rFonts w:ascii="Arial" w:hAnsi="Arial" w:cs="Arial"/>
                <w:sz w:val="20"/>
                <w:szCs w:val="20"/>
              </w:rPr>
              <w:t>s currently paused.</w:t>
            </w:r>
          </w:p>
          <w:p w14:paraId="7A13CD1B" w14:textId="77777777" w:rsidR="0096722F" w:rsidRPr="0096722F" w:rsidRDefault="0096722F" w:rsidP="0096722F">
            <w:pPr>
              <w:pStyle w:val="ListParagraph"/>
              <w:spacing w:after="0"/>
              <w:rPr>
                <w:rFonts w:ascii="Arial" w:hAnsi="Arial" w:cs="Arial"/>
                <w:b/>
                <w:sz w:val="20"/>
                <w:szCs w:val="20"/>
              </w:rPr>
            </w:pPr>
          </w:p>
          <w:p w14:paraId="76AA391A" w14:textId="1B932704" w:rsidR="0096722F" w:rsidRPr="0096722F" w:rsidRDefault="0096722F" w:rsidP="0096722F">
            <w:pPr>
              <w:pStyle w:val="ListParagraph"/>
              <w:numPr>
                <w:ilvl w:val="0"/>
                <w:numId w:val="37"/>
              </w:numPr>
              <w:spacing w:after="0"/>
              <w:rPr>
                <w:rFonts w:ascii="Arial" w:hAnsi="Arial" w:cs="Arial"/>
                <w:b/>
                <w:sz w:val="20"/>
                <w:szCs w:val="20"/>
              </w:rPr>
            </w:pPr>
            <w:r>
              <w:rPr>
                <w:rFonts w:ascii="Arial" w:hAnsi="Arial" w:cs="Arial"/>
                <w:sz w:val="20"/>
                <w:szCs w:val="20"/>
              </w:rPr>
              <w:t xml:space="preserve">The </w:t>
            </w:r>
            <w:r w:rsidRPr="0096722F">
              <w:rPr>
                <w:rFonts w:ascii="Arial" w:hAnsi="Arial" w:cs="Arial"/>
                <w:sz w:val="20"/>
                <w:szCs w:val="20"/>
              </w:rPr>
              <w:t>Terms of Reference and Work Plans for the Finance &amp; Performance and People &amp; Culture Committees w</w:t>
            </w:r>
            <w:r>
              <w:rPr>
                <w:rFonts w:ascii="Arial" w:hAnsi="Arial" w:cs="Arial"/>
                <w:sz w:val="20"/>
                <w:szCs w:val="20"/>
              </w:rPr>
              <w:t>ould</w:t>
            </w:r>
            <w:r w:rsidRPr="0096722F">
              <w:rPr>
                <w:rFonts w:ascii="Arial" w:hAnsi="Arial" w:cs="Arial"/>
                <w:sz w:val="20"/>
                <w:szCs w:val="20"/>
              </w:rPr>
              <w:t xml:space="preserve"> be reported to the May meeting of the Board following ratification by those Committees</w:t>
            </w:r>
            <w:r>
              <w:rPr>
                <w:rFonts w:ascii="Arial" w:hAnsi="Arial" w:cs="Arial"/>
                <w:sz w:val="20"/>
                <w:szCs w:val="20"/>
              </w:rPr>
              <w:t xml:space="preserve"> was noted. </w:t>
            </w:r>
          </w:p>
          <w:p w14:paraId="7B5D8E5B" w14:textId="77777777" w:rsidR="0096722F" w:rsidRPr="0096722F" w:rsidRDefault="0096722F" w:rsidP="0096722F">
            <w:pPr>
              <w:spacing w:after="0"/>
              <w:rPr>
                <w:rFonts w:ascii="Arial" w:hAnsi="Arial" w:cs="Arial"/>
                <w:sz w:val="20"/>
                <w:szCs w:val="20"/>
              </w:rPr>
            </w:pPr>
          </w:p>
          <w:p w14:paraId="596A0997" w14:textId="506A9B25" w:rsidR="002944B9" w:rsidRPr="0096722F" w:rsidRDefault="0096722F" w:rsidP="00C41184">
            <w:pPr>
              <w:spacing w:after="0"/>
              <w:rPr>
                <w:rFonts w:ascii="Arial" w:hAnsi="Arial" w:cs="Arial"/>
                <w:sz w:val="20"/>
                <w:szCs w:val="20"/>
              </w:rPr>
            </w:pPr>
            <w:r w:rsidRPr="0096722F">
              <w:rPr>
                <w:rFonts w:ascii="Arial" w:hAnsi="Arial" w:cs="Arial"/>
                <w:sz w:val="20"/>
                <w:szCs w:val="20"/>
              </w:rPr>
              <w:t>*denote</w:t>
            </w:r>
            <w:r w:rsidR="001E7268">
              <w:rPr>
                <w:rFonts w:ascii="Arial" w:hAnsi="Arial" w:cs="Arial"/>
                <w:sz w:val="20"/>
                <w:szCs w:val="20"/>
              </w:rPr>
              <w:t>d</w:t>
            </w:r>
            <w:r w:rsidRPr="0096722F">
              <w:rPr>
                <w:rFonts w:ascii="Arial" w:hAnsi="Arial" w:cs="Arial"/>
                <w:sz w:val="20"/>
                <w:szCs w:val="20"/>
              </w:rPr>
              <w:t xml:space="preserve"> a statutory Committee</w:t>
            </w:r>
            <w:r>
              <w:rPr>
                <w:rFonts w:ascii="Arial" w:hAnsi="Arial" w:cs="Arial"/>
                <w:sz w:val="20"/>
                <w:szCs w:val="20"/>
              </w:rPr>
              <w:t>.</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3FEC098" w14:textId="77777777" w:rsidR="002C12BC" w:rsidRDefault="002C12BC" w:rsidP="00C41184">
            <w:pPr>
              <w:spacing w:after="0"/>
              <w:rPr>
                <w:rFonts w:ascii="Arial" w:hAnsi="Arial" w:cs="Arial"/>
                <w:sz w:val="20"/>
                <w:szCs w:val="20"/>
              </w:rPr>
            </w:pPr>
          </w:p>
        </w:tc>
      </w:tr>
      <w:tr w:rsidR="002C12BC" w:rsidRPr="00B44EED" w14:paraId="7E35830C"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1111E292" w14:textId="2AA263B1"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28</w:t>
            </w:r>
          </w:p>
        </w:tc>
        <w:tc>
          <w:tcPr>
            <w:tcW w:w="8647" w:type="dxa"/>
            <w:tcBorders>
              <w:top w:val="single" w:sz="4" w:space="0" w:color="auto"/>
              <w:left w:val="single" w:sz="4" w:space="0" w:color="auto"/>
              <w:bottom w:val="single" w:sz="4" w:space="0" w:color="auto"/>
              <w:right w:val="single" w:sz="4" w:space="0" w:color="auto"/>
            </w:tcBorders>
          </w:tcPr>
          <w:p w14:paraId="1986D4EF" w14:textId="1E42602C" w:rsidR="002C12BC" w:rsidRDefault="002C12BC" w:rsidP="00C41184">
            <w:pPr>
              <w:spacing w:after="0"/>
              <w:rPr>
                <w:rFonts w:ascii="Arial" w:hAnsi="Arial" w:cs="Arial"/>
                <w:b/>
                <w:sz w:val="20"/>
                <w:szCs w:val="20"/>
              </w:rPr>
            </w:pPr>
            <w:r w:rsidRPr="002C12BC">
              <w:rPr>
                <w:rFonts w:ascii="Arial" w:hAnsi="Arial" w:cs="Arial"/>
                <w:b/>
                <w:sz w:val="20"/>
                <w:szCs w:val="20"/>
              </w:rPr>
              <w:t>Board Annual Plan</w:t>
            </w:r>
          </w:p>
          <w:p w14:paraId="73702D41" w14:textId="31851C70" w:rsidR="00502EDB" w:rsidRDefault="00502EDB" w:rsidP="00C41184">
            <w:pPr>
              <w:spacing w:after="0"/>
              <w:rPr>
                <w:rFonts w:ascii="Arial" w:hAnsi="Arial" w:cs="Arial"/>
                <w:b/>
                <w:sz w:val="20"/>
                <w:szCs w:val="20"/>
              </w:rPr>
            </w:pPr>
          </w:p>
          <w:p w14:paraId="5AA0B80C" w14:textId="69849E5E" w:rsidR="00502EDB" w:rsidRDefault="00502EDB" w:rsidP="00C41184">
            <w:pPr>
              <w:spacing w:after="0"/>
              <w:rPr>
                <w:rFonts w:ascii="Arial" w:hAnsi="Arial" w:cs="Arial"/>
                <w:sz w:val="20"/>
                <w:szCs w:val="20"/>
              </w:rPr>
            </w:pPr>
            <w:r>
              <w:rPr>
                <w:rFonts w:ascii="Arial" w:hAnsi="Arial" w:cs="Arial"/>
                <w:sz w:val="20"/>
                <w:szCs w:val="20"/>
              </w:rPr>
              <w:t>The</w:t>
            </w:r>
            <w:r>
              <w:t xml:space="preserve"> </w:t>
            </w:r>
            <w:r w:rsidRPr="00502EDB">
              <w:rPr>
                <w:rFonts w:ascii="Arial" w:hAnsi="Arial" w:cs="Arial"/>
                <w:sz w:val="20"/>
                <w:szCs w:val="20"/>
              </w:rPr>
              <w:t>Board Annual Plan</w:t>
            </w:r>
            <w:r>
              <w:rPr>
                <w:rFonts w:ascii="Arial" w:hAnsi="Arial" w:cs="Arial"/>
                <w:sz w:val="20"/>
                <w:szCs w:val="20"/>
              </w:rPr>
              <w:t xml:space="preserve"> was received.</w:t>
            </w:r>
          </w:p>
          <w:p w14:paraId="1FBC7C47" w14:textId="622C6E1B" w:rsidR="00502EDB" w:rsidRDefault="00502EDB" w:rsidP="00C41184">
            <w:pPr>
              <w:spacing w:after="0"/>
              <w:rPr>
                <w:rFonts w:ascii="Arial" w:hAnsi="Arial" w:cs="Arial"/>
                <w:sz w:val="20"/>
                <w:szCs w:val="20"/>
              </w:rPr>
            </w:pPr>
          </w:p>
          <w:p w14:paraId="038037A7" w14:textId="7420FDAA" w:rsidR="00502EDB" w:rsidRDefault="00502EDB" w:rsidP="00C41184">
            <w:pPr>
              <w:spacing w:after="0"/>
              <w:rPr>
                <w:rFonts w:ascii="Arial" w:hAnsi="Arial" w:cs="Arial"/>
                <w:sz w:val="20"/>
                <w:szCs w:val="20"/>
              </w:rPr>
            </w:pPr>
            <w:r>
              <w:rPr>
                <w:rFonts w:ascii="Arial" w:hAnsi="Arial" w:cs="Arial"/>
                <w:sz w:val="20"/>
                <w:szCs w:val="20"/>
              </w:rPr>
              <w:t>The IDCT advised the Board that the</w:t>
            </w:r>
            <w:r>
              <w:t xml:space="preserve"> </w:t>
            </w:r>
            <w:r w:rsidRPr="00502EDB">
              <w:rPr>
                <w:rFonts w:ascii="Arial" w:hAnsi="Arial" w:cs="Arial"/>
                <w:sz w:val="20"/>
                <w:szCs w:val="20"/>
              </w:rPr>
              <w:t>Board Annual Plan</w:t>
            </w:r>
            <w:r>
              <w:rPr>
                <w:rFonts w:ascii="Arial" w:hAnsi="Arial" w:cs="Arial"/>
                <w:sz w:val="20"/>
                <w:szCs w:val="20"/>
              </w:rPr>
              <w:t xml:space="preserve"> was subject to the same caveat as the Committee Work Plans around flexibility in response to Health Board risks. </w:t>
            </w:r>
          </w:p>
          <w:p w14:paraId="30B057CC" w14:textId="7824FC75" w:rsidR="00502EDB" w:rsidRDefault="00502EDB" w:rsidP="00C41184">
            <w:pPr>
              <w:spacing w:after="0"/>
              <w:rPr>
                <w:rFonts w:ascii="Arial" w:hAnsi="Arial" w:cs="Arial"/>
                <w:sz w:val="20"/>
                <w:szCs w:val="20"/>
              </w:rPr>
            </w:pPr>
          </w:p>
          <w:p w14:paraId="6CE719B3" w14:textId="77777777" w:rsidR="00502EDB" w:rsidRDefault="00502EDB" w:rsidP="00502EDB">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3DF5FC0E" w14:textId="77777777" w:rsidR="00502EDB" w:rsidRPr="00502EDB" w:rsidRDefault="00502EDB" w:rsidP="00C41184">
            <w:pPr>
              <w:spacing w:after="0"/>
              <w:rPr>
                <w:rFonts w:ascii="Arial" w:hAnsi="Arial" w:cs="Arial"/>
                <w:sz w:val="20"/>
                <w:szCs w:val="20"/>
              </w:rPr>
            </w:pPr>
          </w:p>
          <w:p w14:paraId="51C6C8B1" w14:textId="0F4A8721" w:rsidR="00E6722A" w:rsidRPr="00502EDB" w:rsidRDefault="00502EDB" w:rsidP="00C93784">
            <w:pPr>
              <w:pStyle w:val="ListParagraph"/>
              <w:numPr>
                <w:ilvl w:val="0"/>
                <w:numId w:val="38"/>
              </w:numPr>
              <w:spacing w:after="0"/>
              <w:rPr>
                <w:rFonts w:ascii="Arial" w:hAnsi="Arial" w:cs="Arial"/>
                <w:b/>
                <w:sz w:val="20"/>
                <w:szCs w:val="20"/>
              </w:rPr>
            </w:pPr>
            <w:r w:rsidRPr="00502EDB">
              <w:rPr>
                <w:rFonts w:ascii="Arial" w:hAnsi="Arial" w:cs="Arial"/>
                <w:sz w:val="20"/>
                <w:szCs w:val="20"/>
              </w:rPr>
              <w:t xml:space="preserve">The Board Annual Plan 2023/24 </w:t>
            </w:r>
            <w:r>
              <w:rPr>
                <w:rFonts w:ascii="Arial" w:hAnsi="Arial" w:cs="Arial"/>
                <w:sz w:val="20"/>
                <w:szCs w:val="20"/>
              </w:rPr>
              <w:t xml:space="preserve">was approved </w:t>
            </w:r>
            <w:r w:rsidRPr="00502EDB">
              <w:rPr>
                <w:rFonts w:ascii="Arial" w:hAnsi="Arial" w:cs="Arial"/>
                <w:sz w:val="20"/>
                <w:szCs w:val="20"/>
              </w:rPr>
              <w:t xml:space="preserve">noting that changes could result from the embedding of proposed revised Committee arrangements and additional items would be added throughout the year to accommodate the delivery of Strategic Objectives which </w:t>
            </w:r>
            <w:r>
              <w:rPr>
                <w:rFonts w:ascii="Arial" w:hAnsi="Arial" w:cs="Arial"/>
                <w:sz w:val="20"/>
                <w:szCs w:val="20"/>
              </w:rPr>
              <w:t>were</w:t>
            </w:r>
            <w:r w:rsidRPr="00502EDB">
              <w:rPr>
                <w:rFonts w:ascii="Arial" w:hAnsi="Arial" w:cs="Arial"/>
                <w:sz w:val="20"/>
                <w:szCs w:val="20"/>
              </w:rPr>
              <w:t xml:space="preserve"> undergoing a review and </w:t>
            </w:r>
            <w:r>
              <w:rPr>
                <w:rFonts w:ascii="Arial" w:hAnsi="Arial" w:cs="Arial"/>
                <w:sz w:val="20"/>
                <w:szCs w:val="20"/>
              </w:rPr>
              <w:t>refresh.</w:t>
            </w:r>
          </w:p>
          <w:p w14:paraId="762DBD46" w14:textId="2E60C733" w:rsidR="00E6722A" w:rsidRPr="002C12BC" w:rsidRDefault="00E6722A"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53C31626" w14:textId="77777777" w:rsidR="002C12BC" w:rsidRDefault="002C12BC" w:rsidP="00C41184">
            <w:pPr>
              <w:spacing w:after="0"/>
              <w:rPr>
                <w:rFonts w:ascii="Arial" w:hAnsi="Arial" w:cs="Arial"/>
                <w:sz w:val="20"/>
                <w:szCs w:val="20"/>
              </w:rPr>
            </w:pPr>
          </w:p>
        </w:tc>
      </w:tr>
      <w:tr w:rsidR="002C12BC" w:rsidRPr="00B44EED" w14:paraId="435017ED"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48CDDCDD" w14:textId="15C7AC53" w:rsidR="002C12BC"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29</w:t>
            </w:r>
          </w:p>
        </w:tc>
        <w:tc>
          <w:tcPr>
            <w:tcW w:w="8647" w:type="dxa"/>
            <w:tcBorders>
              <w:top w:val="single" w:sz="4" w:space="0" w:color="auto"/>
              <w:left w:val="single" w:sz="4" w:space="0" w:color="auto"/>
              <w:bottom w:val="single" w:sz="4" w:space="0" w:color="auto"/>
              <w:right w:val="single" w:sz="4" w:space="0" w:color="auto"/>
            </w:tcBorders>
          </w:tcPr>
          <w:p w14:paraId="1F75F0F0" w14:textId="68E8BA32" w:rsidR="002C12BC" w:rsidRDefault="002C12BC" w:rsidP="00C41184">
            <w:pPr>
              <w:spacing w:after="0"/>
              <w:rPr>
                <w:rFonts w:ascii="Arial" w:hAnsi="Arial" w:cs="Arial"/>
                <w:b/>
                <w:sz w:val="20"/>
                <w:szCs w:val="20"/>
              </w:rPr>
            </w:pPr>
            <w:r w:rsidRPr="002C12BC">
              <w:rPr>
                <w:rFonts w:ascii="Arial" w:hAnsi="Arial" w:cs="Arial"/>
                <w:b/>
                <w:sz w:val="20"/>
                <w:szCs w:val="20"/>
              </w:rPr>
              <w:t>Committee &amp; Advisory Groups Annual Reports</w:t>
            </w:r>
          </w:p>
          <w:p w14:paraId="433C1204" w14:textId="728BF4F9" w:rsidR="00D47B40" w:rsidRDefault="00D47B40" w:rsidP="00C41184">
            <w:pPr>
              <w:spacing w:after="0"/>
              <w:rPr>
                <w:rFonts w:ascii="Arial" w:hAnsi="Arial" w:cs="Arial"/>
                <w:b/>
                <w:sz w:val="20"/>
                <w:szCs w:val="20"/>
              </w:rPr>
            </w:pPr>
          </w:p>
          <w:p w14:paraId="7E41E645" w14:textId="44922C18" w:rsidR="00D47B40" w:rsidRPr="00D47B40" w:rsidRDefault="00D47B40" w:rsidP="00C41184">
            <w:pPr>
              <w:spacing w:after="0"/>
              <w:rPr>
                <w:rFonts w:ascii="Arial" w:hAnsi="Arial" w:cs="Arial"/>
                <w:sz w:val="20"/>
                <w:szCs w:val="20"/>
              </w:rPr>
            </w:pPr>
            <w:r>
              <w:rPr>
                <w:rFonts w:ascii="Arial" w:hAnsi="Arial" w:cs="Arial"/>
                <w:sz w:val="20"/>
                <w:szCs w:val="20"/>
              </w:rPr>
              <w:t>The</w:t>
            </w:r>
            <w:r>
              <w:t xml:space="preserve"> </w:t>
            </w:r>
            <w:r w:rsidRPr="00D47B40">
              <w:rPr>
                <w:rFonts w:ascii="Arial" w:hAnsi="Arial" w:cs="Arial"/>
                <w:sz w:val="20"/>
                <w:szCs w:val="20"/>
              </w:rPr>
              <w:t>Committee &amp; Advisory Groups Annual Reports</w:t>
            </w:r>
            <w:r>
              <w:rPr>
                <w:rFonts w:ascii="Arial" w:hAnsi="Arial" w:cs="Arial"/>
                <w:sz w:val="20"/>
                <w:szCs w:val="20"/>
              </w:rPr>
              <w:t xml:space="preserve"> were received.</w:t>
            </w:r>
          </w:p>
          <w:p w14:paraId="0F3D6ADE" w14:textId="77777777" w:rsidR="00D44113" w:rsidRDefault="00D44113" w:rsidP="00C41184">
            <w:pPr>
              <w:spacing w:after="0"/>
              <w:rPr>
                <w:rFonts w:ascii="Arial" w:hAnsi="Arial" w:cs="Arial"/>
                <w:b/>
                <w:sz w:val="20"/>
                <w:szCs w:val="20"/>
              </w:rPr>
            </w:pPr>
          </w:p>
          <w:p w14:paraId="77E34320" w14:textId="3F984626" w:rsidR="00D47B40" w:rsidRDefault="00D47B40" w:rsidP="00D47B40">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4FC808EE" w14:textId="480B663B" w:rsidR="00D47B40" w:rsidRDefault="00D47B40" w:rsidP="00D47B40">
            <w:pPr>
              <w:spacing w:after="0"/>
              <w:rPr>
                <w:rFonts w:ascii="Arial" w:hAnsi="Arial" w:cs="Arial"/>
                <w:b/>
                <w:sz w:val="20"/>
                <w:szCs w:val="20"/>
              </w:rPr>
            </w:pPr>
          </w:p>
          <w:p w14:paraId="1F849F18" w14:textId="77777777" w:rsidR="00D47B40" w:rsidRDefault="00D47B40" w:rsidP="00D47B40">
            <w:pPr>
              <w:pStyle w:val="ListParagraph"/>
              <w:numPr>
                <w:ilvl w:val="0"/>
                <w:numId w:val="39"/>
              </w:numPr>
              <w:spacing w:after="0"/>
              <w:rPr>
                <w:rFonts w:ascii="Arial" w:hAnsi="Arial" w:cs="Arial"/>
                <w:sz w:val="20"/>
                <w:szCs w:val="20"/>
              </w:rPr>
            </w:pPr>
            <w:r>
              <w:rPr>
                <w:rFonts w:ascii="Arial" w:hAnsi="Arial" w:cs="Arial"/>
                <w:sz w:val="20"/>
                <w:szCs w:val="20"/>
              </w:rPr>
              <w:t xml:space="preserve">The </w:t>
            </w:r>
            <w:r w:rsidRPr="00D47B40">
              <w:rPr>
                <w:rFonts w:ascii="Arial" w:hAnsi="Arial" w:cs="Arial"/>
                <w:sz w:val="20"/>
                <w:szCs w:val="20"/>
              </w:rPr>
              <w:t>Annual Reports from the Committees and Advisory Groups of the</w:t>
            </w:r>
            <w:r>
              <w:rPr>
                <w:rFonts w:ascii="Arial" w:hAnsi="Arial" w:cs="Arial"/>
                <w:sz w:val="20"/>
                <w:szCs w:val="20"/>
              </w:rPr>
              <w:t xml:space="preserve"> Board were approved. </w:t>
            </w:r>
          </w:p>
          <w:p w14:paraId="6975A1E1" w14:textId="24CEAAB1" w:rsidR="00D44113" w:rsidRPr="00D47B40" w:rsidRDefault="00D47B40" w:rsidP="00D47B40">
            <w:pPr>
              <w:pStyle w:val="ListParagraph"/>
              <w:numPr>
                <w:ilvl w:val="0"/>
                <w:numId w:val="39"/>
              </w:numPr>
              <w:spacing w:after="0"/>
              <w:rPr>
                <w:rFonts w:ascii="Arial" w:hAnsi="Arial" w:cs="Arial"/>
                <w:sz w:val="20"/>
                <w:szCs w:val="20"/>
              </w:rPr>
            </w:pPr>
            <w:r>
              <w:rPr>
                <w:rFonts w:ascii="Arial" w:hAnsi="Arial" w:cs="Arial"/>
                <w:sz w:val="20"/>
                <w:szCs w:val="20"/>
              </w:rPr>
              <w:t xml:space="preserve">The </w:t>
            </w:r>
            <w:r w:rsidRPr="00D47B40">
              <w:rPr>
                <w:rFonts w:ascii="Arial" w:hAnsi="Arial" w:cs="Arial"/>
                <w:sz w:val="20"/>
                <w:szCs w:val="20"/>
              </w:rPr>
              <w:t>proposed submission date for the Health Board’s Annual Report and Accounts</w:t>
            </w:r>
            <w:r>
              <w:rPr>
                <w:rFonts w:ascii="Arial" w:hAnsi="Arial" w:cs="Arial"/>
                <w:sz w:val="20"/>
                <w:szCs w:val="20"/>
              </w:rPr>
              <w:t xml:space="preserve"> was noted and</w:t>
            </w:r>
            <w:r w:rsidRPr="00D47B40">
              <w:rPr>
                <w:rFonts w:ascii="Arial" w:hAnsi="Arial" w:cs="Arial"/>
                <w:sz w:val="20"/>
                <w:szCs w:val="20"/>
              </w:rPr>
              <w:t xml:space="preserve"> m</w:t>
            </w:r>
            <w:r w:rsidR="00CE5085">
              <w:rPr>
                <w:rFonts w:ascii="Arial" w:hAnsi="Arial" w:cs="Arial"/>
                <w:sz w:val="20"/>
                <w:szCs w:val="20"/>
              </w:rPr>
              <w:t>ight</w:t>
            </w:r>
            <w:r w:rsidRPr="00D47B40">
              <w:rPr>
                <w:rFonts w:ascii="Arial" w:hAnsi="Arial" w:cs="Arial"/>
                <w:sz w:val="20"/>
                <w:szCs w:val="20"/>
              </w:rPr>
              <w:t xml:space="preserve"> be subject to change as referred to in the body of th</w:t>
            </w:r>
            <w:r>
              <w:rPr>
                <w:rFonts w:ascii="Arial" w:hAnsi="Arial" w:cs="Arial"/>
                <w:sz w:val="20"/>
                <w:szCs w:val="20"/>
              </w:rPr>
              <w:t xml:space="preserve">e </w:t>
            </w:r>
            <w:r w:rsidRPr="00D47B40">
              <w:rPr>
                <w:rFonts w:ascii="Arial" w:hAnsi="Arial" w:cs="Arial"/>
                <w:sz w:val="20"/>
                <w:szCs w:val="20"/>
              </w:rPr>
              <w:t>report.</w:t>
            </w:r>
          </w:p>
          <w:p w14:paraId="1C9EEF24" w14:textId="07C09DD7" w:rsidR="00D44113" w:rsidRPr="002C12BC" w:rsidRDefault="00D44113"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848FE4A" w14:textId="77777777" w:rsidR="002C12BC" w:rsidRDefault="002C12BC" w:rsidP="00C41184">
            <w:pPr>
              <w:spacing w:after="0"/>
              <w:rPr>
                <w:rFonts w:ascii="Arial" w:hAnsi="Arial" w:cs="Arial"/>
                <w:sz w:val="20"/>
                <w:szCs w:val="20"/>
              </w:rPr>
            </w:pPr>
          </w:p>
        </w:tc>
      </w:tr>
      <w:tr w:rsidR="00E318EB" w:rsidRPr="00B44EED" w14:paraId="662C7BE2"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46AF970E" w14:textId="01B0391E" w:rsidR="00E318EB"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30</w:t>
            </w:r>
          </w:p>
        </w:tc>
        <w:tc>
          <w:tcPr>
            <w:tcW w:w="8647" w:type="dxa"/>
            <w:tcBorders>
              <w:top w:val="single" w:sz="4" w:space="0" w:color="auto"/>
              <w:left w:val="single" w:sz="4" w:space="0" w:color="auto"/>
              <w:bottom w:val="single" w:sz="4" w:space="0" w:color="auto"/>
              <w:right w:val="single" w:sz="4" w:space="0" w:color="auto"/>
            </w:tcBorders>
          </w:tcPr>
          <w:p w14:paraId="0589B67B" w14:textId="4340BFBB" w:rsidR="00E318EB" w:rsidRDefault="00E318EB" w:rsidP="00C41184">
            <w:pPr>
              <w:spacing w:after="0"/>
              <w:rPr>
                <w:rFonts w:ascii="Arial" w:hAnsi="Arial" w:cs="Arial"/>
                <w:b/>
                <w:sz w:val="20"/>
                <w:szCs w:val="20"/>
              </w:rPr>
            </w:pPr>
            <w:r w:rsidRPr="00E318EB">
              <w:rPr>
                <w:rFonts w:ascii="Arial" w:hAnsi="Arial" w:cs="Arial"/>
                <w:b/>
                <w:sz w:val="20"/>
                <w:szCs w:val="20"/>
              </w:rPr>
              <w:t>Hosting Agreement Extension with National Imaging Academy Wales</w:t>
            </w:r>
          </w:p>
          <w:p w14:paraId="2608537C" w14:textId="28777AC3" w:rsidR="00EB5F79" w:rsidRDefault="00EB5F79" w:rsidP="00C41184">
            <w:pPr>
              <w:spacing w:after="0"/>
              <w:rPr>
                <w:rFonts w:ascii="Arial" w:hAnsi="Arial" w:cs="Arial"/>
                <w:b/>
                <w:sz w:val="20"/>
                <w:szCs w:val="20"/>
              </w:rPr>
            </w:pPr>
          </w:p>
          <w:p w14:paraId="0AAD65F5" w14:textId="73263189" w:rsidR="00EB5F79" w:rsidRDefault="00EB5F79" w:rsidP="00C41184">
            <w:pPr>
              <w:spacing w:after="0"/>
              <w:rPr>
                <w:rFonts w:ascii="Arial" w:hAnsi="Arial" w:cs="Arial"/>
                <w:sz w:val="20"/>
                <w:szCs w:val="20"/>
              </w:rPr>
            </w:pPr>
            <w:r>
              <w:rPr>
                <w:rFonts w:ascii="Arial" w:hAnsi="Arial" w:cs="Arial"/>
                <w:sz w:val="20"/>
                <w:szCs w:val="20"/>
              </w:rPr>
              <w:t xml:space="preserve">The </w:t>
            </w:r>
            <w:r w:rsidRPr="00EB5F79">
              <w:rPr>
                <w:rFonts w:ascii="Arial" w:hAnsi="Arial" w:cs="Arial"/>
                <w:sz w:val="20"/>
                <w:szCs w:val="20"/>
              </w:rPr>
              <w:t>Hosting Agreement Extension with National Imaging Academy Wales</w:t>
            </w:r>
            <w:r>
              <w:rPr>
                <w:rFonts w:ascii="Arial" w:hAnsi="Arial" w:cs="Arial"/>
                <w:sz w:val="20"/>
                <w:szCs w:val="20"/>
              </w:rPr>
              <w:t xml:space="preserve"> was received. </w:t>
            </w:r>
          </w:p>
          <w:p w14:paraId="1B4758B9" w14:textId="73625467" w:rsidR="00EB5F79" w:rsidRDefault="00EB5F79" w:rsidP="00C41184">
            <w:pPr>
              <w:spacing w:after="0"/>
              <w:rPr>
                <w:rFonts w:ascii="Arial" w:hAnsi="Arial" w:cs="Arial"/>
                <w:sz w:val="20"/>
                <w:szCs w:val="20"/>
              </w:rPr>
            </w:pPr>
          </w:p>
          <w:p w14:paraId="73A89052" w14:textId="77777777" w:rsidR="00EB5F79" w:rsidRDefault="00EB5F79" w:rsidP="00C41184">
            <w:pPr>
              <w:spacing w:after="0"/>
              <w:rPr>
                <w:rFonts w:ascii="Arial" w:hAnsi="Arial" w:cs="Arial"/>
                <w:sz w:val="20"/>
                <w:szCs w:val="20"/>
              </w:rPr>
            </w:pPr>
            <w:r>
              <w:rPr>
                <w:rFonts w:ascii="Arial" w:hAnsi="Arial" w:cs="Arial"/>
                <w:sz w:val="20"/>
                <w:szCs w:val="20"/>
              </w:rPr>
              <w:t xml:space="preserve">The CEO advised the Board that </w:t>
            </w:r>
            <w:r w:rsidRPr="00EB5F79">
              <w:rPr>
                <w:rFonts w:ascii="Arial" w:hAnsi="Arial" w:cs="Arial"/>
                <w:sz w:val="20"/>
                <w:szCs w:val="20"/>
              </w:rPr>
              <w:t>Cwm Taf Morgannwg University Health Board currently host</w:t>
            </w:r>
            <w:r>
              <w:rPr>
                <w:rFonts w:ascii="Arial" w:hAnsi="Arial" w:cs="Arial"/>
                <w:sz w:val="20"/>
                <w:szCs w:val="20"/>
              </w:rPr>
              <w:t>ed</w:t>
            </w:r>
            <w:r w:rsidRPr="00EB5F79">
              <w:rPr>
                <w:rFonts w:ascii="Arial" w:hAnsi="Arial" w:cs="Arial"/>
                <w:sz w:val="20"/>
                <w:szCs w:val="20"/>
              </w:rPr>
              <w:t xml:space="preserve"> the National Imaging Academy Wales (NIAW) on behalf of Health Bodies in Wales. </w:t>
            </w:r>
          </w:p>
          <w:p w14:paraId="64158BB6" w14:textId="77777777" w:rsidR="00EB5F79" w:rsidRDefault="00EB5F79" w:rsidP="00C41184">
            <w:pPr>
              <w:spacing w:after="0"/>
              <w:rPr>
                <w:rFonts w:ascii="Arial" w:hAnsi="Arial" w:cs="Arial"/>
                <w:sz w:val="20"/>
                <w:szCs w:val="20"/>
              </w:rPr>
            </w:pPr>
          </w:p>
          <w:p w14:paraId="3BC3CAA8" w14:textId="5C3EE70D" w:rsidR="00445F72" w:rsidRDefault="00EB5F79" w:rsidP="00C41184">
            <w:pPr>
              <w:spacing w:after="0"/>
              <w:rPr>
                <w:rFonts w:ascii="Arial" w:hAnsi="Arial" w:cs="Arial"/>
                <w:sz w:val="20"/>
                <w:szCs w:val="20"/>
              </w:rPr>
            </w:pPr>
            <w:r>
              <w:rPr>
                <w:rFonts w:ascii="Arial" w:hAnsi="Arial" w:cs="Arial"/>
                <w:sz w:val="20"/>
                <w:szCs w:val="20"/>
              </w:rPr>
              <w:t>She added that t</w:t>
            </w:r>
            <w:r w:rsidRPr="00EB5F79">
              <w:rPr>
                <w:rFonts w:ascii="Arial" w:hAnsi="Arial" w:cs="Arial"/>
                <w:sz w:val="20"/>
                <w:szCs w:val="20"/>
              </w:rPr>
              <w:t>he current hosting agreement expire</w:t>
            </w:r>
            <w:r>
              <w:rPr>
                <w:rFonts w:ascii="Arial" w:hAnsi="Arial" w:cs="Arial"/>
                <w:sz w:val="20"/>
                <w:szCs w:val="20"/>
              </w:rPr>
              <w:t>d</w:t>
            </w:r>
            <w:r w:rsidRPr="00EB5F79">
              <w:rPr>
                <w:rFonts w:ascii="Arial" w:hAnsi="Arial" w:cs="Arial"/>
                <w:sz w:val="20"/>
                <w:szCs w:val="20"/>
              </w:rPr>
              <w:t xml:space="preserve"> on 31 March 2023 and therefore the CTM Board, and other Health Bodies in NHS Wales, </w:t>
            </w:r>
            <w:r>
              <w:rPr>
                <w:rFonts w:ascii="Arial" w:hAnsi="Arial" w:cs="Arial"/>
                <w:sz w:val="20"/>
                <w:szCs w:val="20"/>
              </w:rPr>
              <w:t>were</w:t>
            </w:r>
            <w:r w:rsidRPr="00EB5F79">
              <w:rPr>
                <w:rFonts w:ascii="Arial" w:hAnsi="Arial" w:cs="Arial"/>
                <w:sz w:val="20"/>
                <w:szCs w:val="20"/>
              </w:rPr>
              <w:t xml:space="preserve"> being asked to extend the </w:t>
            </w:r>
            <w:r w:rsidR="00CE5085">
              <w:rPr>
                <w:rFonts w:ascii="Arial" w:hAnsi="Arial" w:cs="Arial"/>
                <w:sz w:val="20"/>
                <w:szCs w:val="20"/>
              </w:rPr>
              <w:t>H</w:t>
            </w:r>
            <w:r w:rsidRPr="00EB5F79">
              <w:rPr>
                <w:rFonts w:ascii="Arial" w:hAnsi="Arial" w:cs="Arial"/>
                <w:sz w:val="20"/>
                <w:szCs w:val="20"/>
              </w:rPr>
              <w:t xml:space="preserve">osting </w:t>
            </w:r>
            <w:r w:rsidR="00CE5085">
              <w:rPr>
                <w:rFonts w:ascii="Arial" w:hAnsi="Arial" w:cs="Arial"/>
                <w:sz w:val="20"/>
                <w:szCs w:val="20"/>
              </w:rPr>
              <w:t>A</w:t>
            </w:r>
            <w:r w:rsidRPr="00EB5F79">
              <w:rPr>
                <w:rFonts w:ascii="Arial" w:hAnsi="Arial" w:cs="Arial"/>
                <w:sz w:val="20"/>
                <w:szCs w:val="20"/>
              </w:rPr>
              <w:t>greement for a further 3 years to 31 March 2026</w:t>
            </w:r>
          </w:p>
          <w:p w14:paraId="4C30FF83" w14:textId="375F716B" w:rsidR="00445F72" w:rsidRDefault="00445F72" w:rsidP="00C41184">
            <w:pPr>
              <w:spacing w:after="0"/>
              <w:rPr>
                <w:rFonts w:ascii="Arial" w:hAnsi="Arial" w:cs="Arial"/>
                <w:sz w:val="20"/>
                <w:szCs w:val="20"/>
              </w:rPr>
            </w:pPr>
          </w:p>
          <w:p w14:paraId="4D70971F" w14:textId="77777777" w:rsidR="00EB5F79" w:rsidRDefault="00EB5F79" w:rsidP="00EB5F79">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3030CFA3" w14:textId="77777777" w:rsidR="00EB5F79" w:rsidRDefault="00EB5F79" w:rsidP="00C41184">
            <w:pPr>
              <w:spacing w:after="0"/>
              <w:rPr>
                <w:rFonts w:ascii="Arial" w:hAnsi="Arial" w:cs="Arial"/>
                <w:sz w:val="20"/>
                <w:szCs w:val="20"/>
              </w:rPr>
            </w:pPr>
          </w:p>
          <w:p w14:paraId="661B2DAD" w14:textId="7432C63F" w:rsidR="006F3139" w:rsidRDefault="00EB5F79" w:rsidP="00C41184">
            <w:pPr>
              <w:pStyle w:val="ListParagraph"/>
              <w:numPr>
                <w:ilvl w:val="0"/>
                <w:numId w:val="40"/>
              </w:numPr>
              <w:spacing w:after="0"/>
              <w:rPr>
                <w:rFonts w:ascii="Arial" w:hAnsi="Arial" w:cs="Arial"/>
                <w:sz w:val="20"/>
                <w:szCs w:val="20"/>
              </w:rPr>
            </w:pPr>
            <w:r>
              <w:rPr>
                <w:rFonts w:ascii="Arial" w:hAnsi="Arial" w:cs="Arial"/>
                <w:sz w:val="20"/>
                <w:szCs w:val="20"/>
              </w:rPr>
              <w:t xml:space="preserve">The </w:t>
            </w:r>
            <w:r w:rsidRPr="00EB5F79">
              <w:rPr>
                <w:rFonts w:ascii="Arial" w:hAnsi="Arial" w:cs="Arial"/>
                <w:sz w:val="20"/>
                <w:szCs w:val="20"/>
              </w:rPr>
              <w:t xml:space="preserve">extension to the hosting agreement for the </w:t>
            </w:r>
            <w:r w:rsidR="00CE5085">
              <w:rPr>
                <w:rFonts w:ascii="Arial" w:hAnsi="Arial" w:cs="Arial"/>
                <w:sz w:val="20"/>
                <w:szCs w:val="20"/>
              </w:rPr>
              <w:t>N</w:t>
            </w:r>
            <w:r w:rsidRPr="00EB5F79">
              <w:rPr>
                <w:rFonts w:ascii="Arial" w:hAnsi="Arial" w:cs="Arial"/>
                <w:sz w:val="20"/>
                <w:szCs w:val="20"/>
              </w:rPr>
              <w:t>ational Imaging Academy for Wales until 31 March 2026</w:t>
            </w:r>
            <w:r>
              <w:rPr>
                <w:rFonts w:ascii="Arial" w:hAnsi="Arial" w:cs="Arial"/>
                <w:sz w:val="20"/>
                <w:szCs w:val="20"/>
              </w:rPr>
              <w:t xml:space="preserve"> was approved. </w:t>
            </w:r>
          </w:p>
          <w:p w14:paraId="5942DDBC" w14:textId="31BACB6F" w:rsidR="00EB5F79" w:rsidRPr="00EB5F79" w:rsidRDefault="00EB5F79" w:rsidP="00EB5F79">
            <w:pPr>
              <w:pStyle w:val="ListParagraph"/>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541537B" w14:textId="77777777" w:rsidR="00E318EB" w:rsidRDefault="00E318EB" w:rsidP="00C41184">
            <w:pPr>
              <w:spacing w:after="0"/>
              <w:rPr>
                <w:rFonts w:ascii="Arial" w:hAnsi="Arial" w:cs="Arial"/>
                <w:sz w:val="20"/>
                <w:szCs w:val="20"/>
              </w:rPr>
            </w:pPr>
          </w:p>
        </w:tc>
      </w:tr>
      <w:tr w:rsidR="00E318EB" w:rsidRPr="00B44EED" w14:paraId="5505E6D3" w14:textId="77777777" w:rsidTr="00E33285">
        <w:trPr>
          <w:trHeight w:val="841"/>
        </w:trPr>
        <w:tc>
          <w:tcPr>
            <w:tcW w:w="1129" w:type="dxa"/>
            <w:tcBorders>
              <w:top w:val="single" w:sz="4" w:space="0" w:color="auto"/>
              <w:left w:val="single" w:sz="4" w:space="0" w:color="auto"/>
              <w:bottom w:val="single" w:sz="4" w:space="0" w:color="auto"/>
              <w:right w:val="single" w:sz="4" w:space="0" w:color="auto"/>
            </w:tcBorders>
          </w:tcPr>
          <w:p w14:paraId="053F9BA7" w14:textId="6AEE7A0A" w:rsidR="00E318EB"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31</w:t>
            </w:r>
          </w:p>
        </w:tc>
        <w:tc>
          <w:tcPr>
            <w:tcW w:w="8647" w:type="dxa"/>
            <w:tcBorders>
              <w:top w:val="single" w:sz="4" w:space="0" w:color="auto"/>
              <w:left w:val="single" w:sz="4" w:space="0" w:color="auto"/>
              <w:bottom w:val="single" w:sz="4" w:space="0" w:color="auto"/>
              <w:right w:val="single" w:sz="4" w:space="0" w:color="auto"/>
            </w:tcBorders>
          </w:tcPr>
          <w:p w14:paraId="3B4E88DB" w14:textId="1B1517D4" w:rsidR="00E318EB" w:rsidRDefault="00E318EB" w:rsidP="00C41184">
            <w:pPr>
              <w:spacing w:after="0"/>
              <w:rPr>
                <w:rFonts w:ascii="Arial" w:hAnsi="Arial" w:cs="Arial"/>
                <w:b/>
                <w:sz w:val="20"/>
                <w:szCs w:val="20"/>
              </w:rPr>
            </w:pPr>
            <w:r w:rsidRPr="00E318EB">
              <w:rPr>
                <w:rFonts w:ascii="Arial" w:hAnsi="Arial" w:cs="Arial"/>
                <w:b/>
                <w:sz w:val="20"/>
                <w:szCs w:val="20"/>
              </w:rPr>
              <w:t>Procurement Contract Award - Vagal Nerve Stimulator</w:t>
            </w:r>
          </w:p>
          <w:p w14:paraId="133FE9C0" w14:textId="15F7140A" w:rsidR="00DD2CE3" w:rsidRDefault="00DD2CE3" w:rsidP="00C41184">
            <w:pPr>
              <w:spacing w:after="0"/>
              <w:rPr>
                <w:rFonts w:ascii="Arial" w:hAnsi="Arial" w:cs="Arial"/>
                <w:b/>
                <w:sz w:val="20"/>
                <w:szCs w:val="20"/>
              </w:rPr>
            </w:pPr>
          </w:p>
          <w:p w14:paraId="42C87A55" w14:textId="00641547" w:rsidR="00DD2CE3" w:rsidRDefault="00DD2CE3" w:rsidP="00C41184">
            <w:pPr>
              <w:spacing w:after="0"/>
              <w:rPr>
                <w:rFonts w:ascii="Arial" w:hAnsi="Arial" w:cs="Arial"/>
                <w:sz w:val="20"/>
                <w:szCs w:val="20"/>
              </w:rPr>
            </w:pPr>
            <w:r>
              <w:rPr>
                <w:rFonts w:ascii="Arial" w:hAnsi="Arial" w:cs="Arial"/>
                <w:sz w:val="20"/>
                <w:szCs w:val="20"/>
              </w:rPr>
              <w:t>The</w:t>
            </w:r>
            <w:r>
              <w:t xml:space="preserve"> </w:t>
            </w:r>
            <w:r w:rsidRPr="00DD2CE3">
              <w:rPr>
                <w:rFonts w:ascii="Arial" w:hAnsi="Arial" w:cs="Arial"/>
                <w:sz w:val="20"/>
                <w:szCs w:val="20"/>
              </w:rPr>
              <w:t>Procurement Contract Award - Vagal Nerve Stimulator</w:t>
            </w:r>
            <w:r>
              <w:rPr>
                <w:rFonts w:ascii="Arial" w:hAnsi="Arial" w:cs="Arial"/>
                <w:sz w:val="20"/>
                <w:szCs w:val="20"/>
              </w:rPr>
              <w:t xml:space="preserve"> was received.</w:t>
            </w:r>
          </w:p>
          <w:p w14:paraId="1A910310" w14:textId="482F2E1E" w:rsidR="00DD2CE3" w:rsidRDefault="00DD2CE3" w:rsidP="00C41184">
            <w:pPr>
              <w:spacing w:after="0"/>
              <w:rPr>
                <w:rFonts w:ascii="Arial" w:hAnsi="Arial" w:cs="Arial"/>
                <w:sz w:val="20"/>
                <w:szCs w:val="20"/>
              </w:rPr>
            </w:pPr>
          </w:p>
          <w:p w14:paraId="0F123E2F" w14:textId="35850FA8" w:rsidR="00CE5085" w:rsidRDefault="00DD2CE3" w:rsidP="00C41184">
            <w:pPr>
              <w:spacing w:after="0"/>
              <w:rPr>
                <w:rFonts w:ascii="Arial" w:hAnsi="Arial" w:cs="Arial"/>
                <w:sz w:val="20"/>
                <w:szCs w:val="20"/>
              </w:rPr>
            </w:pPr>
            <w:r>
              <w:rPr>
                <w:rFonts w:ascii="Arial" w:hAnsi="Arial" w:cs="Arial"/>
                <w:sz w:val="20"/>
                <w:szCs w:val="20"/>
              </w:rPr>
              <w:t xml:space="preserve">The EDF advised the Board that as part of the Health Board’s </w:t>
            </w:r>
            <w:r w:rsidR="00CE5085">
              <w:rPr>
                <w:rFonts w:ascii="Arial" w:hAnsi="Arial" w:cs="Arial"/>
                <w:sz w:val="20"/>
                <w:szCs w:val="20"/>
              </w:rPr>
              <w:t>S</w:t>
            </w:r>
            <w:r>
              <w:rPr>
                <w:rFonts w:ascii="Arial" w:hAnsi="Arial" w:cs="Arial"/>
                <w:sz w:val="20"/>
                <w:szCs w:val="20"/>
              </w:rPr>
              <w:t xml:space="preserve">tanding </w:t>
            </w:r>
            <w:r w:rsidR="00CE5085">
              <w:rPr>
                <w:rFonts w:ascii="Arial" w:hAnsi="Arial" w:cs="Arial"/>
                <w:sz w:val="20"/>
                <w:szCs w:val="20"/>
              </w:rPr>
              <w:t>O</w:t>
            </w:r>
            <w:r>
              <w:rPr>
                <w:rFonts w:ascii="Arial" w:hAnsi="Arial" w:cs="Arial"/>
                <w:sz w:val="20"/>
                <w:szCs w:val="20"/>
              </w:rPr>
              <w:t>rders the contract award needed to be received by the Board due to</w:t>
            </w:r>
            <w:r w:rsidR="00CE5085">
              <w:rPr>
                <w:rFonts w:ascii="Arial" w:hAnsi="Arial" w:cs="Arial"/>
                <w:sz w:val="20"/>
                <w:szCs w:val="20"/>
              </w:rPr>
              <w:t xml:space="preserve"> is value.  </w:t>
            </w:r>
          </w:p>
          <w:p w14:paraId="55090AAC" w14:textId="0CA3AB70" w:rsidR="00DD2CE3" w:rsidRDefault="00CE5085" w:rsidP="00C41184">
            <w:pPr>
              <w:spacing w:after="0"/>
              <w:rPr>
                <w:rFonts w:ascii="Arial" w:hAnsi="Arial" w:cs="Arial"/>
                <w:sz w:val="20"/>
                <w:szCs w:val="20"/>
              </w:rPr>
            </w:pPr>
            <w:r>
              <w:rPr>
                <w:rFonts w:ascii="Arial" w:hAnsi="Arial" w:cs="Arial"/>
                <w:sz w:val="20"/>
                <w:szCs w:val="20"/>
              </w:rPr>
              <w:t xml:space="preserve">The EDF added </w:t>
            </w:r>
            <w:r w:rsidR="00894123">
              <w:rPr>
                <w:rFonts w:ascii="Arial" w:hAnsi="Arial" w:cs="Arial"/>
                <w:sz w:val="20"/>
                <w:szCs w:val="20"/>
              </w:rPr>
              <w:t xml:space="preserve">that </w:t>
            </w:r>
            <w:proofErr w:type="spellStart"/>
            <w:r w:rsidR="00894123">
              <w:rPr>
                <w:rFonts w:ascii="Arial" w:hAnsi="Arial" w:cs="Arial"/>
                <w:sz w:val="20"/>
                <w:szCs w:val="20"/>
              </w:rPr>
              <w:t>Livanova</w:t>
            </w:r>
            <w:proofErr w:type="spellEnd"/>
            <w:r w:rsidR="00DD2CE3" w:rsidRPr="00DD2CE3">
              <w:rPr>
                <w:rFonts w:ascii="Arial" w:hAnsi="Arial" w:cs="Arial"/>
                <w:sz w:val="20"/>
                <w:szCs w:val="20"/>
              </w:rPr>
              <w:t xml:space="preserve"> UK Limited</w:t>
            </w:r>
            <w:r>
              <w:rPr>
                <w:rFonts w:ascii="Arial" w:hAnsi="Arial" w:cs="Arial"/>
                <w:sz w:val="20"/>
                <w:szCs w:val="20"/>
              </w:rPr>
              <w:t xml:space="preserve"> was </w:t>
            </w:r>
            <w:r w:rsidR="00DD2CE3" w:rsidRPr="00DD2CE3">
              <w:rPr>
                <w:rFonts w:ascii="Arial" w:hAnsi="Arial" w:cs="Arial"/>
                <w:sz w:val="20"/>
                <w:szCs w:val="20"/>
              </w:rPr>
              <w:t>the only company that manufacture</w:t>
            </w:r>
            <w:r w:rsidR="00DD2CE3">
              <w:rPr>
                <w:rFonts w:ascii="Arial" w:hAnsi="Arial" w:cs="Arial"/>
                <w:sz w:val="20"/>
                <w:szCs w:val="20"/>
              </w:rPr>
              <w:t>d</w:t>
            </w:r>
            <w:r w:rsidR="00DD2CE3" w:rsidRPr="00DD2CE3">
              <w:rPr>
                <w:rFonts w:ascii="Arial" w:hAnsi="Arial" w:cs="Arial"/>
                <w:sz w:val="20"/>
                <w:szCs w:val="20"/>
              </w:rPr>
              <w:t xml:space="preserve"> and supp</w:t>
            </w:r>
            <w:r w:rsidR="00DD2CE3">
              <w:rPr>
                <w:rFonts w:ascii="Arial" w:hAnsi="Arial" w:cs="Arial"/>
                <w:sz w:val="20"/>
                <w:szCs w:val="20"/>
              </w:rPr>
              <w:t>lied</w:t>
            </w:r>
            <w:r w:rsidR="00DD2CE3" w:rsidRPr="00DD2CE3">
              <w:rPr>
                <w:rFonts w:ascii="Arial" w:hAnsi="Arial" w:cs="Arial"/>
                <w:sz w:val="20"/>
                <w:szCs w:val="20"/>
              </w:rPr>
              <w:t xml:space="preserve"> the devices</w:t>
            </w:r>
            <w:r w:rsidR="00DD2CE3">
              <w:rPr>
                <w:rFonts w:ascii="Arial" w:hAnsi="Arial" w:cs="Arial"/>
                <w:sz w:val="20"/>
                <w:szCs w:val="20"/>
              </w:rPr>
              <w:t>.</w:t>
            </w:r>
          </w:p>
          <w:p w14:paraId="2CF05C71" w14:textId="1C171C3E" w:rsidR="00AC0000" w:rsidRDefault="00AC0000" w:rsidP="00C41184">
            <w:pPr>
              <w:spacing w:after="0"/>
              <w:rPr>
                <w:rFonts w:ascii="Arial" w:hAnsi="Arial" w:cs="Arial"/>
                <w:sz w:val="20"/>
                <w:szCs w:val="20"/>
              </w:rPr>
            </w:pPr>
          </w:p>
          <w:p w14:paraId="4D71AE6E" w14:textId="1D3DA26E" w:rsidR="00AC0000" w:rsidRDefault="00AC0000" w:rsidP="00C41184">
            <w:pPr>
              <w:spacing w:after="0"/>
              <w:rPr>
                <w:rFonts w:ascii="Arial" w:hAnsi="Arial" w:cs="Arial"/>
                <w:sz w:val="20"/>
                <w:szCs w:val="20"/>
              </w:rPr>
            </w:pPr>
          </w:p>
          <w:p w14:paraId="608D2216" w14:textId="05058AA2" w:rsidR="00AC0000" w:rsidRDefault="00AC0000" w:rsidP="00C41184">
            <w:pPr>
              <w:spacing w:after="0"/>
              <w:rPr>
                <w:rFonts w:ascii="Arial" w:hAnsi="Arial" w:cs="Arial"/>
                <w:sz w:val="20"/>
                <w:szCs w:val="20"/>
              </w:rPr>
            </w:pPr>
            <w:r>
              <w:rPr>
                <w:rFonts w:ascii="Arial" w:hAnsi="Arial" w:cs="Arial"/>
                <w:sz w:val="20"/>
                <w:szCs w:val="20"/>
              </w:rPr>
              <w:t>The IMC asked if the Health Board could say that clinically, it was value for money.</w:t>
            </w:r>
          </w:p>
          <w:p w14:paraId="40A42864" w14:textId="74AE5F5D" w:rsidR="00AC0000" w:rsidRDefault="00AC0000" w:rsidP="00C41184">
            <w:pPr>
              <w:spacing w:after="0"/>
              <w:rPr>
                <w:rFonts w:ascii="Arial" w:hAnsi="Arial" w:cs="Arial"/>
                <w:sz w:val="20"/>
                <w:szCs w:val="20"/>
              </w:rPr>
            </w:pPr>
          </w:p>
          <w:p w14:paraId="608D6739" w14:textId="64255961" w:rsidR="00AC0000" w:rsidRDefault="00AC0000" w:rsidP="00C41184">
            <w:pPr>
              <w:spacing w:after="0"/>
              <w:rPr>
                <w:rFonts w:ascii="Arial" w:hAnsi="Arial" w:cs="Arial"/>
                <w:sz w:val="20"/>
                <w:szCs w:val="20"/>
              </w:rPr>
            </w:pPr>
            <w:r>
              <w:rPr>
                <w:rFonts w:ascii="Arial" w:hAnsi="Arial" w:cs="Arial"/>
                <w:sz w:val="20"/>
                <w:szCs w:val="20"/>
              </w:rPr>
              <w:t>The EDF responded that it was based on the individual patient</w:t>
            </w:r>
            <w:r w:rsidR="00CE5085">
              <w:rPr>
                <w:rFonts w:ascii="Arial" w:hAnsi="Arial" w:cs="Arial"/>
                <w:sz w:val="20"/>
                <w:szCs w:val="20"/>
              </w:rPr>
              <w:t xml:space="preserve"> and that </w:t>
            </w:r>
            <w:proofErr w:type="spellStart"/>
            <w:r w:rsidR="00CE5085">
              <w:rPr>
                <w:rFonts w:ascii="Arial" w:hAnsi="Arial" w:cs="Arial"/>
                <w:sz w:val="20"/>
                <w:szCs w:val="20"/>
              </w:rPr>
              <w:t>Livanova</w:t>
            </w:r>
            <w:proofErr w:type="spellEnd"/>
            <w:r w:rsidR="00CE5085">
              <w:rPr>
                <w:rFonts w:ascii="Arial" w:hAnsi="Arial" w:cs="Arial"/>
                <w:sz w:val="20"/>
                <w:szCs w:val="20"/>
              </w:rPr>
              <w:t xml:space="preserve"> UK Limited was currently the provider of those </w:t>
            </w:r>
            <w:r w:rsidR="00F71395">
              <w:rPr>
                <w:rFonts w:ascii="Arial" w:hAnsi="Arial" w:cs="Arial"/>
                <w:sz w:val="20"/>
                <w:szCs w:val="20"/>
              </w:rPr>
              <w:t>devices.</w:t>
            </w:r>
            <w:r>
              <w:rPr>
                <w:rFonts w:ascii="Arial" w:hAnsi="Arial" w:cs="Arial"/>
                <w:sz w:val="20"/>
                <w:szCs w:val="20"/>
              </w:rPr>
              <w:t xml:space="preserve"> </w:t>
            </w:r>
          </w:p>
          <w:p w14:paraId="3E1C7327" w14:textId="647A8658" w:rsidR="00AC0000" w:rsidRDefault="00AC0000" w:rsidP="00C41184">
            <w:pPr>
              <w:spacing w:after="0"/>
              <w:rPr>
                <w:rFonts w:ascii="Arial" w:hAnsi="Arial" w:cs="Arial"/>
                <w:sz w:val="20"/>
                <w:szCs w:val="20"/>
              </w:rPr>
            </w:pPr>
          </w:p>
          <w:p w14:paraId="24C7A9FC" w14:textId="77777777" w:rsidR="00AC0000" w:rsidRDefault="00AC0000" w:rsidP="00AC0000">
            <w:pPr>
              <w:spacing w:after="0"/>
              <w:rPr>
                <w:rFonts w:ascii="Arial" w:hAnsi="Arial" w:cs="Arial"/>
                <w:b/>
                <w:sz w:val="20"/>
                <w:szCs w:val="20"/>
              </w:rPr>
            </w:pPr>
            <w:r w:rsidRPr="00B44EED">
              <w:rPr>
                <w:rFonts w:ascii="Arial" w:hAnsi="Arial" w:cs="Arial"/>
                <w:b/>
                <w:sz w:val="20"/>
                <w:szCs w:val="20"/>
              </w:rPr>
              <w:t>The Board resolved that</w:t>
            </w:r>
            <w:r>
              <w:rPr>
                <w:rFonts w:ascii="Arial" w:hAnsi="Arial" w:cs="Arial"/>
                <w:b/>
                <w:sz w:val="20"/>
                <w:szCs w:val="20"/>
              </w:rPr>
              <w:t>:</w:t>
            </w:r>
          </w:p>
          <w:p w14:paraId="1DD4BA95" w14:textId="20C4631F" w:rsidR="00AC0000" w:rsidRDefault="00AC0000" w:rsidP="00AC0000">
            <w:pPr>
              <w:spacing w:after="0"/>
              <w:rPr>
                <w:rFonts w:ascii="Arial" w:hAnsi="Arial" w:cs="Arial"/>
                <w:sz w:val="20"/>
                <w:szCs w:val="20"/>
              </w:rPr>
            </w:pPr>
          </w:p>
          <w:p w14:paraId="0CE4E931" w14:textId="77777777" w:rsidR="00AC0000" w:rsidRDefault="00AC0000" w:rsidP="00AC0000">
            <w:pPr>
              <w:pStyle w:val="ListParagraph"/>
              <w:numPr>
                <w:ilvl w:val="0"/>
                <w:numId w:val="42"/>
              </w:numPr>
              <w:spacing w:after="0"/>
              <w:rPr>
                <w:rFonts w:ascii="Arial" w:hAnsi="Arial" w:cs="Arial"/>
                <w:sz w:val="20"/>
                <w:szCs w:val="20"/>
              </w:rPr>
            </w:pPr>
            <w:r>
              <w:rPr>
                <w:rFonts w:ascii="Arial" w:hAnsi="Arial" w:cs="Arial"/>
                <w:sz w:val="20"/>
                <w:szCs w:val="20"/>
              </w:rPr>
              <w:t>The</w:t>
            </w:r>
            <w:r w:rsidRPr="00AC0000">
              <w:rPr>
                <w:rFonts w:ascii="Arial" w:hAnsi="Arial" w:cs="Arial"/>
                <w:sz w:val="20"/>
                <w:szCs w:val="20"/>
              </w:rPr>
              <w:t xml:space="preserve"> award of a two-year contract to </w:t>
            </w:r>
            <w:proofErr w:type="spellStart"/>
            <w:r w:rsidRPr="00AC0000">
              <w:rPr>
                <w:rFonts w:ascii="Arial" w:hAnsi="Arial" w:cs="Arial"/>
                <w:sz w:val="20"/>
                <w:szCs w:val="20"/>
              </w:rPr>
              <w:t>Livanova</w:t>
            </w:r>
            <w:proofErr w:type="spellEnd"/>
            <w:r w:rsidRPr="00AC0000">
              <w:rPr>
                <w:rFonts w:ascii="Arial" w:hAnsi="Arial" w:cs="Arial"/>
                <w:sz w:val="20"/>
                <w:szCs w:val="20"/>
              </w:rPr>
              <w:t xml:space="preserve"> UK Ltd for the supply of Vagal Nerve Stimulators at a value of £720,000.00 including VAT</w:t>
            </w:r>
            <w:r>
              <w:rPr>
                <w:rFonts w:ascii="Arial" w:hAnsi="Arial" w:cs="Arial"/>
                <w:sz w:val="20"/>
                <w:szCs w:val="20"/>
              </w:rPr>
              <w:t xml:space="preserve"> was approved. </w:t>
            </w:r>
          </w:p>
          <w:p w14:paraId="74430CBD" w14:textId="677BA139" w:rsidR="00AC0000" w:rsidRPr="00AC0000" w:rsidRDefault="00AC0000" w:rsidP="00AC0000">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B4C9BE8" w14:textId="77777777" w:rsidR="00E318EB" w:rsidRDefault="00E318EB" w:rsidP="00C41184">
            <w:pPr>
              <w:spacing w:after="0"/>
              <w:rPr>
                <w:rFonts w:ascii="Arial" w:hAnsi="Arial" w:cs="Arial"/>
                <w:sz w:val="20"/>
                <w:szCs w:val="20"/>
              </w:rPr>
            </w:pPr>
          </w:p>
        </w:tc>
      </w:tr>
      <w:tr w:rsidR="00516047" w:rsidRPr="00B44EED" w14:paraId="1FEB0C4A" w14:textId="77777777" w:rsidTr="00E33285">
        <w:trPr>
          <w:trHeight w:val="1545"/>
        </w:trPr>
        <w:tc>
          <w:tcPr>
            <w:tcW w:w="1129" w:type="dxa"/>
            <w:tcBorders>
              <w:top w:val="single" w:sz="4" w:space="0" w:color="auto"/>
              <w:left w:val="single" w:sz="4" w:space="0" w:color="auto"/>
              <w:bottom w:val="single" w:sz="4" w:space="0" w:color="auto"/>
              <w:right w:val="single" w:sz="4" w:space="0" w:color="auto"/>
            </w:tcBorders>
          </w:tcPr>
          <w:p w14:paraId="7B183A68" w14:textId="0CA292FF"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32</w:t>
            </w:r>
          </w:p>
        </w:tc>
        <w:tc>
          <w:tcPr>
            <w:tcW w:w="8647" w:type="dxa"/>
            <w:tcBorders>
              <w:top w:val="single" w:sz="4" w:space="0" w:color="auto"/>
              <w:left w:val="single" w:sz="4" w:space="0" w:color="auto"/>
              <w:bottom w:val="single" w:sz="4" w:space="0" w:color="auto"/>
              <w:right w:val="single" w:sz="4" w:space="0" w:color="auto"/>
            </w:tcBorders>
          </w:tcPr>
          <w:p w14:paraId="6B85939A"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Committee / Governance Group Minutes:</w:t>
            </w:r>
          </w:p>
          <w:p w14:paraId="7E7C6378" w14:textId="77777777" w:rsidR="00516047" w:rsidRPr="00B44EED" w:rsidRDefault="00516047" w:rsidP="00C41184">
            <w:pPr>
              <w:spacing w:after="0"/>
              <w:rPr>
                <w:rFonts w:ascii="Arial" w:hAnsi="Arial" w:cs="Arial"/>
                <w:sz w:val="20"/>
                <w:szCs w:val="20"/>
              </w:rPr>
            </w:pPr>
          </w:p>
          <w:p w14:paraId="67B85946" w14:textId="2D955E64" w:rsidR="00F17F76" w:rsidRDefault="00516047" w:rsidP="00C41184">
            <w:pPr>
              <w:spacing w:after="0"/>
              <w:rPr>
                <w:rFonts w:ascii="Arial" w:hAnsi="Arial" w:cs="Arial"/>
                <w:sz w:val="20"/>
                <w:szCs w:val="20"/>
              </w:rPr>
            </w:pPr>
            <w:r w:rsidRPr="00B44EED">
              <w:rPr>
                <w:rFonts w:ascii="Arial" w:hAnsi="Arial" w:cs="Arial"/>
                <w:sz w:val="20"/>
                <w:szCs w:val="20"/>
              </w:rPr>
              <w:t>The Committee / Governance Group Minutes were received.</w:t>
            </w:r>
          </w:p>
          <w:p w14:paraId="0CEE7636" w14:textId="77777777" w:rsidR="00516047" w:rsidRPr="00B44EED" w:rsidRDefault="00516047" w:rsidP="00C41184">
            <w:pPr>
              <w:spacing w:after="0"/>
              <w:rPr>
                <w:rFonts w:ascii="Arial" w:hAnsi="Arial" w:cs="Arial"/>
                <w:sz w:val="20"/>
                <w:szCs w:val="20"/>
              </w:rPr>
            </w:pPr>
          </w:p>
          <w:p w14:paraId="33399D08"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The Board resolved that:</w:t>
            </w:r>
          </w:p>
          <w:p w14:paraId="444A0436" w14:textId="77777777" w:rsidR="00516047" w:rsidRPr="00B44EED" w:rsidRDefault="00516047" w:rsidP="00C41184">
            <w:pPr>
              <w:spacing w:after="0"/>
              <w:rPr>
                <w:rFonts w:ascii="Arial" w:hAnsi="Arial" w:cs="Arial"/>
                <w:sz w:val="20"/>
                <w:szCs w:val="20"/>
              </w:rPr>
            </w:pPr>
          </w:p>
          <w:p w14:paraId="66907052" w14:textId="77777777" w:rsidR="00516047" w:rsidRPr="0022160C" w:rsidRDefault="00516047" w:rsidP="00C41184">
            <w:pPr>
              <w:pStyle w:val="ListParagraph"/>
              <w:numPr>
                <w:ilvl w:val="0"/>
                <w:numId w:val="4"/>
              </w:numPr>
              <w:spacing w:after="0"/>
              <w:rPr>
                <w:rFonts w:ascii="Arial" w:hAnsi="Arial" w:cs="Arial"/>
                <w:sz w:val="20"/>
                <w:szCs w:val="20"/>
              </w:rPr>
            </w:pPr>
            <w:r w:rsidRPr="0022160C">
              <w:rPr>
                <w:rFonts w:ascii="Arial" w:hAnsi="Arial" w:cs="Arial"/>
                <w:sz w:val="20"/>
                <w:szCs w:val="20"/>
              </w:rPr>
              <w:t>The Committee / Governance Group Minutes were noted</w:t>
            </w:r>
          </w:p>
          <w:p w14:paraId="4E31D86C" w14:textId="77777777" w:rsidR="00516047" w:rsidRPr="00B44EED" w:rsidRDefault="00516047"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94890E2" w14:textId="77777777" w:rsidR="00516047" w:rsidRPr="00B44EED" w:rsidRDefault="00516047" w:rsidP="00C41184">
            <w:pPr>
              <w:spacing w:after="0"/>
              <w:rPr>
                <w:rFonts w:ascii="Arial" w:hAnsi="Arial" w:cs="Arial"/>
                <w:sz w:val="20"/>
                <w:szCs w:val="20"/>
              </w:rPr>
            </w:pPr>
          </w:p>
        </w:tc>
      </w:tr>
      <w:tr w:rsidR="00516047" w:rsidRPr="00B44EED" w14:paraId="552E87C2" w14:textId="77777777" w:rsidTr="00E33285">
        <w:trPr>
          <w:trHeight w:val="699"/>
        </w:trPr>
        <w:tc>
          <w:tcPr>
            <w:tcW w:w="1129" w:type="dxa"/>
            <w:tcBorders>
              <w:top w:val="single" w:sz="4" w:space="0" w:color="auto"/>
              <w:left w:val="single" w:sz="4" w:space="0" w:color="auto"/>
              <w:bottom w:val="single" w:sz="4" w:space="0" w:color="auto"/>
              <w:right w:val="single" w:sz="4" w:space="0" w:color="auto"/>
            </w:tcBorders>
          </w:tcPr>
          <w:p w14:paraId="174332B9" w14:textId="5B2894F2" w:rsidR="00FC1682" w:rsidRPr="00FC1682" w:rsidRDefault="00FC1682" w:rsidP="00C41184">
            <w:pPr>
              <w:spacing w:after="0"/>
              <w:rPr>
                <w:rFonts w:ascii="Arial" w:hAnsi="Arial" w:cs="Arial"/>
                <w:b/>
                <w:sz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33</w:t>
            </w:r>
          </w:p>
        </w:tc>
        <w:tc>
          <w:tcPr>
            <w:tcW w:w="8647" w:type="dxa"/>
            <w:tcBorders>
              <w:top w:val="single" w:sz="4" w:space="0" w:color="auto"/>
              <w:left w:val="single" w:sz="4" w:space="0" w:color="auto"/>
              <w:bottom w:val="single" w:sz="4" w:space="0" w:color="auto"/>
              <w:right w:val="single" w:sz="4" w:space="0" w:color="auto"/>
            </w:tcBorders>
          </w:tcPr>
          <w:p w14:paraId="6AD79872" w14:textId="09946685" w:rsidR="00F92F62" w:rsidRDefault="00E318EB" w:rsidP="00C41184">
            <w:pPr>
              <w:spacing w:after="0"/>
              <w:rPr>
                <w:rFonts w:ascii="Arial" w:hAnsi="Arial" w:cs="Arial"/>
                <w:b/>
                <w:sz w:val="20"/>
                <w:szCs w:val="20"/>
              </w:rPr>
            </w:pPr>
            <w:r w:rsidRPr="00E318EB">
              <w:rPr>
                <w:rFonts w:ascii="Arial" w:hAnsi="Arial" w:cs="Arial"/>
                <w:b/>
                <w:sz w:val="20"/>
                <w:szCs w:val="20"/>
              </w:rPr>
              <w:t xml:space="preserve">Audit Wales Annual Audit Report </w:t>
            </w:r>
          </w:p>
          <w:p w14:paraId="1D2DA24F" w14:textId="7AB867B1" w:rsidR="00F92F62" w:rsidRDefault="00F92F62" w:rsidP="00C41184">
            <w:pPr>
              <w:spacing w:after="0"/>
              <w:rPr>
                <w:rFonts w:ascii="Arial" w:hAnsi="Arial" w:cs="Arial"/>
                <w:b/>
                <w:sz w:val="20"/>
                <w:szCs w:val="20"/>
              </w:rPr>
            </w:pPr>
          </w:p>
          <w:p w14:paraId="0F6EFDF2" w14:textId="18B59470" w:rsidR="00F92F62" w:rsidRDefault="00F92F62" w:rsidP="00C41184">
            <w:pPr>
              <w:spacing w:after="0"/>
              <w:rPr>
                <w:rFonts w:ascii="Arial" w:hAnsi="Arial" w:cs="Arial"/>
                <w:sz w:val="20"/>
                <w:szCs w:val="20"/>
              </w:rPr>
            </w:pPr>
            <w:r w:rsidRPr="00F92F62">
              <w:rPr>
                <w:rFonts w:ascii="Arial" w:hAnsi="Arial" w:cs="Arial"/>
                <w:sz w:val="20"/>
                <w:szCs w:val="20"/>
              </w:rPr>
              <w:t>The Audit Wales Annual Audit Report</w:t>
            </w:r>
            <w:r>
              <w:rPr>
                <w:rFonts w:ascii="Arial" w:hAnsi="Arial" w:cs="Arial"/>
                <w:sz w:val="20"/>
                <w:szCs w:val="20"/>
              </w:rPr>
              <w:t xml:space="preserve"> was received. </w:t>
            </w:r>
          </w:p>
          <w:p w14:paraId="090C3DD8" w14:textId="35AD40F1" w:rsidR="00F92F62" w:rsidRDefault="00F92F62" w:rsidP="00C41184">
            <w:pPr>
              <w:spacing w:after="0"/>
              <w:rPr>
                <w:rFonts w:ascii="Arial" w:hAnsi="Arial" w:cs="Arial"/>
                <w:sz w:val="20"/>
                <w:szCs w:val="20"/>
              </w:rPr>
            </w:pPr>
          </w:p>
          <w:p w14:paraId="52A11D3D" w14:textId="69EFCFA3" w:rsidR="00F92F62" w:rsidRDefault="00F92F62" w:rsidP="00C41184">
            <w:pPr>
              <w:spacing w:after="0"/>
              <w:rPr>
                <w:rFonts w:ascii="Arial" w:hAnsi="Arial" w:cs="Arial"/>
                <w:sz w:val="20"/>
                <w:szCs w:val="20"/>
              </w:rPr>
            </w:pPr>
            <w:r>
              <w:rPr>
                <w:rFonts w:ascii="Arial" w:hAnsi="Arial" w:cs="Arial"/>
                <w:sz w:val="20"/>
                <w:szCs w:val="20"/>
              </w:rPr>
              <w:t xml:space="preserve">The </w:t>
            </w:r>
            <w:r w:rsidR="005D0725">
              <w:rPr>
                <w:rFonts w:ascii="Arial" w:hAnsi="Arial" w:cs="Arial"/>
                <w:sz w:val="20"/>
                <w:szCs w:val="20"/>
              </w:rPr>
              <w:t>DCG</w:t>
            </w:r>
            <w:r>
              <w:rPr>
                <w:rFonts w:ascii="Arial" w:hAnsi="Arial" w:cs="Arial"/>
                <w:sz w:val="20"/>
                <w:szCs w:val="20"/>
              </w:rPr>
              <w:t xml:space="preserve"> advised the Board that Audit Wales pulled together all of the work they had undertaken for the Health Board over the year which was then received by the Board. </w:t>
            </w:r>
          </w:p>
          <w:p w14:paraId="6299DEFE" w14:textId="440C8EB0" w:rsidR="00F92F62" w:rsidRDefault="00F92F62" w:rsidP="00C41184">
            <w:pPr>
              <w:spacing w:after="0"/>
              <w:rPr>
                <w:rFonts w:ascii="Arial" w:hAnsi="Arial" w:cs="Arial"/>
                <w:sz w:val="20"/>
                <w:szCs w:val="20"/>
              </w:rPr>
            </w:pPr>
          </w:p>
          <w:p w14:paraId="30CADCAA" w14:textId="35C1837C" w:rsidR="00F92F62" w:rsidRPr="00F92F62" w:rsidRDefault="00F92F62" w:rsidP="00C41184">
            <w:pPr>
              <w:spacing w:after="0"/>
              <w:rPr>
                <w:rFonts w:ascii="Arial" w:hAnsi="Arial" w:cs="Arial"/>
                <w:sz w:val="20"/>
                <w:szCs w:val="20"/>
              </w:rPr>
            </w:pPr>
            <w:r>
              <w:rPr>
                <w:rFonts w:ascii="Arial" w:hAnsi="Arial" w:cs="Arial"/>
                <w:sz w:val="20"/>
                <w:szCs w:val="20"/>
              </w:rPr>
              <w:t xml:space="preserve">He added that it was a useful document to have all of the work outlined in one place and that within the report were some areas required for improvement. </w:t>
            </w:r>
          </w:p>
          <w:p w14:paraId="67D3E6D5" w14:textId="77777777" w:rsidR="00516047" w:rsidRDefault="00516047" w:rsidP="00C41184">
            <w:pPr>
              <w:spacing w:after="0"/>
              <w:rPr>
                <w:rFonts w:ascii="Arial" w:hAnsi="Arial" w:cs="Arial"/>
                <w:b/>
                <w:sz w:val="20"/>
                <w:szCs w:val="20"/>
              </w:rPr>
            </w:pPr>
          </w:p>
          <w:p w14:paraId="56AAEE4C" w14:textId="2D0BC0BD" w:rsidR="00F92F62" w:rsidRDefault="00516047" w:rsidP="00C41184">
            <w:pPr>
              <w:spacing w:after="0"/>
              <w:rPr>
                <w:rFonts w:ascii="Arial" w:hAnsi="Arial" w:cs="Arial"/>
                <w:b/>
                <w:sz w:val="20"/>
                <w:szCs w:val="20"/>
              </w:rPr>
            </w:pPr>
            <w:r w:rsidRPr="00B44EED">
              <w:rPr>
                <w:rFonts w:ascii="Arial" w:hAnsi="Arial" w:cs="Arial"/>
                <w:b/>
                <w:sz w:val="20"/>
                <w:szCs w:val="20"/>
              </w:rPr>
              <w:t>The Board resolved that</w:t>
            </w:r>
            <w:r w:rsidR="00F92F62">
              <w:rPr>
                <w:rFonts w:ascii="Arial" w:hAnsi="Arial" w:cs="Arial"/>
                <w:b/>
                <w:sz w:val="20"/>
                <w:szCs w:val="20"/>
              </w:rPr>
              <w:t>:</w:t>
            </w:r>
          </w:p>
          <w:p w14:paraId="36EDDD4A" w14:textId="5E4F366C" w:rsidR="00F92F62" w:rsidRDefault="00F92F62" w:rsidP="00C41184">
            <w:pPr>
              <w:spacing w:after="0"/>
              <w:rPr>
                <w:rFonts w:ascii="Arial" w:hAnsi="Arial" w:cs="Arial"/>
                <w:b/>
                <w:sz w:val="20"/>
                <w:szCs w:val="20"/>
              </w:rPr>
            </w:pPr>
          </w:p>
          <w:p w14:paraId="1FE7C592" w14:textId="06F80DC9" w:rsidR="00F92F62" w:rsidRPr="00F92F62" w:rsidRDefault="00F92F62" w:rsidP="00F92F62">
            <w:pPr>
              <w:pStyle w:val="ListParagraph"/>
              <w:numPr>
                <w:ilvl w:val="0"/>
                <w:numId w:val="43"/>
              </w:numPr>
              <w:spacing w:after="0"/>
              <w:rPr>
                <w:rFonts w:ascii="Arial" w:hAnsi="Arial" w:cs="Arial"/>
                <w:sz w:val="20"/>
                <w:szCs w:val="20"/>
              </w:rPr>
            </w:pPr>
            <w:r>
              <w:rPr>
                <w:rFonts w:ascii="Arial" w:hAnsi="Arial" w:cs="Arial"/>
                <w:sz w:val="20"/>
                <w:szCs w:val="20"/>
              </w:rPr>
              <w:t>The</w:t>
            </w:r>
            <w:r w:rsidRPr="00F92F62">
              <w:rPr>
                <w:rFonts w:ascii="Arial" w:hAnsi="Arial" w:cs="Arial"/>
                <w:sz w:val="20"/>
                <w:szCs w:val="20"/>
              </w:rPr>
              <w:t xml:space="preserve"> Audit Wales Annual Audit Report</w:t>
            </w:r>
            <w:r>
              <w:rPr>
                <w:rFonts w:ascii="Arial" w:hAnsi="Arial" w:cs="Arial"/>
                <w:sz w:val="20"/>
                <w:szCs w:val="20"/>
              </w:rPr>
              <w:t xml:space="preserve"> was noted. </w:t>
            </w:r>
          </w:p>
          <w:p w14:paraId="1A97E096" w14:textId="77777777" w:rsidR="00516047" w:rsidRPr="00B51415" w:rsidRDefault="00516047"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F8FA80B" w14:textId="77777777" w:rsidR="00516047" w:rsidRPr="00B44EED" w:rsidRDefault="00516047" w:rsidP="00C41184">
            <w:pPr>
              <w:spacing w:after="0"/>
              <w:rPr>
                <w:rFonts w:ascii="Arial" w:hAnsi="Arial" w:cs="Arial"/>
                <w:sz w:val="20"/>
                <w:szCs w:val="20"/>
              </w:rPr>
            </w:pPr>
          </w:p>
        </w:tc>
      </w:tr>
      <w:tr w:rsidR="00516047" w:rsidRPr="00B44EED" w14:paraId="1E3767BF" w14:textId="77777777" w:rsidTr="00E33285">
        <w:trPr>
          <w:trHeight w:val="699"/>
        </w:trPr>
        <w:tc>
          <w:tcPr>
            <w:tcW w:w="1129" w:type="dxa"/>
            <w:tcBorders>
              <w:top w:val="single" w:sz="4" w:space="0" w:color="auto"/>
              <w:left w:val="single" w:sz="4" w:space="0" w:color="auto"/>
              <w:bottom w:val="single" w:sz="4" w:space="0" w:color="auto"/>
              <w:right w:val="single" w:sz="4" w:space="0" w:color="auto"/>
            </w:tcBorders>
          </w:tcPr>
          <w:p w14:paraId="751B0E8A" w14:textId="1CEA7B8D"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34</w:t>
            </w:r>
          </w:p>
        </w:tc>
        <w:tc>
          <w:tcPr>
            <w:tcW w:w="8647" w:type="dxa"/>
            <w:tcBorders>
              <w:top w:val="single" w:sz="4" w:space="0" w:color="auto"/>
              <w:left w:val="single" w:sz="4" w:space="0" w:color="auto"/>
              <w:bottom w:val="single" w:sz="4" w:space="0" w:color="auto"/>
              <w:right w:val="single" w:sz="4" w:space="0" w:color="auto"/>
            </w:tcBorders>
          </w:tcPr>
          <w:p w14:paraId="2A09C802"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 xml:space="preserve">Corporate Risk Register </w:t>
            </w:r>
          </w:p>
          <w:p w14:paraId="544AC293" w14:textId="77777777" w:rsidR="00516047" w:rsidRPr="00B44EED" w:rsidRDefault="00516047" w:rsidP="00C41184">
            <w:pPr>
              <w:spacing w:after="0"/>
              <w:rPr>
                <w:rFonts w:ascii="Arial" w:hAnsi="Arial" w:cs="Arial"/>
                <w:b/>
                <w:sz w:val="20"/>
                <w:szCs w:val="20"/>
              </w:rPr>
            </w:pPr>
          </w:p>
          <w:p w14:paraId="5317770A" w14:textId="77777777" w:rsidR="00516047" w:rsidRPr="00B44EED" w:rsidRDefault="00516047" w:rsidP="00C41184">
            <w:pPr>
              <w:spacing w:after="0"/>
              <w:rPr>
                <w:rFonts w:ascii="Arial" w:hAnsi="Arial" w:cs="Arial"/>
                <w:sz w:val="20"/>
                <w:szCs w:val="20"/>
              </w:rPr>
            </w:pPr>
            <w:r w:rsidRPr="00B44EED">
              <w:rPr>
                <w:rFonts w:ascii="Arial" w:hAnsi="Arial" w:cs="Arial"/>
                <w:sz w:val="20"/>
                <w:szCs w:val="20"/>
              </w:rPr>
              <w:t>The Corporate Risk Register (CRR) was received.</w:t>
            </w:r>
          </w:p>
          <w:p w14:paraId="463E9B37" w14:textId="77777777" w:rsidR="00516047" w:rsidRPr="00B44EED" w:rsidRDefault="00516047" w:rsidP="00C41184">
            <w:pPr>
              <w:spacing w:after="0"/>
              <w:rPr>
                <w:rFonts w:ascii="Arial" w:hAnsi="Arial" w:cs="Arial"/>
                <w:sz w:val="20"/>
                <w:szCs w:val="20"/>
              </w:rPr>
            </w:pPr>
          </w:p>
          <w:p w14:paraId="6AD56BFD" w14:textId="2FFD88AB" w:rsidR="00516047" w:rsidRDefault="00516047" w:rsidP="00C41184">
            <w:pPr>
              <w:spacing w:after="0"/>
              <w:rPr>
                <w:rFonts w:ascii="Arial" w:hAnsi="Arial" w:cs="Arial"/>
                <w:sz w:val="20"/>
                <w:szCs w:val="20"/>
              </w:rPr>
            </w:pPr>
            <w:r w:rsidRPr="00B44EED">
              <w:rPr>
                <w:rFonts w:ascii="Arial" w:hAnsi="Arial" w:cs="Arial"/>
                <w:sz w:val="20"/>
                <w:szCs w:val="20"/>
              </w:rPr>
              <w:t>T</w:t>
            </w:r>
            <w:r w:rsidR="00E318EB">
              <w:rPr>
                <w:rFonts w:ascii="Arial" w:hAnsi="Arial" w:cs="Arial"/>
                <w:sz w:val="20"/>
                <w:szCs w:val="20"/>
              </w:rPr>
              <w:t xml:space="preserve">he </w:t>
            </w:r>
            <w:r w:rsidR="005D0725">
              <w:rPr>
                <w:rFonts w:ascii="Arial" w:hAnsi="Arial" w:cs="Arial"/>
                <w:sz w:val="20"/>
                <w:szCs w:val="20"/>
              </w:rPr>
              <w:t>DCG</w:t>
            </w:r>
            <w:r w:rsidR="00E318EB">
              <w:rPr>
                <w:rFonts w:ascii="Arial" w:hAnsi="Arial" w:cs="Arial"/>
                <w:sz w:val="20"/>
                <w:szCs w:val="20"/>
              </w:rPr>
              <w:t xml:space="preserve"> advised the Board that he</w:t>
            </w:r>
            <w:r w:rsidRPr="00B44EED">
              <w:rPr>
                <w:rFonts w:ascii="Arial" w:hAnsi="Arial" w:cs="Arial"/>
                <w:sz w:val="20"/>
                <w:szCs w:val="20"/>
              </w:rPr>
              <w:t xml:space="preserve"> would take the paper as read and that it was for noting.</w:t>
            </w:r>
          </w:p>
          <w:p w14:paraId="1FC2B501" w14:textId="0BA6AA6D" w:rsidR="00F92F62" w:rsidRDefault="00F92F62" w:rsidP="00C41184">
            <w:pPr>
              <w:spacing w:after="0"/>
              <w:rPr>
                <w:rFonts w:ascii="Arial" w:hAnsi="Arial" w:cs="Arial"/>
                <w:sz w:val="20"/>
                <w:szCs w:val="20"/>
              </w:rPr>
            </w:pPr>
          </w:p>
          <w:p w14:paraId="3E0DF167" w14:textId="20FE9A75" w:rsidR="003601A9" w:rsidRPr="00B44EED" w:rsidRDefault="00F92F62" w:rsidP="00C41184">
            <w:pPr>
              <w:spacing w:after="0"/>
              <w:rPr>
                <w:rFonts w:ascii="Arial" w:hAnsi="Arial" w:cs="Arial"/>
                <w:sz w:val="20"/>
                <w:szCs w:val="20"/>
              </w:rPr>
            </w:pPr>
            <w:r>
              <w:rPr>
                <w:rFonts w:ascii="Arial" w:hAnsi="Arial" w:cs="Arial"/>
                <w:sz w:val="20"/>
                <w:szCs w:val="20"/>
              </w:rPr>
              <w:t>He added that the register was updated in the usual way with the c</w:t>
            </w:r>
            <w:r w:rsidR="003601A9">
              <w:rPr>
                <w:rFonts w:ascii="Arial" w:hAnsi="Arial" w:cs="Arial"/>
                <w:sz w:val="20"/>
                <w:szCs w:val="20"/>
              </w:rPr>
              <w:t>ycle of challenge and repor</w:t>
            </w:r>
            <w:r>
              <w:rPr>
                <w:rFonts w:ascii="Arial" w:hAnsi="Arial" w:cs="Arial"/>
                <w:sz w:val="20"/>
                <w:szCs w:val="20"/>
              </w:rPr>
              <w:t xml:space="preserve">t and that the </w:t>
            </w:r>
            <w:r w:rsidR="00CE5085">
              <w:rPr>
                <w:rFonts w:ascii="Arial" w:hAnsi="Arial" w:cs="Arial"/>
                <w:sz w:val="20"/>
                <w:szCs w:val="20"/>
              </w:rPr>
              <w:t>R</w:t>
            </w:r>
            <w:r>
              <w:rPr>
                <w:rFonts w:ascii="Arial" w:hAnsi="Arial" w:cs="Arial"/>
                <w:sz w:val="20"/>
                <w:szCs w:val="20"/>
              </w:rPr>
              <w:t xml:space="preserve">isk and </w:t>
            </w:r>
            <w:r w:rsidR="00CE5085">
              <w:rPr>
                <w:rFonts w:ascii="Arial" w:hAnsi="Arial" w:cs="Arial"/>
                <w:sz w:val="20"/>
                <w:szCs w:val="20"/>
              </w:rPr>
              <w:t>R</w:t>
            </w:r>
            <w:r>
              <w:rPr>
                <w:rFonts w:ascii="Arial" w:hAnsi="Arial" w:cs="Arial"/>
                <w:sz w:val="20"/>
                <w:szCs w:val="20"/>
              </w:rPr>
              <w:t>egulation team updated it</w:t>
            </w:r>
            <w:r w:rsidR="003601A9">
              <w:rPr>
                <w:rFonts w:ascii="Arial" w:hAnsi="Arial" w:cs="Arial"/>
                <w:sz w:val="20"/>
                <w:szCs w:val="20"/>
              </w:rPr>
              <w:t xml:space="preserve">. </w:t>
            </w:r>
          </w:p>
          <w:p w14:paraId="66224ED9" w14:textId="77777777" w:rsidR="00516047" w:rsidRPr="00B44EED" w:rsidRDefault="00516047" w:rsidP="00C41184">
            <w:pPr>
              <w:spacing w:after="0"/>
              <w:rPr>
                <w:rFonts w:ascii="Arial" w:hAnsi="Arial" w:cs="Arial"/>
                <w:sz w:val="20"/>
                <w:szCs w:val="20"/>
              </w:rPr>
            </w:pPr>
          </w:p>
          <w:p w14:paraId="4D37C2AF" w14:textId="259505A2" w:rsidR="00516047" w:rsidRDefault="00516047" w:rsidP="00C41184">
            <w:pPr>
              <w:spacing w:after="0"/>
              <w:rPr>
                <w:rFonts w:ascii="Arial" w:hAnsi="Arial" w:cs="Arial"/>
                <w:b/>
                <w:sz w:val="20"/>
                <w:szCs w:val="20"/>
              </w:rPr>
            </w:pPr>
            <w:r w:rsidRPr="00B44EED">
              <w:rPr>
                <w:rFonts w:ascii="Arial" w:hAnsi="Arial" w:cs="Arial"/>
                <w:b/>
                <w:sz w:val="20"/>
                <w:szCs w:val="20"/>
              </w:rPr>
              <w:t>The Board resolved that:</w:t>
            </w:r>
          </w:p>
          <w:p w14:paraId="6105ED6B" w14:textId="3B720C58" w:rsidR="00F92F62" w:rsidRDefault="00F92F62" w:rsidP="00C41184">
            <w:pPr>
              <w:spacing w:after="0"/>
              <w:rPr>
                <w:rFonts w:ascii="Arial" w:hAnsi="Arial" w:cs="Arial"/>
                <w:b/>
                <w:sz w:val="20"/>
                <w:szCs w:val="20"/>
              </w:rPr>
            </w:pPr>
          </w:p>
          <w:p w14:paraId="6F3483F8" w14:textId="13616BC4" w:rsidR="00516047" w:rsidRPr="00F92F62" w:rsidRDefault="00F92F62" w:rsidP="00C41184">
            <w:pPr>
              <w:pStyle w:val="ListParagraph"/>
              <w:numPr>
                <w:ilvl w:val="0"/>
                <w:numId w:val="44"/>
              </w:numPr>
              <w:spacing w:after="0"/>
              <w:rPr>
                <w:rFonts w:ascii="Arial" w:hAnsi="Arial" w:cs="Arial"/>
                <w:sz w:val="20"/>
                <w:szCs w:val="20"/>
              </w:rPr>
            </w:pPr>
            <w:r>
              <w:rPr>
                <w:rFonts w:ascii="Arial" w:hAnsi="Arial" w:cs="Arial"/>
                <w:sz w:val="20"/>
                <w:szCs w:val="20"/>
              </w:rPr>
              <w:t xml:space="preserve">The </w:t>
            </w:r>
            <w:r w:rsidRPr="00F92F62">
              <w:rPr>
                <w:rFonts w:ascii="Arial" w:hAnsi="Arial" w:cs="Arial"/>
                <w:sz w:val="20"/>
                <w:szCs w:val="20"/>
              </w:rPr>
              <w:t>Corporate Risk Register and the work in</w:t>
            </w:r>
            <w:r>
              <w:rPr>
                <w:rFonts w:ascii="Arial" w:hAnsi="Arial" w:cs="Arial"/>
                <w:sz w:val="20"/>
                <w:szCs w:val="20"/>
              </w:rPr>
              <w:t xml:space="preserve"> the</w:t>
            </w:r>
            <w:r w:rsidRPr="00F92F62">
              <w:rPr>
                <w:rFonts w:ascii="Arial" w:hAnsi="Arial" w:cs="Arial"/>
                <w:sz w:val="20"/>
                <w:szCs w:val="20"/>
              </w:rPr>
              <w:t xml:space="preserve"> area which </w:t>
            </w:r>
            <w:r>
              <w:rPr>
                <w:rFonts w:ascii="Arial" w:hAnsi="Arial" w:cs="Arial"/>
                <w:sz w:val="20"/>
                <w:szCs w:val="20"/>
              </w:rPr>
              <w:t xml:space="preserve">was </w:t>
            </w:r>
            <w:r w:rsidRPr="00F92F62">
              <w:rPr>
                <w:rFonts w:ascii="Arial" w:hAnsi="Arial" w:cs="Arial"/>
                <w:sz w:val="20"/>
                <w:szCs w:val="20"/>
              </w:rPr>
              <w:t>now progressing</w:t>
            </w:r>
            <w:r>
              <w:rPr>
                <w:rFonts w:ascii="Arial" w:hAnsi="Arial" w:cs="Arial"/>
                <w:sz w:val="20"/>
                <w:szCs w:val="20"/>
              </w:rPr>
              <w:t xml:space="preserve"> was noted.</w:t>
            </w:r>
          </w:p>
          <w:p w14:paraId="3FECB8E1" w14:textId="77777777" w:rsidR="00516047" w:rsidRPr="00E318EB" w:rsidRDefault="00516047" w:rsidP="00C41184">
            <w:pPr>
              <w:spacing w:after="0"/>
              <w:rPr>
                <w:rFonts w:ascii="Arial" w:hAnsi="Arial" w:cs="Arial"/>
                <w:b/>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777D551E" w14:textId="77777777" w:rsidR="00516047" w:rsidRPr="00B44EED" w:rsidRDefault="00516047" w:rsidP="00C41184">
            <w:pPr>
              <w:spacing w:after="0"/>
              <w:rPr>
                <w:rFonts w:ascii="Arial" w:hAnsi="Arial" w:cs="Arial"/>
                <w:sz w:val="20"/>
                <w:szCs w:val="20"/>
              </w:rPr>
            </w:pPr>
          </w:p>
        </w:tc>
      </w:tr>
      <w:tr w:rsidR="00516047" w:rsidRPr="00B44EED" w14:paraId="6B93F40D" w14:textId="77777777" w:rsidTr="00E33285">
        <w:trPr>
          <w:trHeight w:val="1545"/>
        </w:trPr>
        <w:tc>
          <w:tcPr>
            <w:tcW w:w="1129" w:type="dxa"/>
            <w:tcBorders>
              <w:top w:val="single" w:sz="4" w:space="0" w:color="auto"/>
              <w:left w:val="single" w:sz="4" w:space="0" w:color="auto"/>
              <w:bottom w:val="single" w:sz="4" w:space="0" w:color="auto"/>
              <w:right w:val="single" w:sz="4" w:space="0" w:color="auto"/>
            </w:tcBorders>
          </w:tcPr>
          <w:p w14:paraId="1284A521" w14:textId="5CAF5540"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35</w:t>
            </w:r>
          </w:p>
        </w:tc>
        <w:tc>
          <w:tcPr>
            <w:tcW w:w="8647" w:type="dxa"/>
            <w:tcBorders>
              <w:top w:val="single" w:sz="4" w:space="0" w:color="auto"/>
              <w:left w:val="single" w:sz="4" w:space="0" w:color="auto"/>
              <w:bottom w:val="single" w:sz="4" w:space="0" w:color="auto"/>
              <w:right w:val="single" w:sz="4" w:space="0" w:color="auto"/>
            </w:tcBorders>
          </w:tcPr>
          <w:p w14:paraId="05BF9100"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 xml:space="preserve">Chair’s Reports from Advisory Groups and Joint Committees: </w:t>
            </w:r>
          </w:p>
          <w:p w14:paraId="212A4E58" w14:textId="77777777" w:rsidR="00516047" w:rsidRPr="00B44EED" w:rsidRDefault="00516047" w:rsidP="00C41184">
            <w:pPr>
              <w:spacing w:after="0"/>
              <w:rPr>
                <w:rFonts w:ascii="Arial" w:hAnsi="Arial" w:cs="Arial"/>
                <w:sz w:val="20"/>
                <w:szCs w:val="20"/>
              </w:rPr>
            </w:pPr>
          </w:p>
          <w:p w14:paraId="5243BB0E" w14:textId="420D389B" w:rsidR="003601A9" w:rsidRDefault="00516047" w:rsidP="00C41184">
            <w:pPr>
              <w:spacing w:after="0"/>
              <w:rPr>
                <w:rFonts w:ascii="Arial" w:hAnsi="Arial" w:cs="Arial"/>
                <w:sz w:val="20"/>
                <w:szCs w:val="20"/>
              </w:rPr>
            </w:pPr>
            <w:r w:rsidRPr="00B44EED">
              <w:rPr>
                <w:rFonts w:ascii="Arial" w:hAnsi="Arial" w:cs="Arial"/>
                <w:sz w:val="20"/>
                <w:szCs w:val="20"/>
              </w:rPr>
              <w:t>The Chair’s Reports from Advisory Groups and Joint Committees were received</w:t>
            </w:r>
            <w:r w:rsidR="00C93784">
              <w:rPr>
                <w:rFonts w:ascii="Arial" w:hAnsi="Arial" w:cs="Arial"/>
                <w:sz w:val="20"/>
                <w:szCs w:val="20"/>
              </w:rPr>
              <w:t>.</w:t>
            </w:r>
          </w:p>
          <w:p w14:paraId="38F570E0" w14:textId="77777777" w:rsidR="00516047" w:rsidRPr="00B44EED" w:rsidRDefault="00516047" w:rsidP="00C41184">
            <w:pPr>
              <w:spacing w:after="0"/>
              <w:rPr>
                <w:rFonts w:ascii="Arial" w:hAnsi="Arial" w:cs="Arial"/>
                <w:sz w:val="20"/>
                <w:szCs w:val="20"/>
              </w:rPr>
            </w:pPr>
          </w:p>
          <w:p w14:paraId="3AF8087C" w14:textId="104177B1" w:rsidR="00516047" w:rsidRDefault="00516047" w:rsidP="00C41184">
            <w:pPr>
              <w:spacing w:after="0"/>
              <w:rPr>
                <w:rFonts w:ascii="Arial" w:hAnsi="Arial" w:cs="Arial"/>
                <w:b/>
                <w:sz w:val="20"/>
                <w:szCs w:val="20"/>
              </w:rPr>
            </w:pPr>
            <w:r w:rsidRPr="00B44EED">
              <w:rPr>
                <w:rFonts w:ascii="Arial" w:hAnsi="Arial" w:cs="Arial"/>
                <w:b/>
                <w:sz w:val="20"/>
                <w:szCs w:val="20"/>
              </w:rPr>
              <w:t>The Board resolved that:</w:t>
            </w:r>
          </w:p>
          <w:p w14:paraId="3A996B90" w14:textId="6C4F0FBE" w:rsidR="00C93784" w:rsidRDefault="00C93784" w:rsidP="00C41184">
            <w:pPr>
              <w:spacing w:after="0"/>
              <w:rPr>
                <w:rFonts w:ascii="Arial" w:hAnsi="Arial" w:cs="Arial"/>
                <w:b/>
                <w:sz w:val="20"/>
                <w:szCs w:val="20"/>
              </w:rPr>
            </w:pPr>
          </w:p>
          <w:p w14:paraId="301BCCAF" w14:textId="0A574980" w:rsidR="00C93784" w:rsidRPr="00C93784" w:rsidRDefault="00C93784" w:rsidP="00C93784">
            <w:pPr>
              <w:pStyle w:val="ListParagraph"/>
              <w:numPr>
                <w:ilvl w:val="0"/>
                <w:numId w:val="45"/>
              </w:numPr>
              <w:spacing w:after="0"/>
              <w:rPr>
                <w:rFonts w:ascii="Arial" w:hAnsi="Arial" w:cs="Arial"/>
                <w:sz w:val="20"/>
                <w:szCs w:val="20"/>
              </w:rPr>
            </w:pPr>
            <w:r>
              <w:rPr>
                <w:rFonts w:ascii="Arial" w:hAnsi="Arial" w:cs="Arial"/>
                <w:sz w:val="20"/>
                <w:szCs w:val="20"/>
              </w:rPr>
              <w:t>The</w:t>
            </w:r>
            <w:r w:rsidRPr="00B44EED">
              <w:rPr>
                <w:rFonts w:ascii="Arial" w:hAnsi="Arial" w:cs="Arial"/>
                <w:sz w:val="20"/>
                <w:szCs w:val="20"/>
              </w:rPr>
              <w:t xml:space="preserve"> Chair’s Reports from Advisory Groups and Joint Committees were</w:t>
            </w:r>
            <w:r>
              <w:rPr>
                <w:rFonts w:ascii="Arial" w:hAnsi="Arial" w:cs="Arial"/>
                <w:sz w:val="20"/>
                <w:szCs w:val="20"/>
              </w:rPr>
              <w:t xml:space="preserve"> noted. </w:t>
            </w:r>
          </w:p>
          <w:p w14:paraId="1C1768FC" w14:textId="77777777" w:rsidR="00516047" w:rsidRPr="00E318EB" w:rsidRDefault="00516047" w:rsidP="00C41184">
            <w:pPr>
              <w:spacing w:after="0"/>
              <w:rPr>
                <w:rFonts w:ascii="Arial" w:hAnsi="Arial" w:cs="Arial"/>
                <w:sz w:val="20"/>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9235580" w14:textId="77777777" w:rsidR="00516047" w:rsidRPr="00B44EED" w:rsidRDefault="00516047" w:rsidP="00C41184">
            <w:pPr>
              <w:spacing w:after="0"/>
              <w:rPr>
                <w:rFonts w:ascii="Arial" w:hAnsi="Arial" w:cs="Arial"/>
                <w:sz w:val="20"/>
                <w:szCs w:val="20"/>
              </w:rPr>
            </w:pPr>
          </w:p>
        </w:tc>
      </w:tr>
      <w:tr w:rsidR="00516047" w:rsidRPr="00B44EED" w14:paraId="3DB02EC8" w14:textId="77777777" w:rsidTr="00E33285">
        <w:trPr>
          <w:trHeight w:val="1545"/>
        </w:trPr>
        <w:tc>
          <w:tcPr>
            <w:tcW w:w="1129" w:type="dxa"/>
            <w:tcBorders>
              <w:top w:val="single" w:sz="4" w:space="0" w:color="auto"/>
              <w:left w:val="single" w:sz="4" w:space="0" w:color="auto"/>
              <w:bottom w:val="single" w:sz="4" w:space="0" w:color="auto"/>
              <w:right w:val="single" w:sz="4" w:space="0" w:color="auto"/>
            </w:tcBorders>
          </w:tcPr>
          <w:p w14:paraId="461E0465" w14:textId="77777777" w:rsidR="00516047" w:rsidRPr="00B44EED" w:rsidRDefault="00516047" w:rsidP="00C41184">
            <w:pPr>
              <w:spacing w:after="0"/>
              <w:rPr>
                <w:rFonts w:ascii="Arial" w:hAnsi="Arial" w:cs="Arial"/>
                <w:b/>
                <w:sz w:val="20"/>
                <w:szCs w:val="20"/>
              </w:rPr>
            </w:pPr>
          </w:p>
        </w:tc>
        <w:tc>
          <w:tcPr>
            <w:tcW w:w="8647" w:type="dxa"/>
            <w:tcBorders>
              <w:top w:val="single" w:sz="4" w:space="0" w:color="auto"/>
              <w:left w:val="single" w:sz="4" w:space="0" w:color="auto"/>
              <w:bottom w:val="single" w:sz="4" w:space="0" w:color="auto"/>
              <w:right w:val="single" w:sz="4" w:space="0" w:color="auto"/>
            </w:tcBorders>
          </w:tcPr>
          <w:p w14:paraId="089B75A1"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Agenda for Private Board Meeting:</w:t>
            </w:r>
          </w:p>
          <w:p w14:paraId="4EFC5A49" w14:textId="77777777" w:rsidR="00516047" w:rsidRPr="0022160C" w:rsidRDefault="00516047" w:rsidP="00C41184">
            <w:pPr>
              <w:spacing w:after="0"/>
              <w:rPr>
                <w:rFonts w:ascii="Arial" w:hAnsi="Arial" w:cs="Arial"/>
                <w:b/>
                <w:sz w:val="14"/>
                <w:szCs w:val="20"/>
              </w:rPr>
            </w:pPr>
          </w:p>
          <w:p w14:paraId="75421975"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 xml:space="preserve">Approval of Private Board minutes </w:t>
            </w:r>
          </w:p>
          <w:p w14:paraId="03D798EA"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Private Chairs Report (confidential - ongoing legal proceedings)</w:t>
            </w:r>
          </w:p>
          <w:p w14:paraId="011202C8"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Approval of Private Committee minutes:</w:t>
            </w:r>
          </w:p>
          <w:p w14:paraId="2B0167DB" w14:textId="6FB58779" w:rsidR="00E318EB" w:rsidRPr="00E318EB" w:rsidRDefault="00E318EB" w:rsidP="00C41184">
            <w:pPr>
              <w:spacing w:after="0" w:line="240" w:lineRule="auto"/>
              <w:ind w:left="360"/>
              <w:jc w:val="both"/>
              <w:rPr>
                <w:rFonts w:ascii="Arial" w:hAnsi="Arial" w:cs="Arial"/>
                <w:i/>
                <w:sz w:val="20"/>
                <w:szCs w:val="20"/>
                <w:lang w:eastAsia="en-GB"/>
              </w:rPr>
            </w:pPr>
          </w:p>
          <w:p w14:paraId="14F2D2A6" w14:textId="77777777" w:rsidR="00E318EB" w:rsidRDefault="00E318EB" w:rsidP="00C41184">
            <w:pPr>
              <w:pStyle w:val="ListParagraph"/>
              <w:numPr>
                <w:ilvl w:val="0"/>
                <w:numId w:val="5"/>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Audit Committee – 8 November 2022</w:t>
            </w:r>
          </w:p>
          <w:p w14:paraId="2750782D" w14:textId="77777777" w:rsidR="00E318EB" w:rsidRDefault="00E318EB" w:rsidP="00C41184">
            <w:pPr>
              <w:pStyle w:val="ListParagraph"/>
              <w:numPr>
                <w:ilvl w:val="0"/>
                <w:numId w:val="5"/>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Digital and Health Intelligence Committee – 4 October 2022</w:t>
            </w:r>
          </w:p>
          <w:p w14:paraId="34F2D98A" w14:textId="77777777" w:rsidR="00E318EB" w:rsidRDefault="00E318EB" w:rsidP="00C41184">
            <w:pPr>
              <w:pStyle w:val="ListParagraph"/>
              <w:numPr>
                <w:ilvl w:val="0"/>
                <w:numId w:val="5"/>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Finance Committee – 14 December 2022 and 18 January 2023</w:t>
            </w:r>
          </w:p>
          <w:p w14:paraId="097DA619" w14:textId="63905B2C" w:rsidR="00E318EB" w:rsidRPr="00E318EB" w:rsidRDefault="00E318EB" w:rsidP="00C41184">
            <w:pPr>
              <w:pStyle w:val="ListParagraph"/>
              <w:numPr>
                <w:ilvl w:val="0"/>
                <w:numId w:val="5"/>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Strategy and Delivery – 15 November 2022</w:t>
            </w:r>
          </w:p>
          <w:p w14:paraId="3459C966" w14:textId="77777777" w:rsidR="00E318EB" w:rsidRPr="00E318EB" w:rsidRDefault="00E318EB" w:rsidP="00C41184">
            <w:pPr>
              <w:spacing w:after="0" w:line="240" w:lineRule="auto"/>
              <w:ind w:left="720"/>
              <w:jc w:val="both"/>
              <w:rPr>
                <w:rFonts w:ascii="Arial" w:hAnsi="Arial" w:cs="Arial"/>
                <w:i/>
                <w:sz w:val="20"/>
                <w:szCs w:val="20"/>
                <w:lang w:eastAsia="en-GB"/>
              </w:rPr>
            </w:pPr>
          </w:p>
          <w:p w14:paraId="7390305C"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Cardiff Edge – Lessons Learned (Confidential Discussion)</w:t>
            </w:r>
          </w:p>
          <w:p w14:paraId="7D9C1F3F"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Whitchurch Hospital Disposal Options (Confidential Discussion)</w:t>
            </w:r>
          </w:p>
          <w:p w14:paraId="6967AE64"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Rookwood Hospital Disposal Strategy (Confidential Discussion)</w:t>
            </w:r>
          </w:p>
          <w:p w14:paraId="499A31EE" w14:textId="77777777" w:rsidR="00E318EB" w:rsidRPr="00E318EB" w:rsidRDefault="00E318EB" w:rsidP="00C41184">
            <w:pPr>
              <w:numPr>
                <w:ilvl w:val="0"/>
                <w:numId w:val="3"/>
              </w:numPr>
              <w:spacing w:after="0" w:line="240" w:lineRule="auto"/>
              <w:jc w:val="both"/>
              <w:rPr>
                <w:rFonts w:ascii="Arial" w:hAnsi="Arial" w:cs="Arial"/>
                <w:i/>
                <w:sz w:val="20"/>
                <w:szCs w:val="20"/>
                <w:lang w:eastAsia="en-GB"/>
              </w:rPr>
            </w:pPr>
            <w:r w:rsidRPr="00E318EB">
              <w:rPr>
                <w:rFonts w:ascii="Arial" w:hAnsi="Arial" w:cs="Arial"/>
                <w:i/>
                <w:sz w:val="20"/>
                <w:szCs w:val="20"/>
                <w:lang w:eastAsia="en-GB"/>
              </w:rPr>
              <w:t>Mental Health Inquests (Confidential Discussion)</w:t>
            </w:r>
          </w:p>
          <w:p w14:paraId="70DAB939" w14:textId="77777777" w:rsidR="00516047" w:rsidRPr="0022160C" w:rsidRDefault="00516047" w:rsidP="00C41184">
            <w:pPr>
              <w:spacing w:after="0" w:line="240" w:lineRule="auto"/>
              <w:ind w:left="720"/>
              <w:jc w:val="both"/>
              <w:rPr>
                <w:rFonts w:ascii="Arial" w:hAnsi="Arial" w:cs="Arial"/>
                <w:i/>
                <w:sz w:val="14"/>
                <w:szCs w:val="20"/>
                <w:lang w:eastAsia="en-GB"/>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1200A46A" w14:textId="77777777" w:rsidR="00516047" w:rsidRPr="00B44EED" w:rsidRDefault="00516047" w:rsidP="00C41184">
            <w:pPr>
              <w:spacing w:after="0"/>
              <w:rPr>
                <w:rFonts w:ascii="Arial" w:hAnsi="Arial" w:cs="Arial"/>
                <w:sz w:val="20"/>
                <w:szCs w:val="20"/>
              </w:rPr>
            </w:pPr>
          </w:p>
        </w:tc>
      </w:tr>
      <w:tr w:rsidR="00516047" w:rsidRPr="00B44EED" w14:paraId="64439E3B" w14:textId="77777777" w:rsidTr="00E33285">
        <w:trPr>
          <w:trHeight w:val="783"/>
        </w:trPr>
        <w:tc>
          <w:tcPr>
            <w:tcW w:w="1129" w:type="dxa"/>
            <w:tcBorders>
              <w:top w:val="single" w:sz="4" w:space="0" w:color="auto"/>
              <w:left w:val="single" w:sz="4" w:space="0" w:color="auto"/>
              <w:bottom w:val="single" w:sz="4" w:space="0" w:color="auto"/>
              <w:right w:val="single" w:sz="4" w:space="0" w:color="auto"/>
            </w:tcBorders>
          </w:tcPr>
          <w:p w14:paraId="2AFF71F2" w14:textId="494346F4" w:rsidR="00516047" w:rsidRPr="00B44EED" w:rsidRDefault="00FC1682" w:rsidP="00C41184">
            <w:pPr>
              <w:spacing w:after="0"/>
              <w:rPr>
                <w:rFonts w:ascii="Arial" w:hAnsi="Arial" w:cs="Arial"/>
                <w:b/>
                <w:sz w:val="20"/>
                <w:szCs w:val="20"/>
              </w:rPr>
            </w:pPr>
            <w:r w:rsidRPr="004D5EC5">
              <w:rPr>
                <w:rFonts w:ascii="Arial" w:hAnsi="Arial" w:cs="Arial"/>
                <w:b/>
                <w:sz w:val="20"/>
              </w:rPr>
              <w:t>UHB 23/0</w:t>
            </w:r>
            <w:r>
              <w:rPr>
                <w:rFonts w:ascii="Arial" w:hAnsi="Arial" w:cs="Arial"/>
                <w:b/>
                <w:sz w:val="20"/>
              </w:rPr>
              <w:t>3</w:t>
            </w:r>
            <w:r w:rsidRPr="004D5EC5">
              <w:rPr>
                <w:rFonts w:ascii="Arial" w:hAnsi="Arial" w:cs="Arial"/>
                <w:b/>
                <w:sz w:val="20"/>
              </w:rPr>
              <w:t>/</w:t>
            </w:r>
            <w:r>
              <w:rPr>
                <w:rFonts w:ascii="Arial" w:hAnsi="Arial" w:cs="Arial"/>
                <w:b/>
                <w:sz w:val="20"/>
              </w:rPr>
              <w:t>0</w:t>
            </w:r>
            <w:r>
              <w:rPr>
                <w:rFonts w:ascii="Arial" w:hAnsi="Arial" w:cs="Arial"/>
                <w:b/>
                <w:sz w:val="20"/>
              </w:rPr>
              <w:t>36</w:t>
            </w:r>
            <w:bookmarkStart w:id="3" w:name="_GoBack"/>
            <w:bookmarkEnd w:id="3"/>
          </w:p>
        </w:tc>
        <w:tc>
          <w:tcPr>
            <w:tcW w:w="8647" w:type="dxa"/>
            <w:tcBorders>
              <w:top w:val="single" w:sz="4" w:space="0" w:color="auto"/>
              <w:left w:val="single" w:sz="4" w:space="0" w:color="auto"/>
              <w:bottom w:val="single" w:sz="4" w:space="0" w:color="auto"/>
              <w:right w:val="single" w:sz="4" w:space="0" w:color="auto"/>
            </w:tcBorders>
          </w:tcPr>
          <w:p w14:paraId="24C308BD" w14:textId="51AB7CDB" w:rsidR="00516047" w:rsidRDefault="00516047" w:rsidP="00C41184">
            <w:pPr>
              <w:spacing w:after="0"/>
              <w:rPr>
                <w:rFonts w:ascii="Arial" w:hAnsi="Arial" w:cs="Arial"/>
                <w:b/>
                <w:sz w:val="20"/>
                <w:szCs w:val="20"/>
              </w:rPr>
            </w:pPr>
            <w:r w:rsidRPr="00B44EED">
              <w:rPr>
                <w:rFonts w:ascii="Arial" w:hAnsi="Arial" w:cs="Arial"/>
                <w:b/>
                <w:sz w:val="20"/>
                <w:szCs w:val="20"/>
              </w:rPr>
              <w:t>Any Other Business</w:t>
            </w:r>
          </w:p>
          <w:p w14:paraId="3AE1B0BB" w14:textId="7F45C13C" w:rsidR="00C93784" w:rsidRDefault="00C93784" w:rsidP="00C41184">
            <w:pPr>
              <w:spacing w:after="0"/>
              <w:rPr>
                <w:rFonts w:ascii="Arial" w:hAnsi="Arial" w:cs="Arial"/>
                <w:b/>
                <w:sz w:val="20"/>
                <w:szCs w:val="20"/>
              </w:rPr>
            </w:pPr>
          </w:p>
          <w:p w14:paraId="321309B1" w14:textId="3C3762B1" w:rsidR="00C93784" w:rsidRDefault="00C93784" w:rsidP="00C41184">
            <w:pPr>
              <w:spacing w:after="0"/>
              <w:rPr>
                <w:rFonts w:ascii="Arial" w:hAnsi="Arial" w:cs="Arial"/>
                <w:sz w:val="20"/>
                <w:szCs w:val="20"/>
              </w:rPr>
            </w:pPr>
            <w:r>
              <w:rPr>
                <w:rFonts w:ascii="Arial" w:hAnsi="Arial" w:cs="Arial"/>
                <w:sz w:val="20"/>
                <w:szCs w:val="20"/>
              </w:rPr>
              <w:t xml:space="preserve">The UHB Chair thanked the Chief Officer – Community Health </w:t>
            </w:r>
            <w:r w:rsidR="00F37EFA">
              <w:rPr>
                <w:rFonts w:ascii="Arial" w:hAnsi="Arial" w:cs="Arial"/>
                <w:sz w:val="20"/>
                <w:szCs w:val="20"/>
              </w:rPr>
              <w:t>Council</w:t>
            </w:r>
            <w:r>
              <w:rPr>
                <w:rFonts w:ascii="Arial" w:hAnsi="Arial" w:cs="Arial"/>
                <w:sz w:val="20"/>
                <w:szCs w:val="20"/>
              </w:rPr>
              <w:t xml:space="preserve"> and the Chair of the Community Health C</w:t>
            </w:r>
            <w:r w:rsidR="00F37EFA">
              <w:rPr>
                <w:rFonts w:ascii="Arial" w:hAnsi="Arial" w:cs="Arial"/>
                <w:sz w:val="20"/>
                <w:szCs w:val="20"/>
              </w:rPr>
              <w:t>ouncil (CHC) for the attendance at the Board meeting.</w:t>
            </w:r>
          </w:p>
          <w:p w14:paraId="333F1DB6" w14:textId="17638AFD" w:rsidR="00F37EFA" w:rsidRDefault="00F37EFA" w:rsidP="00C41184">
            <w:pPr>
              <w:spacing w:after="0"/>
              <w:rPr>
                <w:rFonts w:ascii="Arial" w:hAnsi="Arial" w:cs="Arial"/>
                <w:sz w:val="20"/>
                <w:szCs w:val="20"/>
              </w:rPr>
            </w:pPr>
          </w:p>
          <w:p w14:paraId="60D7C468" w14:textId="5B813979" w:rsidR="00F37EFA" w:rsidRDefault="00F37EFA" w:rsidP="00C41184">
            <w:pPr>
              <w:spacing w:after="0"/>
              <w:rPr>
                <w:rFonts w:ascii="Arial" w:hAnsi="Arial" w:cs="Arial"/>
                <w:sz w:val="20"/>
                <w:szCs w:val="20"/>
              </w:rPr>
            </w:pPr>
            <w:r>
              <w:rPr>
                <w:rFonts w:ascii="Arial" w:hAnsi="Arial" w:cs="Arial"/>
                <w:sz w:val="20"/>
                <w:szCs w:val="20"/>
              </w:rPr>
              <w:t xml:space="preserve">He noted that it was the last Board meeting that they would be attending as representatives of the CHC and thanked them for their constructive and reliable relationship over the years. </w:t>
            </w:r>
          </w:p>
          <w:p w14:paraId="77209D50" w14:textId="77777777" w:rsidR="00516047" w:rsidRPr="0022160C" w:rsidRDefault="00516047" w:rsidP="00C41184">
            <w:pPr>
              <w:spacing w:after="0"/>
              <w:rPr>
                <w:rFonts w:ascii="Arial" w:hAnsi="Arial" w:cs="Arial"/>
                <w:sz w:val="14"/>
                <w:szCs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393FEBBE" w14:textId="77777777" w:rsidR="00516047" w:rsidRPr="00B44EED" w:rsidRDefault="00516047" w:rsidP="00C41184">
            <w:pPr>
              <w:spacing w:after="0"/>
              <w:rPr>
                <w:rFonts w:ascii="Arial" w:hAnsi="Arial" w:cs="Arial"/>
                <w:sz w:val="20"/>
                <w:szCs w:val="20"/>
              </w:rPr>
            </w:pPr>
          </w:p>
        </w:tc>
      </w:tr>
      <w:tr w:rsidR="00516047" w:rsidRPr="00B44EED" w14:paraId="6586D00E" w14:textId="77777777" w:rsidTr="00E33285">
        <w:trPr>
          <w:trHeight w:val="896"/>
        </w:trPr>
        <w:tc>
          <w:tcPr>
            <w:tcW w:w="1129" w:type="dxa"/>
            <w:tcBorders>
              <w:top w:val="single" w:sz="4" w:space="0" w:color="auto"/>
              <w:left w:val="single" w:sz="4" w:space="0" w:color="auto"/>
              <w:bottom w:val="single" w:sz="4" w:space="0" w:color="auto"/>
              <w:right w:val="single" w:sz="4" w:space="0" w:color="auto"/>
            </w:tcBorders>
            <w:hideMark/>
          </w:tcPr>
          <w:p w14:paraId="03874E5D" w14:textId="77777777" w:rsidR="00516047" w:rsidRPr="00B44EED" w:rsidRDefault="00516047" w:rsidP="00C41184">
            <w:pPr>
              <w:spacing w:after="0"/>
              <w:rPr>
                <w:rFonts w:ascii="Arial" w:hAnsi="Arial" w:cs="Arial"/>
                <w:sz w:val="20"/>
                <w:szCs w:val="20"/>
              </w:rPr>
            </w:pPr>
          </w:p>
        </w:tc>
        <w:tc>
          <w:tcPr>
            <w:tcW w:w="8647" w:type="dxa"/>
            <w:tcBorders>
              <w:top w:val="single" w:sz="4" w:space="0" w:color="auto"/>
              <w:left w:val="single" w:sz="4" w:space="0" w:color="auto"/>
              <w:bottom w:val="single" w:sz="4" w:space="0" w:color="auto"/>
              <w:right w:val="single" w:sz="4" w:space="0" w:color="auto"/>
            </w:tcBorders>
          </w:tcPr>
          <w:p w14:paraId="78D5FDAE" w14:textId="77777777" w:rsidR="00516047" w:rsidRPr="00B44EED" w:rsidRDefault="00516047" w:rsidP="00C41184">
            <w:pPr>
              <w:spacing w:after="0"/>
              <w:rPr>
                <w:rFonts w:ascii="Arial" w:hAnsi="Arial" w:cs="Arial"/>
                <w:b/>
                <w:sz w:val="20"/>
                <w:szCs w:val="20"/>
              </w:rPr>
            </w:pPr>
            <w:r w:rsidRPr="00B44EED">
              <w:rPr>
                <w:rFonts w:ascii="Arial" w:hAnsi="Arial" w:cs="Arial"/>
                <w:b/>
                <w:sz w:val="20"/>
                <w:szCs w:val="20"/>
              </w:rPr>
              <w:t>Date &amp; time of next Meeting:</w:t>
            </w:r>
          </w:p>
          <w:p w14:paraId="4471E962" w14:textId="77777777" w:rsidR="00516047" w:rsidRPr="0022160C" w:rsidRDefault="00516047" w:rsidP="00C41184">
            <w:pPr>
              <w:spacing w:after="0"/>
              <w:rPr>
                <w:rFonts w:ascii="Arial" w:hAnsi="Arial" w:cs="Arial"/>
                <w:b/>
                <w:sz w:val="14"/>
                <w:szCs w:val="20"/>
              </w:rPr>
            </w:pPr>
          </w:p>
          <w:p w14:paraId="6113211A" w14:textId="4C9C8BC1" w:rsidR="00516047" w:rsidRPr="0022160C" w:rsidRDefault="00B45323" w:rsidP="00C41184">
            <w:pPr>
              <w:spacing w:after="0"/>
              <w:rPr>
                <w:rFonts w:ascii="Arial" w:hAnsi="Arial" w:cs="Arial"/>
                <w:sz w:val="14"/>
                <w:szCs w:val="20"/>
              </w:rPr>
            </w:pPr>
            <w:r>
              <w:rPr>
                <w:rFonts w:ascii="Arial" w:hAnsi="Arial" w:cs="Arial"/>
                <w:sz w:val="20"/>
                <w:szCs w:val="20"/>
              </w:rPr>
              <w:t>25 May</w:t>
            </w:r>
            <w:r w:rsidR="00516047">
              <w:rPr>
                <w:rFonts w:ascii="Arial" w:hAnsi="Arial" w:cs="Arial"/>
                <w:sz w:val="20"/>
                <w:szCs w:val="20"/>
              </w:rPr>
              <w:t xml:space="preserve"> 2023 – </w:t>
            </w:r>
            <w:r>
              <w:rPr>
                <w:rFonts w:ascii="Arial" w:hAnsi="Arial" w:cs="Arial"/>
                <w:sz w:val="20"/>
                <w:szCs w:val="20"/>
              </w:rPr>
              <w:t>All Nations Centre</w:t>
            </w:r>
            <w:r w:rsidR="005B530C">
              <w:rPr>
                <w:rFonts w:ascii="Arial" w:hAnsi="Arial" w:cs="Arial"/>
                <w:sz w:val="20"/>
                <w:szCs w:val="20"/>
              </w:rPr>
              <w:t xml:space="preserve"> at 9.30am</w:t>
            </w:r>
          </w:p>
        </w:tc>
        <w:tc>
          <w:tcPr>
            <w:tcW w:w="709" w:type="dxa"/>
            <w:tcBorders>
              <w:top w:val="single" w:sz="4" w:space="0" w:color="auto"/>
              <w:left w:val="single" w:sz="4" w:space="0" w:color="auto"/>
              <w:bottom w:val="single" w:sz="4" w:space="0" w:color="auto"/>
              <w:right w:val="single" w:sz="4" w:space="0" w:color="auto"/>
            </w:tcBorders>
          </w:tcPr>
          <w:p w14:paraId="35E9CDBE" w14:textId="77777777" w:rsidR="00516047" w:rsidRPr="00B44EED" w:rsidRDefault="00516047" w:rsidP="00C41184">
            <w:pPr>
              <w:spacing w:after="0"/>
              <w:rPr>
                <w:rFonts w:ascii="Arial" w:hAnsi="Arial" w:cs="Arial"/>
                <w:sz w:val="20"/>
                <w:szCs w:val="20"/>
              </w:rPr>
            </w:pPr>
          </w:p>
        </w:tc>
      </w:tr>
    </w:tbl>
    <w:p w14:paraId="7FE8A7B6" w14:textId="77777777" w:rsidR="00975BF8" w:rsidRDefault="00975BF8"/>
    <w:sectPr w:rsidR="00975BF8" w:rsidSect="00C32479">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0D51C5" w14:textId="77777777" w:rsidR="001E2453" w:rsidRDefault="001E2453">
      <w:pPr>
        <w:spacing w:after="0" w:line="240" w:lineRule="auto"/>
      </w:pPr>
      <w:r>
        <w:separator/>
      </w:r>
    </w:p>
  </w:endnote>
  <w:endnote w:type="continuationSeparator" w:id="0">
    <w:p w14:paraId="1DAE2E81" w14:textId="77777777" w:rsidR="001E2453" w:rsidRDefault="001E24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250662"/>
      <w:docPartObj>
        <w:docPartGallery w:val="Page Numbers (Bottom of Page)"/>
        <w:docPartUnique/>
      </w:docPartObj>
    </w:sdtPr>
    <w:sdtEndPr>
      <w:rPr>
        <w:noProof/>
      </w:rPr>
    </w:sdtEndPr>
    <w:sdtContent>
      <w:p w14:paraId="72033A7A" w14:textId="77777777" w:rsidR="001E2453" w:rsidRDefault="001E2453">
        <w:pPr>
          <w:pStyle w:val="Footer"/>
          <w:jc w:val="center"/>
        </w:pPr>
        <w:r>
          <w:fldChar w:fldCharType="begin"/>
        </w:r>
        <w:r>
          <w:instrText xml:space="preserve"> PAGE   \* MERGEFORMAT </w:instrText>
        </w:r>
        <w:r>
          <w:fldChar w:fldCharType="separate"/>
        </w:r>
        <w:r w:rsidR="008B2B4E">
          <w:rPr>
            <w:noProof/>
          </w:rPr>
          <w:t>13</w:t>
        </w:r>
        <w:r>
          <w:rPr>
            <w:noProof/>
          </w:rPr>
          <w:fldChar w:fldCharType="end"/>
        </w:r>
      </w:p>
    </w:sdtContent>
  </w:sdt>
  <w:p w14:paraId="00E75163" w14:textId="77777777" w:rsidR="001E2453" w:rsidRDefault="001E24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C807F9" w14:textId="77777777" w:rsidR="001E2453" w:rsidRDefault="001E2453">
      <w:pPr>
        <w:spacing w:after="0" w:line="240" w:lineRule="auto"/>
      </w:pPr>
      <w:r>
        <w:separator/>
      </w:r>
    </w:p>
  </w:footnote>
  <w:footnote w:type="continuationSeparator" w:id="0">
    <w:p w14:paraId="69E057A5" w14:textId="77777777" w:rsidR="001E2453" w:rsidRDefault="001E24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9518B"/>
    <w:multiLevelType w:val="hybridMultilevel"/>
    <w:tmpl w:val="9C8E5A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01200E"/>
    <w:multiLevelType w:val="hybridMultilevel"/>
    <w:tmpl w:val="14C65F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2A93E51"/>
    <w:multiLevelType w:val="hybridMultilevel"/>
    <w:tmpl w:val="97F61E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F13FA2"/>
    <w:multiLevelType w:val="hybridMultilevel"/>
    <w:tmpl w:val="11A08BAA"/>
    <w:lvl w:ilvl="0" w:tplc="C66A716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0EBF60FA"/>
    <w:multiLevelType w:val="hybridMultilevel"/>
    <w:tmpl w:val="464C30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803468"/>
    <w:multiLevelType w:val="hybridMultilevel"/>
    <w:tmpl w:val="5E6CCC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BD8537D"/>
    <w:multiLevelType w:val="hybridMultilevel"/>
    <w:tmpl w:val="E8EE7A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F975A3"/>
    <w:multiLevelType w:val="hybridMultilevel"/>
    <w:tmpl w:val="1814FD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73485B"/>
    <w:multiLevelType w:val="hybridMultilevel"/>
    <w:tmpl w:val="125253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2C1941"/>
    <w:multiLevelType w:val="hybridMultilevel"/>
    <w:tmpl w:val="1C8692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71809C2"/>
    <w:multiLevelType w:val="hybridMultilevel"/>
    <w:tmpl w:val="D31A1A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8015574"/>
    <w:multiLevelType w:val="hybridMultilevel"/>
    <w:tmpl w:val="12C8D25A"/>
    <w:lvl w:ilvl="0" w:tplc="D680A15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ADD1F87"/>
    <w:multiLevelType w:val="hybridMultilevel"/>
    <w:tmpl w:val="9E1627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B646162"/>
    <w:multiLevelType w:val="hybridMultilevel"/>
    <w:tmpl w:val="86C835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E7035B4"/>
    <w:multiLevelType w:val="hybridMultilevel"/>
    <w:tmpl w:val="BB4E1B54"/>
    <w:lvl w:ilvl="0" w:tplc="D680A15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BE5B0B"/>
    <w:multiLevelType w:val="hybridMultilevel"/>
    <w:tmpl w:val="7E4C9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13463E"/>
    <w:multiLevelType w:val="hybridMultilevel"/>
    <w:tmpl w:val="6FB012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1C369D"/>
    <w:multiLevelType w:val="hybridMultilevel"/>
    <w:tmpl w:val="98A205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CDE5647"/>
    <w:multiLevelType w:val="hybridMultilevel"/>
    <w:tmpl w:val="DDD026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E9D4D3C"/>
    <w:multiLevelType w:val="hybridMultilevel"/>
    <w:tmpl w:val="857433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FD17999"/>
    <w:multiLevelType w:val="hybridMultilevel"/>
    <w:tmpl w:val="7810A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1465E42"/>
    <w:multiLevelType w:val="hybridMultilevel"/>
    <w:tmpl w:val="CE08AB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1DF4AC8"/>
    <w:multiLevelType w:val="hybridMultilevel"/>
    <w:tmpl w:val="CA4E92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3B653F9"/>
    <w:multiLevelType w:val="hybridMultilevel"/>
    <w:tmpl w:val="C81C8A28"/>
    <w:lvl w:ilvl="0" w:tplc="F8AEEDC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548126C"/>
    <w:multiLevelType w:val="hybridMultilevel"/>
    <w:tmpl w:val="4C60583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A126408"/>
    <w:multiLevelType w:val="hybridMultilevel"/>
    <w:tmpl w:val="B750FD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085CEC"/>
    <w:multiLevelType w:val="hybridMultilevel"/>
    <w:tmpl w:val="B93A5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F15281C"/>
    <w:multiLevelType w:val="hybridMultilevel"/>
    <w:tmpl w:val="854E9E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F39777F"/>
    <w:multiLevelType w:val="hybridMultilevel"/>
    <w:tmpl w:val="92CE87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00A65A8"/>
    <w:multiLevelType w:val="hybridMultilevel"/>
    <w:tmpl w:val="4A646426"/>
    <w:lvl w:ilvl="0" w:tplc="9C084834">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15A2EB8"/>
    <w:multiLevelType w:val="hybridMultilevel"/>
    <w:tmpl w:val="16F2C5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18C1D9E"/>
    <w:multiLevelType w:val="hybridMultilevel"/>
    <w:tmpl w:val="5846F73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3925A7E"/>
    <w:multiLevelType w:val="hybridMultilevel"/>
    <w:tmpl w:val="94BEAB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6816A6D"/>
    <w:multiLevelType w:val="hybridMultilevel"/>
    <w:tmpl w:val="73449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6FA083B"/>
    <w:multiLevelType w:val="hybridMultilevel"/>
    <w:tmpl w:val="0D8865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8614D83"/>
    <w:multiLevelType w:val="hybridMultilevel"/>
    <w:tmpl w:val="E49E46AC"/>
    <w:lvl w:ilvl="0" w:tplc="2792853A">
      <w:numFmt w:val="bullet"/>
      <w:lvlText w:val="•"/>
      <w:lvlJc w:val="left"/>
      <w:pPr>
        <w:ind w:left="720" w:hanging="360"/>
      </w:pPr>
      <w:rPr>
        <w:rFonts w:ascii="Arial" w:eastAsiaTheme="minorEastAsi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8E5001B"/>
    <w:multiLevelType w:val="hybridMultilevel"/>
    <w:tmpl w:val="C076E9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1" w15:restartNumberingAfterBreak="0">
    <w:nsid w:val="64347AE5"/>
    <w:multiLevelType w:val="hybridMultilevel"/>
    <w:tmpl w:val="7F8472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65FC53D3"/>
    <w:multiLevelType w:val="hybridMultilevel"/>
    <w:tmpl w:val="15CC8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6CB4597"/>
    <w:multiLevelType w:val="hybridMultilevel"/>
    <w:tmpl w:val="0C4AC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BBB3877"/>
    <w:multiLevelType w:val="hybridMultilevel"/>
    <w:tmpl w:val="3E966DE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EA338A1"/>
    <w:multiLevelType w:val="hybridMultilevel"/>
    <w:tmpl w:val="3FD2B7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1A64B8B"/>
    <w:multiLevelType w:val="hybridMultilevel"/>
    <w:tmpl w:val="AC2C9DAA"/>
    <w:lvl w:ilvl="0" w:tplc="D680A15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4B64331"/>
    <w:multiLevelType w:val="hybridMultilevel"/>
    <w:tmpl w:val="8C922A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A544756"/>
    <w:multiLevelType w:val="hybridMultilevel"/>
    <w:tmpl w:val="4C4431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B786AD8"/>
    <w:multiLevelType w:val="hybridMultilevel"/>
    <w:tmpl w:val="5A3C4420"/>
    <w:lvl w:ilvl="0" w:tplc="D680A15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13"/>
  </w:num>
  <w:num w:numId="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7"/>
  </w:num>
  <w:num w:numId="5">
    <w:abstractNumId w:val="32"/>
  </w:num>
  <w:num w:numId="6">
    <w:abstractNumId w:val="38"/>
  </w:num>
  <w:num w:numId="7">
    <w:abstractNumId w:val="25"/>
  </w:num>
  <w:num w:numId="8">
    <w:abstractNumId w:val="22"/>
  </w:num>
  <w:num w:numId="9">
    <w:abstractNumId w:val="28"/>
  </w:num>
  <w:num w:numId="10">
    <w:abstractNumId w:val="48"/>
  </w:num>
  <w:num w:numId="11">
    <w:abstractNumId w:val="23"/>
  </w:num>
  <w:num w:numId="12">
    <w:abstractNumId w:val="7"/>
  </w:num>
  <w:num w:numId="13">
    <w:abstractNumId w:val="17"/>
  </w:num>
  <w:num w:numId="14">
    <w:abstractNumId w:val="12"/>
  </w:num>
  <w:num w:numId="15">
    <w:abstractNumId w:val="46"/>
  </w:num>
  <w:num w:numId="16">
    <w:abstractNumId w:val="9"/>
  </w:num>
  <w:num w:numId="17">
    <w:abstractNumId w:val="45"/>
  </w:num>
  <w:num w:numId="18">
    <w:abstractNumId w:val="30"/>
  </w:num>
  <w:num w:numId="19">
    <w:abstractNumId w:val="16"/>
  </w:num>
  <w:num w:numId="20">
    <w:abstractNumId w:val="6"/>
  </w:num>
  <w:num w:numId="21">
    <w:abstractNumId w:val="39"/>
  </w:num>
  <w:num w:numId="22">
    <w:abstractNumId w:val="31"/>
  </w:num>
  <w:num w:numId="23">
    <w:abstractNumId w:val="14"/>
  </w:num>
  <w:num w:numId="24">
    <w:abstractNumId w:val="11"/>
  </w:num>
  <w:num w:numId="25">
    <w:abstractNumId w:val="27"/>
  </w:num>
  <w:num w:numId="26">
    <w:abstractNumId w:val="4"/>
  </w:num>
  <w:num w:numId="27">
    <w:abstractNumId w:val="19"/>
  </w:num>
  <w:num w:numId="28">
    <w:abstractNumId w:val="42"/>
  </w:num>
  <w:num w:numId="29">
    <w:abstractNumId w:val="0"/>
  </w:num>
  <w:num w:numId="30">
    <w:abstractNumId w:val="18"/>
  </w:num>
  <w:num w:numId="31">
    <w:abstractNumId w:val="21"/>
  </w:num>
  <w:num w:numId="32">
    <w:abstractNumId w:val="8"/>
  </w:num>
  <w:num w:numId="33">
    <w:abstractNumId w:val="29"/>
  </w:num>
  <w:num w:numId="34">
    <w:abstractNumId w:val="34"/>
  </w:num>
  <w:num w:numId="35">
    <w:abstractNumId w:val="26"/>
  </w:num>
  <w:num w:numId="36">
    <w:abstractNumId w:val="2"/>
  </w:num>
  <w:num w:numId="37">
    <w:abstractNumId w:val="44"/>
  </w:num>
  <w:num w:numId="38">
    <w:abstractNumId w:val="10"/>
  </w:num>
  <w:num w:numId="39">
    <w:abstractNumId w:val="15"/>
  </w:num>
  <w:num w:numId="40">
    <w:abstractNumId w:val="35"/>
  </w:num>
  <w:num w:numId="41">
    <w:abstractNumId w:val="24"/>
  </w:num>
  <w:num w:numId="42">
    <w:abstractNumId w:val="47"/>
  </w:num>
  <w:num w:numId="43">
    <w:abstractNumId w:val="1"/>
  </w:num>
  <w:num w:numId="44">
    <w:abstractNumId w:val="20"/>
  </w:num>
  <w:num w:numId="45">
    <w:abstractNumId w:val="36"/>
  </w:num>
  <w:num w:numId="46">
    <w:abstractNumId w:val="49"/>
  </w:num>
  <w:num w:numId="47">
    <w:abstractNumId w:val="43"/>
  </w:num>
  <w:num w:numId="48">
    <w:abstractNumId w:val="41"/>
  </w:num>
  <w:num w:numId="49">
    <w:abstractNumId w:val="33"/>
  </w:num>
  <w:num w:numId="50">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479"/>
    <w:rsid w:val="00002E1A"/>
    <w:rsid w:val="00002F63"/>
    <w:rsid w:val="00005693"/>
    <w:rsid w:val="00025DE7"/>
    <w:rsid w:val="00027E5E"/>
    <w:rsid w:val="00032555"/>
    <w:rsid w:val="000328B3"/>
    <w:rsid w:val="000451FF"/>
    <w:rsid w:val="00052BCF"/>
    <w:rsid w:val="00055AAB"/>
    <w:rsid w:val="00056703"/>
    <w:rsid w:val="00061AE9"/>
    <w:rsid w:val="000757AD"/>
    <w:rsid w:val="00075B0A"/>
    <w:rsid w:val="000861D1"/>
    <w:rsid w:val="0008745E"/>
    <w:rsid w:val="000B098C"/>
    <w:rsid w:val="000C16E4"/>
    <w:rsid w:val="000C2DB7"/>
    <w:rsid w:val="000D28B6"/>
    <w:rsid w:val="000E156B"/>
    <w:rsid w:val="000E413E"/>
    <w:rsid w:val="000F2BF5"/>
    <w:rsid w:val="001056CB"/>
    <w:rsid w:val="001100E1"/>
    <w:rsid w:val="00111344"/>
    <w:rsid w:val="00113EDE"/>
    <w:rsid w:val="00114937"/>
    <w:rsid w:val="00114C1B"/>
    <w:rsid w:val="00115BEB"/>
    <w:rsid w:val="00132939"/>
    <w:rsid w:val="00136040"/>
    <w:rsid w:val="001400B2"/>
    <w:rsid w:val="0014034B"/>
    <w:rsid w:val="0014469A"/>
    <w:rsid w:val="00147C2B"/>
    <w:rsid w:val="00151CB0"/>
    <w:rsid w:val="001528E1"/>
    <w:rsid w:val="00153106"/>
    <w:rsid w:val="001654D0"/>
    <w:rsid w:val="001750D1"/>
    <w:rsid w:val="00184CC2"/>
    <w:rsid w:val="00194472"/>
    <w:rsid w:val="0019707E"/>
    <w:rsid w:val="001973FE"/>
    <w:rsid w:val="001C083A"/>
    <w:rsid w:val="001C2BC0"/>
    <w:rsid w:val="001D0B01"/>
    <w:rsid w:val="001D47A2"/>
    <w:rsid w:val="001D4AA3"/>
    <w:rsid w:val="001D4C3B"/>
    <w:rsid w:val="001E2453"/>
    <w:rsid w:val="001E29E2"/>
    <w:rsid w:val="001E7268"/>
    <w:rsid w:val="001F32FB"/>
    <w:rsid w:val="001F3961"/>
    <w:rsid w:val="002033B1"/>
    <w:rsid w:val="00206684"/>
    <w:rsid w:val="002113C0"/>
    <w:rsid w:val="0021414B"/>
    <w:rsid w:val="00216E8F"/>
    <w:rsid w:val="00220246"/>
    <w:rsid w:val="0022160C"/>
    <w:rsid w:val="00222980"/>
    <w:rsid w:val="00222FAC"/>
    <w:rsid w:val="0022357E"/>
    <w:rsid w:val="0022523F"/>
    <w:rsid w:val="00227A76"/>
    <w:rsid w:val="00234878"/>
    <w:rsid w:val="002449B9"/>
    <w:rsid w:val="00245E26"/>
    <w:rsid w:val="00246D43"/>
    <w:rsid w:val="00252A5B"/>
    <w:rsid w:val="0026317C"/>
    <w:rsid w:val="00270E01"/>
    <w:rsid w:val="0027544F"/>
    <w:rsid w:val="00284E87"/>
    <w:rsid w:val="002917FD"/>
    <w:rsid w:val="0029434C"/>
    <w:rsid w:val="002944B9"/>
    <w:rsid w:val="00297297"/>
    <w:rsid w:val="002A025A"/>
    <w:rsid w:val="002A5D11"/>
    <w:rsid w:val="002B0F7F"/>
    <w:rsid w:val="002B1EFE"/>
    <w:rsid w:val="002C12BC"/>
    <w:rsid w:val="002C2F3F"/>
    <w:rsid w:val="002C4770"/>
    <w:rsid w:val="002D1693"/>
    <w:rsid w:val="002E6604"/>
    <w:rsid w:val="002F0D9E"/>
    <w:rsid w:val="002F1F64"/>
    <w:rsid w:val="002F3EB8"/>
    <w:rsid w:val="002F7835"/>
    <w:rsid w:val="00304E94"/>
    <w:rsid w:val="0030663B"/>
    <w:rsid w:val="00307572"/>
    <w:rsid w:val="00316888"/>
    <w:rsid w:val="00320A8F"/>
    <w:rsid w:val="00321A10"/>
    <w:rsid w:val="00322846"/>
    <w:rsid w:val="0032649D"/>
    <w:rsid w:val="003333CB"/>
    <w:rsid w:val="00334445"/>
    <w:rsid w:val="003369EB"/>
    <w:rsid w:val="00336F2B"/>
    <w:rsid w:val="00337AEC"/>
    <w:rsid w:val="00340158"/>
    <w:rsid w:val="00343BDB"/>
    <w:rsid w:val="0034635E"/>
    <w:rsid w:val="00347C55"/>
    <w:rsid w:val="003551A2"/>
    <w:rsid w:val="003601A9"/>
    <w:rsid w:val="00362EBA"/>
    <w:rsid w:val="00374957"/>
    <w:rsid w:val="003811CC"/>
    <w:rsid w:val="003876E1"/>
    <w:rsid w:val="00393DD3"/>
    <w:rsid w:val="003940C0"/>
    <w:rsid w:val="003A09B3"/>
    <w:rsid w:val="003A4564"/>
    <w:rsid w:val="003A4D73"/>
    <w:rsid w:val="003B637B"/>
    <w:rsid w:val="003B67A7"/>
    <w:rsid w:val="003B6910"/>
    <w:rsid w:val="003C05A9"/>
    <w:rsid w:val="003C733A"/>
    <w:rsid w:val="003D2146"/>
    <w:rsid w:val="003D4B71"/>
    <w:rsid w:val="003D4BA0"/>
    <w:rsid w:val="003E0112"/>
    <w:rsid w:val="003E1A14"/>
    <w:rsid w:val="003E2E78"/>
    <w:rsid w:val="003E5DE4"/>
    <w:rsid w:val="003E6366"/>
    <w:rsid w:val="003E7567"/>
    <w:rsid w:val="003F7B85"/>
    <w:rsid w:val="004054E4"/>
    <w:rsid w:val="004057CD"/>
    <w:rsid w:val="00405E3D"/>
    <w:rsid w:val="00410916"/>
    <w:rsid w:val="00423847"/>
    <w:rsid w:val="0043068F"/>
    <w:rsid w:val="00430C39"/>
    <w:rsid w:val="004325BD"/>
    <w:rsid w:val="0044430C"/>
    <w:rsid w:val="00445F72"/>
    <w:rsid w:val="004463E6"/>
    <w:rsid w:val="0045677B"/>
    <w:rsid w:val="004624D4"/>
    <w:rsid w:val="00463D4C"/>
    <w:rsid w:val="00464972"/>
    <w:rsid w:val="00470CE0"/>
    <w:rsid w:val="004722C6"/>
    <w:rsid w:val="00473B5C"/>
    <w:rsid w:val="00476371"/>
    <w:rsid w:val="004777C5"/>
    <w:rsid w:val="00481E68"/>
    <w:rsid w:val="00492039"/>
    <w:rsid w:val="00497BBD"/>
    <w:rsid w:val="004A2235"/>
    <w:rsid w:val="004A7546"/>
    <w:rsid w:val="004A77FB"/>
    <w:rsid w:val="004B15B2"/>
    <w:rsid w:val="004C0637"/>
    <w:rsid w:val="004C2E91"/>
    <w:rsid w:val="004D27B2"/>
    <w:rsid w:val="004D3156"/>
    <w:rsid w:val="004D4017"/>
    <w:rsid w:val="004F0EBD"/>
    <w:rsid w:val="004F365C"/>
    <w:rsid w:val="004F3A13"/>
    <w:rsid w:val="004F65C8"/>
    <w:rsid w:val="0050158B"/>
    <w:rsid w:val="00502EDB"/>
    <w:rsid w:val="00503108"/>
    <w:rsid w:val="00515BC8"/>
    <w:rsid w:val="00516047"/>
    <w:rsid w:val="00523120"/>
    <w:rsid w:val="00524EE6"/>
    <w:rsid w:val="00526405"/>
    <w:rsid w:val="005273C3"/>
    <w:rsid w:val="0053037E"/>
    <w:rsid w:val="00532E95"/>
    <w:rsid w:val="0053584C"/>
    <w:rsid w:val="0054273F"/>
    <w:rsid w:val="005453C5"/>
    <w:rsid w:val="00564210"/>
    <w:rsid w:val="00573CF9"/>
    <w:rsid w:val="00574A74"/>
    <w:rsid w:val="00576DE4"/>
    <w:rsid w:val="00581802"/>
    <w:rsid w:val="00581CF6"/>
    <w:rsid w:val="00593EFD"/>
    <w:rsid w:val="005B1E06"/>
    <w:rsid w:val="005B530C"/>
    <w:rsid w:val="005C057B"/>
    <w:rsid w:val="005C4DE3"/>
    <w:rsid w:val="005D0725"/>
    <w:rsid w:val="005D1A84"/>
    <w:rsid w:val="005D1B5D"/>
    <w:rsid w:val="005D4BA0"/>
    <w:rsid w:val="005D5346"/>
    <w:rsid w:val="005D547E"/>
    <w:rsid w:val="005D6803"/>
    <w:rsid w:val="005D6C88"/>
    <w:rsid w:val="005E0FC0"/>
    <w:rsid w:val="005E23EB"/>
    <w:rsid w:val="005E3E5C"/>
    <w:rsid w:val="005F25D2"/>
    <w:rsid w:val="00602019"/>
    <w:rsid w:val="00604334"/>
    <w:rsid w:val="0060761C"/>
    <w:rsid w:val="0061235E"/>
    <w:rsid w:val="0061405D"/>
    <w:rsid w:val="00615CB9"/>
    <w:rsid w:val="006178FA"/>
    <w:rsid w:val="00621ADB"/>
    <w:rsid w:val="00626C16"/>
    <w:rsid w:val="00637271"/>
    <w:rsid w:val="00641BD3"/>
    <w:rsid w:val="006503B8"/>
    <w:rsid w:val="0065208E"/>
    <w:rsid w:val="006567F7"/>
    <w:rsid w:val="006570EA"/>
    <w:rsid w:val="00657727"/>
    <w:rsid w:val="00663E36"/>
    <w:rsid w:val="006706ED"/>
    <w:rsid w:val="00675C27"/>
    <w:rsid w:val="006761D1"/>
    <w:rsid w:val="00684A17"/>
    <w:rsid w:val="006905AA"/>
    <w:rsid w:val="0069478E"/>
    <w:rsid w:val="006A6FA7"/>
    <w:rsid w:val="006B04AD"/>
    <w:rsid w:val="006B663C"/>
    <w:rsid w:val="006B73FB"/>
    <w:rsid w:val="006D0191"/>
    <w:rsid w:val="006D3EA8"/>
    <w:rsid w:val="006D57AB"/>
    <w:rsid w:val="006D61B6"/>
    <w:rsid w:val="006D786E"/>
    <w:rsid w:val="006F01B0"/>
    <w:rsid w:val="006F0FD0"/>
    <w:rsid w:val="006F3139"/>
    <w:rsid w:val="0070284A"/>
    <w:rsid w:val="0070348B"/>
    <w:rsid w:val="00704C30"/>
    <w:rsid w:val="00704F60"/>
    <w:rsid w:val="0070556D"/>
    <w:rsid w:val="007057FA"/>
    <w:rsid w:val="00715459"/>
    <w:rsid w:val="007157AD"/>
    <w:rsid w:val="0071659F"/>
    <w:rsid w:val="00726194"/>
    <w:rsid w:val="00735467"/>
    <w:rsid w:val="00741528"/>
    <w:rsid w:val="0075143F"/>
    <w:rsid w:val="007528DD"/>
    <w:rsid w:val="007578F0"/>
    <w:rsid w:val="00767EDF"/>
    <w:rsid w:val="00774B99"/>
    <w:rsid w:val="00780AE5"/>
    <w:rsid w:val="00781A62"/>
    <w:rsid w:val="007826C7"/>
    <w:rsid w:val="00786C1E"/>
    <w:rsid w:val="00791745"/>
    <w:rsid w:val="00795E10"/>
    <w:rsid w:val="007A2083"/>
    <w:rsid w:val="007A3206"/>
    <w:rsid w:val="007A4D47"/>
    <w:rsid w:val="007A6462"/>
    <w:rsid w:val="007B5A82"/>
    <w:rsid w:val="007C2EFE"/>
    <w:rsid w:val="007C711D"/>
    <w:rsid w:val="007F3CAA"/>
    <w:rsid w:val="007F68FB"/>
    <w:rsid w:val="007F7D69"/>
    <w:rsid w:val="0080668B"/>
    <w:rsid w:val="008102E0"/>
    <w:rsid w:val="008127C4"/>
    <w:rsid w:val="00821972"/>
    <w:rsid w:val="008318E7"/>
    <w:rsid w:val="00832D1A"/>
    <w:rsid w:val="00832DE1"/>
    <w:rsid w:val="00841098"/>
    <w:rsid w:val="00843015"/>
    <w:rsid w:val="00846FAF"/>
    <w:rsid w:val="00847093"/>
    <w:rsid w:val="00847A2C"/>
    <w:rsid w:val="00862231"/>
    <w:rsid w:val="0086281B"/>
    <w:rsid w:val="008752D7"/>
    <w:rsid w:val="0088571A"/>
    <w:rsid w:val="00887B04"/>
    <w:rsid w:val="0089078A"/>
    <w:rsid w:val="00894123"/>
    <w:rsid w:val="00894ABA"/>
    <w:rsid w:val="008A2DEB"/>
    <w:rsid w:val="008A35B8"/>
    <w:rsid w:val="008A5A79"/>
    <w:rsid w:val="008B2B4E"/>
    <w:rsid w:val="008C1281"/>
    <w:rsid w:val="008C3857"/>
    <w:rsid w:val="008D087D"/>
    <w:rsid w:val="008E09CC"/>
    <w:rsid w:val="008F14E1"/>
    <w:rsid w:val="008F20F0"/>
    <w:rsid w:val="008F308E"/>
    <w:rsid w:val="008F5C81"/>
    <w:rsid w:val="008F602A"/>
    <w:rsid w:val="0090228F"/>
    <w:rsid w:val="00912805"/>
    <w:rsid w:val="0091589E"/>
    <w:rsid w:val="00921BCA"/>
    <w:rsid w:val="009222EE"/>
    <w:rsid w:val="00923CB4"/>
    <w:rsid w:val="00924826"/>
    <w:rsid w:val="0094523E"/>
    <w:rsid w:val="009469E6"/>
    <w:rsid w:val="00955F01"/>
    <w:rsid w:val="0096722F"/>
    <w:rsid w:val="009678D6"/>
    <w:rsid w:val="009706FB"/>
    <w:rsid w:val="00973283"/>
    <w:rsid w:val="00975BF8"/>
    <w:rsid w:val="00981BBA"/>
    <w:rsid w:val="00983117"/>
    <w:rsid w:val="00984772"/>
    <w:rsid w:val="00990706"/>
    <w:rsid w:val="009B6008"/>
    <w:rsid w:val="009C7173"/>
    <w:rsid w:val="009D03B4"/>
    <w:rsid w:val="009D769D"/>
    <w:rsid w:val="009E23ED"/>
    <w:rsid w:val="009E2C97"/>
    <w:rsid w:val="009E3D78"/>
    <w:rsid w:val="009E4BEE"/>
    <w:rsid w:val="009F79CF"/>
    <w:rsid w:val="009F7D95"/>
    <w:rsid w:val="00A027FF"/>
    <w:rsid w:val="00A116B4"/>
    <w:rsid w:val="00A16572"/>
    <w:rsid w:val="00A36447"/>
    <w:rsid w:val="00A44FB0"/>
    <w:rsid w:val="00A55210"/>
    <w:rsid w:val="00A647D6"/>
    <w:rsid w:val="00A73149"/>
    <w:rsid w:val="00A7433F"/>
    <w:rsid w:val="00A75961"/>
    <w:rsid w:val="00A84768"/>
    <w:rsid w:val="00A87036"/>
    <w:rsid w:val="00AA16C0"/>
    <w:rsid w:val="00AA2576"/>
    <w:rsid w:val="00AB1C04"/>
    <w:rsid w:val="00AB2026"/>
    <w:rsid w:val="00AB4D7D"/>
    <w:rsid w:val="00AC0000"/>
    <w:rsid w:val="00AC0876"/>
    <w:rsid w:val="00AC30E9"/>
    <w:rsid w:val="00AC5A52"/>
    <w:rsid w:val="00AC619B"/>
    <w:rsid w:val="00AE19B0"/>
    <w:rsid w:val="00AF55B9"/>
    <w:rsid w:val="00B01A4A"/>
    <w:rsid w:val="00B036A1"/>
    <w:rsid w:val="00B07CB7"/>
    <w:rsid w:val="00B12329"/>
    <w:rsid w:val="00B137E1"/>
    <w:rsid w:val="00B13A8C"/>
    <w:rsid w:val="00B147DB"/>
    <w:rsid w:val="00B22C41"/>
    <w:rsid w:val="00B2532E"/>
    <w:rsid w:val="00B255F1"/>
    <w:rsid w:val="00B259DE"/>
    <w:rsid w:val="00B2616D"/>
    <w:rsid w:val="00B26916"/>
    <w:rsid w:val="00B2714B"/>
    <w:rsid w:val="00B301BC"/>
    <w:rsid w:val="00B30DB0"/>
    <w:rsid w:val="00B3134B"/>
    <w:rsid w:val="00B32B44"/>
    <w:rsid w:val="00B3419A"/>
    <w:rsid w:val="00B36680"/>
    <w:rsid w:val="00B41D14"/>
    <w:rsid w:val="00B45323"/>
    <w:rsid w:val="00B45D1C"/>
    <w:rsid w:val="00B51415"/>
    <w:rsid w:val="00B53AEC"/>
    <w:rsid w:val="00B55CFE"/>
    <w:rsid w:val="00B6530B"/>
    <w:rsid w:val="00B665A3"/>
    <w:rsid w:val="00B71B9E"/>
    <w:rsid w:val="00B75B2B"/>
    <w:rsid w:val="00B807AE"/>
    <w:rsid w:val="00B87D76"/>
    <w:rsid w:val="00B929F9"/>
    <w:rsid w:val="00B97A56"/>
    <w:rsid w:val="00BA0632"/>
    <w:rsid w:val="00BA2718"/>
    <w:rsid w:val="00BA59D4"/>
    <w:rsid w:val="00BA7DE9"/>
    <w:rsid w:val="00BB0A16"/>
    <w:rsid w:val="00BB2DD2"/>
    <w:rsid w:val="00BC47EC"/>
    <w:rsid w:val="00BC7C85"/>
    <w:rsid w:val="00BC7CDC"/>
    <w:rsid w:val="00BD3EDB"/>
    <w:rsid w:val="00BD43A8"/>
    <w:rsid w:val="00BD43C8"/>
    <w:rsid w:val="00BE0912"/>
    <w:rsid w:val="00BE318F"/>
    <w:rsid w:val="00BE61C7"/>
    <w:rsid w:val="00BE6867"/>
    <w:rsid w:val="00BF5C5F"/>
    <w:rsid w:val="00BF61A3"/>
    <w:rsid w:val="00BF673C"/>
    <w:rsid w:val="00C00311"/>
    <w:rsid w:val="00C00F18"/>
    <w:rsid w:val="00C15573"/>
    <w:rsid w:val="00C15AD0"/>
    <w:rsid w:val="00C175BB"/>
    <w:rsid w:val="00C21855"/>
    <w:rsid w:val="00C23505"/>
    <w:rsid w:val="00C25435"/>
    <w:rsid w:val="00C32479"/>
    <w:rsid w:val="00C35195"/>
    <w:rsid w:val="00C41184"/>
    <w:rsid w:val="00C55C91"/>
    <w:rsid w:val="00C57235"/>
    <w:rsid w:val="00C61C55"/>
    <w:rsid w:val="00C73E58"/>
    <w:rsid w:val="00C73F9C"/>
    <w:rsid w:val="00C7597D"/>
    <w:rsid w:val="00C93784"/>
    <w:rsid w:val="00C95A8A"/>
    <w:rsid w:val="00C95D16"/>
    <w:rsid w:val="00CA344E"/>
    <w:rsid w:val="00CA3CBD"/>
    <w:rsid w:val="00CA42CB"/>
    <w:rsid w:val="00CA5A4D"/>
    <w:rsid w:val="00CB03D8"/>
    <w:rsid w:val="00CB50A6"/>
    <w:rsid w:val="00CB6FE3"/>
    <w:rsid w:val="00CC2C36"/>
    <w:rsid w:val="00CC7188"/>
    <w:rsid w:val="00CC7BD7"/>
    <w:rsid w:val="00CD0F87"/>
    <w:rsid w:val="00CE1725"/>
    <w:rsid w:val="00CE190B"/>
    <w:rsid w:val="00CE1B4B"/>
    <w:rsid w:val="00CE2CC9"/>
    <w:rsid w:val="00CE33D4"/>
    <w:rsid w:val="00CE5085"/>
    <w:rsid w:val="00CF27D4"/>
    <w:rsid w:val="00CF5597"/>
    <w:rsid w:val="00D014A3"/>
    <w:rsid w:val="00D04A4A"/>
    <w:rsid w:val="00D101E5"/>
    <w:rsid w:val="00D1081B"/>
    <w:rsid w:val="00D20A97"/>
    <w:rsid w:val="00D2489A"/>
    <w:rsid w:val="00D33E6D"/>
    <w:rsid w:val="00D44113"/>
    <w:rsid w:val="00D46796"/>
    <w:rsid w:val="00D47B40"/>
    <w:rsid w:val="00D54014"/>
    <w:rsid w:val="00D557C4"/>
    <w:rsid w:val="00D57E50"/>
    <w:rsid w:val="00D600CA"/>
    <w:rsid w:val="00D6516B"/>
    <w:rsid w:val="00D814E1"/>
    <w:rsid w:val="00D8241B"/>
    <w:rsid w:val="00D90723"/>
    <w:rsid w:val="00D91D3D"/>
    <w:rsid w:val="00D94023"/>
    <w:rsid w:val="00DA13FB"/>
    <w:rsid w:val="00DA5164"/>
    <w:rsid w:val="00DA7EAC"/>
    <w:rsid w:val="00DB6835"/>
    <w:rsid w:val="00DC0A98"/>
    <w:rsid w:val="00DC4C5E"/>
    <w:rsid w:val="00DC6A81"/>
    <w:rsid w:val="00DD2CE3"/>
    <w:rsid w:val="00DD4B79"/>
    <w:rsid w:val="00DE0FDB"/>
    <w:rsid w:val="00DF0633"/>
    <w:rsid w:val="00DF1FCC"/>
    <w:rsid w:val="00DF74B6"/>
    <w:rsid w:val="00E032FC"/>
    <w:rsid w:val="00E10D1B"/>
    <w:rsid w:val="00E119C0"/>
    <w:rsid w:val="00E11E72"/>
    <w:rsid w:val="00E11E8E"/>
    <w:rsid w:val="00E14C07"/>
    <w:rsid w:val="00E218EA"/>
    <w:rsid w:val="00E318EB"/>
    <w:rsid w:val="00E33285"/>
    <w:rsid w:val="00E35922"/>
    <w:rsid w:val="00E46EC0"/>
    <w:rsid w:val="00E61ECC"/>
    <w:rsid w:val="00E6722A"/>
    <w:rsid w:val="00E72293"/>
    <w:rsid w:val="00E7354E"/>
    <w:rsid w:val="00E80109"/>
    <w:rsid w:val="00E80A9C"/>
    <w:rsid w:val="00E90130"/>
    <w:rsid w:val="00E916EB"/>
    <w:rsid w:val="00E946D5"/>
    <w:rsid w:val="00E948F3"/>
    <w:rsid w:val="00E95587"/>
    <w:rsid w:val="00E95C8B"/>
    <w:rsid w:val="00EA022B"/>
    <w:rsid w:val="00EA0E3E"/>
    <w:rsid w:val="00EA1A21"/>
    <w:rsid w:val="00EB0F8E"/>
    <w:rsid w:val="00EB5F79"/>
    <w:rsid w:val="00EC100A"/>
    <w:rsid w:val="00EC5499"/>
    <w:rsid w:val="00ED206A"/>
    <w:rsid w:val="00ED4926"/>
    <w:rsid w:val="00ED53CF"/>
    <w:rsid w:val="00EE0252"/>
    <w:rsid w:val="00EE029A"/>
    <w:rsid w:val="00EE5893"/>
    <w:rsid w:val="00EE6293"/>
    <w:rsid w:val="00EE7375"/>
    <w:rsid w:val="00EE7E26"/>
    <w:rsid w:val="00EF0451"/>
    <w:rsid w:val="00EF1BED"/>
    <w:rsid w:val="00EF6FF2"/>
    <w:rsid w:val="00F01BD4"/>
    <w:rsid w:val="00F131D6"/>
    <w:rsid w:val="00F17F76"/>
    <w:rsid w:val="00F22DDB"/>
    <w:rsid w:val="00F26363"/>
    <w:rsid w:val="00F3230E"/>
    <w:rsid w:val="00F33522"/>
    <w:rsid w:val="00F35937"/>
    <w:rsid w:val="00F37EFA"/>
    <w:rsid w:val="00F508F5"/>
    <w:rsid w:val="00F5100D"/>
    <w:rsid w:val="00F55F1A"/>
    <w:rsid w:val="00F6116B"/>
    <w:rsid w:val="00F61170"/>
    <w:rsid w:val="00F618EA"/>
    <w:rsid w:val="00F619A8"/>
    <w:rsid w:val="00F71395"/>
    <w:rsid w:val="00F73FE5"/>
    <w:rsid w:val="00F854EC"/>
    <w:rsid w:val="00F9196D"/>
    <w:rsid w:val="00F92374"/>
    <w:rsid w:val="00F92F62"/>
    <w:rsid w:val="00F940AF"/>
    <w:rsid w:val="00F95552"/>
    <w:rsid w:val="00F978F8"/>
    <w:rsid w:val="00FA4CBA"/>
    <w:rsid w:val="00FB2B1C"/>
    <w:rsid w:val="00FB54CA"/>
    <w:rsid w:val="00FC1682"/>
    <w:rsid w:val="00FC454D"/>
    <w:rsid w:val="00FC62F1"/>
    <w:rsid w:val="00FC66AD"/>
    <w:rsid w:val="00FC6FE5"/>
    <w:rsid w:val="00FD2C2B"/>
    <w:rsid w:val="00FD41E5"/>
    <w:rsid w:val="00FE16D5"/>
    <w:rsid w:val="00FE2186"/>
    <w:rsid w:val="00FE3C58"/>
    <w:rsid w:val="00FE5D25"/>
    <w:rsid w:val="00FE69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B45E92"/>
  <w15:chartTrackingRefBased/>
  <w15:docId w15:val="{5D32FABE-08B8-42B4-BA41-CF39F604E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32479"/>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C3247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C32479"/>
    <w:rPr>
      <w:sz w:val="20"/>
      <w:szCs w:val="20"/>
    </w:rPr>
  </w:style>
  <w:style w:type="paragraph" w:styleId="CommentText">
    <w:name w:val="annotation text"/>
    <w:basedOn w:val="Normal"/>
    <w:link w:val="CommentTextChar"/>
    <w:uiPriority w:val="99"/>
    <w:semiHidden/>
    <w:unhideWhenUsed/>
    <w:rsid w:val="00C32479"/>
    <w:pPr>
      <w:spacing w:line="240" w:lineRule="auto"/>
    </w:pPr>
    <w:rPr>
      <w:sz w:val="20"/>
      <w:szCs w:val="20"/>
    </w:rPr>
  </w:style>
  <w:style w:type="character" w:customStyle="1" w:styleId="CommentTextChar1">
    <w:name w:val="Comment Text Char1"/>
    <w:basedOn w:val="DefaultParagraphFont"/>
    <w:uiPriority w:val="99"/>
    <w:semiHidden/>
    <w:rsid w:val="00C32479"/>
    <w:rPr>
      <w:sz w:val="20"/>
      <w:szCs w:val="20"/>
    </w:rPr>
  </w:style>
  <w:style w:type="character" w:customStyle="1" w:styleId="HeaderChar">
    <w:name w:val="Header Char"/>
    <w:basedOn w:val="DefaultParagraphFont"/>
    <w:link w:val="Header"/>
    <w:uiPriority w:val="99"/>
    <w:rsid w:val="00C32479"/>
  </w:style>
  <w:style w:type="paragraph" w:styleId="Header">
    <w:name w:val="header"/>
    <w:basedOn w:val="Normal"/>
    <w:link w:val="HeaderChar"/>
    <w:uiPriority w:val="99"/>
    <w:unhideWhenUsed/>
    <w:rsid w:val="00C32479"/>
    <w:pPr>
      <w:tabs>
        <w:tab w:val="center" w:pos="4513"/>
        <w:tab w:val="right" w:pos="9026"/>
      </w:tabs>
      <w:spacing w:after="0" w:line="240" w:lineRule="auto"/>
    </w:pPr>
  </w:style>
  <w:style w:type="character" w:customStyle="1" w:styleId="HeaderChar1">
    <w:name w:val="Header Char1"/>
    <w:basedOn w:val="DefaultParagraphFont"/>
    <w:uiPriority w:val="99"/>
    <w:semiHidden/>
    <w:rsid w:val="00C32479"/>
  </w:style>
  <w:style w:type="character" w:customStyle="1" w:styleId="FooterChar">
    <w:name w:val="Footer Char"/>
    <w:basedOn w:val="DefaultParagraphFont"/>
    <w:link w:val="Footer"/>
    <w:uiPriority w:val="99"/>
    <w:rsid w:val="00C32479"/>
  </w:style>
  <w:style w:type="paragraph" w:styleId="Footer">
    <w:name w:val="footer"/>
    <w:basedOn w:val="Normal"/>
    <w:link w:val="FooterChar"/>
    <w:uiPriority w:val="99"/>
    <w:unhideWhenUsed/>
    <w:rsid w:val="00C32479"/>
    <w:pPr>
      <w:tabs>
        <w:tab w:val="center" w:pos="4513"/>
        <w:tab w:val="right" w:pos="9026"/>
      </w:tabs>
      <w:spacing w:after="0" w:line="240" w:lineRule="auto"/>
    </w:pPr>
  </w:style>
  <w:style w:type="character" w:customStyle="1" w:styleId="FooterChar1">
    <w:name w:val="Footer Char1"/>
    <w:basedOn w:val="DefaultParagraphFont"/>
    <w:uiPriority w:val="99"/>
    <w:semiHidden/>
    <w:rsid w:val="00C32479"/>
  </w:style>
  <w:style w:type="character" w:customStyle="1" w:styleId="BodyText2Char">
    <w:name w:val="Body Text 2 Char"/>
    <w:basedOn w:val="DefaultParagraphFont"/>
    <w:link w:val="BodyText2"/>
    <w:semiHidden/>
    <w:rsid w:val="00C32479"/>
    <w:rPr>
      <w:rFonts w:ascii="Arial" w:eastAsia="Times New Roman" w:hAnsi="Arial" w:cs="Times New Roman"/>
      <w:szCs w:val="20"/>
    </w:rPr>
  </w:style>
  <w:style w:type="paragraph" w:styleId="BodyText2">
    <w:name w:val="Body Text 2"/>
    <w:basedOn w:val="Normal"/>
    <w:link w:val="BodyText2Char"/>
    <w:semiHidden/>
    <w:unhideWhenUsed/>
    <w:rsid w:val="00C32479"/>
    <w:pPr>
      <w:spacing w:after="0" w:line="240" w:lineRule="auto"/>
    </w:pPr>
    <w:rPr>
      <w:rFonts w:ascii="Arial" w:eastAsia="Times New Roman" w:hAnsi="Arial" w:cs="Times New Roman"/>
      <w:szCs w:val="20"/>
    </w:rPr>
  </w:style>
  <w:style w:type="character" w:customStyle="1" w:styleId="BodyText2Char1">
    <w:name w:val="Body Text 2 Char1"/>
    <w:basedOn w:val="DefaultParagraphFont"/>
    <w:uiPriority w:val="99"/>
    <w:semiHidden/>
    <w:rsid w:val="00C32479"/>
  </w:style>
  <w:style w:type="character" w:customStyle="1" w:styleId="CommentSubjectChar">
    <w:name w:val="Comment Subject Char"/>
    <w:basedOn w:val="CommentTextChar"/>
    <w:link w:val="CommentSubject"/>
    <w:uiPriority w:val="99"/>
    <w:semiHidden/>
    <w:rsid w:val="00C32479"/>
    <w:rPr>
      <w:b/>
      <w:bCs/>
      <w:sz w:val="20"/>
      <w:szCs w:val="20"/>
    </w:rPr>
  </w:style>
  <w:style w:type="paragraph" w:styleId="CommentSubject">
    <w:name w:val="annotation subject"/>
    <w:basedOn w:val="CommentText"/>
    <w:next w:val="CommentText"/>
    <w:link w:val="CommentSubjectChar"/>
    <w:uiPriority w:val="99"/>
    <w:semiHidden/>
    <w:unhideWhenUsed/>
    <w:rsid w:val="00C32479"/>
    <w:rPr>
      <w:b/>
      <w:bCs/>
    </w:rPr>
  </w:style>
  <w:style w:type="character" w:customStyle="1" w:styleId="CommentSubjectChar1">
    <w:name w:val="Comment Subject Char1"/>
    <w:basedOn w:val="CommentTextChar1"/>
    <w:uiPriority w:val="99"/>
    <w:semiHidden/>
    <w:rsid w:val="00C32479"/>
    <w:rPr>
      <w:b/>
      <w:bCs/>
      <w:sz w:val="20"/>
      <w:szCs w:val="20"/>
    </w:rPr>
  </w:style>
  <w:style w:type="character" w:customStyle="1" w:styleId="BalloonTextChar">
    <w:name w:val="Balloon Text Char"/>
    <w:basedOn w:val="DefaultParagraphFont"/>
    <w:link w:val="BalloonText"/>
    <w:uiPriority w:val="99"/>
    <w:semiHidden/>
    <w:rsid w:val="00C32479"/>
    <w:rPr>
      <w:rFonts w:ascii="Segoe UI" w:hAnsi="Segoe UI" w:cs="Segoe UI"/>
      <w:sz w:val="18"/>
      <w:szCs w:val="18"/>
    </w:rPr>
  </w:style>
  <w:style w:type="paragraph" w:styleId="BalloonText">
    <w:name w:val="Balloon Text"/>
    <w:basedOn w:val="Normal"/>
    <w:link w:val="BalloonTextChar"/>
    <w:uiPriority w:val="99"/>
    <w:semiHidden/>
    <w:unhideWhenUsed/>
    <w:rsid w:val="00C32479"/>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C32479"/>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C32479"/>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C32479"/>
    <w:pPr>
      <w:ind w:left="720"/>
      <w:contextualSpacing/>
    </w:pPr>
  </w:style>
  <w:style w:type="paragraph" w:customStyle="1" w:styleId="TableParagraph">
    <w:name w:val="Table Paragraph"/>
    <w:basedOn w:val="Normal"/>
    <w:uiPriority w:val="1"/>
    <w:qFormat/>
    <w:rsid w:val="00C32479"/>
    <w:pPr>
      <w:widowControl w:val="0"/>
      <w:spacing w:after="0" w:line="240" w:lineRule="auto"/>
    </w:pPr>
    <w:rPr>
      <w:lang w:val="en-US"/>
    </w:rPr>
  </w:style>
  <w:style w:type="paragraph" w:customStyle="1" w:styleId="paragraph">
    <w:name w:val="paragraph"/>
    <w:basedOn w:val="Normal"/>
    <w:rsid w:val="00C3247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C32479"/>
    <w:pPr>
      <w:spacing w:after="0" w:line="240" w:lineRule="auto"/>
    </w:pPr>
    <w:rPr>
      <w:rFonts w:ascii="Times New Roman" w:hAnsi="Times New Roman" w:cs="Times New Roman"/>
      <w:sz w:val="24"/>
      <w:szCs w:val="24"/>
      <w:lang w:eastAsia="en-GB"/>
    </w:rPr>
  </w:style>
  <w:style w:type="paragraph" w:customStyle="1" w:styleId="Default">
    <w:name w:val="Default"/>
    <w:rsid w:val="00C32479"/>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C32479"/>
  </w:style>
  <w:style w:type="paragraph" w:customStyle="1" w:styleId="xxmsonormal">
    <w:name w:val="x_x_msonormal"/>
    <w:basedOn w:val="Normal"/>
    <w:rsid w:val="00C3247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C32479"/>
    <w:rPr>
      <w:sz w:val="16"/>
      <w:szCs w:val="16"/>
    </w:rPr>
  </w:style>
  <w:style w:type="paragraph" w:customStyle="1" w:styleId="xxxmsonormal">
    <w:name w:val="x_x_x_msonormal"/>
    <w:basedOn w:val="Normal"/>
    <w:rsid w:val="00C32479"/>
    <w:pPr>
      <w:spacing w:after="0" w:line="240" w:lineRule="auto"/>
    </w:pPr>
    <w:rPr>
      <w:rFonts w:ascii="Calibri" w:hAnsi="Calibri" w:cs="Calibri"/>
      <w:lang w:eastAsia="en-GB"/>
    </w:rPr>
  </w:style>
  <w:style w:type="character" w:customStyle="1" w:styleId="contentpasted0">
    <w:name w:val="contentpasted0"/>
    <w:basedOn w:val="DefaultParagraphFont"/>
    <w:rsid w:val="00C324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5139025">
      <w:bodyDiv w:val="1"/>
      <w:marLeft w:val="0"/>
      <w:marRight w:val="0"/>
      <w:marTop w:val="0"/>
      <w:marBottom w:val="0"/>
      <w:divBdr>
        <w:top w:val="none" w:sz="0" w:space="0" w:color="auto"/>
        <w:left w:val="none" w:sz="0" w:space="0" w:color="auto"/>
        <w:bottom w:val="none" w:sz="0" w:space="0" w:color="auto"/>
        <w:right w:val="none" w:sz="0" w:space="0" w:color="auto"/>
      </w:divBdr>
    </w:div>
    <w:div w:id="206336319">
      <w:bodyDiv w:val="1"/>
      <w:marLeft w:val="0"/>
      <w:marRight w:val="0"/>
      <w:marTop w:val="0"/>
      <w:marBottom w:val="0"/>
      <w:divBdr>
        <w:top w:val="none" w:sz="0" w:space="0" w:color="auto"/>
        <w:left w:val="none" w:sz="0" w:space="0" w:color="auto"/>
        <w:bottom w:val="none" w:sz="0" w:space="0" w:color="auto"/>
        <w:right w:val="none" w:sz="0" w:space="0" w:color="auto"/>
      </w:divBdr>
      <w:divsChild>
        <w:div w:id="1842040330">
          <w:marLeft w:val="547"/>
          <w:marRight w:val="0"/>
          <w:marTop w:val="77"/>
          <w:marBottom w:val="0"/>
          <w:divBdr>
            <w:top w:val="none" w:sz="0" w:space="0" w:color="auto"/>
            <w:left w:val="none" w:sz="0" w:space="0" w:color="auto"/>
            <w:bottom w:val="none" w:sz="0" w:space="0" w:color="auto"/>
            <w:right w:val="none" w:sz="0" w:space="0" w:color="auto"/>
          </w:divBdr>
        </w:div>
        <w:div w:id="279383818">
          <w:marLeft w:val="547"/>
          <w:marRight w:val="0"/>
          <w:marTop w:val="77"/>
          <w:marBottom w:val="0"/>
          <w:divBdr>
            <w:top w:val="none" w:sz="0" w:space="0" w:color="auto"/>
            <w:left w:val="none" w:sz="0" w:space="0" w:color="auto"/>
            <w:bottom w:val="none" w:sz="0" w:space="0" w:color="auto"/>
            <w:right w:val="none" w:sz="0" w:space="0" w:color="auto"/>
          </w:divBdr>
        </w:div>
        <w:div w:id="617563574">
          <w:marLeft w:val="547"/>
          <w:marRight w:val="0"/>
          <w:marTop w:val="77"/>
          <w:marBottom w:val="0"/>
          <w:divBdr>
            <w:top w:val="none" w:sz="0" w:space="0" w:color="auto"/>
            <w:left w:val="none" w:sz="0" w:space="0" w:color="auto"/>
            <w:bottom w:val="none" w:sz="0" w:space="0" w:color="auto"/>
            <w:right w:val="none" w:sz="0" w:space="0" w:color="auto"/>
          </w:divBdr>
        </w:div>
        <w:div w:id="697850160">
          <w:marLeft w:val="547"/>
          <w:marRight w:val="0"/>
          <w:marTop w:val="77"/>
          <w:marBottom w:val="0"/>
          <w:divBdr>
            <w:top w:val="none" w:sz="0" w:space="0" w:color="auto"/>
            <w:left w:val="none" w:sz="0" w:space="0" w:color="auto"/>
            <w:bottom w:val="none" w:sz="0" w:space="0" w:color="auto"/>
            <w:right w:val="none" w:sz="0" w:space="0" w:color="auto"/>
          </w:divBdr>
        </w:div>
        <w:div w:id="88624804">
          <w:marLeft w:val="547"/>
          <w:marRight w:val="0"/>
          <w:marTop w:val="77"/>
          <w:marBottom w:val="0"/>
          <w:divBdr>
            <w:top w:val="none" w:sz="0" w:space="0" w:color="auto"/>
            <w:left w:val="none" w:sz="0" w:space="0" w:color="auto"/>
            <w:bottom w:val="none" w:sz="0" w:space="0" w:color="auto"/>
            <w:right w:val="none" w:sz="0" w:space="0" w:color="auto"/>
          </w:divBdr>
        </w:div>
        <w:div w:id="2086605729">
          <w:marLeft w:val="547"/>
          <w:marRight w:val="0"/>
          <w:marTop w:val="77"/>
          <w:marBottom w:val="0"/>
          <w:divBdr>
            <w:top w:val="none" w:sz="0" w:space="0" w:color="auto"/>
            <w:left w:val="none" w:sz="0" w:space="0" w:color="auto"/>
            <w:bottom w:val="none" w:sz="0" w:space="0" w:color="auto"/>
            <w:right w:val="none" w:sz="0" w:space="0" w:color="auto"/>
          </w:divBdr>
        </w:div>
        <w:div w:id="6174106">
          <w:marLeft w:val="547"/>
          <w:marRight w:val="0"/>
          <w:marTop w:val="77"/>
          <w:marBottom w:val="0"/>
          <w:divBdr>
            <w:top w:val="none" w:sz="0" w:space="0" w:color="auto"/>
            <w:left w:val="none" w:sz="0" w:space="0" w:color="auto"/>
            <w:bottom w:val="none" w:sz="0" w:space="0" w:color="auto"/>
            <w:right w:val="none" w:sz="0" w:space="0" w:color="auto"/>
          </w:divBdr>
        </w:div>
        <w:div w:id="929310013">
          <w:marLeft w:val="547"/>
          <w:marRight w:val="0"/>
          <w:marTop w:val="77"/>
          <w:marBottom w:val="0"/>
          <w:divBdr>
            <w:top w:val="none" w:sz="0" w:space="0" w:color="auto"/>
            <w:left w:val="none" w:sz="0" w:space="0" w:color="auto"/>
            <w:bottom w:val="none" w:sz="0" w:space="0" w:color="auto"/>
            <w:right w:val="none" w:sz="0" w:space="0" w:color="auto"/>
          </w:divBdr>
        </w:div>
        <w:div w:id="763572631">
          <w:marLeft w:val="547"/>
          <w:marRight w:val="0"/>
          <w:marTop w:val="77"/>
          <w:marBottom w:val="0"/>
          <w:divBdr>
            <w:top w:val="none" w:sz="0" w:space="0" w:color="auto"/>
            <w:left w:val="none" w:sz="0" w:space="0" w:color="auto"/>
            <w:bottom w:val="none" w:sz="0" w:space="0" w:color="auto"/>
            <w:right w:val="none" w:sz="0" w:space="0" w:color="auto"/>
          </w:divBdr>
        </w:div>
      </w:divsChild>
    </w:div>
    <w:div w:id="252007874">
      <w:bodyDiv w:val="1"/>
      <w:marLeft w:val="0"/>
      <w:marRight w:val="0"/>
      <w:marTop w:val="0"/>
      <w:marBottom w:val="0"/>
      <w:divBdr>
        <w:top w:val="none" w:sz="0" w:space="0" w:color="auto"/>
        <w:left w:val="none" w:sz="0" w:space="0" w:color="auto"/>
        <w:bottom w:val="none" w:sz="0" w:space="0" w:color="auto"/>
        <w:right w:val="none" w:sz="0" w:space="0" w:color="auto"/>
      </w:divBdr>
      <w:divsChild>
        <w:div w:id="1892228759">
          <w:marLeft w:val="547"/>
          <w:marRight w:val="0"/>
          <w:marTop w:val="134"/>
          <w:marBottom w:val="0"/>
          <w:divBdr>
            <w:top w:val="none" w:sz="0" w:space="0" w:color="auto"/>
            <w:left w:val="none" w:sz="0" w:space="0" w:color="auto"/>
            <w:bottom w:val="none" w:sz="0" w:space="0" w:color="auto"/>
            <w:right w:val="none" w:sz="0" w:space="0" w:color="auto"/>
          </w:divBdr>
        </w:div>
        <w:div w:id="1932622860">
          <w:marLeft w:val="1166"/>
          <w:marRight w:val="0"/>
          <w:marTop w:val="115"/>
          <w:marBottom w:val="0"/>
          <w:divBdr>
            <w:top w:val="none" w:sz="0" w:space="0" w:color="auto"/>
            <w:left w:val="none" w:sz="0" w:space="0" w:color="auto"/>
            <w:bottom w:val="none" w:sz="0" w:space="0" w:color="auto"/>
            <w:right w:val="none" w:sz="0" w:space="0" w:color="auto"/>
          </w:divBdr>
        </w:div>
        <w:div w:id="1009915630">
          <w:marLeft w:val="1166"/>
          <w:marRight w:val="0"/>
          <w:marTop w:val="115"/>
          <w:marBottom w:val="0"/>
          <w:divBdr>
            <w:top w:val="none" w:sz="0" w:space="0" w:color="auto"/>
            <w:left w:val="none" w:sz="0" w:space="0" w:color="auto"/>
            <w:bottom w:val="none" w:sz="0" w:space="0" w:color="auto"/>
            <w:right w:val="none" w:sz="0" w:space="0" w:color="auto"/>
          </w:divBdr>
        </w:div>
        <w:div w:id="1279872873">
          <w:marLeft w:val="1166"/>
          <w:marRight w:val="0"/>
          <w:marTop w:val="115"/>
          <w:marBottom w:val="0"/>
          <w:divBdr>
            <w:top w:val="none" w:sz="0" w:space="0" w:color="auto"/>
            <w:left w:val="none" w:sz="0" w:space="0" w:color="auto"/>
            <w:bottom w:val="none" w:sz="0" w:space="0" w:color="auto"/>
            <w:right w:val="none" w:sz="0" w:space="0" w:color="auto"/>
          </w:divBdr>
        </w:div>
        <w:div w:id="1056582843">
          <w:marLeft w:val="547"/>
          <w:marRight w:val="0"/>
          <w:marTop w:val="134"/>
          <w:marBottom w:val="0"/>
          <w:divBdr>
            <w:top w:val="none" w:sz="0" w:space="0" w:color="auto"/>
            <w:left w:val="none" w:sz="0" w:space="0" w:color="auto"/>
            <w:bottom w:val="none" w:sz="0" w:space="0" w:color="auto"/>
            <w:right w:val="none" w:sz="0" w:space="0" w:color="auto"/>
          </w:divBdr>
        </w:div>
        <w:div w:id="2071882176">
          <w:marLeft w:val="1166"/>
          <w:marRight w:val="0"/>
          <w:marTop w:val="115"/>
          <w:marBottom w:val="0"/>
          <w:divBdr>
            <w:top w:val="none" w:sz="0" w:space="0" w:color="auto"/>
            <w:left w:val="none" w:sz="0" w:space="0" w:color="auto"/>
            <w:bottom w:val="none" w:sz="0" w:space="0" w:color="auto"/>
            <w:right w:val="none" w:sz="0" w:space="0" w:color="auto"/>
          </w:divBdr>
        </w:div>
        <w:div w:id="1390422207">
          <w:marLeft w:val="1166"/>
          <w:marRight w:val="0"/>
          <w:marTop w:val="115"/>
          <w:marBottom w:val="0"/>
          <w:divBdr>
            <w:top w:val="none" w:sz="0" w:space="0" w:color="auto"/>
            <w:left w:val="none" w:sz="0" w:space="0" w:color="auto"/>
            <w:bottom w:val="none" w:sz="0" w:space="0" w:color="auto"/>
            <w:right w:val="none" w:sz="0" w:space="0" w:color="auto"/>
          </w:divBdr>
        </w:div>
        <w:div w:id="1828133226">
          <w:marLeft w:val="547"/>
          <w:marRight w:val="0"/>
          <w:marTop w:val="134"/>
          <w:marBottom w:val="0"/>
          <w:divBdr>
            <w:top w:val="none" w:sz="0" w:space="0" w:color="auto"/>
            <w:left w:val="none" w:sz="0" w:space="0" w:color="auto"/>
            <w:bottom w:val="none" w:sz="0" w:space="0" w:color="auto"/>
            <w:right w:val="none" w:sz="0" w:space="0" w:color="auto"/>
          </w:divBdr>
        </w:div>
        <w:div w:id="955985324">
          <w:marLeft w:val="1166"/>
          <w:marRight w:val="0"/>
          <w:marTop w:val="115"/>
          <w:marBottom w:val="0"/>
          <w:divBdr>
            <w:top w:val="none" w:sz="0" w:space="0" w:color="auto"/>
            <w:left w:val="none" w:sz="0" w:space="0" w:color="auto"/>
            <w:bottom w:val="none" w:sz="0" w:space="0" w:color="auto"/>
            <w:right w:val="none" w:sz="0" w:space="0" w:color="auto"/>
          </w:divBdr>
        </w:div>
        <w:div w:id="1079671539">
          <w:marLeft w:val="1166"/>
          <w:marRight w:val="0"/>
          <w:marTop w:val="115"/>
          <w:marBottom w:val="0"/>
          <w:divBdr>
            <w:top w:val="none" w:sz="0" w:space="0" w:color="auto"/>
            <w:left w:val="none" w:sz="0" w:space="0" w:color="auto"/>
            <w:bottom w:val="none" w:sz="0" w:space="0" w:color="auto"/>
            <w:right w:val="none" w:sz="0" w:space="0" w:color="auto"/>
          </w:divBdr>
        </w:div>
        <w:div w:id="551424235">
          <w:marLeft w:val="547"/>
          <w:marRight w:val="0"/>
          <w:marTop w:val="134"/>
          <w:marBottom w:val="0"/>
          <w:divBdr>
            <w:top w:val="none" w:sz="0" w:space="0" w:color="auto"/>
            <w:left w:val="none" w:sz="0" w:space="0" w:color="auto"/>
            <w:bottom w:val="none" w:sz="0" w:space="0" w:color="auto"/>
            <w:right w:val="none" w:sz="0" w:space="0" w:color="auto"/>
          </w:divBdr>
        </w:div>
        <w:div w:id="144049469">
          <w:marLeft w:val="547"/>
          <w:marRight w:val="0"/>
          <w:marTop w:val="134"/>
          <w:marBottom w:val="0"/>
          <w:divBdr>
            <w:top w:val="none" w:sz="0" w:space="0" w:color="auto"/>
            <w:left w:val="none" w:sz="0" w:space="0" w:color="auto"/>
            <w:bottom w:val="none" w:sz="0" w:space="0" w:color="auto"/>
            <w:right w:val="none" w:sz="0" w:space="0" w:color="auto"/>
          </w:divBdr>
        </w:div>
      </w:divsChild>
    </w:div>
    <w:div w:id="310451069">
      <w:bodyDiv w:val="1"/>
      <w:marLeft w:val="0"/>
      <w:marRight w:val="0"/>
      <w:marTop w:val="0"/>
      <w:marBottom w:val="0"/>
      <w:divBdr>
        <w:top w:val="none" w:sz="0" w:space="0" w:color="auto"/>
        <w:left w:val="none" w:sz="0" w:space="0" w:color="auto"/>
        <w:bottom w:val="none" w:sz="0" w:space="0" w:color="auto"/>
        <w:right w:val="none" w:sz="0" w:space="0" w:color="auto"/>
      </w:divBdr>
      <w:divsChild>
        <w:div w:id="2101901802">
          <w:marLeft w:val="547"/>
          <w:marRight w:val="0"/>
          <w:marTop w:val="134"/>
          <w:marBottom w:val="0"/>
          <w:divBdr>
            <w:top w:val="none" w:sz="0" w:space="0" w:color="auto"/>
            <w:left w:val="none" w:sz="0" w:space="0" w:color="auto"/>
            <w:bottom w:val="none" w:sz="0" w:space="0" w:color="auto"/>
            <w:right w:val="none" w:sz="0" w:space="0" w:color="auto"/>
          </w:divBdr>
        </w:div>
        <w:div w:id="1065488805">
          <w:marLeft w:val="1166"/>
          <w:marRight w:val="0"/>
          <w:marTop w:val="115"/>
          <w:marBottom w:val="0"/>
          <w:divBdr>
            <w:top w:val="none" w:sz="0" w:space="0" w:color="auto"/>
            <w:left w:val="none" w:sz="0" w:space="0" w:color="auto"/>
            <w:bottom w:val="none" w:sz="0" w:space="0" w:color="auto"/>
            <w:right w:val="none" w:sz="0" w:space="0" w:color="auto"/>
          </w:divBdr>
        </w:div>
        <w:div w:id="121461530">
          <w:marLeft w:val="1166"/>
          <w:marRight w:val="0"/>
          <w:marTop w:val="115"/>
          <w:marBottom w:val="0"/>
          <w:divBdr>
            <w:top w:val="none" w:sz="0" w:space="0" w:color="auto"/>
            <w:left w:val="none" w:sz="0" w:space="0" w:color="auto"/>
            <w:bottom w:val="none" w:sz="0" w:space="0" w:color="auto"/>
            <w:right w:val="none" w:sz="0" w:space="0" w:color="auto"/>
          </w:divBdr>
        </w:div>
        <w:div w:id="1471051290">
          <w:marLeft w:val="1166"/>
          <w:marRight w:val="0"/>
          <w:marTop w:val="115"/>
          <w:marBottom w:val="0"/>
          <w:divBdr>
            <w:top w:val="none" w:sz="0" w:space="0" w:color="auto"/>
            <w:left w:val="none" w:sz="0" w:space="0" w:color="auto"/>
            <w:bottom w:val="none" w:sz="0" w:space="0" w:color="auto"/>
            <w:right w:val="none" w:sz="0" w:space="0" w:color="auto"/>
          </w:divBdr>
        </w:div>
        <w:div w:id="1348144073">
          <w:marLeft w:val="1166"/>
          <w:marRight w:val="0"/>
          <w:marTop w:val="115"/>
          <w:marBottom w:val="0"/>
          <w:divBdr>
            <w:top w:val="none" w:sz="0" w:space="0" w:color="auto"/>
            <w:left w:val="none" w:sz="0" w:space="0" w:color="auto"/>
            <w:bottom w:val="none" w:sz="0" w:space="0" w:color="auto"/>
            <w:right w:val="none" w:sz="0" w:space="0" w:color="auto"/>
          </w:divBdr>
        </w:div>
        <w:div w:id="281378595">
          <w:marLeft w:val="547"/>
          <w:marRight w:val="0"/>
          <w:marTop w:val="134"/>
          <w:marBottom w:val="0"/>
          <w:divBdr>
            <w:top w:val="none" w:sz="0" w:space="0" w:color="auto"/>
            <w:left w:val="none" w:sz="0" w:space="0" w:color="auto"/>
            <w:bottom w:val="none" w:sz="0" w:space="0" w:color="auto"/>
            <w:right w:val="none" w:sz="0" w:space="0" w:color="auto"/>
          </w:divBdr>
        </w:div>
        <w:div w:id="726345767">
          <w:marLeft w:val="1166"/>
          <w:marRight w:val="0"/>
          <w:marTop w:val="115"/>
          <w:marBottom w:val="0"/>
          <w:divBdr>
            <w:top w:val="none" w:sz="0" w:space="0" w:color="auto"/>
            <w:left w:val="none" w:sz="0" w:space="0" w:color="auto"/>
            <w:bottom w:val="none" w:sz="0" w:space="0" w:color="auto"/>
            <w:right w:val="none" w:sz="0" w:space="0" w:color="auto"/>
          </w:divBdr>
        </w:div>
        <w:div w:id="1661424826">
          <w:marLeft w:val="1166"/>
          <w:marRight w:val="0"/>
          <w:marTop w:val="115"/>
          <w:marBottom w:val="0"/>
          <w:divBdr>
            <w:top w:val="none" w:sz="0" w:space="0" w:color="auto"/>
            <w:left w:val="none" w:sz="0" w:space="0" w:color="auto"/>
            <w:bottom w:val="none" w:sz="0" w:space="0" w:color="auto"/>
            <w:right w:val="none" w:sz="0" w:space="0" w:color="auto"/>
          </w:divBdr>
        </w:div>
      </w:divsChild>
    </w:div>
    <w:div w:id="656811603">
      <w:bodyDiv w:val="1"/>
      <w:marLeft w:val="0"/>
      <w:marRight w:val="0"/>
      <w:marTop w:val="0"/>
      <w:marBottom w:val="0"/>
      <w:divBdr>
        <w:top w:val="none" w:sz="0" w:space="0" w:color="auto"/>
        <w:left w:val="none" w:sz="0" w:space="0" w:color="auto"/>
        <w:bottom w:val="none" w:sz="0" w:space="0" w:color="auto"/>
        <w:right w:val="none" w:sz="0" w:space="0" w:color="auto"/>
      </w:divBdr>
      <w:divsChild>
        <w:div w:id="1707220364">
          <w:marLeft w:val="547"/>
          <w:marRight w:val="0"/>
          <w:marTop w:val="134"/>
          <w:marBottom w:val="0"/>
          <w:divBdr>
            <w:top w:val="none" w:sz="0" w:space="0" w:color="auto"/>
            <w:left w:val="none" w:sz="0" w:space="0" w:color="auto"/>
            <w:bottom w:val="none" w:sz="0" w:space="0" w:color="auto"/>
            <w:right w:val="none" w:sz="0" w:space="0" w:color="auto"/>
          </w:divBdr>
        </w:div>
        <w:div w:id="507477746">
          <w:marLeft w:val="1166"/>
          <w:marRight w:val="0"/>
          <w:marTop w:val="115"/>
          <w:marBottom w:val="0"/>
          <w:divBdr>
            <w:top w:val="none" w:sz="0" w:space="0" w:color="auto"/>
            <w:left w:val="none" w:sz="0" w:space="0" w:color="auto"/>
            <w:bottom w:val="none" w:sz="0" w:space="0" w:color="auto"/>
            <w:right w:val="none" w:sz="0" w:space="0" w:color="auto"/>
          </w:divBdr>
        </w:div>
        <w:div w:id="1535995090">
          <w:marLeft w:val="1166"/>
          <w:marRight w:val="0"/>
          <w:marTop w:val="115"/>
          <w:marBottom w:val="0"/>
          <w:divBdr>
            <w:top w:val="none" w:sz="0" w:space="0" w:color="auto"/>
            <w:left w:val="none" w:sz="0" w:space="0" w:color="auto"/>
            <w:bottom w:val="none" w:sz="0" w:space="0" w:color="auto"/>
            <w:right w:val="none" w:sz="0" w:space="0" w:color="auto"/>
          </w:divBdr>
        </w:div>
        <w:div w:id="1713111672">
          <w:marLeft w:val="1166"/>
          <w:marRight w:val="0"/>
          <w:marTop w:val="115"/>
          <w:marBottom w:val="0"/>
          <w:divBdr>
            <w:top w:val="none" w:sz="0" w:space="0" w:color="auto"/>
            <w:left w:val="none" w:sz="0" w:space="0" w:color="auto"/>
            <w:bottom w:val="none" w:sz="0" w:space="0" w:color="auto"/>
            <w:right w:val="none" w:sz="0" w:space="0" w:color="auto"/>
          </w:divBdr>
        </w:div>
        <w:div w:id="1678922629">
          <w:marLeft w:val="547"/>
          <w:marRight w:val="0"/>
          <w:marTop w:val="134"/>
          <w:marBottom w:val="0"/>
          <w:divBdr>
            <w:top w:val="none" w:sz="0" w:space="0" w:color="auto"/>
            <w:left w:val="none" w:sz="0" w:space="0" w:color="auto"/>
            <w:bottom w:val="none" w:sz="0" w:space="0" w:color="auto"/>
            <w:right w:val="none" w:sz="0" w:space="0" w:color="auto"/>
          </w:divBdr>
        </w:div>
        <w:div w:id="1763188238">
          <w:marLeft w:val="1166"/>
          <w:marRight w:val="0"/>
          <w:marTop w:val="115"/>
          <w:marBottom w:val="0"/>
          <w:divBdr>
            <w:top w:val="none" w:sz="0" w:space="0" w:color="auto"/>
            <w:left w:val="none" w:sz="0" w:space="0" w:color="auto"/>
            <w:bottom w:val="none" w:sz="0" w:space="0" w:color="auto"/>
            <w:right w:val="none" w:sz="0" w:space="0" w:color="auto"/>
          </w:divBdr>
        </w:div>
        <w:div w:id="1803570240">
          <w:marLeft w:val="1166"/>
          <w:marRight w:val="0"/>
          <w:marTop w:val="115"/>
          <w:marBottom w:val="0"/>
          <w:divBdr>
            <w:top w:val="none" w:sz="0" w:space="0" w:color="auto"/>
            <w:left w:val="none" w:sz="0" w:space="0" w:color="auto"/>
            <w:bottom w:val="none" w:sz="0" w:space="0" w:color="auto"/>
            <w:right w:val="none" w:sz="0" w:space="0" w:color="auto"/>
          </w:divBdr>
        </w:div>
        <w:div w:id="1159268945">
          <w:marLeft w:val="547"/>
          <w:marRight w:val="0"/>
          <w:marTop w:val="134"/>
          <w:marBottom w:val="0"/>
          <w:divBdr>
            <w:top w:val="none" w:sz="0" w:space="0" w:color="auto"/>
            <w:left w:val="none" w:sz="0" w:space="0" w:color="auto"/>
            <w:bottom w:val="none" w:sz="0" w:space="0" w:color="auto"/>
            <w:right w:val="none" w:sz="0" w:space="0" w:color="auto"/>
          </w:divBdr>
        </w:div>
        <w:div w:id="1508131520">
          <w:marLeft w:val="1166"/>
          <w:marRight w:val="0"/>
          <w:marTop w:val="115"/>
          <w:marBottom w:val="0"/>
          <w:divBdr>
            <w:top w:val="none" w:sz="0" w:space="0" w:color="auto"/>
            <w:left w:val="none" w:sz="0" w:space="0" w:color="auto"/>
            <w:bottom w:val="none" w:sz="0" w:space="0" w:color="auto"/>
            <w:right w:val="none" w:sz="0" w:space="0" w:color="auto"/>
          </w:divBdr>
        </w:div>
        <w:div w:id="507331947">
          <w:marLeft w:val="1166"/>
          <w:marRight w:val="0"/>
          <w:marTop w:val="115"/>
          <w:marBottom w:val="0"/>
          <w:divBdr>
            <w:top w:val="none" w:sz="0" w:space="0" w:color="auto"/>
            <w:left w:val="none" w:sz="0" w:space="0" w:color="auto"/>
            <w:bottom w:val="none" w:sz="0" w:space="0" w:color="auto"/>
            <w:right w:val="none" w:sz="0" w:space="0" w:color="auto"/>
          </w:divBdr>
        </w:div>
        <w:div w:id="1237322779">
          <w:marLeft w:val="547"/>
          <w:marRight w:val="0"/>
          <w:marTop w:val="134"/>
          <w:marBottom w:val="0"/>
          <w:divBdr>
            <w:top w:val="none" w:sz="0" w:space="0" w:color="auto"/>
            <w:left w:val="none" w:sz="0" w:space="0" w:color="auto"/>
            <w:bottom w:val="none" w:sz="0" w:space="0" w:color="auto"/>
            <w:right w:val="none" w:sz="0" w:space="0" w:color="auto"/>
          </w:divBdr>
        </w:div>
        <w:div w:id="1336151322">
          <w:marLeft w:val="547"/>
          <w:marRight w:val="0"/>
          <w:marTop w:val="134"/>
          <w:marBottom w:val="0"/>
          <w:divBdr>
            <w:top w:val="none" w:sz="0" w:space="0" w:color="auto"/>
            <w:left w:val="none" w:sz="0" w:space="0" w:color="auto"/>
            <w:bottom w:val="none" w:sz="0" w:space="0" w:color="auto"/>
            <w:right w:val="none" w:sz="0" w:space="0" w:color="auto"/>
          </w:divBdr>
        </w:div>
      </w:divsChild>
    </w:div>
    <w:div w:id="1087926008">
      <w:bodyDiv w:val="1"/>
      <w:marLeft w:val="0"/>
      <w:marRight w:val="0"/>
      <w:marTop w:val="0"/>
      <w:marBottom w:val="0"/>
      <w:divBdr>
        <w:top w:val="none" w:sz="0" w:space="0" w:color="auto"/>
        <w:left w:val="none" w:sz="0" w:space="0" w:color="auto"/>
        <w:bottom w:val="none" w:sz="0" w:space="0" w:color="auto"/>
        <w:right w:val="none" w:sz="0" w:space="0" w:color="auto"/>
      </w:divBdr>
      <w:divsChild>
        <w:div w:id="1153721599">
          <w:marLeft w:val="1166"/>
          <w:marRight w:val="0"/>
          <w:marTop w:val="134"/>
          <w:marBottom w:val="0"/>
          <w:divBdr>
            <w:top w:val="none" w:sz="0" w:space="0" w:color="auto"/>
            <w:left w:val="none" w:sz="0" w:space="0" w:color="auto"/>
            <w:bottom w:val="none" w:sz="0" w:space="0" w:color="auto"/>
            <w:right w:val="none" w:sz="0" w:space="0" w:color="auto"/>
          </w:divBdr>
        </w:div>
        <w:div w:id="1435176880">
          <w:marLeft w:val="1166"/>
          <w:marRight w:val="0"/>
          <w:marTop w:val="134"/>
          <w:marBottom w:val="0"/>
          <w:divBdr>
            <w:top w:val="none" w:sz="0" w:space="0" w:color="auto"/>
            <w:left w:val="none" w:sz="0" w:space="0" w:color="auto"/>
            <w:bottom w:val="none" w:sz="0" w:space="0" w:color="auto"/>
            <w:right w:val="none" w:sz="0" w:space="0" w:color="auto"/>
          </w:divBdr>
        </w:div>
        <w:div w:id="1806004394">
          <w:marLeft w:val="1166"/>
          <w:marRight w:val="0"/>
          <w:marTop w:val="134"/>
          <w:marBottom w:val="0"/>
          <w:divBdr>
            <w:top w:val="none" w:sz="0" w:space="0" w:color="auto"/>
            <w:left w:val="none" w:sz="0" w:space="0" w:color="auto"/>
            <w:bottom w:val="none" w:sz="0" w:space="0" w:color="auto"/>
            <w:right w:val="none" w:sz="0" w:space="0" w:color="auto"/>
          </w:divBdr>
        </w:div>
        <w:div w:id="1528371647">
          <w:marLeft w:val="1166"/>
          <w:marRight w:val="0"/>
          <w:marTop w:val="134"/>
          <w:marBottom w:val="0"/>
          <w:divBdr>
            <w:top w:val="none" w:sz="0" w:space="0" w:color="auto"/>
            <w:left w:val="none" w:sz="0" w:space="0" w:color="auto"/>
            <w:bottom w:val="none" w:sz="0" w:space="0" w:color="auto"/>
            <w:right w:val="none" w:sz="0" w:space="0" w:color="auto"/>
          </w:divBdr>
        </w:div>
        <w:div w:id="1773671379">
          <w:marLeft w:val="1166"/>
          <w:marRight w:val="0"/>
          <w:marTop w:val="134"/>
          <w:marBottom w:val="0"/>
          <w:divBdr>
            <w:top w:val="none" w:sz="0" w:space="0" w:color="auto"/>
            <w:left w:val="none" w:sz="0" w:space="0" w:color="auto"/>
            <w:bottom w:val="none" w:sz="0" w:space="0" w:color="auto"/>
            <w:right w:val="none" w:sz="0" w:space="0" w:color="auto"/>
          </w:divBdr>
        </w:div>
        <w:div w:id="1282877381">
          <w:marLeft w:val="1166"/>
          <w:marRight w:val="0"/>
          <w:marTop w:val="134"/>
          <w:marBottom w:val="0"/>
          <w:divBdr>
            <w:top w:val="none" w:sz="0" w:space="0" w:color="auto"/>
            <w:left w:val="none" w:sz="0" w:space="0" w:color="auto"/>
            <w:bottom w:val="none" w:sz="0" w:space="0" w:color="auto"/>
            <w:right w:val="none" w:sz="0" w:space="0" w:color="auto"/>
          </w:divBdr>
        </w:div>
      </w:divsChild>
    </w:div>
    <w:div w:id="1096288939">
      <w:bodyDiv w:val="1"/>
      <w:marLeft w:val="0"/>
      <w:marRight w:val="0"/>
      <w:marTop w:val="0"/>
      <w:marBottom w:val="0"/>
      <w:divBdr>
        <w:top w:val="none" w:sz="0" w:space="0" w:color="auto"/>
        <w:left w:val="none" w:sz="0" w:space="0" w:color="auto"/>
        <w:bottom w:val="none" w:sz="0" w:space="0" w:color="auto"/>
        <w:right w:val="none" w:sz="0" w:space="0" w:color="auto"/>
      </w:divBdr>
      <w:divsChild>
        <w:div w:id="432625703">
          <w:marLeft w:val="806"/>
          <w:marRight w:val="0"/>
          <w:marTop w:val="115"/>
          <w:marBottom w:val="0"/>
          <w:divBdr>
            <w:top w:val="none" w:sz="0" w:space="0" w:color="auto"/>
            <w:left w:val="none" w:sz="0" w:space="0" w:color="auto"/>
            <w:bottom w:val="none" w:sz="0" w:space="0" w:color="auto"/>
            <w:right w:val="none" w:sz="0" w:space="0" w:color="auto"/>
          </w:divBdr>
        </w:div>
        <w:div w:id="261649732">
          <w:marLeft w:val="806"/>
          <w:marRight w:val="0"/>
          <w:marTop w:val="115"/>
          <w:marBottom w:val="0"/>
          <w:divBdr>
            <w:top w:val="none" w:sz="0" w:space="0" w:color="auto"/>
            <w:left w:val="none" w:sz="0" w:space="0" w:color="auto"/>
            <w:bottom w:val="none" w:sz="0" w:space="0" w:color="auto"/>
            <w:right w:val="none" w:sz="0" w:space="0" w:color="auto"/>
          </w:divBdr>
        </w:div>
        <w:div w:id="794375388">
          <w:marLeft w:val="806"/>
          <w:marRight w:val="0"/>
          <w:marTop w:val="115"/>
          <w:marBottom w:val="0"/>
          <w:divBdr>
            <w:top w:val="none" w:sz="0" w:space="0" w:color="auto"/>
            <w:left w:val="none" w:sz="0" w:space="0" w:color="auto"/>
            <w:bottom w:val="none" w:sz="0" w:space="0" w:color="auto"/>
            <w:right w:val="none" w:sz="0" w:space="0" w:color="auto"/>
          </w:divBdr>
        </w:div>
        <w:div w:id="38553053">
          <w:marLeft w:val="806"/>
          <w:marRight w:val="0"/>
          <w:marTop w:val="115"/>
          <w:marBottom w:val="0"/>
          <w:divBdr>
            <w:top w:val="none" w:sz="0" w:space="0" w:color="auto"/>
            <w:left w:val="none" w:sz="0" w:space="0" w:color="auto"/>
            <w:bottom w:val="none" w:sz="0" w:space="0" w:color="auto"/>
            <w:right w:val="none" w:sz="0" w:space="0" w:color="auto"/>
          </w:divBdr>
        </w:div>
      </w:divsChild>
    </w:div>
    <w:div w:id="1217625479">
      <w:bodyDiv w:val="1"/>
      <w:marLeft w:val="0"/>
      <w:marRight w:val="0"/>
      <w:marTop w:val="0"/>
      <w:marBottom w:val="0"/>
      <w:divBdr>
        <w:top w:val="none" w:sz="0" w:space="0" w:color="auto"/>
        <w:left w:val="none" w:sz="0" w:space="0" w:color="auto"/>
        <w:bottom w:val="none" w:sz="0" w:space="0" w:color="auto"/>
        <w:right w:val="none" w:sz="0" w:space="0" w:color="auto"/>
      </w:divBdr>
      <w:divsChild>
        <w:div w:id="2102099907">
          <w:marLeft w:val="0"/>
          <w:marRight w:val="0"/>
          <w:marTop w:val="0"/>
          <w:marBottom w:val="0"/>
          <w:divBdr>
            <w:top w:val="none" w:sz="0" w:space="0" w:color="auto"/>
            <w:left w:val="none" w:sz="0" w:space="0" w:color="auto"/>
            <w:bottom w:val="none" w:sz="0" w:space="0" w:color="auto"/>
            <w:right w:val="none" w:sz="0" w:space="0" w:color="auto"/>
          </w:divBdr>
        </w:div>
        <w:div w:id="294869470">
          <w:marLeft w:val="0"/>
          <w:marRight w:val="0"/>
          <w:marTop w:val="0"/>
          <w:marBottom w:val="0"/>
          <w:divBdr>
            <w:top w:val="none" w:sz="0" w:space="0" w:color="auto"/>
            <w:left w:val="none" w:sz="0" w:space="0" w:color="auto"/>
            <w:bottom w:val="none" w:sz="0" w:space="0" w:color="auto"/>
            <w:right w:val="none" w:sz="0" w:space="0" w:color="auto"/>
          </w:divBdr>
        </w:div>
        <w:div w:id="1921787839">
          <w:marLeft w:val="0"/>
          <w:marRight w:val="0"/>
          <w:marTop w:val="0"/>
          <w:marBottom w:val="0"/>
          <w:divBdr>
            <w:top w:val="none" w:sz="0" w:space="0" w:color="auto"/>
            <w:left w:val="none" w:sz="0" w:space="0" w:color="auto"/>
            <w:bottom w:val="none" w:sz="0" w:space="0" w:color="auto"/>
            <w:right w:val="none" w:sz="0" w:space="0" w:color="auto"/>
          </w:divBdr>
        </w:div>
        <w:div w:id="1553417988">
          <w:marLeft w:val="0"/>
          <w:marRight w:val="0"/>
          <w:marTop w:val="0"/>
          <w:marBottom w:val="0"/>
          <w:divBdr>
            <w:top w:val="none" w:sz="0" w:space="0" w:color="auto"/>
            <w:left w:val="none" w:sz="0" w:space="0" w:color="auto"/>
            <w:bottom w:val="none" w:sz="0" w:space="0" w:color="auto"/>
            <w:right w:val="none" w:sz="0" w:space="0" w:color="auto"/>
          </w:divBdr>
        </w:div>
        <w:div w:id="860049162">
          <w:marLeft w:val="0"/>
          <w:marRight w:val="0"/>
          <w:marTop w:val="0"/>
          <w:marBottom w:val="0"/>
          <w:divBdr>
            <w:top w:val="none" w:sz="0" w:space="0" w:color="auto"/>
            <w:left w:val="none" w:sz="0" w:space="0" w:color="auto"/>
            <w:bottom w:val="none" w:sz="0" w:space="0" w:color="auto"/>
            <w:right w:val="none" w:sz="0" w:space="0" w:color="auto"/>
          </w:divBdr>
        </w:div>
        <w:div w:id="1105543288">
          <w:marLeft w:val="0"/>
          <w:marRight w:val="0"/>
          <w:marTop w:val="0"/>
          <w:marBottom w:val="0"/>
          <w:divBdr>
            <w:top w:val="none" w:sz="0" w:space="0" w:color="auto"/>
            <w:left w:val="none" w:sz="0" w:space="0" w:color="auto"/>
            <w:bottom w:val="none" w:sz="0" w:space="0" w:color="auto"/>
            <w:right w:val="none" w:sz="0" w:space="0" w:color="auto"/>
          </w:divBdr>
        </w:div>
        <w:div w:id="1075083916">
          <w:marLeft w:val="0"/>
          <w:marRight w:val="0"/>
          <w:marTop w:val="0"/>
          <w:marBottom w:val="0"/>
          <w:divBdr>
            <w:top w:val="none" w:sz="0" w:space="0" w:color="auto"/>
            <w:left w:val="none" w:sz="0" w:space="0" w:color="auto"/>
            <w:bottom w:val="none" w:sz="0" w:space="0" w:color="auto"/>
            <w:right w:val="none" w:sz="0" w:space="0" w:color="auto"/>
          </w:divBdr>
        </w:div>
        <w:div w:id="1003123845">
          <w:marLeft w:val="0"/>
          <w:marRight w:val="0"/>
          <w:marTop w:val="0"/>
          <w:marBottom w:val="0"/>
          <w:divBdr>
            <w:top w:val="none" w:sz="0" w:space="0" w:color="auto"/>
            <w:left w:val="none" w:sz="0" w:space="0" w:color="auto"/>
            <w:bottom w:val="none" w:sz="0" w:space="0" w:color="auto"/>
            <w:right w:val="none" w:sz="0" w:space="0" w:color="auto"/>
          </w:divBdr>
        </w:div>
        <w:div w:id="1415786505">
          <w:marLeft w:val="0"/>
          <w:marRight w:val="0"/>
          <w:marTop w:val="0"/>
          <w:marBottom w:val="0"/>
          <w:divBdr>
            <w:top w:val="none" w:sz="0" w:space="0" w:color="auto"/>
            <w:left w:val="none" w:sz="0" w:space="0" w:color="auto"/>
            <w:bottom w:val="none" w:sz="0" w:space="0" w:color="auto"/>
            <w:right w:val="none" w:sz="0" w:space="0" w:color="auto"/>
          </w:divBdr>
        </w:div>
        <w:div w:id="2031373263">
          <w:marLeft w:val="0"/>
          <w:marRight w:val="0"/>
          <w:marTop w:val="0"/>
          <w:marBottom w:val="0"/>
          <w:divBdr>
            <w:top w:val="none" w:sz="0" w:space="0" w:color="auto"/>
            <w:left w:val="none" w:sz="0" w:space="0" w:color="auto"/>
            <w:bottom w:val="none" w:sz="0" w:space="0" w:color="auto"/>
            <w:right w:val="none" w:sz="0" w:space="0" w:color="auto"/>
          </w:divBdr>
        </w:div>
        <w:div w:id="1745449436">
          <w:marLeft w:val="0"/>
          <w:marRight w:val="0"/>
          <w:marTop w:val="0"/>
          <w:marBottom w:val="0"/>
          <w:divBdr>
            <w:top w:val="none" w:sz="0" w:space="0" w:color="auto"/>
            <w:left w:val="none" w:sz="0" w:space="0" w:color="auto"/>
            <w:bottom w:val="none" w:sz="0" w:space="0" w:color="auto"/>
            <w:right w:val="none" w:sz="0" w:space="0" w:color="auto"/>
          </w:divBdr>
        </w:div>
        <w:div w:id="2131892907">
          <w:marLeft w:val="0"/>
          <w:marRight w:val="0"/>
          <w:marTop w:val="0"/>
          <w:marBottom w:val="0"/>
          <w:divBdr>
            <w:top w:val="none" w:sz="0" w:space="0" w:color="auto"/>
            <w:left w:val="none" w:sz="0" w:space="0" w:color="auto"/>
            <w:bottom w:val="none" w:sz="0" w:space="0" w:color="auto"/>
            <w:right w:val="none" w:sz="0" w:space="0" w:color="auto"/>
          </w:divBdr>
        </w:div>
        <w:div w:id="1022705697">
          <w:marLeft w:val="0"/>
          <w:marRight w:val="0"/>
          <w:marTop w:val="0"/>
          <w:marBottom w:val="0"/>
          <w:divBdr>
            <w:top w:val="none" w:sz="0" w:space="0" w:color="auto"/>
            <w:left w:val="none" w:sz="0" w:space="0" w:color="auto"/>
            <w:bottom w:val="none" w:sz="0" w:space="0" w:color="auto"/>
            <w:right w:val="none" w:sz="0" w:space="0" w:color="auto"/>
          </w:divBdr>
        </w:div>
      </w:divsChild>
    </w:div>
    <w:div w:id="1483043987">
      <w:bodyDiv w:val="1"/>
      <w:marLeft w:val="0"/>
      <w:marRight w:val="0"/>
      <w:marTop w:val="0"/>
      <w:marBottom w:val="0"/>
      <w:divBdr>
        <w:top w:val="none" w:sz="0" w:space="0" w:color="auto"/>
        <w:left w:val="none" w:sz="0" w:space="0" w:color="auto"/>
        <w:bottom w:val="none" w:sz="0" w:space="0" w:color="auto"/>
        <w:right w:val="none" w:sz="0" w:space="0" w:color="auto"/>
      </w:divBdr>
    </w:div>
    <w:div w:id="1556428266">
      <w:bodyDiv w:val="1"/>
      <w:marLeft w:val="0"/>
      <w:marRight w:val="0"/>
      <w:marTop w:val="0"/>
      <w:marBottom w:val="0"/>
      <w:divBdr>
        <w:top w:val="none" w:sz="0" w:space="0" w:color="auto"/>
        <w:left w:val="none" w:sz="0" w:space="0" w:color="auto"/>
        <w:bottom w:val="none" w:sz="0" w:space="0" w:color="auto"/>
        <w:right w:val="none" w:sz="0" w:space="0" w:color="auto"/>
      </w:divBdr>
    </w:div>
    <w:div w:id="1709333964">
      <w:bodyDiv w:val="1"/>
      <w:marLeft w:val="0"/>
      <w:marRight w:val="0"/>
      <w:marTop w:val="0"/>
      <w:marBottom w:val="0"/>
      <w:divBdr>
        <w:top w:val="none" w:sz="0" w:space="0" w:color="auto"/>
        <w:left w:val="none" w:sz="0" w:space="0" w:color="auto"/>
        <w:bottom w:val="none" w:sz="0" w:space="0" w:color="auto"/>
        <w:right w:val="none" w:sz="0" w:space="0" w:color="auto"/>
      </w:divBdr>
      <w:divsChild>
        <w:div w:id="552234979">
          <w:marLeft w:val="547"/>
          <w:marRight w:val="0"/>
          <w:marTop w:val="134"/>
          <w:marBottom w:val="0"/>
          <w:divBdr>
            <w:top w:val="none" w:sz="0" w:space="0" w:color="auto"/>
            <w:left w:val="none" w:sz="0" w:space="0" w:color="auto"/>
            <w:bottom w:val="none" w:sz="0" w:space="0" w:color="auto"/>
            <w:right w:val="none" w:sz="0" w:space="0" w:color="auto"/>
          </w:divBdr>
        </w:div>
        <w:div w:id="838230754">
          <w:marLeft w:val="547"/>
          <w:marRight w:val="0"/>
          <w:marTop w:val="134"/>
          <w:marBottom w:val="0"/>
          <w:divBdr>
            <w:top w:val="none" w:sz="0" w:space="0" w:color="auto"/>
            <w:left w:val="none" w:sz="0" w:space="0" w:color="auto"/>
            <w:bottom w:val="none" w:sz="0" w:space="0" w:color="auto"/>
            <w:right w:val="none" w:sz="0" w:space="0" w:color="auto"/>
          </w:divBdr>
        </w:div>
        <w:div w:id="839586009">
          <w:marLeft w:val="547"/>
          <w:marRight w:val="0"/>
          <w:marTop w:val="134"/>
          <w:marBottom w:val="0"/>
          <w:divBdr>
            <w:top w:val="none" w:sz="0" w:space="0" w:color="auto"/>
            <w:left w:val="none" w:sz="0" w:space="0" w:color="auto"/>
            <w:bottom w:val="none" w:sz="0" w:space="0" w:color="auto"/>
            <w:right w:val="none" w:sz="0" w:space="0" w:color="auto"/>
          </w:divBdr>
        </w:div>
        <w:div w:id="1091465592">
          <w:marLeft w:val="547"/>
          <w:marRight w:val="0"/>
          <w:marTop w:val="134"/>
          <w:marBottom w:val="0"/>
          <w:divBdr>
            <w:top w:val="none" w:sz="0" w:space="0" w:color="auto"/>
            <w:left w:val="none" w:sz="0" w:space="0" w:color="auto"/>
            <w:bottom w:val="none" w:sz="0" w:space="0" w:color="auto"/>
            <w:right w:val="none" w:sz="0" w:space="0" w:color="auto"/>
          </w:divBdr>
        </w:div>
        <w:div w:id="1085420385">
          <w:marLeft w:val="547"/>
          <w:marRight w:val="0"/>
          <w:marTop w:val="134"/>
          <w:marBottom w:val="0"/>
          <w:divBdr>
            <w:top w:val="none" w:sz="0" w:space="0" w:color="auto"/>
            <w:left w:val="none" w:sz="0" w:space="0" w:color="auto"/>
            <w:bottom w:val="none" w:sz="0" w:space="0" w:color="auto"/>
            <w:right w:val="none" w:sz="0" w:space="0" w:color="auto"/>
          </w:divBdr>
        </w:div>
        <w:div w:id="1910462579">
          <w:marLeft w:val="547"/>
          <w:marRight w:val="0"/>
          <w:marTop w:val="134"/>
          <w:marBottom w:val="0"/>
          <w:divBdr>
            <w:top w:val="none" w:sz="0" w:space="0" w:color="auto"/>
            <w:left w:val="none" w:sz="0" w:space="0" w:color="auto"/>
            <w:bottom w:val="none" w:sz="0" w:space="0" w:color="auto"/>
            <w:right w:val="none" w:sz="0" w:space="0" w:color="auto"/>
          </w:divBdr>
        </w:div>
      </w:divsChild>
    </w:div>
    <w:div w:id="1724060923">
      <w:bodyDiv w:val="1"/>
      <w:marLeft w:val="0"/>
      <w:marRight w:val="0"/>
      <w:marTop w:val="0"/>
      <w:marBottom w:val="0"/>
      <w:divBdr>
        <w:top w:val="none" w:sz="0" w:space="0" w:color="auto"/>
        <w:left w:val="none" w:sz="0" w:space="0" w:color="auto"/>
        <w:bottom w:val="none" w:sz="0" w:space="0" w:color="auto"/>
        <w:right w:val="none" w:sz="0" w:space="0" w:color="auto"/>
      </w:divBdr>
      <w:divsChild>
        <w:div w:id="58483244">
          <w:marLeft w:val="446"/>
          <w:marRight w:val="0"/>
          <w:marTop w:val="0"/>
          <w:marBottom w:val="0"/>
          <w:divBdr>
            <w:top w:val="none" w:sz="0" w:space="0" w:color="auto"/>
            <w:left w:val="none" w:sz="0" w:space="0" w:color="auto"/>
            <w:bottom w:val="none" w:sz="0" w:space="0" w:color="auto"/>
            <w:right w:val="none" w:sz="0" w:space="0" w:color="auto"/>
          </w:divBdr>
        </w:div>
      </w:divsChild>
    </w:div>
    <w:div w:id="1740397653">
      <w:bodyDiv w:val="1"/>
      <w:marLeft w:val="0"/>
      <w:marRight w:val="0"/>
      <w:marTop w:val="0"/>
      <w:marBottom w:val="0"/>
      <w:divBdr>
        <w:top w:val="none" w:sz="0" w:space="0" w:color="auto"/>
        <w:left w:val="none" w:sz="0" w:space="0" w:color="auto"/>
        <w:bottom w:val="none" w:sz="0" w:space="0" w:color="auto"/>
        <w:right w:val="none" w:sz="0" w:space="0" w:color="auto"/>
      </w:divBdr>
    </w:div>
    <w:div w:id="1794442428">
      <w:bodyDiv w:val="1"/>
      <w:marLeft w:val="0"/>
      <w:marRight w:val="0"/>
      <w:marTop w:val="0"/>
      <w:marBottom w:val="0"/>
      <w:divBdr>
        <w:top w:val="none" w:sz="0" w:space="0" w:color="auto"/>
        <w:left w:val="none" w:sz="0" w:space="0" w:color="auto"/>
        <w:bottom w:val="none" w:sz="0" w:space="0" w:color="auto"/>
        <w:right w:val="none" w:sz="0" w:space="0" w:color="auto"/>
      </w:divBdr>
    </w:div>
    <w:div w:id="1813788003">
      <w:bodyDiv w:val="1"/>
      <w:marLeft w:val="0"/>
      <w:marRight w:val="0"/>
      <w:marTop w:val="0"/>
      <w:marBottom w:val="0"/>
      <w:divBdr>
        <w:top w:val="none" w:sz="0" w:space="0" w:color="auto"/>
        <w:left w:val="none" w:sz="0" w:space="0" w:color="auto"/>
        <w:bottom w:val="none" w:sz="0" w:space="0" w:color="auto"/>
        <w:right w:val="none" w:sz="0" w:space="0" w:color="auto"/>
      </w:divBdr>
      <w:divsChild>
        <w:div w:id="638607566">
          <w:marLeft w:val="446"/>
          <w:marRight w:val="0"/>
          <w:marTop w:val="0"/>
          <w:marBottom w:val="0"/>
          <w:divBdr>
            <w:top w:val="none" w:sz="0" w:space="0" w:color="auto"/>
            <w:left w:val="none" w:sz="0" w:space="0" w:color="auto"/>
            <w:bottom w:val="none" w:sz="0" w:space="0" w:color="auto"/>
            <w:right w:val="none" w:sz="0" w:space="0" w:color="auto"/>
          </w:divBdr>
        </w:div>
        <w:div w:id="941887249">
          <w:marLeft w:val="446"/>
          <w:marRight w:val="0"/>
          <w:marTop w:val="0"/>
          <w:marBottom w:val="0"/>
          <w:divBdr>
            <w:top w:val="none" w:sz="0" w:space="0" w:color="auto"/>
            <w:left w:val="none" w:sz="0" w:space="0" w:color="auto"/>
            <w:bottom w:val="none" w:sz="0" w:space="0" w:color="auto"/>
            <w:right w:val="none" w:sz="0" w:space="0" w:color="auto"/>
          </w:divBdr>
        </w:div>
        <w:div w:id="1965571769">
          <w:marLeft w:val="446"/>
          <w:marRight w:val="0"/>
          <w:marTop w:val="0"/>
          <w:marBottom w:val="0"/>
          <w:divBdr>
            <w:top w:val="none" w:sz="0" w:space="0" w:color="auto"/>
            <w:left w:val="none" w:sz="0" w:space="0" w:color="auto"/>
            <w:bottom w:val="none" w:sz="0" w:space="0" w:color="auto"/>
            <w:right w:val="none" w:sz="0" w:space="0" w:color="auto"/>
          </w:divBdr>
        </w:div>
      </w:divsChild>
    </w:div>
    <w:div w:id="1980066477">
      <w:bodyDiv w:val="1"/>
      <w:marLeft w:val="0"/>
      <w:marRight w:val="0"/>
      <w:marTop w:val="0"/>
      <w:marBottom w:val="0"/>
      <w:divBdr>
        <w:top w:val="none" w:sz="0" w:space="0" w:color="auto"/>
        <w:left w:val="none" w:sz="0" w:space="0" w:color="auto"/>
        <w:bottom w:val="none" w:sz="0" w:space="0" w:color="auto"/>
        <w:right w:val="none" w:sz="0" w:space="0" w:color="auto"/>
      </w:divBdr>
      <w:divsChild>
        <w:div w:id="1325157651">
          <w:marLeft w:val="547"/>
          <w:marRight w:val="0"/>
          <w:marTop w:val="86"/>
          <w:marBottom w:val="0"/>
          <w:divBdr>
            <w:top w:val="none" w:sz="0" w:space="0" w:color="auto"/>
            <w:left w:val="none" w:sz="0" w:space="0" w:color="auto"/>
            <w:bottom w:val="none" w:sz="0" w:space="0" w:color="auto"/>
            <w:right w:val="none" w:sz="0" w:space="0" w:color="auto"/>
          </w:divBdr>
        </w:div>
        <w:div w:id="337126185">
          <w:marLeft w:val="547"/>
          <w:marRight w:val="0"/>
          <w:marTop w:val="86"/>
          <w:marBottom w:val="0"/>
          <w:divBdr>
            <w:top w:val="none" w:sz="0" w:space="0" w:color="auto"/>
            <w:left w:val="none" w:sz="0" w:space="0" w:color="auto"/>
            <w:bottom w:val="none" w:sz="0" w:space="0" w:color="auto"/>
            <w:right w:val="none" w:sz="0" w:space="0" w:color="auto"/>
          </w:divBdr>
        </w:div>
      </w:divsChild>
    </w:div>
    <w:div w:id="1983852797">
      <w:bodyDiv w:val="1"/>
      <w:marLeft w:val="0"/>
      <w:marRight w:val="0"/>
      <w:marTop w:val="0"/>
      <w:marBottom w:val="0"/>
      <w:divBdr>
        <w:top w:val="none" w:sz="0" w:space="0" w:color="auto"/>
        <w:left w:val="none" w:sz="0" w:space="0" w:color="auto"/>
        <w:bottom w:val="none" w:sz="0" w:space="0" w:color="auto"/>
        <w:right w:val="none" w:sz="0" w:space="0" w:color="auto"/>
      </w:divBdr>
    </w:div>
    <w:div w:id="2037147591">
      <w:bodyDiv w:val="1"/>
      <w:marLeft w:val="0"/>
      <w:marRight w:val="0"/>
      <w:marTop w:val="0"/>
      <w:marBottom w:val="0"/>
      <w:divBdr>
        <w:top w:val="none" w:sz="0" w:space="0" w:color="auto"/>
        <w:left w:val="none" w:sz="0" w:space="0" w:color="auto"/>
        <w:bottom w:val="none" w:sz="0" w:space="0" w:color="auto"/>
        <w:right w:val="none" w:sz="0" w:space="0" w:color="auto"/>
      </w:divBdr>
      <w:divsChild>
        <w:div w:id="753667256">
          <w:marLeft w:val="446"/>
          <w:marRight w:val="0"/>
          <w:marTop w:val="0"/>
          <w:marBottom w:val="0"/>
          <w:divBdr>
            <w:top w:val="none" w:sz="0" w:space="0" w:color="auto"/>
            <w:left w:val="none" w:sz="0" w:space="0" w:color="auto"/>
            <w:bottom w:val="none" w:sz="0" w:space="0" w:color="auto"/>
            <w:right w:val="none" w:sz="0" w:space="0" w:color="auto"/>
          </w:divBdr>
        </w:div>
      </w:divsChild>
    </w:div>
    <w:div w:id="2084253605">
      <w:bodyDiv w:val="1"/>
      <w:marLeft w:val="0"/>
      <w:marRight w:val="0"/>
      <w:marTop w:val="0"/>
      <w:marBottom w:val="0"/>
      <w:divBdr>
        <w:top w:val="none" w:sz="0" w:space="0" w:color="auto"/>
        <w:left w:val="none" w:sz="0" w:space="0" w:color="auto"/>
        <w:bottom w:val="none" w:sz="0" w:space="0" w:color="auto"/>
        <w:right w:val="none" w:sz="0" w:space="0" w:color="auto"/>
      </w:divBdr>
      <w:divsChild>
        <w:div w:id="1150054661">
          <w:marLeft w:val="547"/>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791895-46C4-460D-A7B0-DF82F6FF76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9149</Words>
  <Characters>52154</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61181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2023-04-11T15:36:00Z</dcterms:created>
  <dcterms:modified xsi:type="dcterms:W3CDTF">2023-05-09T11:41:00Z</dcterms:modified>
</cp:coreProperties>
</file>