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CA6CA5" w:rsidR="00CA6CA5" w:rsidP="00CA6CA5" w:rsidRDefault="00CA6CA5" w14:paraId="703C392E" w14:textId="77777777">
      <w:pPr>
        <w:spacing w:after="0"/>
        <w:jc w:val="center"/>
        <w:rPr>
          <w:rFonts w:asciiTheme="minorHAnsi" w:hAnsiTheme="minorHAnsi" w:eastAsiaTheme="minorHAnsi" w:cstheme="minorHAnsi"/>
          <w:b/>
          <w:sz w:val="22"/>
          <w:szCs w:val="22"/>
        </w:rPr>
      </w:pPr>
      <w:r w:rsidRPr="00CA6CA5">
        <w:rPr>
          <w:rFonts w:asciiTheme="minorHAnsi" w:hAnsiTheme="minorHAnsi" w:eastAsiaTheme="minorHAnsi" w:cstheme="minorHAnsi"/>
          <w:b/>
          <w:sz w:val="22"/>
          <w:szCs w:val="22"/>
        </w:rPr>
        <w:t>LOCAL PARTNERSHIP FORUM MEETING</w:t>
      </w:r>
    </w:p>
    <w:p w:rsidRPr="00CA6CA5" w:rsidR="00CA6CA5" w:rsidP="00CA6CA5" w:rsidRDefault="009D5097" w14:paraId="516A8DED" w14:textId="6C9BC9B5">
      <w:pPr>
        <w:spacing w:after="0"/>
        <w:jc w:val="center"/>
        <w:rPr>
          <w:rFonts w:asciiTheme="minorHAnsi" w:hAnsiTheme="minorHAnsi" w:eastAsiaTheme="minorHAnsi" w:cstheme="minorHAnsi"/>
          <w:b/>
          <w:sz w:val="22"/>
          <w:szCs w:val="22"/>
        </w:rPr>
      </w:pPr>
      <w:r>
        <w:rPr>
          <w:rFonts w:asciiTheme="minorHAnsi" w:hAnsiTheme="minorHAnsi" w:eastAsiaTheme="minorHAnsi" w:cstheme="minorHAnsi"/>
          <w:b/>
          <w:sz w:val="22"/>
          <w:szCs w:val="22"/>
        </w:rPr>
        <w:t>Thursday 13</w:t>
      </w:r>
      <w:r w:rsidRPr="008B39FA" w:rsidR="008B39FA">
        <w:rPr>
          <w:rFonts w:asciiTheme="minorHAnsi" w:hAnsiTheme="minorHAnsi" w:eastAsiaTheme="minorHAnsi" w:cstheme="minorHAnsi"/>
          <w:b/>
          <w:sz w:val="22"/>
          <w:szCs w:val="22"/>
          <w:vertAlign w:val="superscript"/>
        </w:rPr>
        <w:t>th</w:t>
      </w:r>
      <w:r w:rsidR="008B39FA">
        <w:rPr>
          <w:rFonts w:asciiTheme="minorHAnsi" w:hAnsiTheme="minorHAnsi" w:eastAsiaTheme="minorHAnsi" w:cstheme="minorHAnsi"/>
          <w:b/>
          <w:sz w:val="22"/>
          <w:szCs w:val="22"/>
        </w:rPr>
        <w:t xml:space="preserve"> </w:t>
      </w:r>
      <w:r w:rsidR="00BE0281">
        <w:rPr>
          <w:rFonts w:asciiTheme="minorHAnsi" w:hAnsiTheme="minorHAnsi" w:eastAsiaTheme="minorHAnsi" w:cstheme="minorHAnsi"/>
          <w:b/>
          <w:sz w:val="22"/>
          <w:szCs w:val="22"/>
        </w:rPr>
        <w:t>February</w:t>
      </w:r>
      <w:r w:rsidRPr="00CA6CA5" w:rsidR="00CA6CA5">
        <w:rPr>
          <w:rFonts w:asciiTheme="minorHAnsi" w:hAnsiTheme="minorHAnsi" w:eastAsiaTheme="minorHAnsi" w:cstheme="minorHAnsi"/>
          <w:b/>
          <w:sz w:val="22"/>
          <w:szCs w:val="22"/>
        </w:rPr>
        <w:t xml:space="preserve"> 202</w:t>
      </w:r>
      <w:r w:rsidR="00BE0281">
        <w:rPr>
          <w:rFonts w:asciiTheme="minorHAnsi" w:hAnsiTheme="minorHAnsi" w:eastAsiaTheme="minorHAnsi" w:cstheme="minorHAnsi"/>
          <w:b/>
          <w:sz w:val="22"/>
          <w:szCs w:val="22"/>
        </w:rPr>
        <w:t>5</w:t>
      </w:r>
      <w:r w:rsidRPr="00CA6CA5" w:rsidR="00CA6CA5">
        <w:rPr>
          <w:rFonts w:asciiTheme="minorHAnsi" w:hAnsiTheme="minorHAnsi" w:eastAsiaTheme="minorHAnsi" w:cstheme="minorHAnsi"/>
          <w:b/>
          <w:sz w:val="22"/>
          <w:szCs w:val="22"/>
        </w:rPr>
        <w:t xml:space="preserve"> at 10am, via Teams </w:t>
      </w:r>
    </w:p>
    <w:tbl>
      <w:tblPr>
        <w:tblStyle w:val="TableGrid"/>
        <w:tblW w:w="935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2692"/>
        <w:gridCol w:w="6664"/>
      </w:tblGrid>
      <w:tr w:rsidRPr="00CA6CA5" w:rsidR="00CA6CA5" w:rsidTr="53E76A5D" w14:paraId="6169B1C7" w14:textId="77777777">
        <w:trPr>
          <w:trHeight w:val="4965"/>
        </w:trPr>
        <w:tc>
          <w:tcPr>
            <w:tcW w:w="2692" w:type="dxa"/>
          </w:tcPr>
          <w:p w:rsidRPr="00CA6CA5" w:rsidR="00CA6CA5" w:rsidP="00CA6CA5" w:rsidRDefault="00CA6CA5" w14:paraId="7FD38C71" w14:textId="77777777">
            <w:pPr>
              <w:rPr>
                <w:rFonts w:eastAsia="Times New Roman" w:asciiTheme="minorHAnsi" w:hAnsiTheme="minorHAnsi" w:cstheme="minorHAnsi"/>
                <w:b/>
              </w:rPr>
            </w:pPr>
          </w:p>
          <w:p w:rsidRPr="00CA6CA5" w:rsidR="00CA6CA5" w:rsidP="00CA6CA5" w:rsidRDefault="00CA6CA5" w14:paraId="71BFD8F6" w14:textId="77777777">
            <w:pPr>
              <w:rPr>
                <w:rFonts w:eastAsia="Times New Roman" w:asciiTheme="minorHAnsi" w:hAnsiTheme="minorHAnsi" w:cstheme="minorHAnsi"/>
                <w:b/>
              </w:rPr>
            </w:pPr>
            <w:r w:rsidRPr="53E76A5D">
              <w:rPr>
                <w:rFonts w:eastAsia="Times New Roman" w:asciiTheme="minorHAnsi" w:hAnsiTheme="minorHAnsi"/>
                <w:b/>
                <w:bCs/>
              </w:rPr>
              <w:t xml:space="preserve">Present </w:t>
            </w:r>
          </w:p>
          <w:p w:rsidR="004F067F" w:rsidP="00CA6CA5" w:rsidRDefault="004F067F" w14:paraId="3E5BF428" w14:textId="77777777">
            <w:pPr>
              <w:textAlignment w:val="baseline"/>
              <w:rPr>
                <w:rFonts w:ascii="Calibri" w:hAnsi="Calibri" w:eastAsia="Times New Roman" w:cs="Calibri"/>
                <w:lang w:eastAsia="en-GB"/>
              </w:rPr>
            </w:pPr>
          </w:p>
          <w:p w:rsidR="004F067F" w:rsidP="00CA6CA5" w:rsidRDefault="004F067F" w14:paraId="10556E05" w14:textId="6DB49C12">
            <w:pPr>
              <w:textAlignment w:val="baseline"/>
              <w:rPr>
                <w:rFonts w:ascii="Calibri" w:hAnsi="Calibri" w:eastAsia="Times New Roman" w:cs="Calibri"/>
                <w:lang w:eastAsia="en-GB"/>
              </w:rPr>
            </w:pPr>
            <w:r>
              <w:rPr>
                <w:rFonts w:ascii="Calibri" w:hAnsi="Calibri" w:eastAsia="Times New Roman" w:cs="Calibri"/>
                <w:lang w:eastAsia="en-GB"/>
              </w:rPr>
              <w:t>Rachel Gidman</w:t>
            </w:r>
          </w:p>
          <w:p w:rsidRPr="00CA6CA5" w:rsidR="00CA6CA5" w:rsidP="00CA6CA5" w:rsidRDefault="00CA6CA5" w14:paraId="67F356C4" w14:textId="77777777">
            <w:pPr>
              <w:textAlignment w:val="baseline"/>
              <w:rPr>
                <w:rFonts w:ascii="Calibri" w:hAnsi="Calibri" w:eastAsia="Times New Roman" w:cs="Calibri"/>
                <w:lang w:eastAsia="en-GB"/>
              </w:rPr>
            </w:pPr>
            <w:r w:rsidRPr="00CA6CA5">
              <w:rPr>
                <w:rFonts w:ascii="Calibri" w:hAnsi="Calibri" w:eastAsia="Times New Roman" w:cs="Calibri"/>
                <w:lang w:eastAsia="en-GB"/>
              </w:rPr>
              <w:t>Dawn Ward</w:t>
            </w:r>
          </w:p>
          <w:p w:rsidRPr="00CA6CA5" w:rsidR="00CA6CA5" w:rsidP="00CA6CA5" w:rsidRDefault="00CA6CA5" w14:paraId="306704A1" w14:textId="77777777">
            <w:pPr>
              <w:textAlignment w:val="baseline"/>
              <w:rPr>
                <w:rFonts w:ascii="Calibri" w:hAnsi="Calibri" w:eastAsia="Times New Roman" w:cs="Calibri"/>
                <w:lang w:eastAsia="en-GB"/>
              </w:rPr>
            </w:pPr>
            <w:r w:rsidRPr="00CA6CA5">
              <w:rPr>
                <w:rFonts w:ascii="Calibri" w:hAnsi="Calibri" w:eastAsia="Times New Roman" w:cs="Calibri"/>
                <w:lang w:eastAsia="en-GB"/>
              </w:rPr>
              <w:t>Suzanne Rankin</w:t>
            </w:r>
          </w:p>
          <w:p w:rsidRPr="00CA6CA5" w:rsidR="00CA6CA5" w:rsidP="00CA6CA5" w:rsidRDefault="008B39FA" w14:paraId="71473EF8" w14:textId="77777777">
            <w:pPr>
              <w:rPr>
                <w:rFonts w:eastAsia="Times New Roman" w:asciiTheme="minorHAnsi" w:hAnsiTheme="minorHAnsi" w:cstheme="minorHAnsi"/>
              </w:rPr>
            </w:pPr>
            <w:r>
              <w:rPr>
                <w:rFonts w:eastAsia="Times New Roman" w:asciiTheme="minorHAnsi" w:hAnsiTheme="minorHAnsi" w:cstheme="minorHAnsi"/>
              </w:rPr>
              <w:t>Rachel Pressley</w:t>
            </w:r>
          </w:p>
          <w:p w:rsidRPr="00CA6CA5" w:rsidR="00CA6CA5" w:rsidP="00CA6CA5" w:rsidRDefault="00CA6CA5" w14:paraId="5547A91A" w14:textId="77777777">
            <w:pPr>
              <w:rPr>
                <w:rFonts w:eastAsia="Times New Roman" w:asciiTheme="minorHAnsi" w:hAnsiTheme="minorHAnsi" w:cstheme="minorHAnsi"/>
              </w:rPr>
            </w:pPr>
            <w:r w:rsidRPr="00CA6CA5">
              <w:rPr>
                <w:rFonts w:eastAsia="Times New Roman" w:asciiTheme="minorHAnsi" w:hAnsiTheme="minorHAnsi" w:cstheme="minorHAnsi"/>
              </w:rPr>
              <w:t>Mike Jones</w:t>
            </w:r>
          </w:p>
          <w:p w:rsidRPr="00CA6CA5" w:rsidR="00CA6CA5" w:rsidP="00CA6CA5" w:rsidRDefault="00CA5BED" w14:paraId="392F31C6" w14:textId="77777777">
            <w:pPr>
              <w:rPr>
                <w:rFonts w:eastAsia="Times New Roman" w:asciiTheme="minorHAnsi" w:hAnsiTheme="minorHAnsi" w:cstheme="minorHAnsi"/>
              </w:rPr>
            </w:pPr>
            <w:r>
              <w:rPr>
                <w:rFonts w:eastAsia="Times New Roman" w:asciiTheme="minorHAnsi" w:hAnsiTheme="minorHAnsi" w:cstheme="minorHAnsi"/>
              </w:rPr>
              <w:t>Karina MacKay</w:t>
            </w:r>
          </w:p>
          <w:p w:rsidRPr="00CA6CA5" w:rsidR="00CA6CA5" w:rsidP="00CA6CA5" w:rsidRDefault="00CA6CA5" w14:paraId="62953EE9" w14:textId="77777777">
            <w:pPr>
              <w:rPr>
                <w:rFonts w:eastAsia="Times New Roman" w:asciiTheme="minorHAnsi" w:hAnsiTheme="minorHAnsi" w:cstheme="minorHAnsi"/>
              </w:rPr>
            </w:pPr>
            <w:r w:rsidRPr="00CA6CA5">
              <w:rPr>
                <w:rFonts w:eastAsia="Times New Roman" w:asciiTheme="minorHAnsi" w:hAnsiTheme="minorHAnsi" w:cstheme="minorHAnsi"/>
              </w:rPr>
              <w:t>Emma Cooke</w:t>
            </w:r>
          </w:p>
          <w:p w:rsidRPr="00CA6CA5" w:rsidR="00CA6CA5" w:rsidP="00CA6CA5" w:rsidRDefault="00CA6CA5" w14:paraId="6E455D85" w14:textId="77777777">
            <w:pPr>
              <w:rPr>
                <w:rFonts w:eastAsia="Times New Roman" w:asciiTheme="minorHAnsi" w:hAnsiTheme="minorHAnsi" w:cstheme="minorHAnsi"/>
              </w:rPr>
            </w:pPr>
            <w:r w:rsidRPr="00CA6CA5">
              <w:rPr>
                <w:rFonts w:eastAsia="Times New Roman" w:asciiTheme="minorHAnsi" w:hAnsiTheme="minorHAnsi" w:cstheme="minorHAnsi"/>
              </w:rPr>
              <w:t>Lorna McCourt</w:t>
            </w:r>
          </w:p>
          <w:p w:rsidRPr="00CA6CA5" w:rsidR="00CA6CA5" w:rsidP="00CA6CA5" w:rsidRDefault="00CA6CA5" w14:paraId="7621BBB6" w14:textId="77777777">
            <w:pPr>
              <w:rPr>
                <w:rFonts w:eastAsia="Times New Roman" w:asciiTheme="minorHAnsi" w:hAnsiTheme="minorHAnsi" w:cstheme="minorHAnsi"/>
              </w:rPr>
            </w:pPr>
            <w:r w:rsidRPr="00CA6CA5">
              <w:rPr>
                <w:rFonts w:eastAsia="Times New Roman" w:asciiTheme="minorHAnsi" w:hAnsiTheme="minorHAnsi" w:cstheme="minorHAnsi"/>
              </w:rPr>
              <w:t>Peter Hewin</w:t>
            </w:r>
          </w:p>
          <w:p w:rsidRPr="00CA6CA5" w:rsidR="00CA6CA5" w:rsidP="00CA6CA5" w:rsidRDefault="00CA6CA5" w14:paraId="072B33D3" w14:textId="77777777">
            <w:pPr>
              <w:rPr>
                <w:rFonts w:eastAsia="Times New Roman" w:asciiTheme="minorHAnsi" w:hAnsiTheme="minorHAnsi" w:cstheme="minorHAnsi"/>
              </w:rPr>
            </w:pPr>
            <w:r w:rsidRPr="00CA6CA5">
              <w:rPr>
                <w:rFonts w:eastAsia="Times New Roman" w:asciiTheme="minorHAnsi" w:hAnsiTheme="minorHAnsi" w:cstheme="minorHAnsi"/>
              </w:rPr>
              <w:t>Bill Salter</w:t>
            </w:r>
          </w:p>
          <w:p w:rsidR="00CA6CA5" w:rsidP="00CA6CA5" w:rsidRDefault="00CC52AB" w14:paraId="1F6FDF20" w14:textId="77777777">
            <w:pPr>
              <w:rPr>
                <w:rFonts w:eastAsia="Times New Roman" w:asciiTheme="minorHAnsi" w:hAnsiTheme="minorHAnsi" w:cstheme="minorHAnsi"/>
              </w:rPr>
            </w:pPr>
            <w:r>
              <w:rPr>
                <w:rFonts w:eastAsia="Times New Roman" w:asciiTheme="minorHAnsi" w:hAnsiTheme="minorHAnsi" w:cstheme="minorHAnsi"/>
              </w:rPr>
              <w:t>Cyrille Legras</w:t>
            </w:r>
          </w:p>
          <w:p w:rsidR="009D5097" w:rsidP="009D5097" w:rsidRDefault="009D5097" w14:paraId="46C53A1D" w14:textId="77777777">
            <w:pPr>
              <w:rPr>
                <w:rFonts w:eastAsia="Times New Roman" w:asciiTheme="minorHAnsi" w:hAnsiTheme="minorHAnsi" w:cstheme="minorHAnsi"/>
              </w:rPr>
            </w:pPr>
            <w:r>
              <w:rPr>
                <w:rFonts w:eastAsia="Times New Roman" w:asciiTheme="minorHAnsi" w:hAnsiTheme="minorHAnsi" w:cstheme="minorHAnsi"/>
              </w:rPr>
              <w:t>Joanne Brandon</w:t>
            </w:r>
          </w:p>
          <w:p w:rsidR="00CC52AB" w:rsidP="00CA6CA5" w:rsidRDefault="009D5097" w14:paraId="75A25276" w14:textId="77777777">
            <w:pPr>
              <w:rPr>
                <w:rFonts w:eastAsia="Times New Roman" w:asciiTheme="minorHAnsi" w:hAnsiTheme="minorHAnsi" w:cstheme="minorHAnsi"/>
              </w:rPr>
            </w:pPr>
            <w:r>
              <w:rPr>
                <w:rFonts w:eastAsia="Times New Roman" w:asciiTheme="minorHAnsi" w:hAnsiTheme="minorHAnsi" w:cstheme="minorHAnsi"/>
              </w:rPr>
              <w:t>Lianne Morse</w:t>
            </w:r>
          </w:p>
          <w:p w:rsidR="009D5097" w:rsidP="00CA6CA5" w:rsidRDefault="009D5097" w14:paraId="363F1F1E" w14:textId="77777777">
            <w:pPr>
              <w:rPr>
                <w:rFonts w:eastAsia="Times New Roman" w:asciiTheme="minorHAnsi" w:hAnsiTheme="minorHAnsi" w:cstheme="minorHAnsi"/>
              </w:rPr>
            </w:pPr>
            <w:r>
              <w:rPr>
                <w:rFonts w:eastAsia="Times New Roman" w:asciiTheme="minorHAnsi" w:hAnsiTheme="minorHAnsi" w:cstheme="minorHAnsi"/>
              </w:rPr>
              <w:t>Claire Whiles</w:t>
            </w:r>
          </w:p>
          <w:p w:rsidR="004F067F" w:rsidP="00CA6CA5" w:rsidRDefault="004F067F" w14:paraId="7DF09223" w14:textId="77777777">
            <w:pPr>
              <w:rPr>
                <w:rFonts w:eastAsia="Times New Roman" w:asciiTheme="minorHAnsi" w:hAnsiTheme="minorHAnsi" w:cstheme="minorHAnsi"/>
              </w:rPr>
            </w:pPr>
            <w:r>
              <w:rPr>
                <w:rFonts w:eastAsia="Times New Roman" w:asciiTheme="minorHAnsi" w:hAnsiTheme="minorHAnsi" w:cstheme="minorHAnsi"/>
              </w:rPr>
              <w:t>Matt Phillips</w:t>
            </w:r>
          </w:p>
          <w:p w:rsidRPr="00CA6CA5" w:rsidR="004F067F" w:rsidP="00CA6CA5" w:rsidRDefault="004F067F" w14:paraId="21CF8E51" w14:textId="56479BD1">
            <w:pPr>
              <w:rPr>
                <w:rFonts w:eastAsia="Times New Roman" w:asciiTheme="minorHAnsi" w:hAnsiTheme="minorHAnsi" w:cstheme="minorHAnsi"/>
              </w:rPr>
            </w:pPr>
            <w:r>
              <w:rPr>
                <w:rFonts w:eastAsia="Times New Roman" w:asciiTheme="minorHAnsi" w:hAnsiTheme="minorHAnsi" w:cstheme="minorHAnsi"/>
              </w:rPr>
              <w:t>Mathew Thomas</w:t>
            </w:r>
          </w:p>
        </w:tc>
        <w:tc>
          <w:tcPr>
            <w:tcW w:w="6664" w:type="dxa"/>
          </w:tcPr>
          <w:p w:rsidR="004F067F" w:rsidP="53E76A5D" w:rsidRDefault="004F067F" w14:paraId="040AC6F1" w14:textId="77777777">
            <w:pPr>
              <w:rPr>
                <w:rFonts w:eastAsia="Times New Roman" w:asciiTheme="minorHAnsi" w:hAnsiTheme="minorHAnsi"/>
                <w:sz w:val="24"/>
                <w:szCs w:val="24"/>
              </w:rPr>
            </w:pPr>
          </w:p>
          <w:p w:rsidR="004F067F" w:rsidP="53E76A5D" w:rsidRDefault="004F067F" w14:paraId="32937C0A" w14:textId="77777777">
            <w:pPr>
              <w:rPr>
                <w:rFonts w:eastAsia="Times New Roman" w:asciiTheme="minorHAnsi" w:hAnsiTheme="minorHAnsi"/>
              </w:rPr>
            </w:pPr>
          </w:p>
          <w:p w:rsidR="004F067F" w:rsidP="53E76A5D" w:rsidRDefault="004F067F" w14:paraId="5F0A5177" w14:textId="77777777">
            <w:pPr>
              <w:rPr>
                <w:rFonts w:eastAsia="Times New Roman" w:asciiTheme="minorHAnsi" w:hAnsiTheme="minorHAnsi"/>
              </w:rPr>
            </w:pPr>
          </w:p>
          <w:p w:rsidR="004F067F" w:rsidP="53E76A5D" w:rsidRDefault="004F067F" w14:paraId="5748A152" w14:textId="090F4B8B">
            <w:pPr>
              <w:rPr>
                <w:rFonts w:eastAsia="Times New Roman" w:asciiTheme="minorHAnsi" w:hAnsiTheme="minorHAnsi"/>
              </w:rPr>
            </w:pPr>
            <w:r>
              <w:rPr>
                <w:rFonts w:eastAsia="Times New Roman" w:asciiTheme="minorHAnsi" w:hAnsiTheme="minorHAnsi"/>
              </w:rPr>
              <w:t>Executive Director of People and Culture</w:t>
            </w:r>
          </w:p>
          <w:p w:rsidRPr="004F067F" w:rsidR="00CA6CA5" w:rsidP="53E76A5D" w:rsidRDefault="00CA6CA5" w14:paraId="29E42729" w14:textId="77777777">
            <w:pPr>
              <w:rPr>
                <w:rFonts w:eastAsia="Times New Roman" w:asciiTheme="minorHAnsi" w:hAnsiTheme="minorHAnsi"/>
              </w:rPr>
            </w:pPr>
            <w:r w:rsidRPr="004F067F">
              <w:rPr>
                <w:rFonts w:eastAsia="Times New Roman" w:asciiTheme="minorHAnsi" w:hAnsiTheme="minorHAnsi"/>
              </w:rPr>
              <w:t>Chair of Staff Representatives – BAOT/UNISON (Co-chair)</w:t>
            </w:r>
          </w:p>
          <w:p w:rsidRPr="004F067F" w:rsidR="00CA5BED" w:rsidP="53E76A5D" w:rsidRDefault="00CA6CA5" w14:paraId="2B16FA02" w14:textId="3AF8CF33">
            <w:pPr>
              <w:rPr>
                <w:rFonts w:eastAsia="Times New Roman" w:asciiTheme="minorHAnsi" w:hAnsiTheme="minorHAnsi"/>
              </w:rPr>
            </w:pPr>
            <w:r w:rsidRPr="004F067F">
              <w:rPr>
                <w:rFonts w:eastAsia="Times New Roman" w:asciiTheme="minorHAnsi" w:hAnsiTheme="minorHAnsi"/>
              </w:rPr>
              <w:t>Chief Executive</w:t>
            </w:r>
          </w:p>
          <w:p w:rsidRPr="004F067F" w:rsidR="00CA6CA5" w:rsidP="53E76A5D" w:rsidRDefault="008B39FA" w14:paraId="2B81D7D3" w14:textId="77777777">
            <w:pPr>
              <w:rPr>
                <w:rFonts w:eastAsia="Times New Roman" w:asciiTheme="minorHAnsi" w:hAnsiTheme="minorHAnsi"/>
              </w:rPr>
            </w:pPr>
            <w:r w:rsidRPr="004F067F">
              <w:rPr>
                <w:rFonts w:eastAsia="Times New Roman" w:asciiTheme="minorHAnsi" w:hAnsiTheme="minorHAnsi"/>
              </w:rPr>
              <w:t>Head of People Assurance and Experience</w:t>
            </w:r>
          </w:p>
          <w:p w:rsidRPr="004F067F" w:rsidR="00CA6CA5" w:rsidP="53E76A5D" w:rsidRDefault="00CA6CA5" w14:paraId="2F417CDD" w14:textId="77777777">
            <w:pPr>
              <w:rPr>
                <w:rFonts w:eastAsia="Times New Roman" w:asciiTheme="minorHAnsi" w:hAnsiTheme="minorHAnsi"/>
              </w:rPr>
            </w:pPr>
            <w:r w:rsidRPr="004F067F">
              <w:rPr>
                <w:rFonts w:eastAsia="Times New Roman" w:asciiTheme="minorHAnsi" w:hAnsiTheme="minorHAnsi"/>
              </w:rPr>
              <w:t>Independent Member - Trade Union</w:t>
            </w:r>
          </w:p>
          <w:p w:rsidRPr="004F067F" w:rsidR="00CA5BED" w:rsidP="53E76A5D" w:rsidRDefault="3C669CFA" w14:paraId="7E600180" w14:textId="77777777">
            <w:pPr>
              <w:rPr>
                <w:rFonts w:eastAsia="Times New Roman" w:asciiTheme="minorHAnsi" w:hAnsiTheme="minorHAnsi"/>
              </w:rPr>
            </w:pPr>
            <w:r w:rsidRPr="004F067F">
              <w:rPr>
                <w:rFonts w:eastAsia="Times New Roman" w:asciiTheme="minorHAnsi" w:hAnsiTheme="minorHAnsi"/>
              </w:rPr>
              <w:t>BDA</w:t>
            </w:r>
          </w:p>
          <w:p w:rsidRPr="004F067F" w:rsidR="00CA6CA5" w:rsidP="53E76A5D" w:rsidRDefault="00CA6CA5" w14:paraId="442675D3" w14:textId="77777777">
            <w:pPr>
              <w:rPr>
                <w:rFonts w:eastAsia="Times New Roman" w:asciiTheme="minorHAnsi" w:hAnsiTheme="minorHAnsi"/>
              </w:rPr>
            </w:pPr>
            <w:r w:rsidRPr="004F067F">
              <w:rPr>
                <w:rFonts w:eastAsia="Times New Roman" w:asciiTheme="minorHAnsi" w:hAnsiTheme="minorHAnsi"/>
              </w:rPr>
              <w:t>Director of Therapies &amp; Health Science</w:t>
            </w:r>
          </w:p>
          <w:p w:rsidRPr="004F067F" w:rsidR="00CA6CA5" w:rsidP="53E76A5D" w:rsidRDefault="00CA6CA5" w14:paraId="443A3900" w14:textId="77777777">
            <w:pPr>
              <w:rPr>
                <w:rFonts w:eastAsia="Times New Roman" w:asciiTheme="minorHAnsi" w:hAnsiTheme="minorHAnsi"/>
              </w:rPr>
            </w:pPr>
            <w:r w:rsidRPr="004F067F">
              <w:rPr>
                <w:rFonts w:eastAsia="Times New Roman" w:asciiTheme="minorHAnsi" w:hAnsiTheme="minorHAnsi"/>
              </w:rPr>
              <w:t>UNISON</w:t>
            </w:r>
          </w:p>
          <w:p w:rsidRPr="004F067F" w:rsidR="00CA6CA5" w:rsidP="53E76A5D" w:rsidRDefault="00CA6CA5" w14:paraId="08A984CD" w14:textId="77777777">
            <w:pPr>
              <w:rPr>
                <w:rFonts w:eastAsia="Times New Roman" w:asciiTheme="minorHAnsi" w:hAnsiTheme="minorHAnsi"/>
              </w:rPr>
            </w:pPr>
            <w:r w:rsidRPr="004F067F">
              <w:rPr>
                <w:rFonts w:eastAsia="Times New Roman" w:asciiTheme="minorHAnsi" w:hAnsiTheme="minorHAnsi"/>
              </w:rPr>
              <w:t>BAOT/UNISON</w:t>
            </w:r>
          </w:p>
          <w:p w:rsidRPr="004F067F" w:rsidR="00CA6CA5" w:rsidP="53E76A5D" w:rsidRDefault="00CA6CA5" w14:paraId="6A58711B" w14:textId="77777777">
            <w:pPr>
              <w:rPr>
                <w:rFonts w:eastAsia="Times New Roman" w:asciiTheme="minorHAnsi" w:hAnsiTheme="minorHAnsi"/>
              </w:rPr>
            </w:pPr>
            <w:r w:rsidRPr="004F067F">
              <w:rPr>
                <w:rFonts w:eastAsia="Times New Roman" w:asciiTheme="minorHAnsi" w:hAnsiTheme="minorHAnsi"/>
              </w:rPr>
              <w:t>UNISON</w:t>
            </w:r>
          </w:p>
          <w:p w:rsidRPr="004F067F" w:rsidR="00CA6CA5" w:rsidP="53E76A5D" w:rsidRDefault="3C669CFA" w14:paraId="5DF80155" w14:textId="77777777">
            <w:pPr>
              <w:rPr>
                <w:rFonts w:eastAsia="Times New Roman" w:asciiTheme="minorHAnsi" w:hAnsiTheme="minorHAnsi"/>
              </w:rPr>
            </w:pPr>
            <w:r w:rsidRPr="004F067F">
              <w:rPr>
                <w:rFonts w:eastAsia="Times New Roman" w:asciiTheme="minorHAnsi" w:hAnsiTheme="minorHAnsi"/>
              </w:rPr>
              <w:t>UNISON</w:t>
            </w:r>
          </w:p>
          <w:p w:rsidRPr="004F067F" w:rsidR="009D5097" w:rsidP="6F796FCD" w:rsidRDefault="009D5097" w14:paraId="7355A74F" w14:textId="3053772C">
            <w:pPr>
              <w:rPr>
                <w:rFonts w:eastAsia="Times New Roman" w:asciiTheme="minorHAnsi" w:hAnsiTheme="minorHAnsi"/>
              </w:rPr>
            </w:pPr>
            <w:r w:rsidRPr="004F067F">
              <w:rPr>
                <w:rFonts w:eastAsia="Times New Roman" w:asciiTheme="minorHAnsi" w:hAnsiTheme="minorHAnsi"/>
              </w:rPr>
              <w:t>Director of Communications, Arts, Health Charity and</w:t>
            </w:r>
            <w:r w:rsidRPr="004F067F" w:rsidR="3D0CAB60">
              <w:rPr>
                <w:rFonts w:eastAsia="Times New Roman" w:asciiTheme="minorHAnsi" w:hAnsiTheme="minorHAnsi"/>
              </w:rPr>
              <w:t xml:space="preserve"> </w:t>
            </w:r>
            <w:r w:rsidRPr="004F067F">
              <w:rPr>
                <w:rFonts w:eastAsia="Times New Roman" w:asciiTheme="minorHAnsi" w:hAnsiTheme="minorHAnsi"/>
              </w:rPr>
              <w:t>Engagement</w:t>
            </w:r>
          </w:p>
          <w:p w:rsidRPr="004F067F" w:rsidR="009D5097" w:rsidP="53E76A5D" w:rsidRDefault="009D5097" w14:paraId="3A2D856A" w14:textId="77777777">
            <w:pPr>
              <w:rPr>
                <w:rFonts w:eastAsia="Times New Roman" w:asciiTheme="minorHAnsi" w:hAnsiTheme="minorHAnsi"/>
              </w:rPr>
            </w:pPr>
            <w:r w:rsidRPr="004F067F">
              <w:rPr>
                <w:rFonts w:eastAsia="Times New Roman" w:asciiTheme="minorHAnsi" w:hAnsiTheme="minorHAnsi"/>
              </w:rPr>
              <w:t>Deputy Director of People and Culture</w:t>
            </w:r>
          </w:p>
          <w:p w:rsidR="004F067F" w:rsidP="53E76A5D" w:rsidRDefault="009D5097" w14:paraId="3117FF6B" w14:textId="77777777">
            <w:pPr>
              <w:rPr>
                <w:rFonts w:eastAsia="Times New Roman" w:asciiTheme="minorHAnsi" w:hAnsiTheme="minorHAnsi"/>
              </w:rPr>
            </w:pPr>
            <w:r w:rsidRPr="004F067F">
              <w:rPr>
                <w:rFonts w:eastAsia="Times New Roman" w:asciiTheme="minorHAnsi" w:hAnsiTheme="minorHAnsi"/>
              </w:rPr>
              <w:t>Assistant Director of OD, Wellbeing &amp; Cultur</w:t>
            </w:r>
            <w:r w:rsidR="004F067F">
              <w:rPr>
                <w:rFonts w:eastAsia="Times New Roman" w:asciiTheme="minorHAnsi" w:hAnsiTheme="minorHAnsi"/>
              </w:rPr>
              <w:t>e</w:t>
            </w:r>
          </w:p>
          <w:p w:rsidR="004F067F" w:rsidP="53E76A5D" w:rsidRDefault="004F067F" w14:paraId="491184F2" w14:textId="77777777">
            <w:pPr>
              <w:rPr>
                <w:rFonts w:eastAsia="Times New Roman" w:asciiTheme="minorHAnsi" w:hAnsiTheme="minorHAnsi"/>
              </w:rPr>
            </w:pPr>
            <w:r>
              <w:rPr>
                <w:rFonts w:eastAsia="Times New Roman" w:asciiTheme="minorHAnsi" w:hAnsiTheme="minorHAnsi"/>
              </w:rPr>
              <w:t>Director of Corporate Governance</w:t>
            </w:r>
          </w:p>
          <w:p w:rsidRPr="004F067F" w:rsidR="004F067F" w:rsidP="53E76A5D" w:rsidRDefault="004F067F" w14:paraId="0E5802A2" w14:textId="5BE6ECB7">
            <w:pPr>
              <w:rPr>
                <w:rFonts w:eastAsia="Times New Roman" w:asciiTheme="minorHAnsi" w:hAnsiTheme="minorHAnsi"/>
              </w:rPr>
            </w:pPr>
            <w:r>
              <w:rPr>
                <w:rFonts w:eastAsia="Times New Roman" w:asciiTheme="minorHAnsi" w:hAnsiTheme="minorHAnsi"/>
              </w:rPr>
              <w:t>UNISON</w:t>
            </w:r>
          </w:p>
        </w:tc>
      </w:tr>
      <w:tr w:rsidRPr="00CA6CA5" w:rsidR="00CA6CA5" w:rsidTr="53E76A5D" w14:paraId="7783029B" w14:textId="77777777">
        <w:tc>
          <w:tcPr>
            <w:tcW w:w="2692" w:type="dxa"/>
          </w:tcPr>
          <w:p w:rsidR="00CA6CA5" w:rsidP="00CA6CA5" w:rsidRDefault="009D5097" w14:paraId="7428B406" w14:textId="58750BD8">
            <w:pPr>
              <w:rPr>
                <w:rFonts w:eastAsia="Times New Roman" w:asciiTheme="minorHAnsi" w:hAnsiTheme="minorHAnsi" w:cstheme="minorHAnsi"/>
              </w:rPr>
            </w:pPr>
            <w:r>
              <w:rPr>
                <w:rFonts w:eastAsia="Times New Roman" w:asciiTheme="minorHAnsi" w:hAnsiTheme="minorHAnsi" w:cstheme="minorHAnsi"/>
              </w:rPr>
              <w:t>Annie Ashman</w:t>
            </w:r>
          </w:p>
          <w:p w:rsidR="009D5097" w:rsidP="00CA6CA5" w:rsidRDefault="009D5097" w14:paraId="1D544027" w14:textId="0DCE3DEC">
            <w:pPr>
              <w:rPr>
                <w:rFonts w:eastAsia="Times New Roman" w:asciiTheme="minorHAnsi" w:hAnsiTheme="minorHAnsi" w:cstheme="minorHAnsi"/>
              </w:rPr>
            </w:pPr>
            <w:r>
              <w:rPr>
                <w:rFonts w:eastAsia="Times New Roman" w:asciiTheme="minorHAnsi" w:hAnsiTheme="minorHAnsi" w:cstheme="minorHAnsi"/>
              </w:rPr>
              <w:t>Bill Salter</w:t>
            </w:r>
          </w:p>
          <w:p w:rsidR="009D5097" w:rsidP="00CA6CA5" w:rsidRDefault="009D5097" w14:paraId="3C2A3F15" w14:textId="1950F760">
            <w:pPr>
              <w:rPr>
                <w:rFonts w:eastAsia="Times New Roman" w:asciiTheme="minorHAnsi" w:hAnsiTheme="minorHAnsi" w:cstheme="minorHAnsi"/>
              </w:rPr>
            </w:pPr>
            <w:r>
              <w:rPr>
                <w:rFonts w:eastAsia="Times New Roman" w:asciiTheme="minorHAnsi" w:hAnsiTheme="minorHAnsi" w:cstheme="minorHAnsi"/>
              </w:rPr>
              <w:t>Fiona Salter</w:t>
            </w:r>
          </w:p>
          <w:p w:rsidRPr="00CA6CA5" w:rsidR="009D5097" w:rsidP="00CA6CA5" w:rsidRDefault="009D5097" w14:paraId="522ECFC7" w14:textId="2347DBB7">
            <w:pPr>
              <w:rPr>
                <w:rFonts w:eastAsia="Times New Roman" w:asciiTheme="minorHAnsi" w:hAnsiTheme="minorHAnsi" w:cstheme="minorHAnsi"/>
              </w:rPr>
            </w:pPr>
          </w:p>
          <w:p w:rsidRPr="00CC52AB" w:rsidR="00CA6CA5" w:rsidP="00CA6CA5" w:rsidRDefault="00CA6CA5" w14:paraId="0A7356CE" w14:textId="77777777">
            <w:pPr>
              <w:rPr>
                <w:rFonts w:eastAsia="Times New Roman" w:asciiTheme="minorHAnsi" w:hAnsiTheme="minorHAnsi" w:cstheme="minorHAnsi"/>
                <w:b/>
              </w:rPr>
            </w:pPr>
            <w:r w:rsidRPr="00CA6CA5">
              <w:rPr>
                <w:rFonts w:eastAsia="Times New Roman" w:asciiTheme="minorHAnsi" w:hAnsiTheme="minorHAnsi" w:cstheme="minorHAnsi"/>
                <w:b/>
              </w:rPr>
              <w:t>In attendance</w:t>
            </w:r>
          </w:p>
          <w:p w:rsidR="00CA6CA5" w:rsidP="00CA6CA5" w:rsidRDefault="009D5097" w14:paraId="7EE98CD6" w14:textId="77777777">
            <w:pPr>
              <w:rPr>
                <w:rFonts w:eastAsia="Times New Roman" w:asciiTheme="minorHAnsi" w:hAnsiTheme="minorHAnsi" w:cstheme="minorHAnsi"/>
              </w:rPr>
            </w:pPr>
            <w:r>
              <w:rPr>
                <w:rFonts w:eastAsia="Times New Roman" w:asciiTheme="minorHAnsi" w:hAnsiTheme="minorHAnsi" w:cstheme="minorHAnsi"/>
              </w:rPr>
              <w:t>Mitchell Jones</w:t>
            </w:r>
          </w:p>
          <w:p w:rsidRPr="008B39FA" w:rsidR="009D5097" w:rsidP="3CFBAF81" w:rsidRDefault="009D5097" w14:paraId="7272C756" w14:textId="2974C8C3">
            <w:pPr>
              <w:spacing w:line="259" w:lineRule="auto"/>
              <w:rPr>
                <w:rFonts w:eastAsia="Times New Roman" w:asciiTheme="minorHAnsi" w:hAnsiTheme="minorHAnsi"/>
              </w:rPr>
            </w:pPr>
            <w:r w:rsidRPr="3CFBAF81">
              <w:rPr>
                <w:rFonts w:eastAsia="Times New Roman" w:asciiTheme="minorHAnsi" w:hAnsiTheme="minorHAnsi"/>
              </w:rPr>
              <w:t>Matthew Temby</w:t>
            </w:r>
          </w:p>
          <w:p w:rsidRPr="008B39FA" w:rsidR="009D5097" w:rsidP="3CFBAF81" w:rsidRDefault="7D97590F" w14:paraId="05D5D855" w14:textId="3DD80FDF">
            <w:pPr>
              <w:spacing w:line="259" w:lineRule="auto"/>
              <w:rPr>
                <w:rFonts w:eastAsia="Times New Roman" w:asciiTheme="minorHAnsi" w:hAnsiTheme="minorHAnsi"/>
              </w:rPr>
            </w:pPr>
            <w:r w:rsidRPr="3CFBAF81">
              <w:rPr>
                <w:rFonts w:eastAsia="Times New Roman" w:asciiTheme="minorHAnsi" w:hAnsiTheme="minorHAnsi"/>
              </w:rPr>
              <w:t>Andrew Gough</w:t>
            </w:r>
          </w:p>
        </w:tc>
        <w:tc>
          <w:tcPr>
            <w:tcW w:w="6664" w:type="dxa"/>
          </w:tcPr>
          <w:p w:rsidRPr="00CA6CA5" w:rsidR="00CA6CA5" w:rsidP="00CA6CA5" w:rsidRDefault="009D5097" w14:paraId="7266860E" w14:textId="519E4D18">
            <w:pPr>
              <w:rPr>
                <w:rFonts w:eastAsia="Times New Roman" w:asciiTheme="minorHAnsi" w:hAnsiTheme="minorHAnsi" w:cstheme="minorHAnsi"/>
              </w:rPr>
            </w:pPr>
            <w:r>
              <w:rPr>
                <w:rFonts w:eastAsia="Times New Roman" w:asciiTheme="minorHAnsi" w:hAnsiTheme="minorHAnsi" w:cstheme="minorHAnsi"/>
              </w:rPr>
              <w:t>Deputy</w:t>
            </w:r>
            <w:r w:rsidRPr="00CA6CA5" w:rsidR="00CA6CA5">
              <w:rPr>
                <w:rFonts w:eastAsia="Times New Roman" w:asciiTheme="minorHAnsi" w:hAnsiTheme="minorHAnsi" w:cstheme="minorHAnsi"/>
              </w:rPr>
              <w:t xml:space="preserve"> Director of Public Health</w:t>
            </w:r>
          </w:p>
          <w:p w:rsidRPr="00CA6CA5" w:rsidR="00CA6CA5" w:rsidP="3CFBAF81" w:rsidRDefault="741B3286" w14:paraId="6231B095" w14:textId="6A5E39C8">
            <w:pPr>
              <w:rPr>
                <w:rFonts w:eastAsia="Times New Roman" w:asciiTheme="minorHAnsi" w:hAnsiTheme="minorHAnsi"/>
              </w:rPr>
            </w:pPr>
            <w:r w:rsidRPr="6F796FCD">
              <w:rPr>
                <w:rFonts w:eastAsia="Times New Roman" w:asciiTheme="minorHAnsi" w:hAnsiTheme="minorHAnsi"/>
              </w:rPr>
              <w:t>UNISON</w:t>
            </w:r>
          </w:p>
          <w:p w:rsidRPr="00CA6CA5" w:rsidR="00CA6CA5" w:rsidP="6F796FCD" w:rsidRDefault="6ED5FCD9" w14:paraId="27503ABE" w14:textId="4BE9EAC3">
            <w:pPr>
              <w:rPr>
                <w:rFonts w:eastAsia="Times New Roman" w:asciiTheme="minorHAnsi" w:hAnsiTheme="minorHAnsi"/>
              </w:rPr>
            </w:pPr>
            <w:r w:rsidRPr="6F796FCD">
              <w:rPr>
                <w:rFonts w:eastAsia="Times New Roman" w:asciiTheme="minorHAnsi" w:hAnsiTheme="minorHAnsi"/>
              </w:rPr>
              <w:t>RCN</w:t>
            </w:r>
          </w:p>
          <w:p w:rsidR="009D5097" w:rsidP="009D5097" w:rsidRDefault="009D5097" w14:paraId="127225F1" w14:textId="77777777">
            <w:pPr>
              <w:rPr>
                <w:rFonts w:eastAsia="Times New Roman" w:asciiTheme="minorHAnsi" w:hAnsiTheme="minorHAnsi" w:cstheme="minorHAnsi"/>
              </w:rPr>
            </w:pPr>
          </w:p>
          <w:p w:rsidR="009D5097" w:rsidP="009D5097" w:rsidRDefault="009D5097" w14:paraId="174CB1E1" w14:textId="77777777">
            <w:pPr>
              <w:rPr>
                <w:rFonts w:eastAsia="Times New Roman" w:asciiTheme="minorHAnsi" w:hAnsiTheme="minorHAnsi" w:cstheme="minorHAnsi"/>
              </w:rPr>
            </w:pPr>
          </w:p>
          <w:p w:rsidRPr="00CA6CA5" w:rsidR="009D5097" w:rsidP="6F796FCD" w:rsidRDefault="009D5097" w14:paraId="706FA817" w14:textId="248E6DF8">
            <w:pPr>
              <w:rPr>
                <w:rFonts w:eastAsia="Times New Roman" w:asciiTheme="minorHAnsi" w:hAnsiTheme="minorHAnsi"/>
              </w:rPr>
            </w:pPr>
            <w:r w:rsidRPr="6F796FCD">
              <w:rPr>
                <w:rFonts w:eastAsia="Times New Roman" w:asciiTheme="minorHAnsi" w:hAnsiTheme="minorHAnsi"/>
              </w:rPr>
              <w:t>Head of Equity and Inclusion</w:t>
            </w:r>
          </w:p>
          <w:p w:rsidRPr="00CA6CA5" w:rsidR="00CA6CA5" w:rsidP="3CFBAF81" w:rsidRDefault="009D5097" w14:paraId="08E7AFCB" w14:textId="41763344">
            <w:pPr>
              <w:rPr>
                <w:rFonts w:eastAsia="Times New Roman" w:asciiTheme="minorHAnsi" w:hAnsiTheme="minorHAnsi"/>
              </w:rPr>
            </w:pPr>
            <w:r w:rsidRPr="3CFBAF81">
              <w:rPr>
                <w:rFonts w:eastAsia="Times New Roman" w:asciiTheme="minorHAnsi" w:hAnsiTheme="minorHAnsi"/>
              </w:rPr>
              <w:t>Managing Director Planned Care Operations</w:t>
            </w:r>
          </w:p>
          <w:p w:rsidRPr="00CA6CA5" w:rsidR="00CA6CA5" w:rsidP="3CFBAF81" w:rsidRDefault="639EEB08" w14:paraId="4BEA531B" w14:textId="0371D08A">
            <w:pPr>
              <w:rPr>
                <w:rFonts w:eastAsia="Times New Roman" w:asciiTheme="minorHAnsi" w:hAnsiTheme="minorHAnsi"/>
              </w:rPr>
            </w:pPr>
            <w:r w:rsidRPr="3CFBAF81">
              <w:rPr>
                <w:rFonts w:eastAsia="Times New Roman" w:asciiTheme="minorHAnsi" w:hAnsiTheme="minorHAnsi"/>
              </w:rPr>
              <w:t>Deputy Director of Finance</w:t>
            </w:r>
          </w:p>
        </w:tc>
      </w:tr>
      <w:tr w:rsidRPr="00CA6CA5" w:rsidR="00CA6CA5" w:rsidTr="53E76A5D" w14:paraId="087E2FC0" w14:textId="77777777">
        <w:trPr>
          <w:trHeight w:val="80"/>
        </w:trPr>
        <w:tc>
          <w:tcPr>
            <w:tcW w:w="2692" w:type="dxa"/>
          </w:tcPr>
          <w:p w:rsidRPr="00CA6CA5" w:rsidR="009D5097" w:rsidP="3CFBAF81" w:rsidRDefault="009D5097" w14:paraId="7807DF4E" w14:textId="764638A9">
            <w:pPr>
              <w:spacing w:line="259" w:lineRule="auto"/>
              <w:rPr>
                <w:rFonts w:eastAsia="Times New Roman" w:asciiTheme="minorHAnsi" w:hAnsiTheme="minorHAnsi"/>
              </w:rPr>
            </w:pPr>
          </w:p>
        </w:tc>
        <w:tc>
          <w:tcPr>
            <w:tcW w:w="6664" w:type="dxa"/>
          </w:tcPr>
          <w:p w:rsidRPr="00CA6CA5" w:rsidR="00CA6CA5" w:rsidP="3CFBAF81" w:rsidRDefault="00CA6CA5" w14:paraId="610E9BDC" w14:textId="3D546422">
            <w:pPr>
              <w:rPr>
                <w:rFonts w:eastAsia="Times New Roman" w:asciiTheme="minorHAnsi" w:hAnsiTheme="minorHAnsi"/>
              </w:rPr>
            </w:pPr>
          </w:p>
        </w:tc>
      </w:tr>
      <w:tr w:rsidRPr="00CA6CA5" w:rsidR="00CA6CA5" w:rsidTr="53E76A5D" w14:paraId="4293E00A" w14:textId="77777777">
        <w:tc>
          <w:tcPr>
            <w:tcW w:w="2692" w:type="dxa"/>
          </w:tcPr>
          <w:p w:rsidRPr="00CA6CA5" w:rsidR="00CA6CA5" w:rsidP="00CA6CA5" w:rsidRDefault="00CA6CA5" w14:paraId="6BFA90A5" w14:textId="77777777">
            <w:pPr>
              <w:rPr>
                <w:rFonts w:eastAsia="Times New Roman" w:asciiTheme="minorHAnsi" w:hAnsiTheme="minorHAnsi" w:cstheme="minorHAnsi"/>
                <w:b/>
              </w:rPr>
            </w:pPr>
            <w:r w:rsidRPr="00CA6CA5">
              <w:rPr>
                <w:rFonts w:eastAsia="Times New Roman" w:asciiTheme="minorHAnsi" w:hAnsiTheme="minorHAnsi" w:cstheme="minorHAnsi"/>
                <w:b/>
              </w:rPr>
              <w:t>Apologies</w:t>
            </w:r>
          </w:p>
        </w:tc>
        <w:tc>
          <w:tcPr>
            <w:tcW w:w="6664" w:type="dxa"/>
          </w:tcPr>
          <w:p w:rsidRPr="00CA6CA5" w:rsidR="00CA6CA5" w:rsidP="00CA6CA5" w:rsidRDefault="00CA6CA5" w14:paraId="068BF71E" w14:textId="77777777">
            <w:pPr>
              <w:rPr>
                <w:rFonts w:eastAsia="Times New Roman" w:asciiTheme="minorHAnsi" w:hAnsiTheme="minorHAnsi" w:cstheme="minorHAnsi"/>
              </w:rPr>
            </w:pPr>
          </w:p>
        </w:tc>
      </w:tr>
      <w:tr w:rsidRPr="00CA6CA5" w:rsidR="00CA6CA5" w:rsidTr="53E76A5D" w14:paraId="5028CA81" w14:textId="77777777">
        <w:tc>
          <w:tcPr>
            <w:tcW w:w="2692" w:type="dxa"/>
          </w:tcPr>
          <w:p w:rsidR="009D5097" w:rsidP="009D5097" w:rsidRDefault="009D5097" w14:paraId="49369C6D" w14:textId="77777777">
            <w:pPr>
              <w:textAlignment w:val="baseline"/>
              <w:rPr>
                <w:rFonts w:ascii="Calibri" w:hAnsi="Calibri" w:eastAsia="Times New Roman" w:cs="Calibri"/>
                <w:lang w:eastAsia="en-GB"/>
              </w:rPr>
            </w:pPr>
            <w:r>
              <w:rPr>
                <w:rFonts w:ascii="Calibri" w:hAnsi="Calibri" w:eastAsia="Times New Roman" w:cs="Calibri"/>
                <w:lang w:eastAsia="en-GB"/>
              </w:rPr>
              <w:t>Paul Bostock</w:t>
            </w:r>
          </w:p>
          <w:p w:rsidRPr="00CA6CA5" w:rsidR="009D5097" w:rsidP="009D5097" w:rsidRDefault="009D5097" w14:paraId="4253CEE1" w14:textId="77777777">
            <w:pPr>
              <w:rPr>
                <w:rFonts w:eastAsia="Times New Roman" w:asciiTheme="minorHAnsi" w:hAnsiTheme="minorHAnsi" w:cstheme="minorHAnsi"/>
              </w:rPr>
            </w:pPr>
            <w:r w:rsidRPr="00CA6CA5">
              <w:rPr>
                <w:rFonts w:eastAsia="Times New Roman" w:asciiTheme="minorHAnsi" w:hAnsiTheme="minorHAnsi" w:cstheme="minorHAnsi"/>
              </w:rPr>
              <w:t>Jonathan Pritchard</w:t>
            </w:r>
          </w:p>
          <w:p w:rsidR="009D5097" w:rsidP="009D5097" w:rsidRDefault="009D5097" w14:paraId="38338B03" w14:textId="77777777">
            <w:pPr>
              <w:rPr>
                <w:rFonts w:eastAsia="Times New Roman" w:asciiTheme="minorHAnsi" w:hAnsiTheme="minorHAnsi" w:cstheme="minorHAnsi"/>
              </w:rPr>
            </w:pPr>
            <w:r>
              <w:rPr>
                <w:rFonts w:eastAsia="Times New Roman" w:asciiTheme="minorHAnsi" w:hAnsiTheme="minorHAnsi" w:cstheme="minorHAnsi"/>
              </w:rPr>
              <w:t>Janice Aspinall</w:t>
            </w:r>
          </w:p>
          <w:p w:rsidRPr="00CA6CA5" w:rsidR="009D5097" w:rsidP="009D5097" w:rsidRDefault="009D5097" w14:paraId="6A6000FA" w14:textId="77777777">
            <w:pPr>
              <w:rPr>
                <w:rFonts w:eastAsia="Times New Roman" w:asciiTheme="minorHAnsi" w:hAnsiTheme="minorHAnsi" w:cstheme="minorHAnsi"/>
              </w:rPr>
            </w:pPr>
            <w:r w:rsidRPr="00CA6CA5">
              <w:rPr>
                <w:rFonts w:eastAsia="Times New Roman" w:asciiTheme="minorHAnsi" w:hAnsiTheme="minorHAnsi" w:cstheme="minorHAnsi"/>
              </w:rPr>
              <w:t>Andrew Crook</w:t>
            </w:r>
          </w:p>
          <w:p w:rsidRPr="00CA6CA5" w:rsidR="009D5097" w:rsidP="009D5097" w:rsidRDefault="009D5097" w14:paraId="3C5281A7" w14:textId="77777777">
            <w:pPr>
              <w:rPr>
                <w:rFonts w:eastAsia="Times New Roman" w:asciiTheme="minorHAnsi" w:hAnsiTheme="minorHAnsi" w:cstheme="minorHAnsi"/>
              </w:rPr>
            </w:pPr>
            <w:r w:rsidRPr="00CA6CA5">
              <w:rPr>
                <w:rFonts w:eastAsia="Times New Roman" w:asciiTheme="minorHAnsi" w:hAnsiTheme="minorHAnsi" w:cstheme="minorHAnsi"/>
              </w:rPr>
              <w:t>Katherine Davies</w:t>
            </w:r>
          </w:p>
          <w:p w:rsidRPr="00CA6CA5" w:rsidR="009D5097" w:rsidP="009D5097" w:rsidRDefault="009D5097" w14:paraId="483D5FC1" w14:textId="77777777">
            <w:pPr>
              <w:rPr>
                <w:rFonts w:eastAsia="Times New Roman" w:asciiTheme="minorHAnsi" w:hAnsiTheme="minorHAnsi" w:cstheme="minorHAnsi"/>
              </w:rPr>
            </w:pPr>
            <w:r w:rsidRPr="00CA6CA5">
              <w:rPr>
                <w:rFonts w:eastAsia="Times New Roman" w:asciiTheme="minorHAnsi" w:hAnsiTheme="minorHAnsi" w:cstheme="minorHAnsi"/>
              </w:rPr>
              <w:t>Ceri Dolan</w:t>
            </w:r>
          </w:p>
          <w:p w:rsidR="009D5097" w:rsidP="00CA6CA5" w:rsidRDefault="009D5097" w14:paraId="3598A77F" w14:textId="5E1F135D">
            <w:pPr>
              <w:rPr>
                <w:rFonts w:eastAsia="Times New Roman" w:asciiTheme="minorHAnsi" w:hAnsiTheme="minorHAnsi" w:cstheme="minorHAnsi"/>
              </w:rPr>
            </w:pPr>
            <w:r>
              <w:rPr>
                <w:rFonts w:eastAsia="Times New Roman" w:asciiTheme="minorHAnsi" w:hAnsiTheme="minorHAnsi" w:cstheme="minorHAnsi"/>
              </w:rPr>
              <w:t>Claire Beynon</w:t>
            </w:r>
          </w:p>
          <w:p w:rsidR="00CA6CA5" w:rsidP="00CA6CA5" w:rsidRDefault="00CC52AB" w14:paraId="1B959B21" w14:textId="77777777">
            <w:pPr>
              <w:rPr>
                <w:rFonts w:asciiTheme="minorHAnsi" w:hAnsiTheme="minorHAnsi" w:eastAsiaTheme="minorHAnsi" w:cstheme="minorHAnsi"/>
                <w:color w:val="000000"/>
              </w:rPr>
            </w:pPr>
            <w:r>
              <w:rPr>
                <w:rFonts w:asciiTheme="minorHAnsi" w:hAnsiTheme="minorHAnsi" w:eastAsiaTheme="minorHAnsi" w:cstheme="minorHAnsi"/>
                <w:color w:val="000000"/>
              </w:rPr>
              <w:t>Julia Davies</w:t>
            </w:r>
          </w:p>
          <w:p w:rsidRPr="00CA6CA5" w:rsidR="001C68A7" w:rsidP="00CA6CA5" w:rsidRDefault="001C68A7" w14:paraId="556D09F8" w14:textId="13C1EA48">
            <w:pPr>
              <w:rPr>
                <w:rFonts w:asciiTheme="minorHAnsi" w:hAnsiTheme="minorHAnsi" w:eastAsiaTheme="minorHAnsi" w:cstheme="minorHAnsi"/>
                <w:color w:val="000000"/>
              </w:rPr>
            </w:pPr>
          </w:p>
        </w:tc>
        <w:tc>
          <w:tcPr>
            <w:tcW w:w="6664" w:type="dxa"/>
          </w:tcPr>
          <w:p w:rsidR="009D5097" w:rsidP="009D5097" w:rsidRDefault="009D5097" w14:paraId="7A5C6DC1" w14:textId="3D1E4CC7">
            <w:pPr>
              <w:rPr>
                <w:rFonts w:eastAsia="Times New Roman" w:asciiTheme="minorHAnsi" w:hAnsiTheme="minorHAnsi" w:cstheme="minorHAnsi"/>
              </w:rPr>
            </w:pPr>
            <w:r>
              <w:rPr>
                <w:rFonts w:eastAsia="Times New Roman" w:asciiTheme="minorHAnsi" w:hAnsiTheme="minorHAnsi" w:cstheme="minorHAnsi"/>
              </w:rPr>
              <w:t>Chief Operating Office</w:t>
            </w:r>
            <w:r w:rsidR="003A355F">
              <w:rPr>
                <w:rFonts w:eastAsia="Times New Roman" w:asciiTheme="minorHAnsi" w:hAnsiTheme="minorHAnsi" w:cstheme="minorHAnsi"/>
              </w:rPr>
              <w:t>r</w:t>
            </w:r>
          </w:p>
          <w:p w:rsidRPr="00CA6CA5" w:rsidR="009D5097" w:rsidP="009D5097" w:rsidRDefault="009D5097" w14:paraId="0A901DC4" w14:textId="77777777">
            <w:pPr>
              <w:rPr>
                <w:rFonts w:eastAsia="Times New Roman" w:asciiTheme="minorHAnsi" w:hAnsiTheme="minorHAnsi" w:cstheme="minorHAnsi"/>
              </w:rPr>
            </w:pPr>
            <w:r w:rsidRPr="00CA6CA5">
              <w:rPr>
                <w:rFonts w:eastAsia="Times New Roman" w:asciiTheme="minorHAnsi" w:hAnsiTheme="minorHAnsi" w:cstheme="minorHAnsi"/>
              </w:rPr>
              <w:t>Assistant Director of People Resourcing</w:t>
            </w:r>
          </w:p>
          <w:p w:rsidR="009D5097" w:rsidP="009D5097" w:rsidRDefault="009D5097" w14:paraId="49B50E88" w14:textId="77777777">
            <w:pPr>
              <w:rPr>
                <w:rFonts w:eastAsia="Times New Roman" w:asciiTheme="minorHAnsi" w:hAnsiTheme="minorHAnsi" w:cstheme="minorHAnsi"/>
              </w:rPr>
            </w:pPr>
            <w:r>
              <w:rPr>
                <w:rFonts w:eastAsia="Times New Roman" w:asciiTheme="minorHAnsi" w:hAnsiTheme="minorHAnsi" w:cstheme="minorHAnsi"/>
              </w:rPr>
              <w:t>UNISON</w:t>
            </w:r>
          </w:p>
          <w:p w:rsidRPr="00CA6CA5" w:rsidR="009D5097" w:rsidP="009D5097" w:rsidRDefault="009D5097" w14:paraId="5A2BAF60" w14:textId="77777777">
            <w:pPr>
              <w:rPr>
                <w:rFonts w:eastAsia="Times New Roman" w:asciiTheme="minorHAnsi" w:hAnsiTheme="minorHAnsi" w:cstheme="minorHAnsi"/>
              </w:rPr>
            </w:pPr>
            <w:r w:rsidRPr="00CA6CA5">
              <w:rPr>
                <w:rFonts w:eastAsia="Times New Roman" w:asciiTheme="minorHAnsi" w:hAnsiTheme="minorHAnsi" w:cstheme="minorHAnsi"/>
              </w:rPr>
              <w:t>Head of People Assurance and Experience</w:t>
            </w:r>
          </w:p>
          <w:p w:rsidRPr="00CA6CA5" w:rsidR="009D5097" w:rsidP="009D5097" w:rsidRDefault="009D5097" w14:paraId="196F5533" w14:textId="77777777">
            <w:pPr>
              <w:rPr>
                <w:rFonts w:eastAsia="Times New Roman" w:asciiTheme="minorHAnsi" w:hAnsiTheme="minorHAnsi" w:cstheme="minorHAnsi"/>
              </w:rPr>
            </w:pPr>
            <w:r w:rsidRPr="00CA6CA5">
              <w:rPr>
                <w:rFonts w:eastAsia="Times New Roman" w:asciiTheme="minorHAnsi" w:hAnsiTheme="minorHAnsi" w:cstheme="minorHAnsi"/>
              </w:rPr>
              <w:t>RCN</w:t>
            </w:r>
          </w:p>
          <w:p w:rsidRPr="00CA6CA5" w:rsidR="009D5097" w:rsidP="009D5097" w:rsidRDefault="009D5097" w14:paraId="14C92BFF" w14:textId="77777777">
            <w:pPr>
              <w:rPr>
                <w:rFonts w:eastAsia="Times New Roman" w:asciiTheme="minorHAnsi" w:hAnsiTheme="minorHAnsi" w:cstheme="minorHAnsi"/>
              </w:rPr>
            </w:pPr>
            <w:r w:rsidRPr="00CA6CA5">
              <w:rPr>
                <w:rFonts w:eastAsia="Times New Roman" w:asciiTheme="minorHAnsi" w:hAnsiTheme="minorHAnsi" w:cstheme="minorHAnsi"/>
              </w:rPr>
              <w:t>RCN</w:t>
            </w:r>
          </w:p>
          <w:p w:rsidRPr="00CA6CA5" w:rsidR="009D5097" w:rsidP="009D5097" w:rsidRDefault="009D5097" w14:paraId="7589B49C" w14:textId="77777777">
            <w:pPr>
              <w:rPr>
                <w:rFonts w:eastAsia="Times New Roman" w:asciiTheme="minorHAnsi" w:hAnsiTheme="minorHAnsi" w:cstheme="minorHAnsi"/>
              </w:rPr>
            </w:pPr>
            <w:r w:rsidRPr="00CA6CA5">
              <w:rPr>
                <w:rFonts w:eastAsia="Times New Roman" w:asciiTheme="minorHAnsi" w:hAnsiTheme="minorHAnsi" w:cstheme="minorHAnsi"/>
              </w:rPr>
              <w:t>Executive Director of Public Health</w:t>
            </w:r>
          </w:p>
          <w:p w:rsidR="00CA6CA5" w:rsidP="00CA6CA5" w:rsidRDefault="00CC52AB" w14:paraId="2ED04079" w14:textId="77777777">
            <w:pPr>
              <w:rPr>
                <w:rFonts w:eastAsia="Times New Roman" w:asciiTheme="minorHAnsi" w:hAnsiTheme="minorHAnsi" w:cstheme="minorHAnsi"/>
              </w:rPr>
            </w:pPr>
            <w:r>
              <w:rPr>
                <w:rFonts w:eastAsia="Times New Roman" w:asciiTheme="minorHAnsi" w:hAnsiTheme="minorHAnsi" w:cstheme="minorHAnsi"/>
              </w:rPr>
              <w:t>UNISON</w:t>
            </w:r>
          </w:p>
          <w:p w:rsidRPr="00CA6CA5" w:rsidR="001C68A7" w:rsidP="00CA6CA5" w:rsidRDefault="001C68A7" w14:paraId="06464098" w14:textId="114576CB">
            <w:pPr>
              <w:rPr>
                <w:rFonts w:eastAsia="Times New Roman" w:asciiTheme="minorHAnsi" w:hAnsiTheme="minorHAnsi" w:cstheme="minorHAnsi"/>
              </w:rPr>
            </w:pPr>
          </w:p>
        </w:tc>
      </w:tr>
      <w:tr w:rsidRPr="00CA6CA5" w:rsidR="00CA6CA5" w:rsidTr="53E76A5D" w14:paraId="77420124" w14:textId="77777777">
        <w:trPr>
          <w:trHeight w:val="80"/>
        </w:trPr>
        <w:tc>
          <w:tcPr>
            <w:tcW w:w="2692" w:type="dxa"/>
          </w:tcPr>
          <w:p w:rsidRPr="00CA6CA5" w:rsidR="00CA6CA5" w:rsidP="3CFBAF81" w:rsidRDefault="00CA6CA5" w14:paraId="007BD391" w14:textId="1DDB9046">
            <w:pPr>
              <w:rPr>
                <w:rFonts w:eastAsia="Times New Roman" w:asciiTheme="minorHAnsi" w:hAnsiTheme="minorHAnsi"/>
                <w:b/>
                <w:bCs/>
              </w:rPr>
            </w:pPr>
            <w:r w:rsidRPr="3CFBAF81">
              <w:rPr>
                <w:rFonts w:eastAsia="Times New Roman" w:asciiTheme="minorHAnsi" w:hAnsiTheme="minorHAnsi"/>
                <w:b/>
                <w:bCs/>
              </w:rPr>
              <w:t>Secretariat</w:t>
            </w:r>
          </w:p>
          <w:p w:rsidRPr="00CA6CA5" w:rsidR="00CA6CA5" w:rsidP="00CA6CA5" w:rsidRDefault="00CA6CA5" w14:paraId="29700BDD" w14:textId="77777777">
            <w:pPr>
              <w:rPr>
                <w:rFonts w:eastAsia="Times New Roman" w:asciiTheme="minorHAnsi" w:hAnsiTheme="minorHAnsi" w:cstheme="minorHAnsi"/>
              </w:rPr>
            </w:pPr>
            <w:r w:rsidRPr="00CA6CA5">
              <w:rPr>
                <w:rFonts w:eastAsia="Times New Roman" w:asciiTheme="minorHAnsi" w:hAnsiTheme="minorHAnsi" w:cstheme="minorHAnsi"/>
              </w:rPr>
              <w:t>Louise Blunsdon</w:t>
            </w:r>
          </w:p>
          <w:p w:rsidRPr="00CA6CA5" w:rsidR="00CA6CA5" w:rsidP="53E76A5D" w:rsidRDefault="00CA6CA5" w14:paraId="6D35AB7C" w14:textId="11DF5447">
            <w:pPr>
              <w:rPr>
                <w:rFonts w:eastAsia="Times New Roman" w:asciiTheme="minorHAnsi" w:hAnsiTheme="minorHAnsi"/>
              </w:rPr>
            </w:pPr>
          </w:p>
          <w:p w:rsidRPr="00CA6CA5" w:rsidR="00CA6CA5" w:rsidP="53E76A5D" w:rsidRDefault="00CA6CA5" w14:paraId="4A83DAE1" w14:textId="754E9F14">
            <w:pPr>
              <w:rPr>
                <w:rFonts w:eastAsia="Times New Roman" w:asciiTheme="minorHAnsi" w:hAnsiTheme="minorHAnsi"/>
              </w:rPr>
            </w:pPr>
          </w:p>
        </w:tc>
        <w:tc>
          <w:tcPr>
            <w:tcW w:w="6664" w:type="dxa"/>
          </w:tcPr>
          <w:p w:rsidRPr="00CA6CA5" w:rsidR="00CA6CA5" w:rsidP="00CA6CA5" w:rsidRDefault="00CA6CA5" w14:paraId="3F70B48E" w14:textId="77777777">
            <w:pPr>
              <w:rPr>
                <w:rFonts w:eastAsia="Times New Roman" w:asciiTheme="minorHAnsi" w:hAnsiTheme="minorHAnsi" w:cstheme="minorHAnsi"/>
              </w:rPr>
            </w:pPr>
          </w:p>
          <w:p w:rsidRPr="00CA6CA5" w:rsidR="00CA6CA5" w:rsidP="3CFBAF81" w:rsidRDefault="00CA6CA5" w14:paraId="5709E0EF" w14:textId="5246AD93">
            <w:pPr>
              <w:rPr>
                <w:rFonts w:eastAsia="Times New Roman" w:asciiTheme="minorHAnsi" w:hAnsiTheme="minorHAnsi"/>
              </w:rPr>
            </w:pPr>
            <w:r w:rsidRPr="3CFBAF81">
              <w:rPr>
                <w:rFonts w:eastAsia="Times New Roman" w:asciiTheme="minorHAnsi" w:hAnsiTheme="minorHAnsi"/>
              </w:rPr>
              <w:t>People Assurance and Experience Coordinator (Minutes)</w:t>
            </w:r>
          </w:p>
          <w:p w:rsidRPr="00CA6CA5" w:rsidR="00CA6CA5" w:rsidP="00CA6CA5" w:rsidRDefault="00CA6CA5" w14:paraId="310711C8" w14:textId="77777777">
            <w:pPr>
              <w:rPr>
                <w:rFonts w:eastAsia="Times New Roman" w:asciiTheme="minorHAnsi" w:hAnsiTheme="minorHAnsi" w:cstheme="minorHAnsi"/>
              </w:rPr>
            </w:pPr>
          </w:p>
        </w:tc>
      </w:tr>
    </w:tbl>
    <w:p w:rsidRPr="00CA6CA5" w:rsidR="00CA6CA5" w:rsidP="00CA6CA5" w:rsidRDefault="00CA6CA5" w14:paraId="3A32B9F7" w14:textId="67A4BACC">
      <w:pPr>
        <w:spacing w:after="0"/>
        <w:rPr>
          <w:rFonts w:eastAsia="Times New Roman" w:asciiTheme="minorHAnsi" w:hAnsiTheme="minorHAnsi" w:cstheme="minorHAnsi"/>
          <w:b/>
          <w:sz w:val="22"/>
          <w:szCs w:val="22"/>
        </w:rPr>
      </w:pPr>
      <w:r w:rsidRPr="00CA6CA5">
        <w:rPr>
          <w:rFonts w:ascii="Calibri" w:hAnsi="Calibri" w:eastAsia="Times New Roman" w:cs="Calibri"/>
          <w:b/>
          <w:sz w:val="22"/>
          <w:szCs w:val="20"/>
        </w:rPr>
        <w:t>LPF 2</w:t>
      </w:r>
      <w:r w:rsidR="00BF3164">
        <w:rPr>
          <w:rFonts w:ascii="Calibri" w:hAnsi="Calibri" w:eastAsia="Times New Roman" w:cs="Calibri"/>
          <w:b/>
          <w:sz w:val="22"/>
          <w:szCs w:val="20"/>
        </w:rPr>
        <w:t>5</w:t>
      </w:r>
      <w:r w:rsidRPr="00CA6CA5">
        <w:rPr>
          <w:rFonts w:ascii="Calibri" w:hAnsi="Calibri" w:eastAsia="Times New Roman" w:cs="Calibri"/>
          <w:b/>
          <w:sz w:val="22"/>
          <w:szCs w:val="20"/>
        </w:rPr>
        <w:t>/0</w:t>
      </w:r>
      <w:r w:rsidR="00BF3164">
        <w:rPr>
          <w:rFonts w:ascii="Calibri" w:hAnsi="Calibri" w:eastAsia="Times New Roman" w:cs="Calibri"/>
          <w:b/>
          <w:sz w:val="22"/>
          <w:szCs w:val="20"/>
        </w:rPr>
        <w:t>01</w:t>
      </w:r>
      <w:r w:rsidRPr="00CA6CA5">
        <w:rPr>
          <w:rFonts w:eastAsia="Times New Roman" w:asciiTheme="minorHAnsi" w:hAnsiTheme="minorHAnsi" w:cstheme="minorHAnsi"/>
          <w:b/>
          <w:sz w:val="22"/>
          <w:szCs w:val="22"/>
        </w:rPr>
        <w:tab/>
      </w:r>
      <w:r w:rsidRPr="00CA6CA5">
        <w:rPr>
          <w:rFonts w:eastAsia="Times New Roman" w:asciiTheme="minorHAnsi" w:hAnsiTheme="minorHAnsi" w:cstheme="minorHAnsi"/>
          <w:b/>
          <w:sz w:val="22"/>
          <w:szCs w:val="22"/>
        </w:rPr>
        <w:t xml:space="preserve">WELCOME AND APOLOGIES </w:t>
      </w:r>
      <w:r w:rsidRPr="00CA6CA5">
        <w:rPr>
          <w:rFonts w:eastAsia="Times New Roman" w:asciiTheme="minorHAnsi" w:hAnsiTheme="minorHAnsi" w:cstheme="minorHAnsi"/>
          <w:b/>
          <w:sz w:val="22"/>
          <w:szCs w:val="22"/>
        </w:rPr>
        <w:tab/>
      </w:r>
    </w:p>
    <w:p w:rsidRPr="00CA6CA5" w:rsidR="00CA6CA5" w:rsidP="00CA6CA5" w:rsidRDefault="00CA6CA5" w14:paraId="4715042F" w14:textId="77777777">
      <w:pPr>
        <w:spacing w:after="0"/>
        <w:textAlignment w:val="baseline"/>
        <w:rPr>
          <w:rFonts w:eastAsia="Times New Roman" w:asciiTheme="minorHAnsi" w:hAnsiTheme="minorHAnsi" w:cstheme="minorHAnsi"/>
          <w:sz w:val="22"/>
          <w:szCs w:val="22"/>
          <w:lang w:eastAsia="en-GB"/>
        </w:rPr>
      </w:pPr>
    </w:p>
    <w:p w:rsidR="008B39FA" w:rsidP="00CA6CA5" w:rsidRDefault="00BF3164" w14:paraId="0C4E558C" w14:textId="5AC29F41">
      <w:pPr>
        <w:spacing w:after="0"/>
        <w:rPr>
          <w:rFonts w:eastAsia="Times New Roman" w:asciiTheme="minorHAnsi" w:hAnsiTheme="minorHAnsi" w:cstheme="minorHAnsi"/>
          <w:sz w:val="22"/>
          <w:szCs w:val="22"/>
        </w:rPr>
      </w:pPr>
      <w:r>
        <w:rPr>
          <w:rFonts w:eastAsia="Times New Roman" w:asciiTheme="minorHAnsi" w:hAnsiTheme="minorHAnsi" w:cstheme="minorHAnsi"/>
          <w:sz w:val="22"/>
          <w:szCs w:val="22"/>
        </w:rPr>
        <w:t>Rachel Gidman</w:t>
      </w:r>
      <w:r w:rsidR="008B39FA">
        <w:rPr>
          <w:rFonts w:eastAsia="Times New Roman" w:asciiTheme="minorHAnsi" w:hAnsiTheme="minorHAnsi" w:cstheme="minorHAnsi"/>
          <w:sz w:val="22"/>
          <w:szCs w:val="22"/>
        </w:rPr>
        <w:t xml:space="preserve"> </w:t>
      </w:r>
      <w:r w:rsidRPr="00CA6CA5" w:rsidR="00CA6CA5">
        <w:rPr>
          <w:rFonts w:eastAsia="Times New Roman" w:asciiTheme="minorHAnsi" w:hAnsiTheme="minorHAnsi" w:cstheme="minorHAnsi"/>
          <w:sz w:val="22"/>
          <w:szCs w:val="22"/>
        </w:rPr>
        <w:t>(</w:t>
      </w:r>
      <w:r>
        <w:rPr>
          <w:rFonts w:eastAsia="Times New Roman" w:asciiTheme="minorHAnsi" w:hAnsiTheme="minorHAnsi" w:cstheme="minorHAnsi"/>
          <w:sz w:val="22"/>
          <w:szCs w:val="22"/>
        </w:rPr>
        <w:t>RG</w:t>
      </w:r>
      <w:r w:rsidRPr="00CA6CA5" w:rsidR="00CA6CA5">
        <w:rPr>
          <w:rFonts w:eastAsia="Times New Roman" w:asciiTheme="minorHAnsi" w:hAnsiTheme="minorHAnsi" w:cstheme="minorHAnsi"/>
          <w:sz w:val="22"/>
          <w:szCs w:val="22"/>
        </w:rPr>
        <w:t xml:space="preserve">) welcomed everyone to the meeting and apologies for absence were noted. </w:t>
      </w:r>
    </w:p>
    <w:p w:rsidRPr="00CA6CA5" w:rsidR="00CA6CA5" w:rsidP="00CA6CA5" w:rsidRDefault="00CA6CA5" w14:paraId="759FAF0B" w14:textId="07C0DD44">
      <w:pPr>
        <w:spacing w:after="0"/>
        <w:rPr>
          <w:rFonts w:eastAsia="Times New Roman" w:asciiTheme="minorHAnsi" w:hAnsiTheme="minorHAnsi" w:cstheme="minorHAnsi"/>
          <w:sz w:val="22"/>
          <w:szCs w:val="22"/>
        </w:rPr>
      </w:pPr>
    </w:p>
    <w:p w:rsidRPr="00CA6CA5" w:rsidR="00CA6CA5" w:rsidP="00CA6CA5" w:rsidRDefault="00CA6CA5" w14:paraId="0A0B3023" w14:textId="7C3219B6">
      <w:pPr>
        <w:spacing w:after="0"/>
        <w:rPr>
          <w:rFonts w:eastAsia="Times New Roman" w:asciiTheme="minorHAnsi" w:hAnsiTheme="minorHAnsi" w:cstheme="minorHAnsi"/>
          <w:b/>
          <w:sz w:val="22"/>
          <w:szCs w:val="22"/>
        </w:rPr>
      </w:pPr>
      <w:r w:rsidRPr="00CA6CA5">
        <w:rPr>
          <w:rFonts w:eastAsia="Times New Roman" w:asciiTheme="minorHAnsi" w:hAnsiTheme="minorHAnsi" w:cstheme="minorHAnsi"/>
          <w:b/>
          <w:sz w:val="22"/>
          <w:szCs w:val="22"/>
        </w:rPr>
        <w:t>LPF 2</w:t>
      </w:r>
      <w:r w:rsidR="00BF3164">
        <w:rPr>
          <w:rFonts w:eastAsia="Times New Roman" w:asciiTheme="minorHAnsi" w:hAnsiTheme="minorHAnsi" w:cstheme="minorHAnsi"/>
          <w:b/>
          <w:sz w:val="22"/>
          <w:szCs w:val="22"/>
        </w:rPr>
        <w:t>5</w:t>
      </w:r>
      <w:r w:rsidRPr="00CA6CA5">
        <w:rPr>
          <w:rFonts w:eastAsia="Times New Roman" w:asciiTheme="minorHAnsi" w:hAnsiTheme="minorHAnsi" w:cstheme="minorHAnsi"/>
          <w:b/>
          <w:sz w:val="22"/>
          <w:szCs w:val="22"/>
        </w:rPr>
        <w:t>/</w:t>
      </w:r>
      <w:r w:rsidR="00BF3164">
        <w:rPr>
          <w:rFonts w:eastAsia="Times New Roman" w:asciiTheme="minorHAnsi" w:hAnsiTheme="minorHAnsi" w:cstheme="minorHAnsi"/>
          <w:b/>
          <w:sz w:val="22"/>
          <w:szCs w:val="22"/>
        </w:rPr>
        <w:t>002</w:t>
      </w:r>
      <w:r w:rsidRPr="00CA6CA5">
        <w:rPr>
          <w:rFonts w:eastAsia="Times New Roman" w:asciiTheme="minorHAnsi" w:hAnsiTheme="minorHAnsi" w:cstheme="minorHAnsi"/>
          <w:b/>
          <w:sz w:val="22"/>
          <w:szCs w:val="22"/>
        </w:rPr>
        <w:tab/>
      </w:r>
      <w:r w:rsidRPr="00CA6CA5">
        <w:rPr>
          <w:rFonts w:eastAsia="Times New Roman" w:asciiTheme="minorHAnsi" w:hAnsiTheme="minorHAnsi" w:cstheme="minorHAnsi"/>
          <w:b/>
          <w:sz w:val="22"/>
          <w:szCs w:val="22"/>
        </w:rPr>
        <w:t>DECLARATIONS OF INTEREST</w:t>
      </w:r>
    </w:p>
    <w:p w:rsidRPr="00CA6CA5" w:rsidR="00CA6CA5" w:rsidP="00CA6CA5" w:rsidRDefault="00CA6CA5" w14:paraId="6A425AFF" w14:textId="77777777">
      <w:pPr>
        <w:spacing w:after="0"/>
        <w:rPr>
          <w:rFonts w:eastAsia="Times New Roman" w:asciiTheme="minorHAnsi" w:hAnsiTheme="minorHAnsi" w:cstheme="minorHAnsi"/>
          <w:sz w:val="22"/>
          <w:szCs w:val="22"/>
        </w:rPr>
      </w:pPr>
      <w:r w:rsidRPr="00CA6CA5">
        <w:rPr>
          <w:rFonts w:eastAsia="Times New Roman" w:asciiTheme="minorHAnsi" w:hAnsiTheme="minorHAnsi" w:cstheme="minorHAnsi"/>
          <w:sz w:val="22"/>
          <w:szCs w:val="22"/>
        </w:rPr>
        <w:t>There were no declarations of interest made in respect of agenda items.</w:t>
      </w:r>
    </w:p>
    <w:p w:rsidRPr="00CA6CA5" w:rsidR="00CA6CA5" w:rsidP="00CA6CA5" w:rsidRDefault="00CA6CA5" w14:paraId="0EA9CFE4" w14:textId="77777777">
      <w:pPr>
        <w:spacing w:after="0"/>
        <w:rPr>
          <w:rFonts w:eastAsia="Times New Roman" w:asciiTheme="minorHAnsi" w:hAnsiTheme="minorHAnsi" w:cstheme="minorHAnsi"/>
          <w:b/>
          <w:sz w:val="22"/>
          <w:szCs w:val="22"/>
        </w:rPr>
      </w:pPr>
    </w:p>
    <w:p w:rsidR="00523B48" w:rsidP="00CA6CA5" w:rsidRDefault="00CA6CA5" w14:paraId="23991CD8" w14:textId="511D3EAC">
      <w:pPr>
        <w:spacing w:after="120"/>
        <w:rPr>
          <w:rFonts w:eastAsia="Times New Roman" w:asciiTheme="minorHAnsi" w:hAnsiTheme="minorHAnsi" w:cstheme="minorHAnsi"/>
          <w:b/>
          <w:sz w:val="22"/>
          <w:szCs w:val="22"/>
        </w:rPr>
      </w:pPr>
      <w:r w:rsidRPr="00CA6CA5">
        <w:rPr>
          <w:rFonts w:eastAsia="Times New Roman" w:asciiTheme="minorHAnsi" w:hAnsiTheme="minorHAnsi" w:cstheme="minorHAnsi"/>
          <w:b/>
          <w:sz w:val="22"/>
          <w:szCs w:val="22"/>
        </w:rPr>
        <w:t>LPF 2</w:t>
      </w:r>
      <w:r w:rsidR="00BF3164">
        <w:rPr>
          <w:rFonts w:eastAsia="Times New Roman" w:asciiTheme="minorHAnsi" w:hAnsiTheme="minorHAnsi" w:cstheme="minorHAnsi"/>
          <w:b/>
          <w:sz w:val="22"/>
          <w:szCs w:val="22"/>
        </w:rPr>
        <w:t>5</w:t>
      </w:r>
      <w:r w:rsidRPr="00CA6CA5">
        <w:rPr>
          <w:rFonts w:eastAsia="Times New Roman" w:asciiTheme="minorHAnsi" w:hAnsiTheme="minorHAnsi" w:cstheme="minorHAnsi"/>
          <w:b/>
          <w:sz w:val="22"/>
          <w:szCs w:val="22"/>
        </w:rPr>
        <w:t>/</w:t>
      </w:r>
      <w:r w:rsidR="00BF3164">
        <w:rPr>
          <w:rFonts w:eastAsia="Times New Roman" w:asciiTheme="minorHAnsi" w:hAnsiTheme="minorHAnsi" w:cstheme="minorHAnsi"/>
          <w:b/>
          <w:sz w:val="22"/>
          <w:szCs w:val="22"/>
        </w:rPr>
        <w:t>003</w:t>
      </w:r>
      <w:r w:rsidRPr="00CA6CA5">
        <w:rPr>
          <w:rFonts w:eastAsia="Times New Roman" w:asciiTheme="minorHAnsi" w:hAnsiTheme="minorHAnsi" w:cstheme="minorHAnsi"/>
          <w:b/>
          <w:sz w:val="22"/>
          <w:szCs w:val="22"/>
        </w:rPr>
        <w:tab/>
      </w:r>
      <w:r w:rsidRPr="00CA6CA5">
        <w:rPr>
          <w:rFonts w:eastAsia="Times New Roman" w:asciiTheme="minorHAnsi" w:hAnsiTheme="minorHAnsi" w:cstheme="minorHAnsi"/>
          <w:b/>
          <w:sz w:val="22"/>
          <w:szCs w:val="22"/>
        </w:rPr>
        <w:t>MINUTES OF THE PREVIOUS MEETIN</w:t>
      </w:r>
      <w:r w:rsidR="006D6BF3">
        <w:rPr>
          <w:rFonts w:eastAsia="Times New Roman" w:asciiTheme="minorHAnsi" w:hAnsiTheme="minorHAnsi" w:cstheme="minorHAnsi"/>
          <w:b/>
          <w:sz w:val="22"/>
          <w:szCs w:val="22"/>
        </w:rPr>
        <w:t>G</w:t>
      </w:r>
    </w:p>
    <w:p w:rsidR="00BF3164" w:rsidP="6F796FCD" w:rsidRDefault="27207393" w14:paraId="55FFB597" w14:textId="119B4056">
      <w:pPr>
        <w:spacing w:after="120"/>
        <w:rPr>
          <w:rFonts w:eastAsia="Times New Roman" w:asciiTheme="minorHAnsi" w:hAnsiTheme="minorHAnsi"/>
          <w:sz w:val="22"/>
          <w:szCs w:val="22"/>
        </w:rPr>
      </w:pPr>
      <w:r w:rsidRPr="6F796FCD">
        <w:rPr>
          <w:rFonts w:eastAsia="Times New Roman" w:asciiTheme="minorHAnsi" w:hAnsiTheme="minorHAnsi"/>
          <w:sz w:val="22"/>
          <w:szCs w:val="22"/>
        </w:rPr>
        <w:t>The minutes were noted as accurate with the following matters arising raised:</w:t>
      </w:r>
    </w:p>
    <w:p w:rsidRPr="00CA6CA5" w:rsidR="00CA6CA5" w:rsidP="53E76A5D" w:rsidRDefault="60F9B3D1" w14:paraId="658537C9" w14:textId="198DF6F0">
      <w:pPr>
        <w:spacing w:after="120" w:line="259" w:lineRule="auto"/>
        <w:rPr>
          <w:rFonts w:ascii="Calibri" w:hAnsi="Calibri" w:eastAsia="Calibri" w:cs="Calibri"/>
          <w:sz w:val="22"/>
          <w:szCs w:val="22"/>
        </w:rPr>
      </w:pPr>
      <w:r w:rsidRPr="53E76A5D">
        <w:rPr>
          <w:rFonts w:eastAsia="Times New Roman" w:asciiTheme="minorHAnsi" w:hAnsiTheme="minorHAnsi"/>
          <w:sz w:val="22"/>
          <w:szCs w:val="22"/>
        </w:rPr>
        <w:t>Mathew Thomas (MT) informed the group that there are some members of staff who have not received their email addresses</w:t>
      </w:r>
      <w:r w:rsidRPr="53E76A5D" w:rsidR="0FD7081E">
        <w:rPr>
          <w:rFonts w:eastAsia="Times New Roman" w:asciiTheme="minorHAnsi" w:hAnsiTheme="minorHAnsi"/>
          <w:sz w:val="22"/>
          <w:szCs w:val="22"/>
        </w:rPr>
        <w:t xml:space="preserve"> and requested support </w:t>
      </w:r>
      <w:r w:rsidRPr="53E76A5D" w:rsidR="74472994">
        <w:rPr>
          <w:rFonts w:eastAsia="Times New Roman" w:asciiTheme="minorHAnsi" w:hAnsiTheme="minorHAnsi"/>
          <w:sz w:val="22"/>
          <w:szCs w:val="22"/>
        </w:rPr>
        <w:t xml:space="preserve">to </w:t>
      </w:r>
      <w:r w:rsidRPr="53E76A5D" w:rsidR="4670C76E">
        <w:rPr>
          <w:rFonts w:eastAsia="Times New Roman" w:asciiTheme="minorHAnsi" w:hAnsiTheme="minorHAnsi"/>
          <w:sz w:val="22"/>
          <w:szCs w:val="22"/>
        </w:rPr>
        <w:t>resolve. SR responded</w:t>
      </w:r>
      <w:r w:rsidRPr="53E76A5D" w:rsidR="59D62909">
        <w:rPr>
          <w:rFonts w:eastAsia="Times New Roman" w:asciiTheme="minorHAnsi" w:hAnsiTheme="minorHAnsi"/>
          <w:sz w:val="22"/>
          <w:szCs w:val="22"/>
        </w:rPr>
        <w:t xml:space="preserve"> that she thought it had been completed and would enquire with David Thomas.</w:t>
      </w:r>
      <w:r w:rsidRPr="53E76A5D" w:rsidR="742522CB">
        <w:rPr>
          <w:rFonts w:eastAsia="Times New Roman" w:asciiTheme="minorHAnsi" w:hAnsiTheme="minorHAnsi"/>
          <w:sz w:val="22"/>
          <w:szCs w:val="22"/>
        </w:rPr>
        <w:t xml:space="preserve">  </w:t>
      </w:r>
      <w:r w:rsidRPr="53E76A5D" w:rsidR="5470C1C2">
        <w:rPr>
          <w:rFonts w:ascii="Calibri" w:hAnsi="Calibri" w:eastAsia="Calibri" w:cs="Calibri"/>
          <w:sz w:val="22"/>
          <w:szCs w:val="22"/>
        </w:rPr>
        <w:t xml:space="preserve">Emma Cooke (EC) explained that for certain staff groups, access to computers is quite limited and asked whether </w:t>
      </w:r>
      <w:r w:rsidRPr="53E76A5D" w:rsidR="335F35F5">
        <w:rPr>
          <w:rFonts w:ascii="Calibri" w:hAnsi="Calibri" w:eastAsia="Calibri" w:cs="Calibri"/>
          <w:sz w:val="22"/>
          <w:szCs w:val="22"/>
        </w:rPr>
        <w:t>drop-in</w:t>
      </w:r>
      <w:r w:rsidRPr="53E76A5D" w:rsidR="0132B9EF">
        <w:rPr>
          <w:rFonts w:ascii="Calibri" w:hAnsi="Calibri" w:eastAsia="Calibri" w:cs="Calibri"/>
          <w:sz w:val="22"/>
          <w:szCs w:val="22"/>
        </w:rPr>
        <w:t xml:space="preserve"> sessions could be provided for staff to be informed on how to add email addresses to their mobiles and where they can access a computer at work.</w:t>
      </w:r>
      <w:r w:rsidRPr="53E76A5D" w:rsidR="0D652607">
        <w:rPr>
          <w:rFonts w:ascii="Calibri" w:hAnsi="Calibri" w:eastAsia="Calibri" w:cs="Calibri"/>
          <w:sz w:val="22"/>
          <w:szCs w:val="22"/>
        </w:rPr>
        <w:t xml:space="preserve"> </w:t>
      </w:r>
      <w:r w:rsidRPr="53E76A5D" w:rsidR="1F0C25C3">
        <w:rPr>
          <w:rFonts w:ascii="Calibri" w:hAnsi="Calibri" w:eastAsia="Calibri" w:cs="Calibri"/>
          <w:sz w:val="22"/>
          <w:szCs w:val="22"/>
        </w:rPr>
        <w:t>Mike Jones (MJ) reminded the forum that 5 years ago and funded by the staff lottery, a room was set up in the housekeeping corridor at UHL with a bank of computers</w:t>
      </w:r>
      <w:r w:rsidRPr="53E76A5D" w:rsidR="7B879C59">
        <w:rPr>
          <w:rFonts w:ascii="Calibri" w:hAnsi="Calibri" w:eastAsia="Calibri" w:cs="Calibri"/>
          <w:sz w:val="22"/>
          <w:szCs w:val="22"/>
        </w:rPr>
        <w:t>.  MT added that he is aware of this room being available for staff</w:t>
      </w:r>
      <w:r w:rsidRPr="53E76A5D" w:rsidR="702BFD04">
        <w:rPr>
          <w:rFonts w:ascii="Calibri" w:hAnsi="Calibri" w:eastAsia="Calibri" w:cs="Calibri"/>
          <w:sz w:val="22"/>
          <w:szCs w:val="22"/>
        </w:rPr>
        <w:t xml:space="preserve"> and noted the plan to identify digital champions within Capital Estates and Facilities to help support staff with Viva Engage, payslips, and any other needs.</w:t>
      </w:r>
    </w:p>
    <w:p w:rsidRPr="00CA6CA5" w:rsidR="00CA6CA5" w:rsidP="6F796FCD" w:rsidRDefault="6327DBFF" w14:paraId="0C9F5B38" w14:textId="09A3614E">
      <w:pPr>
        <w:spacing w:after="120" w:line="259" w:lineRule="auto"/>
        <w:rPr>
          <w:rFonts w:ascii="Calibri" w:hAnsi="Calibri" w:eastAsia="Calibri" w:cs="Calibri"/>
          <w:sz w:val="22"/>
          <w:szCs w:val="22"/>
        </w:rPr>
      </w:pPr>
      <w:r w:rsidRPr="6F796FCD">
        <w:rPr>
          <w:rFonts w:eastAsia="Times New Roman" w:asciiTheme="minorHAnsi" w:hAnsiTheme="minorHAnsi"/>
          <w:sz w:val="22"/>
          <w:szCs w:val="22"/>
        </w:rPr>
        <w:t xml:space="preserve">Peter Hewin (PH) asked for clarification around the </w:t>
      </w:r>
      <w:r w:rsidRPr="6F796FCD" w:rsidR="780C04D4">
        <w:rPr>
          <w:rFonts w:eastAsia="Times New Roman" w:asciiTheme="minorHAnsi" w:hAnsiTheme="minorHAnsi"/>
          <w:sz w:val="22"/>
          <w:szCs w:val="22"/>
        </w:rPr>
        <w:t>interpretation</w:t>
      </w:r>
      <w:r w:rsidRPr="6F796FCD">
        <w:rPr>
          <w:rFonts w:eastAsia="Times New Roman" w:asciiTheme="minorHAnsi" w:hAnsiTheme="minorHAnsi"/>
          <w:sz w:val="22"/>
          <w:szCs w:val="22"/>
        </w:rPr>
        <w:t xml:space="preserve"> of the</w:t>
      </w:r>
      <w:r w:rsidRPr="6F796FCD" w:rsidR="7D71A4F3">
        <w:rPr>
          <w:rFonts w:eastAsia="Times New Roman" w:asciiTheme="minorHAnsi" w:hAnsiTheme="minorHAnsi"/>
          <w:sz w:val="22"/>
          <w:szCs w:val="22"/>
        </w:rPr>
        <w:t xml:space="preserve"> annual leave principles</w:t>
      </w:r>
      <w:r w:rsidRPr="6F796FCD" w:rsidR="29C623FB">
        <w:rPr>
          <w:rFonts w:eastAsia="Times New Roman" w:asciiTheme="minorHAnsi" w:hAnsiTheme="minorHAnsi"/>
          <w:sz w:val="22"/>
          <w:szCs w:val="22"/>
        </w:rPr>
        <w:t xml:space="preserve"> specifically referring to the </w:t>
      </w:r>
      <w:r w:rsidRPr="6F796FCD" w:rsidR="1445C01B">
        <w:rPr>
          <w:rFonts w:eastAsia="Times New Roman" w:asciiTheme="minorHAnsi" w:hAnsiTheme="minorHAnsi"/>
          <w:sz w:val="22"/>
          <w:szCs w:val="22"/>
        </w:rPr>
        <w:t xml:space="preserve">implementation of the statement that </w:t>
      </w:r>
      <w:r w:rsidRPr="6F796FCD" w:rsidR="29C623FB">
        <w:rPr>
          <w:rFonts w:ascii="Calibri" w:hAnsi="Calibri" w:eastAsia="Calibri" w:cs="Calibri"/>
          <w:sz w:val="22"/>
          <w:szCs w:val="22"/>
        </w:rPr>
        <w:t xml:space="preserve">80% of leave should be booked by the 1st of December.  </w:t>
      </w:r>
      <w:r w:rsidRPr="6F796FCD" w:rsidR="47615F35">
        <w:rPr>
          <w:rFonts w:ascii="Calibri" w:hAnsi="Calibri" w:eastAsia="Calibri" w:cs="Calibri"/>
          <w:sz w:val="22"/>
          <w:szCs w:val="22"/>
        </w:rPr>
        <w:t xml:space="preserve">PH informed the group that </w:t>
      </w:r>
      <w:r w:rsidRPr="6F796FCD" w:rsidR="21B24376">
        <w:rPr>
          <w:rFonts w:ascii="Calibri" w:hAnsi="Calibri" w:eastAsia="Calibri" w:cs="Calibri"/>
          <w:sz w:val="22"/>
          <w:szCs w:val="22"/>
        </w:rPr>
        <w:t xml:space="preserve">when it comes to implementing this locally, there is a differing interpretation with some believing that the December 1st deadline refers to having 80% of annual leave booked by </w:t>
      </w:r>
      <w:r w:rsidRPr="6F796FCD" w:rsidR="22636198">
        <w:rPr>
          <w:rFonts w:ascii="Calibri" w:hAnsi="Calibri" w:eastAsia="Calibri" w:cs="Calibri"/>
          <w:sz w:val="22"/>
          <w:szCs w:val="22"/>
        </w:rPr>
        <w:t xml:space="preserve">the </w:t>
      </w:r>
      <w:r w:rsidRPr="6F796FCD" w:rsidR="21B24376">
        <w:rPr>
          <w:rFonts w:ascii="Calibri" w:hAnsi="Calibri" w:eastAsia="Calibri" w:cs="Calibri"/>
          <w:sz w:val="22"/>
          <w:szCs w:val="22"/>
        </w:rPr>
        <w:t>1st of</w:t>
      </w:r>
      <w:r w:rsidRPr="6F796FCD" w:rsidR="64768E6C">
        <w:rPr>
          <w:rFonts w:ascii="Calibri" w:hAnsi="Calibri" w:eastAsia="Calibri" w:cs="Calibri"/>
          <w:sz w:val="22"/>
          <w:szCs w:val="22"/>
        </w:rPr>
        <w:t xml:space="preserve"> </w:t>
      </w:r>
      <w:r w:rsidRPr="6F796FCD" w:rsidR="38A25AE5">
        <w:rPr>
          <w:rFonts w:ascii="Calibri" w:hAnsi="Calibri" w:eastAsia="Calibri" w:cs="Calibri"/>
          <w:sz w:val="22"/>
          <w:szCs w:val="22"/>
        </w:rPr>
        <w:t>December</w:t>
      </w:r>
      <w:r w:rsidRPr="6F796FCD" w:rsidR="64768E6C">
        <w:rPr>
          <w:rFonts w:ascii="Calibri" w:hAnsi="Calibri" w:eastAsia="Calibri" w:cs="Calibri"/>
          <w:sz w:val="22"/>
          <w:szCs w:val="22"/>
        </w:rPr>
        <w:t xml:space="preserve"> of </w:t>
      </w:r>
      <w:r w:rsidRPr="6F796FCD" w:rsidR="21B24376">
        <w:rPr>
          <w:rFonts w:ascii="Calibri" w:hAnsi="Calibri" w:eastAsia="Calibri" w:cs="Calibri"/>
          <w:sz w:val="22"/>
          <w:szCs w:val="22"/>
        </w:rPr>
        <w:t>the preceding yea</w:t>
      </w:r>
      <w:r w:rsidRPr="6F796FCD" w:rsidR="1BA3F05E">
        <w:rPr>
          <w:rFonts w:ascii="Calibri" w:hAnsi="Calibri" w:eastAsia="Calibri" w:cs="Calibri"/>
          <w:sz w:val="22"/>
          <w:szCs w:val="22"/>
        </w:rPr>
        <w:t>r</w:t>
      </w:r>
      <w:r w:rsidRPr="6F796FCD" w:rsidR="55AAFBE2">
        <w:rPr>
          <w:rFonts w:ascii="Calibri" w:hAnsi="Calibri" w:eastAsia="Calibri" w:cs="Calibri"/>
          <w:sz w:val="22"/>
          <w:szCs w:val="22"/>
        </w:rPr>
        <w:t xml:space="preserve"> which is incorrect</w:t>
      </w:r>
      <w:r w:rsidRPr="6F796FCD" w:rsidR="1BA3F05E">
        <w:rPr>
          <w:rFonts w:ascii="Calibri" w:hAnsi="Calibri" w:eastAsia="Calibri" w:cs="Calibri"/>
          <w:sz w:val="22"/>
          <w:szCs w:val="22"/>
        </w:rPr>
        <w:t xml:space="preserve">.  PH expressed the </w:t>
      </w:r>
      <w:r w:rsidRPr="6F796FCD" w:rsidR="1DF63EF2">
        <w:rPr>
          <w:rFonts w:ascii="Calibri" w:hAnsi="Calibri" w:eastAsia="Calibri" w:cs="Calibri"/>
          <w:sz w:val="22"/>
          <w:szCs w:val="22"/>
        </w:rPr>
        <w:t xml:space="preserve">importance of clarifying the </w:t>
      </w:r>
      <w:r w:rsidRPr="6F796FCD" w:rsidR="6BAF55FB">
        <w:rPr>
          <w:rFonts w:ascii="Calibri" w:hAnsi="Calibri" w:eastAsia="Calibri" w:cs="Calibri"/>
          <w:sz w:val="22"/>
          <w:szCs w:val="22"/>
        </w:rPr>
        <w:t>interpretation of this point</w:t>
      </w:r>
      <w:r w:rsidRPr="6F796FCD" w:rsidR="09B0947E">
        <w:rPr>
          <w:rFonts w:ascii="Calibri" w:hAnsi="Calibri" w:eastAsia="Calibri" w:cs="Calibri"/>
          <w:sz w:val="22"/>
          <w:szCs w:val="22"/>
        </w:rPr>
        <w:t xml:space="preserve">.  </w:t>
      </w:r>
      <w:r w:rsidR="000809F2">
        <w:rPr>
          <w:rFonts w:ascii="Calibri" w:hAnsi="Calibri" w:eastAsia="Calibri" w:cs="Calibri"/>
          <w:sz w:val="22"/>
          <w:szCs w:val="22"/>
        </w:rPr>
        <w:t xml:space="preserve">There was a consensus </w:t>
      </w:r>
      <w:r w:rsidR="00750EF0">
        <w:rPr>
          <w:rFonts w:ascii="Calibri" w:hAnsi="Calibri" w:eastAsia="Calibri" w:cs="Calibri"/>
          <w:sz w:val="22"/>
          <w:szCs w:val="22"/>
        </w:rPr>
        <w:t xml:space="preserve">from the LPF that </w:t>
      </w:r>
      <w:r w:rsidRPr="6F796FCD" w:rsidR="09B0947E">
        <w:rPr>
          <w:rFonts w:ascii="Calibri" w:hAnsi="Calibri" w:eastAsia="Calibri" w:cs="Calibri"/>
          <w:sz w:val="22"/>
          <w:szCs w:val="22"/>
        </w:rPr>
        <w:t xml:space="preserve">the </w:t>
      </w:r>
      <w:r w:rsidRPr="6F796FCD" w:rsidR="6BAF55FB">
        <w:rPr>
          <w:rFonts w:ascii="Calibri" w:hAnsi="Calibri" w:eastAsia="Calibri" w:cs="Calibri"/>
          <w:sz w:val="22"/>
          <w:szCs w:val="22"/>
        </w:rPr>
        <w:t>statement should read, "80% of leave must be booked by December 1st," removing the reference to the leave year to avoid confusion.</w:t>
      </w:r>
    </w:p>
    <w:p w:rsidRPr="00CA6CA5" w:rsidR="00CA6CA5" w:rsidP="6F796FCD" w:rsidRDefault="6EEB785F" w14:paraId="7B1AE307" w14:textId="13D27F9A">
      <w:pPr>
        <w:spacing w:after="120" w:line="259" w:lineRule="auto"/>
        <w:rPr>
          <w:rFonts w:eastAsia="Times New Roman" w:asciiTheme="minorHAnsi" w:hAnsiTheme="minorHAnsi"/>
          <w:b/>
          <w:bCs/>
          <w:sz w:val="22"/>
          <w:szCs w:val="22"/>
        </w:rPr>
      </w:pPr>
      <w:r w:rsidRPr="7E2C3571">
        <w:rPr>
          <w:rFonts w:ascii="Calibri" w:hAnsi="Calibri" w:eastAsia="Calibri" w:cs="Calibri"/>
          <w:sz w:val="22"/>
          <w:szCs w:val="22"/>
        </w:rPr>
        <w:t xml:space="preserve">Lianne Morse (LM) offered to </w:t>
      </w:r>
      <w:r w:rsidRPr="7E2C3571" w:rsidR="05758F2B">
        <w:rPr>
          <w:rFonts w:ascii="Calibri" w:hAnsi="Calibri" w:eastAsia="Calibri" w:cs="Calibri"/>
          <w:sz w:val="22"/>
          <w:szCs w:val="22"/>
        </w:rPr>
        <w:t>s</w:t>
      </w:r>
      <w:r w:rsidRPr="7E2C3571">
        <w:rPr>
          <w:rFonts w:ascii="Calibri" w:hAnsi="Calibri" w:eastAsia="Calibri" w:cs="Calibri"/>
          <w:sz w:val="22"/>
          <w:szCs w:val="22"/>
        </w:rPr>
        <w:t xml:space="preserve">peak with the team and </w:t>
      </w:r>
      <w:r w:rsidRPr="7E2C3571" w:rsidR="1A3445F2">
        <w:rPr>
          <w:rFonts w:ascii="Calibri" w:hAnsi="Calibri" w:eastAsia="Calibri" w:cs="Calibri"/>
          <w:sz w:val="22"/>
          <w:szCs w:val="22"/>
        </w:rPr>
        <w:t xml:space="preserve">will provide the clarification on the exact meaning of the statement.  </w:t>
      </w:r>
    </w:p>
    <w:p w:rsidRPr="00CA6CA5" w:rsidR="00CA6CA5" w:rsidP="6F796FCD" w:rsidRDefault="47CA7F0A" w14:paraId="43B87A6C" w14:textId="75324542">
      <w:pPr>
        <w:spacing w:line="300" w:lineRule="auto"/>
        <w:rPr>
          <w:rFonts w:ascii="Calibri" w:hAnsi="Calibri" w:eastAsia="Calibri" w:cs="Calibri"/>
          <w:sz w:val="22"/>
          <w:szCs w:val="22"/>
        </w:rPr>
      </w:pPr>
      <w:r w:rsidRPr="6F796FCD">
        <w:rPr>
          <w:rFonts w:ascii="Calibri" w:hAnsi="Calibri" w:eastAsia="Calibri" w:cs="Calibri"/>
          <w:b/>
          <w:bCs/>
          <w:sz w:val="22"/>
          <w:szCs w:val="22"/>
        </w:rPr>
        <w:t>Action:</w:t>
      </w:r>
      <w:r w:rsidRPr="6F796FCD">
        <w:rPr>
          <w:rFonts w:ascii="Calibri" w:hAnsi="Calibri" w:eastAsia="Calibri" w:cs="Calibri"/>
          <w:sz w:val="22"/>
          <w:szCs w:val="22"/>
        </w:rPr>
        <w:t xml:space="preserve"> LM</w:t>
      </w:r>
    </w:p>
    <w:p w:rsidRPr="00CA6CA5" w:rsidR="00CA6CA5" w:rsidP="6F796FCD" w:rsidRDefault="00CA6CA5" w14:paraId="04E1C15B" w14:textId="0B30A16E">
      <w:pPr>
        <w:spacing w:after="120" w:line="259" w:lineRule="auto"/>
        <w:rPr>
          <w:rFonts w:eastAsia="Times New Roman" w:asciiTheme="minorHAnsi" w:hAnsiTheme="minorHAnsi"/>
          <w:b/>
          <w:bCs/>
          <w:sz w:val="22"/>
          <w:szCs w:val="22"/>
        </w:rPr>
      </w:pPr>
      <w:r w:rsidRPr="6F796FCD">
        <w:rPr>
          <w:rFonts w:eastAsia="Times New Roman" w:asciiTheme="minorHAnsi" w:hAnsiTheme="minorHAnsi"/>
          <w:b/>
          <w:bCs/>
          <w:sz w:val="22"/>
          <w:szCs w:val="22"/>
        </w:rPr>
        <w:t>LPF 2</w:t>
      </w:r>
      <w:r w:rsidRPr="6F796FCD" w:rsidR="00BF3164">
        <w:rPr>
          <w:rFonts w:eastAsia="Times New Roman" w:asciiTheme="minorHAnsi" w:hAnsiTheme="minorHAnsi"/>
          <w:b/>
          <w:bCs/>
          <w:sz w:val="22"/>
          <w:szCs w:val="22"/>
        </w:rPr>
        <w:t>5</w:t>
      </w:r>
      <w:r w:rsidRPr="6F796FCD">
        <w:rPr>
          <w:rFonts w:eastAsia="Times New Roman" w:asciiTheme="minorHAnsi" w:hAnsiTheme="minorHAnsi"/>
          <w:b/>
          <w:bCs/>
          <w:sz w:val="22"/>
          <w:szCs w:val="22"/>
        </w:rPr>
        <w:t>/</w:t>
      </w:r>
      <w:r w:rsidRPr="6F796FCD" w:rsidR="00BF3164">
        <w:rPr>
          <w:rFonts w:eastAsia="Times New Roman" w:asciiTheme="minorHAnsi" w:hAnsiTheme="minorHAnsi"/>
          <w:b/>
          <w:bCs/>
          <w:sz w:val="22"/>
          <w:szCs w:val="22"/>
        </w:rPr>
        <w:t>004</w:t>
      </w:r>
      <w:r>
        <w:tab/>
      </w:r>
      <w:r w:rsidRPr="6F796FCD">
        <w:rPr>
          <w:rFonts w:eastAsia="Times New Roman" w:asciiTheme="minorHAnsi" w:hAnsiTheme="minorHAnsi"/>
          <w:b/>
          <w:bCs/>
          <w:sz w:val="22"/>
          <w:szCs w:val="22"/>
        </w:rPr>
        <w:t>ACTION LOG</w:t>
      </w:r>
    </w:p>
    <w:p w:rsidR="00CA6CA5" w:rsidP="3CFBAF81" w:rsidRDefault="00CA6CA5" w14:paraId="62637ED0" w14:textId="2505E0CC">
      <w:pPr>
        <w:spacing w:after="120"/>
        <w:rPr>
          <w:rFonts w:asciiTheme="minorHAnsi" w:hAnsiTheme="minorHAnsi"/>
          <w:sz w:val="22"/>
          <w:szCs w:val="22"/>
        </w:rPr>
      </w:pPr>
      <w:r w:rsidRPr="53E76A5D">
        <w:rPr>
          <w:rFonts w:asciiTheme="minorHAnsi" w:hAnsiTheme="minorHAnsi"/>
          <w:sz w:val="22"/>
          <w:szCs w:val="22"/>
        </w:rPr>
        <w:t xml:space="preserve">The action log was </w:t>
      </w:r>
      <w:r w:rsidRPr="53E76A5D" w:rsidR="73D24638">
        <w:rPr>
          <w:rFonts w:asciiTheme="minorHAnsi" w:hAnsiTheme="minorHAnsi"/>
          <w:sz w:val="22"/>
          <w:szCs w:val="22"/>
        </w:rPr>
        <w:t>noted,</w:t>
      </w:r>
      <w:r w:rsidRPr="53E76A5D">
        <w:rPr>
          <w:rFonts w:asciiTheme="minorHAnsi" w:hAnsiTheme="minorHAnsi"/>
          <w:sz w:val="22"/>
          <w:szCs w:val="22"/>
        </w:rPr>
        <w:t xml:space="preserve"> </w:t>
      </w:r>
      <w:r w:rsidRPr="53E76A5D" w:rsidR="00BF3164">
        <w:rPr>
          <w:rFonts w:asciiTheme="minorHAnsi" w:hAnsiTheme="minorHAnsi"/>
          <w:sz w:val="22"/>
          <w:szCs w:val="22"/>
        </w:rPr>
        <w:t xml:space="preserve">and </w:t>
      </w:r>
      <w:r w:rsidRPr="53E76A5D" w:rsidR="2D3B2C9C">
        <w:rPr>
          <w:rFonts w:asciiTheme="minorHAnsi" w:hAnsiTheme="minorHAnsi"/>
          <w:sz w:val="22"/>
          <w:szCs w:val="22"/>
        </w:rPr>
        <w:t>the following updates were provided</w:t>
      </w:r>
      <w:r w:rsidRPr="53E76A5D" w:rsidR="3CBA3A46">
        <w:rPr>
          <w:rFonts w:asciiTheme="minorHAnsi" w:hAnsiTheme="minorHAnsi"/>
          <w:sz w:val="22"/>
          <w:szCs w:val="22"/>
        </w:rPr>
        <w:t xml:space="preserve"> on the 2 outstanding actions relating to communicating the approach used at the Moderation Panel (Retire &amp; Return)</w:t>
      </w:r>
    </w:p>
    <w:p w:rsidR="55D40938" w:rsidP="53E76A5D" w:rsidRDefault="1A46FB1B" w14:paraId="2F290A50" w14:textId="4C4D2A47">
      <w:pPr>
        <w:spacing w:after="120" w:line="259" w:lineRule="auto"/>
        <w:rPr>
          <w:rFonts w:asciiTheme="minorHAnsi" w:hAnsiTheme="minorHAnsi"/>
          <w:sz w:val="22"/>
          <w:szCs w:val="22"/>
        </w:rPr>
      </w:pPr>
      <w:r w:rsidRPr="53E76A5D">
        <w:rPr>
          <w:rFonts w:ascii="Calibri Light" w:hAnsi="Calibri Light" w:eastAsia="Calibri Light" w:cs="Calibri Light"/>
          <w:b/>
          <w:bCs/>
          <w:color w:val="000000" w:themeColor="text1"/>
          <w:sz w:val="22"/>
          <w:szCs w:val="22"/>
        </w:rPr>
        <w:t>LPF 24/056 -</w:t>
      </w:r>
      <w:r w:rsidRPr="53E76A5D">
        <w:rPr>
          <w:rFonts w:ascii="Calibri Light" w:hAnsi="Calibri Light" w:eastAsia="Calibri Light" w:cs="Calibri Light"/>
          <w:color w:val="000000" w:themeColor="text1"/>
          <w:sz w:val="22"/>
          <w:szCs w:val="22"/>
        </w:rPr>
        <w:t xml:space="preserve"> </w:t>
      </w:r>
      <w:r w:rsidRPr="53E76A5D" w:rsidR="39234A77">
        <w:rPr>
          <w:rFonts w:asciiTheme="minorHAnsi" w:hAnsiTheme="minorHAnsi"/>
          <w:sz w:val="22"/>
          <w:szCs w:val="22"/>
        </w:rPr>
        <w:t xml:space="preserve">RG explained that most of the cases </w:t>
      </w:r>
      <w:r w:rsidRPr="53E76A5D" w:rsidR="02E61C20">
        <w:rPr>
          <w:rFonts w:asciiTheme="minorHAnsi" w:hAnsiTheme="minorHAnsi"/>
          <w:sz w:val="22"/>
          <w:szCs w:val="22"/>
        </w:rPr>
        <w:t xml:space="preserve">for nursing, therapy and non-clinical </w:t>
      </w:r>
      <w:r w:rsidRPr="53E76A5D" w:rsidR="39234A77">
        <w:rPr>
          <w:rFonts w:asciiTheme="minorHAnsi" w:hAnsiTheme="minorHAnsi"/>
          <w:sz w:val="22"/>
          <w:szCs w:val="22"/>
        </w:rPr>
        <w:t>go through</w:t>
      </w:r>
      <w:r w:rsidRPr="53E76A5D" w:rsidR="419D3855">
        <w:rPr>
          <w:rFonts w:asciiTheme="minorHAnsi" w:hAnsiTheme="minorHAnsi"/>
          <w:sz w:val="22"/>
          <w:szCs w:val="22"/>
        </w:rPr>
        <w:t xml:space="preserve"> adding that some of the </w:t>
      </w:r>
      <w:r w:rsidRPr="53E76A5D" w:rsidR="39234A77">
        <w:rPr>
          <w:rFonts w:asciiTheme="minorHAnsi" w:hAnsiTheme="minorHAnsi"/>
          <w:sz w:val="22"/>
          <w:szCs w:val="22"/>
        </w:rPr>
        <w:t xml:space="preserve">medic applications </w:t>
      </w:r>
      <w:r w:rsidRPr="53E76A5D" w:rsidR="31E2CCD3">
        <w:rPr>
          <w:rFonts w:asciiTheme="minorHAnsi" w:hAnsiTheme="minorHAnsi"/>
          <w:sz w:val="22"/>
          <w:szCs w:val="22"/>
        </w:rPr>
        <w:t xml:space="preserve">have been </w:t>
      </w:r>
      <w:r w:rsidRPr="53E76A5D" w:rsidR="39234A77">
        <w:rPr>
          <w:rFonts w:asciiTheme="minorHAnsi" w:hAnsiTheme="minorHAnsi"/>
          <w:sz w:val="22"/>
          <w:szCs w:val="22"/>
        </w:rPr>
        <w:t>questioned</w:t>
      </w:r>
      <w:r w:rsidRPr="53E76A5D" w:rsidR="7E22F2A3">
        <w:rPr>
          <w:rFonts w:asciiTheme="minorHAnsi" w:hAnsiTheme="minorHAnsi"/>
          <w:sz w:val="22"/>
          <w:szCs w:val="22"/>
        </w:rPr>
        <w:t xml:space="preserve"> because of job planning.</w:t>
      </w:r>
      <w:r w:rsidRPr="53E76A5D" w:rsidR="49901475">
        <w:rPr>
          <w:rFonts w:asciiTheme="minorHAnsi" w:hAnsiTheme="minorHAnsi"/>
          <w:sz w:val="22"/>
          <w:szCs w:val="22"/>
        </w:rPr>
        <w:t xml:space="preserve">  </w:t>
      </w:r>
      <w:r w:rsidRPr="53E76A5D" w:rsidR="5CD7467E">
        <w:rPr>
          <w:rFonts w:asciiTheme="minorHAnsi" w:hAnsiTheme="minorHAnsi"/>
          <w:sz w:val="22"/>
          <w:szCs w:val="22"/>
        </w:rPr>
        <w:t xml:space="preserve">RG </w:t>
      </w:r>
      <w:r w:rsidRPr="53E76A5D" w:rsidR="7DF035DF">
        <w:rPr>
          <w:rFonts w:asciiTheme="minorHAnsi" w:hAnsiTheme="minorHAnsi"/>
          <w:sz w:val="22"/>
          <w:szCs w:val="22"/>
        </w:rPr>
        <w:t>informed the group</w:t>
      </w:r>
      <w:r w:rsidRPr="53E76A5D" w:rsidR="4F583DBC">
        <w:rPr>
          <w:rFonts w:asciiTheme="minorHAnsi" w:hAnsiTheme="minorHAnsi"/>
          <w:sz w:val="22"/>
          <w:szCs w:val="22"/>
        </w:rPr>
        <w:t xml:space="preserve"> </w:t>
      </w:r>
      <w:r w:rsidRPr="53E76A5D" w:rsidR="5196BF79">
        <w:rPr>
          <w:rFonts w:asciiTheme="minorHAnsi" w:hAnsiTheme="minorHAnsi"/>
          <w:sz w:val="22"/>
          <w:szCs w:val="22"/>
        </w:rPr>
        <w:t>that d</w:t>
      </w:r>
      <w:r w:rsidRPr="53E76A5D" w:rsidR="746B57C5">
        <w:rPr>
          <w:rFonts w:asciiTheme="minorHAnsi" w:hAnsiTheme="minorHAnsi"/>
          <w:sz w:val="22"/>
          <w:szCs w:val="22"/>
        </w:rPr>
        <w:t>etails on how best t</w:t>
      </w:r>
      <w:r w:rsidRPr="53E76A5D" w:rsidR="7C4344E1">
        <w:rPr>
          <w:rFonts w:asciiTheme="minorHAnsi" w:hAnsiTheme="minorHAnsi"/>
          <w:sz w:val="22"/>
          <w:szCs w:val="22"/>
        </w:rPr>
        <w:t xml:space="preserve">o keep everyone informed and </w:t>
      </w:r>
      <w:r w:rsidRPr="53E76A5D" w:rsidR="5BC691E2">
        <w:rPr>
          <w:rFonts w:asciiTheme="minorHAnsi" w:hAnsiTheme="minorHAnsi"/>
          <w:sz w:val="22"/>
          <w:szCs w:val="22"/>
        </w:rPr>
        <w:t xml:space="preserve">to </w:t>
      </w:r>
      <w:r w:rsidRPr="53E76A5D" w:rsidR="7C4344E1">
        <w:rPr>
          <w:rFonts w:asciiTheme="minorHAnsi" w:hAnsiTheme="minorHAnsi"/>
          <w:sz w:val="22"/>
          <w:szCs w:val="22"/>
        </w:rPr>
        <w:t>make sure the messag</w:t>
      </w:r>
      <w:r w:rsidRPr="53E76A5D" w:rsidR="2B3B566A">
        <w:rPr>
          <w:rFonts w:asciiTheme="minorHAnsi" w:hAnsiTheme="minorHAnsi"/>
          <w:sz w:val="22"/>
          <w:szCs w:val="22"/>
        </w:rPr>
        <w:t xml:space="preserve">ing </w:t>
      </w:r>
      <w:r w:rsidRPr="53E76A5D" w:rsidR="7C4344E1">
        <w:rPr>
          <w:rFonts w:asciiTheme="minorHAnsi" w:hAnsiTheme="minorHAnsi"/>
          <w:sz w:val="22"/>
          <w:szCs w:val="22"/>
        </w:rPr>
        <w:t>is clear and aligned with what is happening internally</w:t>
      </w:r>
      <w:r w:rsidRPr="53E76A5D" w:rsidR="6F1FE065">
        <w:rPr>
          <w:rFonts w:asciiTheme="minorHAnsi" w:hAnsiTheme="minorHAnsi"/>
          <w:sz w:val="22"/>
          <w:szCs w:val="22"/>
        </w:rPr>
        <w:t xml:space="preserve"> will be communicated back to the </w:t>
      </w:r>
      <w:r w:rsidRPr="53E76A5D" w:rsidR="378D3FA6">
        <w:rPr>
          <w:rFonts w:asciiTheme="minorHAnsi" w:hAnsiTheme="minorHAnsi"/>
          <w:sz w:val="22"/>
          <w:szCs w:val="22"/>
        </w:rPr>
        <w:t>Co-Chair</w:t>
      </w:r>
      <w:r w:rsidRPr="53E76A5D" w:rsidR="6F1FE065">
        <w:rPr>
          <w:rFonts w:asciiTheme="minorHAnsi" w:hAnsiTheme="minorHAnsi"/>
          <w:sz w:val="22"/>
          <w:szCs w:val="22"/>
        </w:rPr>
        <w:t>.</w:t>
      </w:r>
      <w:r w:rsidRPr="53E76A5D" w:rsidR="12344DCD">
        <w:rPr>
          <w:rFonts w:asciiTheme="minorHAnsi" w:hAnsiTheme="minorHAnsi"/>
          <w:sz w:val="22"/>
          <w:szCs w:val="22"/>
        </w:rPr>
        <w:t xml:space="preserve">  </w:t>
      </w:r>
      <w:r w:rsidRPr="53E76A5D" w:rsidR="55D40938">
        <w:rPr>
          <w:rFonts w:asciiTheme="minorHAnsi" w:hAnsiTheme="minorHAnsi"/>
          <w:sz w:val="22"/>
          <w:szCs w:val="22"/>
          <w:lang w:val="en-US"/>
        </w:rPr>
        <w:t xml:space="preserve">Suzanne Rankin (SR) </w:t>
      </w:r>
      <w:r w:rsidRPr="53E76A5D" w:rsidR="0BE83928">
        <w:rPr>
          <w:rFonts w:asciiTheme="minorHAnsi" w:hAnsiTheme="minorHAnsi"/>
          <w:sz w:val="22"/>
          <w:szCs w:val="22"/>
          <w:lang w:val="en-US"/>
        </w:rPr>
        <w:t>expressed</w:t>
      </w:r>
      <w:r w:rsidRPr="53E76A5D" w:rsidR="55D40938">
        <w:rPr>
          <w:rFonts w:asciiTheme="minorHAnsi" w:hAnsiTheme="minorHAnsi"/>
          <w:sz w:val="22"/>
          <w:szCs w:val="22"/>
          <w:lang w:val="en-US"/>
        </w:rPr>
        <w:t xml:space="preserve"> the opinion that the </w:t>
      </w:r>
      <w:r w:rsidRPr="53E76A5D" w:rsidR="329EBA53">
        <w:rPr>
          <w:rFonts w:asciiTheme="minorHAnsi" w:hAnsiTheme="minorHAnsi"/>
          <w:sz w:val="22"/>
          <w:szCs w:val="22"/>
          <w:lang w:val="en-US"/>
        </w:rPr>
        <w:t>M</w:t>
      </w:r>
      <w:r w:rsidRPr="53E76A5D" w:rsidR="55D40938">
        <w:rPr>
          <w:rFonts w:asciiTheme="minorHAnsi" w:hAnsiTheme="minorHAnsi"/>
          <w:sz w:val="22"/>
          <w:szCs w:val="22"/>
          <w:lang w:val="en-US"/>
        </w:rPr>
        <w:t>oderation</w:t>
      </w:r>
      <w:r w:rsidRPr="53E76A5D" w:rsidR="6270AE14">
        <w:rPr>
          <w:rFonts w:asciiTheme="minorHAnsi" w:hAnsiTheme="minorHAnsi"/>
          <w:sz w:val="22"/>
          <w:szCs w:val="22"/>
          <w:lang w:val="en-US"/>
        </w:rPr>
        <w:t xml:space="preserve"> P</w:t>
      </w:r>
      <w:r w:rsidRPr="53E76A5D" w:rsidR="55D40938">
        <w:rPr>
          <w:rFonts w:asciiTheme="minorHAnsi" w:hAnsiTheme="minorHAnsi"/>
          <w:sz w:val="22"/>
          <w:szCs w:val="22"/>
          <w:lang w:val="en-US"/>
        </w:rPr>
        <w:t xml:space="preserve">anel for </w:t>
      </w:r>
      <w:r w:rsidRPr="53E76A5D" w:rsidR="22E9A2F0">
        <w:rPr>
          <w:rFonts w:asciiTheme="minorHAnsi" w:hAnsiTheme="minorHAnsi"/>
          <w:sz w:val="22"/>
          <w:szCs w:val="22"/>
          <w:lang w:val="en-US"/>
        </w:rPr>
        <w:t>R</w:t>
      </w:r>
      <w:r w:rsidRPr="53E76A5D" w:rsidR="55D40938">
        <w:rPr>
          <w:rFonts w:asciiTheme="minorHAnsi" w:hAnsiTheme="minorHAnsi"/>
          <w:sz w:val="22"/>
          <w:szCs w:val="22"/>
          <w:lang w:val="en-US"/>
        </w:rPr>
        <w:t>etir</w:t>
      </w:r>
      <w:r w:rsidRPr="53E76A5D" w:rsidR="2D940E00">
        <w:rPr>
          <w:rFonts w:asciiTheme="minorHAnsi" w:hAnsiTheme="minorHAnsi"/>
          <w:sz w:val="22"/>
          <w:szCs w:val="22"/>
          <w:lang w:val="en-US"/>
        </w:rPr>
        <w:t>e</w:t>
      </w:r>
      <w:r w:rsidRPr="53E76A5D" w:rsidR="55D40938">
        <w:rPr>
          <w:rFonts w:asciiTheme="minorHAnsi" w:hAnsiTheme="minorHAnsi"/>
          <w:sz w:val="22"/>
          <w:szCs w:val="22"/>
          <w:lang w:val="en-US"/>
        </w:rPr>
        <w:t xml:space="preserve"> and </w:t>
      </w:r>
      <w:r w:rsidRPr="53E76A5D" w:rsidR="718B1D5A">
        <w:rPr>
          <w:rFonts w:asciiTheme="minorHAnsi" w:hAnsiTheme="minorHAnsi"/>
          <w:sz w:val="22"/>
          <w:szCs w:val="22"/>
          <w:lang w:val="en-US"/>
        </w:rPr>
        <w:t>R</w:t>
      </w:r>
      <w:r w:rsidRPr="53E76A5D" w:rsidR="55D40938">
        <w:rPr>
          <w:rFonts w:asciiTheme="minorHAnsi" w:hAnsiTheme="minorHAnsi"/>
          <w:sz w:val="22"/>
          <w:szCs w:val="22"/>
          <w:lang w:val="en-US"/>
        </w:rPr>
        <w:t>eturn is</w:t>
      </w:r>
      <w:r w:rsidRPr="53E76A5D" w:rsidR="3DEB1910">
        <w:rPr>
          <w:rFonts w:asciiTheme="minorHAnsi" w:hAnsiTheme="minorHAnsi"/>
          <w:sz w:val="22"/>
          <w:szCs w:val="22"/>
          <w:lang w:val="en-US"/>
        </w:rPr>
        <w:t xml:space="preserve"> </w:t>
      </w:r>
      <w:r w:rsidRPr="53E76A5D" w:rsidR="55D40938">
        <w:rPr>
          <w:rFonts w:asciiTheme="minorHAnsi" w:hAnsiTheme="minorHAnsi"/>
          <w:sz w:val="22"/>
          <w:szCs w:val="22"/>
          <w:lang w:val="en-US"/>
        </w:rPr>
        <w:t>a permanent feature</w:t>
      </w:r>
      <w:r w:rsidRPr="53E76A5D" w:rsidR="2CF3E31E">
        <w:rPr>
          <w:rFonts w:asciiTheme="minorHAnsi" w:hAnsiTheme="minorHAnsi"/>
          <w:sz w:val="22"/>
          <w:szCs w:val="22"/>
          <w:lang w:val="en-US"/>
        </w:rPr>
        <w:t xml:space="preserve"> to</w:t>
      </w:r>
      <w:r w:rsidRPr="53E76A5D" w:rsidR="55D40938">
        <w:rPr>
          <w:rFonts w:asciiTheme="minorHAnsi" w:hAnsiTheme="minorHAnsi"/>
          <w:sz w:val="22"/>
          <w:szCs w:val="22"/>
          <w:lang w:val="en-US"/>
        </w:rPr>
        <w:t xml:space="preserve"> ensure consistency and equality across the </w:t>
      </w:r>
      <w:r w:rsidRPr="53E76A5D" w:rsidR="735F8A31">
        <w:rPr>
          <w:rFonts w:asciiTheme="minorHAnsi" w:hAnsiTheme="minorHAnsi"/>
          <w:sz w:val="22"/>
          <w:szCs w:val="22"/>
          <w:lang w:val="en-US"/>
        </w:rPr>
        <w:t>H</w:t>
      </w:r>
      <w:r w:rsidRPr="53E76A5D" w:rsidR="55D40938">
        <w:rPr>
          <w:rFonts w:asciiTheme="minorHAnsi" w:hAnsiTheme="minorHAnsi"/>
          <w:sz w:val="22"/>
          <w:szCs w:val="22"/>
          <w:lang w:val="en-US"/>
        </w:rPr>
        <w:t xml:space="preserve">ealth </w:t>
      </w:r>
      <w:r w:rsidRPr="53E76A5D" w:rsidR="0D547E19">
        <w:rPr>
          <w:rFonts w:asciiTheme="minorHAnsi" w:hAnsiTheme="minorHAnsi"/>
          <w:sz w:val="22"/>
          <w:szCs w:val="22"/>
          <w:lang w:val="en-US"/>
        </w:rPr>
        <w:t>B</w:t>
      </w:r>
      <w:r w:rsidRPr="53E76A5D" w:rsidR="55D40938">
        <w:rPr>
          <w:rFonts w:asciiTheme="minorHAnsi" w:hAnsiTheme="minorHAnsi"/>
          <w:sz w:val="22"/>
          <w:szCs w:val="22"/>
          <w:lang w:val="en-US"/>
        </w:rPr>
        <w:t>oard</w:t>
      </w:r>
      <w:r w:rsidRPr="53E76A5D" w:rsidR="69B5111A">
        <w:rPr>
          <w:rFonts w:asciiTheme="minorHAnsi" w:hAnsiTheme="minorHAnsi"/>
          <w:sz w:val="22"/>
          <w:szCs w:val="22"/>
          <w:lang w:val="en-US"/>
        </w:rPr>
        <w:t xml:space="preserve"> noting</w:t>
      </w:r>
      <w:r w:rsidRPr="53E76A5D" w:rsidR="0084B98E">
        <w:rPr>
          <w:rFonts w:asciiTheme="minorHAnsi" w:hAnsiTheme="minorHAnsi"/>
          <w:sz w:val="22"/>
          <w:szCs w:val="22"/>
          <w:lang w:val="en-US"/>
        </w:rPr>
        <w:t xml:space="preserve"> the importance </w:t>
      </w:r>
      <w:r w:rsidRPr="53E76A5D" w:rsidR="17D55528">
        <w:rPr>
          <w:rFonts w:asciiTheme="minorHAnsi" w:hAnsiTheme="minorHAnsi"/>
          <w:sz w:val="22"/>
          <w:szCs w:val="22"/>
        </w:rPr>
        <w:t>on making sure that all colleagues feel confident in the process and that it's being carried out fairly for everyone.</w:t>
      </w:r>
    </w:p>
    <w:p w:rsidR="7CA96B03" w:rsidP="53E76A5D" w:rsidRDefault="7CA96B03" w14:paraId="385F1301" w14:textId="5731A324">
      <w:pPr>
        <w:spacing w:after="120" w:line="259" w:lineRule="auto"/>
        <w:rPr>
          <w:rFonts w:asciiTheme="minorHAnsi" w:hAnsiTheme="minorHAnsi"/>
          <w:sz w:val="22"/>
          <w:szCs w:val="22"/>
          <w:lang w:val="en-US"/>
        </w:rPr>
      </w:pPr>
      <w:r w:rsidRPr="53E76A5D">
        <w:rPr>
          <w:rFonts w:asciiTheme="minorHAnsi" w:hAnsiTheme="minorHAnsi"/>
          <w:sz w:val="22"/>
          <w:szCs w:val="22"/>
          <w:lang w:val="en-US"/>
        </w:rPr>
        <w:t>D</w:t>
      </w:r>
      <w:r w:rsidRPr="53E76A5D" w:rsidR="4BF83280">
        <w:rPr>
          <w:rFonts w:asciiTheme="minorHAnsi" w:hAnsiTheme="minorHAnsi"/>
          <w:sz w:val="22"/>
          <w:szCs w:val="22"/>
          <w:lang w:val="en-US"/>
        </w:rPr>
        <w:t xml:space="preserve">awn </w:t>
      </w:r>
      <w:r w:rsidRPr="53E76A5D">
        <w:rPr>
          <w:rFonts w:asciiTheme="minorHAnsi" w:hAnsiTheme="minorHAnsi"/>
          <w:sz w:val="22"/>
          <w:szCs w:val="22"/>
          <w:lang w:val="en-US"/>
        </w:rPr>
        <w:t>W</w:t>
      </w:r>
      <w:r w:rsidRPr="53E76A5D" w:rsidR="797613EC">
        <w:rPr>
          <w:rFonts w:asciiTheme="minorHAnsi" w:hAnsiTheme="minorHAnsi"/>
          <w:sz w:val="22"/>
          <w:szCs w:val="22"/>
          <w:lang w:val="en-US"/>
        </w:rPr>
        <w:t>ard (DW)</w:t>
      </w:r>
      <w:r w:rsidRPr="53E76A5D">
        <w:rPr>
          <w:rFonts w:asciiTheme="minorHAnsi" w:hAnsiTheme="minorHAnsi"/>
          <w:sz w:val="22"/>
          <w:szCs w:val="22"/>
          <w:lang w:val="en-US"/>
        </w:rPr>
        <w:t xml:space="preserve"> expressed </w:t>
      </w:r>
      <w:r w:rsidRPr="53E76A5D" w:rsidR="216A1C50">
        <w:rPr>
          <w:rFonts w:asciiTheme="minorHAnsi" w:hAnsiTheme="minorHAnsi"/>
          <w:sz w:val="22"/>
          <w:szCs w:val="22"/>
          <w:lang w:val="en-US"/>
        </w:rPr>
        <w:t>concern</w:t>
      </w:r>
      <w:r w:rsidRPr="53E76A5D">
        <w:rPr>
          <w:rFonts w:asciiTheme="minorHAnsi" w:hAnsiTheme="minorHAnsi"/>
          <w:sz w:val="22"/>
          <w:szCs w:val="22"/>
          <w:lang w:val="en-US"/>
        </w:rPr>
        <w:t xml:space="preserve"> </w:t>
      </w:r>
      <w:r w:rsidRPr="53E76A5D" w:rsidR="114C9903">
        <w:rPr>
          <w:rFonts w:asciiTheme="minorHAnsi" w:hAnsiTheme="minorHAnsi"/>
          <w:sz w:val="22"/>
          <w:szCs w:val="22"/>
          <w:lang w:val="en-US"/>
        </w:rPr>
        <w:t>about</w:t>
      </w:r>
      <w:r w:rsidRPr="53E76A5D">
        <w:rPr>
          <w:rFonts w:asciiTheme="minorHAnsi" w:hAnsiTheme="minorHAnsi"/>
          <w:sz w:val="22"/>
          <w:szCs w:val="22"/>
          <w:lang w:val="en-US"/>
        </w:rPr>
        <w:t xml:space="preserve"> the panel </w:t>
      </w:r>
      <w:r w:rsidRPr="53E76A5D" w:rsidR="08AD2150">
        <w:rPr>
          <w:rFonts w:asciiTheme="minorHAnsi" w:hAnsiTheme="minorHAnsi"/>
          <w:sz w:val="22"/>
          <w:szCs w:val="22"/>
          <w:lang w:val="en-US"/>
        </w:rPr>
        <w:t>being</w:t>
      </w:r>
      <w:r w:rsidRPr="53E76A5D">
        <w:rPr>
          <w:rFonts w:asciiTheme="minorHAnsi" w:hAnsiTheme="minorHAnsi"/>
          <w:sz w:val="22"/>
          <w:szCs w:val="22"/>
          <w:lang w:val="en-US"/>
        </w:rPr>
        <w:t xml:space="preserve"> a permanent feature as </w:t>
      </w:r>
      <w:r w:rsidRPr="53E76A5D" w:rsidR="5907D93A">
        <w:rPr>
          <w:rFonts w:asciiTheme="minorHAnsi" w:hAnsiTheme="minorHAnsi"/>
          <w:sz w:val="22"/>
          <w:szCs w:val="22"/>
          <w:lang w:val="en-US"/>
        </w:rPr>
        <w:t xml:space="preserve">this </w:t>
      </w:r>
      <w:r w:rsidRPr="53E76A5D">
        <w:rPr>
          <w:rFonts w:asciiTheme="minorHAnsi" w:hAnsiTheme="minorHAnsi"/>
          <w:sz w:val="22"/>
          <w:szCs w:val="22"/>
          <w:lang w:val="en-US"/>
        </w:rPr>
        <w:t xml:space="preserve">would be </w:t>
      </w:r>
      <w:r w:rsidRPr="53E76A5D" w:rsidR="53BFAC16">
        <w:rPr>
          <w:rFonts w:asciiTheme="minorHAnsi" w:hAnsiTheme="minorHAnsi"/>
          <w:sz w:val="22"/>
          <w:szCs w:val="22"/>
          <w:lang w:val="en-US"/>
        </w:rPr>
        <w:t>outside of the All Wales policy</w:t>
      </w:r>
      <w:r w:rsidRPr="53E76A5D" w:rsidR="2E641629">
        <w:rPr>
          <w:rFonts w:asciiTheme="minorHAnsi" w:hAnsiTheme="minorHAnsi"/>
          <w:sz w:val="22"/>
          <w:szCs w:val="22"/>
          <w:lang w:val="en-US"/>
        </w:rPr>
        <w:t xml:space="preserve"> and could lead to the Health Board becoming an outlier.</w:t>
      </w:r>
      <w:r w:rsidRPr="53E76A5D" w:rsidR="6834A3CF">
        <w:rPr>
          <w:rFonts w:asciiTheme="minorHAnsi" w:hAnsiTheme="minorHAnsi"/>
          <w:sz w:val="22"/>
          <w:szCs w:val="22"/>
          <w:lang w:val="en-US"/>
        </w:rPr>
        <w:t xml:space="preserve">  DW queried the level of confidence in the </w:t>
      </w:r>
      <w:r w:rsidRPr="53E76A5D" w:rsidR="4D715B2C">
        <w:rPr>
          <w:rFonts w:asciiTheme="minorHAnsi" w:hAnsiTheme="minorHAnsi"/>
          <w:sz w:val="22"/>
          <w:szCs w:val="22"/>
          <w:lang w:val="en-US"/>
        </w:rPr>
        <w:t>decision</w:t>
      </w:r>
      <w:r w:rsidRPr="53E76A5D" w:rsidR="6834A3CF">
        <w:rPr>
          <w:rFonts w:asciiTheme="minorHAnsi" w:hAnsiTheme="minorHAnsi"/>
          <w:sz w:val="22"/>
          <w:szCs w:val="22"/>
          <w:lang w:val="en-US"/>
        </w:rPr>
        <w:t xml:space="preserve"> making at the Clinical Board level</w:t>
      </w:r>
      <w:r w:rsidRPr="53E76A5D" w:rsidR="5E74F9A1">
        <w:rPr>
          <w:rFonts w:asciiTheme="minorHAnsi" w:hAnsiTheme="minorHAnsi"/>
          <w:sz w:val="22"/>
          <w:szCs w:val="22"/>
          <w:lang w:val="en-US"/>
        </w:rPr>
        <w:t xml:space="preserve">, </w:t>
      </w:r>
      <w:r w:rsidRPr="53E76A5D" w:rsidR="6D80E5F3">
        <w:rPr>
          <w:rFonts w:asciiTheme="minorHAnsi" w:hAnsiTheme="minorHAnsi"/>
          <w:sz w:val="22"/>
          <w:szCs w:val="22"/>
          <w:lang w:val="en-US"/>
        </w:rPr>
        <w:t xml:space="preserve">who </w:t>
      </w:r>
      <w:r w:rsidRPr="53E76A5D" w:rsidR="1A081574">
        <w:rPr>
          <w:rFonts w:asciiTheme="minorHAnsi" w:hAnsiTheme="minorHAnsi"/>
          <w:sz w:val="22"/>
          <w:szCs w:val="22"/>
          <w:lang w:val="en-US"/>
        </w:rPr>
        <w:t>scrutin</w:t>
      </w:r>
      <w:r w:rsidRPr="53E76A5D" w:rsidR="4C5AB34D">
        <w:rPr>
          <w:rFonts w:asciiTheme="minorHAnsi" w:hAnsiTheme="minorHAnsi"/>
          <w:sz w:val="22"/>
          <w:szCs w:val="22"/>
          <w:lang w:val="en-US"/>
        </w:rPr>
        <w:t>ise</w:t>
      </w:r>
      <w:r w:rsidRPr="53E76A5D" w:rsidR="4D13D458">
        <w:rPr>
          <w:rFonts w:asciiTheme="minorHAnsi" w:hAnsiTheme="minorHAnsi"/>
          <w:sz w:val="22"/>
          <w:szCs w:val="22"/>
          <w:lang w:val="en-US"/>
        </w:rPr>
        <w:t>s</w:t>
      </w:r>
      <w:r w:rsidRPr="53E76A5D" w:rsidR="4C5AB34D">
        <w:rPr>
          <w:rFonts w:asciiTheme="minorHAnsi" w:hAnsiTheme="minorHAnsi"/>
          <w:sz w:val="22"/>
          <w:szCs w:val="22"/>
          <w:lang w:val="en-US"/>
        </w:rPr>
        <w:t xml:space="preserve"> the </w:t>
      </w:r>
      <w:r w:rsidRPr="53E76A5D" w:rsidR="1A081574">
        <w:rPr>
          <w:rFonts w:asciiTheme="minorHAnsi" w:hAnsiTheme="minorHAnsi"/>
          <w:sz w:val="22"/>
          <w:szCs w:val="22"/>
          <w:lang w:val="en-US"/>
        </w:rPr>
        <w:t>local line managers' decision</w:t>
      </w:r>
      <w:r w:rsidRPr="53E76A5D" w:rsidR="0908EEE6">
        <w:rPr>
          <w:rFonts w:asciiTheme="minorHAnsi" w:hAnsiTheme="minorHAnsi"/>
          <w:sz w:val="22"/>
          <w:szCs w:val="22"/>
          <w:lang w:val="en-US"/>
        </w:rPr>
        <w:t xml:space="preserve"> and </w:t>
      </w:r>
      <w:r w:rsidRPr="53E76A5D" w:rsidR="582351E9">
        <w:rPr>
          <w:rFonts w:asciiTheme="minorHAnsi" w:hAnsiTheme="minorHAnsi"/>
          <w:sz w:val="22"/>
          <w:szCs w:val="22"/>
          <w:lang w:val="en-US"/>
        </w:rPr>
        <w:t>asked how this is going to be addressed.</w:t>
      </w:r>
    </w:p>
    <w:p w:rsidR="2CAA7DCB" w:rsidP="53E76A5D" w:rsidRDefault="2CAA7DCB" w14:paraId="418599C3" w14:textId="19C771C6">
      <w:pPr>
        <w:spacing w:after="120" w:line="259" w:lineRule="auto"/>
        <w:rPr>
          <w:rFonts w:asciiTheme="minorHAnsi" w:hAnsiTheme="minorHAnsi"/>
          <w:sz w:val="22"/>
          <w:szCs w:val="22"/>
        </w:rPr>
      </w:pPr>
      <w:r w:rsidRPr="53E76A5D">
        <w:rPr>
          <w:rFonts w:asciiTheme="minorHAnsi" w:hAnsiTheme="minorHAnsi"/>
          <w:sz w:val="22"/>
          <w:szCs w:val="22"/>
          <w:lang w:val="en-US"/>
        </w:rPr>
        <w:t xml:space="preserve">SR </w:t>
      </w:r>
      <w:r w:rsidRPr="53E76A5D" w:rsidR="62928C8B">
        <w:rPr>
          <w:rFonts w:asciiTheme="minorHAnsi" w:hAnsiTheme="minorHAnsi"/>
          <w:sz w:val="22"/>
          <w:szCs w:val="22"/>
          <w:lang w:val="en-US"/>
        </w:rPr>
        <w:t xml:space="preserve">explained that </w:t>
      </w:r>
      <w:r w:rsidRPr="53E76A5D">
        <w:rPr>
          <w:rFonts w:asciiTheme="minorHAnsi" w:hAnsiTheme="minorHAnsi"/>
          <w:sz w:val="22"/>
          <w:szCs w:val="22"/>
          <w:lang w:val="en-US"/>
        </w:rPr>
        <w:t xml:space="preserve">the </w:t>
      </w:r>
      <w:r w:rsidRPr="53E76A5D" w:rsidR="05A3CF4C">
        <w:rPr>
          <w:rFonts w:asciiTheme="minorHAnsi" w:hAnsiTheme="minorHAnsi"/>
          <w:sz w:val="22"/>
          <w:szCs w:val="22"/>
        </w:rPr>
        <w:t>intention behind the initiative is to ensure that all colleagues are treated and managed equally</w:t>
      </w:r>
      <w:r w:rsidRPr="53E76A5D" w:rsidR="31550B19">
        <w:rPr>
          <w:rFonts w:asciiTheme="minorHAnsi" w:hAnsiTheme="minorHAnsi"/>
          <w:sz w:val="22"/>
          <w:szCs w:val="22"/>
        </w:rPr>
        <w:t xml:space="preserve">. SR noted the concern around the </w:t>
      </w:r>
      <w:r w:rsidRPr="53E76A5D" w:rsidR="05A3CF4C">
        <w:rPr>
          <w:rFonts w:asciiTheme="minorHAnsi" w:hAnsiTheme="minorHAnsi"/>
          <w:sz w:val="22"/>
          <w:szCs w:val="22"/>
        </w:rPr>
        <w:t xml:space="preserve">ability of </w:t>
      </w:r>
      <w:r w:rsidRPr="53E76A5D" w:rsidR="3E53E9BC">
        <w:rPr>
          <w:rFonts w:asciiTheme="minorHAnsi" w:hAnsiTheme="minorHAnsi"/>
          <w:sz w:val="22"/>
          <w:szCs w:val="22"/>
        </w:rPr>
        <w:t xml:space="preserve">the </w:t>
      </w:r>
      <w:r w:rsidRPr="53E76A5D" w:rsidR="05A3CF4C">
        <w:rPr>
          <w:rFonts w:asciiTheme="minorHAnsi" w:hAnsiTheme="minorHAnsi"/>
          <w:sz w:val="22"/>
          <w:szCs w:val="22"/>
        </w:rPr>
        <w:t>leaders and managers to apply the policy effectively</w:t>
      </w:r>
      <w:r w:rsidRPr="53E76A5D" w:rsidR="17DF9832">
        <w:rPr>
          <w:rFonts w:asciiTheme="minorHAnsi" w:hAnsiTheme="minorHAnsi"/>
          <w:sz w:val="22"/>
          <w:szCs w:val="22"/>
        </w:rPr>
        <w:t xml:space="preserve"> </w:t>
      </w:r>
      <w:r w:rsidRPr="53E76A5D" w:rsidR="05A3CF4C">
        <w:rPr>
          <w:rFonts w:asciiTheme="minorHAnsi" w:hAnsiTheme="minorHAnsi"/>
          <w:sz w:val="22"/>
          <w:szCs w:val="22"/>
        </w:rPr>
        <w:t xml:space="preserve">and </w:t>
      </w:r>
      <w:r w:rsidRPr="53E76A5D" w:rsidR="49E288A7">
        <w:rPr>
          <w:rFonts w:asciiTheme="minorHAnsi" w:hAnsiTheme="minorHAnsi"/>
          <w:sz w:val="22"/>
          <w:szCs w:val="22"/>
        </w:rPr>
        <w:t xml:space="preserve">acknowledged that this is an </w:t>
      </w:r>
      <w:r w:rsidRPr="53E76A5D" w:rsidR="05A3CF4C">
        <w:rPr>
          <w:rFonts w:asciiTheme="minorHAnsi" w:hAnsiTheme="minorHAnsi"/>
          <w:sz w:val="22"/>
          <w:szCs w:val="22"/>
        </w:rPr>
        <w:t xml:space="preserve">area </w:t>
      </w:r>
      <w:r w:rsidRPr="53E76A5D" w:rsidR="60488427">
        <w:rPr>
          <w:rFonts w:asciiTheme="minorHAnsi" w:hAnsiTheme="minorHAnsi"/>
          <w:sz w:val="22"/>
          <w:szCs w:val="22"/>
        </w:rPr>
        <w:t>that</w:t>
      </w:r>
      <w:r w:rsidRPr="53E76A5D" w:rsidR="05A3CF4C">
        <w:rPr>
          <w:rFonts w:asciiTheme="minorHAnsi" w:hAnsiTheme="minorHAnsi"/>
          <w:sz w:val="22"/>
          <w:szCs w:val="22"/>
        </w:rPr>
        <w:t xml:space="preserve"> requires ongoing support and </w:t>
      </w:r>
      <w:r w:rsidRPr="53E76A5D" w:rsidR="05A3CF4C">
        <w:rPr>
          <w:rFonts w:asciiTheme="minorHAnsi" w:hAnsiTheme="minorHAnsi"/>
          <w:sz w:val="22"/>
          <w:szCs w:val="22"/>
        </w:rPr>
        <w:t>improvement.</w:t>
      </w:r>
      <w:r w:rsidRPr="53E76A5D" w:rsidR="31687F9B">
        <w:rPr>
          <w:rFonts w:asciiTheme="minorHAnsi" w:hAnsiTheme="minorHAnsi"/>
          <w:sz w:val="22"/>
          <w:szCs w:val="22"/>
        </w:rPr>
        <w:t xml:space="preserve">  SR added that t</w:t>
      </w:r>
      <w:r w:rsidRPr="53E76A5D" w:rsidR="05A3CF4C">
        <w:rPr>
          <w:rFonts w:asciiTheme="minorHAnsi" w:hAnsiTheme="minorHAnsi"/>
          <w:sz w:val="22"/>
          <w:szCs w:val="22"/>
        </w:rPr>
        <w:t>he work of applying policies effectively is a priority</w:t>
      </w:r>
      <w:r w:rsidRPr="53E76A5D" w:rsidR="6475569F">
        <w:rPr>
          <w:rFonts w:asciiTheme="minorHAnsi" w:hAnsiTheme="minorHAnsi"/>
          <w:sz w:val="22"/>
          <w:szCs w:val="22"/>
        </w:rPr>
        <w:t xml:space="preserve"> and </w:t>
      </w:r>
      <w:r w:rsidRPr="53E76A5D" w:rsidR="05A3CF4C">
        <w:rPr>
          <w:rFonts w:asciiTheme="minorHAnsi" w:hAnsiTheme="minorHAnsi"/>
          <w:sz w:val="22"/>
          <w:szCs w:val="22"/>
        </w:rPr>
        <w:t>is part of a broader effort to build leadership and management capacity, which is included in next</w:t>
      </w:r>
      <w:r w:rsidRPr="53E76A5D" w:rsidR="4FD9A5B4">
        <w:rPr>
          <w:rFonts w:asciiTheme="minorHAnsi" w:hAnsiTheme="minorHAnsi"/>
          <w:sz w:val="22"/>
          <w:szCs w:val="22"/>
        </w:rPr>
        <w:t xml:space="preserve"> year</w:t>
      </w:r>
      <w:r w:rsidRPr="53E76A5D" w:rsidR="5A46CA3D">
        <w:rPr>
          <w:rFonts w:asciiTheme="minorHAnsi" w:hAnsiTheme="minorHAnsi"/>
          <w:sz w:val="22"/>
          <w:szCs w:val="22"/>
        </w:rPr>
        <w:t>’s plan</w:t>
      </w:r>
      <w:r w:rsidRPr="53E76A5D" w:rsidR="4FD9A5B4">
        <w:rPr>
          <w:rFonts w:asciiTheme="minorHAnsi" w:hAnsiTheme="minorHAnsi"/>
          <w:sz w:val="22"/>
          <w:szCs w:val="22"/>
        </w:rPr>
        <w:t xml:space="preserve">.  The plan will focus on </w:t>
      </w:r>
      <w:r w:rsidRPr="53E76A5D" w:rsidR="05A3CF4C">
        <w:rPr>
          <w:rFonts w:asciiTheme="minorHAnsi" w:hAnsiTheme="minorHAnsi"/>
          <w:sz w:val="22"/>
          <w:szCs w:val="22"/>
        </w:rPr>
        <w:t>improving leadership, management, and the application of people policies to ensure consistency and fairness across the board.</w:t>
      </w:r>
    </w:p>
    <w:p w:rsidR="019AF1B8" w:rsidP="53E76A5D" w:rsidRDefault="019AF1B8" w14:paraId="4F2C53D8" w14:textId="226A2B13">
      <w:pPr>
        <w:spacing w:after="120" w:line="259" w:lineRule="auto"/>
        <w:rPr>
          <w:rFonts w:asciiTheme="minorHAnsi" w:hAnsiTheme="minorHAnsi"/>
          <w:sz w:val="22"/>
          <w:szCs w:val="22"/>
        </w:rPr>
      </w:pPr>
      <w:r w:rsidRPr="53E76A5D">
        <w:rPr>
          <w:rFonts w:asciiTheme="minorHAnsi" w:hAnsiTheme="minorHAnsi"/>
          <w:sz w:val="22"/>
          <w:szCs w:val="22"/>
        </w:rPr>
        <w:t xml:space="preserve">Peter Hewin (PH) </w:t>
      </w:r>
      <w:r w:rsidRPr="53E76A5D" w:rsidR="06E8F983">
        <w:rPr>
          <w:rFonts w:asciiTheme="minorHAnsi" w:hAnsiTheme="minorHAnsi"/>
          <w:sz w:val="22"/>
          <w:szCs w:val="22"/>
        </w:rPr>
        <w:t>commented on</w:t>
      </w:r>
      <w:r w:rsidRPr="53E76A5D" w:rsidR="18BDD968">
        <w:rPr>
          <w:rFonts w:asciiTheme="minorHAnsi" w:hAnsiTheme="minorHAnsi"/>
          <w:sz w:val="22"/>
          <w:szCs w:val="22"/>
        </w:rPr>
        <w:t xml:space="preserve"> addressing</w:t>
      </w:r>
      <w:r w:rsidRPr="53E76A5D" w:rsidR="06E8F983">
        <w:rPr>
          <w:rFonts w:asciiTheme="minorHAnsi" w:hAnsiTheme="minorHAnsi"/>
          <w:sz w:val="22"/>
          <w:szCs w:val="22"/>
        </w:rPr>
        <w:t xml:space="preserve"> the general </w:t>
      </w:r>
      <w:r w:rsidRPr="53E76A5D" w:rsidR="0CE90129">
        <w:rPr>
          <w:rFonts w:asciiTheme="minorHAnsi" w:hAnsiTheme="minorHAnsi"/>
          <w:sz w:val="22"/>
          <w:szCs w:val="22"/>
        </w:rPr>
        <w:t xml:space="preserve">perception of the Moderation panel </w:t>
      </w:r>
      <w:r w:rsidRPr="53E76A5D" w:rsidR="0EAC0C3D">
        <w:rPr>
          <w:rFonts w:asciiTheme="minorHAnsi" w:hAnsiTheme="minorHAnsi"/>
          <w:sz w:val="22"/>
          <w:szCs w:val="22"/>
        </w:rPr>
        <w:t xml:space="preserve">that it is an </w:t>
      </w:r>
      <w:r w:rsidRPr="53E76A5D" w:rsidR="534AD646">
        <w:rPr>
          <w:rFonts w:asciiTheme="minorHAnsi" w:hAnsiTheme="minorHAnsi"/>
          <w:sz w:val="22"/>
          <w:szCs w:val="22"/>
        </w:rPr>
        <w:t>additional</w:t>
      </w:r>
      <w:r w:rsidRPr="53E76A5D" w:rsidR="0EAC0C3D">
        <w:rPr>
          <w:rFonts w:asciiTheme="minorHAnsi" w:hAnsiTheme="minorHAnsi"/>
          <w:sz w:val="22"/>
          <w:szCs w:val="22"/>
        </w:rPr>
        <w:t xml:space="preserve"> hurdle for people to overcome</w:t>
      </w:r>
      <w:r w:rsidRPr="53E76A5D" w:rsidR="2412A1C5">
        <w:rPr>
          <w:rFonts w:asciiTheme="minorHAnsi" w:hAnsiTheme="minorHAnsi"/>
          <w:sz w:val="22"/>
          <w:szCs w:val="22"/>
        </w:rPr>
        <w:t xml:space="preserve"> and </w:t>
      </w:r>
      <w:r w:rsidRPr="53E76A5D" w:rsidR="0CE90129">
        <w:rPr>
          <w:rFonts w:asciiTheme="minorHAnsi" w:hAnsiTheme="minorHAnsi"/>
          <w:sz w:val="22"/>
          <w:szCs w:val="22"/>
        </w:rPr>
        <w:t xml:space="preserve">referred to the </w:t>
      </w:r>
      <w:r w:rsidRPr="53E76A5D" w:rsidR="3BF1DD8F">
        <w:rPr>
          <w:rFonts w:asciiTheme="minorHAnsi" w:hAnsiTheme="minorHAnsi"/>
          <w:sz w:val="22"/>
          <w:szCs w:val="22"/>
        </w:rPr>
        <w:t>statistics</w:t>
      </w:r>
      <w:r w:rsidRPr="53E76A5D" w:rsidR="0CE90129">
        <w:rPr>
          <w:rFonts w:asciiTheme="minorHAnsi" w:hAnsiTheme="minorHAnsi"/>
          <w:sz w:val="22"/>
          <w:szCs w:val="22"/>
        </w:rPr>
        <w:t xml:space="preserve"> presented by Lianne Morse at the Workforce </w:t>
      </w:r>
      <w:r w:rsidRPr="53E76A5D" w:rsidR="0F0856D0">
        <w:rPr>
          <w:rFonts w:asciiTheme="minorHAnsi" w:hAnsiTheme="minorHAnsi"/>
          <w:sz w:val="22"/>
          <w:szCs w:val="22"/>
        </w:rPr>
        <w:t xml:space="preserve">Partnership Group </w:t>
      </w:r>
      <w:r w:rsidRPr="53E76A5D" w:rsidR="6B0096CF">
        <w:rPr>
          <w:rFonts w:asciiTheme="minorHAnsi" w:hAnsiTheme="minorHAnsi"/>
          <w:sz w:val="22"/>
          <w:szCs w:val="22"/>
        </w:rPr>
        <w:t>which showed</w:t>
      </w:r>
      <w:r w:rsidRPr="53E76A5D" w:rsidR="0F0856D0">
        <w:rPr>
          <w:rFonts w:asciiTheme="minorHAnsi" w:hAnsiTheme="minorHAnsi"/>
          <w:sz w:val="22"/>
          <w:szCs w:val="22"/>
        </w:rPr>
        <w:t xml:space="preserve"> that only 1 </w:t>
      </w:r>
      <w:r w:rsidRPr="53E76A5D" w:rsidR="295D072D">
        <w:rPr>
          <w:rFonts w:asciiTheme="minorHAnsi" w:hAnsiTheme="minorHAnsi"/>
          <w:sz w:val="22"/>
          <w:szCs w:val="22"/>
        </w:rPr>
        <w:t>application</w:t>
      </w:r>
      <w:r w:rsidRPr="53E76A5D" w:rsidR="0F0856D0">
        <w:rPr>
          <w:rFonts w:asciiTheme="minorHAnsi" w:hAnsiTheme="minorHAnsi"/>
          <w:sz w:val="22"/>
          <w:szCs w:val="22"/>
        </w:rPr>
        <w:t xml:space="preserve"> had been turned down</w:t>
      </w:r>
      <w:r w:rsidRPr="53E76A5D" w:rsidR="3554C162">
        <w:rPr>
          <w:rFonts w:asciiTheme="minorHAnsi" w:hAnsiTheme="minorHAnsi"/>
          <w:sz w:val="22"/>
          <w:szCs w:val="22"/>
        </w:rPr>
        <w:t>, suggest</w:t>
      </w:r>
      <w:r w:rsidRPr="53E76A5D" w:rsidR="0C13FF08">
        <w:rPr>
          <w:rFonts w:asciiTheme="minorHAnsi" w:hAnsiTheme="minorHAnsi"/>
          <w:sz w:val="22"/>
          <w:szCs w:val="22"/>
        </w:rPr>
        <w:t>ing</w:t>
      </w:r>
      <w:r w:rsidRPr="53E76A5D" w:rsidR="3554C162">
        <w:rPr>
          <w:rFonts w:asciiTheme="minorHAnsi" w:hAnsiTheme="minorHAnsi"/>
          <w:sz w:val="22"/>
          <w:szCs w:val="22"/>
        </w:rPr>
        <w:t xml:space="preserve"> that the perception is not accurate.</w:t>
      </w:r>
      <w:r w:rsidRPr="53E76A5D" w:rsidR="2A6C1B1C">
        <w:rPr>
          <w:rFonts w:asciiTheme="minorHAnsi" w:hAnsiTheme="minorHAnsi"/>
          <w:sz w:val="22"/>
          <w:szCs w:val="22"/>
        </w:rPr>
        <w:t xml:space="preserve">  PH informed the group he has had more than 1 case whereby a member has been told that </w:t>
      </w:r>
      <w:r w:rsidRPr="53E76A5D" w:rsidR="37C0B636">
        <w:rPr>
          <w:rFonts w:asciiTheme="minorHAnsi" w:hAnsiTheme="minorHAnsi"/>
          <w:sz w:val="22"/>
          <w:szCs w:val="22"/>
        </w:rPr>
        <w:t>their</w:t>
      </w:r>
      <w:r w:rsidRPr="53E76A5D" w:rsidR="2A6C1B1C">
        <w:rPr>
          <w:rFonts w:asciiTheme="minorHAnsi" w:hAnsiTheme="minorHAnsi"/>
          <w:sz w:val="22"/>
          <w:szCs w:val="22"/>
        </w:rPr>
        <w:t xml:space="preserve"> </w:t>
      </w:r>
      <w:r w:rsidRPr="53E76A5D" w:rsidR="5E5EBF32">
        <w:rPr>
          <w:rFonts w:asciiTheme="minorHAnsi" w:hAnsiTheme="minorHAnsi"/>
          <w:sz w:val="22"/>
          <w:szCs w:val="22"/>
        </w:rPr>
        <w:t>application</w:t>
      </w:r>
      <w:r w:rsidRPr="53E76A5D" w:rsidR="2A6C1B1C">
        <w:rPr>
          <w:rFonts w:asciiTheme="minorHAnsi" w:hAnsiTheme="minorHAnsi"/>
          <w:sz w:val="22"/>
          <w:szCs w:val="22"/>
        </w:rPr>
        <w:t xml:space="preserve"> has been turned down by the Moderation Panel</w:t>
      </w:r>
      <w:r w:rsidRPr="53E76A5D" w:rsidR="21D6DF88">
        <w:rPr>
          <w:rFonts w:asciiTheme="minorHAnsi" w:hAnsiTheme="minorHAnsi"/>
          <w:sz w:val="22"/>
          <w:szCs w:val="22"/>
        </w:rPr>
        <w:t xml:space="preserve">, suggesting that something is going wrong in the middle and </w:t>
      </w:r>
      <w:r w:rsidRPr="53E76A5D" w:rsidR="6696557F">
        <w:rPr>
          <w:rFonts w:asciiTheme="minorHAnsi" w:hAnsiTheme="minorHAnsi"/>
          <w:sz w:val="22"/>
          <w:szCs w:val="22"/>
        </w:rPr>
        <w:t>reiterated</w:t>
      </w:r>
      <w:r w:rsidRPr="53E76A5D" w:rsidR="21D6DF88">
        <w:rPr>
          <w:rFonts w:asciiTheme="minorHAnsi" w:hAnsiTheme="minorHAnsi"/>
          <w:sz w:val="22"/>
          <w:szCs w:val="22"/>
        </w:rPr>
        <w:t xml:space="preserve"> the importance of tackling the problem at source.</w:t>
      </w:r>
      <w:r w:rsidRPr="53E76A5D" w:rsidR="15A3731C">
        <w:rPr>
          <w:rFonts w:asciiTheme="minorHAnsi" w:hAnsiTheme="minorHAnsi"/>
          <w:sz w:val="22"/>
          <w:szCs w:val="22"/>
        </w:rPr>
        <w:t xml:space="preserve"> </w:t>
      </w:r>
      <w:r w:rsidRPr="53E76A5D" w:rsidR="2BD053A8">
        <w:rPr>
          <w:rFonts w:asciiTheme="minorHAnsi" w:hAnsiTheme="minorHAnsi"/>
          <w:sz w:val="22"/>
          <w:szCs w:val="22"/>
        </w:rPr>
        <w:t xml:space="preserve">RG agreed with the importance of </w:t>
      </w:r>
      <w:r w:rsidRPr="53E76A5D" w:rsidR="36DCEA2E">
        <w:rPr>
          <w:rFonts w:asciiTheme="minorHAnsi" w:hAnsiTheme="minorHAnsi"/>
          <w:sz w:val="22"/>
          <w:szCs w:val="22"/>
        </w:rPr>
        <w:t>delivering</w:t>
      </w:r>
      <w:r w:rsidRPr="53E76A5D" w:rsidR="2BD053A8">
        <w:rPr>
          <w:rFonts w:asciiTheme="minorHAnsi" w:hAnsiTheme="minorHAnsi"/>
          <w:sz w:val="22"/>
          <w:szCs w:val="22"/>
        </w:rPr>
        <w:t xml:space="preserve"> good communication to ensure colleagues are aware on the process</w:t>
      </w:r>
      <w:r w:rsidRPr="53E76A5D" w:rsidR="6774E380">
        <w:rPr>
          <w:rFonts w:asciiTheme="minorHAnsi" w:hAnsiTheme="minorHAnsi"/>
          <w:sz w:val="22"/>
          <w:szCs w:val="22"/>
        </w:rPr>
        <w:t>.</w:t>
      </w:r>
    </w:p>
    <w:p w:rsidR="7F0CB396" w:rsidP="53E76A5D" w:rsidRDefault="7F0CB396" w14:paraId="7342356E" w14:textId="1CC9D5EE">
      <w:pPr>
        <w:spacing w:after="120" w:line="259" w:lineRule="auto"/>
        <w:rPr>
          <w:rFonts w:asciiTheme="minorHAnsi" w:hAnsiTheme="minorHAnsi"/>
          <w:sz w:val="22"/>
          <w:szCs w:val="22"/>
        </w:rPr>
      </w:pPr>
      <w:r w:rsidRPr="53E76A5D">
        <w:rPr>
          <w:rFonts w:asciiTheme="minorHAnsi" w:hAnsiTheme="minorHAnsi"/>
          <w:sz w:val="22"/>
          <w:szCs w:val="22"/>
        </w:rPr>
        <w:t xml:space="preserve">Mathew Thomas queried whether it would be possible to have a member from Staff Side to sit on the Moderation panel. RG explained that this had been requested </w:t>
      </w:r>
      <w:r w:rsidRPr="53E76A5D" w:rsidR="5185FF8E">
        <w:rPr>
          <w:rFonts w:asciiTheme="minorHAnsi" w:hAnsiTheme="minorHAnsi"/>
          <w:sz w:val="22"/>
          <w:szCs w:val="22"/>
        </w:rPr>
        <w:t>previously,</w:t>
      </w:r>
      <w:r w:rsidRPr="53E76A5D">
        <w:rPr>
          <w:rFonts w:asciiTheme="minorHAnsi" w:hAnsiTheme="minorHAnsi"/>
          <w:sz w:val="22"/>
          <w:szCs w:val="22"/>
        </w:rPr>
        <w:t xml:space="preserve"> and it was felt </w:t>
      </w:r>
      <w:r w:rsidRPr="53E76A5D" w:rsidR="0F633A58">
        <w:rPr>
          <w:rFonts w:asciiTheme="minorHAnsi" w:hAnsiTheme="minorHAnsi"/>
          <w:sz w:val="22"/>
          <w:szCs w:val="22"/>
        </w:rPr>
        <w:t>unnecessary</w:t>
      </w:r>
      <w:r w:rsidRPr="53E76A5D" w:rsidR="27099AFB">
        <w:rPr>
          <w:rFonts w:asciiTheme="minorHAnsi" w:hAnsiTheme="minorHAnsi"/>
          <w:sz w:val="22"/>
          <w:szCs w:val="22"/>
        </w:rPr>
        <w:t xml:space="preserve"> but welcomed a one off </w:t>
      </w:r>
      <w:r w:rsidRPr="53E76A5D" w:rsidR="67CD8949">
        <w:rPr>
          <w:rFonts w:asciiTheme="minorHAnsi" w:hAnsiTheme="minorHAnsi"/>
          <w:sz w:val="22"/>
          <w:szCs w:val="22"/>
        </w:rPr>
        <w:t>attendance</w:t>
      </w:r>
      <w:r w:rsidRPr="53E76A5D" w:rsidR="27099AFB">
        <w:rPr>
          <w:rFonts w:asciiTheme="minorHAnsi" w:hAnsiTheme="minorHAnsi"/>
          <w:sz w:val="22"/>
          <w:szCs w:val="22"/>
        </w:rPr>
        <w:t xml:space="preserve"> to </w:t>
      </w:r>
      <w:r w:rsidRPr="53E76A5D" w:rsidR="729C2C18">
        <w:rPr>
          <w:rFonts w:asciiTheme="minorHAnsi" w:hAnsiTheme="minorHAnsi"/>
          <w:sz w:val="22"/>
          <w:szCs w:val="22"/>
        </w:rPr>
        <w:t xml:space="preserve">explain the </w:t>
      </w:r>
      <w:r w:rsidRPr="53E76A5D" w:rsidR="27099AFB">
        <w:rPr>
          <w:rFonts w:asciiTheme="minorHAnsi" w:hAnsiTheme="minorHAnsi"/>
          <w:sz w:val="22"/>
          <w:szCs w:val="22"/>
        </w:rPr>
        <w:t>process</w:t>
      </w:r>
      <w:r w:rsidRPr="53E76A5D" w:rsidR="63FFD178">
        <w:rPr>
          <w:rFonts w:asciiTheme="minorHAnsi" w:hAnsiTheme="minorHAnsi"/>
          <w:sz w:val="22"/>
          <w:szCs w:val="22"/>
        </w:rPr>
        <w:t>.</w:t>
      </w:r>
    </w:p>
    <w:p w:rsidR="5BB2F8B9" w:rsidP="53E76A5D" w:rsidRDefault="5BB2F8B9" w14:paraId="64EC7C8A" w14:textId="5062A473">
      <w:pPr>
        <w:spacing w:after="120" w:line="259" w:lineRule="auto"/>
        <w:rPr>
          <w:rFonts w:asciiTheme="minorHAnsi" w:hAnsiTheme="minorHAnsi"/>
          <w:sz w:val="22"/>
          <w:szCs w:val="22"/>
        </w:rPr>
      </w:pPr>
      <w:r w:rsidRPr="53E76A5D">
        <w:rPr>
          <w:rFonts w:ascii="Calibri" w:hAnsi="Calibri" w:eastAsia="Calibri" w:cs="Calibri"/>
          <w:sz w:val="22"/>
          <w:szCs w:val="22"/>
        </w:rPr>
        <w:t>E</w:t>
      </w:r>
      <w:r w:rsidRPr="53E76A5D">
        <w:rPr>
          <w:rFonts w:asciiTheme="minorHAnsi" w:hAnsiTheme="minorHAnsi"/>
          <w:sz w:val="22"/>
          <w:szCs w:val="22"/>
        </w:rPr>
        <w:t>mma Cooke (EC) requested for more information to be available for staff on Retirement</w:t>
      </w:r>
      <w:r w:rsidRPr="53E76A5D" w:rsidR="2D509477">
        <w:rPr>
          <w:rFonts w:asciiTheme="minorHAnsi" w:hAnsiTheme="minorHAnsi"/>
          <w:sz w:val="22"/>
          <w:szCs w:val="22"/>
        </w:rPr>
        <w:t xml:space="preserve"> explaining that although the information is there, staff are not aware of it.</w:t>
      </w:r>
    </w:p>
    <w:p w:rsidRPr="00CA6CA5" w:rsidR="00CA6CA5" w:rsidP="00CA6CA5" w:rsidRDefault="00CA6CA5" w14:paraId="52B8C7DF" w14:textId="41DA8880">
      <w:pPr>
        <w:spacing w:after="120"/>
        <w:rPr>
          <w:rFonts w:eastAsia="Times New Roman" w:asciiTheme="minorHAnsi" w:hAnsiTheme="minorHAnsi" w:cstheme="minorHAnsi"/>
          <w:b/>
          <w:sz w:val="22"/>
          <w:szCs w:val="22"/>
        </w:rPr>
      </w:pPr>
      <w:r w:rsidRPr="00CA6CA5">
        <w:rPr>
          <w:rFonts w:eastAsia="Times New Roman" w:asciiTheme="minorHAnsi" w:hAnsiTheme="minorHAnsi" w:cstheme="minorHAnsi"/>
          <w:b/>
          <w:sz w:val="22"/>
          <w:szCs w:val="22"/>
        </w:rPr>
        <w:t>LPF 2</w:t>
      </w:r>
      <w:r w:rsidR="00BF3164">
        <w:rPr>
          <w:rFonts w:eastAsia="Times New Roman" w:asciiTheme="minorHAnsi" w:hAnsiTheme="minorHAnsi" w:cstheme="minorHAnsi"/>
          <w:b/>
          <w:sz w:val="22"/>
          <w:szCs w:val="22"/>
        </w:rPr>
        <w:t>5</w:t>
      </w:r>
      <w:r w:rsidRPr="00CA6CA5">
        <w:rPr>
          <w:rFonts w:eastAsia="Times New Roman" w:asciiTheme="minorHAnsi" w:hAnsiTheme="minorHAnsi" w:cstheme="minorHAnsi"/>
          <w:b/>
          <w:sz w:val="22"/>
          <w:szCs w:val="22"/>
        </w:rPr>
        <w:t>/0</w:t>
      </w:r>
      <w:r w:rsidR="00BF3164">
        <w:rPr>
          <w:rFonts w:eastAsia="Times New Roman" w:asciiTheme="minorHAnsi" w:hAnsiTheme="minorHAnsi" w:cstheme="minorHAnsi"/>
          <w:b/>
          <w:sz w:val="22"/>
          <w:szCs w:val="22"/>
        </w:rPr>
        <w:t>05</w:t>
      </w:r>
      <w:r w:rsidRPr="00CA6CA5">
        <w:rPr>
          <w:rFonts w:eastAsia="Times New Roman" w:asciiTheme="minorHAnsi" w:hAnsiTheme="minorHAnsi" w:cstheme="minorHAnsi"/>
          <w:b/>
          <w:sz w:val="22"/>
          <w:szCs w:val="22"/>
        </w:rPr>
        <w:tab/>
      </w:r>
      <w:r w:rsidRPr="00CA6CA5">
        <w:rPr>
          <w:rFonts w:eastAsia="Times New Roman" w:asciiTheme="minorHAnsi" w:hAnsiTheme="minorHAnsi" w:cstheme="minorHAnsi"/>
          <w:b/>
          <w:sz w:val="22"/>
          <w:szCs w:val="22"/>
        </w:rPr>
        <w:t>CHIEF EXECUTIVES UPDATE</w:t>
      </w:r>
    </w:p>
    <w:p w:rsidRPr="00CA6CA5" w:rsidR="00CA6CA5" w:rsidP="00CA6CA5" w:rsidRDefault="00CA6CA5" w14:paraId="15D8A0A3" w14:textId="77777777">
      <w:pPr>
        <w:spacing w:after="120"/>
        <w:rPr>
          <w:rFonts w:eastAsia="Times New Roman" w:asciiTheme="minorHAnsi" w:hAnsiTheme="minorHAnsi" w:cstheme="minorHAnsi"/>
          <w:b/>
          <w:sz w:val="22"/>
          <w:szCs w:val="22"/>
        </w:rPr>
      </w:pPr>
      <w:r w:rsidRPr="6F796FCD">
        <w:rPr>
          <w:rFonts w:asciiTheme="minorHAnsi" w:hAnsiTheme="minorHAnsi"/>
          <w:sz w:val="22"/>
          <w:szCs w:val="22"/>
        </w:rPr>
        <w:t>The CEO report was delivered by Suzanne Rankin (SR). Key points included:</w:t>
      </w:r>
    </w:p>
    <w:p w:rsidR="344D4EE8" w:rsidP="6F796FCD" w:rsidRDefault="344D4EE8" w14:paraId="07F6C7C2" w14:textId="6DF21FBE">
      <w:pPr>
        <w:pStyle w:val="ListParagraph"/>
        <w:numPr>
          <w:ilvl w:val="0"/>
          <w:numId w:val="10"/>
        </w:numPr>
        <w:spacing w:before="240"/>
        <w:rPr>
          <w:rFonts w:asciiTheme="minorHAnsi" w:hAnsiTheme="minorHAnsi"/>
          <w:sz w:val="22"/>
          <w:szCs w:val="22"/>
        </w:rPr>
      </w:pPr>
      <w:r w:rsidRPr="6F796FCD">
        <w:rPr>
          <w:rFonts w:ascii="Calibri" w:hAnsi="Calibri" w:eastAsia="Calibri" w:cs="Calibri"/>
          <w:sz w:val="22"/>
          <w:szCs w:val="22"/>
        </w:rPr>
        <w:t>T</w:t>
      </w:r>
      <w:r w:rsidRPr="6F796FCD">
        <w:rPr>
          <w:rFonts w:asciiTheme="minorHAnsi" w:hAnsiTheme="minorHAnsi"/>
          <w:sz w:val="22"/>
          <w:szCs w:val="22"/>
        </w:rPr>
        <w:t xml:space="preserve">hanked colleagues across the </w:t>
      </w:r>
      <w:r w:rsidRPr="6F796FCD" w:rsidR="2B96A651">
        <w:rPr>
          <w:rFonts w:asciiTheme="minorHAnsi" w:hAnsiTheme="minorHAnsi"/>
          <w:sz w:val="22"/>
          <w:szCs w:val="22"/>
        </w:rPr>
        <w:t>H</w:t>
      </w:r>
      <w:r w:rsidRPr="6F796FCD">
        <w:rPr>
          <w:rFonts w:asciiTheme="minorHAnsi" w:hAnsiTheme="minorHAnsi"/>
          <w:sz w:val="22"/>
          <w:szCs w:val="22"/>
        </w:rPr>
        <w:t xml:space="preserve">ealth </w:t>
      </w:r>
      <w:r w:rsidRPr="6F796FCD" w:rsidR="512D4877">
        <w:rPr>
          <w:rFonts w:asciiTheme="minorHAnsi" w:hAnsiTheme="minorHAnsi"/>
          <w:sz w:val="22"/>
          <w:szCs w:val="22"/>
        </w:rPr>
        <w:t>B</w:t>
      </w:r>
      <w:r w:rsidRPr="6F796FCD">
        <w:rPr>
          <w:rFonts w:asciiTheme="minorHAnsi" w:hAnsiTheme="minorHAnsi"/>
          <w:sz w:val="22"/>
          <w:szCs w:val="22"/>
        </w:rPr>
        <w:t xml:space="preserve">oard for their hard work and dedication, especially over the challenging Christmas and New Year period. </w:t>
      </w:r>
    </w:p>
    <w:p w:rsidR="344D4EE8" w:rsidP="6F796FCD" w:rsidRDefault="344D4EE8" w14:paraId="49DC8285" w14:textId="5AD37035">
      <w:pPr>
        <w:pStyle w:val="ListParagraph"/>
        <w:numPr>
          <w:ilvl w:val="0"/>
          <w:numId w:val="10"/>
        </w:numPr>
        <w:spacing w:before="240"/>
        <w:rPr>
          <w:rFonts w:asciiTheme="minorHAnsi" w:hAnsiTheme="minorHAnsi"/>
          <w:color w:val="323130"/>
          <w:sz w:val="22"/>
          <w:szCs w:val="22"/>
          <w:lang w:val="en-US"/>
        </w:rPr>
      </w:pPr>
      <w:r w:rsidRPr="6F796FCD">
        <w:rPr>
          <w:rFonts w:asciiTheme="minorHAnsi" w:hAnsiTheme="minorHAnsi"/>
          <w:b/>
          <w:bCs/>
          <w:sz w:val="22"/>
          <w:szCs w:val="22"/>
        </w:rPr>
        <w:t>Reflection on the Winter Plan:</w:t>
      </w:r>
      <w:r w:rsidRPr="6F796FCD">
        <w:rPr>
          <w:rFonts w:asciiTheme="minorHAnsi" w:hAnsiTheme="minorHAnsi"/>
          <w:sz w:val="22"/>
          <w:szCs w:val="22"/>
        </w:rPr>
        <w:t xml:space="preserve"> The </w:t>
      </w:r>
      <w:r w:rsidRPr="6F796FCD" w:rsidR="4E9809FB">
        <w:rPr>
          <w:rFonts w:asciiTheme="minorHAnsi" w:hAnsiTheme="minorHAnsi"/>
          <w:sz w:val="22"/>
          <w:szCs w:val="22"/>
        </w:rPr>
        <w:t>W</w:t>
      </w:r>
      <w:r w:rsidRPr="6F796FCD">
        <w:rPr>
          <w:rFonts w:asciiTheme="minorHAnsi" w:hAnsiTheme="minorHAnsi"/>
          <w:sz w:val="22"/>
          <w:szCs w:val="22"/>
        </w:rPr>
        <w:t>inter plan was well-executed, thanks to good planning and engagement. However, our models for respiratory viruses (COVID, flu, and RSV) didn’t fully align with the actual rise in cases, which occurred much more rapidly than expected</w:t>
      </w:r>
      <w:r w:rsidRPr="6F796FCD" w:rsidR="21A6F60D">
        <w:rPr>
          <w:rFonts w:asciiTheme="minorHAnsi" w:hAnsiTheme="minorHAnsi"/>
          <w:sz w:val="22"/>
          <w:szCs w:val="22"/>
        </w:rPr>
        <w:t xml:space="preserve"> and led </w:t>
      </w:r>
      <w:r w:rsidRPr="6F796FCD">
        <w:rPr>
          <w:rFonts w:asciiTheme="minorHAnsi" w:hAnsiTheme="minorHAnsi"/>
          <w:sz w:val="22"/>
          <w:szCs w:val="22"/>
        </w:rPr>
        <w:t>to a surge in demand.</w:t>
      </w:r>
      <w:r w:rsidRPr="6F796FCD" w:rsidR="0BA6FE07">
        <w:rPr>
          <w:rFonts w:asciiTheme="minorHAnsi" w:hAnsiTheme="minorHAnsi"/>
          <w:sz w:val="22"/>
          <w:szCs w:val="22"/>
        </w:rPr>
        <w:t xml:space="preserve">  </w:t>
      </w:r>
      <w:r w:rsidRPr="6F796FCD">
        <w:rPr>
          <w:rFonts w:asciiTheme="minorHAnsi" w:hAnsiTheme="minorHAnsi"/>
          <w:sz w:val="22"/>
          <w:szCs w:val="22"/>
        </w:rPr>
        <w:t>Despite the strain, colleagues managed the situation wel</w:t>
      </w:r>
      <w:r w:rsidRPr="6F796FCD" w:rsidR="2C07FB57">
        <w:rPr>
          <w:rFonts w:asciiTheme="minorHAnsi" w:hAnsiTheme="minorHAnsi"/>
          <w:sz w:val="22"/>
          <w:szCs w:val="22"/>
        </w:rPr>
        <w:t xml:space="preserve">l.  The </w:t>
      </w:r>
      <w:r w:rsidRPr="6F796FCD">
        <w:rPr>
          <w:rFonts w:asciiTheme="minorHAnsi" w:hAnsiTheme="minorHAnsi"/>
          <w:sz w:val="22"/>
          <w:szCs w:val="22"/>
        </w:rPr>
        <w:t>additional planned capacity</w:t>
      </w:r>
      <w:r w:rsidRPr="6F796FCD" w:rsidR="23E8848B">
        <w:rPr>
          <w:rFonts w:asciiTheme="minorHAnsi" w:hAnsiTheme="minorHAnsi"/>
          <w:sz w:val="22"/>
          <w:szCs w:val="22"/>
        </w:rPr>
        <w:t xml:space="preserve"> was utilised</w:t>
      </w:r>
      <w:r w:rsidRPr="6F796FCD">
        <w:rPr>
          <w:rFonts w:asciiTheme="minorHAnsi" w:hAnsiTheme="minorHAnsi"/>
          <w:sz w:val="22"/>
          <w:szCs w:val="22"/>
        </w:rPr>
        <w:t xml:space="preserve"> earlier than expected to address the increased demand.</w:t>
      </w:r>
      <w:r w:rsidRPr="6F796FCD" w:rsidR="5153C12F">
        <w:rPr>
          <w:rFonts w:asciiTheme="minorHAnsi" w:hAnsiTheme="minorHAnsi"/>
          <w:sz w:val="22"/>
          <w:szCs w:val="22"/>
        </w:rPr>
        <w:t xml:space="preserve">  SR explained that </w:t>
      </w:r>
      <w:r w:rsidRPr="6F796FCD" w:rsidR="46A54AE2">
        <w:rPr>
          <w:rFonts w:asciiTheme="minorHAnsi" w:hAnsiTheme="minorHAnsi"/>
          <w:sz w:val="22"/>
          <w:szCs w:val="22"/>
        </w:rPr>
        <w:t>because of</w:t>
      </w:r>
      <w:r w:rsidRPr="6F796FCD">
        <w:rPr>
          <w:rFonts w:asciiTheme="minorHAnsi" w:hAnsiTheme="minorHAnsi"/>
          <w:sz w:val="22"/>
          <w:szCs w:val="22"/>
        </w:rPr>
        <w:t xml:space="preserve"> the surge, patients were admitted to beds across the </w:t>
      </w:r>
      <w:r w:rsidRPr="6F796FCD" w:rsidR="7BDC7472">
        <w:rPr>
          <w:rFonts w:asciiTheme="minorHAnsi" w:hAnsiTheme="minorHAnsi"/>
          <w:sz w:val="22"/>
          <w:szCs w:val="22"/>
        </w:rPr>
        <w:t>H</w:t>
      </w:r>
      <w:r w:rsidRPr="6F796FCD">
        <w:rPr>
          <w:rFonts w:asciiTheme="minorHAnsi" w:hAnsiTheme="minorHAnsi"/>
          <w:sz w:val="22"/>
          <w:szCs w:val="22"/>
        </w:rPr>
        <w:t xml:space="preserve">ealth </w:t>
      </w:r>
      <w:r w:rsidRPr="6F796FCD" w:rsidR="1F4AF8B4">
        <w:rPr>
          <w:rFonts w:asciiTheme="minorHAnsi" w:hAnsiTheme="minorHAnsi"/>
          <w:sz w:val="22"/>
          <w:szCs w:val="22"/>
        </w:rPr>
        <w:t>B</w:t>
      </w:r>
      <w:r w:rsidRPr="6F796FCD">
        <w:rPr>
          <w:rFonts w:asciiTheme="minorHAnsi" w:hAnsiTheme="minorHAnsi"/>
          <w:sz w:val="22"/>
          <w:szCs w:val="22"/>
        </w:rPr>
        <w:t>oard, often in the wrong specialties</w:t>
      </w:r>
      <w:r w:rsidRPr="6F796FCD" w:rsidR="0BD655F3">
        <w:rPr>
          <w:rFonts w:asciiTheme="minorHAnsi" w:hAnsiTheme="minorHAnsi"/>
          <w:sz w:val="22"/>
          <w:szCs w:val="22"/>
        </w:rPr>
        <w:t xml:space="preserve"> impacting our efficiency</w:t>
      </w:r>
      <w:r w:rsidRPr="6F796FCD" w:rsidR="5E160534">
        <w:rPr>
          <w:rFonts w:asciiTheme="minorHAnsi" w:hAnsiTheme="minorHAnsi"/>
          <w:sz w:val="22"/>
          <w:szCs w:val="22"/>
        </w:rPr>
        <w:t xml:space="preserve"> </w:t>
      </w:r>
      <w:r w:rsidRPr="6F796FCD">
        <w:rPr>
          <w:rFonts w:asciiTheme="minorHAnsi" w:hAnsiTheme="minorHAnsi"/>
          <w:sz w:val="22"/>
          <w:szCs w:val="22"/>
        </w:rPr>
        <w:t>and added strain on</w:t>
      </w:r>
      <w:r w:rsidRPr="6F796FCD" w:rsidR="23FECB2E">
        <w:rPr>
          <w:rFonts w:asciiTheme="minorHAnsi" w:hAnsiTheme="minorHAnsi"/>
          <w:sz w:val="22"/>
          <w:szCs w:val="22"/>
        </w:rPr>
        <w:t xml:space="preserve"> our</w:t>
      </w:r>
      <w:r w:rsidRPr="6F796FCD">
        <w:rPr>
          <w:rFonts w:asciiTheme="minorHAnsi" w:hAnsiTheme="minorHAnsi"/>
          <w:sz w:val="22"/>
          <w:szCs w:val="22"/>
        </w:rPr>
        <w:t xml:space="preserve"> teams</w:t>
      </w:r>
      <w:r w:rsidRPr="6F796FCD" w:rsidR="07B8B3D2">
        <w:rPr>
          <w:rFonts w:asciiTheme="minorHAnsi" w:hAnsiTheme="minorHAnsi"/>
          <w:sz w:val="22"/>
          <w:szCs w:val="22"/>
        </w:rPr>
        <w:t>.</w:t>
      </w:r>
      <w:r w:rsidRPr="6F796FCD" w:rsidR="13C2F776">
        <w:rPr>
          <w:rFonts w:asciiTheme="minorHAnsi" w:hAnsiTheme="minorHAnsi"/>
          <w:sz w:val="22"/>
          <w:szCs w:val="22"/>
        </w:rPr>
        <w:t xml:space="preserve">  </w:t>
      </w:r>
    </w:p>
    <w:p w:rsidR="344D4EE8" w:rsidP="6F796FCD" w:rsidRDefault="344D4EE8" w14:paraId="60EE4380" w14:textId="5DA52C46">
      <w:pPr>
        <w:pStyle w:val="ListParagraph"/>
        <w:numPr>
          <w:ilvl w:val="0"/>
          <w:numId w:val="10"/>
        </w:numPr>
        <w:spacing w:before="240" w:line="259" w:lineRule="auto"/>
        <w:rPr>
          <w:rFonts w:ascii="Calibri" w:hAnsi="Calibri" w:eastAsia="Calibri" w:cs="Calibri"/>
          <w:sz w:val="22"/>
          <w:szCs w:val="22"/>
        </w:rPr>
      </w:pPr>
      <w:r w:rsidRPr="53E76A5D">
        <w:rPr>
          <w:rFonts w:asciiTheme="minorHAnsi" w:hAnsiTheme="minorHAnsi"/>
          <w:b/>
          <w:bCs/>
          <w:sz w:val="22"/>
          <w:szCs w:val="22"/>
        </w:rPr>
        <w:t>Reset Process:</w:t>
      </w:r>
      <w:r w:rsidRPr="53E76A5D">
        <w:rPr>
          <w:rFonts w:asciiTheme="minorHAnsi" w:hAnsiTheme="minorHAnsi"/>
          <w:sz w:val="22"/>
          <w:szCs w:val="22"/>
        </w:rPr>
        <w:t xml:space="preserve"> To address these issues, </w:t>
      </w:r>
      <w:r w:rsidRPr="53E76A5D" w:rsidR="30A3703C">
        <w:rPr>
          <w:rFonts w:asciiTheme="minorHAnsi" w:hAnsiTheme="minorHAnsi"/>
          <w:sz w:val="22"/>
          <w:szCs w:val="22"/>
        </w:rPr>
        <w:t>a reset was implemented</w:t>
      </w:r>
      <w:r w:rsidRPr="53E76A5D">
        <w:rPr>
          <w:rFonts w:asciiTheme="minorHAnsi" w:hAnsiTheme="minorHAnsi"/>
          <w:sz w:val="22"/>
          <w:szCs w:val="22"/>
        </w:rPr>
        <w:t xml:space="preserve"> which has been valuable in improving the situation. The demand and pressure have lessened and there’s been a</w:t>
      </w:r>
      <w:r w:rsidRPr="53E76A5D">
        <w:rPr>
          <w:rFonts w:ascii="Calibri" w:hAnsi="Calibri" w:eastAsia="Calibri" w:cs="Calibri"/>
          <w:sz w:val="22"/>
          <w:szCs w:val="22"/>
        </w:rPr>
        <w:t xml:space="preserve"> </w:t>
      </w:r>
      <w:r w:rsidRPr="53E76A5D">
        <w:rPr>
          <w:rFonts w:asciiTheme="minorHAnsi" w:hAnsiTheme="minorHAnsi"/>
          <w:sz w:val="22"/>
          <w:szCs w:val="22"/>
        </w:rPr>
        <w:t xml:space="preserve">noticeable improvement in operations. </w:t>
      </w:r>
      <w:r w:rsidRPr="53E76A5D" w:rsidR="6224715A">
        <w:rPr>
          <w:rFonts w:asciiTheme="minorHAnsi" w:hAnsiTheme="minorHAnsi"/>
          <w:sz w:val="22"/>
          <w:szCs w:val="22"/>
        </w:rPr>
        <w:t xml:space="preserve">  Matt Temby (MT</w:t>
      </w:r>
      <w:r w:rsidRPr="53E76A5D" w:rsidR="655BCB30">
        <w:rPr>
          <w:rFonts w:asciiTheme="minorHAnsi" w:hAnsiTheme="minorHAnsi"/>
          <w:sz w:val="22"/>
          <w:szCs w:val="22"/>
        </w:rPr>
        <w:t>em</w:t>
      </w:r>
      <w:r w:rsidRPr="53E76A5D" w:rsidR="6224715A">
        <w:rPr>
          <w:rFonts w:asciiTheme="minorHAnsi" w:hAnsiTheme="minorHAnsi"/>
          <w:sz w:val="22"/>
          <w:szCs w:val="22"/>
        </w:rPr>
        <w:t xml:space="preserve">) informed the group that the reset was </w:t>
      </w:r>
      <w:r w:rsidRPr="53E76A5D" w:rsidR="72FB98C1">
        <w:rPr>
          <w:rFonts w:asciiTheme="minorHAnsi" w:hAnsiTheme="minorHAnsi"/>
          <w:sz w:val="22"/>
          <w:szCs w:val="22"/>
          <w:lang w:val="en-US"/>
        </w:rPr>
        <w:t>effective</w:t>
      </w:r>
      <w:r w:rsidRPr="53E76A5D" w:rsidR="6224715A">
        <w:rPr>
          <w:rFonts w:asciiTheme="minorHAnsi" w:hAnsiTheme="minorHAnsi"/>
          <w:sz w:val="22"/>
          <w:szCs w:val="22"/>
          <w:lang w:val="en-US"/>
        </w:rPr>
        <w:t xml:space="preserve"> and there was excellent engagement from all staff including the Clinical Board leadership teams. An Action Plan for learning has been developed</w:t>
      </w:r>
      <w:r w:rsidRPr="53E76A5D" w:rsidR="73DC235A">
        <w:rPr>
          <w:rFonts w:asciiTheme="minorHAnsi" w:hAnsiTheme="minorHAnsi"/>
          <w:sz w:val="22"/>
          <w:szCs w:val="22"/>
          <w:lang w:val="en-US"/>
        </w:rPr>
        <w:t xml:space="preserve"> </w:t>
      </w:r>
      <w:r w:rsidRPr="53E76A5D" w:rsidR="6902456B">
        <w:rPr>
          <w:rFonts w:asciiTheme="minorHAnsi" w:hAnsiTheme="minorHAnsi"/>
          <w:sz w:val="22"/>
          <w:szCs w:val="22"/>
          <w:lang w:val="en-US"/>
        </w:rPr>
        <w:t>and will be shared with the Clinical Boards.</w:t>
      </w:r>
    </w:p>
    <w:p w:rsidR="21B8C03C" w:rsidP="6F796FCD" w:rsidRDefault="21B8C03C" w14:paraId="19598C6F" w14:textId="757AA339">
      <w:pPr>
        <w:pStyle w:val="ListParagraph"/>
        <w:numPr>
          <w:ilvl w:val="0"/>
          <w:numId w:val="10"/>
        </w:numPr>
        <w:spacing w:before="240" w:line="259" w:lineRule="auto"/>
        <w:rPr>
          <w:rFonts w:ascii="Calibri" w:hAnsi="Calibri" w:eastAsia="Calibri" w:cs="Calibri"/>
          <w:sz w:val="22"/>
          <w:szCs w:val="22"/>
        </w:rPr>
      </w:pPr>
      <w:r w:rsidRPr="7E2C3571">
        <w:rPr>
          <w:rFonts w:ascii="Calibri" w:hAnsi="Calibri" w:eastAsia="Calibri" w:cs="Calibri"/>
          <w:b/>
          <w:bCs/>
          <w:sz w:val="22"/>
          <w:szCs w:val="22"/>
        </w:rPr>
        <w:t>WAST critical incident</w:t>
      </w:r>
      <w:r w:rsidRPr="7E2C3571">
        <w:rPr>
          <w:rFonts w:ascii="Calibri" w:hAnsi="Calibri" w:eastAsia="Calibri" w:cs="Calibri"/>
          <w:sz w:val="22"/>
          <w:szCs w:val="22"/>
        </w:rPr>
        <w:t xml:space="preserve"> – was declared on the 31st December 2024</w:t>
      </w:r>
      <w:r w:rsidRPr="7E2C3571" w:rsidR="3995AB5E">
        <w:rPr>
          <w:rFonts w:ascii="Calibri" w:hAnsi="Calibri" w:eastAsia="Calibri" w:cs="Calibri"/>
          <w:sz w:val="22"/>
          <w:szCs w:val="22"/>
        </w:rPr>
        <w:t xml:space="preserve"> and concerns were raised about the ambulance handover performance.</w:t>
      </w:r>
      <w:r w:rsidRPr="7E2C3571" w:rsidR="52D41E90">
        <w:rPr>
          <w:rFonts w:ascii="Calibri" w:hAnsi="Calibri" w:eastAsia="Calibri" w:cs="Calibri"/>
          <w:sz w:val="22"/>
          <w:szCs w:val="22"/>
        </w:rPr>
        <w:t xml:space="preserve"> Despite the hard work to manage the front door effectively and avoid admissions, our patients aren’t always benefiting from those efforts.  SR has raised this </w:t>
      </w:r>
      <w:r w:rsidRPr="7E2C3571" w:rsidR="40EC8A9E">
        <w:rPr>
          <w:rFonts w:ascii="Calibri" w:hAnsi="Calibri" w:eastAsia="Calibri" w:cs="Calibri"/>
          <w:sz w:val="22"/>
          <w:szCs w:val="22"/>
        </w:rPr>
        <w:t xml:space="preserve">and will </w:t>
      </w:r>
      <w:r w:rsidRPr="7E2C3571" w:rsidR="52D41E90">
        <w:rPr>
          <w:rFonts w:ascii="Calibri" w:hAnsi="Calibri" w:eastAsia="Calibri" w:cs="Calibri"/>
          <w:sz w:val="22"/>
          <w:szCs w:val="22"/>
        </w:rPr>
        <w:t>continue to advocate for our community, though progress has been slower than hoped.</w:t>
      </w:r>
    </w:p>
    <w:p w:rsidR="0EBEDA51" w:rsidP="6F796FCD" w:rsidRDefault="0EBEDA51" w14:paraId="3E6B8586" w14:textId="58D72C0C">
      <w:pPr>
        <w:pStyle w:val="ListParagraph"/>
        <w:numPr>
          <w:ilvl w:val="0"/>
          <w:numId w:val="10"/>
        </w:numPr>
        <w:spacing w:before="240" w:line="259" w:lineRule="auto"/>
        <w:rPr>
          <w:rFonts w:ascii="Calibri" w:hAnsi="Calibri" w:eastAsia="Calibri" w:cs="Calibri"/>
          <w:sz w:val="22"/>
          <w:szCs w:val="22"/>
        </w:rPr>
      </w:pPr>
      <w:r w:rsidRPr="1975C291">
        <w:rPr>
          <w:rFonts w:asciiTheme="minorHAnsi" w:hAnsiTheme="minorHAnsi"/>
          <w:b/>
          <w:bCs/>
          <w:sz w:val="22"/>
          <w:szCs w:val="22"/>
        </w:rPr>
        <w:t>Vaccination Rates</w:t>
      </w:r>
      <w:r w:rsidRPr="1975C291">
        <w:rPr>
          <w:rFonts w:asciiTheme="minorHAnsi" w:hAnsiTheme="minorHAnsi"/>
          <w:sz w:val="22"/>
          <w:szCs w:val="22"/>
        </w:rPr>
        <w:t>: expressed disappointment with</w:t>
      </w:r>
      <w:r>
        <w:t xml:space="preserve"> t</w:t>
      </w:r>
      <w:r w:rsidRPr="1975C291">
        <w:rPr>
          <w:rFonts w:asciiTheme="minorHAnsi" w:hAnsiTheme="minorHAnsi"/>
          <w:sz w:val="22"/>
          <w:szCs w:val="22"/>
        </w:rPr>
        <w:t>he vaccination rates,</w:t>
      </w:r>
      <w:r w:rsidRPr="1975C291" w:rsidR="0BEA71CB">
        <w:rPr>
          <w:rFonts w:asciiTheme="minorHAnsi" w:hAnsiTheme="minorHAnsi"/>
          <w:sz w:val="22"/>
          <w:szCs w:val="22"/>
        </w:rPr>
        <w:t xml:space="preserve"> despite efforts through pop up </w:t>
      </w:r>
      <w:r w:rsidRPr="1975C291" w:rsidR="57309C18">
        <w:rPr>
          <w:rFonts w:asciiTheme="minorHAnsi" w:hAnsiTheme="minorHAnsi"/>
          <w:sz w:val="22"/>
          <w:szCs w:val="22"/>
        </w:rPr>
        <w:t>clinics</w:t>
      </w:r>
      <w:r w:rsidRPr="1975C291" w:rsidR="0BEA71CB">
        <w:rPr>
          <w:rFonts w:asciiTheme="minorHAnsi" w:hAnsiTheme="minorHAnsi"/>
          <w:sz w:val="22"/>
          <w:szCs w:val="22"/>
        </w:rPr>
        <w:t>, the uptake was low</w:t>
      </w:r>
      <w:r w:rsidRPr="1975C291" w:rsidR="558F2524">
        <w:rPr>
          <w:rFonts w:asciiTheme="minorHAnsi" w:hAnsiTheme="minorHAnsi"/>
          <w:sz w:val="22"/>
          <w:szCs w:val="22"/>
        </w:rPr>
        <w:t xml:space="preserve"> and t</w:t>
      </w:r>
      <w:r w:rsidRPr="1975C291">
        <w:rPr>
          <w:rFonts w:asciiTheme="minorHAnsi" w:hAnsiTheme="minorHAnsi"/>
          <w:sz w:val="22"/>
          <w:szCs w:val="22"/>
        </w:rPr>
        <w:t xml:space="preserve">here </w:t>
      </w:r>
      <w:r w:rsidRPr="1975C291" w:rsidR="7796A92E">
        <w:rPr>
          <w:rFonts w:asciiTheme="minorHAnsi" w:hAnsiTheme="minorHAnsi"/>
          <w:sz w:val="22"/>
          <w:szCs w:val="22"/>
        </w:rPr>
        <w:t>were</w:t>
      </w:r>
      <w:r w:rsidRPr="1975C291">
        <w:rPr>
          <w:rFonts w:asciiTheme="minorHAnsi" w:hAnsiTheme="minorHAnsi"/>
          <w:sz w:val="22"/>
          <w:szCs w:val="22"/>
        </w:rPr>
        <w:t xml:space="preserve"> high sickness rates, from Winter respiratory viruses</w:t>
      </w:r>
      <w:r w:rsidRPr="1975C291" w:rsidR="6019A3BA">
        <w:rPr>
          <w:rFonts w:asciiTheme="minorHAnsi" w:hAnsiTheme="minorHAnsi"/>
          <w:sz w:val="22"/>
          <w:szCs w:val="22"/>
        </w:rPr>
        <w:t xml:space="preserve">.  SR expressed the </w:t>
      </w:r>
      <w:r w:rsidRPr="1975C291" w:rsidR="0A4D9D6D">
        <w:rPr>
          <w:rFonts w:asciiTheme="minorHAnsi" w:hAnsiTheme="minorHAnsi"/>
          <w:sz w:val="22"/>
          <w:szCs w:val="22"/>
        </w:rPr>
        <w:t>n</w:t>
      </w:r>
      <w:r w:rsidRPr="1975C291">
        <w:rPr>
          <w:rFonts w:asciiTheme="minorHAnsi" w:hAnsiTheme="minorHAnsi"/>
          <w:sz w:val="22"/>
          <w:szCs w:val="22"/>
        </w:rPr>
        <w:t>eed for Improvement in Vaccination Rates</w:t>
      </w:r>
      <w:r w:rsidRPr="1975C291" w:rsidR="74DB4CDB">
        <w:rPr>
          <w:rFonts w:asciiTheme="minorHAnsi" w:hAnsiTheme="minorHAnsi"/>
          <w:sz w:val="22"/>
          <w:szCs w:val="22"/>
        </w:rPr>
        <w:t>.</w:t>
      </w:r>
    </w:p>
    <w:p w:rsidR="74DB4CDB" w:rsidP="53E76A5D" w:rsidRDefault="74DB4CDB" w14:paraId="70D15BE9" w14:textId="19E6F371">
      <w:pPr>
        <w:spacing w:after="120" w:line="259" w:lineRule="auto"/>
        <w:rPr>
          <w:rFonts w:asciiTheme="minorHAnsi" w:hAnsiTheme="minorHAnsi"/>
          <w:sz w:val="22"/>
          <w:szCs w:val="22"/>
        </w:rPr>
      </w:pPr>
      <w:r w:rsidRPr="53E76A5D">
        <w:rPr>
          <w:rFonts w:asciiTheme="minorHAnsi" w:hAnsiTheme="minorHAnsi"/>
          <w:color w:val="000000" w:themeColor="text1"/>
          <w:sz w:val="22"/>
          <w:szCs w:val="22"/>
        </w:rPr>
        <w:t>F</w:t>
      </w:r>
      <w:r w:rsidRPr="53E76A5D">
        <w:rPr>
          <w:rFonts w:asciiTheme="minorHAnsi" w:hAnsiTheme="minorHAnsi"/>
          <w:sz w:val="22"/>
          <w:szCs w:val="22"/>
        </w:rPr>
        <w:t xml:space="preserve">iona Salter (FS) expressed her concern over the level of misinformation around vaccinations that is being portrayed on </w:t>
      </w:r>
      <w:r w:rsidRPr="53E76A5D" w:rsidR="051E11DE">
        <w:rPr>
          <w:rFonts w:asciiTheme="minorHAnsi" w:hAnsiTheme="minorHAnsi"/>
          <w:sz w:val="22"/>
          <w:szCs w:val="22"/>
        </w:rPr>
        <w:t>social</w:t>
      </w:r>
      <w:r w:rsidRPr="53E76A5D">
        <w:rPr>
          <w:rFonts w:asciiTheme="minorHAnsi" w:hAnsiTheme="minorHAnsi"/>
          <w:sz w:val="22"/>
          <w:szCs w:val="22"/>
        </w:rPr>
        <w:t xml:space="preserve"> media.</w:t>
      </w:r>
      <w:r w:rsidRPr="53E76A5D" w:rsidR="087423BD">
        <w:rPr>
          <w:rFonts w:asciiTheme="minorHAnsi" w:hAnsiTheme="minorHAnsi"/>
          <w:sz w:val="22"/>
          <w:szCs w:val="22"/>
        </w:rPr>
        <w:t xml:space="preserve"> SR explained that Public Health Wales run social media campaigns aimed at addressing the concerns mentioned however noted the concerns</w:t>
      </w:r>
      <w:r w:rsidRPr="53E76A5D" w:rsidR="24B67D5C">
        <w:rPr>
          <w:rFonts w:asciiTheme="minorHAnsi" w:hAnsiTheme="minorHAnsi"/>
          <w:sz w:val="22"/>
          <w:szCs w:val="22"/>
        </w:rPr>
        <w:t xml:space="preserve">. </w:t>
      </w:r>
      <w:r w:rsidRPr="53E76A5D" w:rsidR="4C0A9C25">
        <w:rPr>
          <w:rFonts w:asciiTheme="minorHAnsi" w:hAnsiTheme="minorHAnsi"/>
          <w:sz w:val="22"/>
          <w:szCs w:val="22"/>
        </w:rPr>
        <w:t xml:space="preserve">Jo Brandon (JB) explained that the NHS remains a trusted brand </w:t>
      </w:r>
      <w:r w:rsidRPr="53E76A5D" w:rsidR="552A7495">
        <w:rPr>
          <w:rFonts w:asciiTheme="minorHAnsi" w:hAnsiTheme="minorHAnsi"/>
          <w:sz w:val="22"/>
          <w:szCs w:val="22"/>
        </w:rPr>
        <w:t>and acknowledged</w:t>
      </w:r>
      <w:r w:rsidRPr="53E76A5D" w:rsidR="4C0A9C25">
        <w:rPr>
          <w:rFonts w:asciiTheme="minorHAnsi" w:hAnsiTheme="minorHAnsi"/>
          <w:sz w:val="22"/>
          <w:szCs w:val="22"/>
        </w:rPr>
        <w:t xml:space="preserve"> the difficulty of combating the vast </w:t>
      </w:r>
      <w:r w:rsidRPr="53E76A5D" w:rsidR="39FC5AC6">
        <w:rPr>
          <w:rFonts w:asciiTheme="minorHAnsi" w:hAnsiTheme="minorHAnsi"/>
          <w:sz w:val="22"/>
          <w:szCs w:val="22"/>
        </w:rPr>
        <w:t xml:space="preserve">amount of misinformation spread on social media platforms.  JB </w:t>
      </w:r>
      <w:r w:rsidRPr="53E76A5D" w:rsidR="02E87AF3">
        <w:rPr>
          <w:rFonts w:asciiTheme="minorHAnsi" w:hAnsiTheme="minorHAnsi"/>
          <w:sz w:val="22"/>
          <w:szCs w:val="22"/>
        </w:rPr>
        <w:t>added</w:t>
      </w:r>
      <w:r w:rsidRPr="53E76A5D" w:rsidR="39FC5AC6">
        <w:rPr>
          <w:rFonts w:asciiTheme="minorHAnsi" w:hAnsiTheme="minorHAnsi"/>
          <w:sz w:val="22"/>
          <w:szCs w:val="22"/>
        </w:rPr>
        <w:t xml:space="preserve"> that action is taken when significant misinformation is d</w:t>
      </w:r>
      <w:r w:rsidRPr="53E76A5D" w:rsidR="3FAF17D3">
        <w:rPr>
          <w:rFonts w:asciiTheme="minorHAnsi" w:hAnsiTheme="minorHAnsi"/>
          <w:sz w:val="22"/>
          <w:szCs w:val="22"/>
        </w:rPr>
        <w:t xml:space="preserve">iscovered </w:t>
      </w:r>
      <w:r w:rsidRPr="53E76A5D" w:rsidR="31909AB2">
        <w:rPr>
          <w:rFonts w:asciiTheme="minorHAnsi" w:hAnsiTheme="minorHAnsi"/>
          <w:sz w:val="22"/>
          <w:szCs w:val="22"/>
        </w:rPr>
        <w:t>such as</w:t>
      </w:r>
      <w:r w:rsidRPr="53E76A5D" w:rsidR="3FAF17D3">
        <w:rPr>
          <w:rFonts w:asciiTheme="minorHAnsi" w:hAnsiTheme="minorHAnsi"/>
          <w:sz w:val="22"/>
          <w:szCs w:val="22"/>
        </w:rPr>
        <w:t xml:space="preserve"> with proactive campaigns to provide </w:t>
      </w:r>
      <w:r w:rsidRPr="53E76A5D" w:rsidR="3D8E8E21">
        <w:rPr>
          <w:rFonts w:asciiTheme="minorHAnsi" w:hAnsiTheme="minorHAnsi"/>
          <w:sz w:val="22"/>
          <w:szCs w:val="22"/>
        </w:rPr>
        <w:t>accurate</w:t>
      </w:r>
      <w:r w:rsidRPr="53E76A5D" w:rsidR="3FAF17D3">
        <w:rPr>
          <w:rFonts w:asciiTheme="minorHAnsi" w:hAnsiTheme="minorHAnsi"/>
          <w:sz w:val="22"/>
          <w:szCs w:val="22"/>
        </w:rPr>
        <w:t xml:space="preserve"> in</w:t>
      </w:r>
      <w:r w:rsidRPr="53E76A5D" w:rsidR="4680E163">
        <w:rPr>
          <w:rFonts w:asciiTheme="minorHAnsi" w:hAnsiTheme="minorHAnsi"/>
          <w:sz w:val="22"/>
          <w:szCs w:val="22"/>
        </w:rPr>
        <w:t xml:space="preserve">formation on the </w:t>
      </w:r>
      <w:r w:rsidRPr="53E76A5D" w:rsidR="7CC27B66">
        <w:rPr>
          <w:rFonts w:asciiTheme="minorHAnsi" w:hAnsiTheme="minorHAnsi"/>
          <w:sz w:val="22"/>
          <w:szCs w:val="22"/>
        </w:rPr>
        <w:t>benefits</w:t>
      </w:r>
      <w:r w:rsidRPr="53E76A5D" w:rsidR="4680E163">
        <w:rPr>
          <w:rFonts w:asciiTheme="minorHAnsi" w:hAnsiTheme="minorHAnsi"/>
          <w:sz w:val="22"/>
          <w:szCs w:val="22"/>
        </w:rPr>
        <w:t xml:space="preserve"> of vaccination.</w:t>
      </w:r>
      <w:r w:rsidRPr="53E76A5D" w:rsidR="53E7E65E">
        <w:rPr>
          <w:rFonts w:asciiTheme="minorHAnsi" w:hAnsiTheme="minorHAnsi"/>
          <w:sz w:val="22"/>
          <w:szCs w:val="22"/>
        </w:rPr>
        <w:t xml:space="preserve"> JB requested that the Comms team are contacted should there be something of concern on social media.</w:t>
      </w:r>
    </w:p>
    <w:p w:rsidR="1E44714E" w:rsidP="53E76A5D" w:rsidRDefault="561C7C47" w14:paraId="1E0E26B9" w14:textId="747C829A">
      <w:pPr>
        <w:spacing w:after="120" w:line="259" w:lineRule="auto"/>
        <w:rPr>
          <w:rFonts w:asciiTheme="minorHAnsi" w:hAnsiTheme="minorHAnsi"/>
          <w:sz w:val="22"/>
          <w:szCs w:val="22"/>
          <w:lang w:val="en-US"/>
        </w:rPr>
      </w:pPr>
      <w:r w:rsidRPr="53E76A5D">
        <w:rPr>
          <w:rFonts w:asciiTheme="minorHAnsi" w:hAnsiTheme="minorHAnsi"/>
          <w:sz w:val="22"/>
          <w:szCs w:val="22"/>
        </w:rPr>
        <w:t>Lorna McCourt</w:t>
      </w:r>
      <w:r w:rsidRPr="53E76A5D" w:rsidR="409A246B">
        <w:rPr>
          <w:rFonts w:asciiTheme="minorHAnsi" w:hAnsiTheme="minorHAnsi"/>
          <w:sz w:val="22"/>
          <w:szCs w:val="22"/>
        </w:rPr>
        <w:t xml:space="preserve"> </w:t>
      </w:r>
      <w:r w:rsidRPr="53E76A5D">
        <w:rPr>
          <w:rFonts w:asciiTheme="minorHAnsi" w:hAnsiTheme="minorHAnsi"/>
          <w:sz w:val="22"/>
          <w:szCs w:val="22"/>
        </w:rPr>
        <w:t xml:space="preserve">(LM) queried whether the </w:t>
      </w:r>
      <w:r w:rsidRPr="53E76A5D" w:rsidR="3FC340D0">
        <w:rPr>
          <w:rFonts w:asciiTheme="minorHAnsi" w:hAnsiTheme="minorHAnsi"/>
          <w:sz w:val="22"/>
          <w:szCs w:val="22"/>
        </w:rPr>
        <w:t>pop-up</w:t>
      </w:r>
      <w:r w:rsidRPr="53E76A5D">
        <w:rPr>
          <w:rFonts w:asciiTheme="minorHAnsi" w:hAnsiTheme="minorHAnsi"/>
          <w:sz w:val="22"/>
          <w:szCs w:val="22"/>
        </w:rPr>
        <w:t xml:space="preserve"> clinics</w:t>
      </w:r>
      <w:r w:rsidRPr="53E76A5D" w:rsidR="6945BDA6">
        <w:rPr>
          <w:rFonts w:asciiTheme="minorHAnsi" w:hAnsiTheme="minorHAnsi"/>
          <w:sz w:val="22"/>
          <w:szCs w:val="22"/>
        </w:rPr>
        <w:t>,</w:t>
      </w:r>
      <w:r w:rsidRPr="53E76A5D">
        <w:rPr>
          <w:rFonts w:asciiTheme="minorHAnsi" w:hAnsiTheme="minorHAnsi"/>
          <w:sz w:val="22"/>
          <w:szCs w:val="22"/>
        </w:rPr>
        <w:t xml:space="preserve"> that were available for staff</w:t>
      </w:r>
      <w:r w:rsidRPr="53E76A5D" w:rsidR="1AD619BF">
        <w:rPr>
          <w:rFonts w:asciiTheme="minorHAnsi" w:hAnsiTheme="minorHAnsi"/>
          <w:sz w:val="22"/>
          <w:szCs w:val="22"/>
        </w:rPr>
        <w:t>,</w:t>
      </w:r>
      <w:r w:rsidRPr="53E76A5D">
        <w:rPr>
          <w:rFonts w:asciiTheme="minorHAnsi" w:hAnsiTheme="minorHAnsi"/>
          <w:sz w:val="22"/>
          <w:szCs w:val="22"/>
        </w:rPr>
        <w:t xml:space="preserve"> could be advertised more</w:t>
      </w:r>
      <w:r w:rsidRPr="53E76A5D" w:rsidR="1150A6A9">
        <w:rPr>
          <w:rFonts w:asciiTheme="minorHAnsi" w:hAnsiTheme="minorHAnsi"/>
          <w:sz w:val="22"/>
          <w:szCs w:val="22"/>
        </w:rPr>
        <w:t xml:space="preserve"> and DW </w:t>
      </w:r>
      <w:r w:rsidRPr="53E76A5D" w:rsidR="46BAEBB5">
        <w:rPr>
          <w:rFonts w:asciiTheme="minorHAnsi" w:hAnsiTheme="minorHAnsi"/>
          <w:sz w:val="22"/>
          <w:szCs w:val="22"/>
        </w:rPr>
        <w:t xml:space="preserve">suggested </w:t>
      </w:r>
      <w:r w:rsidRPr="53E76A5D" w:rsidR="542FDFB3">
        <w:rPr>
          <w:rFonts w:asciiTheme="minorHAnsi" w:hAnsiTheme="minorHAnsi"/>
          <w:sz w:val="22"/>
          <w:szCs w:val="22"/>
        </w:rPr>
        <w:t xml:space="preserve">whether </w:t>
      </w:r>
      <w:r w:rsidRPr="53E76A5D" w:rsidR="46BAEBB5">
        <w:rPr>
          <w:rFonts w:asciiTheme="minorHAnsi" w:hAnsiTheme="minorHAnsi"/>
          <w:sz w:val="22"/>
          <w:szCs w:val="22"/>
        </w:rPr>
        <w:t>more effective campaigning is needed.</w:t>
      </w:r>
      <w:r w:rsidRPr="53E76A5D" w:rsidR="010A74FE">
        <w:rPr>
          <w:rFonts w:asciiTheme="minorHAnsi" w:hAnsiTheme="minorHAnsi"/>
          <w:sz w:val="22"/>
          <w:szCs w:val="22"/>
        </w:rPr>
        <w:t xml:space="preserve">  </w:t>
      </w:r>
      <w:r w:rsidRPr="53E76A5D" w:rsidR="53CFB46E">
        <w:rPr>
          <w:rFonts w:asciiTheme="minorHAnsi" w:hAnsiTheme="minorHAnsi"/>
          <w:sz w:val="22"/>
          <w:szCs w:val="22"/>
        </w:rPr>
        <w:t xml:space="preserve">JB </w:t>
      </w:r>
      <w:r w:rsidRPr="53E76A5D" w:rsidR="17A9EBC4">
        <w:rPr>
          <w:rFonts w:asciiTheme="minorHAnsi" w:hAnsiTheme="minorHAnsi"/>
          <w:sz w:val="22"/>
          <w:szCs w:val="22"/>
        </w:rPr>
        <w:t xml:space="preserve">responded by explaining that </w:t>
      </w:r>
      <w:r w:rsidRPr="53E76A5D" w:rsidR="53CFB46E">
        <w:rPr>
          <w:rFonts w:asciiTheme="minorHAnsi" w:hAnsiTheme="minorHAnsi"/>
          <w:sz w:val="22"/>
          <w:szCs w:val="22"/>
        </w:rPr>
        <w:t>there has been a comprehensive and multi-layered approach t</w:t>
      </w:r>
      <w:r w:rsidRPr="53E76A5D" w:rsidR="471494DA">
        <w:rPr>
          <w:rFonts w:asciiTheme="minorHAnsi" w:hAnsiTheme="minorHAnsi"/>
          <w:sz w:val="22"/>
          <w:szCs w:val="22"/>
        </w:rPr>
        <w:t>o</w:t>
      </w:r>
      <w:r w:rsidRPr="53E76A5D" w:rsidR="0364CFBE">
        <w:rPr>
          <w:rFonts w:asciiTheme="minorHAnsi" w:hAnsiTheme="minorHAnsi"/>
          <w:sz w:val="22"/>
          <w:szCs w:val="22"/>
        </w:rPr>
        <w:t xml:space="preserve"> </w:t>
      </w:r>
      <w:r w:rsidRPr="53E76A5D" w:rsidR="53CFB46E">
        <w:rPr>
          <w:rFonts w:asciiTheme="minorHAnsi" w:hAnsiTheme="minorHAnsi"/>
          <w:sz w:val="22"/>
          <w:szCs w:val="22"/>
        </w:rPr>
        <w:t>communications surrounding public health efforts, including the winter campaign and</w:t>
      </w:r>
      <w:r w:rsidRPr="53E76A5D" w:rsidR="461ADD13">
        <w:rPr>
          <w:rFonts w:asciiTheme="minorHAnsi" w:hAnsiTheme="minorHAnsi"/>
          <w:sz w:val="22"/>
          <w:szCs w:val="22"/>
        </w:rPr>
        <w:t xml:space="preserve"> </w:t>
      </w:r>
      <w:r w:rsidRPr="53E76A5D" w:rsidR="53CFB46E">
        <w:rPr>
          <w:rFonts w:asciiTheme="minorHAnsi" w:hAnsiTheme="minorHAnsi"/>
          <w:sz w:val="22"/>
          <w:szCs w:val="22"/>
        </w:rPr>
        <w:t>vaccination initiatives</w:t>
      </w:r>
      <w:r w:rsidRPr="53E76A5D" w:rsidR="795242A1">
        <w:rPr>
          <w:rFonts w:asciiTheme="minorHAnsi" w:hAnsiTheme="minorHAnsi"/>
          <w:sz w:val="22"/>
          <w:szCs w:val="22"/>
        </w:rPr>
        <w:t xml:space="preserve"> such as from </w:t>
      </w:r>
      <w:r w:rsidRPr="53E76A5D" w:rsidR="53CFB46E">
        <w:rPr>
          <w:rFonts w:asciiTheme="minorHAnsi" w:hAnsiTheme="minorHAnsi"/>
          <w:sz w:val="22"/>
          <w:szCs w:val="22"/>
        </w:rPr>
        <w:t xml:space="preserve">Public Health Wales, Welsh Government comms, and local-level </w:t>
      </w:r>
      <w:r w:rsidRPr="53E76A5D" w:rsidR="7E961999">
        <w:rPr>
          <w:rFonts w:asciiTheme="minorHAnsi" w:hAnsiTheme="minorHAnsi"/>
          <w:sz w:val="22"/>
          <w:szCs w:val="22"/>
        </w:rPr>
        <w:t>Health Board campaigns</w:t>
      </w:r>
      <w:r w:rsidRPr="53E76A5D" w:rsidR="7974A8D7">
        <w:rPr>
          <w:rFonts w:asciiTheme="minorHAnsi" w:hAnsiTheme="minorHAnsi"/>
          <w:sz w:val="22"/>
          <w:szCs w:val="22"/>
        </w:rPr>
        <w:t>.</w:t>
      </w:r>
      <w:r w:rsidRPr="53E76A5D" w:rsidR="0214FF83">
        <w:rPr>
          <w:rFonts w:asciiTheme="minorHAnsi" w:hAnsiTheme="minorHAnsi"/>
          <w:sz w:val="22"/>
          <w:szCs w:val="22"/>
        </w:rPr>
        <w:t xml:space="preserve"> </w:t>
      </w:r>
      <w:r w:rsidRPr="53E76A5D" w:rsidR="69D5C487">
        <w:rPr>
          <w:rFonts w:asciiTheme="minorHAnsi" w:hAnsiTheme="minorHAnsi"/>
          <w:sz w:val="22"/>
          <w:szCs w:val="22"/>
        </w:rPr>
        <w:t>JB informed the group she would be happy to update the Forum with the details and analytics around the Winter comm</w:t>
      </w:r>
      <w:r w:rsidRPr="53E76A5D" w:rsidR="1E44714E">
        <w:rPr>
          <w:rFonts w:asciiTheme="minorHAnsi" w:hAnsiTheme="minorHAnsi"/>
          <w:sz w:val="22"/>
          <w:szCs w:val="22"/>
        </w:rPr>
        <w:t>s campaign at a future meeting.</w:t>
      </w:r>
      <w:r w:rsidRPr="53E76A5D" w:rsidR="67EA3847">
        <w:rPr>
          <w:rFonts w:asciiTheme="minorHAnsi" w:hAnsiTheme="minorHAnsi"/>
          <w:sz w:val="22"/>
          <w:szCs w:val="22"/>
        </w:rPr>
        <w:t xml:space="preserve">  </w:t>
      </w:r>
      <w:r w:rsidRPr="53E76A5D" w:rsidR="1E44714E">
        <w:rPr>
          <w:rFonts w:asciiTheme="minorHAnsi" w:hAnsiTheme="minorHAnsi"/>
          <w:sz w:val="22"/>
          <w:szCs w:val="22"/>
          <w:lang w:val="en-US"/>
        </w:rPr>
        <w:t>Annie Ashdown (AA) added that great support has been re</w:t>
      </w:r>
      <w:r w:rsidRPr="53E76A5D" w:rsidR="4A81A6CB">
        <w:rPr>
          <w:rFonts w:asciiTheme="minorHAnsi" w:hAnsiTheme="minorHAnsi"/>
          <w:sz w:val="22"/>
          <w:szCs w:val="22"/>
          <w:lang w:val="en-US"/>
        </w:rPr>
        <w:t>ceiv</w:t>
      </w:r>
      <w:r w:rsidRPr="53E76A5D" w:rsidR="1E44714E">
        <w:rPr>
          <w:rFonts w:asciiTheme="minorHAnsi" w:hAnsiTheme="minorHAnsi"/>
          <w:sz w:val="22"/>
          <w:szCs w:val="22"/>
          <w:lang w:val="en-US"/>
        </w:rPr>
        <w:t>ed from the Comms team in trying to promote staff vaccination and noted the importance of knowing what</w:t>
      </w:r>
      <w:r w:rsidRPr="53E76A5D" w:rsidR="72298AD4">
        <w:rPr>
          <w:rFonts w:asciiTheme="minorHAnsi" w:hAnsiTheme="minorHAnsi"/>
          <w:sz w:val="22"/>
          <w:szCs w:val="22"/>
          <w:lang w:val="en-US"/>
        </w:rPr>
        <w:t xml:space="preserve"> could work next year.</w:t>
      </w:r>
    </w:p>
    <w:p w:rsidR="72453624" w:rsidP="53E76A5D" w:rsidRDefault="72453624" w14:paraId="30BC99A1" w14:textId="2BBE2ECC">
      <w:pPr>
        <w:spacing w:after="120" w:line="259" w:lineRule="auto"/>
        <w:rPr>
          <w:rFonts w:asciiTheme="minorHAnsi" w:hAnsiTheme="minorHAnsi"/>
          <w:sz w:val="22"/>
          <w:szCs w:val="22"/>
          <w:lang w:val="en-US"/>
        </w:rPr>
      </w:pPr>
      <w:r w:rsidRPr="53E76A5D">
        <w:rPr>
          <w:rFonts w:asciiTheme="minorHAnsi" w:hAnsiTheme="minorHAnsi"/>
          <w:color w:val="000000" w:themeColor="text1"/>
          <w:sz w:val="22"/>
          <w:szCs w:val="22"/>
          <w:lang w:val="en-US"/>
        </w:rPr>
        <w:t>C</w:t>
      </w:r>
      <w:r w:rsidRPr="53E76A5D">
        <w:rPr>
          <w:rFonts w:asciiTheme="minorHAnsi" w:hAnsiTheme="minorHAnsi"/>
          <w:sz w:val="22"/>
          <w:szCs w:val="22"/>
          <w:lang w:val="en-US"/>
        </w:rPr>
        <w:t>laire Whiles (CW) suggested integrating a more proactive, preventative approach into the vaccination campaign by using existing touchpoints like listening events and occupational health/well-being visits</w:t>
      </w:r>
      <w:r w:rsidRPr="53E76A5D" w:rsidR="47D5BDCC">
        <w:rPr>
          <w:rFonts w:asciiTheme="minorHAnsi" w:hAnsiTheme="minorHAnsi"/>
          <w:sz w:val="22"/>
          <w:szCs w:val="22"/>
          <w:lang w:val="en-US"/>
        </w:rPr>
        <w:t xml:space="preserve"> noting that this is </w:t>
      </w:r>
      <w:r w:rsidRPr="53E76A5D">
        <w:rPr>
          <w:rFonts w:asciiTheme="minorHAnsi" w:hAnsiTheme="minorHAnsi"/>
          <w:sz w:val="22"/>
          <w:szCs w:val="22"/>
          <w:lang w:val="en-US"/>
        </w:rPr>
        <w:t>a great way to reach individuals who may not have intended to get vaccinated</w:t>
      </w:r>
      <w:r w:rsidRPr="53E76A5D" w:rsidR="11B21718">
        <w:rPr>
          <w:rFonts w:asciiTheme="minorHAnsi" w:hAnsiTheme="minorHAnsi"/>
          <w:sz w:val="22"/>
          <w:szCs w:val="22"/>
          <w:lang w:val="en-US"/>
        </w:rPr>
        <w:t>.</w:t>
      </w:r>
    </w:p>
    <w:p w:rsidR="33134520" w:rsidP="5EC51B95" w:rsidRDefault="007F1173" w14:paraId="2166D8C2" w14:textId="65EA4EC1">
      <w:pPr>
        <w:pStyle w:val="ListParagraph"/>
        <w:numPr>
          <w:ilvl w:val="0"/>
          <w:numId w:val="9"/>
        </w:numPr>
        <w:spacing w:before="240" w:line="259" w:lineRule="auto"/>
        <w:rPr>
          <w:rFonts w:ascii="Calibri" w:hAnsi="Calibri" w:eastAsia="Calibri" w:cs="Calibri"/>
          <w:sz w:val="22"/>
          <w:szCs w:val="22"/>
          <w:lang w:val="en-US"/>
        </w:rPr>
      </w:pPr>
      <w:r w:rsidRPr="457CE121" w:rsidR="007F1173">
        <w:rPr>
          <w:rFonts w:ascii="Calibri" w:hAnsi="Calibri" w:asciiTheme="minorAscii" w:hAnsiTheme="minorAscii"/>
          <w:b w:val="1"/>
          <w:bCs w:val="1"/>
          <w:color w:val="000000" w:themeColor="text1" w:themeTint="FF" w:themeShade="FF"/>
          <w:sz w:val="22"/>
          <w:szCs w:val="22"/>
          <w:lang w:val="en-US"/>
        </w:rPr>
        <w:t>Financial</w:t>
      </w:r>
      <w:r w:rsidRPr="457CE121" w:rsidR="48CF8F5B">
        <w:rPr>
          <w:rFonts w:ascii="Calibri" w:hAnsi="Calibri" w:asciiTheme="minorAscii" w:hAnsiTheme="minorAscii"/>
          <w:b w:val="1"/>
          <w:bCs w:val="1"/>
          <w:color w:val="000000" w:themeColor="text1" w:themeTint="FF" w:themeShade="FF"/>
          <w:sz w:val="22"/>
          <w:szCs w:val="22"/>
          <w:lang w:val="en-US"/>
        </w:rPr>
        <w:t xml:space="preserve"> Position</w:t>
      </w:r>
      <w:r w:rsidRPr="457CE121" w:rsidR="01143157">
        <w:rPr>
          <w:rFonts w:ascii="Calibri" w:hAnsi="Calibri" w:asciiTheme="minorAscii" w:hAnsiTheme="minorAscii"/>
          <w:color w:val="000000" w:themeColor="text1" w:themeTint="FF" w:themeShade="FF"/>
          <w:sz w:val="22"/>
          <w:szCs w:val="22"/>
          <w:lang w:val="en-US"/>
        </w:rPr>
        <w:t>: Referred</w:t>
      </w:r>
      <w:r w:rsidRPr="457CE121" w:rsidR="0908D7DD">
        <w:rPr>
          <w:rFonts w:ascii="Calibri" w:hAnsi="Calibri" w:asciiTheme="minorAscii" w:hAnsiTheme="minorAscii"/>
          <w:color w:val="000000" w:themeColor="text1" w:themeTint="FF" w:themeShade="FF"/>
          <w:sz w:val="22"/>
          <w:szCs w:val="22"/>
          <w:lang w:val="en-US"/>
        </w:rPr>
        <w:t xml:space="preserve"> to the </w:t>
      </w:r>
      <w:r w:rsidRPr="457CE121" w:rsidR="0908D7DD">
        <w:rPr>
          <w:rFonts w:ascii="Calibri" w:hAnsi="Calibri" w:eastAsia="Calibri" w:cs="Calibri"/>
          <w:sz w:val="22"/>
          <w:szCs w:val="22"/>
          <w:lang w:val="en-US"/>
        </w:rPr>
        <w:t xml:space="preserve">challenging financial situation, with the deficit position fluctuating significantly over the course of the year. The original forecast of </w:t>
      </w:r>
      <w:r w:rsidRPr="457CE121" w:rsidR="1D5EFD21">
        <w:rPr>
          <w:rFonts w:ascii="Calibri" w:hAnsi="Calibri" w:eastAsia="Calibri" w:cs="Calibri"/>
          <w:sz w:val="22"/>
          <w:szCs w:val="22"/>
          <w:lang w:val="en-US"/>
        </w:rPr>
        <w:t>£</w:t>
      </w:r>
      <w:r w:rsidRPr="457CE121" w:rsidR="0908D7DD">
        <w:rPr>
          <w:rFonts w:ascii="Calibri" w:hAnsi="Calibri" w:eastAsia="Calibri" w:cs="Calibri"/>
          <w:sz w:val="22"/>
          <w:szCs w:val="22"/>
          <w:lang w:val="en-US"/>
        </w:rPr>
        <w:t xml:space="preserve">15.9 million was difficult, but the re-forecasting to </w:t>
      </w:r>
      <w:r w:rsidRPr="457CE121" w:rsidR="10521080">
        <w:rPr>
          <w:rFonts w:ascii="Calibri" w:hAnsi="Calibri" w:eastAsia="Calibri" w:cs="Calibri"/>
          <w:sz w:val="22"/>
          <w:szCs w:val="22"/>
          <w:lang w:val="en-US"/>
        </w:rPr>
        <w:t>£</w:t>
      </w:r>
      <w:r w:rsidRPr="457CE121" w:rsidR="0908D7DD">
        <w:rPr>
          <w:rFonts w:ascii="Calibri" w:hAnsi="Calibri" w:eastAsia="Calibri" w:cs="Calibri"/>
          <w:sz w:val="22"/>
          <w:szCs w:val="22"/>
          <w:lang w:val="en-US"/>
        </w:rPr>
        <w:t xml:space="preserve">27.7 million (then </w:t>
      </w:r>
      <w:r w:rsidRPr="457CE121" w:rsidR="407FC6D4">
        <w:rPr>
          <w:rFonts w:ascii="Calibri" w:hAnsi="Calibri" w:eastAsia="Calibri" w:cs="Calibri"/>
          <w:sz w:val="22"/>
          <w:szCs w:val="22"/>
          <w:lang w:val="en-US"/>
        </w:rPr>
        <w:t>£</w:t>
      </w:r>
      <w:r w:rsidRPr="457CE121" w:rsidR="0908D7DD">
        <w:rPr>
          <w:rFonts w:ascii="Calibri" w:hAnsi="Calibri" w:eastAsia="Calibri" w:cs="Calibri"/>
          <w:sz w:val="22"/>
          <w:szCs w:val="22"/>
          <w:lang w:val="en-US"/>
        </w:rPr>
        <w:t xml:space="preserve">34.5 million) shows how quickly things escalated. The </w:t>
      </w:r>
      <w:r w:rsidRPr="457CE121" w:rsidR="0908D7DD">
        <w:rPr>
          <w:rFonts w:ascii="Calibri" w:hAnsi="Calibri" w:eastAsia="Calibri" w:cs="Calibri"/>
          <w:sz w:val="22"/>
          <w:szCs w:val="22"/>
          <w:lang w:val="en-US"/>
        </w:rPr>
        <w:t>subsequent</w:t>
      </w:r>
      <w:r w:rsidRPr="457CE121" w:rsidR="0908D7DD">
        <w:rPr>
          <w:rFonts w:ascii="Calibri" w:hAnsi="Calibri" w:eastAsia="Calibri" w:cs="Calibri"/>
          <w:sz w:val="22"/>
          <w:szCs w:val="22"/>
          <w:lang w:val="en-US"/>
        </w:rPr>
        <w:t xml:space="preserve"> </w:t>
      </w:r>
      <w:r w:rsidRPr="457CE121" w:rsidR="5FB42713">
        <w:rPr>
          <w:rFonts w:ascii="Calibri" w:hAnsi="Calibri" w:eastAsia="Calibri" w:cs="Calibri"/>
          <w:sz w:val="22"/>
          <w:szCs w:val="22"/>
          <w:lang w:val="en-US"/>
        </w:rPr>
        <w:t>£</w:t>
      </w:r>
      <w:r w:rsidRPr="457CE121" w:rsidR="0908D7DD">
        <w:rPr>
          <w:rFonts w:ascii="Calibri" w:hAnsi="Calibri" w:eastAsia="Calibri" w:cs="Calibri"/>
          <w:sz w:val="22"/>
          <w:szCs w:val="22"/>
          <w:lang w:val="en-US"/>
        </w:rPr>
        <w:t xml:space="preserve">6.8 million from </w:t>
      </w:r>
      <w:r w:rsidRPr="457CE121" w:rsidR="22DE7FA0">
        <w:rPr>
          <w:rFonts w:ascii="Calibri" w:hAnsi="Calibri" w:eastAsia="Calibri" w:cs="Calibri"/>
          <w:sz w:val="22"/>
          <w:szCs w:val="22"/>
          <w:lang w:val="en-US"/>
        </w:rPr>
        <w:t>the Welsh</w:t>
      </w:r>
      <w:r w:rsidRPr="457CE121" w:rsidR="0908D7DD">
        <w:rPr>
          <w:rFonts w:ascii="Calibri" w:hAnsi="Calibri" w:eastAsia="Calibri" w:cs="Calibri"/>
          <w:sz w:val="22"/>
          <w:szCs w:val="22"/>
          <w:lang w:val="en-US"/>
        </w:rPr>
        <w:t xml:space="preserve"> Government was a small relief but </w:t>
      </w:r>
      <w:r w:rsidRPr="457CE121" w:rsidR="0908D7DD">
        <w:rPr>
          <w:rFonts w:ascii="Calibri" w:hAnsi="Calibri" w:eastAsia="Calibri" w:cs="Calibri"/>
          <w:sz w:val="22"/>
          <w:szCs w:val="22"/>
          <w:lang w:val="en-US"/>
        </w:rPr>
        <w:t>didn’t</w:t>
      </w:r>
      <w:r w:rsidRPr="457CE121" w:rsidR="0908D7DD">
        <w:rPr>
          <w:rFonts w:ascii="Calibri" w:hAnsi="Calibri" w:eastAsia="Calibri" w:cs="Calibri"/>
          <w:sz w:val="22"/>
          <w:szCs w:val="22"/>
          <w:lang w:val="en-US"/>
        </w:rPr>
        <w:t xml:space="preserve"> fully close the gap, leading to a more challenging target set by </w:t>
      </w:r>
      <w:r w:rsidRPr="457CE121" w:rsidR="34151880">
        <w:rPr>
          <w:rFonts w:ascii="Calibri" w:hAnsi="Calibri" w:eastAsia="Calibri" w:cs="Calibri"/>
          <w:sz w:val="22"/>
          <w:szCs w:val="22"/>
          <w:lang w:val="en-US"/>
        </w:rPr>
        <w:t>the Welsh</w:t>
      </w:r>
      <w:r w:rsidRPr="457CE121" w:rsidR="0908D7DD">
        <w:rPr>
          <w:rFonts w:ascii="Calibri" w:hAnsi="Calibri" w:eastAsia="Calibri" w:cs="Calibri"/>
          <w:sz w:val="22"/>
          <w:szCs w:val="22"/>
          <w:lang w:val="en-US"/>
        </w:rPr>
        <w:t xml:space="preserve"> Government, which was then adjusted to </w:t>
      </w:r>
      <w:r w:rsidRPr="457CE121" w:rsidR="774D476C">
        <w:rPr>
          <w:rFonts w:ascii="Calibri" w:hAnsi="Calibri" w:eastAsia="Calibri" w:cs="Calibri"/>
          <w:sz w:val="22"/>
          <w:szCs w:val="22"/>
          <w:lang w:val="en-US"/>
        </w:rPr>
        <w:t>£</w:t>
      </w:r>
      <w:r w:rsidRPr="457CE121" w:rsidR="0908D7DD">
        <w:rPr>
          <w:rFonts w:ascii="Calibri" w:hAnsi="Calibri" w:eastAsia="Calibri" w:cs="Calibri"/>
          <w:sz w:val="22"/>
          <w:szCs w:val="22"/>
          <w:lang w:val="en-US"/>
        </w:rPr>
        <w:t>9 million</w:t>
      </w:r>
      <w:r w:rsidRPr="457CE121" w:rsidR="0908D7DD">
        <w:rPr>
          <w:rFonts w:ascii="Calibri" w:hAnsi="Calibri" w:eastAsia="Calibri" w:cs="Calibri"/>
          <w:sz w:val="22"/>
          <w:szCs w:val="22"/>
          <w:lang w:val="en-US"/>
        </w:rPr>
        <w:t xml:space="preserve">.  </w:t>
      </w:r>
      <w:r w:rsidRPr="457CE121" w:rsidR="04E71300">
        <w:rPr>
          <w:rFonts w:ascii="Calibri" w:hAnsi="Calibri" w:eastAsia="Calibri" w:cs="Calibri"/>
          <w:sz w:val="22"/>
          <w:szCs w:val="22"/>
          <w:lang w:val="en-US"/>
        </w:rPr>
        <w:t>Despite the frustration and challenges, the measures introduced in January seem to have had an impact</w:t>
      </w:r>
      <w:r w:rsidRPr="457CE121" w:rsidR="1B371510">
        <w:rPr>
          <w:rFonts w:ascii="Calibri" w:hAnsi="Calibri" w:eastAsia="Calibri" w:cs="Calibri"/>
          <w:sz w:val="22"/>
          <w:szCs w:val="22"/>
          <w:lang w:val="en-US"/>
        </w:rPr>
        <w:t xml:space="preserve"> </w:t>
      </w:r>
      <w:r w:rsidRPr="457CE121" w:rsidR="04E71300">
        <w:rPr>
          <w:rFonts w:ascii="Calibri" w:hAnsi="Calibri" w:eastAsia="Calibri" w:cs="Calibri"/>
          <w:sz w:val="22"/>
          <w:szCs w:val="22"/>
          <w:lang w:val="en-US"/>
        </w:rPr>
        <w:t xml:space="preserve">and </w:t>
      </w:r>
      <w:r w:rsidRPr="457CE121" w:rsidR="78345001">
        <w:rPr>
          <w:rFonts w:ascii="Calibri" w:hAnsi="Calibri" w:eastAsia="Calibri" w:cs="Calibri"/>
          <w:sz w:val="22"/>
          <w:szCs w:val="22"/>
          <w:lang w:val="en-US"/>
        </w:rPr>
        <w:t>demonstrate</w:t>
      </w:r>
      <w:r w:rsidRPr="457CE121" w:rsidR="04E71300">
        <w:rPr>
          <w:rFonts w:ascii="Calibri" w:hAnsi="Calibri" w:eastAsia="Calibri" w:cs="Calibri"/>
          <w:sz w:val="22"/>
          <w:szCs w:val="22"/>
          <w:lang w:val="en-US"/>
        </w:rPr>
        <w:t xml:space="preserve"> the effectiveness of the measures in place</w:t>
      </w:r>
      <w:r w:rsidRPr="457CE121" w:rsidR="7A5F6EFE">
        <w:rPr>
          <w:rFonts w:ascii="Calibri" w:hAnsi="Calibri" w:eastAsia="Calibri" w:cs="Calibri"/>
          <w:sz w:val="22"/>
          <w:szCs w:val="22"/>
          <w:lang w:val="en-US"/>
        </w:rPr>
        <w:t xml:space="preserve">.  </w:t>
      </w:r>
      <w:r w:rsidRPr="457CE121" w:rsidR="04E71300">
        <w:rPr>
          <w:rFonts w:ascii="Calibri" w:hAnsi="Calibri" w:eastAsia="Calibri" w:cs="Calibri"/>
          <w:sz w:val="22"/>
          <w:szCs w:val="22"/>
          <w:lang w:val="en-US"/>
        </w:rPr>
        <w:t xml:space="preserve">The temporary workforce </w:t>
      </w:r>
      <w:r w:rsidRPr="457CE121" w:rsidR="7B765D93">
        <w:rPr>
          <w:rFonts w:ascii="Calibri" w:hAnsi="Calibri" w:eastAsia="Calibri" w:cs="Calibri"/>
          <w:sz w:val="22"/>
          <w:szCs w:val="22"/>
          <w:lang w:val="en-US"/>
        </w:rPr>
        <w:t>measures</w:t>
      </w:r>
      <w:r w:rsidRPr="457CE121" w:rsidR="04E71300">
        <w:rPr>
          <w:rFonts w:ascii="Calibri" w:hAnsi="Calibri" w:eastAsia="Calibri" w:cs="Calibri"/>
          <w:sz w:val="22"/>
          <w:szCs w:val="22"/>
          <w:lang w:val="en-US"/>
        </w:rPr>
        <w:t xml:space="preserve"> </w:t>
      </w:r>
      <w:r w:rsidRPr="457CE121" w:rsidR="04E71300">
        <w:rPr>
          <w:rFonts w:ascii="Calibri" w:hAnsi="Calibri" w:eastAsia="Calibri" w:cs="Calibri"/>
          <w:sz w:val="22"/>
          <w:szCs w:val="22"/>
          <w:lang w:val="en-US"/>
        </w:rPr>
        <w:t>seem to be</w:t>
      </w:r>
      <w:r w:rsidRPr="457CE121" w:rsidR="04E71300">
        <w:rPr>
          <w:rFonts w:ascii="Calibri" w:hAnsi="Calibri" w:eastAsia="Calibri" w:cs="Calibri"/>
          <w:sz w:val="22"/>
          <w:szCs w:val="22"/>
          <w:lang w:val="en-US"/>
        </w:rPr>
        <w:t xml:space="preserve"> a key area </w:t>
      </w:r>
      <w:r w:rsidRPr="457CE121" w:rsidR="4CF337EA">
        <w:rPr>
          <w:rFonts w:ascii="Calibri" w:hAnsi="Calibri" w:eastAsia="Calibri" w:cs="Calibri"/>
          <w:sz w:val="22"/>
          <w:szCs w:val="22"/>
          <w:lang w:val="en-US"/>
        </w:rPr>
        <w:t>of progress.</w:t>
      </w:r>
      <w:r w:rsidRPr="457CE121" w:rsidR="6AB00549">
        <w:rPr>
          <w:rFonts w:ascii="Calibri" w:hAnsi="Calibri" w:eastAsia="Calibri" w:cs="Calibri"/>
          <w:sz w:val="22"/>
          <w:szCs w:val="22"/>
          <w:lang w:val="en-US"/>
        </w:rPr>
        <w:t xml:space="preserve"> </w:t>
      </w:r>
      <w:r w:rsidRPr="457CE121" w:rsidR="33134520">
        <w:rPr>
          <w:rFonts w:ascii="Calibri" w:hAnsi="Calibri" w:eastAsia="Calibri" w:cs="Calibri"/>
          <w:sz w:val="22"/>
          <w:szCs w:val="22"/>
          <w:lang w:val="en-US"/>
        </w:rPr>
        <w:t xml:space="preserve">The shift towards deploying more bank staff </w:t>
      </w:r>
      <w:r w:rsidRPr="457CE121" w:rsidR="33134520">
        <w:rPr>
          <w:rFonts w:ascii="Calibri" w:hAnsi="Calibri" w:eastAsia="Calibri" w:cs="Calibri"/>
          <w:sz w:val="22"/>
          <w:szCs w:val="22"/>
          <w:lang w:val="en-US"/>
        </w:rPr>
        <w:t>over</w:t>
      </w:r>
      <w:r w:rsidRPr="457CE121" w:rsidR="33134520">
        <w:rPr>
          <w:rFonts w:ascii="Calibri" w:hAnsi="Calibri" w:eastAsia="Calibri" w:cs="Calibri"/>
          <w:sz w:val="22"/>
          <w:szCs w:val="22"/>
          <w:lang w:val="en-US"/>
        </w:rPr>
        <w:t xml:space="preserve"> agency staff, along with improving the approval process for temporary staffing </w:t>
      </w:r>
      <w:r w:rsidRPr="457CE121" w:rsidR="33134520">
        <w:rPr>
          <w:rFonts w:ascii="Calibri" w:hAnsi="Calibri" w:eastAsia="Calibri" w:cs="Calibri"/>
          <w:sz w:val="22"/>
          <w:szCs w:val="22"/>
          <w:lang w:val="en-US"/>
        </w:rPr>
        <w:t>requests</w:t>
      </w:r>
      <w:r w:rsidRPr="457CE121" w:rsidR="33134520">
        <w:rPr>
          <w:rFonts w:ascii="Calibri" w:hAnsi="Calibri" w:eastAsia="Calibri" w:cs="Calibri"/>
          <w:sz w:val="22"/>
          <w:szCs w:val="22"/>
          <w:lang w:val="en-US"/>
        </w:rPr>
        <w:t>, seems to be paying off.</w:t>
      </w:r>
      <w:r w:rsidRPr="457CE121" w:rsidR="716D2255">
        <w:rPr>
          <w:rFonts w:ascii="Calibri" w:hAnsi="Calibri" w:eastAsia="Calibri" w:cs="Calibri"/>
          <w:sz w:val="22"/>
          <w:szCs w:val="22"/>
          <w:lang w:val="en-US"/>
        </w:rPr>
        <w:t xml:space="preserve"> SR informed the group that as </w:t>
      </w:r>
      <w:r w:rsidRPr="457CE121" w:rsidR="33134520">
        <w:rPr>
          <w:rFonts w:ascii="Calibri" w:hAnsi="Calibri" w:eastAsia="Calibri" w:cs="Calibri"/>
          <w:sz w:val="22"/>
          <w:szCs w:val="22"/>
          <w:lang w:val="en-US"/>
        </w:rPr>
        <w:t>75% of requests are being approved</w:t>
      </w:r>
      <w:r w:rsidRPr="457CE121" w:rsidR="05C22E43">
        <w:rPr>
          <w:rFonts w:ascii="Calibri" w:hAnsi="Calibri" w:eastAsia="Calibri" w:cs="Calibri"/>
          <w:sz w:val="22"/>
          <w:szCs w:val="22"/>
          <w:lang w:val="en-US"/>
        </w:rPr>
        <w:t xml:space="preserve">, this </w:t>
      </w:r>
      <w:r w:rsidRPr="457CE121" w:rsidR="33134520">
        <w:rPr>
          <w:rFonts w:ascii="Calibri" w:hAnsi="Calibri" w:eastAsia="Calibri" w:cs="Calibri"/>
          <w:sz w:val="22"/>
          <w:szCs w:val="22"/>
          <w:lang w:val="en-US"/>
        </w:rPr>
        <w:t xml:space="preserve">gives a clear signal that the system is </w:t>
      </w:r>
      <w:r w:rsidRPr="457CE121" w:rsidR="33134520">
        <w:rPr>
          <w:rFonts w:ascii="Calibri" w:hAnsi="Calibri" w:eastAsia="Calibri" w:cs="Calibri"/>
          <w:sz w:val="22"/>
          <w:szCs w:val="22"/>
          <w:lang w:val="en-US"/>
        </w:rPr>
        <w:t>operating</w:t>
      </w:r>
      <w:r w:rsidRPr="457CE121" w:rsidR="33134520">
        <w:rPr>
          <w:rFonts w:ascii="Calibri" w:hAnsi="Calibri" w:eastAsia="Calibri" w:cs="Calibri"/>
          <w:sz w:val="22"/>
          <w:szCs w:val="22"/>
          <w:lang w:val="en-US"/>
        </w:rPr>
        <w:t xml:space="preserve"> with a sensible rationale and that resources are being </w:t>
      </w:r>
      <w:r w:rsidRPr="457CE121" w:rsidR="33134520">
        <w:rPr>
          <w:rFonts w:ascii="Calibri" w:hAnsi="Calibri" w:eastAsia="Calibri" w:cs="Calibri"/>
          <w:sz w:val="22"/>
          <w:szCs w:val="22"/>
          <w:lang w:val="en-US"/>
        </w:rPr>
        <w:t>allocated</w:t>
      </w:r>
      <w:r w:rsidRPr="457CE121" w:rsidR="33134520">
        <w:rPr>
          <w:rFonts w:ascii="Calibri" w:hAnsi="Calibri" w:eastAsia="Calibri" w:cs="Calibri"/>
          <w:sz w:val="22"/>
          <w:szCs w:val="22"/>
          <w:lang w:val="en-US"/>
        </w:rPr>
        <w:t xml:space="preserve"> effectively</w:t>
      </w:r>
      <w:r w:rsidRPr="457CE121" w:rsidR="72437FDE">
        <w:rPr>
          <w:rFonts w:ascii="Calibri" w:hAnsi="Calibri" w:eastAsia="Calibri" w:cs="Calibri"/>
          <w:sz w:val="22"/>
          <w:szCs w:val="22"/>
          <w:lang w:val="en-US"/>
        </w:rPr>
        <w:t>.</w:t>
      </w:r>
    </w:p>
    <w:p w:rsidR="33134520" w:rsidP="5EC51B95" w:rsidRDefault="33134520" w14:paraId="7021FEEA" w14:textId="2FBA870E">
      <w:pPr>
        <w:spacing w:before="240"/>
        <w:ind w:firstLine="720"/>
        <w:rPr>
          <w:rFonts w:ascii="Calibri" w:hAnsi="Calibri" w:eastAsia="Calibri" w:cs="Calibri"/>
          <w:sz w:val="22"/>
          <w:szCs w:val="22"/>
          <w:lang w:val="en-US"/>
        </w:rPr>
      </w:pPr>
      <w:r w:rsidRPr="5EC51B95">
        <w:rPr>
          <w:rFonts w:ascii="Calibri" w:hAnsi="Calibri" w:eastAsia="Calibri" w:cs="Calibri"/>
          <w:sz w:val="22"/>
          <w:szCs w:val="22"/>
          <w:lang w:val="en-US"/>
        </w:rPr>
        <w:t xml:space="preserve">The sickness absence issue also appears to be a key concern, especially with the additional </w:t>
      </w:r>
      <w:r>
        <w:tab/>
      </w:r>
      <w:r w:rsidRPr="5EC51B95">
        <w:rPr>
          <w:rFonts w:ascii="Calibri" w:hAnsi="Calibri" w:eastAsia="Calibri" w:cs="Calibri"/>
          <w:sz w:val="22"/>
          <w:szCs w:val="22"/>
          <w:lang w:val="en-US"/>
        </w:rPr>
        <w:t xml:space="preserve">pressure on teams, which could be </w:t>
      </w:r>
      <w:r w:rsidRPr="5EC51B95" w:rsidR="7D91216D">
        <w:rPr>
          <w:rFonts w:ascii="Calibri" w:hAnsi="Calibri" w:eastAsia="Calibri" w:cs="Calibri"/>
          <w:sz w:val="22"/>
          <w:szCs w:val="22"/>
          <w:lang w:val="en-US"/>
        </w:rPr>
        <w:t>a contributing</w:t>
      </w:r>
      <w:r w:rsidRPr="5EC51B95">
        <w:rPr>
          <w:rFonts w:ascii="Calibri" w:hAnsi="Calibri" w:eastAsia="Calibri" w:cs="Calibri"/>
          <w:sz w:val="22"/>
          <w:szCs w:val="22"/>
          <w:lang w:val="en-US"/>
        </w:rPr>
        <w:t xml:space="preserve"> </w:t>
      </w:r>
      <w:r w:rsidRPr="5EC51B95" w:rsidR="659B125E">
        <w:rPr>
          <w:rFonts w:ascii="Calibri" w:hAnsi="Calibri" w:eastAsia="Calibri" w:cs="Calibri"/>
          <w:sz w:val="22"/>
          <w:szCs w:val="22"/>
          <w:lang w:val="en-US"/>
        </w:rPr>
        <w:t xml:space="preserve">factor. </w:t>
      </w:r>
      <w:r w:rsidRPr="5EC51B95">
        <w:rPr>
          <w:rFonts w:ascii="Calibri" w:hAnsi="Calibri" w:eastAsia="Calibri" w:cs="Calibri"/>
          <w:sz w:val="22"/>
          <w:szCs w:val="22"/>
          <w:lang w:val="en-US"/>
        </w:rPr>
        <w:t xml:space="preserve">Tackling this along with the staffing </w:t>
      </w:r>
      <w:r>
        <w:tab/>
      </w:r>
      <w:r w:rsidRPr="5EC51B95">
        <w:rPr>
          <w:rFonts w:ascii="Calibri" w:hAnsi="Calibri" w:eastAsia="Calibri" w:cs="Calibri"/>
          <w:sz w:val="22"/>
          <w:szCs w:val="22"/>
          <w:lang w:val="en-US"/>
        </w:rPr>
        <w:t>shortages could help improve both morale and efficiency.</w:t>
      </w:r>
    </w:p>
    <w:p w:rsidR="33134520" w:rsidP="5EC51B95" w:rsidRDefault="066786F8" w14:paraId="3E0DB493" w14:textId="2893627E">
      <w:pPr>
        <w:pStyle w:val="ListParagraph"/>
        <w:numPr>
          <w:ilvl w:val="0"/>
          <w:numId w:val="7"/>
        </w:numPr>
        <w:spacing w:before="240"/>
        <w:rPr>
          <w:rFonts w:ascii="Calibri" w:hAnsi="Calibri" w:eastAsia="Calibri" w:cs="Calibri"/>
          <w:lang w:val="en-US"/>
        </w:rPr>
      </w:pPr>
      <w:r w:rsidRPr="5EC51B95">
        <w:rPr>
          <w:rFonts w:ascii="Calibri" w:hAnsi="Calibri" w:eastAsia="Calibri" w:cs="Calibri"/>
          <w:b/>
          <w:bCs/>
          <w:sz w:val="22"/>
          <w:szCs w:val="22"/>
          <w:lang w:val="en-US"/>
        </w:rPr>
        <w:t>Next Year:</w:t>
      </w:r>
      <w:r w:rsidRPr="5EC51B95" w:rsidR="33134520">
        <w:rPr>
          <w:rFonts w:ascii="Calibri" w:hAnsi="Calibri" w:eastAsia="Calibri" w:cs="Calibri"/>
          <w:sz w:val="22"/>
          <w:szCs w:val="22"/>
          <w:lang w:val="en-US"/>
        </w:rPr>
        <w:t xml:space="preserve"> the lessons learned from this </w:t>
      </w:r>
      <w:r w:rsidRPr="5EC51B95" w:rsidR="24094C8C">
        <w:rPr>
          <w:rFonts w:ascii="Calibri" w:hAnsi="Calibri" w:eastAsia="Calibri" w:cs="Calibri"/>
          <w:sz w:val="22"/>
          <w:szCs w:val="22"/>
          <w:lang w:val="en-US"/>
        </w:rPr>
        <w:t>years' experience</w:t>
      </w:r>
      <w:r w:rsidRPr="5EC51B95" w:rsidR="33134520">
        <w:rPr>
          <w:rFonts w:ascii="Calibri" w:hAnsi="Calibri" w:eastAsia="Calibri" w:cs="Calibri"/>
          <w:sz w:val="22"/>
          <w:szCs w:val="22"/>
          <w:lang w:val="en-US"/>
        </w:rPr>
        <w:t xml:space="preserve"> will be crucial. Ensuring the systems are streamlined, policies are applied consistently, and management practices are improved will not only help control costs but also make the work environment more effective for teams.</w:t>
      </w:r>
    </w:p>
    <w:p w:rsidR="4E443238" w:rsidP="6F796FCD" w:rsidRDefault="61B24CD6" w14:paraId="51FB46B1" w14:textId="0E48D4D6">
      <w:pPr>
        <w:spacing w:before="240"/>
        <w:rPr>
          <w:rFonts w:ascii="Calibri" w:hAnsi="Calibri" w:eastAsia="Calibri" w:cs="Calibri"/>
          <w:sz w:val="22"/>
          <w:szCs w:val="22"/>
          <w:lang w:val="en-US"/>
        </w:rPr>
      </w:pPr>
      <w:r w:rsidRPr="53E76A5D">
        <w:rPr>
          <w:rFonts w:ascii="Calibri" w:hAnsi="Calibri" w:eastAsia="Calibri" w:cs="Calibri"/>
          <w:sz w:val="22"/>
          <w:szCs w:val="22"/>
          <w:lang w:val="en-US"/>
        </w:rPr>
        <w:t>F</w:t>
      </w:r>
      <w:r w:rsidRPr="53E76A5D" w:rsidR="49F7A4D4">
        <w:rPr>
          <w:rFonts w:ascii="Calibri" w:hAnsi="Calibri" w:eastAsia="Calibri" w:cs="Calibri"/>
          <w:sz w:val="22"/>
          <w:szCs w:val="22"/>
          <w:lang w:val="en-US"/>
        </w:rPr>
        <w:t xml:space="preserve">S </w:t>
      </w:r>
      <w:r w:rsidRPr="53E76A5D">
        <w:rPr>
          <w:rFonts w:ascii="Calibri" w:hAnsi="Calibri" w:eastAsia="Calibri" w:cs="Calibri"/>
          <w:sz w:val="22"/>
          <w:szCs w:val="22"/>
          <w:lang w:val="en-US"/>
        </w:rPr>
        <w:t>raise</w:t>
      </w:r>
      <w:r w:rsidRPr="53E76A5D" w:rsidR="797C7B04">
        <w:rPr>
          <w:rFonts w:ascii="Calibri" w:hAnsi="Calibri" w:eastAsia="Calibri" w:cs="Calibri"/>
          <w:sz w:val="22"/>
          <w:szCs w:val="22"/>
          <w:lang w:val="en-US"/>
        </w:rPr>
        <w:t>d</w:t>
      </w:r>
      <w:r w:rsidRPr="53E76A5D">
        <w:rPr>
          <w:rFonts w:ascii="Calibri" w:hAnsi="Calibri" w:eastAsia="Calibri" w:cs="Calibri"/>
          <w:sz w:val="22"/>
          <w:szCs w:val="22"/>
          <w:lang w:val="en-US"/>
        </w:rPr>
        <w:t xml:space="preserve"> a concern regarding the ban on overtime and how it could potentially be undermining staff terms and conditions. </w:t>
      </w:r>
      <w:r w:rsidRPr="53E76A5D" w:rsidR="5FDD412E">
        <w:rPr>
          <w:rFonts w:ascii="Calibri" w:hAnsi="Calibri" w:eastAsia="Calibri" w:cs="Calibri"/>
          <w:sz w:val="22"/>
          <w:szCs w:val="22"/>
          <w:lang w:val="en-US"/>
        </w:rPr>
        <w:t xml:space="preserve">FS also queried </w:t>
      </w:r>
      <w:r w:rsidRPr="53E76A5D">
        <w:rPr>
          <w:rFonts w:ascii="Calibri" w:hAnsi="Calibri" w:eastAsia="Calibri" w:cs="Calibri"/>
          <w:sz w:val="22"/>
          <w:szCs w:val="22"/>
          <w:lang w:val="en-US"/>
        </w:rPr>
        <w:t xml:space="preserve">whether the overtime ban is still more cost-effective than </w:t>
      </w:r>
      <w:r w:rsidRPr="53E76A5D">
        <w:rPr>
          <w:rFonts w:ascii="Calibri" w:hAnsi="Calibri" w:eastAsia="Calibri" w:cs="Calibri"/>
          <w:sz w:val="22"/>
          <w:szCs w:val="22"/>
          <w:lang w:val="en-US"/>
        </w:rPr>
        <w:t xml:space="preserve">relying on agency shifts, which are typically more expensive. </w:t>
      </w:r>
      <w:r w:rsidRPr="53E76A5D" w:rsidR="4BE9A457">
        <w:rPr>
          <w:rFonts w:ascii="Calibri" w:hAnsi="Calibri" w:eastAsia="Calibri" w:cs="Calibri"/>
          <w:sz w:val="22"/>
          <w:szCs w:val="22"/>
          <w:lang w:val="en-US"/>
        </w:rPr>
        <w:t xml:space="preserve">  </w:t>
      </w:r>
      <w:r w:rsidRPr="53E76A5D" w:rsidR="4E443238">
        <w:rPr>
          <w:rFonts w:ascii="Calibri" w:hAnsi="Calibri" w:eastAsia="Calibri" w:cs="Calibri"/>
          <w:sz w:val="22"/>
          <w:szCs w:val="22"/>
          <w:lang w:val="en-US"/>
        </w:rPr>
        <w:t xml:space="preserve">RG explained that the </w:t>
      </w:r>
      <w:r w:rsidRPr="53E76A5D" w:rsidR="015CD56C">
        <w:rPr>
          <w:rFonts w:ascii="Calibri" w:hAnsi="Calibri" w:eastAsia="Calibri" w:cs="Calibri"/>
          <w:sz w:val="22"/>
          <w:szCs w:val="22"/>
          <w:lang w:val="en-US"/>
        </w:rPr>
        <w:t>intention behind the overtime adjustments isn't to breach terms and conditions, but rather to review how overtime and temporary staffing are being used within the organi</w:t>
      </w:r>
      <w:r w:rsidRPr="53E76A5D" w:rsidR="3CC106B0">
        <w:rPr>
          <w:rFonts w:ascii="Calibri" w:hAnsi="Calibri" w:eastAsia="Calibri" w:cs="Calibri"/>
          <w:sz w:val="22"/>
          <w:szCs w:val="22"/>
          <w:lang w:val="en-US"/>
        </w:rPr>
        <w:t>s</w:t>
      </w:r>
      <w:r w:rsidRPr="53E76A5D" w:rsidR="015CD56C">
        <w:rPr>
          <w:rFonts w:ascii="Calibri" w:hAnsi="Calibri" w:eastAsia="Calibri" w:cs="Calibri"/>
          <w:sz w:val="22"/>
          <w:szCs w:val="22"/>
          <w:lang w:val="en-US"/>
        </w:rPr>
        <w:t xml:space="preserve">ation. </w:t>
      </w:r>
      <w:r w:rsidRPr="53E76A5D" w:rsidR="5CD5DF72">
        <w:rPr>
          <w:rFonts w:ascii="Calibri" w:hAnsi="Calibri" w:eastAsia="Calibri" w:cs="Calibri"/>
          <w:sz w:val="22"/>
          <w:szCs w:val="22"/>
          <w:lang w:val="en-US"/>
        </w:rPr>
        <w:t xml:space="preserve">RG added that the goal is </w:t>
      </w:r>
      <w:r w:rsidRPr="53E76A5D" w:rsidR="015CD56C">
        <w:rPr>
          <w:rFonts w:ascii="Calibri" w:hAnsi="Calibri" w:eastAsia="Calibri" w:cs="Calibri"/>
          <w:sz w:val="22"/>
          <w:szCs w:val="22"/>
          <w:lang w:val="en-US"/>
        </w:rPr>
        <w:t>to improve the sustainability of the workforce by relying more on permanent positions and ensuring that overtime is used effectively, rather than as a substitute for filling permanent roles.</w:t>
      </w:r>
    </w:p>
    <w:p w:rsidR="3E4C816E" w:rsidP="5EC51B95" w:rsidRDefault="3E4C816E" w14:paraId="0F660E80" w14:textId="29724469">
      <w:pPr>
        <w:spacing w:before="240"/>
        <w:rPr>
          <w:rFonts w:ascii="Aptos" w:hAnsi="Aptos" w:eastAsia="Aptos" w:cs="Aptos"/>
          <w:color w:val="323130"/>
          <w:lang w:val="en-US"/>
        </w:rPr>
      </w:pPr>
      <w:r w:rsidRPr="5EC51B95">
        <w:rPr>
          <w:rFonts w:asciiTheme="minorHAnsi" w:hAnsiTheme="minorHAnsi"/>
          <w:sz w:val="22"/>
          <w:szCs w:val="22"/>
          <w:lang w:val="en-US"/>
        </w:rPr>
        <w:t xml:space="preserve">DW informed the group that </w:t>
      </w:r>
      <w:r w:rsidRPr="5EC51B95" w:rsidR="0C3DDEC3">
        <w:rPr>
          <w:rFonts w:asciiTheme="minorHAnsi" w:hAnsiTheme="minorHAnsi"/>
          <w:sz w:val="22"/>
          <w:szCs w:val="22"/>
          <w:lang w:val="en-US"/>
        </w:rPr>
        <w:t>several</w:t>
      </w:r>
      <w:r w:rsidRPr="5EC51B95">
        <w:rPr>
          <w:rFonts w:asciiTheme="minorHAnsi" w:hAnsiTheme="minorHAnsi"/>
          <w:sz w:val="22"/>
          <w:szCs w:val="22"/>
          <w:lang w:val="en-US"/>
        </w:rPr>
        <w:t xml:space="preserve"> staff who rely on regular overtime were caught off guard by the change to bank rates instead of overtime pay which has led to feelings of unfairness.</w:t>
      </w:r>
      <w:r w:rsidRPr="5EC51B95" w:rsidR="54D71C4D">
        <w:rPr>
          <w:rFonts w:asciiTheme="minorHAnsi" w:hAnsiTheme="minorHAnsi"/>
          <w:sz w:val="22"/>
          <w:szCs w:val="22"/>
          <w:lang w:val="en-US"/>
        </w:rPr>
        <w:t xml:space="preserve">  SR acknowledged the feedba</w:t>
      </w:r>
      <w:r w:rsidRPr="5EC51B95" w:rsidR="00F3D6FC">
        <w:rPr>
          <w:rFonts w:asciiTheme="minorHAnsi" w:hAnsiTheme="minorHAnsi"/>
          <w:sz w:val="22"/>
          <w:szCs w:val="22"/>
          <w:lang w:val="en-US"/>
        </w:rPr>
        <w:t>ck and commented that it is recognised there is a gap between the intention</w:t>
      </w:r>
      <w:r w:rsidRPr="5EC51B95" w:rsidR="16B705CA">
        <w:rPr>
          <w:rFonts w:asciiTheme="minorHAnsi" w:hAnsiTheme="minorHAnsi"/>
          <w:sz w:val="22"/>
          <w:szCs w:val="22"/>
          <w:lang w:val="en-US"/>
        </w:rPr>
        <w:t xml:space="preserve"> </w:t>
      </w:r>
      <w:r w:rsidRPr="5EC51B95" w:rsidR="1EDCC973">
        <w:rPr>
          <w:rFonts w:asciiTheme="minorHAnsi" w:hAnsiTheme="minorHAnsi"/>
          <w:sz w:val="22"/>
          <w:szCs w:val="22"/>
          <w:lang w:val="en-US"/>
        </w:rPr>
        <w:t>an</w:t>
      </w:r>
      <w:r w:rsidRPr="5EC51B95" w:rsidR="6D5BADFC">
        <w:rPr>
          <w:rFonts w:asciiTheme="minorHAnsi" w:hAnsiTheme="minorHAnsi"/>
          <w:sz w:val="22"/>
          <w:szCs w:val="22"/>
          <w:lang w:val="en-US"/>
        </w:rPr>
        <w:t xml:space="preserve">d </w:t>
      </w:r>
      <w:r w:rsidRPr="5EC51B95" w:rsidR="1EDCC973">
        <w:rPr>
          <w:rFonts w:asciiTheme="minorHAnsi" w:hAnsiTheme="minorHAnsi"/>
          <w:sz w:val="22"/>
          <w:szCs w:val="22"/>
          <w:lang w:val="en-US"/>
        </w:rPr>
        <w:t>the work we're doing and what</w:t>
      </w:r>
      <w:r w:rsidRPr="5EC51B95" w:rsidR="06D335FE">
        <w:rPr>
          <w:rFonts w:asciiTheme="minorHAnsi" w:hAnsiTheme="minorHAnsi"/>
          <w:sz w:val="22"/>
          <w:szCs w:val="22"/>
          <w:lang w:val="en-US"/>
        </w:rPr>
        <w:t xml:space="preserve"> is</w:t>
      </w:r>
      <w:r w:rsidRPr="5EC51B95" w:rsidR="1EDCC973">
        <w:rPr>
          <w:rFonts w:asciiTheme="minorHAnsi" w:hAnsiTheme="minorHAnsi"/>
          <w:sz w:val="22"/>
          <w:szCs w:val="22"/>
          <w:lang w:val="en-US"/>
        </w:rPr>
        <w:t xml:space="preserve"> happening on the front line </w:t>
      </w:r>
      <w:r w:rsidRPr="5EC51B95" w:rsidR="4F40A350">
        <w:rPr>
          <w:rFonts w:asciiTheme="minorHAnsi" w:hAnsiTheme="minorHAnsi"/>
          <w:sz w:val="22"/>
          <w:szCs w:val="22"/>
          <w:lang w:val="en-US"/>
        </w:rPr>
        <w:t>and requested the support of the Trade Unions to bridge the gap more effectively</w:t>
      </w:r>
      <w:r w:rsidRPr="5EC51B95" w:rsidR="4F40A350">
        <w:rPr>
          <w:rFonts w:ascii="Aptos" w:hAnsi="Aptos" w:eastAsia="Aptos" w:cs="Aptos"/>
          <w:color w:val="323130"/>
          <w:lang w:val="en-US"/>
        </w:rPr>
        <w:t>.</w:t>
      </w:r>
    </w:p>
    <w:p w:rsidR="61E9843E" w:rsidP="53E76A5D" w:rsidRDefault="399B3965" w14:paraId="09936EB7" w14:textId="339E7B51">
      <w:pPr>
        <w:spacing w:before="240" w:line="259" w:lineRule="auto"/>
        <w:rPr>
          <w:rFonts w:ascii="Calibri" w:hAnsi="Calibri" w:eastAsia="Calibri" w:cs="Calibri"/>
          <w:sz w:val="22"/>
          <w:szCs w:val="22"/>
        </w:rPr>
      </w:pPr>
      <w:r w:rsidRPr="1975C291">
        <w:rPr>
          <w:rFonts w:asciiTheme="minorHAnsi" w:hAnsiTheme="minorHAnsi"/>
          <w:sz w:val="22"/>
          <w:szCs w:val="22"/>
          <w:lang w:val="en-US"/>
        </w:rPr>
        <w:t xml:space="preserve">RG </w:t>
      </w:r>
      <w:r w:rsidRPr="1975C291" w:rsidR="46B5458D">
        <w:rPr>
          <w:rFonts w:asciiTheme="minorHAnsi" w:hAnsiTheme="minorHAnsi"/>
          <w:sz w:val="22"/>
          <w:szCs w:val="22"/>
          <w:lang w:val="en-US"/>
        </w:rPr>
        <w:t xml:space="preserve">explained </w:t>
      </w:r>
      <w:r w:rsidRPr="1975C291" w:rsidR="387787B6">
        <w:rPr>
          <w:rFonts w:asciiTheme="minorHAnsi" w:hAnsiTheme="minorHAnsi"/>
          <w:sz w:val="22"/>
          <w:szCs w:val="22"/>
          <w:lang w:val="en-US"/>
        </w:rPr>
        <w:t xml:space="preserve">there are </w:t>
      </w:r>
      <w:r w:rsidRPr="1975C291" w:rsidR="2782C94D">
        <w:rPr>
          <w:rFonts w:asciiTheme="minorHAnsi" w:hAnsiTheme="minorHAnsi"/>
          <w:sz w:val="22"/>
          <w:szCs w:val="22"/>
          <w:lang w:val="en-US"/>
        </w:rPr>
        <w:t>exceptions</w:t>
      </w:r>
      <w:r w:rsidRPr="1975C291" w:rsidR="387787B6">
        <w:rPr>
          <w:rFonts w:asciiTheme="minorHAnsi" w:hAnsiTheme="minorHAnsi"/>
          <w:sz w:val="22"/>
          <w:szCs w:val="22"/>
          <w:lang w:val="en-US"/>
        </w:rPr>
        <w:t xml:space="preserve"> and provided the example of the </w:t>
      </w:r>
      <w:r w:rsidRPr="1975C291">
        <w:rPr>
          <w:rFonts w:asciiTheme="minorHAnsi" w:hAnsiTheme="minorHAnsi"/>
          <w:sz w:val="22"/>
          <w:szCs w:val="22"/>
          <w:lang w:val="en-US"/>
        </w:rPr>
        <w:t>numerous supernumerary</w:t>
      </w:r>
      <w:r w:rsidRPr="1975C291">
        <w:rPr>
          <w:rFonts w:ascii="Aptos" w:hAnsi="Aptos" w:eastAsia="Aptos" w:cs="Aptos"/>
          <w:lang w:val="en-US"/>
        </w:rPr>
        <w:t xml:space="preserve"> staff </w:t>
      </w:r>
      <w:r w:rsidRPr="1975C291">
        <w:rPr>
          <w:rFonts w:asciiTheme="minorHAnsi" w:hAnsiTheme="minorHAnsi"/>
          <w:sz w:val="22"/>
          <w:szCs w:val="22"/>
          <w:lang w:val="en-US"/>
        </w:rPr>
        <w:t>who need to</w:t>
      </w:r>
      <w:r w:rsidRPr="1975C291">
        <w:rPr>
          <w:rFonts w:ascii="Aptos" w:hAnsi="Aptos" w:eastAsia="Aptos" w:cs="Aptos"/>
          <w:lang w:val="en-US"/>
        </w:rPr>
        <w:t xml:space="preserve"> </w:t>
      </w:r>
      <w:r w:rsidRPr="1975C291">
        <w:rPr>
          <w:rFonts w:asciiTheme="minorHAnsi" w:hAnsiTheme="minorHAnsi"/>
          <w:sz w:val="22"/>
          <w:szCs w:val="22"/>
          <w:lang w:val="en-US"/>
        </w:rPr>
        <w:t xml:space="preserve">complete training, </w:t>
      </w:r>
      <w:r w:rsidRPr="1975C291" w:rsidR="19660752">
        <w:rPr>
          <w:rFonts w:asciiTheme="minorHAnsi" w:hAnsiTheme="minorHAnsi"/>
          <w:sz w:val="22"/>
          <w:szCs w:val="22"/>
          <w:lang w:val="en-US"/>
        </w:rPr>
        <w:t xml:space="preserve">e.g for </w:t>
      </w:r>
      <w:r w:rsidRPr="1975C291">
        <w:rPr>
          <w:rFonts w:asciiTheme="minorHAnsi" w:hAnsiTheme="minorHAnsi"/>
          <w:sz w:val="22"/>
          <w:szCs w:val="22"/>
          <w:lang w:val="en-US"/>
        </w:rPr>
        <w:t xml:space="preserve">internationally educated nurses or scrub nurses. </w:t>
      </w:r>
      <w:r w:rsidRPr="1975C291" w:rsidR="63B779DA">
        <w:rPr>
          <w:rFonts w:asciiTheme="minorHAnsi" w:hAnsiTheme="minorHAnsi"/>
          <w:sz w:val="22"/>
          <w:szCs w:val="22"/>
          <w:lang w:val="en-US"/>
        </w:rPr>
        <w:t xml:space="preserve">  RG also </w:t>
      </w:r>
      <w:r w:rsidRPr="1975C291" w:rsidR="4C358499">
        <w:rPr>
          <w:rFonts w:asciiTheme="minorHAnsi" w:hAnsiTheme="minorHAnsi"/>
          <w:sz w:val="22"/>
          <w:szCs w:val="22"/>
          <w:lang w:val="en-US"/>
        </w:rPr>
        <w:t xml:space="preserve">referred to </w:t>
      </w:r>
      <w:r w:rsidRPr="1975C291" w:rsidR="71267D5B">
        <w:rPr>
          <w:rFonts w:asciiTheme="minorHAnsi" w:hAnsiTheme="minorHAnsi"/>
          <w:sz w:val="22"/>
          <w:szCs w:val="22"/>
          <w:lang w:val="en-US"/>
        </w:rPr>
        <w:t>the 3,000</w:t>
      </w:r>
      <w:r w:rsidRPr="1975C291">
        <w:rPr>
          <w:rFonts w:asciiTheme="minorHAnsi" w:hAnsiTheme="minorHAnsi"/>
          <w:sz w:val="22"/>
          <w:szCs w:val="22"/>
          <w:lang w:val="en-US"/>
        </w:rPr>
        <w:t>+ hours of makeup shifts for nursing that are</w:t>
      </w:r>
      <w:r w:rsidRPr="1975C291" w:rsidR="7FED4866">
        <w:rPr>
          <w:rFonts w:asciiTheme="minorHAnsi" w:hAnsiTheme="minorHAnsi"/>
          <w:sz w:val="22"/>
          <w:szCs w:val="22"/>
          <w:lang w:val="en-US"/>
        </w:rPr>
        <w:t xml:space="preserve"> not </w:t>
      </w:r>
      <w:r w:rsidRPr="1975C291">
        <w:rPr>
          <w:rFonts w:asciiTheme="minorHAnsi" w:hAnsiTheme="minorHAnsi"/>
          <w:sz w:val="22"/>
          <w:szCs w:val="22"/>
          <w:lang w:val="en-US"/>
        </w:rPr>
        <w:t xml:space="preserve">being rostered, yet </w:t>
      </w:r>
      <w:r w:rsidRPr="1975C291" w:rsidR="5E12B638">
        <w:rPr>
          <w:rFonts w:asciiTheme="minorHAnsi" w:hAnsiTheme="minorHAnsi"/>
          <w:sz w:val="22"/>
          <w:szCs w:val="22"/>
          <w:lang w:val="en-US"/>
        </w:rPr>
        <w:t>the requests for overtime are still being made</w:t>
      </w:r>
      <w:r w:rsidRPr="1975C291" w:rsidR="2BC8258A">
        <w:rPr>
          <w:rFonts w:asciiTheme="minorHAnsi" w:hAnsiTheme="minorHAnsi"/>
          <w:sz w:val="22"/>
          <w:szCs w:val="22"/>
          <w:lang w:val="en-US"/>
        </w:rPr>
        <w:t>.</w:t>
      </w:r>
      <w:r w:rsidRPr="1975C291" w:rsidR="7FBEC71D">
        <w:rPr>
          <w:rFonts w:asciiTheme="minorHAnsi" w:hAnsiTheme="minorHAnsi"/>
          <w:sz w:val="22"/>
          <w:szCs w:val="22"/>
          <w:lang w:val="en-US"/>
        </w:rPr>
        <w:t xml:space="preserve">  DW acknowledged the measures taken for nursing but queried the other staff groups</w:t>
      </w:r>
      <w:r w:rsidRPr="1975C291" w:rsidR="2EB070F7">
        <w:rPr>
          <w:rFonts w:asciiTheme="minorHAnsi" w:hAnsiTheme="minorHAnsi"/>
          <w:sz w:val="22"/>
          <w:szCs w:val="22"/>
          <w:lang w:val="en-US"/>
        </w:rPr>
        <w:t xml:space="preserve"> explaining that </w:t>
      </w:r>
      <w:r w:rsidRPr="1975C291" w:rsidR="4BF3358D">
        <w:rPr>
          <w:rFonts w:asciiTheme="minorHAnsi" w:hAnsiTheme="minorHAnsi"/>
          <w:sz w:val="22"/>
          <w:szCs w:val="22"/>
          <w:lang w:val="en-US"/>
        </w:rPr>
        <w:t>many</w:t>
      </w:r>
      <w:r w:rsidRPr="1975C291" w:rsidR="2EB070F7">
        <w:rPr>
          <w:rFonts w:asciiTheme="minorHAnsi" w:hAnsiTheme="minorHAnsi"/>
          <w:sz w:val="22"/>
          <w:szCs w:val="22"/>
          <w:lang w:val="en-US"/>
        </w:rPr>
        <w:t xml:space="preserve"> people are feeling that this is a punishment </w:t>
      </w:r>
      <w:r w:rsidRPr="1975C291" w:rsidR="6044F30D">
        <w:rPr>
          <w:rFonts w:asciiTheme="minorHAnsi" w:hAnsiTheme="minorHAnsi"/>
          <w:sz w:val="22"/>
          <w:szCs w:val="22"/>
          <w:lang w:val="en-US"/>
        </w:rPr>
        <w:t>for</w:t>
      </w:r>
      <w:r w:rsidRPr="1975C291" w:rsidR="2EB070F7">
        <w:rPr>
          <w:rFonts w:asciiTheme="minorHAnsi" w:hAnsiTheme="minorHAnsi"/>
          <w:sz w:val="22"/>
          <w:szCs w:val="22"/>
          <w:lang w:val="en-US"/>
        </w:rPr>
        <w:t xml:space="preserve"> them and queried where the money has gone.</w:t>
      </w:r>
      <w:r w:rsidRPr="1975C291" w:rsidR="5EF548DF">
        <w:rPr>
          <w:rFonts w:asciiTheme="minorHAnsi" w:hAnsiTheme="minorHAnsi"/>
          <w:sz w:val="22"/>
          <w:szCs w:val="22"/>
          <w:lang w:val="en-US"/>
        </w:rPr>
        <w:t xml:space="preserve"> </w:t>
      </w:r>
    </w:p>
    <w:p w:rsidR="61E9843E" w:rsidP="53E76A5D" w:rsidRDefault="61E9843E" w14:paraId="563C7867" w14:textId="558B3401">
      <w:pPr>
        <w:spacing w:before="240" w:line="259" w:lineRule="auto"/>
        <w:rPr>
          <w:rFonts w:ascii="Calibri" w:hAnsi="Calibri" w:eastAsia="Calibri" w:cs="Calibri"/>
          <w:sz w:val="22"/>
          <w:szCs w:val="22"/>
        </w:rPr>
      </w:pPr>
      <w:r w:rsidRPr="53E76A5D">
        <w:rPr>
          <w:rFonts w:ascii="Calibri" w:hAnsi="Calibri" w:eastAsia="Calibri" w:cs="Calibri"/>
          <w:sz w:val="22"/>
          <w:szCs w:val="22"/>
        </w:rPr>
        <w:t>S</w:t>
      </w:r>
      <w:r w:rsidRPr="53E76A5D" w:rsidR="5FAC3EE2">
        <w:rPr>
          <w:rFonts w:ascii="Calibri" w:hAnsi="Calibri" w:eastAsia="Calibri" w:cs="Calibri"/>
          <w:sz w:val="22"/>
          <w:szCs w:val="22"/>
        </w:rPr>
        <w:t>R responded by explain</w:t>
      </w:r>
      <w:r w:rsidRPr="53E76A5D" w:rsidR="7DB9AAD1">
        <w:rPr>
          <w:rFonts w:ascii="Calibri" w:hAnsi="Calibri" w:eastAsia="Calibri" w:cs="Calibri"/>
          <w:sz w:val="22"/>
          <w:szCs w:val="22"/>
        </w:rPr>
        <w:t>in</w:t>
      </w:r>
      <w:r w:rsidRPr="53E76A5D" w:rsidR="5FAC3EE2">
        <w:rPr>
          <w:rFonts w:ascii="Calibri" w:hAnsi="Calibri" w:eastAsia="Calibri" w:cs="Calibri"/>
          <w:sz w:val="22"/>
          <w:szCs w:val="22"/>
        </w:rPr>
        <w:t xml:space="preserve">g there is a FAQ detailing where the money has gone and requested </w:t>
      </w:r>
      <w:r w:rsidRPr="53E76A5D" w:rsidR="69277DB3">
        <w:rPr>
          <w:rFonts w:ascii="Calibri" w:hAnsi="Calibri" w:eastAsia="Calibri" w:cs="Calibri"/>
          <w:sz w:val="22"/>
          <w:szCs w:val="22"/>
        </w:rPr>
        <w:t xml:space="preserve">further ideas on </w:t>
      </w:r>
      <w:r w:rsidRPr="53E76A5D" w:rsidR="620576D0">
        <w:rPr>
          <w:rFonts w:ascii="Calibri" w:hAnsi="Calibri" w:eastAsia="Calibri" w:cs="Calibri"/>
          <w:sz w:val="22"/>
          <w:szCs w:val="22"/>
        </w:rPr>
        <w:t xml:space="preserve">alternative ideas on </w:t>
      </w:r>
      <w:r w:rsidRPr="53E76A5D" w:rsidR="6C054766">
        <w:rPr>
          <w:rFonts w:ascii="Calibri" w:hAnsi="Calibri" w:eastAsia="Calibri" w:cs="Calibri"/>
          <w:sz w:val="22"/>
          <w:szCs w:val="22"/>
        </w:rPr>
        <w:t xml:space="preserve">how </w:t>
      </w:r>
      <w:r w:rsidRPr="53E76A5D" w:rsidR="69277DB3">
        <w:rPr>
          <w:rFonts w:ascii="Calibri" w:hAnsi="Calibri" w:eastAsia="Calibri" w:cs="Calibri"/>
          <w:sz w:val="22"/>
          <w:szCs w:val="22"/>
        </w:rPr>
        <w:t xml:space="preserve">spending across the </w:t>
      </w:r>
      <w:r w:rsidRPr="53E76A5D" w:rsidR="382B9478">
        <w:rPr>
          <w:rFonts w:ascii="Calibri" w:hAnsi="Calibri" w:eastAsia="Calibri" w:cs="Calibri"/>
          <w:sz w:val="22"/>
          <w:szCs w:val="22"/>
        </w:rPr>
        <w:t>organisation</w:t>
      </w:r>
      <w:r w:rsidRPr="53E76A5D" w:rsidR="40F4EC9C">
        <w:rPr>
          <w:rFonts w:ascii="Calibri" w:hAnsi="Calibri" w:eastAsia="Calibri" w:cs="Calibri"/>
          <w:sz w:val="22"/>
          <w:szCs w:val="22"/>
        </w:rPr>
        <w:t xml:space="preserve"> can be explained and communicated to colleagues.</w:t>
      </w:r>
    </w:p>
    <w:p w:rsidR="422D179A" w:rsidP="5EC51B95" w:rsidRDefault="422D179A" w14:paraId="5A436FC7" w14:textId="52496EC6">
      <w:pPr>
        <w:spacing w:before="240" w:line="259" w:lineRule="auto"/>
        <w:rPr>
          <w:rFonts w:ascii="Calibri" w:hAnsi="Calibri" w:eastAsia="Calibri" w:cs="Calibri"/>
          <w:sz w:val="22"/>
          <w:szCs w:val="22"/>
        </w:rPr>
      </w:pPr>
      <w:r w:rsidRPr="53E76A5D">
        <w:rPr>
          <w:rFonts w:ascii="Calibri" w:hAnsi="Calibri" w:eastAsia="Calibri" w:cs="Calibri"/>
          <w:sz w:val="22"/>
          <w:szCs w:val="22"/>
        </w:rPr>
        <w:t>EC expressed the opinion that SR</w:t>
      </w:r>
      <w:r w:rsidRPr="53E76A5D" w:rsidR="286546DF">
        <w:rPr>
          <w:rFonts w:ascii="Calibri" w:hAnsi="Calibri" w:eastAsia="Calibri" w:cs="Calibri"/>
          <w:sz w:val="22"/>
          <w:szCs w:val="22"/>
        </w:rPr>
        <w:t>’</w:t>
      </w:r>
      <w:r w:rsidRPr="53E76A5D">
        <w:rPr>
          <w:rFonts w:ascii="Calibri" w:hAnsi="Calibri" w:eastAsia="Calibri" w:cs="Calibri"/>
          <w:sz w:val="22"/>
          <w:szCs w:val="22"/>
        </w:rPr>
        <w:t>s</w:t>
      </w:r>
      <w:r w:rsidRPr="53E76A5D" w:rsidR="2BBBD9E8">
        <w:rPr>
          <w:rFonts w:ascii="Calibri" w:hAnsi="Calibri" w:eastAsia="Calibri" w:cs="Calibri"/>
          <w:sz w:val="22"/>
          <w:szCs w:val="22"/>
        </w:rPr>
        <w:t xml:space="preserve"> message is clear and well understood, but as it filters down through the organi</w:t>
      </w:r>
      <w:r w:rsidRPr="53E76A5D" w:rsidR="7034C5FB">
        <w:rPr>
          <w:rFonts w:ascii="Calibri" w:hAnsi="Calibri" w:eastAsia="Calibri" w:cs="Calibri"/>
          <w:sz w:val="22"/>
          <w:szCs w:val="22"/>
        </w:rPr>
        <w:t>s</w:t>
      </w:r>
      <w:r w:rsidRPr="53E76A5D" w:rsidR="2BBBD9E8">
        <w:rPr>
          <w:rFonts w:ascii="Calibri" w:hAnsi="Calibri" w:eastAsia="Calibri" w:cs="Calibri"/>
          <w:sz w:val="22"/>
          <w:szCs w:val="22"/>
        </w:rPr>
        <w:t xml:space="preserve">ation, it starts to change, and that’s causing a lot of confusion. </w:t>
      </w:r>
      <w:r w:rsidRPr="53E76A5D" w:rsidR="51A6D5D8">
        <w:rPr>
          <w:rFonts w:ascii="Calibri" w:hAnsi="Calibri" w:eastAsia="Calibri" w:cs="Calibri"/>
          <w:sz w:val="22"/>
          <w:szCs w:val="22"/>
        </w:rPr>
        <w:t xml:space="preserve">EC added that there appears to be some </w:t>
      </w:r>
      <w:r w:rsidRPr="53E76A5D" w:rsidR="2BBBD9E8">
        <w:rPr>
          <w:rFonts w:ascii="Calibri" w:hAnsi="Calibri" w:eastAsia="Calibri" w:cs="Calibri"/>
          <w:sz w:val="22"/>
          <w:szCs w:val="22"/>
        </w:rPr>
        <w:t>misunderstanding about how bank shifts are viewed in terms of pay</w:t>
      </w:r>
      <w:r w:rsidRPr="53E76A5D" w:rsidR="0977BDB2">
        <w:rPr>
          <w:rFonts w:ascii="Calibri" w:hAnsi="Calibri" w:eastAsia="Calibri" w:cs="Calibri"/>
          <w:sz w:val="22"/>
          <w:szCs w:val="22"/>
        </w:rPr>
        <w:t xml:space="preserve"> and more could be done to</w:t>
      </w:r>
      <w:r w:rsidRPr="53E76A5D" w:rsidR="2BBBD9E8">
        <w:rPr>
          <w:rFonts w:ascii="Calibri" w:hAnsi="Calibri" w:eastAsia="Calibri" w:cs="Calibri"/>
          <w:sz w:val="22"/>
          <w:szCs w:val="22"/>
        </w:rPr>
        <w:t xml:space="preserve"> highlight</w:t>
      </w:r>
      <w:r w:rsidRPr="53E76A5D" w:rsidR="78F547F0">
        <w:rPr>
          <w:rFonts w:ascii="Calibri" w:hAnsi="Calibri" w:eastAsia="Calibri" w:cs="Calibri"/>
          <w:sz w:val="22"/>
          <w:szCs w:val="22"/>
        </w:rPr>
        <w:t xml:space="preserve"> and communicate</w:t>
      </w:r>
      <w:r w:rsidRPr="53E76A5D" w:rsidR="2BBBD9E8">
        <w:rPr>
          <w:rFonts w:ascii="Calibri" w:hAnsi="Calibri" w:eastAsia="Calibri" w:cs="Calibri"/>
          <w:sz w:val="22"/>
          <w:szCs w:val="22"/>
        </w:rPr>
        <w:t xml:space="preserve"> the benefits</w:t>
      </w:r>
    </w:p>
    <w:p w:rsidR="06DC905F" w:rsidP="5EC51B95" w:rsidRDefault="06DC905F" w14:paraId="4C84B978" w14:textId="7E8BA869">
      <w:pPr>
        <w:spacing w:before="240" w:line="259" w:lineRule="auto"/>
        <w:rPr>
          <w:rFonts w:ascii="Calibri" w:hAnsi="Calibri" w:eastAsia="Calibri" w:cs="Calibri"/>
          <w:sz w:val="22"/>
          <w:szCs w:val="22"/>
        </w:rPr>
      </w:pPr>
      <w:r w:rsidRPr="7E2C3571">
        <w:rPr>
          <w:rFonts w:ascii="Calibri" w:hAnsi="Calibri" w:eastAsia="Calibri" w:cs="Calibri"/>
          <w:sz w:val="22"/>
          <w:szCs w:val="22"/>
        </w:rPr>
        <w:t xml:space="preserve">LM added that the PMO </w:t>
      </w:r>
      <w:r w:rsidRPr="7E2C3571" w:rsidR="3EBA6F34">
        <w:rPr>
          <w:rFonts w:ascii="Calibri" w:hAnsi="Calibri" w:eastAsia="Calibri" w:cs="Calibri"/>
          <w:sz w:val="22"/>
          <w:szCs w:val="22"/>
          <w:lang w:val="en-US"/>
        </w:rPr>
        <w:t>has</w:t>
      </w:r>
      <w:r w:rsidRPr="7E2C3571" w:rsidR="1EDCC973">
        <w:rPr>
          <w:rFonts w:ascii="Calibri" w:hAnsi="Calibri" w:eastAsia="Calibri" w:cs="Calibri"/>
          <w:sz w:val="22"/>
          <w:szCs w:val="22"/>
          <w:lang w:val="en-US"/>
        </w:rPr>
        <w:t xml:space="preserve"> developed some comm</w:t>
      </w:r>
      <w:r w:rsidRPr="7E2C3571" w:rsidR="651BC94F">
        <w:rPr>
          <w:rFonts w:ascii="Calibri" w:hAnsi="Calibri" w:eastAsia="Calibri" w:cs="Calibri"/>
          <w:sz w:val="22"/>
          <w:szCs w:val="22"/>
          <w:lang w:val="en-US"/>
        </w:rPr>
        <w:t xml:space="preserve">s explaining </w:t>
      </w:r>
      <w:r w:rsidRPr="7E2C3571" w:rsidR="1EDCC973">
        <w:rPr>
          <w:rFonts w:ascii="Calibri" w:hAnsi="Calibri" w:eastAsia="Calibri" w:cs="Calibri"/>
          <w:sz w:val="22"/>
          <w:szCs w:val="22"/>
          <w:lang w:val="en-US"/>
        </w:rPr>
        <w:t xml:space="preserve">the benefits of bank </w:t>
      </w:r>
      <w:r w:rsidRPr="7E2C3571" w:rsidR="23A53CBB">
        <w:rPr>
          <w:rFonts w:ascii="Calibri" w:hAnsi="Calibri" w:eastAsia="Calibri" w:cs="Calibri"/>
          <w:sz w:val="22"/>
          <w:szCs w:val="22"/>
          <w:lang w:val="en-US"/>
        </w:rPr>
        <w:t>shifts</w:t>
      </w:r>
      <w:r w:rsidRPr="7E2C3571" w:rsidR="183A6B15">
        <w:rPr>
          <w:rFonts w:ascii="Calibri" w:hAnsi="Calibri" w:eastAsia="Calibri" w:cs="Calibri"/>
          <w:sz w:val="22"/>
          <w:szCs w:val="22"/>
          <w:lang w:val="en-US"/>
        </w:rPr>
        <w:t xml:space="preserve">.  </w:t>
      </w:r>
      <w:r w:rsidRPr="7E2C3571" w:rsidR="01442FD0">
        <w:rPr>
          <w:rFonts w:ascii="Calibri" w:hAnsi="Calibri" w:eastAsia="Calibri" w:cs="Calibri"/>
          <w:sz w:val="22"/>
          <w:szCs w:val="22"/>
          <w:lang w:val="en-US"/>
        </w:rPr>
        <w:t>LM also</w:t>
      </w:r>
      <w:r w:rsidRPr="7E2C3571" w:rsidR="23A53CBB">
        <w:rPr>
          <w:rFonts w:ascii="Calibri" w:hAnsi="Calibri" w:eastAsia="Calibri" w:cs="Calibri"/>
          <w:sz w:val="22"/>
          <w:szCs w:val="22"/>
          <w:lang w:val="en-US"/>
        </w:rPr>
        <w:t xml:space="preserve"> commented that </w:t>
      </w:r>
      <w:r w:rsidRPr="7E2C3571" w:rsidR="33CD29A0">
        <w:rPr>
          <w:rFonts w:ascii="Calibri" w:hAnsi="Calibri" w:eastAsia="Calibri" w:cs="Calibri"/>
          <w:sz w:val="22"/>
          <w:szCs w:val="22"/>
          <w:lang w:val="en-US"/>
        </w:rPr>
        <w:t>overtime</w:t>
      </w:r>
      <w:r w:rsidRPr="7E2C3571" w:rsidR="1EDCC973">
        <w:rPr>
          <w:rFonts w:ascii="Calibri" w:hAnsi="Calibri" w:eastAsia="Calibri" w:cs="Calibri"/>
          <w:sz w:val="22"/>
          <w:szCs w:val="22"/>
          <w:lang w:val="en-US"/>
        </w:rPr>
        <w:t xml:space="preserve"> is </w:t>
      </w:r>
      <w:r w:rsidRPr="7E2C3571" w:rsidR="046610EC">
        <w:rPr>
          <w:rFonts w:ascii="Calibri" w:hAnsi="Calibri" w:eastAsia="Calibri" w:cs="Calibri"/>
          <w:sz w:val="22"/>
          <w:szCs w:val="22"/>
          <w:lang w:val="en-US"/>
        </w:rPr>
        <w:t>voluntary,</w:t>
      </w:r>
      <w:r w:rsidRPr="7E2C3571" w:rsidR="0D23464A">
        <w:rPr>
          <w:rFonts w:ascii="Calibri" w:hAnsi="Calibri" w:eastAsia="Calibri" w:cs="Calibri"/>
          <w:sz w:val="22"/>
          <w:szCs w:val="22"/>
          <w:lang w:val="en-US"/>
        </w:rPr>
        <w:t xml:space="preserve"> and </w:t>
      </w:r>
      <w:r w:rsidRPr="7E2C3571" w:rsidR="49D2E636">
        <w:rPr>
          <w:rFonts w:ascii="Calibri" w:hAnsi="Calibri" w:eastAsia="Calibri" w:cs="Calibri"/>
          <w:sz w:val="22"/>
          <w:szCs w:val="22"/>
          <w:lang w:val="en-US"/>
        </w:rPr>
        <w:t xml:space="preserve">staff </w:t>
      </w:r>
      <w:r w:rsidRPr="7E2C3571" w:rsidR="0D23464A">
        <w:rPr>
          <w:rFonts w:ascii="Calibri" w:hAnsi="Calibri" w:eastAsia="Calibri" w:cs="Calibri"/>
          <w:sz w:val="22"/>
          <w:szCs w:val="22"/>
          <w:lang w:val="en-US"/>
        </w:rPr>
        <w:t xml:space="preserve">can choose whether to work it or </w:t>
      </w:r>
      <w:r w:rsidRPr="7E2C3571" w:rsidR="503107BA">
        <w:rPr>
          <w:rFonts w:ascii="Calibri" w:hAnsi="Calibri" w:eastAsia="Calibri" w:cs="Calibri"/>
          <w:sz w:val="22"/>
          <w:szCs w:val="22"/>
          <w:lang w:val="en-US"/>
        </w:rPr>
        <w:t>not,</w:t>
      </w:r>
      <w:r w:rsidRPr="7E2C3571" w:rsidR="0D23464A">
        <w:rPr>
          <w:rFonts w:ascii="Calibri" w:hAnsi="Calibri" w:eastAsia="Calibri" w:cs="Calibri"/>
          <w:sz w:val="22"/>
          <w:szCs w:val="22"/>
          <w:lang w:val="en-US"/>
        </w:rPr>
        <w:t xml:space="preserve"> adding that nobody is forced to work </w:t>
      </w:r>
      <w:r w:rsidRPr="7E2C3571" w:rsidR="1EDCC973">
        <w:rPr>
          <w:rFonts w:ascii="Calibri" w:hAnsi="Calibri" w:eastAsia="Calibri" w:cs="Calibri"/>
          <w:sz w:val="22"/>
          <w:szCs w:val="22"/>
          <w:lang w:val="en-US"/>
        </w:rPr>
        <w:t>additional hours.</w:t>
      </w:r>
      <w:r w:rsidRPr="7E2C3571" w:rsidR="254B5652">
        <w:rPr>
          <w:rFonts w:ascii="Calibri" w:hAnsi="Calibri" w:eastAsia="Calibri" w:cs="Calibri"/>
          <w:sz w:val="22"/>
          <w:szCs w:val="22"/>
          <w:lang w:val="en-US"/>
        </w:rPr>
        <w:t xml:space="preserve">  </w:t>
      </w:r>
      <w:r w:rsidRPr="7E2C3571" w:rsidR="24AB4ABA">
        <w:rPr>
          <w:rFonts w:ascii="Calibri" w:hAnsi="Calibri" w:eastAsia="Calibri" w:cs="Calibri"/>
          <w:sz w:val="22"/>
          <w:szCs w:val="22"/>
        </w:rPr>
        <w:t xml:space="preserve">SR requested that the comms </w:t>
      </w:r>
      <w:r w:rsidRPr="7E2C3571" w:rsidR="2B29B86D">
        <w:rPr>
          <w:rFonts w:ascii="Calibri" w:hAnsi="Calibri" w:eastAsia="Calibri" w:cs="Calibri"/>
          <w:sz w:val="22"/>
          <w:szCs w:val="22"/>
        </w:rPr>
        <w:t>is</w:t>
      </w:r>
      <w:r w:rsidRPr="7E2C3571" w:rsidR="24AB4ABA">
        <w:rPr>
          <w:rFonts w:ascii="Calibri" w:hAnsi="Calibri" w:eastAsia="Calibri" w:cs="Calibri"/>
          <w:sz w:val="22"/>
          <w:szCs w:val="22"/>
        </w:rPr>
        <w:t xml:space="preserve"> shared with Joanne Brandon along with </w:t>
      </w:r>
      <w:r w:rsidRPr="7E2C3571" w:rsidR="32309135">
        <w:rPr>
          <w:rFonts w:ascii="Calibri" w:hAnsi="Calibri" w:eastAsia="Calibri" w:cs="Calibri"/>
          <w:sz w:val="22"/>
          <w:szCs w:val="22"/>
        </w:rPr>
        <w:t>all</w:t>
      </w:r>
      <w:r w:rsidRPr="7E2C3571" w:rsidR="24AB4ABA">
        <w:rPr>
          <w:rFonts w:ascii="Calibri" w:hAnsi="Calibri" w:eastAsia="Calibri" w:cs="Calibri"/>
          <w:sz w:val="22"/>
          <w:szCs w:val="22"/>
        </w:rPr>
        <w:t xml:space="preserve"> th</w:t>
      </w:r>
      <w:r w:rsidRPr="7E2C3571" w:rsidR="25DB144D">
        <w:rPr>
          <w:rFonts w:ascii="Calibri" w:hAnsi="Calibri" w:eastAsia="Calibri" w:cs="Calibri"/>
          <w:sz w:val="22"/>
          <w:szCs w:val="22"/>
        </w:rPr>
        <w:t xml:space="preserve">e </w:t>
      </w:r>
      <w:r w:rsidRPr="7E2C3571" w:rsidR="24AB4ABA">
        <w:rPr>
          <w:rFonts w:ascii="Calibri" w:hAnsi="Calibri" w:eastAsia="Calibri" w:cs="Calibri"/>
          <w:sz w:val="22"/>
          <w:szCs w:val="22"/>
        </w:rPr>
        <w:t>members of the forum.</w:t>
      </w:r>
    </w:p>
    <w:p w:rsidR="4291DF3A" w:rsidP="5EC51B95" w:rsidRDefault="4291DF3A" w14:paraId="628E5157" w14:textId="3E663D0B">
      <w:pPr>
        <w:spacing w:before="240" w:line="259" w:lineRule="auto"/>
        <w:rPr>
          <w:rFonts w:ascii="Calibri" w:hAnsi="Calibri" w:eastAsia="Calibri" w:cs="Calibri"/>
          <w:sz w:val="22"/>
          <w:szCs w:val="22"/>
        </w:rPr>
      </w:pPr>
      <w:r w:rsidRPr="5EC51B95">
        <w:rPr>
          <w:rFonts w:ascii="Calibri" w:hAnsi="Calibri" w:eastAsia="Calibri" w:cs="Calibri"/>
          <w:b/>
          <w:bCs/>
          <w:sz w:val="22"/>
          <w:szCs w:val="22"/>
        </w:rPr>
        <w:t>Action: LM</w:t>
      </w:r>
    </w:p>
    <w:p w:rsidR="7703E372" w:rsidP="5EC51B95" w:rsidRDefault="7703E372" w14:paraId="24440D6F" w14:textId="6BEE185D">
      <w:pPr>
        <w:pStyle w:val="ListParagraph"/>
        <w:numPr>
          <w:ilvl w:val="0"/>
          <w:numId w:val="6"/>
        </w:numPr>
        <w:spacing w:before="240" w:line="259" w:lineRule="auto"/>
        <w:rPr>
          <w:rFonts w:ascii="Calibri" w:hAnsi="Calibri" w:eastAsia="Calibri" w:cs="Calibri"/>
        </w:rPr>
      </w:pPr>
      <w:r w:rsidRPr="7E2C3571">
        <w:rPr>
          <w:rFonts w:ascii="Calibri" w:hAnsi="Calibri" w:eastAsia="Calibri" w:cs="Calibri"/>
          <w:b/>
          <w:bCs/>
          <w:sz w:val="22"/>
          <w:szCs w:val="22"/>
        </w:rPr>
        <w:t xml:space="preserve">Finance </w:t>
      </w:r>
      <w:r w:rsidRPr="7E2C3571" w:rsidR="0DCFAD4A">
        <w:rPr>
          <w:rFonts w:ascii="Calibri" w:hAnsi="Calibri" w:eastAsia="Calibri" w:cs="Calibri"/>
          <w:b/>
          <w:bCs/>
          <w:sz w:val="22"/>
          <w:szCs w:val="22"/>
        </w:rPr>
        <w:t xml:space="preserve">Next year </w:t>
      </w:r>
      <w:r w:rsidRPr="7E2C3571" w:rsidR="0DCFAD4A">
        <w:rPr>
          <w:rFonts w:ascii="Calibri" w:hAnsi="Calibri" w:eastAsia="Calibri" w:cs="Calibri"/>
          <w:sz w:val="22"/>
          <w:szCs w:val="22"/>
        </w:rPr>
        <w:t>- t</w:t>
      </w:r>
      <w:r w:rsidRPr="7E2C3571" w:rsidR="62AFCC85">
        <w:rPr>
          <w:rFonts w:ascii="Calibri" w:hAnsi="Calibri" w:eastAsia="Calibri" w:cs="Calibri"/>
          <w:sz w:val="22"/>
          <w:szCs w:val="22"/>
        </w:rPr>
        <w:t xml:space="preserve">here are </w:t>
      </w:r>
      <w:r w:rsidRPr="7E2C3571" w:rsidR="51963483">
        <w:rPr>
          <w:rFonts w:ascii="Calibri" w:hAnsi="Calibri" w:eastAsia="Calibri" w:cs="Calibri"/>
          <w:sz w:val="22"/>
          <w:szCs w:val="22"/>
        </w:rPr>
        <w:t>several</w:t>
      </w:r>
      <w:r w:rsidRPr="7E2C3571" w:rsidR="62AFCC85">
        <w:rPr>
          <w:rFonts w:ascii="Calibri" w:hAnsi="Calibri" w:eastAsia="Calibri" w:cs="Calibri"/>
          <w:sz w:val="22"/>
          <w:szCs w:val="22"/>
        </w:rPr>
        <w:t xml:space="preserve"> complex financial and operational challenges ahead</w:t>
      </w:r>
      <w:r w:rsidRPr="7E2C3571" w:rsidR="75F69C23">
        <w:rPr>
          <w:rFonts w:ascii="Calibri" w:hAnsi="Calibri" w:eastAsia="Calibri" w:cs="Calibri"/>
          <w:sz w:val="22"/>
          <w:szCs w:val="22"/>
        </w:rPr>
        <w:t xml:space="preserve">. </w:t>
      </w:r>
      <w:r w:rsidRPr="7E2C3571" w:rsidR="5829E048">
        <w:rPr>
          <w:rFonts w:ascii="Calibri" w:hAnsi="Calibri" w:eastAsia="Calibri" w:cs="Calibri"/>
          <w:sz w:val="22"/>
          <w:szCs w:val="22"/>
        </w:rPr>
        <w:t xml:space="preserve">The immediate </w:t>
      </w:r>
      <w:r w:rsidRPr="7E2C3571" w:rsidR="62AFCC85">
        <w:rPr>
          <w:rFonts w:ascii="Calibri" w:hAnsi="Calibri" w:eastAsia="Calibri" w:cs="Calibri"/>
          <w:sz w:val="22"/>
          <w:szCs w:val="22"/>
        </w:rPr>
        <w:t>£111 million deficit</w:t>
      </w:r>
      <w:r w:rsidRPr="7E2C3571" w:rsidR="5BD0745B">
        <w:rPr>
          <w:rFonts w:ascii="Calibri" w:hAnsi="Calibri" w:eastAsia="Calibri" w:cs="Calibri"/>
          <w:sz w:val="22"/>
          <w:szCs w:val="22"/>
        </w:rPr>
        <w:t xml:space="preserve"> position</w:t>
      </w:r>
      <w:r w:rsidRPr="7E2C3571" w:rsidR="3F8BAC80">
        <w:rPr>
          <w:rFonts w:ascii="Calibri" w:hAnsi="Calibri" w:eastAsia="Calibri" w:cs="Calibri"/>
          <w:sz w:val="22"/>
          <w:szCs w:val="22"/>
        </w:rPr>
        <w:t xml:space="preserve"> changes</w:t>
      </w:r>
      <w:r w:rsidRPr="7E2C3571" w:rsidR="62AFCC85">
        <w:rPr>
          <w:rFonts w:ascii="Calibri" w:hAnsi="Calibri" w:eastAsia="Calibri" w:cs="Calibri"/>
          <w:sz w:val="22"/>
          <w:szCs w:val="22"/>
        </w:rPr>
        <w:t xml:space="preserve"> to £88 million once additional allocations are factored in. There's also the mandatory 2% cost improvement programme, which amounts to £40 million in savings, </w:t>
      </w:r>
      <w:r w:rsidRPr="7E2C3571" w:rsidR="64A1A440">
        <w:rPr>
          <w:rFonts w:ascii="Calibri" w:hAnsi="Calibri" w:eastAsia="Calibri" w:cs="Calibri"/>
          <w:sz w:val="22"/>
          <w:szCs w:val="22"/>
        </w:rPr>
        <w:t xml:space="preserve">which we will </w:t>
      </w:r>
      <w:r w:rsidRPr="7E2C3571" w:rsidR="2497E70B">
        <w:rPr>
          <w:rFonts w:ascii="Calibri" w:hAnsi="Calibri" w:eastAsia="Calibri" w:cs="Calibri"/>
          <w:sz w:val="22"/>
          <w:szCs w:val="22"/>
        </w:rPr>
        <w:t xml:space="preserve">be </w:t>
      </w:r>
      <w:r w:rsidRPr="7E2C3571" w:rsidR="62AFCC85">
        <w:rPr>
          <w:rFonts w:ascii="Calibri" w:hAnsi="Calibri" w:eastAsia="Calibri" w:cs="Calibri"/>
          <w:sz w:val="22"/>
          <w:szCs w:val="22"/>
        </w:rPr>
        <w:t>refram</w:t>
      </w:r>
      <w:r w:rsidRPr="7E2C3571" w:rsidR="3F3E224B">
        <w:rPr>
          <w:rFonts w:ascii="Calibri" w:hAnsi="Calibri" w:eastAsia="Calibri" w:cs="Calibri"/>
          <w:sz w:val="22"/>
          <w:szCs w:val="22"/>
        </w:rPr>
        <w:t>ed as</w:t>
      </w:r>
      <w:r w:rsidRPr="7E2C3571" w:rsidR="62AFCC85">
        <w:rPr>
          <w:rFonts w:ascii="Calibri" w:hAnsi="Calibri" w:eastAsia="Calibri" w:cs="Calibri"/>
          <w:sz w:val="22"/>
          <w:szCs w:val="22"/>
        </w:rPr>
        <w:t xml:space="preserve"> a quality and efficiency improvement programme to ensure it aligns with delivering better quality care while addressing productivity and cost concerns.</w:t>
      </w:r>
      <w:r w:rsidRPr="7E2C3571" w:rsidR="19368CEB">
        <w:rPr>
          <w:rFonts w:ascii="Calibri" w:hAnsi="Calibri" w:eastAsia="Calibri" w:cs="Calibri"/>
          <w:sz w:val="22"/>
          <w:szCs w:val="22"/>
        </w:rPr>
        <w:t xml:space="preserve">  We</w:t>
      </w:r>
      <w:r w:rsidRPr="7E2C3571" w:rsidR="280DCED5">
        <w:rPr>
          <w:rFonts w:ascii="Calibri" w:hAnsi="Calibri" w:eastAsia="Calibri" w:cs="Calibri"/>
          <w:sz w:val="22"/>
          <w:szCs w:val="22"/>
        </w:rPr>
        <w:t xml:space="preserve"> are likely to submit a deficit plan to Welsh government </w:t>
      </w:r>
      <w:r w:rsidRPr="7E2C3571" w:rsidR="70D9A1AB">
        <w:rPr>
          <w:rFonts w:ascii="Calibri" w:hAnsi="Calibri" w:eastAsia="Calibri" w:cs="Calibri"/>
          <w:sz w:val="22"/>
          <w:szCs w:val="22"/>
        </w:rPr>
        <w:t xml:space="preserve">larger </w:t>
      </w:r>
      <w:r w:rsidRPr="7E2C3571" w:rsidR="280DCED5">
        <w:rPr>
          <w:rFonts w:ascii="Calibri" w:hAnsi="Calibri" w:eastAsia="Calibri" w:cs="Calibri"/>
          <w:sz w:val="22"/>
          <w:szCs w:val="22"/>
        </w:rPr>
        <w:t>than they would be anticipating.</w:t>
      </w:r>
    </w:p>
    <w:p w:rsidR="691C77EC" w:rsidP="5EC51B95" w:rsidRDefault="691C77EC" w14:paraId="396874A9" w14:textId="43A5F811">
      <w:pPr>
        <w:spacing w:before="240" w:line="259" w:lineRule="auto"/>
        <w:ind w:firstLine="720"/>
        <w:rPr>
          <w:rFonts w:ascii="Calibri" w:hAnsi="Calibri" w:eastAsia="Calibri" w:cs="Calibri"/>
          <w:sz w:val="22"/>
          <w:szCs w:val="22"/>
        </w:rPr>
      </w:pPr>
      <w:r w:rsidRPr="5EC51B95">
        <w:rPr>
          <w:rFonts w:asciiTheme="minorHAnsi" w:hAnsiTheme="minorHAnsi"/>
          <w:sz w:val="22"/>
          <w:szCs w:val="22"/>
          <w:lang w:val="en-US"/>
        </w:rPr>
        <w:t xml:space="preserve">To improve our position, lessons will be learnt from our current work and will be applied </w:t>
      </w:r>
      <w:r w:rsidRPr="5EC51B95" w:rsidR="20A95854">
        <w:rPr>
          <w:rFonts w:asciiTheme="minorHAnsi" w:hAnsiTheme="minorHAnsi"/>
          <w:sz w:val="22"/>
          <w:szCs w:val="22"/>
          <w:lang w:val="en-US"/>
        </w:rPr>
        <w:t xml:space="preserve">in a </w:t>
      </w:r>
      <w:r>
        <w:tab/>
      </w:r>
      <w:r w:rsidRPr="5EC51B95" w:rsidR="20A95854">
        <w:rPr>
          <w:rFonts w:asciiTheme="minorHAnsi" w:hAnsiTheme="minorHAnsi"/>
          <w:sz w:val="22"/>
          <w:szCs w:val="22"/>
          <w:lang w:val="en-US"/>
        </w:rPr>
        <w:t>more system</w:t>
      </w:r>
      <w:r w:rsidRPr="5EC51B95" w:rsidR="456E6FC2">
        <w:rPr>
          <w:rFonts w:asciiTheme="minorHAnsi" w:hAnsiTheme="minorHAnsi"/>
          <w:sz w:val="22"/>
          <w:szCs w:val="22"/>
        </w:rPr>
        <w:t>attic</w:t>
      </w:r>
      <w:r w:rsidRPr="5EC51B95" w:rsidR="62AFCC85">
        <w:rPr>
          <w:rFonts w:asciiTheme="minorHAnsi" w:hAnsiTheme="minorHAnsi"/>
          <w:sz w:val="22"/>
          <w:szCs w:val="22"/>
        </w:rPr>
        <w:t xml:space="preserve"> and sustainable way, with a focus on improving messaging and handling. </w:t>
      </w:r>
      <w:r>
        <w:tab/>
      </w:r>
      <w:r w:rsidRPr="5EC51B95" w:rsidR="62AFCC85">
        <w:rPr>
          <w:rFonts w:asciiTheme="minorHAnsi" w:hAnsiTheme="minorHAnsi"/>
          <w:sz w:val="22"/>
          <w:szCs w:val="22"/>
        </w:rPr>
        <w:t xml:space="preserve">There’s also the need for conversations about the structure of the organization, </w:t>
      </w:r>
      <w:r w:rsidRPr="5EC51B95" w:rsidR="708F8CDB">
        <w:rPr>
          <w:rFonts w:asciiTheme="minorHAnsi" w:hAnsiTheme="minorHAnsi"/>
          <w:sz w:val="22"/>
          <w:szCs w:val="22"/>
        </w:rPr>
        <w:t xml:space="preserve">with Trade </w:t>
      </w:r>
      <w:r>
        <w:tab/>
      </w:r>
      <w:r w:rsidRPr="5EC51B95" w:rsidR="708F8CDB">
        <w:rPr>
          <w:rFonts w:asciiTheme="minorHAnsi" w:hAnsiTheme="minorHAnsi"/>
          <w:sz w:val="22"/>
          <w:szCs w:val="22"/>
        </w:rPr>
        <w:t>Union support</w:t>
      </w:r>
      <w:r w:rsidRPr="5EC51B95" w:rsidR="62AFCC85">
        <w:rPr>
          <w:rFonts w:asciiTheme="minorHAnsi" w:hAnsiTheme="minorHAnsi"/>
          <w:sz w:val="22"/>
          <w:szCs w:val="22"/>
        </w:rPr>
        <w:t>, to ensure that any changes are carefully considered</w:t>
      </w:r>
      <w:r w:rsidRPr="5EC51B95" w:rsidR="23C871E6">
        <w:rPr>
          <w:rFonts w:asciiTheme="minorHAnsi" w:hAnsiTheme="minorHAnsi"/>
          <w:sz w:val="22"/>
          <w:szCs w:val="22"/>
        </w:rPr>
        <w:t>.</w:t>
      </w:r>
      <w:r w:rsidRPr="5EC51B95" w:rsidR="5B570136">
        <w:rPr>
          <w:rFonts w:asciiTheme="minorHAnsi" w:hAnsiTheme="minorHAnsi"/>
          <w:sz w:val="22"/>
          <w:szCs w:val="22"/>
        </w:rPr>
        <w:t xml:space="preserve">  </w:t>
      </w:r>
    </w:p>
    <w:p w:rsidR="4820170D" w:rsidP="5EC51B95" w:rsidRDefault="4820170D" w14:paraId="28252C85" w14:textId="18E0B23C">
      <w:pPr>
        <w:spacing w:before="240" w:line="259" w:lineRule="auto"/>
        <w:ind w:firstLine="720"/>
        <w:rPr>
          <w:rFonts w:ascii="Calibri" w:hAnsi="Calibri" w:eastAsia="Calibri" w:cs="Calibri"/>
          <w:sz w:val="22"/>
          <w:szCs w:val="22"/>
        </w:rPr>
      </w:pPr>
      <w:r w:rsidRPr="53E76A5D">
        <w:rPr>
          <w:rFonts w:ascii="Calibri" w:hAnsi="Calibri" w:eastAsia="Calibri" w:cs="Calibri"/>
          <w:sz w:val="22"/>
          <w:szCs w:val="22"/>
        </w:rPr>
        <w:t xml:space="preserve">SR referenced </w:t>
      </w:r>
      <w:r w:rsidRPr="53E76A5D" w:rsidR="4811F672">
        <w:rPr>
          <w:rFonts w:ascii="Calibri" w:hAnsi="Calibri" w:eastAsia="Calibri" w:cs="Calibri"/>
          <w:sz w:val="22"/>
          <w:szCs w:val="22"/>
        </w:rPr>
        <w:t xml:space="preserve">the growth in population, particularly working-age adults and refugees, which </w:t>
      </w:r>
      <w:r>
        <w:tab/>
      </w:r>
      <w:r w:rsidRPr="53E76A5D" w:rsidR="4811F672">
        <w:rPr>
          <w:rFonts w:ascii="Calibri" w:hAnsi="Calibri" w:eastAsia="Calibri" w:cs="Calibri"/>
          <w:sz w:val="22"/>
          <w:szCs w:val="22"/>
        </w:rPr>
        <w:t xml:space="preserve">presents challenges but also opportunities for recruitment and growth. At the same time, </w:t>
      </w:r>
      <w:r>
        <w:tab/>
      </w:r>
      <w:r w:rsidRPr="53E76A5D" w:rsidR="4811F672">
        <w:rPr>
          <w:rFonts w:ascii="Calibri" w:hAnsi="Calibri" w:eastAsia="Calibri" w:cs="Calibri"/>
          <w:sz w:val="22"/>
          <w:szCs w:val="22"/>
        </w:rPr>
        <w:t xml:space="preserve">the sector is facing widespread difficulty, and next year is likely to be tough for the public </w:t>
      </w:r>
      <w:r>
        <w:tab/>
      </w:r>
      <w:r w:rsidRPr="53E76A5D" w:rsidR="4811F672">
        <w:rPr>
          <w:rFonts w:ascii="Calibri" w:hAnsi="Calibri" w:eastAsia="Calibri" w:cs="Calibri"/>
          <w:sz w:val="22"/>
          <w:szCs w:val="22"/>
        </w:rPr>
        <w:t>sector overall.</w:t>
      </w:r>
    </w:p>
    <w:p w:rsidR="4811F672" w:rsidP="457CE121" w:rsidRDefault="4811F672" w14:paraId="03A737AD" w14:textId="0EDD1A95">
      <w:pPr>
        <w:pStyle w:val="ListParagraph"/>
        <w:numPr>
          <w:ilvl w:val="0"/>
          <w:numId w:val="5"/>
        </w:numPr>
        <w:spacing w:before="240" w:line="259" w:lineRule="auto"/>
        <w:rPr>
          <w:rFonts w:ascii="Calibri" w:hAnsi="Calibri" w:eastAsia="Calibri" w:cs="Calibri"/>
          <w:sz w:val="22"/>
          <w:szCs w:val="22"/>
        </w:rPr>
      </w:pPr>
      <w:r w:rsidRPr="457CE121" w:rsidR="4811F672">
        <w:rPr>
          <w:rFonts w:ascii="Calibri" w:hAnsi="Calibri" w:eastAsia="Calibri" w:cs="Calibri"/>
          <w:b w:val="1"/>
          <w:bCs w:val="1"/>
          <w:sz w:val="22"/>
          <w:szCs w:val="22"/>
        </w:rPr>
        <w:t xml:space="preserve">Staff Survey </w:t>
      </w:r>
      <w:r w:rsidRPr="457CE121" w:rsidR="4811F672">
        <w:rPr>
          <w:rFonts w:ascii="Calibri" w:hAnsi="Calibri" w:eastAsia="Calibri" w:cs="Calibri"/>
          <w:sz w:val="22"/>
          <w:szCs w:val="22"/>
        </w:rPr>
        <w:t xml:space="preserve">– there has been an improvement in staff survey response rates </w:t>
      </w:r>
      <w:r w:rsidRPr="457CE121" w:rsidR="62AFCC85">
        <w:rPr>
          <w:rFonts w:ascii="Calibri" w:hAnsi="Calibri" w:eastAsia="Calibri" w:cs="Calibri"/>
          <w:sz w:val="22"/>
          <w:szCs w:val="22"/>
        </w:rPr>
        <w:t xml:space="preserve">and while the data shows familiar concerns such as bullying, harassment, and inequality, there are also some signs of progress in terms of compassion and </w:t>
      </w:r>
      <w:r w:rsidRPr="457CE121" w:rsidR="17C21E1D">
        <w:rPr>
          <w:rFonts w:ascii="Calibri" w:hAnsi="Calibri" w:eastAsia="Calibri" w:cs="Calibri"/>
          <w:sz w:val="22"/>
          <w:szCs w:val="22"/>
        </w:rPr>
        <w:t>flexible working.</w:t>
      </w:r>
    </w:p>
    <w:p w:rsidR="61599268" w:rsidP="5EC51B95" w:rsidRDefault="61599268" w14:paraId="30B7CEDF" w14:textId="4781D56C">
      <w:pPr>
        <w:pStyle w:val="ListParagraph"/>
        <w:numPr>
          <w:ilvl w:val="0"/>
          <w:numId w:val="5"/>
        </w:numPr>
        <w:spacing w:before="240" w:line="259" w:lineRule="auto"/>
        <w:rPr>
          <w:rFonts w:ascii="Calibri" w:hAnsi="Calibri" w:eastAsia="Calibri" w:cs="Calibri"/>
          <w:lang w:val="en-US"/>
        </w:rPr>
      </w:pPr>
      <w:r w:rsidRPr="7E2C3571">
        <w:rPr>
          <w:rFonts w:ascii="Calibri" w:hAnsi="Calibri" w:eastAsia="Calibri" w:cs="Calibri"/>
          <w:sz w:val="22"/>
          <w:szCs w:val="22"/>
          <w:lang w:val="en-US"/>
        </w:rPr>
        <w:t>T</w:t>
      </w:r>
      <w:r w:rsidRPr="7E2C3571" w:rsidR="62AFCC85">
        <w:rPr>
          <w:rFonts w:ascii="Calibri" w:hAnsi="Calibri" w:eastAsia="Calibri" w:cs="Calibri"/>
          <w:sz w:val="22"/>
          <w:szCs w:val="22"/>
          <w:lang w:val="en-US"/>
        </w:rPr>
        <w:t>he Royal College of Nursing's letter</w:t>
      </w:r>
      <w:r w:rsidRPr="7E2C3571" w:rsidR="77261922">
        <w:rPr>
          <w:rFonts w:ascii="Calibri" w:hAnsi="Calibri" w:eastAsia="Calibri" w:cs="Calibri"/>
          <w:sz w:val="22"/>
          <w:szCs w:val="22"/>
          <w:lang w:val="en-US"/>
        </w:rPr>
        <w:t xml:space="preserve"> and the concerns around Corridor Care</w:t>
      </w:r>
      <w:r w:rsidRPr="7E2C3571" w:rsidR="791D2924">
        <w:rPr>
          <w:rFonts w:ascii="Calibri" w:hAnsi="Calibri" w:eastAsia="Calibri" w:cs="Calibri"/>
          <w:sz w:val="22"/>
          <w:szCs w:val="22"/>
          <w:lang w:val="en-US"/>
        </w:rPr>
        <w:t xml:space="preserve"> – the</w:t>
      </w:r>
      <w:r w:rsidRPr="7E2C3571" w:rsidR="0C92AB06">
        <w:rPr>
          <w:rFonts w:ascii="Calibri" w:hAnsi="Calibri" w:eastAsia="Calibri" w:cs="Calibri"/>
          <w:sz w:val="22"/>
          <w:szCs w:val="22"/>
          <w:lang w:val="en-US"/>
        </w:rPr>
        <w:t xml:space="preserve"> letter is being </w:t>
      </w:r>
      <w:r w:rsidRPr="7E2C3571" w:rsidR="0711147F">
        <w:rPr>
          <w:rFonts w:ascii="Calibri" w:hAnsi="Calibri" w:eastAsia="Calibri" w:cs="Calibri"/>
          <w:sz w:val="22"/>
          <w:szCs w:val="22"/>
          <w:lang w:val="en-US"/>
        </w:rPr>
        <w:t>reviewed,</w:t>
      </w:r>
      <w:r w:rsidRPr="7E2C3571" w:rsidR="0C92AB06">
        <w:rPr>
          <w:rFonts w:ascii="Calibri" w:hAnsi="Calibri" w:eastAsia="Calibri" w:cs="Calibri"/>
          <w:sz w:val="22"/>
          <w:szCs w:val="22"/>
          <w:lang w:val="en-US"/>
        </w:rPr>
        <w:t xml:space="preserve"> and SR</w:t>
      </w:r>
      <w:r w:rsidRPr="7E2C3571" w:rsidR="3F9BFD8E">
        <w:rPr>
          <w:rFonts w:ascii="Calibri" w:hAnsi="Calibri" w:eastAsia="Calibri" w:cs="Calibri"/>
          <w:sz w:val="22"/>
          <w:szCs w:val="22"/>
          <w:lang w:val="en-US"/>
        </w:rPr>
        <w:t xml:space="preserve"> is </w:t>
      </w:r>
      <w:r w:rsidRPr="7E2C3571" w:rsidR="62AFCC85">
        <w:rPr>
          <w:rFonts w:ascii="Calibri" w:hAnsi="Calibri" w:eastAsia="Calibri" w:cs="Calibri"/>
          <w:sz w:val="22"/>
          <w:szCs w:val="22"/>
          <w:lang w:val="en-US"/>
        </w:rPr>
        <w:t>open to working together with the team to address th</w:t>
      </w:r>
      <w:r w:rsidRPr="7E2C3571" w:rsidR="1B99EBA7">
        <w:rPr>
          <w:rFonts w:ascii="Calibri" w:hAnsi="Calibri" w:eastAsia="Calibri" w:cs="Calibri"/>
          <w:sz w:val="22"/>
          <w:szCs w:val="22"/>
          <w:lang w:val="en-US"/>
        </w:rPr>
        <w:t>e</w:t>
      </w:r>
      <w:r w:rsidRPr="7E2C3571" w:rsidR="62AFCC85">
        <w:rPr>
          <w:rFonts w:ascii="Calibri" w:hAnsi="Calibri" w:eastAsia="Calibri" w:cs="Calibri"/>
          <w:sz w:val="22"/>
          <w:szCs w:val="22"/>
          <w:lang w:val="en-US"/>
        </w:rPr>
        <w:t xml:space="preserve"> issues. </w:t>
      </w:r>
    </w:p>
    <w:p w:rsidRPr="00205EEC" w:rsidR="0050698C" w:rsidP="5EC51B95" w:rsidRDefault="0050698C" w14:paraId="16F13985" w14:textId="61A91E6B">
      <w:pPr>
        <w:spacing w:before="240" w:line="300" w:lineRule="auto"/>
        <w:rPr>
          <w:rFonts w:eastAsia="Times New Roman" w:asciiTheme="minorHAnsi" w:hAnsiTheme="minorHAnsi"/>
          <w:b/>
          <w:bCs/>
          <w:sz w:val="22"/>
          <w:szCs w:val="22"/>
        </w:rPr>
      </w:pPr>
      <w:r>
        <w:br/>
      </w:r>
      <w:r w:rsidRPr="5EC51B95" w:rsidR="00CA6CA5">
        <w:rPr>
          <w:rFonts w:asciiTheme="minorHAnsi" w:hAnsiTheme="minorHAnsi"/>
          <w:b/>
          <w:bCs/>
          <w:sz w:val="22"/>
          <w:szCs w:val="22"/>
        </w:rPr>
        <w:t xml:space="preserve"> </w:t>
      </w:r>
      <w:r w:rsidRPr="5EC51B95" w:rsidR="00CA6CA5">
        <w:rPr>
          <w:rFonts w:eastAsia="Times New Roman" w:asciiTheme="minorHAnsi" w:hAnsiTheme="minorHAnsi"/>
          <w:b/>
          <w:bCs/>
          <w:sz w:val="22"/>
          <w:szCs w:val="22"/>
        </w:rPr>
        <w:t>LPF 2</w:t>
      </w:r>
      <w:r w:rsidRPr="5EC51B95" w:rsidR="229E35F6">
        <w:rPr>
          <w:rFonts w:eastAsia="Times New Roman" w:asciiTheme="minorHAnsi" w:hAnsiTheme="minorHAnsi"/>
          <w:b/>
          <w:bCs/>
          <w:sz w:val="22"/>
          <w:szCs w:val="22"/>
        </w:rPr>
        <w:t>5</w:t>
      </w:r>
      <w:r w:rsidRPr="5EC51B95" w:rsidR="00CA6CA5">
        <w:rPr>
          <w:rFonts w:eastAsia="Times New Roman" w:asciiTheme="minorHAnsi" w:hAnsiTheme="minorHAnsi"/>
          <w:b/>
          <w:bCs/>
          <w:sz w:val="22"/>
          <w:szCs w:val="22"/>
        </w:rPr>
        <w:t>/0</w:t>
      </w:r>
      <w:r w:rsidRPr="5EC51B95" w:rsidR="7D4CCE07">
        <w:rPr>
          <w:rFonts w:eastAsia="Times New Roman" w:asciiTheme="minorHAnsi" w:hAnsiTheme="minorHAnsi"/>
          <w:b/>
          <w:bCs/>
          <w:sz w:val="22"/>
          <w:szCs w:val="22"/>
        </w:rPr>
        <w:t>06</w:t>
      </w:r>
      <w:r>
        <w:tab/>
      </w:r>
      <w:r w:rsidRPr="5EC51B95" w:rsidR="6B3D3919">
        <w:rPr>
          <w:rFonts w:eastAsia="Times New Roman" w:asciiTheme="minorHAnsi" w:hAnsiTheme="minorHAnsi"/>
          <w:b/>
          <w:bCs/>
          <w:sz w:val="22"/>
          <w:szCs w:val="22"/>
        </w:rPr>
        <w:t>SPEAKING UP SAFELY</w:t>
      </w:r>
    </w:p>
    <w:p w:rsidRPr="00CA6CA5" w:rsidR="00CA6CA5" w:rsidP="5EC51B95" w:rsidRDefault="0050698C" w14:paraId="024CEA94" w14:textId="7D3CCF50">
      <w:pPr>
        <w:spacing w:after="0" w:line="300" w:lineRule="auto"/>
        <w:rPr>
          <w:rFonts w:asciiTheme="minorHAnsi" w:hAnsiTheme="minorHAnsi"/>
          <w:sz w:val="22"/>
          <w:szCs w:val="22"/>
        </w:rPr>
      </w:pPr>
      <w:r w:rsidRPr="5EC51B95">
        <w:rPr>
          <w:rFonts w:asciiTheme="minorHAnsi" w:hAnsiTheme="minorHAnsi"/>
          <w:sz w:val="22"/>
          <w:szCs w:val="22"/>
        </w:rPr>
        <w:t xml:space="preserve">Matt Phillips (MP), Director of Corporate Governance, </w:t>
      </w:r>
      <w:r w:rsidRPr="5EC51B95" w:rsidR="40EB7BAE">
        <w:rPr>
          <w:rFonts w:asciiTheme="minorHAnsi" w:hAnsiTheme="minorHAnsi"/>
          <w:sz w:val="22"/>
          <w:szCs w:val="22"/>
        </w:rPr>
        <w:t>provided a presentation on Speaking Up Safely. The main points were:</w:t>
      </w:r>
    </w:p>
    <w:p w:rsidRPr="00CA6CA5" w:rsidR="00CA6CA5" w:rsidP="5EC51B95" w:rsidRDefault="00CA6CA5" w14:paraId="648DBEB5" w14:textId="56E78BC2">
      <w:pPr>
        <w:spacing w:after="0" w:line="300" w:lineRule="auto"/>
        <w:rPr>
          <w:rFonts w:asciiTheme="minorHAnsi" w:hAnsiTheme="minorHAnsi"/>
          <w:sz w:val="22"/>
          <w:szCs w:val="22"/>
        </w:rPr>
      </w:pPr>
    </w:p>
    <w:p w:rsidRPr="00CA6CA5" w:rsidR="00CA6CA5" w:rsidP="7E2C3571" w:rsidRDefault="40EB7BAE" w14:paraId="35E3A7B1" w14:textId="19DB84E2">
      <w:pPr>
        <w:pStyle w:val="ListParagraph"/>
        <w:numPr>
          <w:ilvl w:val="0"/>
          <w:numId w:val="10"/>
        </w:numPr>
        <w:spacing w:after="0" w:line="259" w:lineRule="auto"/>
        <w:rPr>
          <w:rFonts w:ascii="Calibri" w:hAnsi="Calibri" w:eastAsia="Calibri" w:cs="Calibri"/>
          <w:sz w:val="22"/>
          <w:szCs w:val="22"/>
        </w:rPr>
      </w:pPr>
      <w:r w:rsidRPr="53E76A5D">
        <w:rPr>
          <w:rFonts w:ascii="Calibri" w:hAnsi="Calibri" w:eastAsia="Calibri" w:cs="Calibri"/>
          <w:sz w:val="22"/>
          <w:szCs w:val="22"/>
        </w:rPr>
        <w:t>T</w:t>
      </w:r>
      <w:r w:rsidRPr="53E76A5D" w:rsidR="0A1F500A">
        <w:rPr>
          <w:rFonts w:ascii="Calibri" w:hAnsi="Calibri" w:eastAsia="Calibri" w:cs="Calibri"/>
          <w:sz w:val="22"/>
          <w:szCs w:val="22"/>
        </w:rPr>
        <w:t>o</w:t>
      </w:r>
      <w:r w:rsidRPr="53E76A5D" w:rsidR="27FEFF9F">
        <w:rPr>
          <w:rFonts w:asciiTheme="minorHAnsi" w:hAnsiTheme="minorHAnsi"/>
          <w:sz w:val="22"/>
          <w:szCs w:val="22"/>
        </w:rPr>
        <w:t xml:space="preserve"> grow understanding</w:t>
      </w:r>
      <w:r w:rsidRPr="53E76A5D" w:rsidR="42523421">
        <w:rPr>
          <w:rFonts w:asciiTheme="minorHAnsi" w:hAnsiTheme="minorHAnsi"/>
          <w:sz w:val="22"/>
          <w:szCs w:val="22"/>
        </w:rPr>
        <w:t xml:space="preserve">, </w:t>
      </w:r>
      <w:r w:rsidRPr="53E76A5D" w:rsidR="219A6E88">
        <w:rPr>
          <w:rFonts w:asciiTheme="minorHAnsi" w:hAnsiTheme="minorHAnsi"/>
          <w:sz w:val="22"/>
          <w:szCs w:val="22"/>
        </w:rPr>
        <w:t xml:space="preserve">Speaking Up Safely will be </w:t>
      </w:r>
      <w:r w:rsidRPr="53E76A5D" w:rsidR="27FEFF9F">
        <w:rPr>
          <w:rFonts w:asciiTheme="minorHAnsi" w:hAnsiTheme="minorHAnsi"/>
          <w:sz w:val="22"/>
          <w:szCs w:val="22"/>
        </w:rPr>
        <w:t>promote</w:t>
      </w:r>
      <w:r w:rsidRPr="53E76A5D" w:rsidR="0D333664">
        <w:rPr>
          <w:rFonts w:asciiTheme="minorHAnsi" w:hAnsiTheme="minorHAnsi"/>
          <w:sz w:val="22"/>
          <w:szCs w:val="22"/>
        </w:rPr>
        <w:t>d</w:t>
      </w:r>
      <w:r w:rsidRPr="53E76A5D" w:rsidR="27FEFF9F">
        <w:rPr>
          <w:rFonts w:asciiTheme="minorHAnsi" w:hAnsiTheme="minorHAnsi"/>
          <w:sz w:val="22"/>
          <w:szCs w:val="22"/>
        </w:rPr>
        <w:t xml:space="preserve"> through </w:t>
      </w:r>
      <w:r w:rsidRPr="53E76A5D" w:rsidR="4CD884E9">
        <w:rPr>
          <w:rFonts w:asciiTheme="minorHAnsi" w:hAnsiTheme="minorHAnsi"/>
          <w:sz w:val="22"/>
          <w:szCs w:val="22"/>
        </w:rPr>
        <w:t>face-to-face</w:t>
      </w:r>
      <w:r w:rsidRPr="53E76A5D" w:rsidR="27FEFF9F">
        <w:rPr>
          <w:rFonts w:asciiTheme="minorHAnsi" w:hAnsiTheme="minorHAnsi"/>
          <w:sz w:val="22"/>
          <w:szCs w:val="22"/>
        </w:rPr>
        <w:t xml:space="preserve"> conversations</w:t>
      </w:r>
      <w:r w:rsidRPr="53E76A5D" w:rsidR="125E79FA">
        <w:rPr>
          <w:rFonts w:asciiTheme="minorHAnsi" w:hAnsiTheme="minorHAnsi"/>
          <w:sz w:val="22"/>
          <w:szCs w:val="22"/>
        </w:rPr>
        <w:t>. T</w:t>
      </w:r>
      <w:r w:rsidRPr="53E76A5D">
        <w:rPr>
          <w:rFonts w:asciiTheme="minorHAnsi" w:hAnsiTheme="minorHAnsi"/>
          <w:sz w:val="22"/>
          <w:szCs w:val="22"/>
        </w:rPr>
        <w:t>he success of the initiative will be slow, relying on t</w:t>
      </w:r>
      <w:r w:rsidRPr="53E76A5D" w:rsidR="25C32B70">
        <w:rPr>
          <w:rFonts w:asciiTheme="minorHAnsi" w:hAnsiTheme="minorHAnsi"/>
          <w:sz w:val="22"/>
          <w:szCs w:val="22"/>
        </w:rPr>
        <w:t>rusted growth.</w:t>
      </w:r>
    </w:p>
    <w:p w:rsidRPr="00CA6CA5" w:rsidR="00CA6CA5" w:rsidP="5EC51B95" w:rsidRDefault="40EB7BAE" w14:paraId="384EEA7D" w14:textId="1E8EB60E">
      <w:pPr>
        <w:pStyle w:val="ListParagraph"/>
        <w:numPr>
          <w:ilvl w:val="0"/>
          <w:numId w:val="10"/>
        </w:numPr>
        <w:spacing w:after="0" w:line="259" w:lineRule="auto"/>
        <w:rPr>
          <w:rFonts w:ascii="Calibri" w:hAnsi="Calibri" w:eastAsia="Calibri" w:cs="Calibri"/>
        </w:rPr>
      </w:pPr>
      <w:r w:rsidRPr="5EC51B95">
        <w:rPr>
          <w:rFonts w:ascii="Calibri" w:hAnsi="Calibri" w:eastAsia="Calibri" w:cs="Calibri"/>
          <w:sz w:val="22"/>
          <w:szCs w:val="22"/>
        </w:rPr>
        <w:t>The goal is to build trust in the system</w:t>
      </w:r>
      <w:r w:rsidRPr="5EC51B95" w:rsidR="2DF392F9">
        <w:rPr>
          <w:rFonts w:ascii="Calibri" w:hAnsi="Calibri" w:eastAsia="Calibri" w:cs="Calibri"/>
          <w:sz w:val="22"/>
          <w:szCs w:val="22"/>
        </w:rPr>
        <w:t xml:space="preserve"> and that it grows organically becoming part of other conversations </w:t>
      </w:r>
      <w:r w:rsidRPr="5EC51B95">
        <w:rPr>
          <w:rFonts w:ascii="Calibri" w:hAnsi="Calibri" w:eastAsia="Calibri" w:cs="Calibri"/>
          <w:sz w:val="22"/>
          <w:szCs w:val="22"/>
        </w:rPr>
        <w:t>such as those around the staff survey.</w:t>
      </w:r>
    </w:p>
    <w:p w:rsidRPr="00CA6CA5" w:rsidR="00CA6CA5" w:rsidP="5EC51B95" w:rsidRDefault="40EB7BAE" w14:paraId="080ED2F1" w14:textId="794AD857">
      <w:pPr>
        <w:pStyle w:val="ListParagraph"/>
        <w:numPr>
          <w:ilvl w:val="0"/>
          <w:numId w:val="10"/>
        </w:numPr>
        <w:spacing w:after="0" w:line="259" w:lineRule="auto"/>
        <w:rPr>
          <w:rFonts w:ascii="Calibri" w:hAnsi="Calibri" w:eastAsia="Calibri" w:cs="Calibri"/>
          <w:sz w:val="22"/>
          <w:szCs w:val="22"/>
        </w:rPr>
      </w:pPr>
      <w:r w:rsidRPr="5EC51B95">
        <w:rPr>
          <w:rFonts w:ascii="Calibri" w:hAnsi="Calibri" w:eastAsia="Calibri" w:cs="Calibri"/>
          <w:sz w:val="22"/>
          <w:szCs w:val="22"/>
        </w:rPr>
        <w:t>Response time is a key factor in the system's effectiveness, ensuring quick follow-up when issues are raised.</w:t>
      </w:r>
    </w:p>
    <w:p w:rsidRPr="00CA6CA5" w:rsidR="00CA6CA5" w:rsidP="5EC51B95" w:rsidRDefault="40EB7BAE" w14:paraId="7EC5E416" w14:textId="4F6C88ED">
      <w:pPr>
        <w:pStyle w:val="ListParagraph"/>
        <w:numPr>
          <w:ilvl w:val="0"/>
          <w:numId w:val="10"/>
        </w:numPr>
        <w:spacing w:after="0" w:line="259" w:lineRule="auto"/>
        <w:rPr>
          <w:rFonts w:ascii="Calibri" w:hAnsi="Calibri" w:eastAsia="Calibri" w:cs="Calibri"/>
          <w:sz w:val="22"/>
          <w:szCs w:val="22"/>
        </w:rPr>
      </w:pPr>
      <w:r w:rsidRPr="7E2C3571">
        <w:rPr>
          <w:rFonts w:ascii="Calibri" w:hAnsi="Calibri" w:eastAsia="Calibri" w:cs="Calibri"/>
          <w:sz w:val="22"/>
          <w:szCs w:val="22"/>
        </w:rPr>
        <w:t>The categori</w:t>
      </w:r>
      <w:r w:rsidRPr="7E2C3571" w:rsidR="6C81DA76">
        <w:rPr>
          <w:rFonts w:ascii="Calibri" w:hAnsi="Calibri" w:eastAsia="Calibri" w:cs="Calibri"/>
          <w:sz w:val="22"/>
          <w:szCs w:val="22"/>
        </w:rPr>
        <w:t>s</w:t>
      </w:r>
      <w:r w:rsidRPr="7E2C3571">
        <w:rPr>
          <w:rFonts w:ascii="Calibri" w:hAnsi="Calibri" w:eastAsia="Calibri" w:cs="Calibri"/>
          <w:sz w:val="22"/>
          <w:szCs w:val="22"/>
        </w:rPr>
        <w:t>ation of issues will help correlate with staff survey results and identify specific areas in the organi</w:t>
      </w:r>
      <w:r w:rsidRPr="7E2C3571" w:rsidR="37BE3A21">
        <w:rPr>
          <w:rFonts w:ascii="Calibri" w:hAnsi="Calibri" w:eastAsia="Calibri" w:cs="Calibri"/>
          <w:sz w:val="22"/>
          <w:szCs w:val="22"/>
        </w:rPr>
        <w:t>s</w:t>
      </w:r>
      <w:r w:rsidRPr="7E2C3571">
        <w:rPr>
          <w:rFonts w:ascii="Calibri" w:hAnsi="Calibri" w:eastAsia="Calibri" w:cs="Calibri"/>
          <w:sz w:val="22"/>
          <w:szCs w:val="22"/>
        </w:rPr>
        <w:t>ation that may need attention.</w:t>
      </w:r>
    </w:p>
    <w:p w:rsidRPr="00CA6CA5" w:rsidR="00CA6CA5" w:rsidP="5EC51B95" w:rsidRDefault="40EB7BAE" w14:paraId="5CB166FC" w14:textId="60CE3165">
      <w:pPr>
        <w:pStyle w:val="ListParagraph"/>
        <w:numPr>
          <w:ilvl w:val="0"/>
          <w:numId w:val="10"/>
        </w:numPr>
        <w:spacing w:after="0" w:line="259" w:lineRule="auto"/>
        <w:rPr>
          <w:rFonts w:ascii="Calibri" w:hAnsi="Calibri" w:eastAsia="Calibri" w:cs="Calibri"/>
          <w:sz w:val="22"/>
          <w:szCs w:val="22"/>
        </w:rPr>
      </w:pPr>
      <w:r w:rsidRPr="5EC51B95">
        <w:rPr>
          <w:rFonts w:ascii="Calibri" w:hAnsi="Calibri" w:eastAsia="Calibri" w:cs="Calibri"/>
          <w:sz w:val="22"/>
          <w:szCs w:val="22"/>
        </w:rPr>
        <w:t>The system is anonymous, with complete control resting with the person raising the issue.</w:t>
      </w:r>
    </w:p>
    <w:p w:rsidRPr="00CA6CA5" w:rsidR="00CA6CA5" w:rsidP="5EC51B95" w:rsidRDefault="4BBE7733" w14:paraId="2C80258D" w14:textId="4B0A72D2">
      <w:pPr>
        <w:pStyle w:val="ListParagraph"/>
        <w:numPr>
          <w:ilvl w:val="0"/>
          <w:numId w:val="10"/>
        </w:numPr>
        <w:spacing w:after="0" w:line="259" w:lineRule="auto"/>
        <w:rPr>
          <w:rFonts w:ascii="Calibri" w:hAnsi="Calibri" w:eastAsia="Calibri" w:cs="Calibri"/>
          <w:sz w:val="22"/>
          <w:szCs w:val="22"/>
        </w:rPr>
      </w:pPr>
      <w:r w:rsidRPr="5EC51B95">
        <w:rPr>
          <w:rFonts w:ascii="Calibri" w:hAnsi="Calibri" w:eastAsia="Calibri" w:cs="Calibri"/>
          <w:sz w:val="22"/>
          <w:szCs w:val="22"/>
        </w:rPr>
        <w:t>Staff are used to operate the system</w:t>
      </w:r>
      <w:r w:rsidRPr="5EC51B95" w:rsidR="40EB7BAE">
        <w:rPr>
          <w:rFonts w:ascii="Calibri" w:hAnsi="Calibri" w:eastAsia="Calibri" w:cs="Calibri"/>
          <w:sz w:val="22"/>
          <w:szCs w:val="22"/>
        </w:rPr>
        <w:t>, rather than external experts</w:t>
      </w:r>
      <w:r w:rsidRPr="5EC51B95" w:rsidR="7D75C202">
        <w:rPr>
          <w:rFonts w:ascii="Calibri" w:hAnsi="Calibri" w:eastAsia="Calibri" w:cs="Calibri"/>
          <w:sz w:val="22"/>
          <w:szCs w:val="22"/>
        </w:rPr>
        <w:t xml:space="preserve"> and approx. </w:t>
      </w:r>
      <w:r w:rsidRPr="5EC51B95" w:rsidR="40EB7BAE">
        <w:rPr>
          <w:rFonts w:ascii="Calibri" w:hAnsi="Calibri" w:eastAsia="Calibri" w:cs="Calibri"/>
          <w:sz w:val="22"/>
          <w:szCs w:val="22"/>
        </w:rPr>
        <w:t>30 volunteers have come forward, with 17 trained so far.</w:t>
      </w:r>
    </w:p>
    <w:p w:rsidRPr="00CA6CA5" w:rsidR="00CA6CA5" w:rsidP="5EC51B95" w:rsidRDefault="40EB7BAE" w14:paraId="22DABF4F" w14:textId="201ADF90">
      <w:pPr>
        <w:pStyle w:val="ListParagraph"/>
        <w:numPr>
          <w:ilvl w:val="0"/>
          <w:numId w:val="10"/>
        </w:numPr>
        <w:spacing w:after="0" w:line="259" w:lineRule="auto"/>
        <w:rPr>
          <w:rFonts w:ascii="Calibri" w:hAnsi="Calibri" w:eastAsia="Calibri" w:cs="Calibri"/>
          <w:sz w:val="22"/>
          <w:szCs w:val="22"/>
        </w:rPr>
      </w:pPr>
      <w:r w:rsidRPr="53E76A5D">
        <w:rPr>
          <w:rFonts w:ascii="Calibri" w:hAnsi="Calibri" w:eastAsia="Calibri" w:cs="Calibri"/>
          <w:sz w:val="22"/>
          <w:szCs w:val="22"/>
        </w:rPr>
        <w:t>Training includes learning about various subject matter experts and how to connect staff with solutions.</w:t>
      </w:r>
    </w:p>
    <w:p w:rsidRPr="00CA6CA5" w:rsidR="00CA6CA5" w:rsidP="5EC51B95" w:rsidRDefault="40EB7BAE" w14:paraId="26526764" w14:textId="337599C2">
      <w:pPr>
        <w:pStyle w:val="ListParagraph"/>
        <w:numPr>
          <w:ilvl w:val="0"/>
          <w:numId w:val="10"/>
        </w:numPr>
        <w:spacing w:after="0" w:line="259" w:lineRule="auto"/>
        <w:rPr>
          <w:rFonts w:ascii="Calibri" w:hAnsi="Calibri" w:eastAsia="Calibri" w:cs="Calibri"/>
        </w:rPr>
      </w:pPr>
      <w:r w:rsidRPr="7E2C3571">
        <w:rPr>
          <w:rFonts w:ascii="Calibri" w:hAnsi="Calibri" w:eastAsia="Calibri" w:cs="Calibri"/>
          <w:sz w:val="22"/>
          <w:szCs w:val="22"/>
        </w:rPr>
        <w:t xml:space="preserve">Staff raising issues can see the names and departments of the </w:t>
      </w:r>
      <w:r w:rsidRPr="7E2C3571" w:rsidR="14E416CE">
        <w:rPr>
          <w:rFonts w:ascii="Calibri" w:hAnsi="Calibri" w:eastAsia="Calibri" w:cs="Calibri"/>
          <w:sz w:val="22"/>
          <w:szCs w:val="22"/>
        </w:rPr>
        <w:t>C</w:t>
      </w:r>
      <w:r w:rsidRPr="7E2C3571">
        <w:rPr>
          <w:rFonts w:ascii="Calibri" w:hAnsi="Calibri" w:eastAsia="Calibri" w:cs="Calibri"/>
          <w:sz w:val="22"/>
          <w:szCs w:val="22"/>
        </w:rPr>
        <w:t>onnectors, giving them control over who they wish to speak to.</w:t>
      </w:r>
    </w:p>
    <w:p w:rsidRPr="00CA6CA5" w:rsidR="00CA6CA5" w:rsidP="5EC51B95" w:rsidRDefault="40EB7BAE" w14:paraId="66E7CF2E" w14:textId="239E64C5">
      <w:pPr>
        <w:pStyle w:val="ListParagraph"/>
        <w:numPr>
          <w:ilvl w:val="0"/>
          <w:numId w:val="10"/>
        </w:numPr>
        <w:spacing w:after="0" w:line="259" w:lineRule="auto"/>
        <w:rPr>
          <w:rFonts w:ascii="Calibri" w:hAnsi="Calibri" w:eastAsia="Calibri" w:cs="Calibri"/>
          <w:sz w:val="22"/>
          <w:szCs w:val="22"/>
        </w:rPr>
      </w:pPr>
      <w:r w:rsidRPr="5EC51B95">
        <w:rPr>
          <w:rFonts w:ascii="Calibri" w:hAnsi="Calibri" w:eastAsia="Calibri" w:cs="Calibri"/>
          <w:sz w:val="22"/>
          <w:szCs w:val="22"/>
        </w:rPr>
        <w:t>There’s potential to pull more detailed data on when conversations are started, which will help refine the system.</w:t>
      </w:r>
    </w:p>
    <w:p w:rsidRPr="00CA6CA5" w:rsidR="00CA6CA5" w:rsidP="5EC51B95" w:rsidRDefault="00CA6CA5" w14:paraId="0F6B507B" w14:textId="3289461C">
      <w:pPr>
        <w:spacing w:after="0" w:line="259" w:lineRule="auto"/>
        <w:rPr>
          <w:rFonts w:ascii="Calibri" w:hAnsi="Calibri" w:eastAsia="Calibri" w:cs="Calibri"/>
          <w:sz w:val="22"/>
          <w:szCs w:val="22"/>
        </w:rPr>
      </w:pPr>
    </w:p>
    <w:p w:rsidRPr="00CA6CA5" w:rsidR="00CA6CA5" w:rsidP="5EC51B95" w:rsidRDefault="1111B3B8" w14:paraId="57D9C5CE" w14:textId="79AABD4F">
      <w:pPr>
        <w:spacing w:after="0" w:line="259" w:lineRule="auto"/>
        <w:rPr>
          <w:rFonts w:ascii="Calibri" w:hAnsi="Calibri" w:eastAsia="Calibri" w:cs="Calibri"/>
        </w:rPr>
      </w:pPr>
      <w:r w:rsidRPr="7E2C3571">
        <w:rPr>
          <w:rFonts w:ascii="Calibri" w:hAnsi="Calibri" w:eastAsia="Calibri" w:cs="Calibri"/>
          <w:sz w:val="22"/>
          <w:szCs w:val="22"/>
        </w:rPr>
        <w:t>DW praised the work and leadership of Paul Bostock</w:t>
      </w:r>
      <w:r w:rsidRPr="7E2C3571" w:rsidR="5FA8BB3B">
        <w:rPr>
          <w:rFonts w:ascii="Calibri" w:hAnsi="Calibri" w:eastAsia="Calibri" w:cs="Calibri"/>
          <w:sz w:val="22"/>
          <w:szCs w:val="22"/>
        </w:rPr>
        <w:t xml:space="preserve"> and his ability to handle complex issues over the years and queried </w:t>
      </w:r>
      <w:r w:rsidRPr="7E2C3571" w:rsidR="402EC797">
        <w:rPr>
          <w:rFonts w:ascii="Calibri" w:hAnsi="Calibri" w:eastAsia="Calibri" w:cs="Calibri"/>
          <w:sz w:val="22"/>
          <w:szCs w:val="22"/>
        </w:rPr>
        <w:t xml:space="preserve">how we ensure we do not </w:t>
      </w:r>
      <w:r w:rsidRPr="7E2C3571" w:rsidR="61BFD143">
        <w:rPr>
          <w:rFonts w:ascii="Calibri" w:hAnsi="Calibri" w:eastAsia="Calibri" w:cs="Calibri"/>
          <w:sz w:val="22"/>
          <w:szCs w:val="22"/>
        </w:rPr>
        <w:t xml:space="preserve">lose his involvement and credibility. </w:t>
      </w:r>
      <w:r w:rsidRPr="7E2C3571" w:rsidR="46561611">
        <w:rPr>
          <w:rFonts w:ascii="Calibri" w:hAnsi="Calibri" w:eastAsia="Calibri" w:cs="Calibri"/>
          <w:sz w:val="22"/>
          <w:szCs w:val="22"/>
        </w:rPr>
        <w:t xml:space="preserve">MP explained that the plea from PB and others is to have early insight into issues so that proactive action can be taken adding that with the ability to track where issues are </w:t>
      </w:r>
      <w:r w:rsidRPr="7E2C3571" w:rsidR="346B07B2">
        <w:rPr>
          <w:rFonts w:ascii="Calibri" w:hAnsi="Calibri" w:eastAsia="Calibri" w:cs="Calibri"/>
          <w:sz w:val="22"/>
          <w:szCs w:val="22"/>
        </w:rPr>
        <w:t>raised,</w:t>
      </w:r>
      <w:r w:rsidRPr="7E2C3571" w:rsidR="46561611">
        <w:rPr>
          <w:rFonts w:ascii="Calibri" w:hAnsi="Calibri" w:eastAsia="Calibri" w:cs="Calibri"/>
          <w:sz w:val="22"/>
          <w:szCs w:val="22"/>
        </w:rPr>
        <w:t xml:space="preserve"> the categories and locations of concerns</w:t>
      </w:r>
      <w:r w:rsidRPr="7E2C3571" w:rsidR="3DA6DAF8">
        <w:rPr>
          <w:rFonts w:ascii="Calibri" w:hAnsi="Calibri" w:eastAsia="Calibri" w:cs="Calibri"/>
          <w:sz w:val="22"/>
          <w:szCs w:val="22"/>
        </w:rPr>
        <w:t xml:space="preserve"> can be identified</w:t>
      </w:r>
      <w:r w:rsidRPr="7E2C3571" w:rsidR="46561611">
        <w:rPr>
          <w:rFonts w:ascii="Calibri" w:hAnsi="Calibri" w:eastAsia="Calibri" w:cs="Calibri"/>
          <w:sz w:val="22"/>
          <w:szCs w:val="22"/>
        </w:rPr>
        <w:t xml:space="preserve"> more quickly.</w:t>
      </w:r>
      <w:r w:rsidRPr="7E2C3571" w:rsidR="33217F8E">
        <w:rPr>
          <w:rFonts w:ascii="Calibri" w:hAnsi="Calibri" w:eastAsia="Calibri" w:cs="Calibri"/>
          <w:sz w:val="22"/>
          <w:szCs w:val="22"/>
        </w:rPr>
        <w:t xml:space="preserve"> The goal is to provide information to enable </w:t>
      </w:r>
      <w:r w:rsidRPr="7E2C3571" w:rsidR="46561611">
        <w:rPr>
          <w:rFonts w:ascii="Calibri" w:hAnsi="Calibri" w:eastAsia="Calibri" w:cs="Calibri"/>
          <w:sz w:val="22"/>
          <w:szCs w:val="22"/>
        </w:rPr>
        <w:t>proactive intervention.</w:t>
      </w:r>
    </w:p>
    <w:p w:rsidRPr="00CA6CA5" w:rsidR="00CA6CA5" w:rsidP="5EC51B95" w:rsidRDefault="00CA6CA5" w14:paraId="332F0379" w14:textId="3606E32F">
      <w:pPr>
        <w:spacing w:after="0" w:line="259" w:lineRule="auto"/>
        <w:ind w:left="720"/>
        <w:rPr>
          <w:rFonts w:ascii="Calibri" w:hAnsi="Calibri" w:eastAsia="Calibri" w:cs="Calibri"/>
        </w:rPr>
      </w:pPr>
    </w:p>
    <w:p w:rsidRPr="00CA6CA5" w:rsidR="00CA6CA5" w:rsidP="5EC51B95" w:rsidRDefault="6A9EC3CF" w14:paraId="1C5F256A" w14:textId="251E18AF">
      <w:pPr>
        <w:spacing w:after="0" w:line="259" w:lineRule="auto"/>
        <w:rPr>
          <w:rFonts w:asciiTheme="minorHAnsi" w:hAnsiTheme="minorHAnsi"/>
          <w:sz w:val="22"/>
          <w:szCs w:val="22"/>
        </w:rPr>
      </w:pPr>
      <w:r w:rsidRPr="5EC51B95">
        <w:rPr>
          <w:rFonts w:eastAsia="Times New Roman" w:asciiTheme="minorHAnsi" w:hAnsiTheme="minorHAnsi"/>
          <w:b/>
          <w:bCs/>
          <w:sz w:val="22"/>
          <w:szCs w:val="22"/>
        </w:rPr>
        <w:t>LPF 25/00</w:t>
      </w:r>
      <w:r w:rsidRPr="5EC51B95" w:rsidR="4ABB457C">
        <w:rPr>
          <w:rFonts w:eastAsia="Times New Roman" w:asciiTheme="minorHAnsi" w:hAnsiTheme="minorHAnsi"/>
          <w:b/>
          <w:bCs/>
          <w:sz w:val="22"/>
          <w:szCs w:val="22"/>
        </w:rPr>
        <w:t>7</w:t>
      </w:r>
      <w:r w:rsidR="00CA6CA5">
        <w:tab/>
      </w:r>
      <w:r w:rsidRPr="5EC51B95" w:rsidR="3965038A">
        <w:rPr>
          <w:rFonts w:eastAsia="Times New Roman" w:asciiTheme="minorHAnsi" w:hAnsiTheme="minorHAnsi"/>
          <w:b/>
          <w:bCs/>
          <w:sz w:val="22"/>
          <w:szCs w:val="22"/>
        </w:rPr>
        <w:t>SEXUAL SAFETY</w:t>
      </w:r>
    </w:p>
    <w:p w:rsidRPr="00CA6CA5" w:rsidR="00CA6CA5" w:rsidP="5EC51B95" w:rsidRDefault="3965038A" w14:paraId="77B01C20" w14:textId="0A14B6AA">
      <w:pPr>
        <w:spacing w:after="0" w:line="259" w:lineRule="auto"/>
        <w:rPr>
          <w:rFonts w:eastAsia="Times New Roman" w:asciiTheme="minorHAnsi" w:hAnsiTheme="minorHAnsi"/>
          <w:sz w:val="22"/>
          <w:szCs w:val="22"/>
        </w:rPr>
      </w:pPr>
      <w:r w:rsidRPr="53E76A5D">
        <w:rPr>
          <w:rFonts w:eastAsia="Times New Roman" w:asciiTheme="minorHAnsi" w:hAnsiTheme="minorHAnsi"/>
          <w:sz w:val="22"/>
          <w:szCs w:val="22"/>
        </w:rPr>
        <w:t>Lianne Morse provided a presentation on Sexual Safety.  The main points were:</w:t>
      </w:r>
    </w:p>
    <w:p w:rsidRPr="00CA6CA5" w:rsidR="00CA6CA5" w:rsidP="5EC51B95" w:rsidRDefault="36BF69C5" w14:paraId="0AE48C14" w14:textId="7D523214">
      <w:pPr>
        <w:pStyle w:val="ListParagraph"/>
        <w:numPr>
          <w:ilvl w:val="0"/>
          <w:numId w:val="10"/>
        </w:numPr>
        <w:spacing w:before="240" w:line="259" w:lineRule="auto"/>
        <w:jc w:val="both"/>
        <w:rPr>
          <w:rFonts w:ascii="Calibri" w:hAnsi="Calibri" w:eastAsia="Calibri" w:cs="Calibri"/>
        </w:rPr>
      </w:pPr>
      <w:r w:rsidRPr="5EC51B95">
        <w:rPr>
          <w:rFonts w:ascii="Calibri" w:hAnsi="Calibri" w:eastAsia="Calibri" w:cs="Calibri"/>
          <w:b/>
          <w:bCs/>
          <w:sz w:val="22"/>
          <w:szCs w:val="22"/>
        </w:rPr>
        <w:t>Overall Aim</w:t>
      </w:r>
      <w:r w:rsidRPr="5EC51B95">
        <w:rPr>
          <w:rFonts w:ascii="Calibri" w:hAnsi="Calibri" w:eastAsia="Calibri" w:cs="Calibri"/>
          <w:sz w:val="22"/>
          <w:szCs w:val="22"/>
        </w:rPr>
        <w:t xml:space="preserve">: The </w:t>
      </w:r>
      <w:r w:rsidRPr="5EC51B95" w:rsidR="1EA8B25F">
        <w:rPr>
          <w:rFonts w:ascii="Calibri" w:hAnsi="Calibri" w:eastAsia="Calibri" w:cs="Calibri"/>
          <w:sz w:val="22"/>
          <w:szCs w:val="22"/>
        </w:rPr>
        <w:t xml:space="preserve">aims for tackling workplace sexual </w:t>
      </w:r>
      <w:r w:rsidRPr="5EC51B95" w:rsidR="32086DBF">
        <w:rPr>
          <w:rFonts w:ascii="Calibri" w:hAnsi="Calibri" w:eastAsia="Calibri" w:cs="Calibri"/>
          <w:sz w:val="22"/>
          <w:szCs w:val="22"/>
        </w:rPr>
        <w:t>harassment</w:t>
      </w:r>
      <w:r w:rsidRPr="5EC51B95" w:rsidR="1EA8B25F">
        <w:rPr>
          <w:rFonts w:ascii="Calibri" w:hAnsi="Calibri" w:eastAsia="Calibri" w:cs="Calibri"/>
          <w:sz w:val="22"/>
          <w:szCs w:val="22"/>
        </w:rPr>
        <w:t xml:space="preserve"> were presented and </w:t>
      </w:r>
      <w:r w:rsidRPr="5EC51B95" w:rsidR="5F50B673">
        <w:rPr>
          <w:rFonts w:ascii="Calibri" w:hAnsi="Calibri" w:eastAsia="Calibri" w:cs="Calibri"/>
          <w:sz w:val="22"/>
          <w:szCs w:val="22"/>
        </w:rPr>
        <w:t xml:space="preserve">the group were made aware of the Worker Protection Act </w:t>
      </w:r>
      <w:r w:rsidRPr="5EC51B95" w:rsidR="5F64CD15">
        <w:rPr>
          <w:rFonts w:ascii="Calibri" w:hAnsi="Calibri" w:eastAsia="Calibri" w:cs="Calibri"/>
          <w:sz w:val="22"/>
          <w:szCs w:val="22"/>
        </w:rPr>
        <w:t xml:space="preserve">that came in October 2024 which puts a duty on employers to take reasonable steps to prevent sexual </w:t>
      </w:r>
      <w:r w:rsidRPr="5EC51B95" w:rsidR="2D6E5D70">
        <w:rPr>
          <w:rFonts w:ascii="Calibri" w:hAnsi="Calibri" w:eastAsia="Calibri" w:cs="Calibri"/>
          <w:sz w:val="22"/>
          <w:szCs w:val="22"/>
        </w:rPr>
        <w:t>harassment</w:t>
      </w:r>
      <w:r w:rsidRPr="5EC51B95" w:rsidR="5F64CD15">
        <w:rPr>
          <w:rFonts w:ascii="Calibri" w:hAnsi="Calibri" w:eastAsia="Calibri" w:cs="Calibri"/>
          <w:sz w:val="22"/>
          <w:szCs w:val="22"/>
        </w:rPr>
        <w:t>.</w:t>
      </w:r>
    </w:p>
    <w:p w:rsidRPr="00CA6CA5" w:rsidR="00CA6CA5" w:rsidP="5EC51B95" w:rsidRDefault="36BF69C5" w14:paraId="035AF511" w14:textId="71AF293F">
      <w:pPr>
        <w:pStyle w:val="ListParagraph"/>
        <w:numPr>
          <w:ilvl w:val="0"/>
          <w:numId w:val="10"/>
        </w:numPr>
        <w:spacing w:before="240" w:line="259" w:lineRule="auto"/>
        <w:jc w:val="both"/>
        <w:rPr>
          <w:rFonts w:ascii="Calibri" w:hAnsi="Calibri" w:eastAsia="Calibri" w:cs="Calibri"/>
        </w:rPr>
      </w:pPr>
      <w:r w:rsidRPr="7E2C3571">
        <w:rPr>
          <w:rFonts w:ascii="Calibri" w:hAnsi="Calibri" w:eastAsia="Calibri" w:cs="Calibri"/>
          <w:b/>
          <w:bCs/>
          <w:sz w:val="22"/>
          <w:szCs w:val="22"/>
        </w:rPr>
        <w:t xml:space="preserve">Staff Survey Results </w:t>
      </w:r>
      <w:r w:rsidRPr="7E2C3571" w:rsidR="53788457">
        <w:rPr>
          <w:rFonts w:ascii="Calibri" w:hAnsi="Calibri" w:eastAsia="Calibri" w:cs="Calibri"/>
          <w:b/>
          <w:bCs/>
          <w:sz w:val="22"/>
          <w:szCs w:val="22"/>
        </w:rPr>
        <w:t>2024</w:t>
      </w:r>
      <w:r w:rsidRPr="7E2C3571" w:rsidR="5F1E5A5C">
        <w:rPr>
          <w:rFonts w:ascii="Calibri" w:hAnsi="Calibri" w:eastAsia="Calibri" w:cs="Calibri"/>
          <w:b/>
          <w:bCs/>
          <w:sz w:val="22"/>
          <w:szCs w:val="22"/>
        </w:rPr>
        <w:t xml:space="preserve"> </w:t>
      </w:r>
      <w:r w:rsidRPr="7E2C3571" w:rsidR="0F0D7635">
        <w:rPr>
          <w:rFonts w:ascii="Calibri" w:hAnsi="Calibri" w:eastAsia="Calibri" w:cs="Calibri"/>
          <w:sz w:val="22"/>
          <w:szCs w:val="22"/>
        </w:rPr>
        <w:t xml:space="preserve">relating to </w:t>
      </w:r>
      <w:r w:rsidRPr="7E2C3571" w:rsidR="5F1E5A5C">
        <w:rPr>
          <w:rFonts w:ascii="Calibri" w:hAnsi="Calibri" w:eastAsia="Calibri" w:cs="Calibri"/>
          <w:sz w:val="22"/>
          <w:szCs w:val="22"/>
        </w:rPr>
        <w:t xml:space="preserve">unwanted behaviour was </w:t>
      </w:r>
      <w:r w:rsidRPr="7E2C3571" w:rsidR="3D5AB60D">
        <w:rPr>
          <w:rFonts w:ascii="Calibri" w:hAnsi="Calibri" w:eastAsia="Calibri" w:cs="Calibri"/>
          <w:sz w:val="22"/>
          <w:szCs w:val="22"/>
        </w:rPr>
        <w:t>presented.  It was noted that as only</w:t>
      </w:r>
      <w:r w:rsidRPr="7E2C3571" w:rsidR="3D5AB60D">
        <w:rPr>
          <w:rFonts w:ascii="Calibri" w:hAnsi="Calibri" w:eastAsia="Calibri" w:cs="Calibri"/>
          <w:b/>
          <w:bCs/>
          <w:sz w:val="22"/>
          <w:szCs w:val="22"/>
        </w:rPr>
        <w:t xml:space="preserve"> </w:t>
      </w:r>
      <w:r w:rsidRPr="7E2C3571">
        <w:rPr>
          <w:rFonts w:ascii="Calibri" w:hAnsi="Calibri" w:eastAsia="Calibri" w:cs="Calibri"/>
          <w:sz w:val="22"/>
          <w:szCs w:val="22"/>
        </w:rPr>
        <w:t>21% of staff responded, the actual numbers are likely higher.</w:t>
      </w:r>
    </w:p>
    <w:p w:rsidRPr="00CA6CA5" w:rsidR="00CA6CA5" w:rsidP="5EC51B95" w:rsidRDefault="5B81A87E" w14:paraId="0BD5212E" w14:textId="088646AD">
      <w:pPr>
        <w:pStyle w:val="ListParagraph"/>
        <w:numPr>
          <w:ilvl w:val="0"/>
          <w:numId w:val="10"/>
        </w:numPr>
        <w:spacing w:before="240" w:line="259" w:lineRule="auto"/>
        <w:jc w:val="both"/>
        <w:rPr>
          <w:rFonts w:ascii="Calibri" w:hAnsi="Calibri" w:eastAsia="Calibri" w:cs="Calibri"/>
          <w:sz w:val="22"/>
          <w:szCs w:val="22"/>
        </w:rPr>
      </w:pPr>
      <w:r w:rsidRPr="7E2C3571">
        <w:rPr>
          <w:rFonts w:ascii="Calibri" w:hAnsi="Calibri" w:eastAsia="Calibri" w:cs="Calibri"/>
          <w:sz w:val="22"/>
          <w:szCs w:val="22"/>
        </w:rPr>
        <w:t xml:space="preserve">With the </w:t>
      </w:r>
      <w:r w:rsidRPr="7E2C3571" w:rsidR="70E1BC96">
        <w:rPr>
          <w:rFonts w:ascii="Calibri" w:hAnsi="Calibri" w:eastAsia="Calibri" w:cs="Calibri"/>
          <w:sz w:val="22"/>
          <w:szCs w:val="22"/>
        </w:rPr>
        <w:t>preventative</w:t>
      </w:r>
      <w:r w:rsidRPr="7E2C3571">
        <w:rPr>
          <w:rFonts w:ascii="Calibri" w:hAnsi="Calibri" w:eastAsia="Calibri" w:cs="Calibri"/>
          <w:sz w:val="22"/>
          <w:szCs w:val="22"/>
        </w:rPr>
        <w:t xml:space="preserve"> duty, the </w:t>
      </w:r>
      <w:r w:rsidRPr="7E2C3571" w:rsidR="36BF69C5">
        <w:rPr>
          <w:rFonts w:ascii="Calibri" w:hAnsi="Calibri" w:eastAsia="Calibri" w:cs="Calibri"/>
          <w:sz w:val="22"/>
          <w:szCs w:val="22"/>
        </w:rPr>
        <w:t>Equality and Human Rights Commission</w:t>
      </w:r>
      <w:r w:rsidRPr="7E2C3571" w:rsidR="59A157EB">
        <w:rPr>
          <w:rFonts w:ascii="Calibri" w:hAnsi="Calibri" w:eastAsia="Calibri" w:cs="Calibri"/>
          <w:sz w:val="22"/>
          <w:szCs w:val="22"/>
        </w:rPr>
        <w:t xml:space="preserve"> </w:t>
      </w:r>
      <w:r w:rsidRPr="7E2C3571" w:rsidR="3B187CCB">
        <w:rPr>
          <w:rFonts w:ascii="Calibri" w:hAnsi="Calibri" w:eastAsia="Calibri" w:cs="Calibri"/>
          <w:sz w:val="22"/>
          <w:szCs w:val="22"/>
        </w:rPr>
        <w:t xml:space="preserve">published an </w:t>
      </w:r>
      <w:r w:rsidRPr="7E2C3571" w:rsidR="407B06C7">
        <w:rPr>
          <w:rFonts w:ascii="Calibri" w:hAnsi="Calibri" w:eastAsia="Calibri" w:cs="Calibri"/>
          <w:sz w:val="22"/>
          <w:szCs w:val="22"/>
        </w:rPr>
        <w:t>8-step</w:t>
      </w:r>
      <w:r w:rsidRPr="7E2C3571" w:rsidR="3B187CCB">
        <w:rPr>
          <w:rFonts w:ascii="Calibri" w:hAnsi="Calibri" w:eastAsia="Calibri" w:cs="Calibri"/>
          <w:sz w:val="22"/>
          <w:szCs w:val="22"/>
        </w:rPr>
        <w:t xml:space="preserve"> guide which the Health Board have been trying to put in place since October 2024</w:t>
      </w:r>
      <w:r w:rsidRPr="7E2C3571" w:rsidR="2BACFDAC">
        <w:rPr>
          <w:rFonts w:ascii="Calibri" w:hAnsi="Calibri" w:eastAsia="Calibri" w:cs="Calibri"/>
          <w:sz w:val="22"/>
          <w:szCs w:val="22"/>
        </w:rPr>
        <w:t>. An update on progress was provided and include information on the Executive Sponsors and the establishment of an Action Group.</w:t>
      </w:r>
    </w:p>
    <w:p w:rsidRPr="00CA6CA5" w:rsidR="00CA6CA5" w:rsidP="5EC51B95" w:rsidRDefault="28A90D06" w14:paraId="0BE87F84" w14:textId="7E9BAF99">
      <w:pPr>
        <w:pStyle w:val="ListParagraph"/>
        <w:numPr>
          <w:ilvl w:val="0"/>
          <w:numId w:val="10"/>
        </w:numPr>
        <w:spacing w:before="240" w:line="259" w:lineRule="auto"/>
        <w:jc w:val="both"/>
        <w:rPr>
          <w:rFonts w:ascii="Calibri" w:hAnsi="Calibri" w:eastAsia="Calibri" w:cs="Calibri"/>
          <w:sz w:val="22"/>
          <w:szCs w:val="22"/>
        </w:rPr>
      </w:pPr>
      <w:r w:rsidRPr="5EC51B95">
        <w:rPr>
          <w:rFonts w:ascii="Calibri" w:hAnsi="Calibri" w:eastAsia="Calibri" w:cs="Calibri"/>
          <w:sz w:val="22"/>
          <w:szCs w:val="22"/>
        </w:rPr>
        <w:t>The Speaking Up Safely system is fundamental in building the trust for individuals to speak up</w:t>
      </w:r>
    </w:p>
    <w:p w:rsidRPr="00CA6CA5" w:rsidR="00CA6CA5" w:rsidP="5EC51B95" w:rsidRDefault="10A92A19" w14:paraId="6AC38767" w14:textId="4ED1268A">
      <w:pPr>
        <w:pStyle w:val="ListParagraph"/>
        <w:numPr>
          <w:ilvl w:val="0"/>
          <w:numId w:val="10"/>
        </w:numPr>
        <w:spacing w:before="240" w:line="259" w:lineRule="auto"/>
        <w:jc w:val="both"/>
        <w:rPr>
          <w:rFonts w:ascii="Calibri" w:hAnsi="Calibri" w:eastAsia="Calibri" w:cs="Calibri"/>
        </w:rPr>
      </w:pPr>
      <w:r w:rsidRPr="5EC51B95">
        <w:rPr>
          <w:rFonts w:ascii="Calibri" w:hAnsi="Calibri" w:eastAsia="Calibri" w:cs="Calibri"/>
          <w:b/>
          <w:bCs/>
          <w:sz w:val="22"/>
          <w:szCs w:val="22"/>
        </w:rPr>
        <w:t>Network/Group</w:t>
      </w:r>
      <w:r w:rsidRPr="5EC51B95">
        <w:rPr>
          <w:rFonts w:ascii="Calibri" w:hAnsi="Calibri" w:eastAsia="Calibri" w:cs="Calibri"/>
          <w:sz w:val="22"/>
          <w:szCs w:val="22"/>
        </w:rPr>
        <w:t>: Initially considered, but it's been decided that a formal network should emerge organically based on staff demand.</w:t>
      </w:r>
    </w:p>
    <w:p w:rsidRPr="00CA6CA5" w:rsidR="00CA6CA5" w:rsidP="5EC51B95" w:rsidRDefault="67056BA1" w14:paraId="44988D2F" w14:textId="0F662294">
      <w:pPr>
        <w:pStyle w:val="ListParagraph"/>
        <w:numPr>
          <w:ilvl w:val="0"/>
          <w:numId w:val="10"/>
        </w:numPr>
        <w:spacing w:before="240" w:line="259" w:lineRule="auto"/>
        <w:jc w:val="both"/>
        <w:rPr>
          <w:rFonts w:ascii="Calibri" w:hAnsi="Calibri" w:eastAsia="Calibri" w:cs="Calibri"/>
          <w:sz w:val="22"/>
          <w:szCs w:val="22"/>
        </w:rPr>
      </w:pPr>
      <w:r w:rsidRPr="7E2C3571">
        <w:rPr>
          <w:rFonts w:ascii="Calibri" w:hAnsi="Calibri" w:eastAsia="Calibri" w:cs="Calibri"/>
          <w:b/>
          <w:bCs/>
          <w:sz w:val="22"/>
          <w:szCs w:val="22"/>
        </w:rPr>
        <w:t>The Sexual Safety procedure</w:t>
      </w:r>
      <w:r w:rsidRPr="7E2C3571">
        <w:rPr>
          <w:rFonts w:ascii="Calibri" w:hAnsi="Calibri" w:eastAsia="Calibri" w:cs="Calibri"/>
          <w:sz w:val="22"/>
          <w:szCs w:val="22"/>
        </w:rPr>
        <w:t xml:space="preserve"> has now been launched </w:t>
      </w:r>
      <w:r w:rsidRPr="7E2C3571" w:rsidR="77C3EC96">
        <w:rPr>
          <w:rFonts w:ascii="Calibri" w:hAnsi="Calibri" w:eastAsia="Calibri" w:cs="Calibri"/>
          <w:sz w:val="22"/>
          <w:szCs w:val="22"/>
        </w:rPr>
        <w:t xml:space="preserve">and </w:t>
      </w:r>
      <w:r w:rsidRPr="7E2C3571" w:rsidR="1603BCEF">
        <w:rPr>
          <w:rFonts w:ascii="Calibri" w:hAnsi="Calibri" w:eastAsia="Calibri" w:cs="Calibri"/>
          <w:sz w:val="22"/>
          <w:szCs w:val="22"/>
        </w:rPr>
        <w:t>will be communicated throughout the organisation</w:t>
      </w:r>
      <w:r w:rsidRPr="7E2C3571" w:rsidR="77C3EC96">
        <w:rPr>
          <w:rFonts w:ascii="Calibri" w:hAnsi="Calibri" w:eastAsia="Calibri" w:cs="Calibri"/>
          <w:sz w:val="22"/>
          <w:szCs w:val="22"/>
        </w:rPr>
        <w:t xml:space="preserve">. In addition, </w:t>
      </w:r>
      <w:r w:rsidRPr="7E2C3571">
        <w:rPr>
          <w:rFonts w:ascii="Calibri" w:hAnsi="Calibri" w:eastAsia="Calibri" w:cs="Calibri"/>
          <w:sz w:val="22"/>
          <w:szCs w:val="22"/>
        </w:rPr>
        <w:t>awareness training for all staff has also been developed a</w:t>
      </w:r>
      <w:r w:rsidRPr="7E2C3571" w:rsidR="79F6C7DD">
        <w:rPr>
          <w:rFonts w:ascii="Calibri" w:hAnsi="Calibri" w:eastAsia="Calibri" w:cs="Calibri"/>
          <w:sz w:val="22"/>
          <w:szCs w:val="22"/>
        </w:rPr>
        <w:t>long with specialised training for investigating officer who are handling complaints</w:t>
      </w:r>
      <w:r w:rsidRPr="7E2C3571" w:rsidR="44619125">
        <w:rPr>
          <w:rFonts w:ascii="Calibri" w:hAnsi="Calibri" w:eastAsia="Calibri" w:cs="Calibri"/>
          <w:sz w:val="22"/>
          <w:szCs w:val="22"/>
        </w:rPr>
        <w:t xml:space="preserve"> and will be included in the launch.</w:t>
      </w:r>
    </w:p>
    <w:p w:rsidRPr="00CA6CA5" w:rsidR="00CA6CA5" w:rsidP="5EC51B95" w:rsidRDefault="36BF69C5" w14:paraId="324C2ABC" w14:textId="32E5B2FD">
      <w:pPr>
        <w:pStyle w:val="ListParagraph"/>
        <w:numPr>
          <w:ilvl w:val="0"/>
          <w:numId w:val="3"/>
        </w:numPr>
        <w:spacing w:after="0" w:line="259" w:lineRule="auto"/>
        <w:jc w:val="both"/>
        <w:rPr>
          <w:rFonts w:ascii="Calibri" w:hAnsi="Calibri" w:eastAsia="Calibri" w:cs="Calibri"/>
          <w:sz w:val="22"/>
          <w:szCs w:val="22"/>
        </w:rPr>
      </w:pPr>
      <w:r w:rsidRPr="5EC51B95">
        <w:rPr>
          <w:rFonts w:ascii="Calibri" w:hAnsi="Calibri" w:eastAsia="Calibri" w:cs="Calibri"/>
          <w:b/>
          <w:bCs/>
          <w:sz w:val="22"/>
          <w:szCs w:val="22"/>
        </w:rPr>
        <w:t>Well-being Support</w:t>
      </w:r>
      <w:r w:rsidRPr="5EC51B95">
        <w:rPr>
          <w:rFonts w:ascii="Calibri" w:hAnsi="Calibri" w:eastAsia="Calibri" w:cs="Calibri"/>
          <w:sz w:val="22"/>
          <w:szCs w:val="22"/>
        </w:rPr>
        <w:t>: Enhanced support for individuals going through</w:t>
      </w:r>
      <w:r w:rsidRPr="5EC51B95" w:rsidR="7FA42E1C">
        <w:rPr>
          <w:rFonts w:ascii="Calibri" w:hAnsi="Calibri" w:eastAsia="Calibri" w:cs="Calibri"/>
          <w:sz w:val="22"/>
          <w:szCs w:val="22"/>
        </w:rPr>
        <w:t xml:space="preserve"> the</w:t>
      </w:r>
      <w:r w:rsidRPr="5EC51B95">
        <w:rPr>
          <w:rFonts w:ascii="Calibri" w:hAnsi="Calibri" w:eastAsia="Calibri" w:cs="Calibri"/>
          <w:sz w:val="22"/>
          <w:szCs w:val="22"/>
        </w:rPr>
        <w:t xml:space="preserve"> harassment-related</w:t>
      </w:r>
      <w:r w:rsidRPr="5EC51B95" w:rsidR="49768565">
        <w:rPr>
          <w:rFonts w:ascii="Calibri" w:hAnsi="Calibri" w:eastAsia="Calibri" w:cs="Calibri"/>
          <w:sz w:val="22"/>
          <w:szCs w:val="22"/>
        </w:rPr>
        <w:t xml:space="preserve"> process</w:t>
      </w:r>
    </w:p>
    <w:p w:rsidRPr="00CA6CA5" w:rsidR="00CA6CA5" w:rsidP="5EC51B95" w:rsidRDefault="36BF69C5" w14:paraId="3184805E" w14:textId="68436537">
      <w:pPr>
        <w:pStyle w:val="ListParagraph"/>
        <w:numPr>
          <w:ilvl w:val="0"/>
          <w:numId w:val="10"/>
        </w:numPr>
        <w:spacing w:after="0" w:line="259" w:lineRule="auto"/>
        <w:jc w:val="both"/>
        <w:rPr>
          <w:rFonts w:ascii="Calibri" w:hAnsi="Calibri" w:eastAsia="Calibri" w:cs="Calibri"/>
          <w:sz w:val="22"/>
          <w:szCs w:val="22"/>
        </w:rPr>
      </w:pPr>
      <w:r w:rsidRPr="7E2C3571">
        <w:rPr>
          <w:rFonts w:ascii="Calibri" w:hAnsi="Calibri" w:eastAsia="Calibri" w:cs="Calibri"/>
          <w:b/>
          <w:bCs/>
          <w:sz w:val="22"/>
          <w:szCs w:val="22"/>
        </w:rPr>
        <w:t>All Wales Work</w:t>
      </w:r>
      <w:r w:rsidRPr="7E2C3571">
        <w:rPr>
          <w:rFonts w:ascii="Calibri" w:hAnsi="Calibri" w:eastAsia="Calibri" w:cs="Calibri"/>
          <w:sz w:val="22"/>
          <w:szCs w:val="22"/>
        </w:rPr>
        <w:t>: Collaboration with NHS Wales and learning from the Welsh Ambulance Service</w:t>
      </w:r>
      <w:r w:rsidRPr="7E2C3571" w:rsidR="6EF8A810">
        <w:rPr>
          <w:rFonts w:ascii="Calibri" w:hAnsi="Calibri" w:eastAsia="Calibri" w:cs="Calibri"/>
          <w:sz w:val="22"/>
          <w:szCs w:val="22"/>
        </w:rPr>
        <w:t>.</w:t>
      </w:r>
    </w:p>
    <w:p w:rsidRPr="00CA6CA5" w:rsidR="00CA6CA5" w:rsidP="00CA6CA5" w:rsidRDefault="00CA6CA5" w14:paraId="092B135A" w14:textId="68A32875">
      <w:pPr>
        <w:spacing w:after="0" w:line="259" w:lineRule="auto"/>
        <w:jc w:val="both"/>
        <w:rPr>
          <w:rFonts w:ascii="Calibri" w:hAnsi="Calibri" w:eastAsia="Times New Roman" w:cs="Calibri"/>
          <w:sz w:val="22"/>
          <w:szCs w:val="22"/>
        </w:rPr>
      </w:pPr>
    </w:p>
    <w:p w:rsidR="53E76A5D" w:rsidP="53E76A5D" w:rsidRDefault="53E76A5D" w14:paraId="575D3426" w14:textId="25C314B2">
      <w:pPr>
        <w:spacing w:after="0" w:line="259" w:lineRule="auto"/>
        <w:jc w:val="both"/>
        <w:rPr>
          <w:rFonts w:ascii="Calibri" w:hAnsi="Calibri" w:eastAsia="Times New Roman" w:cs="Calibri"/>
          <w:sz w:val="22"/>
          <w:szCs w:val="22"/>
        </w:rPr>
      </w:pPr>
    </w:p>
    <w:p w:rsidR="008B39FA" w:rsidP="5EC51B95" w:rsidRDefault="689D80CC" w14:paraId="4F206C45" w14:textId="2324BF9F">
      <w:pPr>
        <w:spacing w:after="0" w:line="259" w:lineRule="auto"/>
        <w:rPr>
          <w:rFonts w:asciiTheme="minorHAnsi" w:hAnsiTheme="minorHAnsi"/>
          <w:sz w:val="22"/>
          <w:szCs w:val="22"/>
        </w:rPr>
      </w:pPr>
      <w:r w:rsidRPr="7E2C3571">
        <w:rPr>
          <w:rFonts w:eastAsia="Times New Roman" w:asciiTheme="minorHAnsi" w:hAnsiTheme="minorHAnsi"/>
          <w:b/>
          <w:bCs/>
          <w:sz w:val="22"/>
          <w:szCs w:val="22"/>
        </w:rPr>
        <w:t>LPF 25/008</w:t>
      </w:r>
      <w:r w:rsidR="008B39FA">
        <w:tab/>
      </w:r>
      <w:r w:rsidRPr="7E2C3571" w:rsidR="2A1207AE">
        <w:rPr>
          <w:rFonts w:eastAsia="Times New Roman" w:asciiTheme="minorHAnsi" w:hAnsiTheme="minorHAnsi"/>
          <w:b/>
          <w:bCs/>
          <w:sz w:val="22"/>
          <w:szCs w:val="22"/>
        </w:rPr>
        <w:t>WORK</w:t>
      </w:r>
      <w:r w:rsidR="00CD207F">
        <w:rPr>
          <w:rFonts w:eastAsia="Times New Roman" w:asciiTheme="minorHAnsi" w:hAnsiTheme="minorHAnsi"/>
          <w:b/>
          <w:bCs/>
          <w:sz w:val="22"/>
          <w:szCs w:val="22"/>
        </w:rPr>
        <w:t>FORCE</w:t>
      </w:r>
      <w:r w:rsidRPr="7E2C3571" w:rsidR="2A1207AE">
        <w:rPr>
          <w:rFonts w:eastAsia="Times New Roman" w:asciiTheme="minorHAnsi" w:hAnsiTheme="minorHAnsi"/>
          <w:b/>
          <w:bCs/>
          <w:sz w:val="22"/>
          <w:szCs w:val="22"/>
        </w:rPr>
        <w:t xml:space="preserve"> RACE</w:t>
      </w:r>
      <w:r w:rsidRPr="7E2C3571">
        <w:rPr>
          <w:rFonts w:eastAsia="Times New Roman" w:asciiTheme="minorHAnsi" w:hAnsiTheme="minorHAnsi"/>
          <w:b/>
          <w:bCs/>
          <w:sz w:val="22"/>
          <w:szCs w:val="22"/>
        </w:rPr>
        <w:t xml:space="preserve"> EQUALITY STANDARDS</w:t>
      </w:r>
    </w:p>
    <w:p w:rsidR="008B39FA" w:rsidP="5EC51B95" w:rsidRDefault="6916A0DA" w14:paraId="5DD67D2C" w14:textId="150F19F6">
      <w:pPr>
        <w:spacing w:after="0" w:line="259" w:lineRule="auto"/>
        <w:jc w:val="both"/>
        <w:rPr>
          <w:rFonts w:ascii="Calibri" w:hAnsi="Calibri" w:eastAsia="Times New Roman" w:cs="Calibri"/>
          <w:sz w:val="22"/>
          <w:szCs w:val="22"/>
        </w:rPr>
      </w:pPr>
      <w:r w:rsidRPr="53E76A5D">
        <w:rPr>
          <w:rFonts w:ascii="Calibri" w:hAnsi="Calibri" w:eastAsia="Times New Roman" w:cs="Calibri"/>
          <w:sz w:val="22"/>
          <w:szCs w:val="22"/>
        </w:rPr>
        <w:t>Mitchell Jones</w:t>
      </w:r>
      <w:r w:rsidRPr="53E76A5D" w:rsidR="3915AACF">
        <w:rPr>
          <w:rFonts w:ascii="Calibri" w:hAnsi="Calibri" w:eastAsia="Times New Roman" w:cs="Calibri"/>
          <w:sz w:val="22"/>
          <w:szCs w:val="22"/>
        </w:rPr>
        <w:t xml:space="preserve"> (</w:t>
      </w:r>
      <w:r w:rsidRPr="53E76A5D" w:rsidR="3915AACF">
        <w:rPr>
          <w:rFonts w:asciiTheme="minorHAnsi" w:hAnsiTheme="minorHAnsi"/>
          <w:sz w:val="22"/>
          <w:szCs w:val="22"/>
        </w:rPr>
        <w:t>MlJ)</w:t>
      </w:r>
      <w:r w:rsidRPr="53E76A5D">
        <w:rPr>
          <w:rFonts w:asciiTheme="minorHAnsi" w:hAnsiTheme="minorHAnsi"/>
          <w:sz w:val="22"/>
          <w:szCs w:val="22"/>
        </w:rPr>
        <w:t>, Head of Equity and Inclusion, provided a presentation on the WRES. The main points were:</w:t>
      </w:r>
    </w:p>
    <w:p w:rsidR="008B39FA" w:rsidP="5EC51B95" w:rsidRDefault="7089AFA6" w14:paraId="5012AED9" w14:textId="6832CE3F">
      <w:pPr>
        <w:pStyle w:val="ListParagraph"/>
        <w:numPr>
          <w:ilvl w:val="0"/>
          <w:numId w:val="2"/>
        </w:numPr>
        <w:spacing w:after="0" w:line="259" w:lineRule="auto"/>
        <w:jc w:val="both"/>
        <w:rPr>
          <w:rFonts w:ascii="Calibri" w:hAnsi="Calibri" w:eastAsia="Calibri" w:cs="Calibri"/>
        </w:rPr>
      </w:pPr>
      <w:r w:rsidRPr="5EC51B95">
        <w:rPr>
          <w:rFonts w:ascii="Calibri" w:hAnsi="Calibri" w:eastAsia="Times New Roman" w:cs="Calibri"/>
          <w:sz w:val="22"/>
          <w:szCs w:val="22"/>
        </w:rPr>
        <w:t xml:space="preserve">An explanation of the WRES was provided </w:t>
      </w:r>
      <w:r w:rsidRPr="5EC51B95" w:rsidR="467926AA">
        <w:rPr>
          <w:rFonts w:ascii="Calibri" w:hAnsi="Calibri" w:eastAsia="Times New Roman" w:cs="Calibri"/>
          <w:sz w:val="22"/>
          <w:szCs w:val="22"/>
        </w:rPr>
        <w:t xml:space="preserve">and </w:t>
      </w:r>
      <w:r w:rsidRPr="5EC51B95" w:rsidR="2DF747C2">
        <w:rPr>
          <w:rFonts w:ascii="Calibri" w:hAnsi="Calibri" w:eastAsia="Times New Roman" w:cs="Calibri"/>
          <w:sz w:val="22"/>
          <w:szCs w:val="22"/>
        </w:rPr>
        <w:t xml:space="preserve">that its </w:t>
      </w:r>
      <w:r w:rsidRPr="5EC51B95" w:rsidR="1351B57E">
        <w:rPr>
          <w:rFonts w:ascii="Calibri" w:hAnsi="Calibri" w:eastAsia="Times New Roman" w:cs="Calibri"/>
          <w:sz w:val="22"/>
          <w:szCs w:val="22"/>
        </w:rPr>
        <w:t xml:space="preserve">purpose is to create a clear data set that </w:t>
      </w:r>
      <w:r w:rsidRPr="5EC51B95" w:rsidR="64559E20">
        <w:rPr>
          <w:rFonts w:ascii="Calibri" w:hAnsi="Calibri" w:eastAsia="Calibri" w:cs="Calibri"/>
          <w:sz w:val="22"/>
          <w:szCs w:val="22"/>
        </w:rPr>
        <w:t xml:space="preserve">allows the organization to track and measure differences in the experiences of colleagues from ethnic minority communities compared to white colleagues. </w:t>
      </w:r>
    </w:p>
    <w:p w:rsidR="008B39FA" w:rsidP="5EC51B95" w:rsidRDefault="6DF4DD64" w14:paraId="6924F6B6" w14:textId="703C13FA">
      <w:pPr>
        <w:pStyle w:val="ListParagraph"/>
        <w:numPr>
          <w:ilvl w:val="0"/>
          <w:numId w:val="2"/>
        </w:numPr>
        <w:spacing w:after="0" w:line="259" w:lineRule="auto"/>
        <w:jc w:val="both"/>
        <w:rPr>
          <w:rFonts w:ascii="Calibri" w:hAnsi="Calibri" w:eastAsia="Calibri" w:cs="Calibri"/>
          <w:sz w:val="22"/>
          <w:szCs w:val="22"/>
        </w:rPr>
      </w:pPr>
      <w:r w:rsidRPr="7E2C3571">
        <w:rPr>
          <w:rFonts w:ascii="Calibri" w:hAnsi="Calibri" w:eastAsia="Calibri" w:cs="Calibri"/>
          <w:sz w:val="22"/>
          <w:szCs w:val="22"/>
        </w:rPr>
        <w:t>A summary of the key points from the WRES report was provided which identified for example that eth</w:t>
      </w:r>
      <w:r w:rsidRPr="7E2C3571" w:rsidR="6F08BE9F">
        <w:rPr>
          <w:rFonts w:ascii="Calibri" w:hAnsi="Calibri" w:eastAsia="Calibri" w:cs="Calibri"/>
          <w:sz w:val="22"/>
          <w:szCs w:val="22"/>
        </w:rPr>
        <w:t xml:space="preserve">nic </w:t>
      </w:r>
      <w:r w:rsidRPr="7E2C3571" w:rsidR="6937267F">
        <w:rPr>
          <w:rFonts w:ascii="Calibri" w:hAnsi="Calibri" w:eastAsia="Calibri" w:cs="Calibri"/>
          <w:sz w:val="22"/>
          <w:szCs w:val="22"/>
        </w:rPr>
        <w:t>minority</w:t>
      </w:r>
      <w:r w:rsidRPr="7E2C3571" w:rsidR="6F08BE9F">
        <w:rPr>
          <w:rFonts w:ascii="Calibri" w:hAnsi="Calibri" w:eastAsia="Calibri" w:cs="Calibri"/>
          <w:sz w:val="22"/>
          <w:szCs w:val="22"/>
        </w:rPr>
        <w:t xml:space="preserve"> staff are </w:t>
      </w:r>
      <w:r w:rsidRPr="7E2C3571" w:rsidR="66161F10">
        <w:rPr>
          <w:rFonts w:ascii="Calibri" w:hAnsi="Calibri" w:eastAsia="Calibri" w:cs="Calibri"/>
          <w:sz w:val="22"/>
          <w:szCs w:val="22"/>
        </w:rPr>
        <w:t>underrepresented</w:t>
      </w:r>
      <w:r w:rsidRPr="7E2C3571" w:rsidR="6F08BE9F">
        <w:rPr>
          <w:rFonts w:ascii="Calibri" w:hAnsi="Calibri" w:eastAsia="Calibri" w:cs="Calibri"/>
          <w:sz w:val="22"/>
          <w:szCs w:val="22"/>
        </w:rPr>
        <w:t xml:space="preserve"> in the higher bands and executive positions within the Health Board.</w:t>
      </w:r>
    </w:p>
    <w:p w:rsidR="008B39FA" w:rsidP="5EC51B95" w:rsidRDefault="06AE2D64" w14:paraId="0C25E632" w14:textId="1B1ADBA8">
      <w:pPr>
        <w:pStyle w:val="ListParagraph"/>
        <w:numPr>
          <w:ilvl w:val="0"/>
          <w:numId w:val="2"/>
        </w:numPr>
        <w:spacing w:after="0" w:line="259" w:lineRule="auto"/>
        <w:jc w:val="both"/>
        <w:rPr>
          <w:rFonts w:ascii="Calibri" w:hAnsi="Calibri" w:eastAsia="Calibri" w:cs="Calibri"/>
          <w:sz w:val="22"/>
          <w:szCs w:val="22"/>
        </w:rPr>
      </w:pPr>
      <w:r w:rsidRPr="7E2C3571">
        <w:rPr>
          <w:rFonts w:ascii="Calibri" w:hAnsi="Calibri" w:eastAsia="Calibri" w:cs="Calibri"/>
          <w:sz w:val="22"/>
          <w:szCs w:val="22"/>
        </w:rPr>
        <w:t xml:space="preserve">The report identified areas of </w:t>
      </w:r>
      <w:r w:rsidRPr="7E2C3571" w:rsidR="23143970">
        <w:rPr>
          <w:rFonts w:ascii="Calibri" w:hAnsi="Calibri" w:eastAsia="Calibri" w:cs="Calibri"/>
          <w:sz w:val="22"/>
          <w:szCs w:val="22"/>
        </w:rPr>
        <w:t xml:space="preserve">focus and </w:t>
      </w:r>
      <w:r w:rsidRPr="7E2C3571" w:rsidR="0504A0F5">
        <w:rPr>
          <w:rFonts w:ascii="Calibri" w:hAnsi="Calibri" w:eastAsia="Calibri" w:cs="Calibri"/>
          <w:sz w:val="22"/>
          <w:szCs w:val="22"/>
        </w:rPr>
        <w:t>will be on progression and representation</w:t>
      </w:r>
      <w:r w:rsidRPr="7E2C3571" w:rsidR="3E16718F">
        <w:rPr>
          <w:rFonts w:ascii="Calibri" w:hAnsi="Calibri" w:eastAsia="Calibri" w:cs="Calibri"/>
          <w:sz w:val="22"/>
          <w:szCs w:val="22"/>
        </w:rPr>
        <w:t xml:space="preserve"> and examples were provided on some of the ideas and ways in which th</w:t>
      </w:r>
      <w:r w:rsidRPr="7E2C3571" w:rsidR="6DCEC996">
        <w:rPr>
          <w:rFonts w:ascii="Calibri" w:hAnsi="Calibri" w:eastAsia="Calibri" w:cs="Calibri"/>
          <w:sz w:val="22"/>
          <w:szCs w:val="22"/>
        </w:rPr>
        <w:t>e areas of focus can be achieved.  For example</w:t>
      </w:r>
      <w:r w:rsidRPr="7E2C3571" w:rsidR="44D4739E">
        <w:rPr>
          <w:rFonts w:ascii="Calibri" w:hAnsi="Calibri" w:eastAsia="Calibri" w:cs="Calibri"/>
          <w:sz w:val="22"/>
          <w:szCs w:val="22"/>
        </w:rPr>
        <w:t>,</w:t>
      </w:r>
      <w:r w:rsidRPr="7E2C3571" w:rsidR="6DCEC996">
        <w:rPr>
          <w:rFonts w:ascii="Calibri" w:hAnsi="Calibri" w:eastAsia="Calibri" w:cs="Calibri"/>
          <w:sz w:val="22"/>
          <w:szCs w:val="22"/>
        </w:rPr>
        <w:t xml:space="preserve"> </w:t>
      </w:r>
      <w:r w:rsidRPr="7E2C3571" w:rsidR="16986301">
        <w:rPr>
          <w:rFonts w:ascii="Calibri" w:hAnsi="Calibri" w:eastAsia="Calibri" w:cs="Calibri"/>
          <w:sz w:val="22"/>
          <w:szCs w:val="22"/>
        </w:rPr>
        <w:t>t</w:t>
      </w:r>
      <w:r w:rsidRPr="7E2C3571" w:rsidR="6DCEC996">
        <w:rPr>
          <w:rFonts w:ascii="Calibri" w:hAnsi="Calibri" w:eastAsia="Calibri" w:cs="Calibri"/>
          <w:sz w:val="22"/>
          <w:szCs w:val="22"/>
        </w:rPr>
        <w:t>he People Resourcing team is working to promote career pathways for diverse communities within Cardiff and Vale, ensuring that career advancement opportunities are visible and accessible.</w:t>
      </w:r>
    </w:p>
    <w:p w:rsidR="008B39FA" w:rsidP="5EC51B95" w:rsidRDefault="3BD9024E" w14:paraId="381093DA" w14:textId="5D38D047">
      <w:pPr>
        <w:pStyle w:val="ListParagraph"/>
        <w:numPr>
          <w:ilvl w:val="0"/>
          <w:numId w:val="2"/>
        </w:numPr>
        <w:spacing w:after="0" w:line="259" w:lineRule="auto"/>
        <w:jc w:val="both"/>
        <w:rPr>
          <w:rFonts w:ascii="Calibri" w:hAnsi="Calibri" w:eastAsia="Calibri" w:cs="Calibri"/>
          <w:sz w:val="22"/>
          <w:szCs w:val="22"/>
        </w:rPr>
      </w:pPr>
      <w:r w:rsidRPr="5EC51B95">
        <w:rPr>
          <w:rFonts w:ascii="Calibri" w:hAnsi="Calibri" w:eastAsia="Calibri" w:cs="Calibri"/>
          <w:b/>
          <w:bCs/>
          <w:sz w:val="22"/>
          <w:szCs w:val="22"/>
        </w:rPr>
        <w:t xml:space="preserve">A </w:t>
      </w:r>
      <w:r w:rsidRPr="5EC51B95" w:rsidR="1C835630">
        <w:rPr>
          <w:rFonts w:ascii="Calibri" w:hAnsi="Calibri" w:eastAsia="Calibri" w:cs="Calibri"/>
          <w:sz w:val="22"/>
          <w:szCs w:val="22"/>
        </w:rPr>
        <w:t>data-driven approach to track representation and progression</w:t>
      </w:r>
      <w:r w:rsidRPr="5EC51B95" w:rsidR="2527CD75">
        <w:rPr>
          <w:rFonts w:ascii="Calibri" w:hAnsi="Calibri" w:eastAsia="Calibri" w:cs="Calibri"/>
          <w:sz w:val="22"/>
          <w:szCs w:val="22"/>
        </w:rPr>
        <w:t xml:space="preserve"> is being utilised</w:t>
      </w:r>
      <w:r w:rsidRPr="5EC51B95" w:rsidR="1C835630">
        <w:rPr>
          <w:rFonts w:ascii="Calibri" w:hAnsi="Calibri" w:eastAsia="Calibri" w:cs="Calibri"/>
          <w:sz w:val="22"/>
          <w:szCs w:val="22"/>
        </w:rPr>
        <w:t>. There is a focus on ensuring that the data is collected properly and used effectively.</w:t>
      </w:r>
    </w:p>
    <w:p w:rsidR="008B39FA" w:rsidP="5EC51B95" w:rsidRDefault="7A88B49F" w14:paraId="1570FE68" w14:textId="02BDE28C">
      <w:pPr>
        <w:pStyle w:val="ListParagraph"/>
        <w:numPr>
          <w:ilvl w:val="0"/>
          <w:numId w:val="2"/>
        </w:numPr>
        <w:spacing w:after="0" w:line="259" w:lineRule="auto"/>
        <w:jc w:val="both"/>
        <w:rPr>
          <w:rFonts w:ascii="Calibri" w:hAnsi="Calibri" w:eastAsia="Calibri" w:cs="Calibri"/>
          <w:sz w:val="22"/>
          <w:szCs w:val="22"/>
        </w:rPr>
      </w:pPr>
      <w:r w:rsidRPr="5EC51B95">
        <w:rPr>
          <w:rFonts w:ascii="Calibri" w:hAnsi="Calibri" w:eastAsia="Calibri" w:cs="Calibri"/>
          <w:sz w:val="22"/>
          <w:szCs w:val="22"/>
        </w:rPr>
        <w:t>Work is taking place</w:t>
      </w:r>
      <w:r w:rsidRPr="5EC51B95" w:rsidR="1C835630">
        <w:rPr>
          <w:rFonts w:ascii="Calibri" w:hAnsi="Calibri" w:eastAsia="Calibri" w:cs="Calibri"/>
          <w:sz w:val="22"/>
          <w:szCs w:val="22"/>
        </w:rPr>
        <w:t xml:space="preserve"> with</w:t>
      </w:r>
      <w:r w:rsidRPr="5EC51B95" w:rsidR="23EBF808">
        <w:rPr>
          <w:rFonts w:ascii="Calibri" w:hAnsi="Calibri" w:eastAsia="Calibri" w:cs="Calibri"/>
          <w:sz w:val="22"/>
          <w:szCs w:val="22"/>
        </w:rPr>
        <w:t xml:space="preserve"> the</w:t>
      </w:r>
      <w:r w:rsidRPr="5EC51B95" w:rsidR="1C835630">
        <w:rPr>
          <w:rFonts w:ascii="Calibri" w:hAnsi="Calibri" w:eastAsia="Calibri" w:cs="Calibri"/>
          <w:sz w:val="22"/>
          <w:szCs w:val="22"/>
        </w:rPr>
        <w:t xml:space="preserve"> Welsh Government to efforts with national priorities, with support from Professor Anton Emmanuel.</w:t>
      </w:r>
    </w:p>
    <w:p w:rsidR="008B39FA" w:rsidP="5EC51B95" w:rsidRDefault="1C835630" w14:paraId="7CE073CE" w14:textId="4D36A838">
      <w:pPr>
        <w:pStyle w:val="ListParagraph"/>
        <w:numPr>
          <w:ilvl w:val="0"/>
          <w:numId w:val="2"/>
        </w:numPr>
        <w:spacing w:after="0" w:line="259" w:lineRule="auto"/>
        <w:jc w:val="both"/>
        <w:rPr>
          <w:rFonts w:ascii="Calibri" w:hAnsi="Calibri" w:eastAsia="Calibri" w:cs="Calibri"/>
          <w:sz w:val="22"/>
          <w:szCs w:val="22"/>
        </w:rPr>
      </w:pPr>
      <w:r w:rsidRPr="5EC51B95">
        <w:rPr>
          <w:rFonts w:ascii="Calibri" w:hAnsi="Calibri" w:eastAsia="Calibri" w:cs="Calibri"/>
          <w:sz w:val="22"/>
          <w:szCs w:val="22"/>
        </w:rPr>
        <w:t>Key are</w:t>
      </w:r>
      <w:r w:rsidRPr="5EC51B95" w:rsidR="7E320497">
        <w:rPr>
          <w:rFonts w:ascii="Calibri" w:hAnsi="Calibri" w:eastAsia="Calibri" w:cs="Calibri"/>
          <w:sz w:val="22"/>
          <w:szCs w:val="22"/>
        </w:rPr>
        <w:t>a</w:t>
      </w:r>
      <w:r w:rsidRPr="5EC51B95">
        <w:rPr>
          <w:rFonts w:ascii="Calibri" w:hAnsi="Calibri" w:eastAsia="Calibri" w:cs="Calibri"/>
          <w:sz w:val="22"/>
          <w:szCs w:val="22"/>
        </w:rPr>
        <w:t xml:space="preserve">s of progress </w:t>
      </w:r>
      <w:r w:rsidRPr="5EC51B95" w:rsidR="0EB57EF2">
        <w:rPr>
          <w:rFonts w:ascii="Calibri" w:hAnsi="Calibri" w:eastAsia="Calibri" w:cs="Calibri"/>
          <w:sz w:val="22"/>
          <w:szCs w:val="22"/>
        </w:rPr>
        <w:t xml:space="preserve">were presented to </w:t>
      </w:r>
      <w:r w:rsidRPr="5EC51B95">
        <w:rPr>
          <w:rFonts w:ascii="Calibri" w:hAnsi="Calibri" w:eastAsia="Calibri" w:cs="Calibri"/>
          <w:sz w:val="22"/>
          <w:szCs w:val="22"/>
        </w:rPr>
        <w:t>include the establishment of a small Task and Finish Group to identify how we take forward the actions around representation and progression.</w:t>
      </w:r>
    </w:p>
    <w:p w:rsidR="008B39FA" w:rsidP="5EC51B95" w:rsidRDefault="18B8D92C" w14:paraId="77E0EB65" w14:textId="0F0E1CB9">
      <w:pPr>
        <w:pStyle w:val="ListParagraph"/>
        <w:numPr>
          <w:ilvl w:val="0"/>
          <w:numId w:val="2"/>
        </w:numPr>
        <w:spacing w:after="0" w:line="259" w:lineRule="auto"/>
        <w:jc w:val="both"/>
        <w:rPr>
          <w:rFonts w:ascii="Calibri" w:hAnsi="Calibri" w:eastAsia="Calibri" w:cs="Calibri"/>
          <w:sz w:val="22"/>
          <w:szCs w:val="22"/>
        </w:rPr>
      </w:pPr>
      <w:r w:rsidRPr="5EC51B95">
        <w:rPr>
          <w:rFonts w:ascii="Calibri" w:hAnsi="Calibri" w:eastAsia="Calibri" w:cs="Calibri"/>
          <w:sz w:val="22"/>
          <w:szCs w:val="22"/>
        </w:rPr>
        <w:t>There i</w:t>
      </w:r>
      <w:r w:rsidRPr="5EC51B95" w:rsidR="5467BC64">
        <w:rPr>
          <w:rFonts w:ascii="Calibri" w:hAnsi="Calibri" w:eastAsia="Calibri" w:cs="Calibri"/>
          <w:sz w:val="22"/>
          <w:szCs w:val="22"/>
        </w:rPr>
        <w:t>s ongoing work with the People Analytics team to improve the collection of equality monitoring data, with progress being made in ethnicity data collection.</w:t>
      </w:r>
    </w:p>
    <w:p w:rsidR="008B39FA" w:rsidP="5EC51B95" w:rsidRDefault="5B2C948C" w14:paraId="534FF160" w14:textId="3C50C22B">
      <w:pPr>
        <w:pStyle w:val="ListParagraph"/>
        <w:numPr>
          <w:ilvl w:val="0"/>
          <w:numId w:val="2"/>
        </w:numPr>
        <w:spacing w:after="0" w:line="259" w:lineRule="auto"/>
        <w:jc w:val="both"/>
        <w:rPr>
          <w:rFonts w:ascii="Calibri" w:hAnsi="Calibri" w:eastAsia="Calibri" w:cs="Calibri"/>
          <w:sz w:val="22"/>
          <w:szCs w:val="22"/>
        </w:rPr>
      </w:pPr>
      <w:r w:rsidRPr="5EC51B95">
        <w:rPr>
          <w:rFonts w:ascii="Calibri" w:hAnsi="Calibri" w:eastAsia="Calibri" w:cs="Calibri"/>
          <w:sz w:val="22"/>
          <w:szCs w:val="22"/>
        </w:rPr>
        <w:t xml:space="preserve">A review of Staff Networks is taking place with the intention of </w:t>
      </w:r>
      <w:r w:rsidRPr="5EC51B95" w:rsidR="0B040BD3">
        <w:rPr>
          <w:rFonts w:ascii="Calibri" w:hAnsi="Calibri" w:eastAsia="Calibri" w:cs="Calibri"/>
          <w:sz w:val="22"/>
          <w:szCs w:val="22"/>
        </w:rPr>
        <w:t xml:space="preserve">improving the support </w:t>
      </w:r>
      <w:r w:rsidRPr="5EC51B95" w:rsidR="06E3E100">
        <w:rPr>
          <w:rFonts w:ascii="Calibri" w:hAnsi="Calibri" w:eastAsia="Calibri" w:cs="Calibri"/>
          <w:sz w:val="22"/>
          <w:szCs w:val="22"/>
        </w:rPr>
        <w:t xml:space="preserve">and </w:t>
      </w:r>
      <w:r w:rsidRPr="5EC51B95" w:rsidR="0B040BD3">
        <w:rPr>
          <w:rFonts w:ascii="Calibri" w:hAnsi="Calibri" w:eastAsia="Calibri" w:cs="Calibri"/>
          <w:sz w:val="22"/>
          <w:szCs w:val="22"/>
        </w:rPr>
        <w:t>ensuring that these networks are more effective in supporting underrepresented groups.</w:t>
      </w:r>
    </w:p>
    <w:p w:rsidR="008B39FA" w:rsidP="5EC51B95" w:rsidRDefault="7E6BAEE8" w14:paraId="4A3B8CF0" w14:textId="3D957621">
      <w:pPr>
        <w:pStyle w:val="ListParagraph"/>
        <w:numPr>
          <w:ilvl w:val="0"/>
          <w:numId w:val="10"/>
        </w:numPr>
        <w:spacing w:before="240"/>
        <w:jc w:val="both"/>
        <w:rPr>
          <w:rFonts w:ascii="Calibri" w:hAnsi="Calibri" w:eastAsia="Calibri" w:cs="Calibri"/>
          <w:sz w:val="22"/>
          <w:szCs w:val="22"/>
        </w:rPr>
      </w:pPr>
      <w:r w:rsidRPr="5EC51B95">
        <w:rPr>
          <w:rFonts w:ascii="Calibri" w:hAnsi="Calibri" w:eastAsia="Calibri" w:cs="Calibri"/>
          <w:sz w:val="22"/>
          <w:szCs w:val="22"/>
        </w:rPr>
        <w:t>Resources</w:t>
      </w:r>
      <w:r w:rsidRPr="5EC51B95" w:rsidR="0B040BD3">
        <w:rPr>
          <w:rFonts w:ascii="Calibri" w:hAnsi="Calibri" w:eastAsia="Calibri" w:cs="Calibri"/>
          <w:sz w:val="22"/>
          <w:szCs w:val="22"/>
        </w:rPr>
        <w:t xml:space="preserve"> for self-education</w:t>
      </w:r>
      <w:r w:rsidRPr="5EC51B95" w:rsidR="4EE413B3">
        <w:rPr>
          <w:rFonts w:ascii="Calibri" w:hAnsi="Calibri" w:eastAsia="Calibri" w:cs="Calibri"/>
          <w:sz w:val="22"/>
          <w:szCs w:val="22"/>
        </w:rPr>
        <w:t xml:space="preserve"> have been developed,</w:t>
      </w:r>
      <w:r w:rsidRPr="5EC51B95" w:rsidR="0B040BD3">
        <w:rPr>
          <w:rFonts w:ascii="Calibri" w:hAnsi="Calibri" w:eastAsia="Calibri" w:cs="Calibri"/>
          <w:sz w:val="22"/>
          <w:szCs w:val="22"/>
        </w:rPr>
        <w:t xml:space="preserve"> including fact sheets on anti-racism and microaggressions, which have seen a good level of engagement.</w:t>
      </w:r>
    </w:p>
    <w:p w:rsidR="008B39FA" w:rsidP="5EC51B95" w:rsidRDefault="0B040BD3" w14:paraId="6D0FC6A9" w14:textId="74B3FF36">
      <w:pPr>
        <w:pStyle w:val="ListParagraph"/>
        <w:numPr>
          <w:ilvl w:val="0"/>
          <w:numId w:val="10"/>
        </w:numPr>
        <w:spacing w:before="240"/>
        <w:jc w:val="both"/>
        <w:rPr>
          <w:rFonts w:ascii="Calibri" w:hAnsi="Calibri" w:eastAsia="Calibri" w:cs="Calibri"/>
          <w:sz w:val="22"/>
          <w:szCs w:val="22"/>
        </w:rPr>
      </w:pPr>
      <w:r w:rsidRPr="5EC51B95">
        <w:rPr>
          <w:rFonts w:ascii="Calibri" w:hAnsi="Calibri" w:eastAsia="Calibri" w:cs="Calibri"/>
          <w:sz w:val="22"/>
          <w:szCs w:val="22"/>
        </w:rPr>
        <w:t>The organi</w:t>
      </w:r>
      <w:r w:rsidRPr="5EC51B95" w:rsidR="07966F46">
        <w:rPr>
          <w:rFonts w:ascii="Calibri" w:hAnsi="Calibri" w:eastAsia="Calibri" w:cs="Calibri"/>
          <w:sz w:val="22"/>
          <w:szCs w:val="22"/>
        </w:rPr>
        <w:t>s</w:t>
      </w:r>
      <w:r w:rsidRPr="5EC51B95">
        <w:rPr>
          <w:rFonts w:ascii="Calibri" w:hAnsi="Calibri" w:eastAsia="Calibri" w:cs="Calibri"/>
          <w:sz w:val="22"/>
          <w:szCs w:val="22"/>
        </w:rPr>
        <w:t xml:space="preserve">ation </w:t>
      </w:r>
      <w:r w:rsidRPr="5EC51B95" w:rsidR="41987349">
        <w:rPr>
          <w:rFonts w:ascii="Calibri" w:hAnsi="Calibri" w:eastAsia="Calibri" w:cs="Calibri"/>
          <w:sz w:val="22"/>
          <w:szCs w:val="22"/>
        </w:rPr>
        <w:t xml:space="preserve">will </w:t>
      </w:r>
      <w:r w:rsidRPr="5EC51B95">
        <w:rPr>
          <w:rFonts w:ascii="Calibri" w:hAnsi="Calibri" w:eastAsia="Calibri" w:cs="Calibri"/>
          <w:sz w:val="22"/>
          <w:szCs w:val="22"/>
        </w:rPr>
        <w:t>continue to focus on progress and alignment with national efforts, aiming for a more inclusive environment through both structured actions and self-education resources.</w:t>
      </w:r>
    </w:p>
    <w:p w:rsidR="008B39FA" w:rsidP="07B90A8E" w:rsidRDefault="4CFA3859" w14:paraId="4E702E56" w14:textId="2762E6A9">
      <w:pPr>
        <w:spacing w:after="120" w:line="259" w:lineRule="auto"/>
        <w:rPr>
          <w:rFonts w:ascii="Calibri" w:hAnsi="Calibri" w:asciiTheme="minorAscii" w:hAnsiTheme="minorAscii"/>
          <w:color w:val="000000" w:themeColor="text1"/>
          <w:sz w:val="22"/>
          <w:szCs w:val="22"/>
          <w:lang w:val="en-US"/>
        </w:rPr>
      </w:pPr>
      <w:r w:rsidRPr="457CE121" w:rsidR="4CFA3859">
        <w:rPr>
          <w:rFonts w:ascii="Calibri" w:hAnsi="Calibri" w:asciiTheme="minorAscii" w:hAnsiTheme="minorAscii"/>
          <w:color w:val="000000" w:themeColor="text1" w:themeTint="FF" w:themeShade="FF"/>
          <w:sz w:val="22"/>
          <w:szCs w:val="22"/>
          <w:lang w:val="en-US"/>
        </w:rPr>
        <w:t xml:space="preserve">DW queried the </w:t>
      </w:r>
      <w:r w:rsidRPr="457CE121" w:rsidR="69713886">
        <w:rPr>
          <w:rFonts w:ascii="Calibri" w:hAnsi="Calibri" w:asciiTheme="minorAscii" w:hAnsiTheme="minorAscii"/>
          <w:color w:val="000000" w:themeColor="text1" w:themeTint="FF" w:themeShade="FF"/>
          <w:sz w:val="22"/>
          <w:szCs w:val="22"/>
          <w:lang w:val="en-US"/>
        </w:rPr>
        <w:t>i</w:t>
      </w:r>
      <w:r w:rsidRPr="457CE121" w:rsidR="4CFA3859">
        <w:rPr>
          <w:rFonts w:ascii="Calibri" w:hAnsi="Calibri" w:asciiTheme="minorAscii" w:hAnsiTheme="minorAscii"/>
          <w:color w:val="000000" w:themeColor="text1" w:themeTint="FF" w:themeShade="FF"/>
          <w:sz w:val="22"/>
          <w:szCs w:val="22"/>
          <w:lang w:val="en-US"/>
        </w:rPr>
        <w:t xml:space="preserve">nvolvement of the Trade Unions </w:t>
      </w:r>
      <w:r w:rsidRPr="457CE121" w:rsidR="42155471">
        <w:rPr>
          <w:rFonts w:ascii="Calibri" w:hAnsi="Calibri" w:asciiTheme="minorAscii" w:hAnsiTheme="minorAscii"/>
          <w:color w:val="000000" w:themeColor="text1" w:themeTint="FF" w:themeShade="FF"/>
          <w:sz w:val="22"/>
          <w:szCs w:val="22"/>
          <w:lang w:val="en-US"/>
        </w:rPr>
        <w:t>at a local level in developing and delivering the Anti Racism and Equality Standards plan and asked for clarification on the role they will play moving forward</w:t>
      </w:r>
      <w:r w:rsidRPr="457CE121" w:rsidR="2A9E0F4E">
        <w:rPr>
          <w:rFonts w:ascii="Calibri" w:hAnsi="Calibri" w:asciiTheme="minorAscii" w:hAnsiTheme="minorAscii"/>
          <w:color w:val="000000" w:themeColor="text1" w:themeTint="FF" w:themeShade="FF"/>
          <w:sz w:val="22"/>
          <w:szCs w:val="22"/>
          <w:lang w:val="en-US"/>
        </w:rPr>
        <w:t>.</w:t>
      </w:r>
      <w:r w:rsidRPr="457CE121" w:rsidR="774731EF">
        <w:rPr>
          <w:rFonts w:ascii="Calibri" w:hAnsi="Calibri" w:asciiTheme="minorAscii" w:hAnsiTheme="minorAscii"/>
          <w:color w:val="000000" w:themeColor="text1" w:themeTint="FF" w:themeShade="FF"/>
          <w:sz w:val="22"/>
          <w:szCs w:val="22"/>
          <w:lang w:val="en-US"/>
        </w:rPr>
        <w:t xml:space="preserve">  </w:t>
      </w:r>
      <w:r w:rsidRPr="457CE121" w:rsidR="2A9E0F4E">
        <w:rPr>
          <w:rFonts w:ascii="Calibri" w:hAnsi="Calibri" w:asciiTheme="minorAscii" w:hAnsiTheme="minorAscii"/>
          <w:color w:val="000000" w:themeColor="text1" w:themeTint="FF" w:themeShade="FF"/>
          <w:sz w:val="22"/>
          <w:szCs w:val="22"/>
          <w:lang w:val="en-US"/>
        </w:rPr>
        <w:t xml:space="preserve">DW also asked </w:t>
      </w:r>
      <w:r w:rsidRPr="457CE121" w:rsidR="2A9E0F4E">
        <w:rPr>
          <w:rFonts w:ascii="Calibri" w:hAnsi="Calibri" w:asciiTheme="minorAscii" w:hAnsiTheme="minorAscii"/>
          <w:color w:val="000000" w:themeColor="text1" w:themeTint="FF" w:themeShade="FF"/>
          <w:sz w:val="22"/>
          <w:szCs w:val="22"/>
          <w:lang w:val="en-US"/>
        </w:rPr>
        <w:t>M</w:t>
      </w:r>
      <w:r w:rsidRPr="457CE121" w:rsidR="021760C4">
        <w:rPr>
          <w:rFonts w:ascii="Calibri" w:hAnsi="Calibri" w:asciiTheme="minorAscii" w:hAnsiTheme="minorAscii"/>
          <w:color w:val="000000" w:themeColor="text1" w:themeTint="FF" w:themeShade="FF"/>
          <w:sz w:val="22"/>
          <w:szCs w:val="22"/>
          <w:lang w:val="en-US"/>
        </w:rPr>
        <w:t>l</w:t>
      </w:r>
      <w:r w:rsidRPr="457CE121" w:rsidR="2A9E0F4E">
        <w:rPr>
          <w:rFonts w:ascii="Calibri" w:hAnsi="Calibri" w:asciiTheme="minorAscii" w:hAnsiTheme="minorAscii"/>
          <w:color w:val="000000" w:themeColor="text1" w:themeTint="FF" w:themeShade="FF"/>
          <w:sz w:val="22"/>
          <w:szCs w:val="22"/>
          <w:lang w:val="en-US"/>
        </w:rPr>
        <w:t>J</w:t>
      </w:r>
      <w:r w:rsidRPr="457CE121" w:rsidR="2A9E0F4E">
        <w:rPr>
          <w:rFonts w:ascii="Calibri" w:hAnsi="Calibri" w:asciiTheme="minorAscii" w:hAnsiTheme="minorAscii"/>
          <w:color w:val="000000" w:themeColor="text1" w:themeTint="FF" w:themeShade="FF"/>
          <w:sz w:val="22"/>
          <w:szCs w:val="22"/>
          <w:lang w:val="en-US"/>
        </w:rPr>
        <w:t xml:space="preserve"> about the delivery and consistency of </w:t>
      </w:r>
      <w:r w:rsidRPr="457CE121" w:rsidR="2A6AE062">
        <w:rPr>
          <w:rFonts w:ascii="Calibri" w:hAnsi="Calibri" w:asciiTheme="minorAscii" w:hAnsiTheme="minorAscii"/>
          <w:color w:val="000000" w:themeColor="text1" w:themeTint="FF" w:themeShade="FF"/>
          <w:sz w:val="22"/>
          <w:szCs w:val="22"/>
          <w:lang w:val="en-US"/>
        </w:rPr>
        <w:t>compassionate</w:t>
      </w:r>
      <w:r w:rsidRPr="457CE121" w:rsidR="2A9E0F4E">
        <w:rPr>
          <w:rFonts w:ascii="Calibri" w:hAnsi="Calibri" w:asciiTheme="minorAscii" w:hAnsiTheme="minorAscii"/>
          <w:color w:val="000000" w:themeColor="text1" w:themeTint="FF" w:themeShade="FF"/>
          <w:sz w:val="22"/>
          <w:szCs w:val="22"/>
          <w:lang w:val="en-US"/>
        </w:rPr>
        <w:t xml:space="preserve"> management as members have informed their </w:t>
      </w:r>
      <w:r w:rsidRPr="457CE121" w:rsidR="4EBE6A00">
        <w:rPr>
          <w:rFonts w:ascii="Calibri" w:hAnsi="Calibri" w:asciiTheme="minorAscii" w:hAnsiTheme="minorAscii"/>
          <w:color w:val="000000" w:themeColor="text1" w:themeTint="FF" w:themeShade="FF"/>
          <w:sz w:val="22"/>
          <w:szCs w:val="22"/>
          <w:lang w:val="en-US"/>
        </w:rPr>
        <w:t>representatives,</w:t>
      </w:r>
      <w:r w:rsidRPr="457CE121" w:rsidR="2A9E0F4E">
        <w:rPr>
          <w:rFonts w:ascii="Calibri" w:hAnsi="Calibri" w:asciiTheme="minorAscii" w:hAnsiTheme="minorAscii"/>
          <w:color w:val="000000" w:themeColor="text1" w:themeTint="FF" w:themeShade="FF"/>
          <w:sz w:val="22"/>
          <w:szCs w:val="22"/>
          <w:lang w:val="en-US"/>
        </w:rPr>
        <w:t xml:space="preserve"> they</w:t>
      </w:r>
      <w:r w:rsidRPr="457CE121" w:rsidR="601E3F6E">
        <w:rPr>
          <w:rFonts w:ascii="Calibri" w:hAnsi="Calibri" w:asciiTheme="minorAscii" w:hAnsiTheme="minorAscii"/>
          <w:color w:val="000000" w:themeColor="text1" w:themeTint="FF" w:themeShade="FF"/>
          <w:sz w:val="22"/>
          <w:szCs w:val="22"/>
          <w:lang w:val="en-US"/>
        </w:rPr>
        <w:t xml:space="preserve"> want people who make judgements on their </w:t>
      </w:r>
      <w:r w:rsidRPr="457CE121" w:rsidR="601E3F6E">
        <w:rPr>
          <w:rFonts w:ascii="Calibri" w:hAnsi="Calibri" w:asciiTheme="minorAscii" w:hAnsiTheme="minorAscii"/>
          <w:color w:val="000000" w:themeColor="text1" w:themeTint="FF" w:themeShade="FF"/>
          <w:sz w:val="22"/>
          <w:szCs w:val="22"/>
          <w:lang w:val="en-US"/>
        </w:rPr>
        <w:t>behav</w:t>
      </w:r>
      <w:r w:rsidRPr="457CE121" w:rsidR="4073F239">
        <w:rPr>
          <w:rFonts w:ascii="Calibri" w:hAnsi="Calibri" w:asciiTheme="minorAscii" w:hAnsiTheme="minorAscii"/>
          <w:color w:val="000000" w:themeColor="text1" w:themeTint="FF" w:themeShade="FF"/>
          <w:sz w:val="22"/>
          <w:szCs w:val="22"/>
          <w:lang w:val="en-US"/>
        </w:rPr>
        <w:t>i</w:t>
      </w:r>
      <w:r w:rsidRPr="457CE121" w:rsidR="601E3F6E">
        <w:rPr>
          <w:rFonts w:ascii="Calibri" w:hAnsi="Calibri" w:asciiTheme="minorAscii" w:hAnsiTheme="minorAscii"/>
          <w:color w:val="000000" w:themeColor="text1" w:themeTint="FF" w:themeShade="FF"/>
          <w:sz w:val="22"/>
          <w:szCs w:val="22"/>
          <w:lang w:val="en-US"/>
        </w:rPr>
        <w:t>our</w:t>
      </w:r>
      <w:r w:rsidRPr="457CE121" w:rsidR="601E3F6E">
        <w:rPr>
          <w:rFonts w:ascii="Calibri" w:hAnsi="Calibri" w:asciiTheme="minorAscii" w:hAnsiTheme="minorAscii"/>
          <w:color w:val="000000" w:themeColor="text1" w:themeTint="FF" w:themeShade="FF"/>
          <w:sz w:val="22"/>
          <w:szCs w:val="22"/>
          <w:lang w:val="en-US"/>
        </w:rPr>
        <w:t xml:space="preserve">  and </w:t>
      </w:r>
      <w:r w:rsidRPr="457CE121" w:rsidR="17EE2E02">
        <w:rPr>
          <w:rFonts w:ascii="Calibri" w:hAnsi="Calibri" w:asciiTheme="minorAscii" w:hAnsiTheme="minorAscii"/>
          <w:color w:val="000000" w:themeColor="text1" w:themeTint="FF" w:themeShade="FF"/>
          <w:sz w:val="22"/>
          <w:szCs w:val="22"/>
          <w:lang w:val="en-US"/>
        </w:rPr>
        <w:t>performance</w:t>
      </w:r>
      <w:r w:rsidRPr="457CE121" w:rsidR="601E3F6E">
        <w:rPr>
          <w:rFonts w:ascii="Calibri" w:hAnsi="Calibri" w:asciiTheme="minorAscii" w:hAnsiTheme="minorAscii"/>
          <w:color w:val="000000" w:themeColor="text1" w:themeTint="FF" w:themeShade="FF"/>
          <w:sz w:val="22"/>
          <w:szCs w:val="22"/>
          <w:lang w:val="en-US"/>
        </w:rPr>
        <w:t xml:space="preserve"> </w:t>
      </w:r>
      <w:r w:rsidRPr="457CE121" w:rsidR="597D44C6">
        <w:rPr>
          <w:rFonts w:ascii="Calibri" w:hAnsi="Calibri" w:asciiTheme="minorAscii" w:hAnsiTheme="minorAscii"/>
          <w:color w:val="000000" w:themeColor="text1" w:themeTint="FF" w:themeShade="FF"/>
          <w:sz w:val="22"/>
          <w:szCs w:val="22"/>
          <w:lang w:val="en-US"/>
        </w:rPr>
        <w:t>assessments to have a similar background and perspective</w:t>
      </w:r>
    </w:p>
    <w:p w:rsidR="008B39FA" w:rsidP="53E76A5D" w:rsidRDefault="258F1F8D" w14:paraId="6E576236" w14:textId="44BC0A0C">
      <w:pPr>
        <w:spacing w:after="120" w:line="259" w:lineRule="auto"/>
        <w:rPr>
          <w:rFonts w:asciiTheme="minorHAnsi" w:hAnsiTheme="minorHAnsi"/>
          <w:color w:val="000000" w:themeColor="text1"/>
          <w:sz w:val="22"/>
          <w:szCs w:val="22"/>
        </w:rPr>
      </w:pPr>
      <w:r w:rsidRPr="53E76A5D">
        <w:rPr>
          <w:rFonts w:asciiTheme="minorHAnsi" w:hAnsiTheme="minorHAnsi"/>
          <w:color w:val="000000" w:themeColor="text1"/>
          <w:sz w:val="22"/>
          <w:szCs w:val="22"/>
          <w:lang w:val="en-US"/>
        </w:rPr>
        <w:t>M</w:t>
      </w:r>
      <w:r w:rsidRPr="53E76A5D" w:rsidR="76C8D08F">
        <w:rPr>
          <w:rFonts w:asciiTheme="minorHAnsi" w:hAnsiTheme="minorHAnsi"/>
          <w:color w:val="000000" w:themeColor="text1"/>
          <w:sz w:val="22"/>
          <w:szCs w:val="22"/>
          <w:lang w:val="en-US"/>
        </w:rPr>
        <w:t>l</w:t>
      </w:r>
      <w:r w:rsidRPr="53E76A5D">
        <w:rPr>
          <w:rFonts w:asciiTheme="minorHAnsi" w:hAnsiTheme="minorHAnsi"/>
          <w:color w:val="000000" w:themeColor="text1"/>
          <w:sz w:val="22"/>
          <w:szCs w:val="22"/>
          <w:lang w:val="en-US"/>
        </w:rPr>
        <w:t xml:space="preserve">J explained they would welcome </w:t>
      </w:r>
      <w:r w:rsidRPr="53E76A5D" w:rsidR="633CD894">
        <w:rPr>
          <w:rFonts w:asciiTheme="minorHAnsi" w:hAnsiTheme="minorHAnsi"/>
          <w:color w:val="000000" w:themeColor="text1"/>
          <w:sz w:val="22"/>
          <w:szCs w:val="22"/>
          <w:lang w:val="en-US"/>
        </w:rPr>
        <w:t>representation from the trade unions on the task and finish group</w:t>
      </w:r>
      <w:r w:rsidRPr="53E76A5D" w:rsidR="7D97AD60">
        <w:rPr>
          <w:rFonts w:asciiTheme="minorHAnsi" w:hAnsiTheme="minorHAnsi"/>
          <w:color w:val="000000" w:themeColor="text1"/>
          <w:sz w:val="22"/>
          <w:szCs w:val="22"/>
          <w:lang w:val="en-US"/>
        </w:rPr>
        <w:t>.</w:t>
      </w:r>
      <w:r w:rsidRPr="53E76A5D" w:rsidR="66A2054A">
        <w:rPr>
          <w:rFonts w:asciiTheme="minorHAnsi" w:hAnsiTheme="minorHAnsi"/>
          <w:color w:val="000000" w:themeColor="text1"/>
          <w:sz w:val="22"/>
          <w:szCs w:val="22"/>
          <w:lang w:val="en-US"/>
        </w:rPr>
        <w:t xml:space="preserve">  </w:t>
      </w:r>
      <w:r w:rsidRPr="53E76A5D" w:rsidR="7D97AD60">
        <w:rPr>
          <w:rFonts w:asciiTheme="minorHAnsi" w:hAnsiTheme="minorHAnsi"/>
          <w:color w:val="000000" w:themeColor="text1"/>
          <w:sz w:val="22"/>
          <w:szCs w:val="22"/>
        </w:rPr>
        <w:t>M</w:t>
      </w:r>
      <w:r w:rsidRPr="53E76A5D" w:rsidR="35B21CBB">
        <w:rPr>
          <w:rFonts w:asciiTheme="minorHAnsi" w:hAnsiTheme="minorHAnsi"/>
          <w:color w:val="000000" w:themeColor="text1"/>
          <w:sz w:val="22"/>
          <w:szCs w:val="22"/>
        </w:rPr>
        <w:t>l</w:t>
      </w:r>
      <w:r w:rsidRPr="53E76A5D" w:rsidR="7D97AD60">
        <w:rPr>
          <w:rFonts w:asciiTheme="minorHAnsi" w:hAnsiTheme="minorHAnsi"/>
          <w:color w:val="000000" w:themeColor="text1"/>
          <w:sz w:val="22"/>
          <w:szCs w:val="22"/>
        </w:rPr>
        <w:t xml:space="preserve">J commented it is a bit more difficult in relation to the </w:t>
      </w:r>
      <w:r w:rsidRPr="53E76A5D" w:rsidR="633CD894">
        <w:rPr>
          <w:rFonts w:asciiTheme="minorHAnsi" w:hAnsiTheme="minorHAnsi"/>
          <w:color w:val="000000" w:themeColor="text1"/>
          <w:sz w:val="22"/>
          <w:szCs w:val="22"/>
          <w:lang w:val="en-US"/>
        </w:rPr>
        <w:t>capability and disciplinary process in the organisation</w:t>
      </w:r>
      <w:r w:rsidRPr="53E76A5D" w:rsidR="0DA3D88F">
        <w:rPr>
          <w:rFonts w:asciiTheme="minorHAnsi" w:hAnsiTheme="minorHAnsi"/>
          <w:color w:val="000000" w:themeColor="text1"/>
          <w:sz w:val="22"/>
          <w:szCs w:val="22"/>
          <w:lang w:val="en-US"/>
        </w:rPr>
        <w:t xml:space="preserve"> as he feels, it is </w:t>
      </w:r>
      <w:r w:rsidRPr="53E76A5D" w:rsidR="48751DC6">
        <w:rPr>
          <w:rFonts w:asciiTheme="minorHAnsi" w:hAnsiTheme="minorHAnsi"/>
          <w:color w:val="000000" w:themeColor="text1"/>
          <w:sz w:val="22"/>
          <w:szCs w:val="22"/>
          <w:lang w:val="en-US"/>
        </w:rPr>
        <w:t>important</w:t>
      </w:r>
      <w:r w:rsidRPr="53E76A5D" w:rsidR="0DA3D88F">
        <w:rPr>
          <w:rFonts w:asciiTheme="minorHAnsi" w:hAnsiTheme="minorHAnsi"/>
          <w:color w:val="000000" w:themeColor="text1"/>
          <w:sz w:val="22"/>
          <w:szCs w:val="22"/>
          <w:lang w:val="en-US"/>
        </w:rPr>
        <w:t xml:space="preserve"> we get the </w:t>
      </w:r>
      <w:r w:rsidRPr="53E76A5D" w:rsidR="633CD894">
        <w:rPr>
          <w:rFonts w:asciiTheme="minorHAnsi" w:hAnsiTheme="minorHAnsi"/>
          <w:color w:val="000000" w:themeColor="text1"/>
          <w:sz w:val="22"/>
          <w:szCs w:val="22"/>
          <w:lang w:val="en-US"/>
        </w:rPr>
        <w:t>representation right in the first instance</w:t>
      </w:r>
      <w:r w:rsidRPr="53E76A5D" w:rsidR="5E8A3382">
        <w:rPr>
          <w:rFonts w:asciiTheme="minorHAnsi" w:hAnsiTheme="minorHAnsi"/>
          <w:color w:val="000000" w:themeColor="text1"/>
          <w:sz w:val="22"/>
          <w:szCs w:val="22"/>
          <w:lang w:val="en-US"/>
        </w:rPr>
        <w:t>.</w:t>
      </w:r>
      <w:r w:rsidRPr="53E76A5D" w:rsidR="633CD894">
        <w:rPr>
          <w:rFonts w:asciiTheme="minorHAnsi" w:hAnsiTheme="minorHAnsi"/>
          <w:color w:val="000000" w:themeColor="text1"/>
          <w:sz w:val="22"/>
          <w:szCs w:val="22"/>
          <w:lang w:val="en-US"/>
        </w:rPr>
        <w:t xml:space="preserve"> </w:t>
      </w:r>
      <w:r w:rsidRPr="53E76A5D" w:rsidR="3D35D831">
        <w:rPr>
          <w:rFonts w:asciiTheme="minorHAnsi" w:hAnsiTheme="minorHAnsi"/>
          <w:color w:val="000000" w:themeColor="text1"/>
          <w:sz w:val="22"/>
          <w:szCs w:val="22"/>
          <w:lang w:val="en-US"/>
        </w:rPr>
        <w:t xml:space="preserve">  M</w:t>
      </w:r>
      <w:r w:rsidRPr="53E76A5D" w:rsidR="0818E5F7">
        <w:rPr>
          <w:rFonts w:asciiTheme="minorHAnsi" w:hAnsiTheme="minorHAnsi"/>
          <w:color w:val="000000" w:themeColor="text1"/>
          <w:sz w:val="22"/>
          <w:szCs w:val="22"/>
          <w:lang w:val="en-US"/>
        </w:rPr>
        <w:t>l</w:t>
      </w:r>
      <w:r w:rsidRPr="53E76A5D" w:rsidR="3D35D831">
        <w:rPr>
          <w:rFonts w:asciiTheme="minorHAnsi" w:hAnsiTheme="minorHAnsi"/>
          <w:color w:val="000000" w:themeColor="text1"/>
          <w:sz w:val="22"/>
          <w:szCs w:val="22"/>
          <w:lang w:val="en-US"/>
        </w:rPr>
        <w:t>J reiterated the guidance from the Welsh Government of focusing on something rather than everything</w:t>
      </w:r>
      <w:r w:rsidRPr="53E76A5D" w:rsidR="78CDB75C">
        <w:rPr>
          <w:rFonts w:asciiTheme="minorHAnsi" w:hAnsiTheme="minorHAnsi"/>
          <w:color w:val="000000" w:themeColor="text1"/>
          <w:sz w:val="22"/>
          <w:szCs w:val="22"/>
          <w:lang w:val="en-US"/>
        </w:rPr>
        <w:t xml:space="preserve"> and that </w:t>
      </w:r>
      <w:r w:rsidRPr="53E76A5D" w:rsidR="3D35D831">
        <w:rPr>
          <w:rFonts w:asciiTheme="minorHAnsi" w:hAnsiTheme="minorHAnsi"/>
          <w:color w:val="000000" w:themeColor="text1"/>
          <w:sz w:val="22"/>
          <w:szCs w:val="22"/>
          <w:lang w:val="en-US"/>
        </w:rPr>
        <w:t>our attention is on representation a</w:t>
      </w:r>
      <w:r w:rsidRPr="53E76A5D" w:rsidR="611EB3B8">
        <w:rPr>
          <w:rFonts w:asciiTheme="minorHAnsi" w:hAnsiTheme="minorHAnsi"/>
          <w:color w:val="000000" w:themeColor="text1"/>
          <w:sz w:val="22"/>
          <w:szCs w:val="22"/>
          <w:lang w:val="en-US"/>
        </w:rPr>
        <w:t xml:space="preserve">nd progression. </w:t>
      </w:r>
      <w:r w:rsidRPr="53E76A5D" w:rsidR="33C9886A">
        <w:rPr>
          <w:rFonts w:asciiTheme="minorHAnsi" w:hAnsiTheme="minorHAnsi"/>
          <w:color w:val="000000" w:themeColor="text1"/>
          <w:sz w:val="22"/>
          <w:szCs w:val="22"/>
          <w:lang w:val="en-US"/>
        </w:rPr>
        <w:t>However,</w:t>
      </w:r>
      <w:r w:rsidRPr="53E76A5D" w:rsidR="611EB3B8">
        <w:rPr>
          <w:rFonts w:asciiTheme="minorHAnsi" w:hAnsiTheme="minorHAnsi"/>
          <w:color w:val="000000" w:themeColor="text1"/>
          <w:sz w:val="22"/>
          <w:szCs w:val="22"/>
          <w:lang w:val="en-US"/>
        </w:rPr>
        <w:t xml:space="preserve"> as a byproduct of the focus, it is anticipated </w:t>
      </w:r>
      <w:r w:rsidRPr="53E76A5D" w:rsidR="633CD894">
        <w:rPr>
          <w:rFonts w:asciiTheme="minorHAnsi" w:hAnsiTheme="minorHAnsi"/>
          <w:color w:val="000000" w:themeColor="text1"/>
          <w:sz w:val="22"/>
          <w:szCs w:val="22"/>
          <w:lang w:val="en-US"/>
        </w:rPr>
        <w:t xml:space="preserve">we'll see greater representation </w:t>
      </w:r>
      <w:r w:rsidRPr="53E76A5D" w:rsidR="2C1A3847">
        <w:rPr>
          <w:rFonts w:asciiTheme="minorHAnsi" w:hAnsiTheme="minorHAnsi"/>
          <w:color w:val="000000" w:themeColor="text1"/>
          <w:sz w:val="22"/>
          <w:szCs w:val="22"/>
          <w:lang w:val="en-US"/>
        </w:rPr>
        <w:t>and level</w:t>
      </w:r>
      <w:r w:rsidRPr="53E76A5D" w:rsidR="633CD894">
        <w:rPr>
          <w:rFonts w:asciiTheme="minorHAnsi" w:hAnsiTheme="minorHAnsi"/>
          <w:color w:val="000000" w:themeColor="text1"/>
          <w:sz w:val="22"/>
          <w:szCs w:val="22"/>
          <w:lang w:val="en-US"/>
        </w:rPr>
        <w:t xml:space="preserve"> of support available to people in the </w:t>
      </w:r>
      <w:r w:rsidRPr="53E76A5D" w:rsidR="37B5051B">
        <w:rPr>
          <w:rFonts w:asciiTheme="minorHAnsi" w:hAnsiTheme="minorHAnsi"/>
          <w:color w:val="000000" w:themeColor="text1"/>
          <w:sz w:val="22"/>
          <w:szCs w:val="22"/>
          <w:lang w:val="en-US"/>
        </w:rPr>
        <w:t>H</w:t>
      </w:r>
      <w:r w:rsidRPr="53E76A5D" w:rsidR="633CD894">
        <w:rPr>
          <w:rFonts w:asciiTheme="minorHAnsi" w:hAnsiTheme="minorHAnsi"/>
          <w:color w:val="000000" w:themeColor="text1"/>
          <w:sz w:val="22"/>
          <w:szCs w:val="22"/>
          <w:lang w:val="en-US"/>
        </w:rPr>
        <w:t xml:space="preserve">ealth </w:t>
      </w:r>
      <w:r w:rsidRPr="53E76A5D" w:rsidR="76238561">
        <w:rPr>
          <w:rFonts w:asciiTheme="minorHAnsi" w:hAnsiTheme="minorHAnsi"/>
          <w:color w:val="000000" w:themeColor="text1"/>
          <w:sz w:val="22"/>
          <w:szCs w:val="22"/>
          <w:lang w:val="en-US"/>
        </w:rPr>
        <w:t>B</w:t>
      </w:r>
      <w:r w:rsidRPr="53E76A5D" w:rsidR="633CD894">
        <w:rPr>
          <w:rFonts w:asciiTheme="minorHAnsi" w:hAnsiTheme="minorHAnsi"/>
          <w:color w:val="000000" w:themeColor="text1"/>
          <w:sz w:val="22"/>
          <w:szCs w:val="22"/>
          <w:lang w:val="en-US"/>
        </w:rPr>
        <w:t xml:space="preserve">oard. </w:t>
      </w:r>
    </w:p>
    <w:p w:rsidR="008B39FA" w:rsidP="53E76A5D" w:rsidRDefault="5BAEE8FF" w14:paraId="1BD11C28" w14:textId="70712AAF">
      <w:pPr>
        <w:spacing w:after="120" w:line="259" w:lineRule="auto"/>
        <w:rPr>
          <w:rFonts w:asciiTheme="minorHAnsi" w:hAnsiTheme="minorHAnsi"/>
          <w:color w:val="000000" w:themeColor="text1"/>
          <w:sz w:val="22"/>
          <w:szCs w:val="22"/>
        </w:rPr>
      </w:pPr>
      <w:r w:rsidRPr="53E76A5D">
        <w:rPr>
          <w:rFonts w:asciiTheme="minorHAnsi" w:hAnsiTheme="minorHAnsi"/>
          <w:color w:val="000000" w:themeColor="text1"/>
          <w:sz w:val="22"/>
          <w:szCs w:val="22"/>
        </w:rPr>
        <w:t xml:space="preserve">MT queried when </w:t>
      </w:r>
      <w:r w:rsidRPr="53E76A5D" w:rsidR="10687D7A">
        <w:rPr>
          <w:rFonts w:asciiTheme="minorHAnsi" w:hAnsiTheme="minorHAnsi"/>
          <w:color w:val="000000" w:themeColor="text1"/>
          <w:sz w:val="22"/>
          <w:szCs w:val="22"/>
        </w:rPr>
        <w:t>he can</w:t>
      </w:r>
      <w:r w:rsidRPr="53E76A5D">
        <w:rPr>
          <w:rFonts w:asciiTheme="minorHAnsi" w:hAnsiTheme="minorHAnsi"/>
          <w:color w:val="000000" w:themeColor="text1"/>
          <w:sz w:val="22"/>
          <w:szCs w:val="22"/>
        </w:rPr>
        <w:t xml:space="preserve"> add the WRES to his LPF agenda for CEF</w:t>
      </w:r>
      <w:r w:rsidRPr="53E76A5D" w:rsidR="2E417F4E">
        <w:rPr>
          <w:rFonts w:asciiTheme="minorHAnsi" w:hAnsiTheme="minorHAnsi"/>
          <w:color w:val="000000" w:themeColor="text1"/>
          <w:sz w:val="22"/>
          <w:szCs w:val="22"/>
        </w:rPr>
        <w:t xml:space="preserve">. </w:t>
      </w:r>
      <w:r w:rsidRPr="53E76A5D">
        <w:rPr>
          <w:rFonts w:asciiTheme="minorHAnsi" w:hAnsiTheme="minorHAnsi"/>
          <w:color w:val="000000" w:themeColor="text1"/>
          <w:sz w:val="22"/>
          <w:szCs w:val="22"/>
        </w:rPr>
        <w:t>M</w:t>
      </w:r>
      <w:r w:rsidRPr="53E76A5D" w:rsidR="70C37A4D">
        <w:rPr>
          <w:rFonts w:asciiTheme="minorHAnsi" w:hAnsiTheme="minorHAnsi"/>
          <w:color w:val="000000" w:themeColor="text1"/>
          <w:sz w:val="22"/>
          <w:szCs w:val="22"/>
        </w:rPr>
        <w:t>l</w:t>
      </w:r>
      <w:r w:rsidRPr="53E76A5D">
        <w:rPr>
          <w:rFonts w:asciiTheme="minorHAnsi" w:hAnsiTheme="minorHAnsi"/>
          <w:color w:val="000000" w:themeColor="text1"/>
          <w:sz w:val="22"/>
          <w:szCs w:val="22"/>
        </w:rPr>
        <w:t xml:space="preserve">J responded that </w:t>
      </w:r>
      <w:r w:rsidRPr="53E76A5D" w:rsidR="778309D3">
        <w:rPr>
          <w:rFonts w:asciiTheme="minorHAnsi" w:hAnsiTheme="minorHAnsi"/>
          <w:color w:val="000000" w:themeColor="text1"/>
          <w:sz w:val="22"/>
          <w:szCs w:val="22"/>
        </w:rPr>
        <w:t>it can be done now and is happy to support. RG agreed that this can be shared and people can start owning it</w:t>
      </w:r>
      <w:r w:rsidRPr="53E76A5D" w:rsidR="778309D3">
        <w:rPr>
          <w:rFonts w:ascii="Calibri" w:hAnsi="Calibri" w:eastAsia="Calibri" w:cs="Calibri"/>
          <w:sz w:val="22"/>
          <w:szCs w:val="22"/>
        </w:rPr>
        <w:t xml:space="preserve"> themselves </w:t>
      </w:r>
      <w:r w:rsidRPr="53E76A5D" w:rsidR="0352CC80">
        <w:rPr>
          <w:rFonts w:ascii="Calibri" w:hAnsi="Calibri" w:eastAsia="Calibri" w:cs="Calibri"/>
          <w:sz w:val="22"/>
          <w:szCs w:val="22"/>
        </w:rPr>
        <w:t>noting that M</w:t>
      </w:r>
      <w:r w:rsidRPr="53E76A5D" w:rsidR="0673E669">
        <w:rPr>
          <w:rFonts w:ascii="Calibri" w:hAnsi="Calibri" w:eastAsia="Calibri" w:cs="Calibri"/>
          <w:sz w:val="22"/>
          <w:szCs w:val="22"/>
        </w:rPr>
        <w:t>l</w:t>
      </w:r>
      <w:r w:rsidRPr="53E76A5D" w:rsidR="0352CC80">
        <w:rPr>
          <w:rFonts w:ascii="Calibri" w:hAnsi="Calibri" w:eastAsia="Calibri" w:cs="Calibri"/>
          <w:sz w:val="22"/>
          <w:szCs w:val="22"/>
        </w:rPr>
        <w:t xml:space="preserve">J has the expertise and would be able to advise if required.  RG also </w:t>
      </w:r>
      <w:r w:rsidRPr="53E76A5D" w:rsidR="0352CC80">
        <w:rPr>
          <w:rFonts w:asciiTheme="minorHAnsi" w:hAnsiTheme="minorHAnsi"/>
          <w:color w:val="000000" w:themeColor="text1"/>
          <w:sz w:val="22"/>
          <w:szCs w:val="22"/>
        </w:rPr>
        <w:t>commented that the Speaking Up Safely and the Sexual Saf</w:t>
      </w:r>
      <w:r w:rsidRPr="53E76A5D" w:rsidR="1BAB7A3A">
        <w:rPr>
          <w:rFonts w:asciiTheme="minorHAnsi" w:hAnsiTheme="minorHAnsi"/>
          <w:color w:val="000000" w:themeColor="text1"/>
          <w:sz w:val="22"/>
          <w:szCs w:val="22"/>
        </w:rPr>
        <w:t>ety procedure can be socialised.</w:t>
      </w:r>
      <w:r w:rsidR="008B39FA">
        <w:br/>
      </w:r>
    </w:p>
    <w:p w:rsidR="008B39FA" w:rsidP="5EC51B95" w:rsidRDefault="008B39FA" w14:paraId="1F8E0AAA" w14:textId="006EF6B0">
      <w:pPr>
        <w:spacing w:after="0" w:line="259" w:lineRule="auto"/>
        <w:jc w:val="both"/>
        <w:rPr>
          <w:rFonts w:asciiTheme="minorHAnsi" w:hAnsiTheme="minorHAnsi"/>
          <w:sz w:val="22"/>
          <w:szCs w:val="22"/>
        </w:rPr>
      </w:pPr>
      <w:r w:rsidRPr="7E2C3571">
        <w:rPr>
          <w:rFonts w:eastAsia="Times New Roman" w:asciiTheme="minorHAnsi" w:hAnsiTheme="minorHAnsi"/>
          <w:b/>
          <w:bCs/>
          <w:sz w:val="22"/>
          <w:szCs w:val="22"/>
        </w:rPr>
        <w:t>LPF 2</w:t>
      </w:r>
      <w:r w:rsidRPr="7E2C3571" w:rsidR="269E4FD0">
        <w:rPr>
          <w:rFonts w:eastAsia="Times New Roman" w:asciiTheme="minorHAnsi" w:hAnsiTheme="minorHAnsi"/>
          <w:b/>
          <w:bCs/>
          <w:sz w:val="22"/>
          <w:szCs w:val="22"/>
        </w:rPr>
        <w:t>5</w:t>
      </w:r>
      <w:r w:rsidRPr="7E2C3571">
        <w:rPr>
          <w:rFonts w:eastAsia="Times New Roman" w:asciiTheme="minorHAnsi" w:hAnsiTheme="minorHAnsi"/>
          <w:b/>
          <w:bCs/>
          <w:sz w:val="22"/>
          <w:szCs w:val="22"/>
        </w:rPr>
        <w:t>/0</w:t>
      </w:r>
      <w:r w:rsidRPr="7E2C3571" w:rsidR="0EA6AB6D">
        <w:rPr>
          <w:rFonts w:eastAsia="Times New Roman" w:asciiTheme="minorHAnsi" w:hAnsiTheme="minorHAnsi"/>
          <w:b/>
          <w:bCs/>
          <w:sz w:val="22"/>
          <w:szCs w:val="22"/>
        </w:rPr>
        <w:t>0</w:t>
      </w:r>
      <w:r w:rsidRPr="7E2C3571" w:rsidR="3D1F50A5">
        <w:rPr>
          <w:rFonts w:eastAsia="Times New Roman" w:asciiTheme="minorHAnsi" w:hAnsiTheme="minorHAnsi"/>
          <w:b/>
          <w:bCs/>
          <w:sz w:val="22"/>
          <w:szCs w:val="22"/>
        </w:rPr>
        <w:t>9</w:t>
      </w:r>
      <w:r>
        <w:tab/>
      </w:r>
      <w:r w:rsidRPr="7E2C3571">
        <w:rPr>
          <w:rFonts w:eastAsia="Times New Roman" w:asciiTheme="minorHAnsi" w:hAnsiTheme="minorHAnsi"/>
          <w:b/>
          <w:bCs/>
          <w:sz w:val="22"/>
          <w:szCs w:val="22"/>
        </w:rPr>
        <w:t>INTEGRATED PERFORMANCE REPORT</w:t>
      </w:r>
    </w:p>
    <w:p w:rsidRPr="00CA6CA5" w:rsidR="00CA6CA5" w:rsidP="53E76A5D" w:rsidRDefault="00CA6CA5" w14:paraId="273BDF1F" w14:textId="77777777">
      <w:pPr>
        <w:spacing w:after="120" w:line="259" w:lineRule="auto"/>
        <w:rPr>
          <w:rFonts w:asciiTheme="minorHAnsi" w:hAnsiTheme="minorHAnsi"/>
          <w:color w:val="000000" w:themeColor="text1"/>
          <w:sz w:val="22"/>
          <w:szCs w:val="22"/>
        </w:rPr>
      </w:pPr>
      <w:r w:rsidRPr="53E76A5D">
        <w:rPr>
          <w:rFonts w:asciiTheme="minorHAnsi" w:hAnsiTheme="minorHAnsi"/>
          <w:color w:val="000000" w:themeColor="text1"/>
          <w:sz w:val="22"/>
          <w:szCs w:val="22"/>
        </w:rPr>
        <w:t>The Integrated Performance Report was received by the LPF and taken as read, with the following additional information provided: </w:t>
      </w:r>
    </w:p>
    <w:p w:rsidR="15BD7618" w:rsidP="53E76A5D" w:rsidRDefault="15BD7618" w14:paraId="191A684D" w14:textId="030570FD">
      <w:pPr>
        <w:spacing w:after="120" w:line="259" w:lineRule="auto"/>
        <w:rPr>
          <w:rFonts w:asciiTheme="minorHAnsi" w:hAnsiTheme="minorHAnsi"/>
          <w:color w:val="000000" w:themeColor="text1"/>
          <w:sz w:val="22"/>
          <w:szCs w:val="22"/>
        </w:rPr>
      </w:pPr>
      <w:r w:rsidRPr="53E76A5D">
        <w:rPr>
          <w:rFonts w:asciiTheme="minorHAnsi" w:hAnsiTheme="minorHAnsi"/>
          <w:sz w:val="22"/>
          <w:szCs w:val="22"/>
        </w:rPr>
        <w:t>R</w:t>
      </w:r>
      <w:r w:rsidRPr="53E76A5D">
        <w:rPr>
          <w:rFonts w:asciiTheme="minorHAnsi" w:hAnsiTheme="minorHAnsi"/>
          <w:color w:val="000000" w:themeColor="text1"/>
          <w:sz w:val="22"/>
          <w:szCs w:val="22"/>
        </w:rPr>
        <w:t xml:space="preserve">G informed the group of the 3 workforce priorities for next year to include </w:t>
      </w:r>
      <w:r w:rsidRPr="53E76A5D" w:rsidR="4180CDE7">
        <w:rPr>
          <w:rFonts w:asciiTheme="minorHAnsi" w:hAnsiTheme="minorHAnsi"/>
          <w:color w:val="000000" w:themeColor="text1"/>
          <w:sz w:val="22"/>
          <w:szCs w:val="22"/>
        </w:rPr>
        <w:t>wellbeing</w:t>
      </w:r>
      <w:r w:rsidRPr="53E76A5D">
        <w:rPr>
          <w:rFonts w:asciiTheme="minorHAnsi" w:hAnsiTheme="minorHAnsi"/>
          <w:color w:val="000000" w:themeColor="text1"/>
          <w:sz w:val="22"/>
          <w:szCs w:val="22"/>
        </w:rPr>
        <w:t xml:space="preserve"> </w:t>
      </w:r>
      <w:r w:rsidRPr="53E76A5D" w:rsidR="236925B0">
        <w:rPr>
          <w:rFonts w:asciiTheme="minorHAnsi" w:hAnsiTheme="minorHAnsi"/>
          <w:color w:val="000000" w:themeColor="text1"/>
          <w:sz w:val="22"/>
          <w:szCs w:val="22"/>
        </w:rPr>
        <w:t>&amp; attendance, leadership and management and workforce planning.</w:t>
      </w:r>
      <w:r w:rsidRPr="53E76A5D" w:rsidR="616854E5">
        <w:rPr>
          <w:rFonts w:asciiTheme="minorHAnsi" w:hAnsiTheme="minorHAnsi"/>
          <w:color w:val="000000" w:themeColor="text1"/>
          <w:sz w:val="22"/>
          <w:szCs w:val="22"/>
        </w:rPr>
        <w:t xml:space="preserve"> RG explained that this will be socialised with DW moving forward. This was welcomed by DW.</w:t>
      </w:r>
    </w:p>
    <w:p w:rsidRPr="00AD3BE9" w:rsidR="00AD3BE9" w:rsidP="5EC51B95" w:rsidRDefault="00CA6CA5" w14:paraId="0572D779" w14:textId="1C2FBCF6">
      <w:pPr>
        <w:tabs>
          <w:tab w:val="left" w:pos="720"/>
          <w:tab w:val="left" w:pos="1440"/>
          <w:tab w:val="center" w:pos="4513"/>
          <w:tab w:val="left" w:pos="4934"/>
        </w:tabs>
        <w:spacing w:after="0" w:line="259" w:lineRule="auto"/>
        <w:jc w:val="both"/>
        <w:rPr>
          <w:rFonts w:eastAsia="Times New Roman" w:asciiTheme="minorHAnsi" w:hAnsiTheme="minorHAnsi"/>
          <w:b/>
          <w:bCs/>
          <w:sz w:val="22"/>
          <w:szCs w:val="22"/>
        </w:rPr>
      </w:pPr>
      <w:r w:rsidRPr="7E2C3571">
        <w:rPr>
          <w:rFonts w:eastAsia="Times New Roman" w:asciiTheme="minorHAnsi" w:hAnsiTheme="minorHAnsi"/>
          <w:b/>
          <w:bCs/>
          <w:sz w:val="22"/>
          <w:szCs w:val="22"/>
        </w:rPr>
        <w:t>LPF 2</w:t>
      </w:r>
      <w:r w:rsidRPr="7E2C3571" w:rsidR="366BFF87">
        <w:rPr>
          <w:rFonts w:eastAsia="Times New Roman" w:asciiTheme="minorHAnsi" w:hAnsiTheme="minorHAnsi"/>
          <w:b/>
          <w:bCs/>
          <w:sz w:val="22"/>
          <w:szCs w:val="22"/>
        </w:rPr>
        <w:t>5/0</w:t>
      </w:r>
      <w:r w:rsidRPr="7E2C3571" w:rsidR="7AD19FB4">
        <w:rPr>
          <w:rFonts w:eastAsia="Times New Roman" w:asciiTheme="minorHAnsi" w:hAnsiTheme="minorHAnsi"/>
          <w:b/>
          <w:bCs/>
          <w:sz w:val="22"/>
          <w:szCs w:val="22"/>
        </w:rPr>
        <w:t>10</w:t>
      </w:r>
      <w:r>
        <w:tab/>
      </w:r>
      <w:r w:rsidRPr="7E2C3571" w:rsidR="366BFF87">
        <w:rPr>
          <w:rFonts w:eastAsia="Times New Roman" w:asciiTheme="minorHAnsi" w:hAnsiTheme="minorHAnsi"/>
          <w:b/>
          <w:bCs/>
          <w:sz w:val="22"/>
          <w:szCs w:val="22"/>
        </w:rPr>
        <w:t>EPSG</w:t>
      </w:r>
      <w:r>
        <w:tab/>
      </w:r>
    </w:p>
    <w:p w:rsidRPr="00AD3BE9" w:rsidR="00CA6CA5" w:rsidP="00AD3BE9" w:rsidRDefault="00CA6CA5" w14:paraId="21C0E139" w14:textId="77777777">
      <w:pPr>
        <w:tabs>
          <w:tab w:val="left" w:pos="720"/>
          <w:tab w:val="left" w:pos="1440"/>
          <w:tab w:val="center" w:pos="4513"/>
          <w:tab w:val="left" w:pos="4934"/>
        </w:tabs>
        <w:spacing w:after="0" w:line="259" w:lineRule="auto"/>
        <w:jc w:val="both"/>
        <w:rPr>
          <w:rFonts w:eastAsia="Times New Roman" w:asciiTheme="minorHAnsi" w:hAnsiTheme="minorHAnsi" w:cstheme="minorHAnsi"/>
          <w:sz w:val="22"/>
          <w:szCs w:val="22"/>
        </w:rPr>
      </w:pPr>
      <w:r w:rsidRPr="7E2C3571">
        <w:rPr>
          <w:rFonts w:eastAsia="Times New Roman" w:asciiTheme="minorHAnsi" w:hAnsiTheme="minorHAnsi"/>
          <w:sz w:val="22"/>
          <w:szCs w:val="22"/>
        </w:rPr>
        <w:t xml:space="preserve">LPF noted the </w:t>
      </w:r>
      <w:r w:rsidRPr="7E2C3571" w:rsidR="008B39FA">
        <w:rPr>
          <w:rFonts w:eastAsia="Times New Roman" w:asciiTheme="minorHAnsi" w:hAnsiTheme="minorHAnsi"/>
          <w:sz w:val="22"/>
          <w:szCs w:val="22"/>
        </w:rPr>
        <w:t>report</w:t>
      </w:r>
      <w:r w:rsidRPr="7E2C3571" w:rsidR="00B816C6">
        <w:rPr>
          <w:rFonts w:eastAsia="Times New Roman" w:asciiTheme="minorHAnsi" w:hAnsiTheme="minorHAnsi"/>
          <w:sz w:val="22"/>
          <w:szCs w:val="22"/>
        </w:rPr>
        <w:t>.</w:t>
      </w:r>
      <w:r w:rsidRPr="7E2C3571">
        <w:rPr>
          <w:rFonts w:eastAsia="Times New Roman" w:asciiTheme="minorHAnsi" w:hAnsiTheme="minorHAnsi"/>
          <w:sz w:val="22"/>
          <w:szCs w:val="22"/>
        </w:rPr>
        <w:t xml:space="preserve"> </w:t>
      </w:r>
    </w:p>
    <w:p w:rsidR="7E2C3571" w:rsidP="7E2C3571" w:rsidRDefault="7E2C3571" w14:paraId="419CA715" w14:textId="7725DA8B">
      <w:pPr>
        <w:tabs>
          <w:tab w:val="left" w:pos="720"/>
          <w:tab w:val="left" w:pos="1440"/>
          <w:tab w:val="center" w:pos="4513"/>
          <w:tab w:val="left" w:pos="4934"/>
        </w:tabs>
        <w:spacing w:after="0" w:line="259" w:lineRule="auto"/>
        <w:jc w:val="both"/>
        <w:rPr>
          <w:rFonts w:eastAsia="Times New Roman" w:asciiTheme="minorHAnsi" w:hAnsiTheme="minorHAnsi"/>
          <w:b/>
          <w:bCs/>
          <w:sz w:val="22"/>
          <w:szCs w:val="22"/>
        </w:rPr>
      </w:pPr>
    </w:p>
    <w:p w:rsidRPr="00CA6CA5" w:rsidR="00CA6CA5" w:rsidP="5EC51B95" w:rsidRDefault="00CA6CA5" w14:paraId="40918F7E" w14:textId="3B3FC9D6">
      <w:pPr>
        <w:tabs>
          <w:tab w:val="left" w:pos="720"/>
          <w:tab w:val="left" w:pos="1440"/>
          <w:tab w:val="center" w:pos="4513"/>
          <w:tab w:val="left" w:pos="4934"/>
        </w:tabs>
        <w:spacing w:after="0" w:line="259" w:lineRule="auto"/>
        <w:jc w:val="both"/>
        <w:rPr>
          <w:rFonts w:eastAsia="Times New Roman" w:asciiTheme="minorHAnsi" w:hAnsiTheme="minorHAnsi"/>
          <w:b/>
          <w:bCs/>
          <w:sz w:val="22"/>
          <w:szCs w:val="22"/>
        </w:rPr>
      </w:pPr>
      <w:r w:rsidRPr="7E2C3571">
        <w:rPr>
          <w:rFonts w:eastAsia="Times New Roman" w:asciiTheme="minorHAnsi" w:hAnsiTheme="minorHAnsi"/>
          <w:b/>
          <w:bCs/>
          <w:sz w:val="22"/>
          <w:szCs w:val="22"/>
        </w:rPr>
        <w:t>LPF 24/0</w:t>
      </w:r>
      <w:r w:rsidRPr="7E2C3571" w:rsidR="06C44B6D">
        <w:rPr>
          <w:rFonts w:eastAsia="Times New Roman" w:asciiTheme="minorHAnsi" w:hAnsiTheme="minorHAnsi"/>
          <w:b/>
          <w:bCs/>
          <w:sz w:val="22"/>
          <w:szCs w:val="22"/>
        </w:rPr>
        <w:t>1</w:t>
      </w:r>
      <w:r w:rsidRPr="7E2C3571" w:rsidR="2CE08133">
        <w:rPr>
          <w:rFonts w:eastAsia="Times New Roman" w:asciiTheme="minorHAnsi" w:hAnsiTheme="minorHAnsi"/>
          <w:b/>
          <w:bCs/>
          <w:sz w:val="22"/>
          <w:szCs w:val="22"/>
        </w:rPr>
        <w:t>1</w:t>
      </w:r>
      <w:r>
        <w:tab/>
      </w:r>
      <w:r w:rsidRPr="7E2C3571" w:rsidR="002F01A2">
        <w:rPr>
          <w:rFonts w:eastAsia="Times New Roman" w:asciiTheme="minorHAnsi" w:hAnsiTheme="minorHAnsi"/>
          <w:b/>
          <w:bCs/>
          <w:sz w:val="22"/>
          <w:szCs w:val="22"/>
        </w:rPr>
        <w:t>REVIEW OF THE MEETING</w:t>
      </w:r>
    </w:p>
    <w:p w:rsidR="00CA6CA5" w:rsidP="00CA6CA5" w:rsidRDefault="00AD3BE9" w14:paraId="2B3AAD6A" w14:textId="77777777">
      <w:pPr>
        <w:tabs>
          <w:tab w:val="left" w:pos="720"/>
          <w:tab w:val="left" w:pos="1440"/>
          <w:tab w:val="center" w:pos="4513"/>
          <w:tab w:val="left" w:pos="4934"/>
        </w:tabs>
        <w:spacing w:after="0" w:line="259" w:lineRule="auto"/>
        <w:jc w:val="both"/>
        <w:rPr>
          <w:rFonts w:eastAsia="Times New Roman" w:asciiTheme="minorHAnsi" w:hAnsiTheme="minorHAnsi" w:cstheme="minorHAnsi"/>
          <w:sz w:val="22"/>
          <w:szCs w:val="22"/>
        </w:rPr>
      </w:pPr>
      <w:r>
        <w:rPr>
          <w:rFonts w:eastAsia="Times New Roman" w:asciiTheme="minorHAnsi" w:hAnsiTheme="minorHAnsi" w:cstheme="minorHAnsi"/>
          <w:sz w:val="22"/>
          <w:szCs w:val="22"/>
        </w:rPr>
        <w:t>No comments were raised.</w:t>
      </w:r>
    </w:p>
    <w:p w:rsidRPr="00CA6CA5" w:rsidR="00AD3BE9" w:rsidP="00CA6CA5" w:rsidRDefault="00AD3BE9" w14:paraId="051B90C8" w14:textId="77777777">
      <w:pPr>
        <w:tabs>
          <w:tab w:val="left" w:pos="720"/>
          <w:tab w:val="left" w:pos="1440"/>
          <w:tab w:val="center" w:pos="4513"/>
          <w:tab w:val="left" w:pos="4934"/>
        </w:tabs>
        <w:spacing w:after="0" w:line="259" w:lineRule="auto"/>
        <w:jc w:val="both"/>
        <w:rPr>
          <w:rFonts w:eastAsia="Times New Roman" w:asciiTheme="minorHAnsi" w:hAnsiTheme="minorHAnsi" w:cstheme="minorHAnsi"/>
          <w:sz w:val="22"/>
          <w:szCs w:val="22"/>
        </w:rPr>
      </w:pPr>
    </w:p>
    <w:p w:rsidR="002F01A2" w:rsidP="5EC51B95" w:rsidRDefault="00CA6CA5" w14:paraId="0D8DF0E5" w14:textId="4B4AA8B9">
      <w:pPr>
        <w:tabs>
          <w:tab w:val="left" w:pos="720"/>
          <w:tab w:val="left" w:pos="1440"/>
          <w:tab w:val="left" w:pos="2160"/>
          <w:tab w:val="left" w:pos="2880"/>
          <w:tab w:val="left" w:pos="3600"/>
          <w:tab w:val="left" w:pos="4320"/>
          <w:tab w:val="left" w:pos="5235"/>
        </w:tabs>
        <w:spacing w:after="0" w:line="259" w:lineRule="auto"/>
        <w:rPr>
          <w:rFonts w:eastAsia="Times New Roman" w:asciiTheme="minorHAnsi" w:hAnsiTheme="minorHAnsi"/>
          <w:b/>
          <w:bCs/>
          <w:sz w:val="22"/>
          <w:szCs w:val="22"/>
        </w:rPr>
      </w:pPr>
      <w:r w:rsidRPr="7E2C3571">
        <w:rPr>
          <w:rFonts w:eastAsia="Times New Roman" w:asciiTheme="minorHAnsi" w:hAnsiTheme="minorHAnsi"/>
          <w:b/>
          <w:bCs/>
          <w:sz w:val="22"/>
          <w:szCs w:val="22"/>
        </w:rPr>
        <w:t>LPF 2</w:t>
      </w:r>
      <w:r w:rsidRPr="7E2C3571" w:rsidR="7A9012AF">
        <w:rPr>
          <w:rFonts w:eastAsia="Times New Roman" w:asciiTheme="minorHAnsi" w:hAnsiTheme="minorHAnsi"/>
          <w:b/>
          <w:bCs/>
          <w:sz w:val="22"/>
          <w:szCs w:val="22"/>
        </w:rPr>
        <w:t>5</w:t>
      </w:r>
      <w:r w:rsidRPr="7E2C3571">
        <w:rPr>
          <w:rFonts w:eastAsia="Times New Roman" w:asciiTheme="minorHAnsi" w:hAnsiTheme="minorHAnsi"/>
          <w:b/>
          <w:bCs/>
          <w:sz w:val="22"/>
          <w:szCs w:val="22"/>
        </w:rPr>
        <w:t>/</w:t>
      </w:r>
      <w:r w:rsidRPr="7E2C3571" w:rsidR="002F01A2">
        <w:rPr>
          <w:rFonts w:eastAsia="Times New Roman" w:asciiTheme="minorHAnsi" w:hAnsiTheme="minorHAnsi"/>
          <w:b/>
          <w:bCs/>
          <w:sz w:val="22"/>
          <w:szCs w:val="22"/>
        </w:rPr>
        <w:t>0</w:t>
      </w:r>
      <w:r w:rsidRPr="7E2C3571" w:rsidR="2A8998C6">
        <w:rPr>
          <w:rFonts w:eastAsia="Times New Roman" w:asciiTheme="minorHAnsi" w:hAnsiTheme="minorHAnsi"/>
          <w:b/>
          <w:bCs/>
          <w:sz w:val="22"/>
          <w:szCs w:val="22"/>
        </w:rPr>
        <w:t>1</w:t>
      </w:r>
      <w:r w:rsidRPr="7E2C3571" w:rsidR="2C7057D9">
        <w:rPr>
          <w:rFonts w:eastAsia="Times New Roman" w:asciiTheme="minorHAnsi" w:hAnsiTheme="minorHAnsi"/>
          <w:b/>
          <w:bCs/>
          <w:sz w:val="22"/>
          <w:szCs w:val="22"/>
        </w:rPr>
        <w:t>2</w:t>
      </w:r>
      <w:r>
        <w:tab/>
      </w:r>
      <w:r w:rsidRPr="7E2C3571" w:rsidR="002F01A2">
        <w:rPr>
          <w:rFonts w:eastAsia="Times New Roman" w:asciiTheme="minorHAnsi" w:hAnsiTheme="minorHAnsi"/>
          <w:b/>
          <w:bCs/>
          <w:sz w:val="22"/>
          <w:szCs w:val="22"/>
        </w:rPr>
        <w:t>ANY OTHER BUSIN</w:t>
      </w:r>
      <w:r w:rsidRPr="7E2C3571" w:rsidR="25FE879A">
        <w:rPr>
          <w:rFonts w:eastAsia="Times New Roman" w:asciiTheme="minorHAnsi" w:hAnsiTheme="minorHAnsi"/>
          <w:b/>
          <w:bCs/>
          <w:sz w:val="22"/>
          <w:szCs w:val="22"/>
        </w:rPr>
        <w:t>ESS</w:t>
      </w:r>
    </w:p>
    <w:p w:rsidRPr="00CA6CA5" w:rsidR="00CA6CA5" w:rsidP="5EC51B95" w:rsidRDefault="6DF18FC8" w14:paraId="776274A2" w14:textId="076D5AB8">
      <w:pPr>
        <w:tabs>
          <w:tab w:val="left" w:pos="720"/>
          <w:tab w:val="left" w:pos="1440"/>
          <w:tab w:val="left" w:pos="2160"/>
          <w:tab w:val="left" w:pos="2880"/>
          <w:tab w:val="left" w:pos="3600"/>
          <w:tab w:val="left" w:pos="4320"/>
          <w:tab w:val="left" w:pos="5235"/>
        </w:tabs>
        <w:spacing w:after="0" w:line="259" w:lineRule="auto"/>
        <w:rPr>
          <w:rFonts w:eastAsia="Times New Roman" w:asciiTheme="minorHAnsi" w:hAnsiTheme="minorHAnsi"/>
          <w:sz w:val="22"/>
          <w:szCs w:val="22"/>
        </w:rPr>
      </w:pPr>
      <w:r w:rsidRPr="5EC51B95">
        <w:rPr>
          <w:rFonts w:eastAsia="Times New Roman" w:asciiTheme="minorHAnsi" w:hAnsiTheme="minorHAnsi"/>
          <w:sz w:val="22"/>
          <w:szCs w:val="22"/>
        </w:rPr>
        <w:t xml:space="preserve">DW queried the loss of cashpoints in UHL.  </w:t>
      </w:r>
    </w:p>
    <w:p w:rsidRPr="00CA6CA5" w:rsidR="00CA6CA5" w:rsidP="5EC51B95" w:rsidRDefault="6DF18FC8" w14:paraId="7509F221" w14:textId="605D7446">
      <w:pPr>
        <w:tabs>
          <w:tab w:val="left" w:pos="720"/>
          <w:tab w:val="left" w:pos="1440"/>
          <w:tab w:val="left" w:pos="2160"/>
          <w:tab w:val="left" w:pos="2880"/>
          <w:tab w:val="left" w:pos="3600"/>
          <w:tab w:val="left" w:pos="4320"/>
          <w:tab w:val="left" w:pos="5235"/>
        </w:tabs>
        <w:spacing w:after="0" w:line="259" w:lineRule="auto"/>
        <w:rPr>
          <w:rFonts w:eastAsia="Times New Roman" w:asciiTheme="minorHAnsi" w:hAnsiTheme="minorHAnsi"/>
          <w:b/>
          <w:bCs/>
          <w:sz w:val="22"/>
          <w:szCs w:val="22"/>
        </w:rPr>
      </w:pPr>
      <w:r w:rsidRPr="53E76A5D">
        <w:rPr>
          <w:rFonts w:eastAsia="Times New Roman" w:asciiTheme="minorHAnsi" w:hAnsiTheme="minorHAnsi"/>
          <w:sz w:val="22"/>
          <w:szCs w:val="22"/>
        </w:rPr>
        <w:t>MT</w:t>
      </w:r>
      <w:r w:rsidRPr="53E76A5D" w:rsidR="295D1716">
        <w:rPr>
          <w:rFonts w:eastAsia="Times New Roman" w:asciiTheme="minorHAnsi" w:hAnsiTheme="minorHAnsi"/>
          <w:sz w:val="22"/>
          <w:szCs w:val="22"/>
        </w:rPr>
        <w:t xml:space="preserve">em </w:t>
      </w:r>
      <w:r w:rsidRPr="53E76A5D">
        <w:rPr>
          <w:rFonts w:eastAsia="Times New Roman" w:asciiTheme="minorHAnsi" w:hAnsiTheme="minorHAnsi"/>
          <w:sz w:val="22"/>
          <w:szCs w:val="22"/>
        </w:rPr>
        <w:t>explained there has been a change of contract which meant a significant cost pressure for the organisation so they hav</w:t>
      </w:r>
      <w:r w:rsidRPr="53E76A5D" w:rsidR="065120D1">
        <w:rPr>
          <w:rFonts w:eastAsia="Times New Roman" w:asciiTheme="minorHAnsi" w:hAnsiTheme="minorHAnsi"/>
          <w:sz w:val="22"/>
          <w:szCs w:val="22"/>
        </w:rPr>
        <w:t>e been put out of service until an alternative contract can be identified.</w:t>
      </w:r>
    </w:p>
    <w:p w:rsidR="7E2C3571" w:rsidP="7E2C3571" w:rsidRDefault="7E2C3571" w14:paraId="3ED12402" w14:textId="40325D57">
      <w:pPr>
        <w:tabs>
          <w:tab w:val="left" w:pos="720"/>
          <w:tab w:val="left" w:pos="1440"/>
          <w:tab w:val="left" w:pos="2160"/>
          <w:tab w:val="left" w:pos="2880"/>
          <w:tab w:val="left" w:pos="3600"/>
          <w:tab w:val="left" w:pos="4320"/>
          <w:tab w:val="left" w:pos="5235"/>
        </w:tabs>
        <w:spacing w:after="0" w:line="259" w:lineRule="auto"/>
        <w:rPr>
          <w:rFonts w:eastAsia="Times New Roman" w:asciiTheme="minorHAnsi" w:hAnsiTheme="minorHAnsi"/>
          <w:b/>
          <w:bCs/>
          <w:sz w:val="22"/>
          <w:szCs w:val="22"/>
        </w:rPr>
      </w:pPr>
    </w:p>
    <w:p w:rsidRPr="00CA6CA5" w:rsidR="00CA6CA5" w:rsidP="5EC51B95" w:rsidRDefault="11FEA8D9" w14:paraId="003CB9DA" w14:textId="1716CB79">
      <w:pPr>
        <w:tabs>
          <w:tab w:val="left" w:pos="720"/>
          <w:tab w:val="left" w:pos="1440"/>
          <w:tab w:val="left" w:pos="2160"/>
          <w:tab w:val="left" w:pos="2880"/>
          <w:tab w:val="left" w:pos="3600"/>
          <w:tab w:val="left" w:pos="4320"/>
          <w:tab w:val="left" w:pos="5235"/>
        </w:tabs>
        <w:spacing w:after="0" w:line="259" w:lineRule="auto"/>
        <w:rPr>
          <w:rFonts w:eastAsia="Times New Roman" w:asciiTheme="minorHAnsi" w:hAnsiTheme="minorHAnsi"/>
          <w:b/>
          <w:bCs/>
          <w:sz w:val="22"/>
          <w:szCs w:val="22"/>
        </w:rPr>
      </w:pPr>
      <w:r w:rsidRPr="7E2C3571">
        <w:rPr>
          <w:rFonts w:eastAsia="Times New Roman" w:asciiTheme="minorHAnsi" w:hAnsiTheme="minorHAnsi"/>
          <w:b/>
          <w:bCs/>
          <w:sz w:val="22"/>
          <w:szCs w:val="22"/>
        </w:rPr>
        <w:t xml:space="preserve">LPF </w:t>
      </w:r>
      <w:r w:rsidRPr="7E2C3571" w:rsidR="002F01A2">
        <w:rPr>
          <w:rFonts w:eastAsia="Times New Roman" w:asciiTheme="minorHAnsi" w:hAnsiTheme="minorHAnsi"/>
          <w:b/>
          <w:bCs/>
          <w:sz w:val="22"/>
          <w:szCs w:val="22"/>
        </w:rPr>
        <w:t>2</w:t>
      </w:r>
      <w:r w:rsidRPr="7E2C3571" w:rsidR="30599AE1">
        <w:rPr>
          <w:rFonts w:eastAsia="Times New Roman" w:asciiTheme="minorHAnsi" w:hAnsiTheme="minorHAnsi"/>
          <w:b/>
          <w:bCs/>
          <w:sz w:val="22"/>
          <w:szCs w:val="22"/>
        </w:rPr>
        <w:t>5</w:t>
      </w:r>
      <w:r w:rsidRPr="7E2C3571" w:rsidR="002F01A2">
        <w:rPr>
          <w:rFonts w:eastAsia="Times New Roman" w:asciiTheme="minorHAnsi" w:hAnsiTheme="minorHAnsi"/>
          <w:b/>
          <w:bCs/>
          <w:sz w:val="22"/>
          <w:szCs w:val="22"/>
        </w:rPr>
        <w:t>/0</w:t>
      </w:r>
      <w:r w:rsidRPr="7E2C3571" w:rsidR="5D199D70">
        <w:rPr>
          <w:rFonts w:eastAsia="Times New Roman" w:asciiTheme="minorHAnsi" w:hAnsiTheme="minorHAnsi"/>
          <w:b/>
          <w:bCs/>
          <w:sz w:val="22"/>
          <w:szCs w:val="22"/>
        </w:rPr>
        <w:t>1</w:t>
      </w:r>
      <w:r w:rsidRPr="7E2C3571" w:rsidR="3DF4A5DF">
        <w:rPr>
          <w:rFonts w:eastAsia="Times New Roman" w:asciiTheme="minorHAnsi" w:hAnsiTheme="minorHAnsi"/>
          <w:b/>
          <w:bCs/>
          <w:sz w:val="22"/>
          <w:szCs w:val="22"/>
        </w:rPr>
        <w:t>3</w:t>
      </w:r>
      <w:r w:rsidR="002F01A2">
        <w:tab/>
      </w:r>
      <w:r w:rsidRPr="7E2C3571" w:rsidR="00CA6CA5">
        <w:rPr>
          <w:rFonts w:eastAsia="Times New Roman" w:asciiTheme="minorHAnsi" w:hAnsiTheme="minorHAnsi"/>
          <w:b/>
          <w:bCs/>
          <w:sz w:val="22"/>
          <w:szCs w:val="22"/>
        </w:rPr>
        <w:t>FUTURE MEETING ARRANGEMENTS</w:t>
      </w:r>
      <w:r w:rsidR="002F01A2">
        <w:tab/>
      </w:r>
    </w:p>
    <w:p w:rsidRPr="0037373B" w:rsidR="00CA6CA5" w:rsidP="0037373B" w:rsidRDefault="00CA6CA5" w14:paraId="442DE442" w14:textId="0F89B748">
      <w:pPr>
        <w:spacing w:after="0" w:line="259" w:lineRule="auto"/>
        <w:rPr>
          <w:rFonts w:eastAsia="Times New Roman" w:asciiTheme="minorHAnsi" w:hAnsiTheme="minorHAnsi"/>
          <w:sz w:val="22"/>
          <w:szCs w:val="22"/>
        </w:rPr>
      </w:pPr>
      <w:r w:rsidRPr="7E2C3571">
        <w:rPr>
          <w:rFonts w:eastAsia="Times New Roman" w:asciiTheme="minorHAnsi" w:hAnsiTheme="minorHAnsi"/>
          <w:sz w:val="22"/>
          <w:szCs w:val="22"/>
        </w:rPr>
        <w:t xml:space="preserve">The next meeting will be held on </w:t>
      </w:r>
      <w:r w:rsidRPr="7E2C3571" w:rsidR="002F01A2">
        <w:rPr>
          <w:rFonts w:eastAsia="Times New Roman" w:asciiTheme="minorHAnsi" w:hAnsiTheme="minorHAnsi"/>
          <w:sz w:val="22"/>
          <w:szCs w:val="22"/>
        </w:rPr>
        <w:t>1</w:t>
      </w:r>
      <w:r w:rsidRPr="7E2C3571" w:rsidR="705E504C">
        <w:rPr>
          <w:rFonts w:eastAsia="Times New Roman" w:asciiTheme="minorHAnsi" w:hAnsiTheme="minorHAnsi"/>
          <w:sz w:val="22"/>
          <w:szCs w:val="22"/>
        </w:rPr>
        <w:t>0</w:t>
      </w:r>
      <w:r w:rsidRPr="7E2C3571" w:rsidR="405AD2FE">
        <w:rPr>
          <w:rFonts w:eastAsia="Times New Roman" w:asciiTheme="minorHAnsi" w:hAnsiTheme="minorHAnsi"/>
          <w:sz w:val="22"/>
          <w:szCs w:val="22"/>
        </w:rPr>
        <w:t>th</w:t>
      </w:r>
      <w:r w:rsidRPr="7E2C3571">
        <w:rPr>
          <w:rFonts w:eastAsia="Times New Roman" w:asciiTheme="minorHAnsi" w:hAnsiTheme="minorHAnsi"/>
          <w:sz w:val="22"/>
          <w:szCs w:val="22"/>
        </w:rPr>
        <w:t xml:space="preserve"> </w:t>
      </w:r>
      <w:r w:rsidRPr="7E2C3571" w:rsidR="1DF7AAE0">
        <w:rPr>
          <w:rFonts w:eastAsia="Times New Roman" w:asciiTheme="minorHAnsi" w:hAnsiTheme="minorHAnsi"/>
          <w:sz w:val="22"/>
          <w:szCs w:val="22"/>
        </w:rPr>
        <w:t>April</w:t>
      </w:r>
      <w:r w:rsidRPr="7E2C3571" w:rsidR="002F01A2">
        <w:rPr>
          <w:rFonts w:eastAsia="Times New Roman" w:asciiTheme="minorHAnsi" w:hAnsiTheme="minorHAnsi"/>
          <w:sz w:val="22"/>
          <w:szCs w:val="22"/>
        </w:rPr>
        <w:t xml:space="preserve"> </w:t>
      </w:r>
      <w:r w:rsidRPr="7E2C3571">
        <w:rPr>
          <w:rFonts w:eastAsia="Times New Roman" w:asciiTheme="minorHAnsi" w:hAnsiTheme="minorHAnsi"/>
          <w:sz w:val="22"/>
          <w:szCs w:val="22"/>
        </w:rPr>
        <w:t xml:space="preserve">at 10am with a staff representatives pre-meeting at 8.45am. The meeting will be held remotely.  </w:t>
      </w:r>
    </w:p>
    <w:p w:rsidRPr="00CA6CA5" w:rsidR="00CA6CA5" w:rsidP="00CA6CA5" w:rsidRDefault="00CA6CA5" w14:paraId="2F9A9291" w14:textId="77777777">
      <w:pPr>
        <w:tabs>
          <w:tab w:val="left" w:pos="720"/>
          <w:tab w:val="left" w:pos="1440"/>
          <w:tab w:val="center" w:pos="4513"/>
          <w:tab w:val="left" w:pos="4934"/>
        </w:tabs>
        <w:spacing w:after="0" w:line="259" w:lineRule="auto"/>
        <w:jc w:val="both"/>
        <w:rPr>
          <w:rFonts w:ascii="Calibri" w:hAnsi="Calibri" w:eastAsia="Times New Roman" w:cs="Calibri"/>
          <w:sz w:val="22"/>
          <w:szCs w:val="20"/>
        </w:rPr>
      </w:pPr>
    </w:p>
    <w:p w:rsidRPr="00CA6CA5" w:rsidR="000669CE" w:rsidP="00CA6CA5" w:rsidRDefault="000669CE" w14:paraId="57F58F4E" w14:textId="77777777"/>
    <w:sectPr w:rsidRPr="00CA6CA5" w:rsidR="000669CE" w:rsidSect="00C558FE">
      <w:headerReference w:type="even" r:id="rId11"/>
      <w:headerReference w:type="default" r:id="rId12"/>
      <w:footerReference w:type="default" r:id="rId13"/>
      <w:headerReference w:type="first" r:id="rId14"/>
      <w:pgSz w:w="11900" w:h="16820" w:orient="portrait"/>
      <w:pgMar w:top="1440" w:right="1440" w:bottom="1440" w:left="1440" w:header="0"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B06AD3" w:rsidP="0025191B" w:rsidRDefault="00B06AD3" w14:paraId="36982F2F" w14:textId="77777777">
      <w:r>
        <w:separator/>
      </w:r>
    </w:p>
  </w:endnote>
  <w:endnote w:type="continuationSeparator" w:id="0">
    <w:p w:rsidR="00B06AD3" w:rsidP="0025191B" w:rsidRDefault="00B06AD3" w14:paraId="2A69AC1C" w14:textId="77777777">
      <w:r>
        <w:continuationSeparator/>
      </w:r>
    </w:p>
  </w:endnote>
  <w:endnote w:type="continuationNotice" w:id="1">
    <w:p w:rsidR="00B06AD3" w:rsidRDefault="00B06AD3" w14:paraId="1A686A61" w14:textId="77777777">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sdt>
    <w:sdtPr>
      <w:id w:val="736907874"/>
      <w:docPartObj>
        <w:docPartGallery w:val="Page Numbers (Bottom of Page)"/>
        <w:docPartUnique/>
      </w:docPartObj>
    </w:sdtPr>
    <w:sdtEndPr>
      <w:rPr>
        <w:noProof/>
      </w:rPr>
    </w:sdtEndPr>
    <w:sdtContent>
      <w:p w:rsidR="0037373B" w:rsidRDefault="0037373B" w14:paraId="032B605E" w14:textId="77777777">
        <w:pPr>
          <w:pStyle w:val="Footer"/>
        </w:pPr>
        <w:r>
          <w:rPr>
            <w:noProof/>
          </w:rPr>
          <mc:AlternateContent>
            <mc:Choice Requires="wps">
              <w:drawing>
                <wp:anchor distT="0" distB="0" distL="114300" distR="114300" simplePos="0" relativeHeight="251658243" behindDoc="0" locked="0" layoutInCell="1" allowOverlap="1" wp14:anchorId="7F326948" wp14:editId="2BDD5252">
                  <wp:simplePos x="0" y="0"/>
                  <wp:positionH relativeFrom="column">
                    <wp:posOffset>2219325</wp:posOffset>
                  </wp:positionH>
                  <wp:positionV relativeFrom="paragraph">
                    <wp:posOffset>-3776980</wp:posOffset>
                  </wp:positionV>
                  <wp:extent cx="5903562" cy="6010275"/>
                  <wp:effectExtent l="0" t="0" r="2540" b="9525"/>
                  <wp:wrapNone/>
                  <wp:docPr id="2" name="Rectangle 2"/>
                  <wp:cNvGraphicFramePr/>
                  <a:graphic xmlns:a="http://schemas.openxmlformats.org/drawingml/2006/main">
                    <a:graphicData uri="http://schemas.microsoft.com/office/word/2010/wordprocessingShape">
                      <wps:wsp>
                        <wps:cNvSpPr/>
                        <wps:spPr>
                          <a:xfrm>
                            <a:off x="0" y="0"/>
                            <a:ext cx="5903562" cy="6010275"/>
                          </a:xfrm>
                          <a:prstGeom prst="rect">
                            <a:avLst/>
                          </a:prstGeom>
                          <a:blipFill dpi="0" rotWithShape="1">
                            <a:blip r:embed="rId1">
                              <a:alphaModFix amt="15000"/>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w14:anchorId="4AA90998">
                <v:rect id="Rectangle 2" style="position:absolute;margin-left:174.75pt;margin-top:-297.4pt;width:464.85pt;height:473.2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d="f" strokeweight="1pt" w14:anchorId="0D24E625"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">
                  <v:fill type="frame" opacity="9830f" o:title="" recolor="t" rotate="t" r:id="rId2"/>
                </v:rect>
              </w:pict>
            </mc:Fallback>
          </mc:AlternateContent>
        </w:r>
        <w:r>
          <w:fldChar w:fldCharType="begin"/>
        </w:r>
        <w:r>
          <w:instrText xml:space="preserve"> PAGE   \* MERGEFORMAT </w:instrText>
        </w:r>
        <w:r>
          <w:fldChar w:fldCharType="separate"/>
        </w:r>
        <w:r>
          <w:rPr>
            <w:noProof/>
          </w:rPr>
          <w:t>2</w:t>
        </w:r>
        <w:r>
          <w:rPr>
            <w:noProof/>
          </w:rPr>
          <w:fldChar w:fldCharType="end"/>
        </w:r>
      </w:p>
    </w:sdtContent>
  </w:sdt>
  <w:p w:rsidR="0037373B" w:rsidRDefault="0037373B" w14:paraId="321CB8D6"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B06AD3" w:rsidP="0025191B" w:rsidRDefault="00B06AD3" w14:paraId="7FCBFCA9" w14:textId="77777777">
      <w:r>
        <w:separator/>
      </w:r>
    </w:p>
  </w:footnote>
  <w:footnote w:type="continuationSeparator" w:id="0">
    <w:p w:rsidR="00B06AD3" w:rsidP="0025191B" w:rsidRDefault="00B06AD3" w14:paraId="1B211325" w14:textId="77777777">
      <w:r>
        <w:continuationSeparator/>
      </w:r>
    </w:p>
  </w:footnote>
  <w:footnote w:type="continuationNotice" w:id="1">
    <w:p w:rsidR="00B06AD3" w:rsidRDefault="00B06AD3" w14:paraId="0BC9D11F" w14:textId="77777777">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37373B" w:rsidRDefault="00000000" w14:paraId="225B7EB6" w14:textId="77777777">
    <w:pPr>
      <w:pStyle w:val="Header"/>
    </w:pPr>
    <w:r>
      <w:rPr>
        <w:noProof/>
      </w:rPr>
      <w:pict w14:anchorId="1F92D795">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WordPictureWatermark31481387" style="position:absolute;margin-left:0;margin-top:0;width:877pt;height:620pt;z-index:-251658238;mso-wrap-edited:f;mso-width-percent:0;mso-height-percent:0;mso-position-horizontal:center;mso-position-horizontal-relative:margin;mso-position-vertical:center;mso-position-vertical-relative:margin;mso-width-percent:0;mso-height-percent:0" alt="" o:spid="_x0000_s1027" o:allowincell="f" type="#_x0000_t75">
          <v:imagedata o:title="CardiffandVale-WordHeader_Clinical-Landscape" r:id="rId1"/>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37373B" w:rsidP="0025191B" w:rsidRDefault="0037373B" w14:paraId="7397238F" w14:textId="77777777">
    <w:pPr>
      <w:pStyle w:val="Header"/>
      <w:ind w:left="-1440"/>
    </w:pPr>
    <w:r>
      <w:rPr>
        <w:noProof/>
      </w:rPr>
      <w:drawing>
        <wp:anchor distT="0" distB="0" distL="114300" distR="114300" simplePos="0" relativeHeight="251658245" behindDoc="1" locked="0" layoutInCell="0" allowOverlap="1" wp14:anchorId="36DE216A" wp14:editId="25D8D97B">
          <wp:simplePos x="0" y="0"/>
          <wp:positionH relativeFrom="margin">
            <wp:posOffset>4168140</wp:posOffset>
          </wp:positionH>
          <wp:positionV relativeFrom="margin">
            <wp:posOffset>-769620</wp:posOffset>
          </wp:positionV>
          <wp:extent cx="2262505" cy="705485"/>
          <wp:effectExtent l="0" t="0" r="4445" b="0"/>
          <wp:wrapNone/>
          <wp:docPr id="3" name="Picture 3" descr="CardiffandVale-WordHeader_Clinical-Landsc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ardiffandVale-WordHeader_Clinical-Landscape"/>
                  <pic:cNvPicPr>
                    <a:picLocks noChangeAspect="1" noChangeArrowheads="1"/>
                  </pic:cNvPicPr>
                </pic:nvPicPr>
                <pic:blipFill>
                  <a:blip r:embed="rId1">
                    <a:extLst>
                      <a:ext uri="{28A0092B-C50C-407E-A947-70E740481C1C}">
                        <a14:useLocalDpi xmlns:a14="http://schemas.microsoft.com/office/drawing/2010/main" val="0"/>
                      </a:ext>
                    </a:extLst>
                  </a:blip>
                  <a:srcRect l="77429" t="4428" r="2257" b="86612"/>
                  <a:stretch>
                    <a:fillRect/>
                  </a:stretch>
                </pic:blipFill>
                <pic:spPr bwMode="auto">
                  <a:xfrm>
                    <a:off x="0" y="0"/>
                    <a:ext cx="2262505" cy="705485"/>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240" behindDoc="1" locked="0" layoutInCell="1" allowOverlap="1" wp14:anchorId="48DFA267" wp14:editId="092A9F4E">
          <wp:simplePos x="0" y="0"/>
          <wp:positionH relativeFrom="column">
            <wp:posOffset>-655320</wp:posOffset>
          </wp:positionH>
          <wp:positionV relativeFrom="paragraph">
            <wp:posOffset>220980</wp:posOffset>
          </wp:positionV>
          <wp:extent cx="1564640" cy="494665"/>
          <wp:effectExtent l="0" t="0" r="0" b="63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OF-RGB_Hospitals.jpg"/>
                  <pic:cNvPicPr/>
                </pic:nvPicPr>
                <pic:blipFill>
                  <a:blip r:embed="rId2">
                    <a:extLst>
                      <a:ext uri="{28A0092B-C50C-407E-A947-70E740481C1C}">
                        <a14:useLocalDpi xmlns:a14="http://schemas.microsoft.com/office/drawing/2010/main" val="0"/>
                      </a:ext>
                    </a:extLst>
                  </a:blip>
                  <a:stretch>
                    <a:fillRect/>
                  </a:stretch>
                </pic:blipFill>
                <pic:spPr>
                  <a:xfrm>
                    <a:off x="0" y="0"/>
                    <a:ext cx="1564640" cy="494665"/>
                  </a:xfrm>
                  <a:prstGeom prst="rect">
                    <a:avLst/>
                  </a:prstGeom>
                </pic:spPr>
              </pic:pic>
            </a:graphicData>
          </a:graphic>
          <wp14:sizeRelV relativeFrom="margin">
            <wp14:pctHeight>0</wp14:pctHeight>
          </wp14:sizeRelV>
        </wp:anchor>
      </w:drawing>
    </w:r>
    <w:r>
      <w:rPr>
        <w:noProof/>
      </w:rPr>
      <w:drawing>
        <wp:anchor distT="0" distB="0" distL="114300" distR="114300" simplePos="0" relativeHeight="251658244" behindDoc="1" locked="0" layoutInCell="0" allowOverlap="1" wp14:anchorId="5D14BE4F" wp14:editId="7B331E24">
          <wp:simplePos x="0" y="0"/>
          <wp:positionH relativeFrom="margin">
            <wp:posOffset>7342505</wp:posOffset>
          </wp:positionH>
          <wp:positionV relativeFrom="margin">
            <wp:posOffset>-769620</wp:posOffset>
          </wp:positionV>
          <wp:extent cx="2262505" cy="705485"/>
          <wp:effectExtent l="0" t="0" r="4445" b="0"/>
          <wp:wrapNone/>
          <wp:docPr id="5" name="Picture 5" descr="CardiffandVale-WordHeader_Clinical-Landsc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ardiffandVale-WordHeader_Clinical-Landscape"/>
                  <pic:cNvPicPr>
                    <a:picLocks noChangeAspect="1" noChangeArrowheads="1"/>
                  </pic:cNvPicPr>
                </pic:nvPicPr>
                <pic:blipFill>
                  <a:blip r:embed="rId1">
                    <a:extLst>
                      <a:ext uri="{28A0092B-C50C-407E-A947-70E740481C1C}">
                        <a14:useLocalDpi xmlns:a14="http://schemas.microsoft.com/office/drawing/2010/main" val="0"/>
                      </a:ext>
                    </a:extLst>
                  </a:blip>
                  <a:srcRect l="77429" t="4428" r="2257" b="86612"/>
                  <a:stretch>
                    <a:fillRect/>
                  </a:stretch>
                </pic:blipFill>
                <pic:spPr bwMode="auto">
                  <a:xfrm>
                    <a:off x="0" y="0"/>
                    <a:ext cx="2262505" cy="705485"/>
                  </a:xfrm>
                  <a:prstGeom prst="rect">
                    <a:avLst/>
                  </a:prstGeom>
                  <a:noFill/>
                </pic:spPr>
              </pic:pic>
            </a:graphicData>
          </a:graphic>
          <wp14:sizeRelH relativeFrom="page">
            <wp14:pctWidth>0</wp14:pctWidth>
          </wp14:sizeRelH>
          <wp14:sizeRelV relativeFrom="page">
            <wp14:pctHeight>0</wp14:pctHeight>
          </wp14:sizeRelV>
        </wp:anchor>
      </w:drawing>
    </w:r>
    <w:r>
      <w:rPr>
        <w:noProof/>
      </w:rPr>
      <w:softHyphen/>
    </w:r>
    <w:r>
      <w:rPr>
        <w:noProof/>
      </w:rPr>
      <w:softHyphen/>
    </w:r>
    <w:r>
      <w:rPr>
        <w:noProof/>
      </w:rPr>
      <w:softHyphen/>
    </w:r>
    <w:r w:rsidRPr="00DA2F21">
      <w:rPr>
        <w:noProof/>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37373B" w:rsidRDefault="00000000" w14:paraId="77C6EA4E" w14:textId="77777777">
    <w:pPr>
      <w:pStyle w:val="Header"/>
    </w:pPr>
    <w:r>
      <w:rPr>
        <w:noProof/>
      </w:rPr>
      <w:pict w14:anchorId="1CDC47BC">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WordPictureWatermark31481386" style="position:absolute;margin-left:0;margin-top:0;width:877pt;height:620pt;z-index:-251658239;mso-wrap-edited:f;mso-width-percent:0;mso-height-percent:0;mso-position-horizontal:center;mso-position-horizontal-relative:margin;mso-position-vertical:center;mso-position-vertical-relative:margin;mso-width-percent:0;mso-height-percent:0" alt="" o:spid="_x0000_s1025" o:allowincell="f" type="#_x0000_t75">
          <v:imagedata o:title="CardiffandVale-WordHeader_Clinical-Landscape" r:id="rId1"/>
          <w10:wrap anchorx="margin" anchory="margin"/>
        </v:shape>
      </w:pict>
    </w:r>
  </w:p>
</w:hdr>
</file>

<file path=word/intelligence2.xml><?xml version="1.0" encoding="utf-8"?>
<int2:intelligence xmlns:int2="http://schemas.microsoft.com/office/intelligence/2020/intelligence" xmlns:oel="http://schemas.microsoft.com/office/2019/extlst">
  <int2:observations>
    <int2:textHash int2:hashCode="m/C6mGJeQTWOW1" int2:id="GFmr1kYO">
      <int2:state int2:value="Rejected" int2:type="AugLoop_Text_Critique"/>
    </int2:textHash>
    <int2:textHash int2:hashCode="v3jXqOAVqWKVSe" int2:id="lAekvlCM">
      <int2:state int2:value="Rejected" int2:type="AugLoop_Text_Critique"/>
    </int2:textHash>
    <int2:textHash int2:hashCode="hN6B5b8f/AaH/i" int2:id="Z5s6HbpO">
      <int2:state int2:value="Rejected" int2:type="AugLoop_Text_Critique"/>
    </int2:textHash>
    <int2:textHash int2:hashCode="U13FxHSHwCrWIG" int2:id="xmXVtoTV">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BB638C"/>
    <w:multiLevelType w:val="hybridMultilevel"/>
    <w:tmpl w:val="34DA0F08"/>
    <w:lvl w:ilvl="0" w:tplc="D6287392">
      <w:numFmt w:val="bullet"/>
      <w:lvlText w:val=""/>
      <w:lvlJc w:val="left"/>
      <w:pPr>
        <w:ind w:left="720" w:hanging="360"/>
      </w:pPr>
      <w:rPr>
        <w:rFonts w:hint="default" w:ascii="Symbol" w:hAnsi="Symbol" w:eastAsia="Times New Roman" w:cs="Calibri"/>
        <w:b/>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70A4058"/>
    <w:multiLevelType w:val="hybridMultilevel"/>
    <w:tmpl w:val="27262DF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10FB1B8B"/>
    <w:multiLevelType w:val="hybridMultilevel"/>
    <w:tmpl w:val="2750856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13085B39"/>
    <w:multiLevelType w:val="hybridMultilevel"/>
    <w:tmpl w:val="F62A671C"/>
    <w:lvl w:ilvl="0" w:tplc="1DA0E31A">
      <w:start w:val="1"/>
      <w:numFmt w:val="decimal"/>
      <w:lvlText w:val="%1."/>
      <w:lvlJc w:val="left"/>
      <w:pPr>
        <w:ind w:left="720" w:hanging="360"/>
      </w:pPr>
    </w:lvl>
    <w:lvl w:ilvl="1" w:tplc="FBE65242">
      <w:start w:val="1"/>
      <w:numFmt w:val="lowerLetter"/>
      <w:lvlText w:val="%2."/>
      <w:lvlJc w:val="left"/>
      <w:pPr>
        <w:ind w:left="1440" w:hanging="360"/>
      </w:pPr>
    </w:lvl>
    <w:lvl w:ilvl="2" w:tplc="178A5618">
      <w:start w:val="1"/>
      <w:numFmt w:val="lowerRoman"/>
      <w:lvlText w:val="%3."/>
      <w:lvlJc w:val="right"/>
      <w:pPr>
        <w:ind w:left="2160" w:hanging="180"/>
      </w:pPr>
    </w:lvl>
    <w:lvl w:ilvl="3" w:tplc="43DCAA68">
      <w:start w:val="1"/>
      <w:numFmt w:val="decimal"/>
      <w:lvlText w:val="%4."/>
      <w:lvlJc w:val="left"/>
      <w:pPr>
        <w:ind w:left="2880" w:hanging="360"/>
      </w:pPr>
    </w:lvl>
    <w:lvl w:ilvl="4" w:tplc="0B4CE7A4">
      <w:start w:val="1"/>
      <w:numFmt w:val="lowerLetter"/>
      <w:lvlText w:val="%5."/>
      <w:lvlJc w:val="left"/>
      <w:pPr>
        <w:ind w:left="3600" w:hanging="360"/>
      </w:pPr>
    </w:lvl>
    <w:lvl w:ilvl="5" w:tplc="35E62FE2">
      <w:start w:val="1"/>
      <w:numFmt w:val="lowerRoman"/>
      <w:lvlText w:val="%6."/>
      <w:lvlJc w:val="right"/>
      <w:pPr>
        <w:ind w:left="4320" w:hanging="180"/>
      </w:pPr>
    </w:lvl>
    <w:lvl w:ilvl="6" w:tplc="81FAC260">
      <w:start w:val="1"/>
      <w:numFmt w:val="decimal"/>
      <w:lvlText w:val="%7."/>
      <w:lvlJc w:val="left"/>
      <w:pPr>
        <w:ind w:left="5040" w:hanging="360"/>
      </w:pPr>
    </w:lvl>
    <w:lvl w:ilvl="7" w:tplc="6988FF84">
      <w:start w:val="1"/>
      <w:numFmt w:val="lowerLetter"/>
      <w:lvlText w:val="%8."/>
      <w:lvlJc w:val="left"/>
      <w:pPr>
        <w:ind w:left="5760" w:hanging="360"/>
      </w:pPr>
    </w:lvl>
    <w:lvl w:ilvl="8" w:tplc="21CE5382">
      <w:start w:val="1"/>
      <w:numFmt w:val="lowerRoman"/>
      <w:lvlText w:val="%9."/>
      <w:lvlJc w:val="right"/>
      <w:pPr>
        <w:ind w:left="6480" w:hanging="180"/>
      </w:pPr>
    </w:lvl>
  </w:abstractNum>
  <w:abstractNum w:abstractNumId="4" w15:restartNumberingAfterBreak="0">
    <w:nsid w:val="15994216"/>
    <w:multiLevelType w:val="multilevel"/>
    <w:tmpl w:val="D8BAF65C"/>
    <w:styleLink w:val="Style1"/>
    <w:lvl w:ilvl="0">
      <w:start w:val="1"/>
      <w:numFmt w:val="bullet"/>
      <w:lvlText w:val=""/>
      <w:lvlJc w:val="left"/>
      <w:pPr>
        <w:ind w:left="360" w:hanging="360"/>
      </w:pPr>
      <w:rPr>
        <w:rFonts w:hint="default" w:ascii="Symbol" w:hAnsi="Symbol"/>
        <w:color w:val="30C9FF"/>
      </w:rPr>
    </w:lvl>
    <w:lvl w:ilvl="1">
      <w:start w:val="1"/>
      <w:numFmt w:val="bullet"/>
      <w:lvlText w:val="o"/>
      <w:lvlJc w:val="left"/>
      <w:pPr>
        <w:ind w:left="936" w:hanging="360"/>
      </w:pPr>
      <w:rPr>
        <w:rFonts w:hint="default" w:ascii="Courier New" w:hAnsi="Courier New" w:cs="Courier New"/>
        <w:color w:val="30C9FF"/>
      </w:rPr>
    </w:lvl>
    <w:lvl w:ilvl="2">
      <w:start w:val="1"/>
      <w:numFmt w:val="bullet"/>
      <w:lvlText w:val=""/>
      <w:lvlJc w:val="left"/>
      <w:pPr>
        <w:ind w:left="1656" w:hanging="360"/>
      </w:pPr>
      <w:rPr>
        <w:rFonts w:hint="default" w:ascii="Wingdings" w:hAnsi="Wingdings"/>
        <w:color w:val="30C9FF"/>
      </w:rPr>
    </w:lvl>
    <w:lvl w:ilvl="3">
      <w:start w:val="1"/>
      <w:numFmt w:val="bullet"/>
      <w:lvlText w:val=""/>
      <w:lvlJc w:val="left"/>
      <w:pPr>
        <w:ind w:left="2376" w:hanging="360"/>
      </w:pPr>
      <w:rPr>
        <w:rFonts w:hint="default" w:ascii="Symbol" w:hAnsi="Symbol"/>
        <w:color w:val="30C9FF"/>
      </w:rPr>
    </w:lvl>
    <w:lvl w:ilvl="4">
      <w:start w:val="1"/>
      <w:numFmt w:val="bullet"/>
      <w:lvlText w:val="o"/>
      <w:lvlJc w:val="left"/>
      <w:pPr>
        <w:ind w:left="3096" w:hanging="360"/>
      </w:pPr>
      <w:rPr>
        <w:rFonts w:hint="default" w:ascii="Courier New" w:hAnsi="Courier New" w:cs="Courier New"/>
      </w:rPr>
    </w:lvl>
    <w:lvl w:ilvl="5">
      <w:start w:val="1"/>
      <w:numFmt w:val="bullet"/>
      <w:lvlText w:val=""/>
      <w:lvlJc w:val="left"/>
      <w:pPr>
        <w:ind w:left="3816" w:hanging="360"/>
      </w:pPr>
      <w:rPr>
        <w:rFonts w:hint="default" w:ascii="Wingdings" w:hAnsi="Wingdings"/>
      </w:rPr>
    </w:lvl>
    <w:lvl w:ilvl="6">
      <w:start w:val="1"/>
      <w:numFmt w:val="bullet"/>
      <w:lvlText w:val=""/>
      <w:lvlJc w:val="left"/>
      <w:pPr>
        <w:ind w:left="4536" w:hanging="360"/>
      </w:pPr>
      <w:rPr>
        <w:rFonts w:hint="default" w:ascii="Symbol" w:hAnsi="Symbol"/>
      </w:rPr>
    </w:lvl>
    <w:lvl w:ilvl="7">
      <w:start w:val="1"/>
      <w:numFmt w:val="bullet"/>
      <w:lvlText w:val="o"/>
      <w:lvlJc w:val="left"/>
      <w:pPr>
        <w:ind w:left="5256" w:hanging="360"/>
      </w:pPr>
      <w:rPr>
        <w:rFonts w:hint="default" w:ascii="Courier New" w:hAnsi="Courier New" w:cs="Courier New"/>
      </w:rPr>
    </w:lvl>
    <w:lvl w:ilvl="8">
      <w:start w:val="1"/>
      <w:numFmt w:val="bullet"/>
      <w:lvlText w:val=""/>
      <w:lvlJc w:val="left"/>
      <w:pPr>
        <w:ind w:left="5976" w:hanging="360"/>
      </w:pPr>
      <w:rPr>
        <w:rFonts w:hint="default" w:ascii="Wingdings" w:hAnsi="Wingdings"/>
      </w:rPr>
    </w:lvl>
  </w:abstractNum>
  <w:abstractNum w:abstractNumId="5" w15:restartNumberingAfterBreak="0">
    <w:nsid w:val="15F3329C"/>
    <w:multiLevelType w:val="hybridMultilevel"/>
    <w:tmpl w:val="7570BA64"/>
    <w:lvl w:ilvl="0" w:tplc="D7906334">
      <w:start w:val="1"/>
      <w:numFmt w:val="bullet"/>
      <w:lvlText w:val=""/>
      <w:lvlJc w:val="left"/>
      <w:pPr>
        <w:ind w:left="720" w:hanging="360"/>
      </w:pPr>
      <w:rPr>
        <w:rFonts w:hint="default" w:ascii="Symbol" w:hAnsi="Symbol"/>
        <w:color w:val="FF7000"/>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18A36AE4"/>
    <w:multiLevelType w:val="hybridMultilevel"/>
    <w:tmpl w:val="1B8AEF42"/>
    <w:lvl w:ilvl="0" w:tplc="458A3322">
      <w:start w:val="1"/>
      <w:numFmt w:val="bullet"/>
      <w:lvlText w:val=""/>
      <w:lvlJc w:val="left"/>
      <w:pPr>
        <w:ind w:left="1584" w:hanging="360"/>
      </w:pPr>
      <w:rPr>
        <w:rFonts w:hint="default" w:ascii="Symbol" w:hAnsi="Symbol"/>
        <w:color w:val="FF0000"/>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1B2B9702"/>
    <w:multiLevelType w:val="hybridMultilevel"/>
    <w:tmpl w:val="034CBBC4"/>
    <w:lvl w:ilvl="0" w:tplc="F68E6C3E">
      <w:start w:val="1"/>
      <w:numFmt w:val="bullet"/>
      <w:lvlText w:val=""/>
      <w:lvlJc w:val="left"/>
      <w:pPr>
        <w:ind w:left="720" w:hanging="360"/>
      </w:pPr>
      <w:rPr>
        <w:rFonts w:hint="default" w:ascii="Symbol" w:hAnsi="Symbol"/>
      </w:rPr>
    </w:lvl>
    <w:lvl w:ilvl="1" w:tplc="F258A1A4">
      <w:start w:val="1"/>
      <w:numFmt w:val="bullet"/>
      <w:lvlText w:val="o"/>
      <w:lvlJc w:val="left"/>
      <w:pPr>
        <w:ind w:left="1440" w:hanging="360"/>
      </w:pPr>
      <w:rPr>
        <w:rFonts w:hint="default" w:ascii="Courier New" w:hAnsi="Courier New"/>
      </w:rPr>
    </w:lvl>
    <w:lvl w:ilvl="2" w:tplc="99D64FEC">
      <w:start w:val="1"/>
      <w:numFmt w:val="bullet"/>
      <w:lvlText w:val=""/>
      <w:lvlJc w:val="left"/>
      <w:pPr>
        <w:ind w:left="2160" w:hanging="360"/>
      </w:pPr>
      <w:rPr>
        <w:rFonts w:hint="default" w:ascii="Wingdings" w:hAnsi="Wingdings"/>
      </w:rPr>
    </w:lvl>
    <w:lvl w:ilvl="3" w:tplc="6F7C8A80">
      <w:start w:val="1"/>
      <w:numFmt w:val="bullet"/>
      <w:lvlText w:val=""/>
      <w:lvlJc w:val="left"/>
      <w:pPr>
        <w:ind w:left="2880" w:hanging="360"/>
      </w:pPr>
      <w:rPr>
        <w:rFonts w:hint="default" w:ascii="Symbol" w:hAnsi="Symbol"/>
      </w:rPr>
    </w:lvl>
    <w:lvl w:ilvl="4" w:tplc="B276E8E2">
      <w:start w:val="1"/>
      <w:numFmt w:val="bullet"/>
      <w:lvlText w:val="o"/>
      <w:lvlJc w:val="left"/>
      <w:pPr>
        <w:ind w:left="3600" w:hanging="360"/>
      </w:pPr>
      <w:rPr>
        <w:rFonts w:hint="default" w:ascii="Courier New" w:hAnsi="Courier New"/>
      </w:rPr>
    </w:lvl>
    <w:lvl w:ilvl="5" w:tplc="C3F4E49C">
      <w:start w:val="1"/>
      <w:numFmt w:val="bullet"/>
      <w:lvlText w:val=""/>
      <w:lvlJc w:val="left"/>
      <w:pPr>
        <w:ind w:left="4320" w:hanging="360"/>
      </w:pPr>
      <w:rPr>
        <w:rFonts w:hint="default" w:ascii="Wingdings" w:hAnsi="Wingdings"/>
      </w:rPr>
    </w:lvl>
    <w:lvl w:ilvl="6" w:tplc="BB680B16">
      <w:start w:val="1"/>
      <w:numFmt w:val="bullet"/>
      <w:lvlText w:val=""/>
      <w:lvlJc w:val="left"/>
      <w:pPr>
        <w:ind w:left="5040" w:hanging="360"/>
      </w:pPr>
      <w:rPr>
        <w:rFonts w:hint="default" w:ascii="Symbol" w:hAnsi="Symbol"/>
      </w:rPr>
    </w:lvl>
    <w:lvl w:ilvl="7" w:tplc="8F5C2A10">
      <w:start w:val="1"/>
      <w:numFmt w:val="bullet"/>
      <w:lvlText w:val="o"/>
      <w:lvlJc w:val="left"/>
      <w:pPr>
        <w:ind w:left="5760" w:hanging="360"/>
      </w:pPr>
      <w:rPr>
        <w:rFonts w:hint="default" w:ascii="Courier New" w:hAnsi="Courier New"/>
      </w:rPr>
    </w:lvl>
    <w:lvl w:ilvl="8" w:tplc="1CE6F422">
      <w:start w:val="1"/>
      <w:numFmt w:val="bullet"/>
      <w:lvlText w:val=""/>
      <w:lvlJc w:val="left"/>
      <w:pPr>
        <w:ind w:left="6480" w:hanging="360"/>
      </w:pPr>
      <w:rPr>
        <w:rFonts w:hint="default" w:ascii="Wingdings" w:hAnsi="Wingdings"/>
      </w:rPr>
    </w:lvl>
  </w:abstractNum>
  <w:abstractNum w:abstractNumId="8" w15:restartNumberingAfterBreak="0">
    <w:nsid w:val="1EA8943D"/>
    <w:multiLevelType w:val="hybridMultilevel"/>
    <w:tmpl w:val="06B2391A"/>
    <w:lvl w:ilvl="0" w:tplc="2A542DA2">
      <w:start w:val="1"/>
      <w:numFmt w:val="bullet"/>
      <w:lvlText w:val=""/>
      <w:lvlJc w:val="left"/>
      <w:pPr>
        <w:ind w:left="720" w:hanging="360"/>
      </w:pPr>
      <w:rPr>
        <w:rFonts w:hint="default" w:ascii="Symbol" w:hAnsi="Symbol"/>
      </w:rPr>
    </w:lvl>
    <w:lvl w:ilvl="1" w:tplc="24BC9DD8">
      <w:start w:val="1"/>
      <w:numFmt w:val="bullet"/>
      <w:lvlText w:val="o"/>
      <w:lvlJc w:val="left"/>
      <w:pPr>
        <w:ind w:left="1440" w:hanging="360"/>
      </w:pPr>
      <w:rPr>
        <w:rFonts w:hint="default" w:ascii="Courier New" w:hAnsi="Courier New"/>
      </w:rPr>
    </w:lvl>
    <w:lvl w:ilvl="2" w:tplc="DA128066">
      <w:start w:val="1"/>
      <w:numFmt w:val="bullet"/>
      <w:lvlText w:val=""/>
      <w:lvlJc w:val="left"/>
      <w:pPr>
        <w:ind w:left="2160" w:hanging="360"/>
      </w:pPr>
      <w:rPr>
        <w:rFonts w:hint="default" w:ascii="Wingdings" w:hAnsi="Wingdings"/>
      </w:rPr>
    </w:lvl>
    <w:lvl w:ilvl="3" w:tplc="4942FD92">
      <w:start w:val="1"/>
      <w:numFmt w:val="bullet"/>
      <w:lvlText w:val=""/>
      <w:lvlJc w:val="left"/>
      <w:pPr>
        <w:ind w:left="2880" w:hanging="360"/>
      </w:pPr>
      <w:rPr>
        <w:rFonts w:hint="default" w:ascii="Symbol" w:hAnsi="Symbol"/>
      </w:rPr>
    </w:lvl>
    <w:lvl w:ilvl="4" w:tplc="938C0BB0">
      <w:start w:val="1"/>
      <w:numFmt w:val="bullet"/>
      <w:lvlText w:val="o"/>
      <w:lvlJc w:val="left"/>
      <w:pPr>
        <w:ind w:left="3600" w:hanging="360"/>
      </w:pPr>
      <w:rPr>
        <w:rFonts w:hint="default" w:ascii="Courier New" w:hAnsi="Courier New"/>
      </w:rPr>
    </w:lvl>
    <w:lvl w:ilvl="5" w:tplc="A2DC4BC8">
      <w:start w:val="1"/>
      <w:numFmt w:val="bullet"/>
      <w:lvlText w:val=""/>
      <w:lvlJc w:val="left"/>
      <w:pPr>
        <w:ind w:left="4320" w:hanging="360"/>
      </w:pPr>
      <w:rPr>
        <w:rFonts w:hint="default" w:ascii="Wingdings" w:hAnsi="Wingdings"/>
      </w:rPr>
    </w:lvl>
    <w:lvl w:ilvl="6" w:tplc="C81C851A">
      <w:start w:val="1"/>
      <w:numFmt w:val="bullet"/>
      <w:lvlText w:val=""/>
      <w:lvlJc w:val="left"/>
      <w:pPr>
        <w:ind w:left="5040" w:hanging="360"/>
      </w:pPr>
      <w:rPr>
        <w:rFonts w:hint="default" w:ascii="Symbol" w:hAnsi="Symbol"/>
      </w:rPr>
    </w:lvl>
    <w:lvl w:ilvl="7" w:tplc="B740C6CC">
      <w:start w:val="1"/>
      <w:numFmt w:val="bullet"/>
      <w:lvlText w:val="o"/>
      <w:lvlJc w:val="left"/>
      <w:pPr>
        <w:ind w:left="5760" w:hanging="360"/>
      </w:pPr>
      <w:rPr>
        <w:rFonts w:hint="default" w:ascii="Courier New" w:hAnsi="Courier New"/>
      </w:rPr>
    </w:lvl>
    <w:lvl w:ilvl="8" w:tplc="36CC8B7E">
      <w:start w:val="1"/>
      <w:numFmt w:val="bullet"/>
      <w:lvlText w:val=""/>
      <w:lvlJc w:val="left"/>
      <w:pPr>
        <w:ind w:left="6480" w:hanging="360"/>
      </w:pPr>
      <w:rPr>
        <w:rFonts w:hint="default" w:ascii="Wingdings" w:hAnsi="Wingdings"/>
      </w:rPr>
    </w:lvl>
  </w:abstractNum>
  <w:abstractNum w:abstractNumId="9" w15:restartNumberingAfterBreak="0">
    <w:nsid w:val="243B8D6F"/>
    <w:multiLevelType w:val="hybridMultilevel"/>
    <w:tmpl w:val="1824A4C0"/>
    <w:lvl w:ilvl="0" w:tplc="EE049274">
      <w:start w:val="1"/>
      <w:numFmt w:val="bullet"/>
      <w:lvlText w:val=""/>
      <w:lvlJc w:val="left"/>
      <w:pPr>
        <w:ind w:left="720" w:hanging="360"/>
      </w:pPr>
      <w:rPr>
        <w:rFonts w:hint="default" w:ascii="Symbol" w:hAnsi="Symbol"/>
      </w:rPr>
    </w:lvl>
    <w:lvl w:ilvl="1" w:tplc="FF2AB814">
      <w:start w:val="1"/>
      <w:numFmt w:val="bullet"/>
      <w:lvlText w:val="o"/>
      <w:lvlJc w:val="left"/>
      <w:pPr>
        <w:ind w:left="1440" w:hanging="360"/>
      </w:pPr>
      <w:rPr>
        <w:rFonts w:hint="default" w:ascii="Courier New" w:hAnsi="Courier New"/>
      </w:rPr>
    </w:lvl>
    <w:lvl w:ilvl="2" w:tplc="4ADA221A">
      <w:start w:val="1"/>
      <w:numFmt w:val="bullet"/>
      <w:lvlText w:val=""/>
      <w:lvlJc w:val="left"/>
      <w:pPr>
        <w:ind w:left="2160" w:hanging="360"/>
      </w:pPr>
      <w:rPr>
        <w:rFonts w:hint="default" w:ascii="Wingdings" w:hAnsi="Wingdings"/>
      </w:rPr>
    </w:lvl>
    <w:lvl w:ilvl="3" w:tplc="BA5CCA08">
      <w:start w:val="1"/>
      <w:numFmt w:val="bullet"/>
      <w:lvlText w:val=""/>
      <w:lvlJc w:val="left"/>
      <w:pPr>
        <w:ind w:left="2880" w:hanging="360"/>
      </w:pPr>
      <w:rPr>
        <w:rFonts w:hint="default" w:ascii="Symbol" w:hAnsi="Symbol"/>
      </w:rPr>
    </w:lvl>
    <w:lvl w:ilvl="4" w:tplc="3FFC3B2E">
      <w:start w:val="1"/>
      <w:numFmt w:val="bullet"/>
      <w:lvlText w:val="o"/>
      <w:lvlJc w:val="left"/>
      <w:pPr>
        <w:ind w:left="3600" w:hanging="360"/>
      </w:pPr>
      <w:rPr>
        <w:rFonts w:hint="default" w:ascii="Courier New" w:hAnsi="Courier New"/>
      </w:rPr>
    </w:lvl>
    <w:lvl w:ilvl="5" w:tplc="BC521D14">
      <w:start w:val="1"/>
      <w:numFmt w:val="bullet"/>
      <w:lvlText w:val=""/>
      <w:lvlJc w:val="left"/>
      <w:pPr>
        <w:ind w:left="4320" w:hanging="360"/>
      </w:pPr>
      <w:rPr>
        <w:rFonts w:hint="default" w:ascii="Wingdings" w:hAnsi="Wingdings"/>
      </w:rPr>
    </w:lvl>
    <w:lvl w:ilvl="6" w:tplc="E2F09D58">
      <w:start w:val="1"/>
      <w:numFmt w:val="bullet"/>
      <w:lvlText w:val=""/>
      <w:lvlJc w:val="left"/>
      <w:pPr>
        <w:ind w:left="5040" w:hanging="360"/>
      </w:pPr>
      <w:rPr>
        <w:rFonts w:hint="default" w:ascii="Symbol" w:hAnsi="Symbol"/>
      </w:rPr>
    </w:lvl>
    <w:lvl w:ilvl="7" w:tplc="D2407106">
      <w:start w:val="1"/>
      <w:numFmt w:val="bullet"/>
      <w:lvlText w:val="o"/>
      <w:lvlJc w:val="left"/>
      <w:pPr>
        <w:ind w:left="5760" w:hanging="360"/>
      </w:pPr>
      <w:rPr>
        <w:rFonts w:hint="default" w:ascii="Courier New" w:hAnsi="Courier New"/>
      </w:rPr>
    </w:lvl>
    <w:lvl w:ilvl="8" w:tplc="562AF930">
      <w:start w:val="1"/>
      <w:numFmt w:val="bullet"/>
      <w:lvlText w:val=""/>
      <w:lvlJc w:val="left"/>
      <w:pPr>
        <w:ind w:left="6480" w:hanging="360"/>
      </w:pPr>
      <w:rPr>
        <w:rFonts w:hint="default" w:ascii="Wingdings" w:hAnsi="Wingdings"/>
      </w:rPr>
    </w:lvl>
  </w:abstractNum>
  <w:abstractNum w:abstractNumId="10" w15:restartNumberingAfterBreak="0">
    <w:nsid w:val="26270F2C"/>
    <w:multiLevelType w:val="hybridMultilevel"/>
    <w:tmpl w:val="85964702"/>
    <w:lvl w:ilvl="0" w:tplc="9B1616A2">
      <w:start w:val="1"/>
      <w:numFmt w:val="bullet"/>
      <w:lvlText w:val=""/>
      <w:lvlJc w:val="left"/>
      <w:pPr>
        <w:ind w:left="720" w:hanging="360"/>
      </w:pPr>
      <w:rPr>
        <w:rFonts w:hint="default" w:ascii="Symbol" w:hAnsi="Symbol"/>
      </w:rPr>
    </w:lvl>
    <w:lvl w:ilvl="1" w:tplc="B8C4D7C8">
      <w:start w:val="1"/>
      <w:numFmt w:val="bullet"/>
      <w:lvlText w:val="o"/>
      <w:lvlJc w:val="left"/>
      <w:pPr>
        <w:ind w:left="1440" w:hanging="360"/>
      </w:pPr>
      <w:rPr>
        <w:rFonts w:hint="default" w:ascii="Courier New" w:hAnsi="Courier New"/>
      </w:rPr>
    </w:lvl>
    <w:lvl w:ilvl="2" w:tplc="97D2EA8C">
      <w:start w:val="1"/>
      <w:numFmt w:val="bullet"/>
      <w:lvlText w:val=""/>
      <w:lvlJc w:val="left"/>
      <w:pPr>
        <w:ind w:left="2160" w:hanging="360"/>
      </w:pPr>
      <w:rPr>
        <w:rFonts w:hint="default" w:ascii="Wingdings" w:hAnsi="Wingdings"/>
      </w:rPr>
    </w:lvl>
    <w:lvl w:ilvl="3" w:tplc="C54C91C0">
      <w:start w:val="1"/>
      <w:numFmt w:val="bullet"/>
      <w:lvlText w:val=""/>
      <w:lvlJc w:val="left"/>
      <w:pPr>
        <w:ind w:left="2880" w:hanging="360"/>
      </w:pPr>
      <w:rPr>
        <w:rFonts w:hint="default" w:ascii="Symbol" w:hAnsi="Symbol"/>
      </w:rPr>
    </w:lvl>
    <w:lvl w:ilvl="4" w:tplc="E66412FE">
      <w:start w:val="1"/>
      <w:numFmt w:val="bullet"/>
      <w:lvlText w:val="o"/>
      <w:lvlJc w:val="left"/>
      <w:pPr>
        <w:ind w:left="3600" w:hanging="360"/>
      </w:pPr>
      <w:rPr>
        <w:rFonts w:hint="default" w:ascii="Courier New" w:hAnsi="Courier New"/>
      </w:rPr>
    </w:lvl>
    <w:lvl w:ilvl="5" w:tplc="0742E336">
      <w:start w:val="1"/>
      <w:numFmt w:val="bullet"/>
      <w:lvlText w:val=""/>
      <w:lvlJc w:val="left"/>
      <w:pPr>
        <w:ind w:left="4320" w:hanging="360"/>
      </w:pPr>
      <w:rPr>
        <w:rFonts w:hint="default" w:ascii="Wingdings" w:hAnsi="Wingdings"/>
      </w:rPr>
    </w:lvl>
    <w:lvl w:ilvl="6" w:tplc="2C22630E">
      <w:start w:val="1"/>
      <w:numFmt w:val="bullet"/>
      <w:lvlText w:val=""/>
      <w:lvlJc w:val="left"/>
      <w:pPr>
        <w:ind w:left="5040" w:hanging="360"/>
      </w:pPr>
      <w:rPr>
        <w:rFonts w:hint="default" w:ascii="Symbol" w:hAnsi="Symbol"/>
      </w:rPr>
    </w:lvl>
    <w:lvl w:ilvl="7" w:tplc="977AAFB8">
      <w:start w:val="1"/>
      <w:numFmt w:val="bullet"/>
      <w:lvlText w:val="o"/>
      <w:lvlJc w:val="left"/>
      <w:pPr>
        <w:ind w:left="5760" w:hanging="360"/>
      </w:pPr>
      <w:rPr>
        <w:rFonts w:hint="default" w:ascii="Courier New" w:hAnsi="Courier New"/>
      </w:rPr>
    </w:lvl>
    <w:lvl w:ilvl="8" w:tplc="9A7C126E">
      <w:start w:val="1"/>
      <w:numFmt w:val="bullet"/>
      <w:lvlText w:val=""/>
      <w:lvlJc w:val="left"/>
      <w:pPr>
        <w:ind w:left="6480" w:hanging="360"/>
      </w:pPr>
      <w:rPr>
        <w:rFonts w:hint="default" w:ascii="Wingdings" w:hAnsi="Wingdings"/>
      </w:rPr>
    </w:lvl>
  </w:abstractNum>
  <w:abstractNum w:abstractNumId="11" w15:restartNumberingAfterBreak="0">
    <w:nsid w:val="26AA7ACD"/>
    <w:multiLevelType w:val="hybridMultilevel"/>
    <w:tmpl w:val="DC8A5888"/>
    <w:lvl w:ilvl="0" w:tplc="458A3322">
      <w:start w:val="1"/>
      <w:numFmt w:val="bullet"/>
      <w:lvlText w:val=""/>
      <w:lvlJc w:val="left"/>
      <w:pPr>
        <w:ind w:left="360" w:hanging="360"/>
      </w:pPr>
      <w:rPr>
        <w:rFonts w:hint="default" w:ascii="Symbol" w:hAnsi="Symbol"/>
        <w:color w:val="FF0000"/>
      </w:rPr>
    </w:lvl>
    <w:lvl w:ilvl="1" w:tplc="08090003" w:tentative="1">
      <w:start w:val="1"/>
      <w:numFmt w:val="bullet"/>
      <w:lvlText w:val="o"/>
      <w:lvlJc w:val="left"/>
      <w:pPr>
        <w:ind w:left="216" w:hanging="360"/>
      </w:pPr>
      <w:rPr>
        <w:rFonts w:hint="default" w:ascii="Courier New" w:hAnsi="Courier New" w:cs="Courier New"/>
      </w:rPr>
    </w:lvl>
    <w:lvl w:ilvl="2" w:tplc="08090005" w:tentative="1">
      <w:start w:val="1"/>
      <w:numFmt w:val="bullet"/>
      <w:lvlText w:val=""/>
      <w:lvlJc w:val="left"/>
      <w:pPr>
        <w:ind w:left="936" w:hanging="360"/>
      </w:pPr>
      <w:rPr>
        <w:rFonts w:hint="default" w:ascii="Wingdings" w:hAnsi="Wingdings"/>
      </w:rPr>
    </w:lvl>
    <w:lvl w:ilvl="3" w:tplc="08090001" w:tentative="1">
      <w:start w:val="1"/>
      <w:numFmt w:val="bullet"/>
      <w:lvlText w:val=""/>
      <w:lvlJc w:val="left"/>
      <w:pPr>
        <w:ind w:left="1656" w:hanging="360"/>
      </w:pPr>
      <w:rPr>
        <w:rFonts w:hint="default" w:ascii="Symbol" w:hAnsi="Symbol"/>
      </w:rPr>
    </w:lvl>
    <w:lvl w:ilvl="4" w:tplc="08090003" w:tentative="1">
      <w:start w:val="1"/>
      <w:numFmt w:val="bullet"/>
      <w:lvlText w:val="o"/>
      <w:lvlJc w:val="left"/>
      <w:pPr>
        <w:ind w:left="2376" w:hanging="360"/>
      </w:pPr>
      <w:rPr>
        <w:rFonts w:hint="default" w:ascii="Courier New" w:hAnsi="Courier New" w:cs="Courier New"/>
      </w:rPr>
    </w:lvl>
    <w:lvl w:ilvl="5" w:tplc="08090005" w:tentative="1">
      <w:start w:val="1"/>
      <w:numFmt w:val="bullet"/>
      <w:lvlText w:val=""/>
      <w:lvlJc w:val="left"/>
      <w:pPr>
        <w:ind w:left="3096" w:hanging="360"/>
      </w:pPr>
      <w:rPr>
        <w:rFonts w:hint="default" w:ascii="Wingdings" w:hAnsi="Wingdings"/>
      </w:rPr>
    </w:lvl>
    <w:lvl w:ilvl="6" w:tplc="08090001" w:tentative="1">
      <w:start w:val="1"/>
      <w:numFmt w:val="bullet"/>
      <w:lvlText w:val=""/>
      <w:lvlJc w:val="left"/>
      <w:pPr>
        <w:ind w:left="3816" w:hanging="360"/>
      </w:pPr>
      <w:rPr>
        <w:rFonts w:hint="default" w:ascii="Symbol" w:hAnsi="Symbol"/>
      </w:rPr>
    </w:lvl>
    <w:lvl w:ilvl="7" w:tplc="08090003" w:tentative="1">
      <w:start w:val="1"/>
      <w:numFmt w:val="bullet"/>
      <w:lvlText w:val="o"/>
      <w:lvlJc w:val="left"/>
      <w:pPr>
        <w:ind w:left="4536" w:hanging="360"/>
      </w:pPr>
      <w:rPr>
        <w:rFonts w:hint="default" w:ascii="Courier New" w:hAnsi="Courier New" w:cs="Courier New"/>
      </w:rPr>
    </w:lvl>
    <w:lvl w:ilvl="8" w:tplc="08090005" w:tentative="1">
      <w:start w:val="1"/>
      <w:numFmt w:val="bullet"/>
      <w:lvlText w:val=""/>
      <w:lvlJc w:val="left"/>
      <w:pPr>
        <w:ind w:left="5256" w:hanging="360"/>
      </w:pPr>
      <w:rPr>
        <w:rFonts w:hint="default" w:ascii="Wingdings" w:hAnsi="Wingdings"/>
      </w:rPr>
    </w:lvl>
  </w:abstractNum>
  <w:abstractNum w:abstractNumId="12" w15:restartNumberingAfterBreak="0">
    <w:nsid w:val="27382DB8"/>
    <w:multiLevelType w:val="hybridMultilevel"/>
    <w:tmpl w:val="87008AEA"/>
    <w:lvl w:ilvl="0" w:tplc="A8CE54A6">
      <w:start w:val="1"/>
      <w:numFmt w:val="bullet"/>
      <w:lvlText w:val=""/>
      <w:lvlJc w:val="left"/>
      <w:pPr>
        <w:ind w:left="720" w:hanging="360"/>
      </w:pPr>
      <w:rPr>
        <w:rFonts w:hint="default" w:ascii="Symbol" w:hAnsi="Symbol"/>
      </w:rPr>
    </w:lvl>
    <w:lvl w:ilvl="1" w:tplc="CFB4A306">
      <w:start w:val="1"/>
      <w:numFmt w:val="bullet"/>
      <w:lvlText w:val="o"/>
      <w:lvlJc w:val="left"/>
      <w:pPr>
        <w:ind w:left="1440" w:hanging="360"/>
      </w:pPr>
      <w:rPr>
        <w:rFonts w:hint="default" w:ascii="Courier New" w:hAnsi="Courier New"/>
      </w:rPr>
    </w:lvl>
    <w:lvl w:ilvl="2" w:tplc="C9E28A3E">
      <w:start w:val="1"/>
      <w:numFmt w:val="bullet"/>
      <w:lvlText w:val=""/>
      <w:lvlJc w:val="left"/>
      <w:pPr>
        <w:ind w:left="2160" w:hanging="360"/>
      </w:pPr>
      <w:rPr>
        <w:rFonts w:hint="default" w:ascii="Wingdings" w:hAnsi="Wingdings"/>
      </w:rPr>
    </w:lvl>
    <w:lvl w:ilvl="3" w:tplc="D16CA950">
      <w:start w:val="1"/>
      <w:numFmt w:val="bullet"/>
      <w:lvlText w:val=""/>
      <w:lvlJc w:val="left"/>
      <w:pPr>
        <w:ind w:left="2880" w:hanging="360"/>
      </w:pPr>
      <w:rPr>
        <w:rFonts w:hint="default" w:ascii="Symbol" w:hAnsi="Symbol"/>
      </w:rPr>
    </w:lvl>
    <w:lvl w:ilvl="4" w:tplc="108E5918">
      <w:start w:val="1"/>
      <w:numFmt w:val="bullet"/>
      <w:lvlText w:val="o"/>
      <w:lvlJc w:val="left"/>
      <w:pPr>
        <w:ind w:left="3600" w:hanging="360"/>
      </w:pPr>
      <w:rPr>
        <w:rFonts w:hint="default" w:ascii="Courier New" w:hAnsi="Courier New"/>
      </w:rPr>
    </w:lvl>
    <w:lvl w:ilvl="5" w:tplc="7B88A188">
      <w:start w:val="1"/>
      <w:numFmt w:val="bullet"/>
      <w:lvlText w:val=""/>
      <w:lvlJc w:val="left"/>
      <w:pPr>
        <w:ind w:left="4320" w:hanging="360"/>
      </w:pPr>
      <w:rPr>
        <w:rFonts w:hint="default" w:ascii="Wingdings" w:hAnsi="Wingdings"/>
      </w:rPr>
    </w:lvl>
    <w:lvl w:ilvl="6" w:tplc="5CAEE88A">
      <w:start w:val="1"/>
      <w:numFmt w:val="bullet"/>
      <w:lvlText w:val=""/>
      <w:lvlJc w:val="left"/>
      <w:pPr>
        <w:ind w:left="5040" w:hanging="360"/>
      </w:pPr>
      <w:rPr>
        <w:rFonts w:hint="default" w:ascii="Symbol" w:hAnsi="Symbol"/>
      </w:rPr>
    </w:lvl>
    <w:lvl w:ilvl="7" w:tplc="A642DC6A">
      <w:start w:val="1"/>
      <w:numFmt w:val="bullet"/>
      <w:lvlText w:val="o"/>
      <w:lvlJc w:val="left"/>
      <w:pPr>
        <w:ind w:left="5760" w:hanging="360"/>
      </w:pPr>
      <w:rPr>
        <w:rFonts w:hint="default" w:ascii="Courier New" w:hAnsi="Courier New"/>
      </w:rPr>
    </w:lvl>
    <w:lvl w:ilvl="8" w:tplc="6860B33C">
      <w:start w:val="1"/>
      <w:numFmt w:val="bullet"/>
      <w:lvlText w:val=""/>
      <w:lvlJc w:val="left"/>
      <w:pPr>
        <w:ind w:left="6480" w:hanging="360"/>
      </w:pPr>
      <w:rPr>
        <w:rFonts w:hint="default" w:ascii="Wingdings" w:hAnsi="Wingdings"/>
      </w:rPr>
    </w:lvl>
  </w:abstractNum>
  <w:abstractNum w:abstractNumId="13" w15:restartNumberingAfterBreak="0">
    <w:nsid w:val="30806826"/>
    <w:multiLevelType w:val="hybridMultilevel"/>
    <w:tmpl w:val="D3C48E7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3326C1FC"/>
    <w:multiLevelType w:val="hybridMultilevel"/>
    <w:tmpl w:val="4EE8A150"/>
    <w:lvl w:ilvl="0" w:tplc="EA78875E">
      <w:start w:val="1"/>
      <w:numFmt w:val="bullet"/>
      <w:lvlText w:val=""/>
      <w:lvlJc w:val="left"/>
      <w:pPr>
        <w:ind w:left="720" w:hanging="360"/>
      </w:pPr>
      <w:rPr>
        <w:rFonts w:hint="default" w:ascii="Symbol" w:hAnsi="Symbol"/>
      </w:rPr>
    </w:lvl>
    <w:lvl w:ilvl="1" w:tplc="ADBEF234">
      <w:start w:val="1"/>
      <w:numFmt w:val="bullet"/>
      <w:lvlText w:val="o"/>
      <w:lvlJc w:val="left"/>
      <w:pPr>
        <w:ind w:left="1440" w:hanging="360"/>
      </w:pPr>
      <w:rPr>
        <w:rFonts w:hint="default" w:ascii="Courier New" w:hAnsi="Courier New"/>
      </w:rPr>
    </w:lvl>
    <w:lvl w:ilvl="2" w:tplc="6FE4E862">
      <w:start w:val="1"/>
      <w:numFmt w:val="bullet"/>
      <w:lvlText w:val=""/>
      <w:lvlJc w:val="left"/>
      <w:pPr>
        <w:ind w:left="2160" w:hanging="360"/>
      </w:pPr>
      <w:rPr>
        <w:rFonts w:hint="default" w:ascii="Wingdings" w:hAnsi="Wingdings"/>
      </w:rPr>
    </w:lvl>
    <w:lvl w:ilvl="3" w:tplc="8FA66F32">
      <w:start w:val="1"/>
      <w:numFmt w:val="bullet"/>
      <w:lvlText w:val=""/>
      <w:lvlJc w:val="left"/>
      <w:pPr>
        <w:ind w:left="2880" w:hanging="360"/>
      </w:pPr>
      <w:rPr>
        <w:rFonts w:hint="default" w:ascii="Symbol" w:hAnsi="Symbol"/>
      </w:rPr>
    </w:lvl>
    <w:lvl w:ilvl="4" w:tplc="7242E120">
      <w:start w:val="1"/>
      <w:numFmt w:val="bullet"/>
      <w:lvlText w:val="o"/>
      <w:lvlJc w:val="left"/>
      <w:pPr>
        <w:ind w:left="3600" w:hanging="360"/>
      </w:pPr>
      <w:rPr>
        <w:rFonts w:hint="default" w:ascii="Courier New" w:hAnsi="Courier New"/>
      </w:rPr>
    </w:lvl>
    <w:lvl w:ilvl="5" w:tplc="3C725EE6">
      <w:start w:val="1"/>
      <w:numFmt w:val="bullet"/>
      <w:lvlText w:val=""/>
      <w:lvlJc w:val="left"/>
      <w:pPr>
        <w:ind w:left="4320" w:hanging="360"/>
      </w:pPr>
      <w:rPr>
        <w:rFonts w:hint="default" w:ascii="Wingdings" w:hAnsi="Wingdings"/>
      </w:rPr>
    </w:lvl>
    <w:lvl w:ilvl="6" w:tplc="06B48752">
      <w:start w:val="1"/>
      <w:numFmt w:val="bullet"/>
      <w:lvlText w:val=""/>
      <w:lvlJc w:val="left"/>
      <w:pPr>
        <w:ind w:left="5040" w:hanging="360"/>
      </w:pPr>
      <w:rPr>
        <w:rFonts w:hint="default" w:ascii="Symbol" w:hAnsi="Symbol"/>
      </w:rPr>
    </w:lvl>
    <w:lvl w:ilvl="7" w:tplc="E29CF6A0">
      <w:start w:val="1"/>
      <w:numFmt w:val="bullet"/>
      <w:lvlText w:val="o"/>
      <w:lvlJc w:val="left"/>
      <w:pPr>
        <w:ind w:left="5760" w:hanging="360"/>
      </w:pPr>
      <w:rPr>
        <w:rFonts w:hint="default" w:ascii="Courier New" w:hAnsi="Courier New"/>
      </w:rPr>
    </w:lvl>
    <w:lvl w:ilvl="8" w:tplc="FCC6BAE8">
      <w:start w:val="1"/>
      <w:numFmt w:val="bullet"/>
      <w:lvlText w:val=""/>
      <w:lvlJc w:val="left"/>
      <w:pPr>
        <w:ind w:left="6480" w:hanging="360"/>
      </w:pPr>
      <w:rPr>
        <w:rFonts w:hint="default" w:ascii="Wingdings" w:hAnsi="Wingdings"/>
      </w:rPr>
    </w:lvl>
  </w:abstractNum>
  <w:abstractNum w:abstractNumId="15" w15:restartNumberingAfterBreak="0">
    <w:nsid w:val="3D065052"/>
    <w:multiLevelType w:val="hybridMultilevel"/>
    <w:tmpl w:val="98CE9F4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410DDB49"/>
    <w:multiLevelType w:val="hybridMultilevel"/>
    <w:tmpl w:val="7EC4B4DC"/>
    <w:lvl w:ilvl="0" w:tplc="FA1E1200">
      <w:start w:val="1"/>
      <w:numFmt w:val="bullet"/>
      <w:lvlText w:val=""/>
      <w:lvlJc w:val="left"/>
      <w:pPr>
        <w:ind w:left="720" w:hanging="360"/>
      </w:pPr>
      <w:rPr>
        <w:rFonts w:hint="default" w:ascii="Symbol" w:hAnsi="Symbol"/>
      </w:rPr>
    </w:lvl>
    <w:lvl w:ilvl="1" w:tplc="C5CEEEE0">
      <w:start w:val="1"/>
      <w:numFmt w:val="bullet"/>
      <w:lvlText w:val="o"/>
      <w:lvlJc w:val="left"/>
      <w:pPr>
        <w:ind w:left="1440" w:hanging="360"/>
      </w:pPr>
      <w:rPr>
        <w:rFonts w:hint="default" w:ascii="Courier New" w:hAnsi="Courier New"/>
      </w:rPr>
    </w:lvl>
    <w:lvl w:ilvl="2" w:tplc="B032054E">
      <w:start w:val="1"/>
      <w:numFmt w:val="bullet"/>
      <w:lvlText w:val=""/>
      <w:lvlJc w:val="left"/>
      <w:pPr>
        <w:ind w:left="2160" w:hanging="360"/>
      </w:pPr>
      <w:rPr>
        <w:rFonts w:hint="default" w:ascii="Wingdings" w:hAnsi="Wingdings"/>
      </w:rPr>
    </w:lvl>
    <w:lvl w:ilvl="3" w:tplc="C416286E">
      <w:start w:val="1"/>
      <w:numFmt w:val="bullet"/>
      <w:lvlText w:val=""/>
      <w:lvlJc w:val="left"/>
      <w:pPr>
        <w:ind w:left="2880" w:hanging="360"/>
      </w:pPr>
      <w:rPr>
        <w:rFonts w:hint="default" w:ascii="Symbol" w:hAnsi="Symbol"/>
      </w:rPr>
    </w:lvl>
    <w:lvl w:ilvl="4" w:tplc="89065332">
      <w:start w:val="1"/>
      <w:numFmt w:val="bullet"/>
      <w:lvlText w:val="o"/>
      <w:lvlJc w:val="left"/>
      <w:pPr>
        <w:ind w:left="3600" w:hanging="360"/>
      </w:pPr>
      <w:rPr>
        <w:rFonts w:hint="default" w:ascii="Courier New" w:hAnsi="Courier New"/>
      </w:rPr>
    </w:lvl>
    <w:lvl w:ilvl="5" w:tplc="34B08C56">
      <w:start w:val="1"/>
      <w:numFmt w:val="bullet"/>
      <w:lvlText w:val=""/>
      <w:lvlJc w:val="left"/>
      <w:pPr>
        <w:ind w:left="4320" w:hanging="360"/>
      </w:pPr>
      <w:rPr>
        <w:rFonts w:hint="default" w:ascii="Wingdings" w:hAnsi="Wingdings"/>
      </w:rPr>
    </w:lvl>
    <w:lvl w:ilvl="6" w:tplc="3EE67130">
      <w:start w:val="1"/>
      <w:numFmt w:val="bullet"/>
      <w:lvlText w:val=""/>
      <w:lvlJc w:val="left"/>
      <w:pPr>
        <w:ind w:left="5040" w:hanging="360"/>
      </w:pPr>
      <w:rPr>
        <w:rFonts w:hint="default" w:ascii="Symbol" w:hAnsi="Symbol"/>
      </w:rPr>
    </w:lvl>
    <w:lvl w:ilvl="7" w:tplc="D31A2F98">
      <w:start w:val="1"/>
      <w:numFmt w:val="bullet"/>
      <w:lvlText w:val="o"/>
      <w:lvlJc w:val="left"/>
      <w:pPr>
        <w:ind w:left="5760" w:hanging="360"/>
      </w:pPr>
      <w:rPr>
        <w:rFonts w:hint="default" w:ascii="Courier New" w:hAnsi="Courier New"/>
      </w:rPr>
    </w:lvl>
    <w:lvl w:ilvl="8" w:tplc="46FA4652">
      <w:start w:val="1"/>
      <w:numFmt w:val="bullet"/>
      <w:lvlText w:val=""/>
      <w:lvlJc w:val="left"/>
      <w:pPr>
        <w:ind w:left="6480" w:hanging="360"/>
      </w:pPr>
      <w:rPr>
        <w:rFonts w:hint="default" w:ascii="Wingdings" w:hAnsi="Wingdings"/>
      </w:rPr>
    </w:lvl>
  </w:abstractNum>
  <w:abstractNum w:abstractNumId="17" w15:restartNumberingAfterBreak="0">
    <w:nsid w:val="44F77B75"/>
    <w:multiLevelType w:val="hybridMultilevel"/>
    <w:tmpl w:val="A96C484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48179FEC"/>
    <w:multiLevelType w:val="hybridMultilevel"/>
    <w:tmpl w:val="82126FE6"/>
    <w:lvl w:ilvl="0" w:tplc="35044F40">
      <w:start w:val="1"/>
      <w:numFmt w:val="bullet"/>
      <w:lvlText w:val=""/>
      <w:lvlJc w:val="left"/>
      <w:pPr>
        <w:ind w:left="720" w:hanging="360"/>
      </w:pPr>
      <w:rPr>
        <w:rFonts w:hint="default" w:ascii="Symbol" w:hAnsi="Symbol"/>
      </w:rPr>
    </w:lvl>
    <w:lvl w:ilvl="1" w:tplc="C9C0685C">
      <w:start w:val="1"/>
      <w:numFmt w:val="bullet"/>
      <w:lvlText w:val="o"/>
      <w:lvlJc w:val="left"/>
      <w:pPr>
        <w:ind w:left="1440" w:hanging="360"/>
      </w:pPr>
      <w:rPr>
        <w:rFonts w:hint="default" w:ascii="Courier New" w:hAnsi="Courier New"/>
      </w:rPr>
    </w:lvl>
    <w:lvl w:ilvl="2" w:tplc="FBF0F38C">
      <w:start w:val="1"/>
      <w:numFmt w:val="bullet"/>
      <w:lvlText w:val=""/>
      <w:lvlJc w:val="left"/>
      <w:pPr>
        <w:ind w:left="2160" w:hanging="360"/>
      </w:pPr>
      <w:rPr>
        <w:rFonts w:hint="default" w:ascii="Wingdings" w:hAnsi="Wingdings"/>
      </w:rPr>
    </w:lvl>
    <w:lvl w:ilvl="3" w:tplc="E20694C8">
      <w:start w:val="1"/>
      <w:numFmt w:val="bullet"/>
      <w:lvlText w:val=""/>
      <w:lvlJc w:val="left"/>
      <w:pPr>
        <w:ind w:left="2880" w:hanging="360"/>
      </w:pPr>
      <w:rPr>
        <w:rFonts w:hint="default" w:ascii="Symbol" w:hAnsi="Symbol"/>
      </w:rPr>
    </w:lvl>
    <w:lvl w:ilvl="4" w:tplc="35E02C12">
      <w:start w:val="1"/>
      <w:numFmt w:val="bullet"/>
      <w:lvlText w:val="o"/>
      <w:lvlJc w:val="left"/>
      <w:pPr>
        <w:ind w:left="3600" w:hanging="360"/>
      </w:pPr>
      <w:rPr>
        <w:rFonts w:hint="default" w:ascii="Courier New" w:hAnsi="Courier New"/>
      </w:rPr>
    </w:lvl>
    <w:lvl w:ilvl="5" w:tplc="FA9A977C">
      <w:start w:val="1"/>
      <w:numFmt w:val="bullet"/>
      <w:lvlText w:val=""/>
      <w:lvlJc w:val="left"/>
      <w:pPr>
        <w:ind w:left="4320" w:hanging="360"/>
      </w:pPr>
      <w:rPr>
        <w:rFonts w:hint="default" w:ascii="Wingdings" w:hAnsi="Wingdings"/>
      </w:rPr>
    </w:lvl>
    <w:lvl w:ilvl="6" w:tplc="0AE428F2">
      <w:start w:val="1"/>
      <w:numFmt w:val="bullet"/>
      <w:lvlText w:val=""/>
      <w:lvlJc w:val="left"/>
      <w:pPr>
        <w:ind w:left="5040" w:hanging="360"/>
      </w:pPr>
      <w:rPr>
        <w:rFonts w:hint="default" w:ascii="Symbol" w:hAnsi="Symbol"/>
      </w:rPr>
    </w:lvl>
    <w:lvl w:ilvl="7" w:tplc="526A1B12">
      <w:start w:val="1"/>
      <w:numFmt w:val="bullet"/>
      <w:lvlText w:val="o"/>
      <w:lvlJc w:val="left"/>
      <w:pPr>
        <w:ind w:left="5760" w:hanging="360"/>
      </w:pPr>
      <w:rPr>
        <w:rFonts w:hint="default" w:ascii="Courier New" w:hAnsi="Courier New"/>
      </w:rPr>
    </w:lvl>
    <w:lvl w:ilvl="8" w:tplc="FAC05108">
      <w:start w:val="1"/>
      <w:numFmt w:val="bullet"/>
      <w:lvlText w:val=""/>
      <w:lvlJc w:val="left"/>
      <w:pPr>
        <w:ind w:left="6480" w:hanging="360"/>
      </w:pPr>
      <w:rPr>
        <w:rFonts w:hint="default" w:ascii="Wingdings" w:hAnsi="Wingdings"/>
      </w:rPr>
    </w:lvl>
  </w:abstractNum>
  <w:abstractNum w:abstractNumId="19" w15:restartNumberingAfterBreak="0">
    <w:nsid w:val="4A4800FF"/>
    <w:multiLevelType w:val="hybridMultilevel"/>
    <w:tmpl w:val="47FAA7F2"/>
    <w:lvl w:ilvl="0" w:tplc="A162A596">
      <w:start w:val="1"/>
      <w:numFmt w:val="bullet"/>
      <w:lvlText w:val=""/>
      <w:lvlJc w:val="left"/>
      <w:pPr>
        <w:ind w:left="720" w:hanging="360"/>
      </w:pPr>
      <w:rPr>
        <w:rFonts w:hint="default" w:ascii="Symbol" w:hAnsi="Symbol"/>
      </w:rPr>
    </w:lvl>
    <w:lvl w:ilvl="1" w:tplc="0A3863D2">
      <w:start w:val="1"/>
      <w:numFmt w:val="bullet"/>
      <w:lvlText w:val="o"/>
      <w:lvlJc w:val="left"/>
      <w:pPr>
        <w:ind w:left="1440" w:hanging="360"/>
      </w:pPr>
      <w:rPr>
        <w:rFonts w:hint="default" w:ascii="Courier New" w:hAnsi="Courier New"/>
      </w:rPr>
    </w:lvl>
    <w:lvl w:ilvl="2" w:tplc="0ADE47FE">
      <w:start w:val="1"/>
      <w:numFmt w:val="bullet"/>
      <w:lvlText w:val=""/>
      <w:lvlJc w:val="left"/>
      <w:pPr>
        <w:ind w:left="2160" w:hanging="360"/>
      </w:pPr>
      <w:rPr>
        <w:rFonts w:hint="default" w:ascii="Wingdings" w:hAnsi="Wingdings"/>
      </w:rPr>
    </w:lvl>
    <w:lvl w:ilvl="3" w:tplc="3C7CAB04">
      <w:start w:val="1"/>
      <w:numFmt w:val="bullet"/>
      <w:lvlText w:val=""/>
      <w:lvlJc w:val="left"/>
      <w:pPr>
        <w:ind w:left="2880" w:hanging="360"/>
      </w:pPr>
      <w:rPr>
        <w:rFonts w:hint="default" w:ascii="Symbol" w:hAnsi="Symbol"/>
      </w:rPr>
    </w:lvl>
    <w:lvl w:ilvl="4" w:tplc="27FEB3B4">
      <w:start w:val="1"/>
      <w:numFmt w:val="bullet"/>
      <w:lvlText w:val="o"/>
      <w:lvlJc w:val="left"/>
      <w:pPr>
        <w:ind w:left="3600" w:hanging="360"/>
      </w:pPr>
      <w:rPr>
        <w:rFonts w:hint="default" w:ascii="Courier New" w:hAnsi="Courier New"/>
      </w:rPr>
    </w:lvl>
    <w:lvl w:ilvl="5" w:tplc="8188AC16">
      <w:start w:val="1"/>
      <w:numFmt w:val="bullet"/>
      <w:lvlText w:val=""/>
      <w:lvlJc w:val="left"/>
      <w:pPr>
        <w:ind w:left="4320" w:hanging="360"/>
      </w:pPr>
      <w:rPr>
        <w:rFonts w:hint="default" w:ascii="Wingdings" w:hAnsi="Wingdings"/>
      </w:rPr>
    </w:lvl>
    <w:lvl w:ilvl="6" w:tplc="6204AD64">
      <w:start w:val="1"/>
      <w:numFmt w:val="bullet"/>
      <w:lvlText w:val=""/>
      <w:lvlJc w:val="left"/>
      <w:pPr>
        <w:ind w:left="5040" w:hanging="360"/>
      </w:pPr>
      <w:rPr>
        <w:rFonts w:hint="default" w:ascii="Symbol" w:hAnsi="Symbol"/>
      </w:rPr>
    </w:lvl>
    <w:lvl w:ilvl="7" w:tplc="7D1896D6">
      <w:start w:val="1"/>
      <w:numFmt w:val="bullet"/>
      <w:lvlText w:val="o"/>
      <w:lvlJc w:val="left"/>
      <w:pPr>
        <w:ind w:left="5760" w:hanging="360"/>
      </w:pPr>
      <w:rPr>
        <w:rFonts w:hint="default" w:ascii="Courier New" w:hAnsi="Courier New"/>
      </w:rPr>
    </w:lvl>
    <w:lvl w:ilvl="8" w:tplc="F3721B38">
      <w:start w:val="1"/>
      <w:numFmt w:val="bullet"/>
      <w:lvlText w:val=""/>
      <w:lvlJc w:val="left"/>
      <w:pPr>
        <w:ind w:left="6480" w:hanging="360"/>
      </w:pPr>
      <w:rPr>
        <w:rFonts w:hint="default" w:ascii="Wingdings" w:hAnsi="Wingdings"/>
      </w:rPr>
    </w:lvl>
  </w:abstractNum>
  <w:abstractNum w:abstractNumId="20" w15:restartNumberingAfterBreak="0">
    <w:nsid w:val="4FEF4917"/>
    <w:multiLevelType w:val="hybridMultilevel"/>
    <w:tmpl w:val="89EC8AD0"/>
    <w:lvl w:ilvl="0" w:tplc="D7906334">
      <w:start w:val="1"/>
      <w:numFmt w:val="bullet"/>
      <w:lvlText w:val=""/>
      <w:lvlJc w:val="left"/>
      <w:pPr>
        <w:ind w:left="720" w:hanging="360"/>
      </w:pPr>
      <w:rPr>
        <w:rFonts w:hint="default" w:ascii="Symbol" w:hAnsi="Symbol"/>
        <w:color w:val="FF7000"/>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532D37D6"/>
    <w:multiLevelType w:val="multilevel"/>
    <w:tmpl w:val="D8BAF65C"/>
    <w:numStyleLink w:val="Style1"/>
  </w:abstractNum>
  <w:abstractNum w:abstractNumId="22" w15:restartNumberingAfterBreak="0">
    <w:nsid w:val="597522D6"/>
    <w:multiLevelType w:val="hybridMultilevel"/>
    <w:tmpl w:val="D8BAF65C"/>
    <w:lvl w:ilvl="0" w:tplc="30AC8586">
      <w:start w:val="1"/>
      <w:numFmt w:val="bullet"/>
      <w:lvlText w:val=""/>
      <w:lvlJc w:val="left"/>
      <w:pPr>
        <w:ind w:left="1080" w:hanging="360"/>
      </w:pPr>
      <w:rPr>
        <w:rFonts w:hint="default" w:ascii="Symbol" w:hAnsi="Symbol"/>
        <w:color w:val="30C9FF"/>
      </w:rPr>
    </w:lvl>
    <w:lvl w:ilvl="1" w:tplc="08090003" w:tentative="1">
      <w:start w:val="1"/>
      <w:numFmt w:val="bullet"/>
      <w:lvlText w:val="o"/>
      <w:lvlJc w:val="left"/>
      <w:pPr>
        <w:ind w:left="936" w:hanging="360"/>
      </w:pPr>
      <w:rPr>
        <w:rFonts w:hint="default" w:ascii="Courier New" w:hAnsi="Courier New" w:cs="Courier New"/>
      </w:rPr>
    </w:lvl>
    <w:lvl w:ilvl="2" w:tplc="08090005" w:tentative="1">
      <w:start w:val="1"/>
      <w:numFmt w:val="bullet"/>
      <w:lvlText w:val=""/>
      <w:lvlJc w:val="left"/>
      <w:pPr>
        <w:ind w:left="1656" w:hanging="360"/>
      </w:pPr>
      <w:rPr>
        <w:rFonts w:hint="default" w:ascii="Wingdings" w:hAnsi="Wingdings"/>
      </w:rPr>
    </w:lvl>
    <w:lvl w:ilvl="3" w:tplc="08090001" w:tentative="1">
      <w:start w:val="1"/>
      <w:numFmt w:val="bullet"/>
      <w:lvlText w:val=""/>
      <w:lvlJc w:val="left"/>
      <w:pPr>
        <w:ind w:left="2376" w:hanging="360"/>
      </w:pPr>
      <w:rPr>
        <w:rFonts w:hint="default" w:ascii="Symbol" w:hAnsi="Symbol"/>
      </w:rPr>
    </w:lvl>
    <w:lvl w:ilvl="4" w:tplc="08090003" w:tentative="1">
      <w:start w:val="1"/>
      <w:numFmt w:val="bullet"/>
      <w:lvlText w:val="o"/>
      <w:lvlJc w:val="left"/>
      <w:pPr>
        <w:ind w:left="3096" w:hanging="360"/>
      </w:pPr>
      <w:rPr>
        <w:rFonts w:hint="default" w:ascii="Courier New" w:hAnsi="Courier New" w:cs="Courier New"/>
      </w:rPr>
    </w:lvl>
    <w:lvl w:ilvl="5" w:tplc="08090005" w:tentative="1">
      <w:start w:val="1"/>
      <w:numFmt w:val="bullet"/>
      <w:lvlText w:val=""/>
      <w:lvlJc w:val="left"/>
      <w:pPr>
        <w:ind w:left="3816" w:hanging="360"/>
      </w:pPr>
      <w:rPr>
        <w:rFonts w:hint="default" w:ascii="Wingdings" w:hAnsi="Wingdings"/>
      </w:rPr>
    </w:lvl>
    <w:lvl w:ilvl="6" w:tplc="08090001" w:tentative="1">
      <w:start w:val="1"/>
      <w:numFmt w:val="bullet"/>
      <w:lvlText w:val=""/>
      <w:lvlJc w:val="left"/>
      <w:pPr>
        <w:ind w:left="4536" w:hanging="360"/>
      </w:pPr>
      <w:rPr>
        <w:rFonts w:hint="default" w:ascii="Symbol" w:hAnsi="Symbol"/>
      </w:rPr>
    </w:lvl>
    <w:lvl w:ilvl="7" w:tplc="08090003" w:tentative="1">
      <w:start w:val="1"/>
      <w:numFmt w:val="bullet"/>
      <w:lvlText w:val="o"/>
      <w:lvlJc w:val="left"/>
      <w:pPr>
        <w:ind w:left="5256" w:hanging="360"/>
      </w:pPr>
      <w:rPr>
        <w:rFonts w:hint="default" w:ascii="Courier New" w:hAnsi="Courier New" w:cs="Courier New"/>
      </w:rPr>
    </w:lvl>
    <w:lvl w:ilvl="8" w:tplc="08090005" w:tentative="1">
      <w:start w:val="1"/>
      <w:numFmt w:val="bullet"/>
      <w:lvlText w:val=""/>
      <w:lvlJc w:val="left"/>
      <w:pPr>
        <w:ind w:left="5976" w:hanging="360"/>
      </w:pPr>
      <w:rPr>
        <w:rFonts w:hint="default" w:ascii="Wingdings" w:hAnsi="Wingdings"/>
      </w:rPr>
    </w:lvl>
  </w:abstractNum>
  <w:abstractNum w:abstractNumId="23" w15:restartNumberingAfterBreak="0">
    <w:nsid w:val="6F20BE9D"/>
    <w:multiLevelType w:val="hybridMultilevel"/>
    <w:tmpl w:val="6AEC7192"/>
    <w:lvl w:ilvl="0" w:tplc="7D58FCA4">
      <w:start w:val="1"/>
      <w:numFmt w:val="bullet"/>
      <w:lvlText w:val=""/>
      <w:lvlJc w:val="left"/>
      <w:pPr>
        <w:ind w:left="720" w:hanging="360"/>
      </w:pPr>
      <w:rPr>
        <w:rFonts w:hint="default" w:ascii="Symbol" w:hAnsi="Symbol"/>
      </w:rPr>
    </w:lvl>
    <w:lvl w:ilvl="1" w:tplc="E9363AB4">
      <w:start w:val="1"/>
      <w:numFmt w:val="bullet"/>
      <w:lvlText w:val="o"/>
      <w:lvlJc w:val="left"/>
      <w:pPr>
        <w:ind w:left="1440" w:hanging="360"/>
      </w:pPr>
      <w:rPr>
        <w:rFonts w:hint="default" w:ascii="Courier New" w:hAnsi="Courier New"/>
      </w:rPr>
    </w:lvl>
    <w:lvl w:ilvl="2" w:tplc="7EBA21DA">
      <w:start w:val="1"/>
      <w:numFmt w:val="bullet"/>
      <w:lvlText w:val=""/>
      <w:lvlJc w:val="left"/>
      <w:pPr>
        <w:ind w:left="2160" w:hanging="360"/>
      </w:pPr>
      <w:rPr>
        <w:rFonts w:hint="default" w:ascii="Wingdings" w:hAnsi="Wingdings"/>
      </w:rPr>
    </w:lvl>
    <w:lvl w:ilvl="3" w:tplc="EC5079C0">
      <w:start w:val="1"/>
      <w:numFmt w:val="bullet"/>
      <w:lvlText w:val=""/>
      <w:lvlJc w:val="left"/>
      <w:pPr>
        <w:ind w:left="2880" w:hanging="360"/>
      </w:pPr>
      <w:rPr>
        <w:rFonts w:hint="default" w:ascii="Symbol" w:hAnsi="Symbol"/>
      </w:rPr>
    </w:lvl>
    <w:lvl w:ilvl="4" w:tplc="55529E04">
      <w:start w:val="1"/>
      <w:numFmt w:val="bullet"/>
      <w:lvlText w:val="o"/>
      <w:lvlJc w:val="left"/>
      <w:pPr>
        <w:ind w:left="3600" w:hanging="360"/>
      </w:pPr>
      <w:rPr>
        <w:rFonts w:hint="default" w:ascii="Courier New" w:hAnsi="Courier New"/>
      </w:rPr>
    </w:lvl>
    <w:lvl w:ilvl="5" w:tplc="7D82882A">
      <w:start w:val="1"/>
      <w:numFmt w:val="bullet"/>
      <w:lvlText w:val=""/>
      <w:lvlJc w:val="left"/>
      <w:pPr>
        <w:ind w:left="4320" w:hanging="360"/>
      </w:pPr>
      <w:rPr>
        <w:rFonts w:hint="default" w:ascii="Wingdings" w:hAnsi="Wingdings"/>
      </w:rPr>
    </w:lvl>
    <w:lvl w:ilvl="6" w:tplc="5A86307C">
      <w:start w:val="1"/>
      <w:numFmt w:val="bullet"/>
      <w:lvlText w:val=""/>
      <w:lvlJc w:val="left"/>
      <w:pPr>
        <w:ind w:left="5040" w:hanging="360"/>
      </w:pPr>
      <w:rPr>
        <w:rFonts w:hint="default" w:ascii="Symbol" w:hAnsi="Symbol"/>
      </w:rPr>
    </w:lvl>
    <w:lvl w:ilvl="7" w:tplc="80C68B0A">
      <w:start w:val="1"/>
      <w:numFmt w:val="bullet"/>
      <w:lvlText w:val="o"/>
      <w:lvlJc w:val="left"/>
      <w:pPr>
        <w:ind w:left="5760" w:hanging="360"/>
      </w:pPr>
      <w:rPr>
        <w:rFonts w:hint="default" w:ascii="Courier New" w:hAnsi="Courier New"/>
      </w:rPr>
    </w:lvl>
    <w:lvl w:ilvl="8" w:tplc="777A1852">
      <w:start w:val="1"/>
      <w:numFmt w:val="bullet"/>
      <w:lvlText w:val=""/>
      <w:lvlJc w:val="left"/>
      <w:pPr>
        <w:ind w:left="6480" w:hanging="360"/>
      </w:pPr>
      <w:rPr>
        <w:rFonts w:hint="default" w:ascii="Wingdings" w:hAnsi="Wingdings"/>
      </w:rPr>
    </w:lvl>
  </w:abstractNum>
  <w:abstractNum w:abstractNumId="24" w15:restartNumberingAfterBreak="0">
    <w:nsid w:val="70D75EDF"/>
    <w:multiLevelType w:val="hybridMultilevel"/>
    <w:tmpl w:val="6066952E"/>
    <w:lvl w:ilvl="0" w:tplc="8C46DFB6">
      <w:start w:val="1"/>
      <w:numFmt w:val="bullet"/>
      <w:lvlText w:val=""/>
      <w:lvlJc w:val="left"/>
      <w:pPr>
        <w:ind w:left="1080" w:hanging="360"/>
      </w:pPr>
      <w:rPr>
        <w:rFonts w:hint="default" w:ascii="Symbol" w:hAnsi="Symbol"/>
      </w:rPr>
    </w:lvl>
    <w:lvl w:ilvl="1" w:tplc="C4E64D78">
      <w:start w:val="1"/>
      <w:numFmt w:val="bullet"/>
      <w:lvlText w:val="o"/>
      <w:lvlJc w:val="left"/>
      <w:pPr>
        <w:ind w:left="1800" w:hanging="360"/>
      </w:pPr>
      <w:rPr>
        <w:rFonts w:hint="default" w:ascii="Courier New" w:hAnsi="Courier New"/>
      </w:rPr>
    </w:lvl>
    <w:lvl w:ilvl="2" w:tplc="70865F04">
      <w:start w:val="1"/>
      <w:numFmt w:val="bullet"/>
      <w:lvlText w:val=""/>
      <w:lvlJc w:val="left"/>
      <w:pPr>
        <w:ind w:left="2520" w:hanging="360"/>
      </w:pPr>
      <w:rPr>
        <w:rFonts w:hint="default" w:ascii="Wingdings" w:hAnsi="Wingdings"/>
      </w:rPr>
    </w:lvl>
    <w:lvl w:ilvl="3" w:tplc="A218F9A4">
      <w:start w:val="1"/>
      <w:numFmt w:val="bullet"/>
      <w:lvlText w:val=""/>
      <w:lvlJc w:val="left"/>
      <w:pPr>
        <w:ind w:left="3240" w:hanging="360"/>
      </w:pPr>
      <w:rPr>
        <w:rFonts w:hint="default" w:ascii="Symbol" w:hAnsi="Symbol"/>
      </w:rPr>
    </w:lvl>
    <w:lvl w:ilvl="4" w:tplc="C9A2FA0A">
      <w:start w:val="1"/>
      <w:numFmt w:val="bullet"/>
      <w:lvlText w:val="o"/>
      <w:lvlJc w:val="left"/>
      <w:pPr>
        <w:ind w:left="3960" w:hanging="360"/>
      </w:pPr>
      <w:rPr>
        <w:rFonts w:hint="default" w:ascii="Courier New" w:hAnsi="Courier New"/>
      </w:rPr>
    </w:lvl>
    <w:lvl w:ilvl="5" w:tplc="F998FAAC">
      <w:start w:val="1"/>
      <w:numFmt w:val="bullet"/>
      <w:lvlText w:val=""/>
      <w:lvlJc w:val="left"/>
      <w:pPr>
        <w:ind w:left="4680" w:hanging="360"/>
      </w:pPr>
      <w:rPr>
        <w:rFonts w:hint="default" w:ascii="Wingdings" w:hAnsi="Wingdings"/>
      </w:rPr>
    </w:lvl>
    <w:lvl w:ilvl="6" w:tplc="42D677AE">
      <w:start w:val="1"/>
      <w:numFmt w:val="bullet"/>
      <w:lvlText w:val=""/>
      <w:lvlJc w:val="left"/>
      <w:pPr>
        <w:ind w:left="5400" w:hanging="360"/>
      </w:pPr>
      <w:rPr>
        <w:rFonts w:hint="default" w:ascii="Symbol" w:hAnsi="Symbol"/>
      </w:rPr>
    </w:lvl>
    <w:lvl w:ilvl="7" w:tplc="B1B4DCFE">
      <w:start w:val="1"/>
      <w:numFmt w:val="bullet"/>
      <w:lvlText w:val="o"/>
      <w:lvlJc w:val="left"/>
      <w:pPr>
        <w:ind w:left="6120" w:hanging="360"/>
      </w:pPr>
      <w:rPr>
        <w:rFonts w:hint="default" w:ascii="Courier New" w:hAnsi="Courier New"/>
      </w:rPr>
    </w:lvl>
    <w:lvl w:ilvl="8" w:tplc="A81227F4">
      <w:start w:val="1"/>
      <w:numFmt w:val="bullet"/>
      <w:lvlText w:val=""/>
      <w:lvlJc w:val="left"/>
      <w:pPr>
        <w:ind w:left="6840" w:hanging="360"/>
      </w:pPr>
      <w:rPr>
        <w:rFonts w:hint="default" w:ascii="Wingdings" w:hAnsi="Wingdings"/>
      </w:rPr>
    </w:lvl>
  </w:abstractNum>
  <w:num w:numId="1" w16cid:durableId="1182553809">
    <w:abstractNumId w:val="23"/>
  </w:num>
  <w:num w:numId="2" w16cid:durableId="1899046754">
    <w:abstractNumId w:val="14"/>
  </w:num>
  <w:num w:numId="3" w16cid:durableId="789514287">
    <w:abstractNumId w:val="7"/>
  </w:num>
  <w:num w:numId="4" w16cid:durableId="10034799">
    <w:abstractNumId w:val="10"/>
  </w:num>
  <w:num w:numId="5" w16cid:durableId="274101902">
    <w:abstractNumId w:val="12"/>
  </w:num>
  <w:num w:numId="6" w16cid:durableId="1626421574">
    <w:abstractNumId w:val="18"/>
  </w:num>
  <w:num w:numId="7" w16cid:durableId="948316663">
    <w:abstractNumId w:val="9"/>
  </w:num>
  <w:num w:numId="8" w16cid:durableId="663171199">
    <w:abstractNumId w:val="24"/>
  </w:num>
  <w:num w:numId="9" w16cid:durableId="2087528807">
    <w:abstractNumId w:val="19"/>
  </w:num>
  <w:num w:numId="10" w16cid:durableId="1954746419">
    <w:abstractNumId w:val="16"/>
  </w:num>
  <w:num w:numId="11" w16cid:durableId="268511882">
    <w:abstractNumId w:val="8"/>
  </w:num>
  <w:num w:numId="12" w16cid:durableId="278609202">
    <w:abstractNumId w:val="3"/>
  </w:num>
  <w:num w:numId="13" w16cid:durableId="1054740519">
    <w:abstractNumId w:val="5"/>
  </w:num>
  <w:num w:numId="14" w16cid:durableId="1427731683">
    <w:abstractNumId w:val="20"/>
  </w:num>
  <w:num w:numId="15" w16cid:durableId="1271818828">
    <w:abstractNumId w:val="6"/>
  </w:num>
  <w:num w:numId="16" w16cid:durableId="675350144">
    <w:abstractNumId w:val="11"/>
  </w:num>
  <w:num w:numId="17" w16cid:durableId="595090652">
    <w:abstractNumId w:val="22"/>
  </w:num>
  <w:num w:numId="18" w16cid:durableId="1031106326">
    <w:abstractNumId w:val="4"/>
  </w:num>
  <w:num w:numId="19" w16cid:durableId="1987511370">
    <w:abstractNumId w:val="21"/>
  </w:num>
  <w:num w:numId="20" w16cid:durableId="843395854">
    <w:abstractNumId w:val="0"/>
  </w:num>
  <w:num w:numId="21" w16cid:durableId="1682970887">
    <w:abstractNumId w:val="17"/>
  </w:num>
  <w:num w:numId="22" w16cid:durableId="241573022">
    <w:abstractNumId w:val="15"/>
  </w:num>
  <w:num w:numId="23" w16cid:durableId="2053995265">
    <w:abstractNumId w:val="2"/>
  </w:num>
  <w:num w:numId="24" w16cid:durableId="709887504">
    <w:abstractNumId w:val="13"/>
  </w:num>
  <w:num w:numId="25" w16cid:durableId="1421639284">
    <w:abstractNumId w:val="1"/>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trackRevisions w:val="false"/>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191B"/>
    <w:rsid w:val="00053DF9"/>
    <w:rsid w:val="000547B6"/>
    <w:rsid w:val="000669CE"/>
    <w:rsid w:val="000809F2"/>
    <w:rsid w:val="000D5956"/>
    <w:rsid w:val="000E3E8B"/>
    <w:rsid w:val="000F3740"/>
    <w:rsid w:val="001054D7"/>
    <w:rsid w:val="001100E6"/>
    <w:rsid w:val="00111A2A"/>
    <w:rsid w:val="00116F53"/>
    <w:rsid w:val="0014176B"/>
    <w:rsid w:val="001431B3"/>
    <w:rsid w:val="00145BA9"/>
    <w:rsid w:val="00185BFC"/>
    <w:rsid w:val="001C5371"/>
    <w:rsid w:val="001C68A7"/>
    <w:rsid w:val="0025191B"/>
    <w:rsid w:val="002A1A21"/>
    <w:rsid w:val="002B48F0"/>
    <w:rsid w:val="002E181E"/>
    <w:rsid w:val="002E5887"/>
    <w:rsid w:val="002E5900"/>
    <w:rsid w:val="002E5DAC"/>
    <w:rsid w:val="002F01A2"/>
    <w:rsid w:val="002F1596"/>
    <w:rsid w:val="002FFE5D"/>
    <w:rsid w:val="00315F1D"/>
    <w:rsid w:val="00331C76"/>
    <w:rsid w:val="0037373B"/>
    <w:rsid w:val="00374585"/>
    <w:rsid w:val="00386062"/>
    <w:rsid w:val="003A1076"/>
    <w:rsid w:val="003A355F"/>
    <w:rsid w:val="003A73BF"/>
    <w:rsid w:val="003B5329"/>
    <w:rsid w:val="003D7D5D"/>
    <w:rsid w:val="00431DAC"/>
    <w:rsid w:val="004B24CF"/>
    <w:rsid w:val="004C0879"/>
    <w:rsid w:val="004D3DF4"/>
    <w:rsid w:val="004F067F"/>
    <w:rsid w:val="005049FC"/>
    <w:rsid w:val="0050698C"/>
    <w:rsid w:val="00506B9D"/>
    <w:rsid w:val="00517737"/>
    <w:rsid w:val="00523B48"/>
    <w:rsid w:val="00547E72"/>
    <w:rsid w:val="00550F5F"/>
    <w:rsid w:val="0055105C"/>
    <w:rsid w:val="0055263E"/>
    <w:rsid w:val="00562ADD"/>
    <w:rsid w:val="00571DAA"/>
    <w:rsid w:val="005A601D"/>
    <w:rsid w:val="005C0611"/>
    <w:rsid w:val="005C1427"/>
    <w:rsid w:val="005C3AAB"/>
    <w:rsid w:val="005D1914"/>
    <w:rsid w:val="005D71C7"/>
    <w:rsid w:val="0061349D"/>
    <w:rsid w:val="00621029"/>
    <w:rsid w:val="00623D82"/>
    <w:rsid w:val="00630605"/>
    <w:rsid w:val="00666CC9"/>
    <w:rsid w:val="006D6BF3"/>
    <w:rsid w:val="006F0E80"/>
    <w:rsid w:val="00714699"/>
    <w:rsid w:val="0072CA54"/>
    <w:rsid w:val="00741336"/>
    <w:rsid w:val="00742161"/>
    <w:rsid w:val="00750EF0"/>
    <w:rsid w:val="007704B4"/>
    <w:rsid w:val="007F1173"/>
    <w:rsid w:val="007F564D"/>
    <w:rsid w:val="0084B98E"/>
    <w:rsid w:val="00861A61"/>
    <w:rsid w:val="00883840"/>
    <w:rsid w:val="008A02CB"/>
    <w:rsid w:val="008B2707"/>
    <w:rsid w:val="008B39FA"/>
    <w:rsid w:val="008C179B"/>
    <w:rsid w:val="00913377"/>
    <w:rsid w:val="009247AB"/>
    <w:rsid w:val="0094B52D"/>
    <w:rsid w:val="00956C09"/>
    <w:rsid w:val="00957A56"/>
    <w:rsid w:val="009A6B94"/>
    <w:rsid w:val="009B1EF7"/>
    <w:rsid w:val="009B2DB2"/>
    <w:rsid w:val="009B6B08"/>
    <w:rsid w:val="009C20ED"/>
    <w:rsid w:val="009D5097"/>
    <w:rsid w:val="009E13B8"/>
    <w:rsid w:val="009E1CB4"/>
    <w:rsid w:val="00A30B75"/>
    <w:rsid w:val="00A73988"/>
    <w:rsid w:val="00A74273"/>
    <w:rsid w:val="00A86D1A"/>
    <w:rsid w:val="00A93E90"/>
    <w:rsid w:val="00AA4493"/>
    <w:rsid w:val="00AA4805"/>
    <w:rsid w:val="00AD3BE9"/>
    <w:rsid w:val="00B0563F"/>
    <w:rsid w:val="00B06AD3"/>
    <w:rsid w:val="00B100C4"/>
    <w:rsid w:val="00B25460"/>
    <w:rsid w:val="00B4498A"/>
    <w:rsid w:val="00B45714"/>
    <w:rsid w:val="00B72341"/>
    <w:rsid w:val="00B816C6"/>
    <w:rsid w:val="00BA26E0"/>
    <w:rsid w:val="00BA398E"/>
    <w:rsid w:val="00BD2245"/>
    <w:rsid w:val="00BD3C0C"/>
    <w:rsid w:val="00BE0281"/>
    <w:rsid w:val="00BF3164"/>
    <w:rsid w:val="00C074BD"/>
    <w:rsid w:val="00C0D9B4"/>
    <w:rsid w:val="00C558FE"/>
    <w:rsid w:val="00C6263D"/>
    <w:rsid w:val="00C835F8"/>
    <w:rsid w:val="00C85AEF"/>
    <w:rsid w:val="00CA5BED"/>
    <w:rsid w:val="00CA6CA5"/>
    <w:rsid w:val="00CB6388"/>
    <w:rsid w:val="00CC52AB"/>
    <w:rsid w:val="00CD1A52"/>
    <w:rsid w:val="00CD207F"/>
    <w:rsid w:val="00D03564"/>
    <w:rsid w:val="00D11C53"/>
    <w:rsid w:val="00D31F72"/>
    <w:rsid w:val="00D748CA"/>
    <w:rsid w:val="00DA2F21"/>
    <w:rsid w:val="00DA34F0"/>
    <w:rsid w:val="00DA78F5"/>
    <w:rsid w:val="00DF08CA"/>
    <w:rsid w:val="00E07B3A"/>
    <w:rsid w:val="00E25AB2"/>
    <w:rsid w:val="00E5659A"/>
    <w:rsid w:val="00E61608"/>
    <w:rsid w:val="00E80C5E"/>
    <w:rsid w:val="00E92261"/>
    <w:rsid w:val="00E97FA0"/>
    <w:rsid w:val="00EA218D"/>
    <w:rsid w:val="00ED53A7"/>
    <w:rsid w:val="00EE2252"/>
    <w:rsid w:val="00F05790"/>
    <w:rsid w:val="00F117B3"/>
    <w:rsid w:val="00F34D5C"/>
    <w:rsid w:val="00F3D6FC"/>
    <w:rsid w:val="00F5774D"/>
    <w:rsid w:val="00F71D84"/>
    <w:rsid w:val="00FC10F7"/>
    <w:rsid w:val="00FD00AC"/>
    <w:rsid w:val="00FD6404"/>
    <w:rsid w:val="00FE1F76"/>
    <w:rsid w:val="00FF0459"/>
    <w:rsid w:val="00FF39B1"/>
    <w:rsid w:val="010A74FE"/>
    <w:rsid w:val="01143157"/>
    <w:rsid w:val="01327745"/>
    <w:rsid w:val="0132B9EF"/>
    <w:rsid w:val="01375E25"/>
    <w:rsid w:val="01442FD0"/>
    <w:rsid w:val="015CD56C"/>
    <w:rsid w:val="0179562D"/>
    <w:rsid w:val="0186855D"/>
    <w:rsid w:val="019AF1B8"/>
    <w:rsid w:val="01B1143F"/>
    <w:rsid w:val="0214FF83"/>
    <w:rsid w:val="021760C4"/>
    <w:rsid w:val="02260556"/>
    <w:rsid w:val="02E61C20"/>
    <w:rsid w:val="02E87AF3"/>
    <w:rsid w:val="0352CC80"/>
    <w:rsid w:val="0364CFBE"/>
    <w:rsid w:val="03E47FDF"/>
    <w:rsid w:val="041DA73A"/>
    <w:rsid w:val="042CC838"/>
    <w:rsid w:val="043E5286"/>
    <w:rsid w:val="044E5002"/>
    <w:rsid w:val="0460CBE2"/>
    <w:rsid w:val="046610EC"/>
    <w:rsid w:val="04798576"/>
    <w:rsid w:val="0490DE46"/>
    <w:rsid w:val="04A4424B"/>
    <w:rsid w:val="04A54B06"/>
    <w:rsid w:val="04B660D2"/>
    <w:rsid w:val="04E71300"/>
    <w:rsid w:val="0504A0F5"/>
    <w:rsid w:val="050ADC0C"/>
    <w:rsid w:val="051E11DE"/>
    <w:rsid w:val="054BF733"/>
    <w:rsid w:val="05592B37"/>
    <w:rsid w:val="05758F2B"/>
    <w:rsid w:val="057A718C"/>
    <w:rsid w:val="0587FDEA"/>
    <w:rsid w:val="05A3CF4C"/>
    <w:rsid w:val="05B3CA0B"/>
    <w:rsid w:val="05C22E43"/>
    <w:rsid w:val="05E59834"/>
    <w:rsid w:val="06289D41"/>
    <w:rsid w:val="065120D1"/>
    <w:rsid w:val="066786F8"/>
    <w:rsid w:val="0673E669"/>
    <w:rsid w:val="0682A363"/>
    <w:rsid w:val="06948AB7"/>
    <w:rsid w:val="06AE2D64"/>
    <w:rsid w:val="06C0A7C0"/>
    <w:rsid w:val="06C44B6D"/>
    <w:rsid w:val="06D335FE"/>
    <w:rsid w:val="06DC905F"/>
    <w:rsid w:val="06E3E100"/>
    <w:rsid w:val="06E8F983"/>
    <w:rsid w:val="06EE47B2"/>
    <w:rsid w:val="0711147F"/>
    <w:rsid w:val="07657D60"/>
    <w:rsid w:val="07881E56"/>
    <w:rsid w:val="0791BCF7"/>
    <w:rsid w:val="07966F46"/>
    <w:rsid w:val="07A318DE"/>
    <w:rsid w:val="07B8B3D2"/>
    <w:rsid w:val="07B90A8E"/>
    <w:rsid w:val="0818E5F7"/>
    <w:rsid w:val="0841AFE7"/>
    <w:rsid w:val="087423BD"/>
    <w:rsid w:val="08ABC4FD"/>
    <w:rsid w:val="08AD2150"/>
    <w:rsid w:val="0908D7DD"/>
    <w:rsid w:val="0908EEE6"/>
    <w:rsid w:val="091BF6FE"/>
    <w:rsid w:val="096AC645"/>
    <w:rsid w:val="0977BDB2"/>
    <w:rsid w:val="09856381"/>
    <w:rsid w:val="09B0947E"/>
    <w:rsid w:val="09CC7FD3"/>
    <w:rsid w:val="09DFA69B"/>
    <w:rsid w:val="0A0E5062"/>
    <w:rsid w:val="0A10C641"/>
    <w:rsid w:val="0A1F500A"/>
    <w:rsid w:val="0A314484"/>
    <w:rsid w:val="0A4D9D6D"/>
    <w:rsid w:val="0A75BBE6"/>
    <w:rsid w:val="0A7C7E3D"/>
    <w:rsid w:val="0A9CFF67"/>
    <w:rsid w:val="0AA06FED"/>
    <w:rsid w:val="0B040BD3"/>
    <w:rsid w:val="0B27B665"/>
    <w:rsid w:val="0BA6FE07"/>
    <w:rsid w:val="0BB2EC92"/>
    <w:rsid w:val="0BB62301"/>
    <w:rsid w:val="0BBDED7C"/>
    <w:rsid w:val="0BD655F3"/>
    <w:rsid w:val="0BE83928"/>
    <w:rsid w:val="0BEA71CB"/>
    <w:rsid w:val="0C0E5C5A"/>
    <w:rsid w:val="0C13FF08"/>
    <w:rsid w:val="0C2BC645"/>
    <w:rsid w:val="0C3DDEC3"/>
    <w:rsid w:val="0C630C76"/>
    <w:rsid w:val="0C67C2E1"/>
    <w:rsid w:val="0C92AB06"/>
    <w:rsid w:val="0CBD23B0"/>
    <w:rsid w:val="0CE90129"/>
    <w:rsid w:val="0D23464A"/>
    <w:rsid w:val="0D333664"/>
    <w:rsid w:val="0D547E19"/>
    <w:rsid w:val="0D652607"/>
    <w:rsid w:val="0DA3D88F"/>
    <w:rsid w:val="0DC209CC"/>
    <w:rsid w:val="0DC2D5C7"/>
    <w:rsid w:val="0DCFAD4A"/>
    <w:rsid w:val="0DDB135D"/>
    <w:rsid w:val="0E5A98FB"/>
    <w:rsid w:val="0E667AB6"/>
    <w:rsid w:val="0E83B110"/>
    <w:rsid w:val="0EA6AB6D"/>
    <w:rsid w:val="0EAC0C3D"/>
    <w:rsid w:val="0EB57EF2"/>
    <w:rsid w:val="0EBEDA51"/>
    <w:rsid w:val="0EDAE74F"/>
    <w:rsid w:val="0F0856D0"/>
    <w:rsid w:val="0F0D7635"/>
    <w:rsid w:val="0F302EAF"/>
    <w:rsid w:val="0F33C557"/>
    <w:rsid w:val="0F5AC107"/>
    <w:rsid w:val="0F5D3C64"/>
    <w:rsid w:val="0F633A58"/>
    <w:rsid w:val="0FBB7FF3"/>
    <w:rsid w:val="0FC169DB"/>
    <w:rsid w:val="0FD7081E"/>
    <w:rsid w:val="1048B0E7"/>
    <w:rsid w:val="104A3332"/>
    <w:rsid w:val="10521080"/>
    <w:rsid w:val="10638214"/>
    <w:rsid w:val="10687D7A"/>
    <w:rsid w:val="1075D590"/>
    <w:rsid w:val="10A92A19"/>
    <w:rsid w:val="10AF5A89"/>
    <w:rsid w:val="10C8CD74"/>
    <w:rsid w:val="10CFF317"/>
    <w:rsid w:val="10DE332A"/>
    <w:rsid w:val="10F5DB5E"/>
    <w:rsid w:val="11064FAC"/>
    <w:rsid w:val="1111B3B8"/>
    <w:rsid w:val="114C9903"/>
    <w:rsid w:val="1150A6A9"/>
    <w:rsid w:val="117F59F5"/>
    <w:rsid w:val="11B21718"/>
    <w:rsid w:val="11BBDF11"/>
    <w:rsid w:val="11FEA8D9"/>
    <w:rsid w:val="120CCDB2"/>
    <w:rsid w:val="1224C68F"/>
    <w:rsid w:val="12344DCD"/>
    <w:rsid w:val="125E79FA"/>
    <w:rsid w:val="1260A585"/>
    <w:rsid w:val="126283AF"/>
    <w:rsid w:val="127BEC77"/>
    <w:rsid w:val="12BC9A3D"/>
    <w:rsid w:val="12BFC18C"/>
    <w:rsid w:val="12EF3E6F"/>
    <w:rsid w:val="1351B57E"/>
    <w:rsid w:val="13553F4A"/>
    <w:rsid w:val="13A636D4"/>
    <w:rsid w:val="13C2F776"/>
    <w:rsid w:val="13FBF71B"/>
    <w:rsid w:val="143DD61C"/>
    <w:rsid w:val="1445C01B"/>
    <w:rsid w:val="14984477"/>
    <w:rsid w:val="14E416CE"/>
    <w:rsid w:val="14E9E88B"/>
    <w:rsid w:val="14EADD75"/>
    <w:rsid w:val="153DD27D"/>
    <w:rsid w:val="156F0EE2"/>
    <w:rsid w:val="1584740F"/>
    <w:rsid w:val="15995904"/>
    <w:rsid w:val="15A26CC0"/>
    <w:rsid w:val="15A3731C"/>
    <w:rsid w:val="15BD7618"/>
    <w:rsid w:val="15D2CF98"/>
    <w:rsid w:val="1603BCEF"/>
    <w:rsid w:val="160EBA94"/>
    <w:rsid w:val="1672B847"/>
    <w:rsid w:val="16739992"/>
    <w:rsid w:val="1676444C"/>
    <w:rsid w:val="1685FD6A"/>
    <w:rsid w:val="16986301"/>
    <w:rsid w:val="16B705CA"/>
    <w:rsid w:val="16BAC057"/>
    <w:rsid w:val="16C08086"/>
    <w:rsid w:val="16C2DB7E"/>
    <w:rsid w:val="177F1EF5"/>
    <w:rsid w:val="17A9EBC4"/>
    <w:rsid w:val="17AB1477"/>
    <w:rsid w:val="17AF81B6"/>
    <w:rsid w:val="17C21E1D"/>
    <w:rsid w:val="17C621A7"/>
    <w:rsid w:val="17D55528"/>
    <w:rsid w:val="17DF9832"/>
    <w:rsid w:val="17EE2E02"/>
    <w:rsid w:val="183A6B15"/>
    <w:rsid w:val="1850C39E"/>
    <w:rsid w:val="1854A427"/>
    <w:rsid w:val="18B21733"/>
    <w:rsid w:val="18B8D92C"/>
    <w:rsid w:val="18BDD968"/>
    <w:rsid w:val="18CE8449"/>
    <w:rsid w:val="18EB6F80"/>
    <w:rsid w:val="19368CEB"/>
    <w:rsid w:val="19660752"/>
    <w:rsid w:val="196A38A8"/>
    <w:rsid w:val="196E49A1"/>
    <w:rsid w:val="1975C291"/>
    <w:rsid w:val="19A82A98"/>
    <w:rsid w:val="19AA9ECB"/>
    <w:rsid w:val="19D60F2C"/>
    <w:rsid w:val="19F671CB"/>
    <w:rsid w:val="1A081574"/>
    <w:rsid w:val="1A3445F2"/>
    <w:rsid w:val="1A46FB1B"/>
    <w:rsid w:val="1AAF3C41"/>
    <w:rsid w:val="1AD619BF"/>
    <w:rsid w:val="1AD994BC"/>
    <w:rsid w:val="1AE6DDC4"/>
    <w:rsid w:val="1AE8F6C2"/>
    <w:rsid w:val="1B371510"/>
    <w:rsid w:val="1B5A37A3"/>
    <w:rsid w:val="1B84840A"/>
    <w:rsid w:val="1B99EBA7"/>
    <w:rsid w:val="1BA3F05E"/>
    <w:rsid w:val="1BA72E2A"/>
    <w:rsid w:val="1BAB7A3A"/>
    <w:rsid w:val="1BABDC48"/>
    <w:rsid w:val="1BF9A475"/>
    <w:rsid w:val="1C013B75"/>
    <w:rsid w:val="1C36E996"/>
    <w:rsid w:val="1C6381A1"/>
    <w:rsid w:val="1C6F6318"/>
    <w:rsid w:val="1C73977A"/>
    <w:rsid w:val="1C777848"/>
    <w:rsid w:val="1C7A3221"/>
    <w:rsid w:val="1C7C5868"/>
    <w:rsid w:val="1C835630"/>
    <w:rsid w:val="1C894067"/>
    <w:rsid w:val="1C8E0090"/>
    <w:rsid w:val="1D08E0EB"/>
    <w:rsid w:val="1D5EFD21"/>
    <w:rsid w:val="1D8B4FE5"/>
    <w:rsid w:val="1DB434AC"/>
    <w:rsid w:val="1DD293D6"/>
    <w:rsid w:val="1DF63EF2"/>
    <w:rsid w:val="1DF7AAE0"/>
    <w:rsid w:val="1E44714E"/>
    <w:rsid w:val="1E50EF74"/>
    <w:rsid w:val="1E5CF928"/>
    <w:rsid w:val="1E9E55F2"/>
    <w:rsid w:val="1EA8B25F"/>
    <w:rsid w:val="1ED8A6ED"/>
    <w:rsid w:val="1EDCC973"/>
    <w:rsid w:val="1F0C25C3"/>
    <w:rsid w:val="1F1FCC26"/>
    <w:rsid w:val="1F2E358F"/>
    <w:rsid w:val="1F379883"/>
    <w:rsid w:val="1F480C8C"/>
    <w:rsid w:val="1F4AF8B4"/>
    <w:rsid w:val="1F85F5EF"/>
    <w:rsid w:val="1F975963"/>
    <w:rsid w:val="1FA2CBBE"/>
    <w:rsid w:val="1FAA0659"/>
    <w:rsid w:val="1FB22BC1"/>
    <w:rsid w:val="2016AF89"/>
    <w:rsid w:val="2065959F"/>
    <w:rsid w:val="20A95854"/>
    <w:rsid w:val="20C2DC91"/>
    <w:rsid w:val="2101FCD9"/>
    <w:rsid w:val="2109E7C6"/>
    <w:rsid w:val="2128DAF3"/>
    <w:rsid w:val="216A1C50"/>
    <w:rsid w:val="219A6E88"/>
    <w:rsid w:val="21A6F60D"/>
    <w:rsid w:val="21B24376"/>
    <w:rsid w:val="21B8C03C"/>
    <w:rsid w:val="21D6DF88"/>
    <w:rsid w:val="21DC5F34"/>
    <w:rsid w:val="21EB7885"/>
    <w:rsid w:val="223ABDCE"/>
    <w:rsid w:val="224BCC4C"/>
    <w:rsid w:val="22636198"/>
    <w:rsid w:val="229E35F6"/>
    <w:rsid w:val="22A540CE"/>
    <w:rsid w:val="22D2921A"/>
    <w:rsid w:val="22D77F71"/>
    <w:rsid w:val="22DE7FA0"/>
    <w:rsid w:val="22E032A5"/>
    <w:rsid w:val="22E9A2F0"/>
    <w:rsid w:val="22EC94D0"/>
    <w:rsid w:val="23143970"/>
    <w:rsid w:val="2314F247"/>
    <w:rsid w:val="236925B0"/>
    <w:rsid w:val="237864B0"/>
    <w:rsid w:val="237F5594"/>
    <w:rsid w:val="238951D3"/>
    <w:rsid w:val="23A53CBB"/>
    <w:rsid w:val="23ADCEF5"/>
    <w:rsid w:val="23C871E6"/>
    <w:rsid w:val="23E8848B"/>
    <w:rsid w:val="23EBF808"/>
    <w:rsid w:val="23FECB2E"/>
    <w:rsid w:val="24094C8C"/>
    <w:rsid w:val="2412A1C5"/>
    <w:rsid w:val="244654EF"/>
    <w:rsid w:val="24571C56"/>
    <w:rsid w:val="2459ECA9"/>
    <w:rsid w:val="246BEDEA"/>
    <w:rsid w:val="2473AC8F"/>
    <w:rsid w:val="2497E70B"/>
    <w:rsid w:val="24AB4ABA"/>
    <w:rsid w:val="24B3E8E6"/>
    <w:rsid w:val="24B67D5C"/>
    <w:rsid w:val="24C90B8D"/>
    <w:rsid w:val="24F4AEAE"/>
    <w:rsid w:val="25203749"/>
    <w:rsid w:val="2527CD75"/>
    <w:rsid w:val="254B5652"/>
    <w:rsid w:val="2553FA7C"/>
    <w:rsid w:val="25771903"/>
    <w:rsid w:val="258F1F8D"/>
    <w:rsid w:val="2593351A"/>
    <w:rsid w:val="25BE9A56"/>
    <w:rsid w:val="25C32B70"/>
    <w:rsid w:val="25D7FCA8"/>
    <w:rsid w:val="25D9A41E"/>
    <w:rsid w:val="25DB144D"/>
    <w:rsid w:val="25FE879A"/>
    <w:rsid w:val="2625DFC2"/>
    <w:rsid w:val="26387AE4"/>
    <w:rsid w:val="268A51A5"/>
    <w:rsid w:val="269E4FD0"/>
    <w:rsid w:val="26C34295"/>
    <w:rsid w:val="26FA3D34"/>
    <w:rsid w:val="27099AFB"/>
    <w:rsid w:val="27207393"/>
    <w:rsid w:val="2782C94D"/>
    <w:rsid w:val="278DA008"/>
    <w:rsid w:val="27DD4520"/>
    <w:rsid w:val="27FEFF9F"/>
    <w:rsid w:val="280DCED5"/>
    <w:rsid w:val="285F637B"/>
    <w:rsid w:val="286546DF"/>
    <w:rsid w:val="288B0409"/>
    <w:rsid w:val="28A49B29"/>
    <w:rsid w:val="28A8D056"/>
    <w:rsid w:val="28A90D06"/>
    <w:rsid w:val="28B9552C"/>
    <w:rsid w:val="28BA3429"/>
    <w:rsid w:val="2910995E"/>
    <w:rsid w:val="2933F1A0"/>
    <w:rsid w:val="29595E42"/>
    <w:rsid w:val="295D072D"/>
    <w:rsid w:val="295D1716"/>
    <w:rsid w:val="299BCC17"/>
    <w:rsid w:val="29B00E6C"/>
    <w:rsid w:val="29BF1152"/>
    <w:rsid w:val="29C623FB"/>
    <w:rsid w:val="29C6253C"/>
    <w:rsid w:val="2A1207AE"/>
    <w:rsid w:val="2A6AE062"/>
    <w:rsid w:val="2A6C1B1C"/>
    <w:rsid w:val="2A875A58"/>
    <w:rsid w:val="2A8998C6"/>
    <w:rsid w:val="2A96F13A"/>
    <w:rsid w:val="2A9E0F4E"/>
    <w:rsid w:val="2B215F89"/>
    <w:rsid w:val="2B29B86D"/>
    <w:rsid w:val="2B3B566A"/>
    <w:rsid w:val="2B5FA208"/>
    <w:rsid w:val="2B96A651"/>
    <w:rsid w:val="2BAC7818"/>
    <w:rsid w:val="2BACFDAC"/>
    <w:rsid w:val="2BBBD9E8"/>
    <w:rsid w:val="2BC50A36"/>
    <w:rsid w:val="2BC8258A"/>
    <w:rsid w:val="2BD053A8"/>
    <w:rsid w:val="2C037392"/>
    <w:rsid w:val="2C07FB57"/>
    <w:rsid w:val="2C1A3847"/>
    <w:rsid w:val="2C5FDB98"/>
    <w:rsid w:val="2C7057D9"/>
    <w:rsid w:val="2CAA7DCB"/>
    <w:rsid w:val="2CAE5122"/>
    <w:rsid w:val="2CE08133"/>
    <w:rsid w:val="2CF17AFE"/>
    <w:rsid w:val="2CF3E31E"/>
    <w:rsid w:val="2D3B2C9C"/>
    <w:rsid w:val="2D509477"/>
    <w:rsid w:val="2D5E619C"/>
    <w:rsid w:val="2D6917D2"/>
    <w:rsid w:val="2D6E5D70"/>
    <w:rsid w:val="2D6F5962"/>
    <w:rsid w:val="2D940E00"/>
    <w:rsid w:val="2DA5D5CF"/>
    <w:rsid w:val="2DB0FBF0"/>
    <w:rsid w:val="2DEBD2FB"/>
    <w:rsid w:val="2DF392F9"/>
    <w:rsid w:val="2DF747C2"/>
    <w:rsid w:val="2E0DAD58"/>
    <w:rsid w:val="2E417F4E"/>
    <w:rsid w:val="2E641629"/>
    <w:rsid w:val="2EB070F7"/>
    <w:rsid w:val="2EC1F4D7"/>
    <w:rsid w:val="2EC9BA5C"/>
    <w:rsid w:val="2F19AEEA"/>
    <w:rsid w:val="2F3D84E8"/>
    <w:rsid w:val="2F44EA46"/>
    <w:rsid w:val="2F4686FA"/>
    <w:rsid w:val="2F4BEC96"/>
    <w:rsid w:val="2F95D365"/>
    <w:rsid w:val="2FA052D2"/>
    <w:rsid w:val="2FB35FB7"/>
    <w:rsid w:val="302B69D7"/>
    <w:rsid w:val="30314A2F"/>
    <w:rsid w:val="30599AE1"/>
    <w:rsid w:val="30766D40"/>
    <w:rsid w:val="30921A1C"/>
    <w:rsid w:val="30A3703C"/>
    <w:rsid w:val="30B3B21E"/>
    <w:rsid w:val="3134EED2"/>
    <w:rsid w:val="31550B19"/>
    <w:rsid w:val="315F317C"/>
    <w:rsid w:val="31687F9B"/>
    <w:rsid w:val="31851216"/>
    <w:rsid w:val="31909AB2"/>
    <w:rsid w:val="31E2CCD3"/>
    <w:rsid w:val="32086DBF"/>
    <w:rsid w:val="32117E2F"/>
    <w:rsid w:val="3229218A"/>
    <w:rsid w:val="32309135"/>
    <w:rsid w:val="3280564C"/>
    <w:rsid w:val="32806D2E"/>
    <w:rsid w:val="328E8C10"/>
    <w:rsid w:val="329EBA53"/>
    <w:rsid w:val="33134520"/>
    <w:rsid w:val="33217F8E"/>
    <w:rsid w:val="33228C2D"/>
    <w:rsid w:val="335F35F5"/>
    <w:rsid w:val="33C9886A"/>
    <w:rsid w:val="33CD29A0"/>
    <w:rsid w:val="33CE182E"/>
    <w:rsid w:val="34151880"/>
    <w:rsid w:val="344D4EE8"/>
    <w:rsid w:val="346B07B2"/>
    <w:rsid w:val="347C1F0F"/>
    <w:rsid w:val="3496AF25"/>
    <w:rsid w:val="3524A807"/>
    <w:rsid w:val="354BC8D3"/>
    <w:rsid w:val="3554C162"/>
    <w:rsid w:val="35B21CBB"/>
    <w:rsid w:val="35EA7A36"/>
    <w:rsid w:val="35F6AB65"/>
    <w:rsid w:val="36373F69"/>
    <w:rsid w:val="3649357C"/>
    <w:rsid w:val="366BFF87"/>
    <w:rsid w:val="36792C03"/>
    <w:rsid w:val="36BF69C5"/>
    <w:rsid w:val="36DCEA2E"/>
    <w:rsid w:val="36E87BD4"/>
    <w:rsid w:val="370B94E3"/>
    <w:rsid w:val="37514DBA"/>
    <w:rsid w:val="377E92CF"/>
    <w:rsid w:val="378D3FA6"/>
    <w:rsid w:val="37B5051B"/>
    <w:rsid w:val="37BE3A21"/>
    <w:rsid w:val="37C0B636"/>
    <w:rsid w:val="37D18BEE"/>
    <w:rsid w:val="382B9478"/>
    <w:rsid w:val="38696044"/>
    <w:rsid w:val="387787B6"/>
    <w:rsid w:val="388C284C"/>
    <w:rsid w:val="38A25AE5"/>
    <w:rsid w:val="38FF3D3E"/>
    <w:rsid w:val="3915AACF"/>
    <w:rsid w:val="391994E3"/>
    <w:rsid w:val="39234A77"/>
    <w:rsid w:val="3965038A"/>
    <w:rsid w:val="398633A6"/>
    <w:rsid w:val="3995AB5E"/>
    <w:rsid w:val="399A4FB0"/>
    <w:rsid w:val="399B3965"/>
    <w:rsid w:val="39FC5AC6"/>
    <w:rsid w:val="3A526032"/>
    <w:rsid w:val="3A86D55D"/>
    <w:rsid w:val="3A955500"/>
    <w:rsid w:val="3AB212B0"/>
    <w:rsid w:val="3B187CCB"/>
    <w:rsid w:val="3B662E9A"/>
    <w:rsid w:val="3B69265A"/>
    <w:rsid w:val="3B6E59F2"/>
    <w:rsid w:val="3B7DB62F"/>
    <w:rsid w:val="3BD9024E"/>
    <w:rsid w:val="3BF1DD8F"/>
    <w:rsid w:val="3BFC264E"/>
    <w:rsid w:val="3C669CFA"/>
    <w:rsid w:val="3C98413B"/>
    <w:rsid w:val="3C9EC6F6"/>
    <w:rsid w:val="3CB3125B"/>
    <w:rsid w:val="3CB4C952"/>
    <w:rsid w:val="3CBA3A46"/>
    <w:rsid w:val="3CC106B0"/>
    <w:rsid w:val="3CDBAE26"/>
    <w:rsid w:val="3CDBE289"/>
    <w:rsid w:val="3CDE00A2"/>
    <w:rsid w:val="3CFBAF81"/>
    <w:rsid w:val="3D0CAB60"/>
    <w:rsid w:val="3D1F50A5"/>
    <w:rsid w:val="3D35D831"/>
    <w:rsid w:val="3D388C86"/>
    <w:rsid w:val="3D5AB60D"/>
    <w:rsid w:val="3D8E8E21"/>
    <w:rsid w:val="3DA6DAF8"/>
    <w:rsid w:val="3DAFB498"/>
    <w:rsid w:val="3DBB1F97"/>
    <w:rsid w:val="3DEB1910"/>
    <w:rsid w:val="3DF4A5DF"/>
    <w:rsid w:val="3E13F063"/>
    <w:rsid w:val="3E16718F"/>
    <w:rsid w:val="3E2B4CF8"/>
    <w:rsid w:val="3E4C816E"/>
    <w:rsid w:val="3E53E9BC"/>
    <w:rsid w:val="3E7C37C1"/>
    <w:rsid w:val="3EBA6F34"/>
    <w:rsid w:val="3F3E224B"/>
    <w:rsid w:val="3F4602A5"/>
    <w:rsid w:val="3F8BAC80"/>
    <w:rsid w:val="3F9BFD8E"/>
    <w:rsid w:val="3FAF17D3"/>
    <w:rsid w:val="3FC340D0"/>
    <w:rsid w:val="3FDE1E68"/>
    <w:rsid w:val="402C08AA"/>
    <w:rsid w:val="402EC797"/>
    <w:rsid w:val="405AD2FE"/>
    <w:rsid w:val="4073F239"/>
    <w:rsid w:val="4073F5E2"/>
    <w:rsid w:val="4074AA1A"/>
    <w:rsid w:val="407B06C7"/>
    <w:rsid w:val="407FC6D4"/>
    <w:rsid w:val="409A246B"/>
    <w:rsid w:val="40A57A8F"/>
    <w:rsid w:val="40AACBCA"/>
    <w:rsid w:val="40C14D3E"/>
    <w:rsid w:val="40E52B2A"/>
    <w:rsid w:val="40E7EFE6"/>
    <w:rsid w:val="40EB7BAE"/>
    <w:rsid w:val="40EC8A9E"/>
    <w:rsid w:val="40F4EC9C"/>
    <w:rsid w:val="410E129C"/>
    <w:rsid w:val="414BD9BA"/>
    <w:rsid w:val="4180CDE7"/>
    <w:rsid w:val="418C210E"/>
    <w:rsid w:val="41987349"/>
    <w:rsid w:val="419C53C5"/>
    <w:rsid w:val="419D3855"/>
    <w:rsid w:val="41E69526"/>
    <w:rsid w:val="42155471"/>
    <w:rsid w:val="422D179A"/>
    <w:rsid w:val="424768E8"/>
    <w:rsid w:val="42523421"/>
    <w:rsid w:val="426106C7"/>
    <w:rsid w:val="42796B1C"/>
    <w:rsid w:val="4291DF3A"/>
    <w:rsid w:val="42ED4ECD"/>
    <w:rsid w:val="434BD78E"/>
    <w:rsid w:val="434D0D2E"/>
    <w:rsid w:val="43DCF2DB"/>
    <w:rsid w:val="43DE832D"/>
    <w:rsid w:val="442AAD98"/>
    <w:rsid w:val="44619125"/>
    <w:rsid w:val="449459D4"/>
    <w:rsid w:val="44D4739E"/>
    <w:rsid w:val="450A3CC7"/>
    <w:rsid w:val="4538672E"/>
    <w:rsid w:val="456E6FC2"/>
    <w:rsid w:val="4571117A"/>
    <w:rsid w:val="45799D30"/>
    <w:rsid w:val="457CE121"/>
    <w:rsid w:val="45C3CD6F"/>
    <w:rsid w:val="461ADD13"/>
    <w:rsid w:val="46561611"/>
    <w:rsid w:val="4658227A"/>
    <w:rsid w:val="4665C209"/>
    <w:rsid w:val="4670C76E"/>
    <w:rsid w:val="467926AA"/>
    <w:rsid w:val="4680E163"/>
    <w:rsid w:val="46A54AE2"/>
    <w:rsid w:val="46AB2F48"/>
    <w:rsid w:val="46B5458D"/>
    <w:rsid w:val="46BAEBB5"/>
    <w:rsid w:val="46E5D7CD"/>
    <w:rsid w:val="471494DA"/>
    <w:rsid w:val="4715047E"/>
    <w:rsid w:val="47545F0C"/>
    <w:rsid w:val="47615F35"/>
    <w:rsid w:val="47AE9B25"/>
    <w:rsid w:val="47CA7F0A"/>
    <w:rsid w:val="47D5BDCC"/>
    <w:rsid w:val="47F51A28"/>
    <w:rsid w:val="4811F672"/>
    <w:rsid w:val="4820170D"/>
    <w:rsid w:val="48580B16"/>
    <w:rsid w:val="486E676C"/>
    <w:rsid w:val="48751DC6"/>
    <w:rsid w:val="488268E1"/>
    <w:rsid w:val="48BBA95D"/>
    <w:rsid w:val="48CF8F5B"/>
    <w:rsid w:val="48F6329E"/>
    <w:rsid w:val="4910EA9B"/>
    <w:rsid w:val="4930D9AC"/>
    <w:rsid w:val="4932B557"/>
    <w:rsid w:val="49768565"/>
    <w:rsid w:val="49901475"/>
    <w:rsid w:val="49B939AB"/>
    <w:rsid w:val="49C113DC"/>
    <w:rsid w:val="49D2E636"/>
    <w:rsid w:val="49E288A7"/>
    <w:rsid w:val="49F7A4D4"/>
    <w:rsid w:val="4A19BEFA"/>
    <w:rsid w:val="4A5E86B7"/>
    <w:rsid w:val="4A81A6CB"/>
    <w:rsid w:val="4A9E112F"/>
    <w:rsid w:val="4AA72F88"/>
    <w:rsid w:val="4ABB457C"/>
    <w:rsid w:val="4AE40258"/>
    <w:rsid w:val="4B13915C"/>
    <w:rsid w:val="4B1F42A8"/>
    <w:rsid w:val="4B37D906"/>
    <w:rsid w:val="4B3EC4CA"/>
    <w:rsid w:val="4B622457"/>
    <w:rsid w:val="4B8106AE"/>
    <w:rsid w:val="4B8334F6"/>
    <w:rsid w:val="4BBE7733"/>
    <w:rsid w:val="4BE9A457"/>
    <w:rsid w:val="4BF3358D"/>
    <w:rsid w:val="4BF83280"/>
    <w:rsid w:val="4C0A9C25"/>
    <w:rsid w:val="4C358499"/>
    <w:rsid w:val="4C536EC5"/>
    <w:rsid w:val="4C5AB34D"/>
    <w:rsid w:val="4C7A89B3"/>
    <w:rsid w:val="4C8E12BB"/>
    <w:rsid w:val="4CD884E9"/>
    <w:rsid w:val="4CF337EA"/>
    <w:rsid w:val="4CFA3859"/>
    <w:rsid w:val="4D13D458"/>
    <w:rsid w:val="4D30B898"/>
    <w:rsid w:val="4D6735FA"/>
    <w:rsid w:val="4D715B2C"/>
    <w:rsid w:val="4E129FC3"/>
    <w:rsid w:val="4E4082A9"/>
    <w:rsid w:val="4E413361"/>
    <w:rsid w:val="4E443238"/>
    <w:rsid w:val="4E9809FB"/>
    <w:rsid w:val="4EAA3207"/>
    <w:rsid w:val="4EBE6A00"/>
    <w:rsid w:val="4ED43FC2"/>
    <w:rsid w:val="4EE0B25C"/>
    <w:rsid w:val="4EE12844"/>
    <w:rsid w:val="4EE413B3"/>
    <w:rsid w:val="4F40A350"/>
    <w:rsid w:val="4F583DBC"/>
    <w:rsid w:val="4F6D2857"/>
    <w:rsid w:val="4F6E8C07"/>
    <w:rsid w:val="4F737795"/>
    <w:rsid w:val="4F8D3E19"/>
    <w:rsid w:val="4F909B08"/>
    <w:rsid w:val="4F9CAA10"/>
    <w:rsid w:val="4FBEF117"/>
    <w:rsid w:val="4FD773C2"/>
    <w:rsid w:val="4FD9A5B4"/>
    <w:rsid w:val="503107BA"/>
    <w:rsid w:val="508243A7"/>
    <w:rsid w:val="50AC7F6E"/>
    <w:rsid w:val="50B1B6AA"/>
    <w:rsid w:val="512D4877"/>
    <w:rsid w:val="514D94B2"/>
    <w:rsid w:val="5153C12F"/>
    <w:rsid w:val="5161D77F"/>
    <w:rsid w:val="517762D7"/>
    <w:rsid w:val="5185FF8E"/>
    <w:rsid w:val="5189FB0A"/>
    <w:rsid w:val="51963483"/>
    <w:rsid w:val="5196BF79"/>
    <w:rsid w:val="51A6D5D8"/>
    <w:rsid w:val="51DD416E"/>
    <w:rsid w:val="51F3C94B"/>
    <w:rsid w:val="51FFF7E2"/>
    <w:rsid w:val="522B6A4A"/>
    <w:rsid w:val="5230DB1F"/>
    <w:rsid w:val="52622181"/>
    <w:rsid w:val="52B323ED"/>
    <w:rsid w:val="52BCB0DD"/>
    <w:rsid w:val="52D41E90"/>
    <w:rsid w:val="52E19665"/>
    <w:rsid w:val="532A83EC"/>
    <w:rsid w:val="533D09BA"/>
    <w:rsid w:val="534AD646"/>
    <w:rsid w:val="5371C9E4"/>
    <w:rsid w:val="53788457"/>
    <w:rsid w:val="53BFAC16"/>
    <w:rsid w:val="53C97E63"/>
    <w:rsid w:val="53CD09D0"/>
    <w:rsid w:val="53CFB46E"/>
    <w:rsid w:val="53E76A5D"/>
    <w:rsid w:val="53E7E65E"/>
    <w:rsid w:val="53F1D4CF"/>
    <w:rsid w:val="542FDFB3"/>
    <w:rsid w:val="5467BC64"/>
    <w:rsid w:val="5470C1C2"/>
    <w:rsid w:val="548AF61A"/>
    <w:rsid w:val="54D71C4D"/>
    <w:rsid w:val="552A7495"/>
    <w:rsid w:val="554EC8E5"/>
    <w:rsid w:val="555B0497"/>
    <w:rsid w:val="5566CD5E"/>
    <w:rsid w:val="558F2524"/>
    <w:rsid w:val="55915EF4"/>
    <w:rsid w:val="559E589C"/>
    <w:rsid w:val="55A94C9A"/>
    <w:rsid w:val="55AAFBE2"/>
    <w:rsid w:val="55BA17D1"/>
    <w:rsid w:val="55BDE775"/>
    <w:rsid w:val="55CF8E4C"/>
    <w:rsid w:val="55D40938"/>
    <w:rsid w:val="560C6CC0"/>
    <w:rsid w:val="5617005B"/>
    <w:rsid w:val="561C7C47"/>
    <w:rsid w:val="56202969"/>
    <w:rsid w:val="56657800"/>
    <w:rsid w:val="57029A8C"/>
    <w:rsid w:val="571890E0"/>
    <w:rsid w:val="572CE306"/>
    <w:rsid w:val="57309C18"/>
    <w:rsid w:val="57B7E5EE"/>
    <w:rsid w:val="57C99930"/>
    <w:rsid w:val="57F5CD63"/>
    <w:rsid w:val="58018D74"/>
    <w:rsid w:val="58179C11"/>
    <w:rsid w:val="582351E9"/>
    <w:rsid w:val="5829E048"/>
    <w:rsid w:val="5858F57E"/>
    <w:rsid w:val="58667058"/>
    <w:rsid w:val="5877B480"/>
    <w:rsid w:val="58BED7AC"/>
    <w:rsid w:val="58DDF801"/>
    <w:rsid w:val="58F06BC7"/>
    <w:rsid w:val="5907D93A"/>
    <w:rsid w:val="59217940"/>
    <w:rsid w:val="595D0804"/>
    <w:rsid w:val="597D44C6"/>
    <w:rsid w:val="59A157EB"/>
    <w:rsid w:val="59D62909"/>
    <w:rsid w:val="5A05C614"/>
    <w:rsid w:val="5A218CC9"/>
    <w:rsid w:val="5A46CA3D"/>
    <w:rsid w:val="5A8A5831"/>
    <w:rsid w:val="5A9E8DEE"/>
    <w:rsid w:val="5AA8F49B"/>
    <w:rsid w:val="5AD29F03"/>
    <w:rsid w:val="5B2C948C"/>
    <w:rsid w:val="5B570136"/>
    <w:rsid w:val="5B81A87E"/>
    <w:rsid w:val="5B89CBDB"/>
    <w:rsid w:val="5BA7E14A"/>
    <w:rsid w:val="5BAEE8FF"/>
    <w:rsid w:val="5BB2F8B9"/>
    <w:rsid w:val="5BC691E2"/>
    <w:rsid w:val="5BD0745B"/>
    <w:rsid w:val="5BFB1721"/>
    <w:rsid w:val="5C27102A"/>
    <w:rsid w:val="5C8A9B3B"/>
    <w:rsid w:val="5C8CED7F"/>
    <w:rsid w:val="5C8D8F2F"/>
    <w:rsid w:val="5CC1AB88"/>
    <w:rsid w:val="5CCA7292"/>
    <w:rsid w:val="5CD5DF72"/>
    <w:rsid w:val="5CD7467E"/>
    <w:rsid w:val="5CE7ADD7"/>
    <w:rsid w:val="5D199D70"/>
    <w:rsid w:val="5D8C9FE4"/>
    <w:rsid w:val="5D91616C"/>
    <w:rsid w:val="5D932457"/>
    <w:rsid w:val="5DD0BED5"/>
    <w:rsid w:val="5DDE42F0"/>
    <w:rsid w:val="5E12B638"/>
    <w:rsid w:val="5E160534"/>
    <w:rsid w:val="5E27ED35"/>
    <w:rsid w:val="5E4F395D"/>
    <w:rsid w:val="5E5EBF32"/>
    <w:rsid w:val="5E74F9A1"/>
    <w:rsid w:val="5E8A3382"/>
    <w:rsid w:val="5E9B477E"/>
    <w:rsid w:val="5EC51B95"/>
    <w:rsid w:val="5EDDEAF7"/>
    <w:rsid w:val="5EF548DF"/>
    <w:rsid w:val="5F1E5A5C"/>
    <w:rsid w:val="5F2DCC03"/>
    <w:rsid w:val="5F50B673"/>
    <w:rsid w:val="5F64CD15"/>
    <w:rsid w:val="5F6F21BB"/>
    <w:rsid w:val="5FA408E7"/>
    <w:rsid w:val="5FA8BB3B"/>
    <w:rsid w:val="5FAC3EE2"/>
    <w:rsid w:val="5FB42713"/>
    <w:rsid w:val="5FB73AFB"/>
    <w:rsid w:val="5FC5DDC8"/>
    <w:rsid w:val="5FDD412E"/>
    <w:rsid w:val="6019A3BA"/>
    <w:rsid w:val="601E3F6E"/>
    <w:rsid w:val="602E2A81"/>
    <w:rsid w:val="6044F30D"/>
    <w:rsid w:val="60488427"/>
    <w:rsid w:val="606A0F1F"/>
    <w:rsid w:val="606D9CB7"/>
    <w:rsid w:val="60B247DD"/>
    <w:rsid w:val="60CDF691"/>
    <w:rsid w:val="60D34293"/>
    <w:rsid w:val="60EB7A41"/>
    <w:rsid w:val="60F9B3D1"/>
    <w:rsid w:val="611EB3B8"/>
    <w:rsid w:val="612B0776"/>
    <w:rsid w:val="61571DFD"/>
    <w:rsid w:val="61599268"/>
    <w:rsid w:val="616854E5"/>
    <w:rsid w:val="61B24CD6"/>
    <w:rsid w:val="61BFD143"/>
    <w:rsid w:val="61E9843E"/>
    <w:rsid w:val="620576D0"/>
    <w:rsid w:val="6224715A"/>
    <w:rsid w:val="624C08EF"/>
    <w:rsid w:val="624C70FA"/>
    <w:rsid w:val="6256DDED"/>
    <w:rsid w:val="6270AE14"/>
    <w:rsid w:val="62928C8B"/>
    <w:rsid w:val="62AFCC85"/>
    <w:rsid w:val="62ECE669"/>
    <w:rsid w:val="6327DBFF"/>
    <w:rsid w:val="633CD894"/>
    <w:rsid w:val="635809DD"/>
    <w:rsid w:val="639EEB08"/>
    <w:rsid w:val="63AB8A03"/>
    <w:rsid w:val="63B70713"/>
    <w:rsid w:val="63B779DA"/>
    <w:rsid w:val="63D5413F"/>
    <w:rsid w:val="63F0A627"/>
    <w:rsid w:val="63FFD178"/>
    <w:rsid w:val="64559E20"/>
    <w:rsid w:val="6475569F"/>
    <w:rsid w:val="64768E6C"/>
    <w:rsid w:val="6483DF79"/>
    <w:rsid w:val="64A1A440"/>
    <w:rsid w:val="64A83D4C"/>
    <w:rsid w:val="64CEB3BC"/>
    <w:rsid w:val="650F35BE"/>
    <w:rsid w:val="651A883F"/>
    <w:rsid w:val="651BC94F"/>
    <w:rsid w:val="651FE6B5"/>
    <w:rsid w:val="653060D8"/>
    <w:rsid w:val="65521F35"/>
    <w:rsid w:val="655BCB30"/>
    <w:rsid w:val="656E3D04"/>
    <w:rsid w:val="659B125E"/>
    <w:rsid w:val="65A5885E"/>
    <w:rsid w:val="65EB6C44"/>
    <w:rsid w:val="66161F10"/>
    <w:rsid w:val="66515E78"/>
    <w:rsid w:val="6696557F"/>
    <w:rsid w:val="66A2054A"/>
    <w:rsid w:val="66DFF1E3"/>
    <w:rsid w:val="66EBCF84"/>
    <w:rsid w:val="67056BA1"/>
    <w:rsid w:val="674265D4"/>
    <w:rsid w:val="675F08AF"/>
    <w:rsid w:val="675F1E16"/>
    <w:rsid w:val="6774E380"/>
    <w:rsid w:val="67C646E1"/>
    <w:rsid w:val="67CD8949"/>
    <w:rsid w:val="67E0CFBF"/>
    <w:rsid w:val="67EA3847"/>
    <w:rsid w:val="6834A3CF"/>
    <w:rsid w:val="68413F77"/>
    <w:rsid w:val="6850BB0D"/>
    <w:rsid w:val="686F94FB"/>
    <w:rsid w:val="689D80CC"/>
    <w:rsid w:val="68B2740C"/>
    <w:rsid w:val="68F8B8CD"/>
    <w:rsid w:val="68FB130D"/>
    <w:rsid w:val="6902456B"/>
    <w:rsid w:val="6916A0DA"/>
    <w:rsid w:val="691C77EC"/>
    <w:rsid w:val="69277DB3"/>
    <w:rsid w:val="6937267F"/>
    <w:rsid w:val="6945BDA6"/>
    <w:rsid w:val="69713886"/>
    <w:rsid w:val="69908AC7"/>
    <w:rsid w:val="69B5111A"/>
    <w:rsid w:val="69D5C487"/>
    <w:rsid w:val="69DAD115"/>
    <w:rsid w:val="69F9E642"/>
    <w:rsid w:val="6A0A5D81"/>
    <w:rsid w:val="6A0B3F0C"/>
    <w:rsid w:val="6A9EC3CF"/>
    <w:rsid w:val="6AB00549"/>
    <w:rsid w:val="6ACC7492"/>
    <w:rsid w:val="6AE4A201"/>
    <w:rsid w:val="6B0096CF"/>
    <w:rsid w:val="6B1A9AE3"/>
    <w:rsid w:val="6B3D3919"/>
    <w:rsid w:val="6B4DB857"/>
    <w:rsid w:val="6B940524"/>
    <w:rsid w:val="6BAF55FB"/>
    <w:rsid w:val="6BC1C91F"/>
    <w:rsid w:val="6BC8B696"/>
    <w:rsid w:val="6BC8E824"/>
    <w:rsid w:val="6BCD3C13"/>
    <w:rsid w:val="6BF0D506"/>
    <w:rsid w:val="6C054766"/>
    <w:rsid w:val="6C0FA851"/>
    <w:rsid w:val="6C41826C"/>
    <w:rsid w:val="6C528055"/>
    <w:rsid w:val="6C63919E"/>
    <w:rsid w:val="6C81DA76"/>
    <w:rsid w:val="6C999B99"/>
    <w:rsid w:val="6CA39189"/>
    <w:rsid w:val="6CC52BF5"/>
    <w:rsid w:val="6CCF78CE"/>
    <w:rsid w:val="6D02A0E2"/>
    <w:rsid w:val="6D0CA925"/>
    <w:rsid w:val="6D2F31A0"/>
    <w:rsid w:val="6D3BA0FE"/>
    <w:rsid w:val="6D4781BD"/>
    <w:rsid w:val="6D4DE816"/>
    <w:rsid w:val="6D547465"/>
    <w:rsid w:val="6D5BADFC"/>
    <w:rsid w:val="6D631FCD"/>
    <w:rsid w:val="6D70FD5B"/>
    <w:rsid w:val="6D80E5F3"/>
    <w:rsid w:val="6D8DD1E8"/>
    <w:rsid w:val="6DCEC996"/>
    <w:rsid w:val="6DF18FC8"/>
    <w:rsid w:val="6DF1C56F"/>
    <w:rsid w:val="6DF4DD64"/>
    <w:rsid w:val="6E01D730"/>
    <w:rsid w:val="6E165DC5"/>
    <w:rsid w:val="6E2C2659"/>
    <w:rsid w:val="6E32A020"/>
    <w:rsid w:val="6E45E349"/>
    <w:rsid w:val="6E99A8CA"/>
    <w:rsid w:val="6EB4A4F8"/>
    <w:rsid w:val="6EC4664F"/>
    <w:rsid w:val="6ED5E1FE"/>
    <w:rsid w:val="6ED5FCD9"/>
    <w:rsid w:val="6EEB785F"/>
    <w:rsid w:val="6EEBE6FA"/>
    <w:rsid w:val="6EF8A810"/>
    <w:rsid w:val="6F08BE9F"/>
    <w:rsid w:val="6F1FE065"/>
    <w:rsid w:val="6F2BB45F"/>
    <w:rsid w:val="6F5B2E86"/>
    <w:rsid w:val="6F6D9523"/>
    <w:rsid w:val="6F796FCD"/>
    <w:rsid w:val="6F859547"/>
    <w:rsid w:val="6FC38AF3"/>
    <w:rsid w:val="7015EC8C"/>
    <w:rsid w:val="702BFD04"/>
    <w:rsid w:val="7034C5FB"/>
    <w:rsid w:val="705E504C"/>
    <w:rsid w:val="706E1D95"/>
    <w:rsid w:val="7074E5B6"/>
    <w:rsid w:val="7089AFA6"/>
    <w:rsid w:val="708F8CDB"/>
    <w:rsid w:val="70B34DA2"/>
    <w:rsid w:val="70C37A4D"/>
    <w:rsid w:val="70D9A1AB"/>
    <w:rsid w:val="70E1BC96"/>
    <w:rsid w:val="71267D5B"/>
    <w:rsid w:val="716D2255"/>
    <w:rsid w:val="718B1D5A"/>
    <w:rsid w:val="718C6CD4"/>
    <w:rsid w:val="7194D06C"/>
    <w:rsid w:val="71BBF4BD"/>
    <w:rsid w:val="72298AD4"/>
    <w:rsid w:val="72431873"/>
    <w:rsid w:val="72437FDE"/>
    <w:rsid w:val="72453624"/>
    <w:rsid w:val="729C2C18"/>
    <w:rsid w:val="729D4077"/>
    <w:rsid w:val="72A37C60"/>
    <w:rsid w:val="72C91322"/>
    <w:rsid w:val="72D5142A"/>
    <w:rsid w:val="72D5FC5F"/>
    <w:rsid w:val="72E4DA2E"/>
    <w:rsid w:val="72FB98C1"/>
    <w:rsid w:val="73517877"/>
    <w:rsid w:val="735F8A31"/>
    <w:rsid w:val="73B7CB00"/>
    <w:rsid w:val="73D24638"/>
    <w:rsid w:val="73DC235A"/>
    <w:rsid w:val="741B3286"/>
    <w:rsid w:val="742522CB"/>
    <w:rsid w:val="742AAE5C"/>
    <w:rsid w:val="74472994"/>
    <w:rsid w:val="746B57C5"/>
    <w:rsid w:val="747DB55C"/>
    <w:rsid w:val="74AE32A3"/>
    <w:rsid w:val="74AE37E4"/>
    <w:rsid w:val="74DB4CDB"/>
    <w:rsid w:val="7584DD1A"/>
    <w:rsid w:val="75A58C88"/>
    <w:rsid w:val="75D8141E"/>
    <w:rsid w:val="75F69C23"/>
    <w:rsid w:val="76238561"/>
    <w:rsid w:val="76285FA3"/>
    <w:rsid w:val="76415B30"/>
    <w:rsid w:val="76A0BF2D"/>
    <w:rsid w:val="76B8502B"/>
    <w:rsid w:val="76C48004"/>
    <w:rsid w:val="76C8D08F"/>
    <w:rsid w:val="7703E372"/>
    <w:rsid w:val="77261922"/>
    <w:rsid w:val="774731EF"/>
    <w:rsid w:val="774D476C"/>
    <w:rsid w:val="778309D3"/>
    <w:rsid w:val="77937C87"/>
    <w:rsid w:val="7796A92E"/>
    <w:rsid w:val="77A18BFF"/>
    <w:rsid w:val="77C3EC96"/>
    <w:rsid w:val="77C7E04E"/>
    <w:rsid w:val="77D4E3D1"/>
    <w:rsid w:val="77E63624"/>
    <w:rsid w:val="77F0A491"/>
    <w:rsid w:val="77FE8092"/>
    <w:rsid w:val="780C04D4"/>
    <w:rsid w:val="781D6C50"/>
    <w:rsid w:val="78345001"/>
    <w:rsid w:val="785DBB1A"/>
    <w:rsid w:val="7863557C"/>
    <w:rsid w:val="789AF709"/>
    <w:rsid w:val="789B9D53"/>
    <w:rsid w:val="78AFF2DC"/>
    <w:rsid w:val="78CDB75C"/>
    <w:rsid w:val="78E419EC"/>
    <w:rsid w:val="78F547F0"/>
    <w:rsid w:val="78FEBBE6"/>
    <w:rsid w:val="7902B4EA"/>
    <w:rsid w:val="79071B8C"/>
    <w:rsid w:val="791D2924"/>
    <w:rsid w:val="79438F08"/>
    <w:rsid w:val="795242A1"/>
    <w:rsid w:val="7969D076"/>
    <w:rsid w:val="7974A8D7"/>
    <w:rsid w:val="797613EC"/>
    <w:rsid w:val="797C7B04"/>
    <w:rsid w:val="79C40308"/>
    <w:rsid w:val="79D402B7"/>
    <w:rsid w:val="79F6C7DD"/>
    <w:rsid w:val="79FBB779"/>
    <w:rsid w:val="7A1B278D"/>
    <w:rsid w:val="7A28F33F"/>
    <w:rsid w:val="7A37DF5E"/>
    <w:rsid w:val="7A51B2C8"/>
    <w:rsid w:val="7A5F6EFE"/>
    <w:rsid w:val="7A88B49F"/>
    <w:rsid w:val="7A8D3679"/>
    <w:rsid w:val="7A9012AF"/>
    <w:rsid w:val="7AA2DCF1"/>
    <w:rsid w:val="7AA8FBC1"/>
    <w:rsid w:val="7AD19FB4"/>
    <w:rsid w:val="7B2C803D"/>
    <w:rsid w:val="7B2E14AC"/>
    <w:rsid w:val="7B44BA9C"/>
    <w:rsid w:val="7B577BE3"/>
    <w:rsid w:val="7B765D93"/>
    <w:rsid w:val="7B879C59"/>
    <w:rsid w:val="7BA099FD"/>
    <w:rsid w:val="7BDC7472"/>
    <w:rsid w:val="7C1D3D72"/>
    <w:rsid w:val="7C4344E1"/>
    <w:rsid w:val="7C438C6D"/>
    <w:rsid w:val="7C783F01"/>
    <w:rsid w:val="7C8192F9"/>
    <w:rsid w:val="7CA96B03"/>
    <w:rsid w:val="7CB2B577"/>
    <w:rsid w:val="7CB75F59"/>
    <w:rsid w:val="7CC27B66"/>
    <w:rsid w:val="7CD3505D"/>
    <w:rsid w:val="7CE382A4"/>
    <w:rsid w:val="7D17B35E"/>
    <w:rsid w:val="7D36C3CB"/>
    <w:rsid w:val="7D4CCE07"/>
    <w:rsid w:val="7D71A4F3"/>
    <w:rsid w:val="7D75C202"/>
    <w:rsid w:val="7D91216D"/>
    <w:rsid w:val="7D97590F"/>
    <w:rsid w:val="7D97AD60"/>
    <w:rsid w:val="7DB9AAD1"/>
    <w:rsid w:val="7DF035DF"/>
    <w:rsid w:val="7DF4863E"/>
    <w:rsid w:val="7E04FEE7"/>
    <w:rsid w:val="7E22F2A3"/>
    <w:rsid w:val="7E2C3571"/>
    <w:rsid w:val="7E320497"/>
    <w:rsid w:val="7E6BAEE8"/>
    <w:rsid w:val="7E961999"/>
    <w:rsid w:val="7EAB85DE"/>
    <w:rsid w:val="7EF0AD73"/>
    <w:rsid w:val="7F0CB396"/>
    <w:rsid w:val="7F9316E9"/>
    <w:rsid w:val="7FA42E1C"/>
    <w:rsid w:val="7FBEC71D"/>
    <w:rsid w:val="7FD4AB22"/>
    <w:rsid w:val="7FED486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A64DF6"/>
  <w15:chartTrackingRefBased/>
  <w15:docId w15:val="{44CDE41A-E076-F14B-8CB5-147A1DE6B024}"/>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4"/>
        <w:szCs w:val="24"/>
        <w:lang w:val="en-GB" w:eastAsia="en-US" w:bidi="ar-SA"/>
      </w:rPr>
    </w:rPrDefault>
    <w:pPrDefault>
      <w:pPr>
        <w:spacing w:after="240"/>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669CE"/>
    <w:rPr>
      <w:rFonts w:ascii="Arial" w:hAnsi="Arial" w:eastAsiaTheme="minorEastAsia"/>
    </w:rPr>
  </w:style>
  <w:style w:type="paragraph" w:styleId="Heading1">
    <w:name w:val="heading 1"/>
    <w:basedOn w:val="Normal"/>
    <w:next w:val="Normal"/>
    <w:link w:val="Heading1Char"/>
    <w:uiPriority w:val="9"/>
    <w:qFormat/>
    <w:rsid w:val="007F564D"/>
    <w:pPr>
      <w:keepNext/>
      <w:keepLines/>
      <w:spacing w:before="240" w:line="259" w:lineRule="auto"/>
      <w:outlineLvl w:val="0"/>
    </w:pPr>
    <w:rPr>
      <w:rFonts w:eastAsiaTheme="majorEastAsia" w:cstheme="majorBidi"/>
      <w:b/>
      <w:color w:val="000000" w:themeColor="text1"/>
      <w:sz w:val="36"/>
      <w:szCs w:val="32"/>
    </w:rPr>
  </w:style>
  <w:style w:type="paragraph" w:styleId="Heading2">
    <w:name w:val="heading 2"/>
    <w:basedOn w:val="Normal"/>
    <w:next w:val="Normal"/>
    <w:link w:val="Heading2Char"/>
    <w:uiPriority w:val="9"/>
    <w:unhideWhenUsed/>
    <w:qFormat/>
    <w:rsid w:val="007F564D"/>
    <w:pPr>
      <w:keepNext/>
      <w:keepLines/>
      <w:spacing w:before="240"/>
      <w:outlineLvl w:val="1"/>
    </w:pPr>
    <w:rPr>
      <w:rFonts w:eastAsiaTheme="majorEastAsia" w:cstheme="majorBidi"/>
      <w:b/>
      <w:color w:val="000000" w:themeColor="text1"/>
      <w:sz w:val="32"/>
      <w:szCs w:val="26"/>
    </w:rPr>
  </w:style>
  <w:style w:type="paragraph" w:styleId="Heading3">
    <w:name w:val="heading 3"/>
    <w:basedOn w:val="Normal"/>
    <w:next w:val="Normal"/>
    <w:link w:val="Heading3Char"/>
    <w:uiPriority w:val="9"/>
    <w:unhideWhenUsed/>
    <w:qFormat/>
    <w:rsid w:val="007F564D"/>
    <w:pPr>
      <w:keepNext/>
      <w:keepLines/>
      <w:spacing w:before="120"/>
      <w:outlineLvl w:val="2"/>
    </w:pPr>
    <w:rPr>
      <w:rFonts w:cs="Arial" w:eastAsiaTheme="majorEastAsia"/>
      <w:b/>
      <w:color w:val="000000" w:themeColor="text1"/>
      <w:sz w:val="28"/>
    </w:rPr>
  </w:style>
  <w:style w:type="paragraph" w:styleId="Heading4">
    <w:name w:val="heading 4"/>
    <w:basedOn w:val="Normal"/>
    <w:next w:val="Normal"/>
    <w:link w:val="Heading4Char"/>
    <w:uiPriority w:val="9"/>
    <w:unhideWhenUsed/>
    <w:qFormat/>
    <w:rsid w:val="007F564D"/>
    <w:pPr>
      <w:keepNext/>
      <w:keepLines/>
      <w:spacing w:before="120"/>
      <w:outlineLvl w:val="3"/>
    </w:pPr>
    <w:rPr>
      <w:rFonts w:eastAsiaTheme="majorEastAsia" w:cstheme="majorBidi"/>
      <w:b/>
      <w:i/>
      <w:iCs/>
      <w:color w:val="000000" w:themeColor="text1"/>
    </w:rPr>
  </w:style>
  <w:style w:type="paragraph" w:styleId="Heading5">
    <w:name w:val="heading 5"/>
    <w:basedOn w:val="Normal"/>
    <w:next w:val="Normal"/>
    <w:link w:val="Heading5Char"/>
    <w:uiPriority w:val="9"/>
    <w:semiHidden/>
    <w:unhideWhenUsed/>
    <w:qFormat/>
    <w:rsid w:val="00145BA9"/>
    <w:pPr>
      <w:keepNext/>
      <w:keepLines/>
      <w:spacing w:before="40"/>
      <w:outlineLvl w:val="4"/>
    </w:pPr>
    <w:rPr>
      <w:rFonts w:asciiTheme="majorHAnsi" w:hAnsiTheme="majorHAnsi" w:eastAsiaTheme="majorEastAsia" w:cstheme="majorBidi"/>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er">
    <w:name w:val="header"/>
    <w:basedOn w:val="Normal"/>
    <w:link w:val="HeaderChar"/>
    <w:uiPriority w:val="99"/>
    <w:unhideWhenUsed/>
    <w:rsid w:val="0025191B"/>
    <w:pPr>
      <w:tabs>
        <w:tab w:val="center" w:pos="4513"/>
        <w:tab w:val="right" w:pos="9026"/>
      </w:tabs>
    </w:pPr>
  </w:style>
  <w:style w:type="character" w:styleId="HeaderChar" w:customStyle="1">
    <w:name w:val="Header Char"/>
    <w:basedOn w:val="DefaultParagraphFont"/>
    <w:link w:val="Header"/>
    <w:uiPriority w:val="99"/>
    <w:rsid w:val="0025191B"/>
  </w:style>
  <w:style w:type="paragraph" w:styleId="Footer">
    <w:name w:val="footer"/>
    <w:basedOn w:val="Normal"/>
    <w:link w:val="FooterChar"/>
    <w:uiPriority w:val="99"/>
    <w:unhideWhenUsed/>
    <w:rsid w:val="0025191B"/>
    <w:pPr>
      <w:tabs>
        <w:tab w:val="center" w:pos="4513"/>
        <w:tab w:val="right" w:pos="9026"/>
      </w:tabs>
    </w:pPr>
  </w:style>
  <w:style w:type="character" w:styleId="FooterChar" w:customStyle="1">
    <w:name w:val="Footer Char"/>
    <w:basedOn w:val="DefaultParagraphFont"/>
    <w:link w:val="Footer"/>
    <w:uiPriority w:val="99"/>
    <w:rsid w:val="0025191B"/>
  </w:style>
  <w:style w:type="character" w:styleId="Heading1Char" w:customStyle="1">
    <w:name w:val="Heading 1 Char"/>
    <w:basedOn w:val="DefaultParagraphFont"/>
    <w:link w:val="Heading1"/>
    <w:uiPriority w:val="9"/>
    <w:rsid w:val="007F564D"/>
    <w:rPr>
      <w:rFonts w:ascii="Arial" w:hAnsi="Arial" w:eastAsiaTheme="majorEastAsia" w:cstheme="majorBidi"/>
      <w:b/>
      <w:color w:val="000000" w:themeColor="text1"/>
      <w:sz w:val="36"/>
      <w:szCs w:val="32"/>
    </w:rPr>
  </w:style>
  <w:style w:type="paragraph" w:styleId="Title">
    <w:name w:val="Title"/>
    <w:basedOn w:val="Normal"/>
    <w:next w:val="Normal"/>
    <w:link w:val="TitleChar"/>
    <w:uiPriority w:val="10"/>
    <w:qFormat/>
    <w:rsid w:val="000669CE"/>
    <w:pPr>
      <w:contextualSpacing/>
    </w:pPr>
    <w:rPr>
      <w:rFonts w:eastAsiaTheme="majorEastAsia" w:cstheme="majorBidi"/>
      <w:b/>
      <w:color w:val="000000" w:themeColor="text1"/>
      <w:spacing w:val="-10"/>
      <w:kern w:val="28"/>
      <w:sz w:val="56"/>
      <w:szCs w:val="56"/>
    </w:rPr>
  </w:style>
  <w:style w:type="character" w:styleId="TitleChar" w:customStyle="1">
    <w:name w:val="Title Char"/>
    <w:basedOn w:val="DefaultParagraphFont"/>
    <w:link w:val="Title"/>
    <w:uiPriority w:val="10"/>
    <w:rsid w:val="000669CE"/>
    <w:rPr>
      <w:rFonts w:ascii="Arial" w:hAnsi="Arial" w:eastAsiaTheme="majorEastAsia" w:cstheme="majorBidi"/>
      <w:b/>
      <w:color w:val="000000" w:themeColor="text1"/>
      <w:spacing w:val="-10"/>
      <w:kern w:val="28"/>
      <w:sz w:val="56"/>
      <w:szCs w:val="56"/>
    </w:rPr>
  </w:style>
  <w:style w:type="paragraph" w:styleId="NoSpacing">
    <w:name w:val="No Spacing"/>
    <w:uiPriority w:val="1"/>
    <w:qFormat/>
    <w:rsid w:val="00D11C53"/>
    <w:pPr>
      <w:spacing w:after="0"/>
    </w:pPr>
    <w:rPr>
      <w:rFonts w:ascii="Arial" w:hAnsi="Arial" w:eastAsiaTheme="minorEastAsia"/>
    </w:rPr>
  </w:style>
  <w:style w:type="character" w:styleId="Heading2Char" w:customStyle="1">
    <w:name w:val="Heading 2 Char"/>
    <w:basedOn w:val="DefaultParagraphFont"/>
    <w:link w:val="Heading2"/>
    <w:uiPriority w:val="9"/>
    <w:rsid w:val="007F564D"/>
    <w:rPr>
      <w:rFonts w:ascii="Arial" w:hAnsi="Arial" w:eastAsiaTheme="majorEastAsia" w:cstheme="majorBidi"/>
      <w:b/>
      <w:color w:val="000000" w:themeColor="text1"/>
      <w:sz w:val="32"/>
      <w:szCs w:val="26"/>
    </w:rPr>
  </w:style>
  <w:style w:type="character" w:styleId="Heading3Char" w:customStyle="1">
    <w:name w:val="Heading 3 Char"/>
    <w:basedOn w:val="DefaultParagraphFont"/>
    <w:link w:val="Heading3"/>
    <w:uiPriority w:val="9"/>
    <w:rsid w:val="007F564D"/>
    <w:rPr>
      <w:rFonts w:ascii="Arial" w:hAnsi="Arial" w:cs="Arial" w:eastAsiaTheme="majorEastAsia"/>
      <w:b/>
      <w:color w:val="000000" w:themeColor="text1"/>
      <w:sz w:val="28"/>
    </w:rPr>
  </w:style>
  <w:style w:type="character" w:styleId="Heading4Char" w:customStyle="1">
    <w:name w:val="Heading 4 Char"/>
    <w:basedOn w:val="DefaultParagraphFont"/>
    <w:link w:val="Heading4"/>
    <w:uiPriority w:val="9"/>
    <w:rsid w:val="007F564D"/>
    <w:rPr>
      <w:rFonts w:ascii="Arial" w:hAnsi="Arial" w:eastAsiaTheme="majorEastAsia" w:cstheme="majorBidi"/>
      <w:b/>
      <w:i/>
      <w:iCs/>
      <w:color w:val="000000" w:themeColor="text1"/>
    </w:rPr>
  </w:style>
  <w:style w:type="paragraph" w:styleId="Subtitle">
    <w:name w:val="Subtitle"/>
    <w:basedOn w:val="Normal"/>
    <w:next w:val="Normal"/>
    <w:link w:val="SubtitleChar"/>
    <w:uiPriority w:val="11"/>
    <w:qFormat/>
    <w:rsid w:val="007F564D"/>
    <w:pPr>
      <w:numPr>
        <w:ilvl w:val="1"/>
      </w:numPr>
      <w:spacing w:after="160"/>
    </w:pPr>
    <w:rPr>
      <w:spacing w:val="15"/>
      <w:sz w:val="22"/>
      <w:szCs w:val="22"/>
      <w:u w:val="single"/>
      <w14:textOutline w14:w="9525" w14:cap="rnd" w14:cmpd="sng" w14:algn="ctr">
        <w14:noFill/>
        <w14:prstDash w14:val="solid"/>
        <w14:bevel/>
      </w14:textOutline>
    </w:rPr>
  </w:style>
  <w:style w:type="character" w:styleId="SubtitleChar" w:customStyle="1">
    <w:name w:val="Subtitle Char"/>
    <w:basedOn w:val="DefaultParagraphFont"/>
    <w:link w:val="Subtitle"/>
    <w:uiPriority w:val="11"/>
    <w:rsid w:val="007F564D"/>
    <w:rPr>
      <w:rFonts w:ascii="Arial" w:hAnsi="Arial" w:eastAsiaTheme="minorEastAsia"/>
      <w:spacing w:val="15"/>
      <w:sz w:val="22"/>
      <w:szCs w:val="22"/>
      <w:u w:val="single"/>
      <w14:textOutline w14:w="9525" w14:cap="rnd" w14:cmpd="sng" w14:algn="ctr">
        <w14:noFill/>
        <w14:prstDash w14:val="solid"/>
        <w14:bevel/>
      </w14:textOutline>
    </w:rPr>
  </w:style>
  <w:style w:type="character" w:styleId="SubtleEmphasis">
    <w:name w:val="Subtle Emphasis"/>
    <w:basedOn w:val="DefaultParagraphFont"/>
    <w:uiPriority w:val="19"/>
    <w:qFormat/>
    <w:rsid w:val="000669CE"/>
    <w:rPr>
      <w:i/>
      <w:iCs/>
      <w:color w:val="404040" w:themeColor="text1" w:themeTint="BF"/>
    </w:rPr>
  </w:style>
  <w:style w:type="character" w:styleId="Emphasis">
    <w:name w:val="Emphasis"/>
    <w:basedOn w:val="DefaultParagraphFont"/>
    <w:uiPriority w:val="20"/>
    <w:qFormat/>
    <w:rsid w:val="000669CE"/>
    <w:rPr>
      <w:rFonts w:ascii="Arial" w:hAnsi="Arial"/>
      <w:b/>
      <w:i/>
      <w:iCs/>
      <w:color w:val="000000" w:themeColor="text1"/>
    </w:rPr>
  </w:style>
  <w:style w:type="paragraph" w:styleId="Quote">
    <w:name w:val="Quote"/>
    <w:basedOn w:val="Normal"/>
    <w:next w:val="Normal"/>
    <w:link w:val="QuoteChar"/>
    <w:uiPriority w:val="29"/>
    <w:rsid w:val="00EE2252"/>
    <w:pPr>
      <w:pBdr>
        <w:top w:val="single" w:color="auto" w:sz="4" w:space="1"/>
        <w:left w:val="single" w:color="auto" w:sz="4" w:space="4"/>
        <w:bottom w:val="single" w:color="auto" w:sz="4" w:space="1"/>
        <w:right w:val="single" w:color="auto" w:sz="4" w:space="4"/>
      </w:pBdr>
      <w:shd w:val="clear" w:color="auto" w:fill="000000" w:themeFill="text1"/>
      <w:spacing w:before="200" w:after="160"/>
      <w:ind w:left="864" w:right="864"/>
      <w:jc w:val="center"/>
    </w:pPr>
    <w:rPr>
      <w:i/>
      <w:iCs/>
      <w:color w:val="FF7000"/>
    </w:rPr>
  </w:style>
  <w:style w:type="character" w:styleId="QuoteChar" w:customStyle="1">
    <w:name w:val="Quote Char"/>
    <w:basedOn w:val="DefaultParagraphFont"/>
    <w:link w:val="Quote"/>
    <w:uiPriority w:val="29"/>
    <w:rsid w:val="00EE2252"/>
    <w:rPr>
      <w:rFonts w:ascii="Arial" w:hAnsi="Arial" w:eastAsiaTheme="minorEastAsia"/>
      <w:i/>
      <w:iCs/>
      <w:color w:val="FF7000"/>
      <w:shd w:val="clear" w:color="auto" w:fill="000000" w:themeFill="text1"/>
    </w:rPr>
  </w:style>
  <w:style w:type="paragraph" w:styleId="ListParagraph">
    <w:name w:val="List Paragraph"/>
    <w:basedOn w:val="Normal"/>
    <w:uiPriority w:val="34"/>
    <w:qFormat/>
    <w:rsid w:val="00145BA9"/>
    <w:pPr>
      <w:ind w:left="720"/>
      <w:contextualSpacing/>
    </w:pPr>
  </w:style>
  <w:style w:type="character" w:styleId="Heading5Char" w:customStyle="1">
    <w:name w:val="Heading 5 Char"/>
    <w:basedOn w:val="DefaultParagraphFont"/>
    <w:link w:val="Heading5"/>
    <w:uiPriority w:val="9"/>
    <w:semiHidden/>
    <w:rsid w:val="00145BA9"/>
    <w:rPr>
      <w:rFonts w:asciiTheme="majorHAnsi" w:hAnsiTheme="majorHAnsi" w:eastAsiaTheme="majorEastAsia" w:cstheme="majorBidi"/>
    </w:rPr>
  </w:style>
  <w:style w:type="character" w:styleId="IntenseEmphasis">
    <w:name w:val="Intense Emphasis"/>
    <w:basedOn w:val="DefaultParagraphFont"/>
    <w:uiPriority w:val="21"/>
    <w:qFormat/>
    <w:rsid w:val="00EE2252"/>
    <w:rPr>
      <w:i/>
      <w:iCs/>
      <w:color w:val="auto"/>
      <w:u w:val="single"/>
    </w:rPr>
  </w:style>
  <w:style w:type="paragraph" w:styleId="IntenseQuote">
    <w:name w:val="Intense Quote"/>
    <w:basedOn w:val="Normal"/>
    <w:next w:val="Normal"/>
    <w:link w:val="IntenseQuoteChar"/>
    <w:uiPriority w:val="30"/>
    <w:qFormat/>
    <w:rsid w:val="00F34D5C"/>
    <w:pPr>
      <w:pBdr>
        <w:top w:val="single" w:color="30C9FF" w:sz="4" w:space="10"/>
        <w:bottom w:val="single" w:color="30C9FF" w:sz="4" w:space="10"/>
      </w:pBdr>
      <w:spacing w:before="360" w:after="360"/>
      <w:ind w:left="864" w:right="864"/>
      <w:jc w:val="center"/>
    </w:pPr>
    <w:rPr>
      <w:i/>
      <w:iCs/>
    </w:rPr>
  </w:style>
  <w:style w:type="character" w:styleId="IntenseQuoteChar" w:customStyle="1">
    <w:name w:val="Intense Quote Char"/>
    <w:basedOn w:val="DefaultParagraphFont"/>
    <w:link w:val="IntenseQuote"/>
    <w:uiPriority w:val="30"/>
    <w:rsid w:val="00F34D5C"/>
    <w:rPr>
      <w:rFonts w:ascii="Arial" w:hAnsi="Arial" w:eastAsiaTheme="minorEastAsia"/>
      <w:i/>
      <w:iCs/>
    </w:rPr>
  </w:style>
  <w:style w:type="character" w:styleId="IntenseReference">
    <w:name w:val="Intense Reference"/>
    <w:basedOn w:val="DefaultParagraphFont"/>
    <w:uiPriority w:val="32"/>
    <w:qFormat/>
    <w:rsid w:val="00EE2252"/>
    <w:rPr>
      <w:b/>
      <w:bCs/>
      <w:smallCaps/>
      <w:color w:val="auto"/>
      <w:spacing w:val="5"/>
    </w:rPr>
  </w:style>
  <w:style w:type="character" w:styleId="Strong">
    <w:name w:val="Strong"/>
    <w:basedOn w:val="DefaultParagraphFont"/>
    <w:uiPriority w:val="22"/>
    <w:qFormat/>
    <w:rsid w:val="007F564D"/>
    <w:rPr>
      <w:b/>
      <w:bCs/>
    </w:rPr>
  </w:style>
  <w:style w:type="character" w:styleId="SubtleReference">
    <w:name w:val="Subtle Reference"/>
    <w:basedOn w:val="DefaultParagraphFont"/>
    <w:uiPriority w:val="31"/>
    <w:qFormat/>
    <w:rsid w:val="007F564D"/>
    <w:rPr>
      <w:smallCaps/>
      <w:color w:val="5A5A5A" w:themeColor="text1" w:themeTint="A5"/>
    </w:rPr>
  </w:style>
  <w:style w:type="character" w:styleId="BookTitle">
    <w:name w:val="Book Title"/>
    <w:basedOn w:val="DefaultParagraphFont"/>
    <w:uiPriority w:val="33"/>
    <w:qFormat/>
    <w:rsid w:val="007F564D"/>
    <w:rPr>
      <w:b/>
      <w:bCs/>
      <w:i/>
      <w:iCs/>
      <w:spacing w:val="5"/>
    </w:rPr>
  </w:style>
  <w:style w:type="numbering" w:styleId="Style1" w:customStyle="1">
    <w:name w:val="Style1"/>
    <w:uiPriority w:val="99"/>
    <w:rsid w:val="00D11C53"/>
    <w:pPr>
      <w:numPr>
        <w:numId w:val="18"/>
      </w:numPr>
    </w:pPr>
  </w:style>
  <w:style w:type="table" w:styleId="TableGrid">
    <w:name w:val="Table Grid"/>
    <w:basedOn w:val="TableNormal"/>
    <w:uiPriority w:val="39"/>
    <w:rsid w:val="00CA6CA5"/>
    <w:pPr>
      <w:spacing w:after="0"/>
    </w:pPr>
    <w:rPr>
      <w:sz w:val="22"/>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23413744">
      <w:bodyDiv w:val="1"/>
      <w:marLeft w:val="0"/>
      <w:marRight w:val="0"/>
      <w:marTop w:val="0"/>
      <w:marBottom w:val="0"/>
      <w:divBdr>
        <w:top w:val="none" w:sz="0" w:space="0" w:color="auto"/>
        <w:left w:val="none" w:sz="0" w:space="0" w:color="auto"/>
        <w:bottom w:val="none" w:sz="0" w:space="0" w:color="auto"/>
        <w:right w:val="none" w:sz="0" w:space="0" w:color="auto"/>
      </w:divBdr>
    </w:div>
    <w:div w:id="9230301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2.xml" Id="rId12" /><Relationship Type="http://schemas.microsoft.com/office/2020/10/relationships/intelligence" Target="intelligence2.xml" Id="rId17" /><Relationship Type="http://schemas.openxmlformats.org/officeDocument/2006/relationships/customXml" Target="../customXml/item2.xml" Id="rId2" /><Relationship Type="http://schemas.openxmlformats.org/officeDocument/2006/relationships/theme" Target="theme/theme1.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ntTable" Target="fontTable.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eader" Target="header3.xml" Id="rId14" /></Relationships>
</file>

<file path=word/_rels/footer1.xml.rels><?xml version="1.0" encoding="UTF-8" standalone="yes"?>
<Relationships xmlns="http://schemas.openxmlformats.org/package/2006/relationships"><Relationship Id="rId2" Type="http://schemas.openxmlformats.org/officeDocument/2006/relationships/image" Target="media/image5.jpeg"/><Relationship Id="rId1" Type="http://schemas.openxmlformats.org/officeDocument/2006/relationships/image" Target="media/image4.jp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media/image3.jpg"/><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e1a5355f-5c38-485d-917f-829a71416ef6">
      <Terms xmlns="http://schemas.microsoft.com/office/infopath/2007/PartnerControls"/>
    </lcf76f155ced4ddcb4097134ff3c332f>
    <TaxCatchAll xmlns="5bcdea2d-abdf-4f04-aecd-9592119794d4"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5" ma:contentTypeDescription="Create a new document." ma:contentTypeScope="" ma:versionID="5a6b321503455a1a745b49a681b7748b">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ae233a616d84b1c46354564a00b1b813"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FFD5957-B49A-4311-A687-37B1187B37A4}">
  <ds:schemaRefs>
    <ds:schemaRef ds:uri="http://schemas.microsoft.com/office/2006/metadata/properties"/>
    <ds:schemaRef ds:uri="http://schemas.microsoft.com/office/infopath/2007/PartnerControls"/>
    <ds:schemaRef ds:uri="3d2f516a-d0df-42b8-adbc-e76040fc9291"/>
    <ds:schemaRef ds:uri="42a0203b-6ac6-4dc1-ac8d-121f7901de9a"/>
  </ds:schemaRefs>
</ds:datastoreItem>
</file>

<file path=customXml/itemProps2.xml><?xml version="1.0" encoding="utf-8"?>
<ds:datastoreItem xmlns:ds="http://schemas.openxmlformats.org/officeDocument/2006/customXml" ds:itemID="{3CE6EBBC-9D92-4BA0-BADA-6C5956750917}">
  <ds:schemaRefs>
    <ds:schemaRef ds:uri="http://schemas.openxmlformats.org/officeDocument/2006/bibliography"/>
  </ds:schemaRefs>
</ds:datastoreItem>
</file>

<file path=customXml/itemProps3.xml><?xml version="1.0" encoding="utf-8"?>
<ds:datastoreItem xmlns:ds="http://schemas.openxmlformats.org/officeDocument/2006/customXml" ds:itemID="{B96DD024-E81E-48A5-A1CF-6FC6169EA46F}"/>
</file>

<file path=customXml/itemProps4.xml><?xml version="1.0" encoding="utf-8"?>
<ds:datastoreItem xmlns:ds="http://schemas.openxmlformats.org/officeDocument/2006/customXml" ds:itemID="{3649E620-E6AD-45DA-8B99-0958D63FC7AB}">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Robyn Kelly (Cardiff and Vale UHB - Communication</dc:creator>
  <cp:keywords/>
  <dc:description/>
  <cp:lastModifiedBy>Louise Blunsdon (Cardiff and Vale UHB - People &amp; Culture)</cp:lastModifiedBy>
  <cp:revision>13</cp:revision>
  <dcterms:created xsi:type="dcterms:W3CDTF">2025-03-10T11:23:00Z</dcterms:created>
  <dcterms:modified xsi:type="dcterms:W3CDTF">2025-05-19T07:37:08Z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ies>
</file>