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Pr="001968EE" w:rsidR="0025614B" w:rsidP="001968EE" w:rsidRDefault="0025614B" w14:paraId="672A6659" wp14:textId="77777777">
      <w:pPr>
        <w:rPr>
          <w:rFonts w:ascii="Arial" w:hAnsi="Arial" w:cs="Arial"/>
          <w:sz w:val="20"/>
          <w:szCs w:val="20"/>
        </w:rPr>
      </w:pPr>
      <w:r w:rsidRPr="001968EE">
        <w:rPr>
          <w:rFonts w:ascii="Arial" w:hAnsi="Arial" w:cs="Arial"/>
          <w:noProof/>
          <w:sz w:val="20"/>
          <w:szCs w:val="20"/>
          <w:lang w:eastAsia="en-GB"/>
        </w:rPr>
        <w:drawing>
          <wp:inline xmlns:wp14="http://schemas.microsoft.com/office/word/2010/wordprocessingDrawing" distT="0" distB="0" distL="0" distR="0" wp14:anchorId="62F5A2A7" wp14:editId="046DBF88">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xmlns:wp14="http://schemas.microsoft.com/office/word/2010/wordml" w:rsidRPr="001968EE" w:rsidR="0025614B" w:rsidP="001968EE" w:rsidRDefault="0025614B" w14:paraId="0A37501D" wp14:textId="77777777">
      <w:pPr>
        <w:rPr>
          <w:rFonts w:ascii="Arial" w:hAnsi="Arial" w:cs="Arial"/>
          <w:sz w:val="20"/>
          <w:szCs w:val="20"/>
        </w:rPr>
      </w:pPr>
    </w:p>
    <w:p xmlns:wp14="http://schemas.microsoft.com/office/word/2010/wordml" w:rsidRPr="001968EE" w:rsidR="0025614B" w:rsidP="001968EE" w:rsidRDefault="0025614B" w14:paraId="5DAB6C7B" wp14:textId="77777777">
      <w:pPr>
        <w:jc w:val="center"/>
        <w:rPr>
          <w:rFonts w:ascii="Arial" w:hAnsi="Arial" w:cs="Arial"/>
          <w:b/>
          <w:sz w:val="72"/>
          <w:szCs w:val="20"/>
        </w:rPr>
      </w:pPr>
    </w:p>
    <w:p xmlns:wp14="http://schemas.microsoft.com/office/word/2010/wordml" w:rsidRPr="001968EE" w:rsidR="0025614B" w:rsidP="001968EE" w:rsidRDefault="0025614B" w14:paraId="02EB378F" wp14:textId="77777777">
      <w:pPr>
        <w:jc w:val="center"/>
        <w:rPr>
          <w:rFonts w:ascii="Arial" w:hAnsi="Arial" w:cs="Arial"/>
          <w:b/>
          <w:sz w:val="72"/>
          <w:szCs w:val="20"/>
        </w:rPr>
      </w:pPr>
    </w:p>
    <w:p xmlns:wp14="http://schemas.microsoft.com/office/word/2010/wordml" w:rsidRPr="001968EE" w:rsidR="0025614B" w:rsidP="001968EE" w:rsidRDefault="0025614B" w14:paraId="5907F842" wp14:textId="77777777">
      <w:pPr>
        <w:jc w:val="center"/>
        <w:rPr>
          <w:rFonts w:ascii="Arial" w:hAnsi="Arial" w:cs="Arial"/>
          <w:b/>
          <w:sz w:val="72"/>
          <w:szCs w:val="20"/>
        </w:rPr>
      </w:pPr>
      <w:r w:rsidRPr="001968EE">
        <w:rPr>
          <w:rFonts w:ascii="Arial" w:hAnsi="Arial" w:cs="Arial"/>
          <w:b/>
          <w:sz w:val="72"/>
          <w:szCs w:val="20"/>
        </w:rPr>
        <w:t>Annual Report of the Charitable Funds Committee</w:t>
      </w:r>
    </w:p>
    <w:p xmlns:wp14="http://schemas.microsoft.com/office/word/2010/wordml" w:rsidRPr="001968EE" w:rsidR="0025614B" w:rsidP="42070C78" w:rsidRDefault="0025614B" w14:paraId="30E60893" wp14:textId="2CD93865">
      <w:pPr>
        <w:jc w:val="center"/>
        <w:rPr>
          <w:rFonts w:ascii="Arial" w:hAnsi="Arial" w:cs="Arial"/>
          <w:b w:val="1"/>
          <w:bCs w:val="1"/>
          <w:sz w:val="72"/>
          <w:szCs w:val="72"/>
        </w:rPr>
      </w:pPr>
      <w:r w:rsidRPr="42070C78" w:rsidR="0025614B">
        <w:rPr>
          <w:rFonts w:ascii="Arial" w:hAnsi="Arial" w:cs="Arial"/>
          <w:b w:val="1"/>
          <w:bCs w:val="1"/>
          <w:sz w:val="72"/>
          <w:szCs w:val="72"/>
        </w:rPr>
        <w:t>202</w:t>
      </w:r>
      <w:r w:rsidRPr="42070C78" w:rsidR="25DE1873">
        <w:rPr>
          <w:rFonts w:ascii="Arial" w:hAnsi="Arial" w:cs="Arial"/>
          <w:b w:val="1"/>
          <w:bCs w:val="1"/>
          <w:sz w:val="72"/>
          <w:szCs w:val="72"/>
        </w:rPr>
        <w:t>4/25</w:t>
      </w:r>
    </w:p>
    <w:p xmlns:wp14="http://schemas.microsoft.com/office/word/2010/wordml" w:rsidRPr="001968EE" w:rsidR="0025614B" w:rsidP="001968EE" w:rsidRDefault="0025614B" w14:paraId="6A05A809" wp14:textId="77777777">
      <w:pPr>
        <w:rPr>
          <w:rFonts w:ascii="Arial" w:hAnsi="Arial" w:cs="Arial"/>
          <w:sz w:val="20"/>
          <w:szCs w:val="20"/>
        </w:rPr>
      </w:pPr>
      <w:r w:rsidRPr="001968EE">
        <w:rPr>
          <w:rFonts w:ascii="Arial" w:hAnsi="Arial" w:cs="Arial"/>
          <w:sz w:val="20"/>
          <w:szCs w:val="20"/>
        </w:rPr>
        <w:br w:type="page"/>
      </w:r>
    </w:p>
    <w:p xmlns:wp14="http://schemas.microsoft.com/office/word/2010/wordml" w:rsidRPr="001968EE" w:rsidR="0025614B" w:rsidP="001968EE" w:rsidRDefault="0025614B" w14:paraId="2C8B4F07" wp14:textId="77777777">
      <w:pPr>
        <w:pStyle w:val="ListParagraph"/>
        <w:numPr>
          <w:ilvl w:val="0"/>
          <w:numId w:val="5"/>
        </w:numPr>
        <w:spacing w:after="0"/>
        <w:rPr>
          <w:rFonts w:ascii="Arial" w:hAnsi="Arial" w:cs="Arial"/>
          <w:b/>
          <w:sz w:val="20"/>
          <w:szCs w:val="20"/>
        </w:rPr>
      </w:pPr>
      <w:r w:rsidRPr="001968EE">
        <w:rPr>
          <w:rFonts w:ascii="Arial" w:hAnsi="Arial" w:cs="Arial"/>
          <w:b/>
          <w:sz w:val="20"/>
          <w:szCs w:val="20"/>
        </w:rPr>
        <w:t>INTRODUCTION</w:t>
      </w:r>
    </w:p>
    <w:p xmlns:wp14="http://schemas.microsoft.com/office/word/2010/wordml" w:rsidRPr="001968EE" w:rsidR="001968EE" w:rsidP="001968EE" w:rsidRDefault="001968EE" w14:paraId="5A39BBE3" wp14:textId="77777777">
      <w:pPr>
        <w:pStyle w:val="ListParagraph"/>
        <w:spacing w:after="0"/>
        <w:ind w:left="360"/>
        <w:rPr>
          <w:rFonts w:ascii="Arial" w:hAnsi="Arial" w:cs="Arial"/>
          <w:b/>
          <w:sz w:val="20"/>
          <w:szCs w:val="20"/>
        </w:rPr>
      </w:pPr>
    </w:p>
    <w:p xmlns:wp14="http://schemas.microsoft.com/office/word/2010/wordml" w:rsidR="0025614B" w:rsidP="001968EE" w:rsidRDefault="0025614B" w14:paraId="447EC293" wp14:textId="05D131D4">
      <w:pPr>
        <w:spacing w:after="0"/>
        <w:rPr>
          <w:rFonts w:ascii="Arial" w:hAnsi="Arial" w:cs="Arial"/>
          <w:sz w:val="20"/>
          <w:szCs w:val="20"/>
        </w:rPr>
      </w:pPr>
      <w:r w:rsidRPr="79CFAA19" w:rsidR="0025614B">
        <w:rPr>
          <w:rFonts w:ascii="Arial" w:hAnsi="Arial" w:cs="Arial"/>
          <w:sz w:val="20"/>
          <w:szCs w:val="20"/>
        </w:rPr>
        <w:t>In accordance with best practice and good governance, the Charitable Funds Committee</w:t>
      </w:r>
      <w:r w:rsidRPr="79CFAA19" w:rsidR="76B4BAC6">
        <w:rPr>
          <w:rFonts w:ascii="Arial" w:hAnsi="Arial" w:cs="Arial"/>
          <w:sz w:val="20"/>
          <w:szCs w:val="20"/>
        </w:rPr>
        <w:t xml:space="preserve"> (“the Committee”)</w:t>
      </w:r>
      <w:r w:rsidRPr="79CFAA19" w:rsidR="0025614B">
        <w:rPr>
          <w:rFonts w:ascii="Arial" w:hAnsi="Arial" w:cs="Arial"/>
          <w:sz w:val="20"/>
          <w:szCs w:val="20"/>
        </w:rPr>
        <w:t xml:space="preserve"> produces an Annual Report to the Board setting out how the Committee has met its Terms of Reference during the financial year.</w:t>
      </w:r>
    </w:p>
    <w:p xmlns:wp14="http://schemas.microsoft.com/office/word/2010/wordml" w:rsidRPr="001968EE" w:rsidR="0025614B" w:rsidP="47407FBE" w:rsidRDefault="0025614B" w14:paraId="0D0B940D" wp14:textId="3190CAC4">
      <w:pPr>
        <w:pStyle w:val="Normal"/>
        <w:spacing w:before="0" w:beforeAutospacing="off" w:after="0" w:afterAutospacing="off" w:line="240" w:lineRule="auto"/>
        <w:rPr>
          <w:rFonts w:ascii="Arial" w:hAnsi="Arial" w:cs="Arial"/>
          <w:noProof w:val="0"/>
          <w:sz w:val="20"/>
          <w:szCs w:val="20"/>
          <w:lang w:val="en-GB"/>
        </w:rPr>
      </w:pPr>
    </w:p>
    <w:p xmlns:wp14="http://schemas.microsoft.com/office/word/2010/wordml" w:rsidRPr="001968EE" w:rsidR="0025614B" w:rsidP="001968EE" w:rsidRDefault="0025614B" w14:paraId="747B7A6A" wp14:textId="77777777">
      <w:pPr>
        <w:pStyle w:val="ListParagraph"/>
        <w:numPr>
          <w:ilvl w:val="0"/>
          <w:numId w:val="5"/>
        </w:numPr>
        <w:spacing w:after="0"/>
        <w:rPr>
          <w:rFonts w:ascii="Arial" w:hAnsi="Arial" w:cs="Arial"/>
          <w:b/>
          <w:sz w:val="20"/>
          <w:szCs w:val="20"/>
        </w:rPr>
      </w:pPr>
      <w:r w:rsidRPr="001968EE">
        <w:rPr>
          <w:rFonts w:ascii="Arial" w:hAnsi="Arial" w:cs="Arial"/>
          <w:b/>
          <w:sz w:val="20"/>
          <w:szCs w:val="20"/>
        </w:rPr>
        <w:t xml:space="preserve">MEETINGS &amp; ATTENDANCE </w:t>
      </w:r>
    </w:p>
    <w:p xmlns:wp14="http://schemas.microsoft.com/office/word/2010/wordml" w:rsidRPr="001968EE" w:rsidR="001968EE" w:rsidP="001968EE" w:rsidRDefault="001968EE" w14:paraId="0E27B00A" wp14:textId="77777777">
      <w:pPr>
        <w:pStyle w:val="ListParagraph"/>
        <w:spacing w:after="0"/>
        <w:ind w:left="360"/>
        <w:rPr>
          <w:rFonts w:ascii="Arial" w:hAnsi="Arial" w:cs="Arial"/>
          <w:b/>
          <w:sz w:val="20"/>
          <w:szCs w:val="20"/>
        </w:rPr>
      </w:pPr>
    </w:p>
    <w:p xmlns:wp14="http://schemas.microsoft.com/office/word/2010/wordml" w:rsidRPr="001968EE" w:rsidR="0025614B" w:rsidP="001968EE" w:rsidRDefault="0025614B" w14:paraId="32372BA4" wp14:textId="30ED9ABA">
      <w:pPr>
        <w:spacing w:after="0"/>
        <w:rPr>
          <w:rFonts w:ascii="Arial" w:hAnsi="Arial" w:cs="Arial"/>
          <w:sz w:val="20"/>
          <w:szCs w:val="20"/>
        </w:rPr>
      </w:pPr>
      <w:r w:rsidRPr="47407FBE" w:rsidR="0025614B">
        <w:rPr>
          <w:rFonts w:ascii="Arial" w:hAnsi="Arial" w:cs="Arial"/>
          <w:sz w:val="20"/>
          <w:szCs w:val="20"/>
        </w:rPr>
        <w:t>The Committee met five times during the period 1 April 202</w:t>
      </w:r>
      <w:r w:rsidRPr="47407FBE" w:rsidR="26A97865">
        <w:rPr>
          <w:rFonts w:ascii="Arial" w:hAnsi="Arial" w:cs="Arial"/>
          <w:sz w:val="20"/>
          <w:szCs w:val="20"/>
        </w:rPr>
        <w:t>4</w:t>
      </w:r>
      <w:r w:rsidRPr="47407FBE" w:rsidR="0025614B">
        <w:rPr>
          <w:rFonts w:ascii="Arial" w:hAnsi="Arial" w:cs="Arial"/>
          <w:sz w:val="20"/>
          <w:szCs w:val="20"/>
        </w:rPr>
        <w:t xml:space="preserve"> to 31 March 202</w:t>
      </w:r>
      <w:r w:rsidRPr="47407FBE" w:rsidR="0083B77C">
        <w:rPr>
          <w:rFonts w:ascii="Arial" w:hAnsi="Arial" w:cs="Arial"/>
          <w:sz w:val="20"/>
          <w:szCs w:val="20"/>
        </w:rPr>
        <w:t>5</w:t>
      </w:r>
      <w:r w:rsidRPr="47407FBE" w:rsidR="0025614B">
        <w:rPr>
          <w:rFonts w:ascii="Arial" w:hAnsi="Arial" w:cs="Arial"/>
          <w:sz w:val="20"/>
          <w:szCs w:val="20"/>
        </w:rPr>
        <w:t xml:space="preserve">. This is in line with its Terms of Reference. </w:t>
      </w:r>
      <w:r w:rsidRPr="47407FBE" w:rsidR="7699A4E3">
        <w:rPr>
          <w:rFonts w:ascii="Arial" w:hAnsi="Arial" w:cs="Arial"/>
          <w:sz w:val="20"/>
          <w:szCs w:val="20"/>
        </w:rPr>
        <w:t xml:space="preserve">The table below </w:t>
      </w:r>
      <w:r w:rsidRPr="47407FBE" w:rsidR="7699A4E3">
        <w:rPr>
          <w:rFonts w:ascii="Arial" w:hAnsi="Arial" w:cs="Arial"/>
          <w:sz w:val="20"/>
          <w:szCs w:val="20"/>
        </w:rPr>
        <w:t>demonstrates</w:t>
      </w:r>
      <w:r w:rsidRPr="47407FBE" w:rsidR="7699A4E3">
        <w:rPr>
          <w:rFonts w:ascii="Arial" w:hAnsi="Arial" w:cs="Arial"/>
          <w:sz w:val="20"/>
          <w:szCs w:val="20"/>
        </w:rPr>
        <w:t xml:space="preserve"> the attendance of the Committee Members through 2024/25:</w:t>
      </w:r>
    </w:p>
    <w:p xmlns:wp14="http://schemas.microsoft.com/office/word/2010/wordml" w:rsidR="001968EE" w:rsidP="46B49612" w:rsidRDefault="001968EE" w14:paraId="49146988" wp14:textId="587B5ED9">
      <w:pPr>
        <w:spacing w:after="0"/>
        <w:rPr>
          <w:rFonts w:ascii="Arial" w:hAnsi="Arial" w:cs="Arial"/>
          <w:sz w:val="20"/>
          <w:szCs w:val="20"/>
        </w:rPr>
      </w:pPr>
    </w:p>
    <w:p xmlns:wp14="http://schemas.microsoft.com/office/word/2010/wordml" w:rsidR="001968EE" w:rsidP="46B49612" w:rsidRDefault="001968EE" w14:paraId="34552414" wp14:textId="6F2A963D">
      <w:pPr>
        <w:spacing w:after="0"/>
      </w:pPr>
      <w:r w:rsidR="62110844">
        <w:drawing>
          <wp:inline xmlns:wp14="http://schemas.microsoft.com/office/word/2010/wordprocessingDrawing" wp14:editId="0485E1B8" wp14:anchorId="72B7E53A">
            <wp:extent cx="6115048" cy="2034958"/>
            <wp:effectExtent l="0" t="0" r="0" b="0"/>
            <wp:docPr id="114323796" name="" title=""/>
            <wp:cNvGraphicFramePr>
              <a:graphicFrameLocks noChangeAspect="1"/>
            </wp:cNvGraphicFramePr>
            <a:graphic>
              <a:graphicData uri="http://schemas.openxmlformats.org/drawingml/2006/picture">
                <pic:pic>
                  <pic:nvPicPr>
                    <pic:cNvPr id="0" name=""/>
                    <pic:cNvPicPr/>
                  </pic:nvPicPr>
                  <pic:blipFill>
                    <a:blip r:embed="R8024b47a8707411a">
                      <a:extLst>
                        <a:ext xmlns:a="http://schemas.openxmlformats.org/drawingml/2006/main" uri="{28A0092B-C50C-407E-A947-70E740481C1C}">
                          <a14:useLocalDpi val="0"/>
                        </a:ext>
                      </a:extLst>
                    </a:blip>
                    <a:stretch>
                      <a:fillRect/>
                    </a:stretch>
                  </pic:blipFill>
                  <pic:spPr>
                    <a:xfrm>
                      <a:off x="0" y="0"/>
                      <a:ext cx="6115048" cy="2034958"/>
                    </a:xfrm>
                    <a:prstGeom prst="rect">
                      <a:avLst/>
                    </a:prstGeom>
                  </pic:spPr>
                </pic:pic>
              </a:graphicData>
            </a:graphic>
          </wp:inline>
        </w:drawing>
      </w:r>
    </w:p>
    <w:p xmlns:wp14="http://schemas.microsoft.com/office/word/2010/wordml" w:rsidR="001968EE" w:rsidP="46B49612" w:rsidRDefault="001968EE" w14:paraId="45FB0818" wp14:textId="34119B25">
      <w:pPr>
        <w:spacing w:after="0"/>
        <w:rPr>
          <w:rFonts w:ascii="Arial" w:hAnsi="Arial" w:cs="Arial"/>
          <w:sz w:val="20"/>
          <w:szCs w:val="20"/>
        </w:rPr>
      </w:pPr>
      <w:r w:rsidRPr="46B49612" w:rsidR="62110844">
        <w:rPr>
          <w:rFonts w:ascii="Arial" w:hAnsi="Arial" w:cs="Arial"/>
          <w:sz w:val="20"/>
          <w:szCs w:val="20"/>
        </w:rPr>
        <w:t xml:space="preserve">The Charitable Funds Committee achieved an attendance rate of 77% (80% </w:t>
      </w:r>
      <w:r w:rsidRPr="46B49612" w:rsidR="62110844">
        <w:rPr>
          <w:rFonts w:ascii="Arial" w:hAnsi="Arial" w:cs="Arial"/>
          <w:sz w:val="20"/>
          <w:szCs w:val="20"/>
        </w:rPr>
        <w:t>is considered to be</w:t>
      </w:r>
      <w:r w:rsidRPr="46B49612" w:rsidR="62110844">
        <w:rPr>
          <w:rFonts w:ascii="Arial" w:hAnsi="Arial" w:cs="Arial"/>
          <w:sz w:val="20"/>
          <w:szCs w:val="20"/>
        </w:rPr>
        <w:t xml:space="preserve"> an acceptable attendance rate) during the period 1st April 2024 to 31st March 2025.</w:t>
      </w:r>
    </w:p>
    <w:p w:rsidR="46B49612" w:rsidP="46B49612" w:rsidRDefault="46B49612" w14:paraId="1B2F56BE" w14:textId="0370F0E3">
      <w:pPr>
        <w:spacing w:after="0"/>
        <w:rPr>
          <w:rFonts w:ascii="Arial" w:hAnsi="Arial" w:cs="Arial"/>
          <w:sz w:val="20"/>
          <w:szCs w:val="20"/>
        </w:rPr>
      </w:pPr>
    </w:p>
    <w:p xmlns:wp14="http://schemas.microsoft.com/office/word/2010/wordml" w:rsidRPr="001968EE" w:rsidR="009825B3" w:rsidP="001968EE" w:rsidRDefault="0025614B" w14:paraId="1AEE5160" wp14:textId="77777777">
      <w:pPr>
        <w:pStyle w:val="ListParagraph"/>
        <w:numPr>
          <w:ilvl w:val="0"/>
          <w:numId w:val="5"/>
        </w:numPr>
        <w:spacing w:after="0"/>
        <w:rPr>
          <w:rFonts w:ascii="Arial" w:hAnsi="Arial" w:cs="Arial"/>
          <w:b/>
          <w:sz w:val="20"/>
          <w:szCs w:val="20"/>
        </w:rPr>
      </w:pPr>
      <w:r w:rsidRPr="001968EE">
        <w:rPr>
          <w:rFonts w:ascii="Arial" w:hAnsi="Arial" w:cs="Arial"/>
          <w:b/>
          <w:sz w:val="20"/>
          <w:szCs w:val="20"/>
        </w:rPr>
        <w:t xml:space="preserve">TERMS OF REFERENCE </w:t>
      </w:r>
    </w:p>
    <w:p xmlns:wp14="http://schemas.microsoft.com/office/word/2010/wordml" w:rsidRPr="001968EE" w:rsidR="001968EE" w:rsidP="001968EE" w:rsidRDefault="001968EE" w14:paraId="049F31CB" wp14:textId="77777777">
      <w:pPr>
        <w:pStyle w:val="ListParagraph"/>
        <w:spacing w:after="0"/>
        <w:ind w:left="360"/>
        <w:rPr>
          <w:rFonts w:ascii="Arial" w:hAnsi="Arial" w:cs="Arial"/>
          <w:b/>
          <w:sz w:val="20"/>
          <w:szCs w:val="20"/>
        </w:rPr>
      </w:pPr>
    </w:p>
    <w:p w:rsidR="06B65017" w:rsidP="46B49612" w:rsidRDefault="06B65017" w14:paraId="0A896D38" w14:textId="7DB392D5">
      <w:pPr>
        <w:spacing w:before="0" w:beforeAutospacing="off" w:after="0" w:afterAutospacing="off" w:line="240" w:lineRule="auto"/>
        <w:rPr>
          <w:rFonts w:ascii="Arial" w:hAnsi="Arial" w:eastAsia="Arial" w:cs="Arial"/>
          <w:noProof w:val="0"/>
          <w:sz w:val="20"/>
          <w:szCs w:val="20"/>
          <w:lang w:val="en-GB"/>
        </w:rPr>
      </w:pPr>
      <w:r w:rsidRPr="46B49612" w:rsidR="06B65017">
        <w:rPr>
          <w:rStyle w:val="normaltextrun"/>
          <w:rFonts w:ascii="Arial" w:hAnsi="Arial" w:eastAsia="Arial" w:cs="Arial"/>
          <w:b w:val="0"/>
          <w:bCs w:val="0"/>
          <w:i w:val="0"/>
          <w:iCs w:val="0"/>
          <w:caps w:val="0"/>
          <w:smallCaps w:val="0"/>
          <w:noProof w:val="0"/>
          <w:color w:val="000000" w:themeColor="text1" w:themeTint="FF" w:themeShade="FF"/>
          <w:sz w:val="20"/>
          <w:szCs w:val="20"/>
          <w:lang w:val="en-GB"/>
        </w:rPr>
        <w:t>Previously, there had been standalone terms of reference for each committee, available to access through the website. This allowed a degree of variation between some of the standard powers and responsibilities of the committees. A shared General Terms of Reference which applied to every Committee was reviewed and approved by the Board on the 28</w:t>
      </w:r>
      <w:r w:rsidRPr="46B49612" w:rsidR="06B65017">
        <w:rPr>
          <w:rStyle w:val="normaltextrun"/>
          <w:rFonts w:ascii="Arial" w:hAnsi="Arial" w:eastAsia="Arial" w:cs="Arial"/>
          <w:b w:val="0"/>
          <w:bCs w:val="0"/>
          <w:i w:val="0"/>
          <w:iCs w:val="0"/>
          <w:caps w:val="0"/>
          <w:smallCaps w:val="0"/>
          <w:noProof w:val="0"/>
          <w:color w:val="000000" w:themeColor="text1" w:themeTint="FF" w:themeShade="FF"/>
          <w:sz w:val="20"/>
          <w:szCs w:val="20"/>
          <w:vertAlign w:val="superscript"/>
          <w:lang w:val="en-GB"/>
        </w:rPr>
        <w:t>th</w:t>
      </w:r>
      <w:r w:rsidRPr="46B49612" w:rsidR="06B65017">
        <w:rPr>
          <w:rStyle w:val="normaltextrun"/>
          <w:rFonts w:ascii="Arial" w:hAnsi="Arial" w:eastAsia="Arial" w:cs="Arial"/>
          <w:b w:val="0"/>
          <w:bCs w:val="0"/>
          <w:i w:val="0"/>
          <w:iCs w:val="0"/>
          <w:caps w:val="0"/>
          <w:smallCaps w:val="0"/>
          <w:noProof w:val="0"/>
          <w:color w:val="000000" w:themeColor="text1" w:themeTint="FF" w:themeShade="FF"/>
          <w:sz w:val="20"/>
          <w:szCs w:val="20"/>
          <w:lang w:val="en-GB"/>
        </w:rPr>
        <w:t xml:space="preserve"> November 2024.</w:t>
      </w:r>
    </w:p>
    <w:p xmlns:wp14="http://schemas.microsoft.com/office/word/2010/wordml" w:rsidRPr="001968EE" w:rsidR="0025614B" w:rsidP="001968EE" w:rsidRDefault="0025614B" w14:paraId="53128261" wp14:textId="77777777">
      <w:pPr>
        <w:spacing w:after="0"/>
        <w:rPr>
          <w:rFonts w:ascii="Arial" w:hAnsi="Arial" w:cs="Arial"/>
          <w:sz w:val="20"/>
          <w:szCs w:val="20"/>
        </w:rPr>
      </w:pPr>
    </w:p>
    <w:p xmlns:wp14="http://schemas.microsoft.com/office/word/2010/wordml" w:rsidRPr="001968EE" w:rsidR="0025614B" w:rsidP="001968EE" w:rsidRDefault="0025614B" w14:paraId="4D7B1125" wp14:textId="77777777">
      <w:pPr>
        <w:pStyle w:val="ListParagraph"/>
        <w:numPr>
          <w:ilvl w:val="0"/>
          <w:numId w:val="5"/>
        </w:numPr>
        <w:spacing w:after="0"/>
        <w:rPr>
          <w:rFonts w:ascii="Arial" w:hAnsi="Arial" w:cs="Arial"/>
          <w:b/>
          <w:sz w:val="20"/>
          <w:szCs w:val="20"/>
        </w:rPr>
      </w:pPr>
      <w:r w:rsidRPr="001968EE">
        <w:rPr>
          <w:rFonts w:ascii="Arial" w:hAnsi="Arial" w:cs="Arial"/>
          <w:b/>
          <w:sz w:val="20"/>
          <w:szCs w:val="20"/>
        </w:rPr>
        <w:t>WORK UNDERTAKEN</w:t>
      </w:r>
    </w:p>
    <w:p xmlns:wp14="http://schemas.microsoft.com/office/word/2010/wordml" w:rsidRPr="001968EE" w:rsidR="001968EE" w:rsidP="001968EE" w:rsidRDefault="001968EE" w14:paraId="62486C05" wp14:textId="77777777">
      <w:pPr>
        <w:pStyle w:val="ListParagraph"/>
        <w:spacing w:after="0"/>
        <w:ind w:left="360"/>
        <w:rPr>
          <w:rFonts w:ascii="Arial" w:hAnsi="Arial" w:cs="Arial"/>
          <w:b/>
          <w:sz w:val="20"/>
          <w:szCs w:val="20"/>
        </w:rPr>
      </w:pPr>
    </w:p>
    <w:p xmlns:wp14="http://schemas.microsoft.com/office/word/2010/wordml" w:rsidRPr="001968EE" w:rsidR="0025614B" w:rsidP="46B49612" w:rsidRDefault="0025614B" w14:paraId="4192668C" wp14:textId="63F53327">
      <w:pPr>
        <w:spacing w:after="0"/>
        <w:rPr>
          <w:rFonts w:ascii="Arial" w:hAnsi="Arial" w:cs="Arial"/>
          <w:sz w:val="20"/>
          <w:szCs w:val="20"/>
        </w:rPr>
      </w:pPr>
      <w:r w:rsidRPr="46B49612" w:rsidR="0025614B">
        <w:rPr>
          <w:rFonts w:ascii="Arial" w:hAnsi="Arial" w:cs="Arial"/>
          <w:sz w:val="20"/>
          <w:szCs w:val="20"/>
        </w:rPr>
        <w:t xml:space="preserve">The purpose of the Charitable Funds Committee is to provide advice to the Charity Trustee, with regards to the discharge of its duties and responsibilities for the Charitable Funds. </w:t>
      </w:r>
    </w:p>
    <w:p xmlns:wp14="http://schemas.microsoft.com/office/word/2010/wordml" w:rsidRPr="001968EE" w:rsidR="0025614B" w:rsidP="46B49612" w:rsidRDefault="0025614B" w14:paraId="79795A60" wp14:textId="205508AB">
      <w:pPr>
        <w:spacing w:after="0"/>
        <w:rPr>
          <w:rFonts w:ascii="Arial" w:hAnsi="Arial" w:cs="Arial"/>
          <w:sz w:val="20"/>
          <w:szCs w:val="20"/>
        </w:rPr>
      </w:pPr>
    </w:p>
    <w:p xmlns:wp14="http://schemas.microsoft.com/office/word/2010/wordml" w:rsidRPr="001968EE" w:rsidR="0025614B" w:rsidP="001968EE" w:rsidRDefault="0025614B" w14:paraId="0DCEE377" wp14:textId="31B19706">
      <w:pPr>
        <w:spacing w:after="0"/>
        <w:rPr>
          <w:rFonts w:ascii="Arial" w:hAnsi="Arial" w:cs="Arial"/>
          <w:sz w:val="20"/>
          <w:szCs w:val="20"/>
        </w:rPr>
      </w:pPr>
      <w:r w:rsidRPr="46B49612" w:rsidR="0025614B">
        <w:rPr>
          <w:rFonts w:ascii="Arial" w:hAnsi="Arial" w:cs="Arial"/>
          <w:sz w:val="20"/>
          <w:szCs w:val="20"/>
        </w:rPr>
        <w:t xml:space="preserve">During the </w:t>
      </w:r>
      <w:r w:rsidRPr="46B49612" w:rsidR="0025614B">
        <w:rPr>
          <w:rFonts w:ascii="Arial" w:hAnsi="Arial" w:cs="Arial"/>
          <w:sz w:val="20"/>
          <w:szCs w:val="20"/>
        </w:rPr>
        <w:t>financial year</w:t>
      </w:r>
      <w:r w:rsidRPr="46B49612" w:rsidR="0025614B">
        <w:rPr>
          <w:rFonts w:ascii="Arial" w:hAnsi="Arial" w:cs="Arial"/>
          <w:sz w:val="20"/>
          <w:szCs w:val="20"/>
        </w:rPr>
        <w:t xml:space="preserve"> 202</w:t>
      </w:r>
      <w:r w:rsidRPr="46B49612" w:rsidR="5A786D31">
        <w:rPr>
          <w:rFonts w:ascii="Arial" w:hAnsi="Arial" w:cs="Arial"/>
          <w:sz w:val="20"/>
          <w:szCs w:val="20"/>
        </w:rPr>
        <w:t>4/25</w:t>
      </w:r>
      <w:r w:rsidRPr="46B49612" w:rsidR="0025614B">
        <w:rPr>
          <w:rFonts w:ascii="Arial" w:hAnsi="Arial" w:cs="Arial"/>
          <w:sz w:val="20"/>
          <w:szCs w:val="20"/>
        </w:rPr>
        <w:t>, the Charitable Funds Committee (“the Committee”) reviewed the following key items at its meetings:</w:t>
      </w:r>
    </w:p>
    <w:p xmlns:wp14="http://schemas.microsoft.com/office/word/2010/wordml" w:rsidR="001968EE" w:rsidP="001968EE" w:rsidRDefault="001968EE" w14:paraId="4101652C" wp14:textId="77777777">
      <w:pPr>
        <w:spacing w:after="0"/>
        <w:rPr>
          <w:rFonts w:ascii="Arial" w:hAnsi="Arial" w:cs="Arial"/>
          <w:sz w:val="20"/>
          <w:szCs w:val="20"/>
        </w:rPr>
      </w:pPr>
    </w:p>
    <w:p xmlns:wp14="http://schemas.microsoft.com/office/word/2010/wordml" w:rsidR="001968EE" w:rsidP="381CD832" w:rsidRDefault="0025614B" w14:paraId="77D93D5F" wp14:textId="2A6813F7">
      <w:pPr>
        <w:pStyle w:val="ListParagraph"/>
        <w:numPr>
          <w:ilvl w:val="0"/>
          <w:numId w:val="7"/>
        </w:numPr>
        <w:spacing w:after="0"/>
        <w:rPr>
          <w:rFonts w:ascii="Arial" w:hAnsi="Arial" w:cs="Arial"/>
          <w:b w:val="1"/>
          <w:bCs w:val="1"/>
          <w:sz w:val="20"/>
          <w:szCs w:val="20"/>
        </w:rPr>
      </w:pPr>
      <w:r w:rsidRPr="381CD832" w:rsidR="0025614B">
        <w:rPr>
          <w:rFonts w:ascii="Arial" w:hAnsi="Arial" w:cs="Arial"/>
          <w:b w:val="1"/>
          <w:bCs w:val="1"/>
          <w:sz w:val="20"/>
          <w:szCs w:val="20"/>
        </w:rPr>
        <w:t>Health Charity Financial Position &amp; Investment Update</w:t>
      </w:r>
    </w:p>
    <w:p w:rsidR="46B49612" w:rsidP="46B49612" w:rsidRDefault="46B49612" w14:noSpellErr="1" w14:paraId="30A949D8" w14:textId="4E897122">
      <w:pPr>
        <w:pStyle w:val="Normal"/>
        <w:spacing w:after="0"/>
        <w:rPr>
          <w:rFonts w:ascii="Arial" w:hAnsi="Arial" w:cs="Arial"/>
          <w:b w:val="1"/>
          <w:bCs w:val="1"/>
          <w:sz w:val="20"/>
          <w:szCs w:val="20"/>
        </w:rPr>
      </w:pPr>
    </w:p>
    <w:p xmlns:wp14="http://schemas.microsoft.com/office/word/2010/wordml" w:rsidR="001968EE" w:rsidP="001968EE" w:rsidRDefault="0025614B" w14:paraId="4FFA8A71" wp14:textId="77777777">
      <w:pPr>
        <w:pStyle w:val="ListParagraph"/>
        <w:spacing w:after="0"/>
        <w:rPr>
          <w:rFonts w:ascii="Arial" w:hAnsi="Arial" w:cs="Arial"/>
          <w:sz w:val="20"/>
          <w:szCs w:val="20"/>
        </w:rPr>
      </w:pPr>
      <w:r w:rsidRPr="001968EE">
        <w:rPr>
          <w:rFonts w:ascii="Arial" w:hAnsi="Arial" w:cs="Arial"/>
          <w:sz w:val="20"/>
          <w:szCs w:val="20"/>
        </w:rPr>
        <w:t xml:space="preserve">At each meeting, the Committee was advised of its responsibility for overseeing the financial management and stewardship of the Charitable Funds. The Charitable Funds Financial Position Report provided information on the year to date’s financial performance of the Cardiff and Vale Health Charity (“the Charity) and assessed the forecast financial position of the Charity against commitments already made and investments. </w:t>
      </w:r>
    </w:p>
    <w:p xmlns:wp14="http://schemas.microsoft.com/office/word/2010/wordml" w:rsidR="001968EE" w:rsidP="001968EE" w:rsidRDefault="001968EE" w14:paraId="1299C43A" wp14:textId="77777777">
      <w:pPr>
        <w:pStyle w:val="ListParagraph"/>
        <w:spacing w:after="0"/>
        <w:rPr>
          <w:rFonts w:ascii="Arial" w:hAnsi="Arial" w:cs="Arial"/>
          <w:sz w:val="20"/>
          <w:szCs w:val="20"/>
        </w:rPr>
      </w:pPr>
    </w:p>
    <w:p xmlns:wp14="http://schemas.microsoft.com/office/word/2010/wordml" w:rsidR="001968EE" w:rsidP="001968EE" w:rsidRDefault="0025614B" w14:paraId="6EF0B68C" wp14:textId="77777777">
      <w:pPr>
        <w:pStyle w:val="ListParagraph"/>
        <w:spacing w:after="0"/>
        <w:rPr>
          <w:rFonts w:ascii="Arial" w:hAnsi="Arial" w:cs="Arial"/>
          <w:sz w:val="20"/>
          <w:szCs w:val="20"/>
        </w:rPr>
      </w:pPr>
      <w:r w:rsidRPr="001968EE">
        <w:rPr>
          <w:rFonts w:ascii="Arial" w:hAnsi="Arial" w:cs="Arial"/>
          <w:sz w:val="20"/>
          <w:szCs w:val="20"/>
        </w:rPr>
        <w:t>At every meeting the latest income position of the Charity was provided to the Committee.</w:t>
      </w:r>
    </w:p>
    <w:p xmlns:wp14="http://schemas.microsoft.com/office/word/2010/wordml" w:rsidR="001968EE" w:rsidP="46B49612" w:rsidRDefault="001968EE" w14:paraId="3461D779" wp14:noSpellErr="1" wp14:textId="3B433E16">
      <w:pPr>
        <w:pStyle w:val="ListParagraph"/>
        <w:spacing w:after="0"/>
        <w:rPr>
          <w:rFonts w:ascii="Arial" w:hAnsi="Arial" w:cs="Arial"/>
          <w:sz w:val="20"/>
          <w:szCs w:val="20"/>
        </w:rPr>
      </w:pPr>
    </w:p>
    <w:p xmlns:wp14="http://schemas.microsoft.com/office/word/2010/wordml" w:rsidR="001968EE" w:rsidP="001968EE" w:rsidRDefault="0025614B" w14:paraId="7D10E947" wp14:textId="77777777">
      <w:pPr>
        <w:pStyle w:val="ListParagraph"/>
        <w:numPr>
          <w:ilvl w:val="0"/>
          <w:numId w:val="7"/>
        </w:numPr>
        <w:spacing w:after="0"/>
        <w:rPr>
          <w:rFonts w:ascii="Arial" w:hAnsi="Arial" w:cs="Arial"/>
          <w:b/>
          <w:sz w:val="20"/>
          <w:szCs w:val="20"/>
        </w:rPr>
      </w:pPr>
      <w:r w:rsidRPr="001968EE">
        <w:rPr>
          <w:rFonts w:ascii="Arial" w:hAnsi="Arial" w:cs="Arial"/>
          <w:b/>
          <w:sz w:val="20"/>
          <w:szCs w:val="20"/>
        </w:rPr>
        <w:t>Over £25K bids for approval</w:t>
      </w:r>
    </w:p>
    <w:p xmlns:wp14="http://schemas.microsoft.com/office/word/2010/wordml" w:rsidR="001968EE" w:rsidP="001968EE" w:rsidRDefault="001968EE" w14:paraId="3CF2D8B6" wp14:textId="77777777">
      <w:pPr>
        <w:pStyle w:val="ListParagraph"/>
        <w:spacing w:after="0"/>
        <w:rPr>
          <w:rFonts w:ascii="Arial" w:hAnsi="Arial" w:cs="Arial"/>
          <w:b/>
          <w:sz w:val="20"/>
          <w:szCs w:val="20"/>
        </w:rPr>
      </w:pPr>
    </w:p>
    <w:p xmlns:wp14="http://schemas.microsoft.com/office/word/2010/wordml" w:rsidR="001968EE" w:rsidP="001968EE" w:rsidRDefault="0025614B" w14:paraId="19386656" wp14:textId="789B9D57">
      <w:pPr>
        <w:pStyle w:val="ListParagraph"/>
        <w:spacing w:after="0"/>
        <w:rPr>
          <w:rFonts w:ascii="Arial" w:hAnsi="Arial" w:cs="Arial"/>
          <w:sz w:val="20"/>
          <w:szCs w:val="20"/>
        </w:rPr>
      </w:pPr>
      <w:r w:rsidRPr="381CD832" w:rsidR="0025614B">
        <w:rPr>
          <w:rFonts w:ascii="Arial" w:hAnsi="Arial" w:cs="Arial"/>
          <w:sz w:val="20"/>
          <w:szCs w:val="20"/>
        </w:rPr>
        <w:t xml:space="preserve">At each </w:t>
      </w:r>
      <w:r w:rsidRPr="381CD832" w:rsidR="0025614B">
        <w:rPr>
          <w:rFonts w:ascii="Arial" w:hAnsi="Arial" w:cs="Arial"/>
          <w:sz w:val="20"/>
          <w:szCs w:val="20"/>
        </w:rPr>
        <w:t>meeting</w:t>
      </w:r>
      <w:r w:rsidRPr="381CD832" w:rsidR="0025614B">
        <w:rPr>
          <w:rFonts w:ascii="Arial" w:hAnsi="Arial" w:cs="Arial"/>
          <w:sz w:val="20"/>
          <w:szCs w:val="20"/>
        </w:rPr>
        <w:t xml:space="preserve"> </w:t>
      </w:r>
      <w:r w:rsidRPr="381CD832" w:rsidR="0025614B">
        <w:rPr>
          <w:rFonts w:ascii="Arial" w:hAnsi="Arial" w:cs="Arial"/>
          <w:sz w:val="20"/>
          <w:szCs w:val="20"/>
        </w:rPr>
        <w:t>a number of</w:t>
      </w:r>
      <w:r w:rsidRPr="381CD832" w:rsidR="0025614B">
        <w:rPr>
          <w:rFonts w:ascii="Arial" w:hAnsi="Arial" w:cs="Arial"/>
          <w:sz w:val="20"/>
          <w:szCs w:val="20"/>
        </w:rPr>
        <w:t xml:space="preserve"> bids, where the value of each individual bid was over £25,000, were presented to the Committee for discussion and/or approval</w:t>
      </w:r>
      <w:r w:rsidRPr="381CD832" w:rsidR="0025614B">
        <w:rPr>
          <w:rFonts w:ascii="Arial" w:hAnsi="Arial" w:cs="Arial"/>
          <w:sz w:val="20"/>
          <w:szCs w:val="20"/>
        </w:rPr>
        <w:t xml:space="preserve">.  </w:t>
      </w:r>
      <w:r w:rsidRPr="381CD832" w:rsidR="0025614B">
        <w:rPr>
          <w:rFonts w:ascii="Arial" w:hAnsi="Arial" w:cs="Arial"/>
          <w:sz w:val="20"/>
          <w:szCs w:val="20"/>
        </w:rPr>
        <w:t xml:space="preserve">Each bid discussed by the Committee during the year is listed below. </w:t>
      </w:r>
    </w:p>
    <w:p xmlns:wp14="http://schemas.microsoft.com/office/word/2010/wordml" w:rsidR="001968EE" w:rsidP="001968EE" w:rsidRDefault="001968EE" w14:paraId="0FB78278" wp14:textId="77777777">
      <w:pPr>
        <w:pStyle w:val="ListParagraph"/>
        <w:spacing w:after="0"/>
        <w:rPr>
          <w:rFonts w:ascii="Arial" w:hAnsi="Arial" w:cs="Arial"/>
          <w:sz w:val="20"/>
          <w:szCs w:val="20"/>
        </w:rPr>
      </w:pPr>
    </w:p>
    <w:p xmlns:wp14="http://schemas.microsoft.com/office/word/2010/wordml" w:rsidRPr="001968EE" w:rsidR="001968EE" w:rsidP="381CD832" w:rsidRDefault="00AD558B" w14:paraId="3AC00874" wp14:textId="482E975B">
      <w:pPr>
        <w:pStyle w:val="ListParagraph"/>
        <w:numPr>
          <w:ilvl w:val="0"/>
          <w:numId w:val="8"/>
        </w:numPr>
        <w:spacing w:after="0"/>
        <w:rPr>
          <w:rFonts w:ascii="Arial" w:hAnsi="Arial" w:cs="Arial"/>
          <w:sz w:val="20"/>
          <w:szCs w:val="20"/>
        </w:rPr>
      </w:pPr>
      <w:r w:rsidRPr="47407FBE" w:rsidR="00AD558B">
        <w:rPr>
          <w:rFonts w:ascii="Arial" w:hAnsi="Arial" w:cs="Arial"/>
          <w:sz w:val="20"/>
          <w:szCs w:val="20"/>
        </w:rPr>
        <w:t xml:space="preserve">Cardiology </w:t>
      </w:r>
      <w:r w:rsidRPr="47407FBE" w:rsidR="07466DCC">
        <w:rPr>
          <w:rFonts w:ascii="Arial" w:hAnsi="Arial" w:cs="Arial"/>
          <w:sz w:val="20"/>
          <w:szCs w:val="20"/>
        </w:rPr>
        <w:t xml:space="preserve">Services Legacy Funds Expenditure - </w:t>
      </w:r>
      <w:r w:rsidRPr="47407FBE" w:rsidR="07466DCC">
        <w:rPr>
          <w:rFonts w:ascii="Arial" w:hAnsi="Arial" w:cs="Arial"/>
          <w:b w:val="1"/>
          <w:bCs w:val="1"/>
          <w:sz w:val="20"/>
          <w:szCs w:val="20"/>
        </w:rPr>
        <w:t>£29,700</w:t>
      </w:r>
      <w:r w:rsidRPr="47407FBE" w:rsidR="4546B20A">
        <w:rPr>
          <w:rFonts w:ascii="Arial" w:hAnsi="Arial" w:cs="Arial"/>
          <w:sz w:val="20"/>
          <w:szCs w:val="20"/>
        </w:rPr>
        <w:t xml:space="preserve"> – 9644 Hughes Legacy </w:t>
      </w:r>
      <w:r w:rsidRPr="47407FBE" w:rsidR="4546B20A">
        <w:rPr>
          <w:rFonts w:ascii="Arial" w:hAnsi="Arial" w:cs="Arial"/>
          <w:sz w:val="20"/>
          <w:szCs w:val="20"/>
        </w:rPr>
        <w:t xml:space="preserve">Cardiology - </w:t>
      </w:r>
      <w:r w:rsidRPr="47407FBE" w:rsidR="70F0756B">
        <w:rPr>
          <w:rFonts w:ascii="Arial" w:hAnsi="Arial" w:cs="Arial"/>
          <w:sz w:val="20"/>
          <w:szCs w:val="20"/>
        </w:rPr>
        <w:t>f</w:t>
      </w:r>
      <w:r w:rsidRPr="47407FBE" w:rsidR="70F0756B">
        <w:rPr>
          <w:rFonts w:ascii="Arial" w:hAnsi="Arial" w:cs="Arial"/>
          <w:sz w:val="20"/>
          <w:szCs w:val="20"/>
        </w:rPr>
        <w:t xml:space="preserve">or an ongoing clinical study </w:t>
      </w:r>
      <w:r w:rsidRPr="47407FBE" w:rsidR="70F0756B">
        <w:rPr>
          <w:rFonts w:ascii="Arial" w:hAnsi="Arial" w:cs="Arial"/>
          <w:sz w:val="20"/>
          <w:szCs w:val="20"/>
        </w:rPr>
        <w:t>examining the role of bi-ventricular pacing in patients with heart failure with preserved ejection fraction</w:t>
      </w:r>
    </w:p>
    <w:p xmlns:wp14="http://schemas.microsoft.com/office/word/2010/wordml" w:rsidRPr="001968EE" w:rsidR="0025614B" w:rsidP="381CD832" w:rsidRDefault="0025614B" w14:paraId="095EDA6C" wp14:textId="4DA4A7E3">
      <w:pPr>
        <w:pStyle w:val="ListParagraph"/>
        <w:numPr>
          <w:ilvl w:val="0"/>
          <w:numId w:val="8"/>
        </w:numPr>
        <w:spacing w:after="0"/>
        <w:rPr>
          <w:rFonts w:ascii="Arial" w:hAnsi="Arial" w:cs="Arial"/>
          <w:sz w:val="20"/>
          <w:szCs w:val="20"/>
        </w:rPr>
      </w:pPr>
      <w:r w:rsidRPr="47407FBE" w:rsidR="2C64D8AB">
        <w:rPr>
          <w:rFonts w:ascii="Arial" w:hAnsi="Arial" w:cs="Arial"/>
          <w:sz w:val="20"/>
          <w:szCs w:val="20"/>
        </w:rPr>
        <w:t xml:space="preserve">Cardiology Research Fund 9161 – </w:t>
      </w:r>
      <w:r w:rsidRPr="47407FBE" w:rsidR="2C64D8AB">
        <w:rPr>
          <w:rFonts w:ascii="Arial" w:hAnsi="Arial" w:cs="Arial"/>
          <w:sz w:val="20"/>
          <w:szCs w:val="20"/>
        </w:rPr>
        <w:t>RSA</w:t>
      </w:r>
      <w:r w:rsidRPr="47407FBE" w:rsidR="2C64D8AB">
        <w:rPr>
          <w:rFonts w:ascii="Arial" w:hAnsi="Arial" w:cs="Arial"/>
          <w:sz w:val="20"/>
          <w:szCs w:val="20"/>
        </w:rPr>
        <w:t>-PACE Clinical Study</w:t>
      </w:r>
      <w:r w:rsidRPr="47407FBE" w:rsidR="2ED0EC98">
        <w:rPr>
          <w:rFonts w:ascii="Arial" w:hAnsi="Arial" w:cs="Arial"/>
          <w:sz w:val="20"/>
          <w:szCs w:val="20"/>
        </w:rPr>
        <w:t xml:space="preserve"> - </w:t>
      </w:r>
      <w:r w:rsidRPr="47407FBE" w:rsidR="2ED0EC98">
        <w:rPr>
          <w:rFonts w:ascii="Arial" w:hAnsi="Arial" w:cs="Arial"/>
          <w:b w:val="1"/>
          <w:bCs w:val="1"/>
          <w:sz w:val="20"/>
          <w:szCs w:val="20"/>
        </w:rPr>
        <w:t>£36,422.82</w:t>
      </w:r>
    </w:p>
    <w:p xmlns:wp14="http://schemas.microsoft.com/office/word/2010/wordml" w:rsidRPr="001968EE" w:rsidR="0025614B" w:rsidP="381CD832" w:rsidRDefault="0025614B" w14:paraId="39180707" wp14:textId="0A81CDE3">
      <w:pPr>
        <w:pStyle w:val="ListParagraph"/>
        <w:numPr>
          <w:ilvl w:val="0"/>
          <w:numId w:val="8"/>
        </w:numPr>
        <w:spacing w:after="0"/>
        <w:rPr>
          <w:rFonts w:ascii="Arial" w:hAnsi="Arial" w:cs="Arial"/>
          <w:sz w:val="20"/>
          <w:szCs w:val="20"/>
        </w:rPr>
      </w:pPr>
      <w:r w:rsidRPr="47407FBE" w:rsidR="2C64D8AB">
        <w:rPr>
          <w:rFonts w:ascii="Arial" w:hAnsi="Arial" w:cs="Arial"/>
          <w:sz w:val="20"/>
          <w:szCs w:val="20"/>
        </w:rPr>
        <w:t>Mental Health Services for Older People – Payne Legacy 9737 – Transformation and Development Lead</w:t>
      </w:r>
      <w:r w:rsidRPr="47407FBE" w:rsidR="266C2D64">
        <w:rPr>
          <w:rFonts w:ascii="Arial" w:hAnsi="Arial" w:cs="Arial"/>
          <w:sz w:val="20"/>
          <w:szCs w:val="20"/>
        </w:rPr>
        <w:t xml:space="preserve"> - </w:t>
      </w:r>
      <w:r w:rsidRPr="47407FBE" w:rsidR="7AA9C1A9">
        <w:rPr>
          <w:rFonts w:ascii="Arial" w:hAnsi="Arial" w:cs="Arial"/>
          <w:b w:val="1"/>
          <w:bCs w:val="1"/>
          <w:sz w:val="20"/>
          <w:szCs w:val="20"/>
        </w:rPr>
        <w:t>£67,719</w:t>
      </w:r>
    </w:p>
    <w:p xmlns:wp14="http://schemas.microsoft.com/office/word/2010/wordml" w:rsidRPr="001968EE" w:rsidR="0025614B" w:rsidP="381CD832" w:rsidRDefault="0025614B" w14:paraId="34CE0A41" wp14:textId="11C62EE9">
      <w:pPr>
        <w:pStyle w:val="Normal"/>
        <w:spacing w:after="0"/>
        <w:rPr>
          <w:rFonts w:ascii="Arial" w:hAnsi="Arial" w:cs="Arial"/>
          <w:sz w:val="22"/>
          <w:szCs w:val="22"/>
        </w:rPr>
      </w:pPr>
    </w:p>
    <w:p xmlns:wp14="http://schemas.microsoft.com/office/word/2010/wordml" w:rsidR="001968EE" w:rsidP="001968EE" w:rsidRDefault="0025614B" w14:paraId="5A12CB0F" wp14:textId="77777777">
      <w:pPr>
        <w:pStyle w:val="ListParagraph"/>
        <w:numPr>
          <w:ilvl w:val="0"/>
          <w:numId w:val="7"/>
        </w:numPr>
        <w:spacing w:after="0"/>
        <w:rPr>
          <w:rFonts w:ascii="Arial" w:hAnsi="Arial" w:cs="Arial"/>
          <w:b/>
          <w:sz w:val="20"/>
          <w:szCs w:val="20"/>
        </w:rPr>
      </w:pPr>
      <w:r w:rsidRPr="001968EE">
        <w:rPr>
          <w:rFonts w:ascii="Arial" w:hAnsi="Arial" w:cs="Arial"/>
          <w:b/>
          <w:sz w:val="20"/>
          <w:szCs w:val="20"/>
        </w:rPr>
        <w:t>Reporting Feedback on Successful CFC bids</w:t>
      </w:r>
    </w:p>
    <w:p xmlns:wp14="http://schemas.microsoft.com/office/word/2010/wordml" w:rsidR="001968EE" w:rsidP="001968EE" w:rsidRDefault="001968EE" w14:paraId="62EBF3C5" wp14:textId="77777777">
      <w:pPr>
        <w:pStyle w:val="ListParagraph"/>
        <w:spacing w:after="0"/>
        <w:rPr>
          <w:rFonts w:ascii="Arial" w:hAnsi="Arial" w:cs="Arial"/>
          <w:sz w:val="20"/>
          <w:szCs w:val="20"/>
        </w:rPr>
      </w:pPr>
    </w:p>
    <w:p xmlns:wp14="http://schemas.microsoft.com/office/word/2010/wordml" w:rsidR="0025614B" w:rsidP="001968EE" w:rsidRDefault="0025614B" w14:paraId="61F6EAB3" wp14:textId="18112ABE">
      <w:pPr>
        <w:pStyle w:val="ListParagraph"/>
        <w:spacing w:after="0"/>
        <w:rPr>
          <w:rFonts w:ascii="Arial" w:hAnsi="Arial" w:cs="Arial"/>
          <w:sz w:val="20"/>
          <w:szCs w:val="20"/>
        </w:rPr>
      </w:pPr>
      <w:r w:rsidRPr="381CD832" w:rsidR="0025614B">
        <w:rPr>
          <w:rFonts w:ascii="Arial" w:hAnsi="Arial" w:cs="Arial"/>
          <w:sz w:val="20"/>
          <w:szCs w:val="20"/>
        </w:rPr>
        <w:t xml:space="preserve">At each meeting, the Committee was advised of feedback from the bids that had previously been approved by the Committee. </w:t>
      </w:r>
      <w:r w:rsidRPr="381CD832" w:rsidR="560B5353">
        <w:rPr>
          <w:rFonts w:ascii="Arial" w:hAnsi="Arial" w:cs="Arial"/>
          <w:sz w:val="20"/>
          <w:szCs w:val="20"/>
        </w:rPr>
        <w:t>However, due to the closure of new bids, the only bid reported through 2024/25 was the below:</w:t>
      </w:r>
    </w:p>
    <w:p xmlns:wp14="http://schemas.microsoft.com/office/word/2010/wordml" w:rsidR="001968EE" w:rsidP="381CD832" w:rsidRDefault="001968EE" w14:paraId="6D98A12B" wp14:textId="77777777">
      <w:pPr>
        <w:pStyle w:val="ListParagraph"/>
        <w:spacing w:after="0"/>
        <w:rPr>
          <w:rFonts w:ascii="Arial" w:hAnsi="Arial" w:cs="Arial"/>
          <w:b w:val="1"/>
          <w:bCs w:val="1"/>
          <w:sz w:val="20"/>
          <w:szCs w:val="20"/>
        </w:rPr>
      </w:pPr>
    </w:p>
    <w:p xmlns:wp14="http://schemas.microsoft.com/office/word/2010/wordml" w:rsidRPr="001968EE" w:rsidR="0025614B" w:rsidP="381CD832" w:rsidRDefault="0025614B" w14:paraId="62359D28" wp14:textId="7088F5A4">
      <w:pPr>
        <w:pStyle w:val="ListParagraph"/>
        <w:numPr>
          <w:ilvl w:val="0"/>
          <w:numId w:val="10"/>
        </w:numPr>
        <w:spacing w:after="0"/>
        <w:rPr>
          <w:rFonts w:ascii="Arial" w:hAnsi="Arial" w:cs="Arial"/>
          <w:b w:val="0"/>
          <w:bCs w:val="0"/>
          <w:sz w:val="20"/>
          <w:szCs w:val="20"/>
        </w:rPr>
      </w:pPr>
      <w:r w:rsidRPr="47407FBE" w:rsidR="200952DA">
        <w:rPr>
          <w:rFonts w:ascii="Arial" w:hAnsi="Arial" w:cs="Arial"/>
          <w:b w:val="0"/>
          <w:bCs w:val="0"/>
          <w:sz w:val="20"/>
          <w:szCs w:val="20"/>
        </w:rPr>
        <w:t xml:space="preserve">Wales </w:t>
      </w:r>
      <w:r w:rsidRPr="47407FBE" w:rsidR="200952DA">
        <w:rPr>
          <w:rFonts w:ascii="Arial" w:hAnsi="Arial" w:cs="Arial"/>
          <w:b w:val="0"/>
          <w:bCs w:val="0"/>
          <w:sz w:val="20"/>
          <w:szCs w:val="20"/>
        </w:rPr>
        <w:t>Transplant</w:t>
      </w:r>
      <w:r w:rsidRPr="47407FBE" w:rsidR="200952DA">
        <w:rPr>
          <w:rFonts w:ascii="Arial" w:hAnsi="Arial" w:cs="Arial"/>
          <w:b w:val="0"/>
          <w:bCs w:val="0"/>
          <w:sz w:val="20"/>
          <w:szCs w:val="20"/>
        </w:rPr>
        <w:t xml:space="preserve"> Games</w:t>
      </w:r>
      <w:r w:rsidRPr="47407FBE" w:rsidR="4EB27B70">
        <w:rPr>
          <w:rFonts w:ascii="Arial" w:hAnsi="Arial" w:cs="Arial"/>
          <w:b w:val="0"/>
          <w:bCs w:val="0"/>
          <w:sz w:val="20"/>
          <w:szCs w:val="20"/>
        </w:rPr>
        <w:t xml:space="preserve"> – five-year funding - flexible funding between £25k and £40k</w:t>
      </w:r>
      <w:r w:rsidRPr="47407FBE" w:rsidR="1DB652A8">
        <w:rPr>
          <w:rFonts w:ascii="Arial" w:hAnsi="Arial" w:cs="Arial"/>
          <w:b w:val="0"/>
          <w:bCs w:val="0"/>
          <w:sz w:val="20"/>
          <w:szCs w:val="20"/>
        </w:rPr>
        <w:t xml:space="preserve"> (estimated £8k per year)</w:t>
      </w:r>
    </w:p>
    <w:p xmlns:wp14="http://schemas.microsoft.com/office/word/2010/wordml" w:rsidRPr="001968EE" w:rsidR="0025614B" w:rsidP="381CD832" w:rsidRDefault="0025614B" w14:paraId="56D40613" wp14:textId="5A609680">
      <w:pPr>
        <w:pStyle w:val="Normal"/>
        <w:spacing w:after="0"/>
        <w:rPr>
          <w:rFonts w:ascii="Arial" w:hAnsi="Arial" w:cs="Arial"/>
          <w:b w:val="1"/>
          <w:bCs w:val="1"/>
          <w:sz w:val="20"/>
          <w:szCs w:val="20"/>
        </w:rPr>
      </w:pPr>
    </w:p>
    <w:p xmlns:wp14="http://schemas.microsoft.com/office/word/2010/wordml" w:rsidRPr="001968EE" w:rsidR="0025614B" w:rsidP="381CD832" w:rsidRDefault="0025614B" w14:paraId="0B880534" wp14:textId="3C8A91E9">
      <w:pPr>
        <w:pStyle w:val="ListParagraph"/>
        <w:numPr>
          <w:ilvl w:val="0"/>
          <w:numId w:val="7"/>
        </w:numPr>
        <w:spacing w:after="0"/>
        <w:rPr>
          <w:rFonts w:ascii="Arial" w:hAnsi="Arial" w:cs="Arial"/>
          <w:b w:val="1"/>
          <w:bCs w:val="1"/>
          <w:sz w:val="20"/>
          <w:szCs w:val="20"/>
        </w:rPr>
      </w:pPr>
      <w:r w:rsidRPr="381CD832" w:rsidR="7A770799">
        <w:rPr>
          <w:rFonts w:ascii="Arial" w:hAnsi="Arial" w:cs="Arial"/>
          <w:b w:val="1"/>
          <w:bCs w:val="1"/>
          <w:sz w:val="20"/>
          <w:szCs w:val="20"/>
        </w:rPr>
        <w:t xml:space="preserve">Health Charity </w:t>
      </w:r>
      <w:r w:rsidRPr="381CD832" w:rsidR="710DD47F">
        <w:rPr>
          <w:rFonts w:ascii="Arial" w:hAnsi="Arial" w:cs="Arial"/>
          <w:b w:val="1"/>
          <w:bCs w:val="1"/>
          <w:sz w:val="20"/>
          <w:szCs w:val="20"/>
        </w:rPr>
        <w:t>Fundraising Report</w:t>
      </w:r>
    </w:p>
    <w:p xmlns:wp14="http://schemas.microsoft.com/office/word/2010/wordml" w:rsidRPr="001968EE" w:rsidR="0025614B" w:rsidP="381CD832" w:rsidRDefault="0025614B" wp14:textId="77777777" w14:paraId="63119863">
      <w:pPr>
        <w:pStyle w:val="ListParagraph"/>
        <w:spacing w:after="0"/>
        <w:rPr>
          <w:rFonts w:ascii="Arial" w:hAnsi="Arial" w:cs="Arial"/>
          <w:b w:val="1"/>
          <w:bCs w:val="1"/>
          <w:sz w:val="20"/>
          <w:szCs w:val="20"/>
        </w:rPr>
      </w:pPr>
    </w:p>
    <w:p xmlns:wp14="http://schemas.microsoft.com/office/word/2010/wordml" w:rsidRPr="001968EE" w:rsidR="0025614B" w:rsidP="381CD832" w:rsidRDefault="0025614B" w14:paraId="599DF969" wp14:textId="09D46F5F">
      <w:pPr>
        <w:pStyle w:val="ListParagraph"/>
        <w:spacing w:after="0"/>
        <w:rPr>
          <w:rFonts w:ascii="Arial" w:hAnsi="Arial" w:cs="Arial"/>
          <w:b w:val="1"/>
          <w:bCs w:val="1"/>
          <w:sz w:val="20"/>
          <w:szCs w:val="20"/>
        </w:rPr>
      </w:pPr>
      <w:r w:rsidRPr="381CD832" w:rsidR="710DD47F">
        <w:rPr>
          <w:rFonts w:ascii="Arial" w:hAnsi="Arial" w:cs="Arial"/>
          <w:sz w:val="20"/>
          <w:szCs w:val="20"/>
        </w:rPr>
        <w:t>A Fundraising Report was provided to the Committee on a quarterly basis.</w:t>
      </w:r>
      <w:r w:rsidRPr="381CD832" w:rsidR="36A16810">
        <w:rPr>
          <w:rFonts w:ascii="Arial" w:hAnsi="Arial" w:cs="Arial"/>
          <w:sz w:val="20"/>
          <w:szCs w:val="20"/>
        </w:rPr>
        <w:t xml:space="preserve"> </w:t>
      </w:r>
      <w:r w:rsidRPr="381CD832" w:rsidR="710DD47F">
        <w:rPr>
          <w:rFonts w:ascii="Arial" w:hAnsi="Arial" w:cs="Arial"/>
          <w:sz w:val="20"/>
          <w:szCs w:val="20"/>
        </w:rPr>
        <w:t xml:space="preserve">The reports covered the progress and activities of the Health Charity Appeals for the period </w:t>
      </w:r>
      <w:r w:rsidRPr="381CD832" w:rsidR="710DD47F">
        <w:rPr>
          <w:rFonts w:ascii="Arial" w:hAnsi="Arial" w:cs="Arial"/>
          <w:sz w:val="20"/>
          <w:szCs w:val="20"/>
        </w:rPr>
        <w:t>1st April 202</w:t>
      </w:r>
      <w:r w:rsidRPr="381CD832" w:rsidR="0735F8B5">
        <w:rPr>
          <w:rFonts w:ascii="Arial" w:hAnsi="Arial" w:cs="Arial"/>
          <w:sz w:val="20"/>
          <w:szCs w:val="20"/>
        </w:rPr>
        <w:t>4</w:t>
      </w:r>
      <w:r w:rsidRPr="381CD832" w:rsidR="710DD47F">
        <w:rPr>
          <w:rFonts w:ascii="Arial" w:hAnsi="Arial" w:cs="Arial"/>
          <w:sz w:val="20"/>
          <w:szCs w:val="20"/>
        </w:rPr>
        <w:t xml:space="preserve"> – 31st March 202</w:t>
      </w:r>
      <w:r w:rsidRPr="381CD832" w:rsidR="1EC77E6E">
        <w:rPr>
          <w:rFonts w:ascii="Arial" w:hAnsi="Arial" w:cs="Arial"/>
          <w:sz w:val="20"/>
          <w:szCs w:val="20"/>
        </w:rPr>
        <w:t>5</w:t>
      </w:r>
      <w:r w:rsidRPr="381CD832" w:rsidR="710DD47F">
        <w:rPr>
          <w:rFonts w:ascii="Arial" w:hAnsi="Arial" w:cs="Arial"/>
          <w:sz w:val="20"/>
          <w:szCs w:val="20"/>
        </w:rPr>
        <w:t>.</w:t>
      </w:r>
      <w:r w:rsidRPr="381CD832" w:rsidR="68AD7B2C">
        <w:rPr>
          <w:rFonts w:ascii="Arial" w:hAnsi="Arial" w:cs="Arial"/>
          <w:sz w:val="20"/>
          <w:szCs w:val="20"/>
        </w:rPr>
        <w:t xml:space="preserve"> </w:t>
      </w:r>
      <w:r w:rsidRPr="381CD832" w:rsidR="710DD47F">
        <w:rPr>
          <w:rFonts w:ascii="Arial" w:hAnsi="Arial" w:cs="Arial"/>
          <w:sz w:val="20"/>
          <w:szCs w:val="20"/>
        </w:rPr>
        <w:t>The report outlined various appeals, staff lottery updates, fundraising activities and any significant donations received by the Charity.</w:t>
      </w:r>
    </w:p>
    <w:p xmlns:wp14="http://schemas.microsoft.com/office/word/2010/wordml" w:rsidRPr="001968EE" w:rsidR="0025614B" w:rsidP="381CD832" w:rsidRDefault="0025614B" w14:paraId="2946DB82" wp14:textId="33548613">
      <w:pPr>
        <w:pStyle w:val="Normal"/>
        <w:spacing w:after="0"/>
        <w:rPr>
          <w:rFonts w:ascii="Arial" w:hAnsi="Arial" w:cs="Arial"/>
          <w:sz w:val="22"/>
          <w:szCs w:val="22"/>
        </w:rPr>
      </w:pPr>
    </w:p>
    <w:p xmlns:wp14="http://schemas.microsoft.com/office/word/2010/wordml" w:rsidR="001968EE" w:rsidP="001968EE" w:rsidRDefault="0025614B" w14:paraId="24469562" wp14:textId="77777777">
      <w:pPr>
        <w:pStyle w:val="ListParagraph"/>
        <w:numPr>
          <w:ilvl w:val="0"/>
          <w:numId w:val="7"/>
        </w:numPr>
        <w:spacing w:after="0"/>
        <w:rPr>
          <w:rFonts w:ascii="Arial" w:hAnsi="Arial" w:cs="Arial"/>
          <w:b/>
          <w:sz w:val="20"/>
          <w:szCs w:val="20"/>
        </w:rPr>
      </w:pPr>
      <w:r w:rsidRPr="001968EE">
        <w:rPr>
          <w:rFonts w:ascii="Arial" w:hAnsi="Arial" w:cs="Arial"/>
          <w:b/>
          <w:sz w:val="20"/>
          <w:szCs w:val="20"/>
        </w:rPr>
        <w:t>Staff Benefits Group Report</w:t>
      </w:r>
    </w:p>
    <w:p xmlns:wp14="http://schemas.microsoft.com/office/word/2010/wordml" w:rsidR="001968EE" w:rsidP="001968EE" w:rsidRDefault="001968EE" w14:paraId="5997CC1D" wp14:textId="77777777">
      <w:pPr>
        <w:pStyle w:val="ListParagraph"/>
        <w:spacing w:after="0"/>
        <w:rPr>
          <w:rFonts w:ascii="Arial" w:hAnsi="Arial" w:cs="Arial"/>
          <w:sz w:val="20"/>
          <w:szCs w:val="20"/>
        </w:rPr>
      </w:pPr>
    </w:p>
    <w:p xmlns:wp14="http://schemas.microsoft.com/office/word/2010/wordml" w:rsidR="001968EE" w:rsidP="001968EE" w:rsidRDefault="0025614B" w14:paraId="4BD0124C" wp14:textId="77777777">
      <w:pPr>
        <w:pStyle w:val="ListParagraph"/>
        <w:spacing w:after="0"/>
        <w:rPr>
          <w:rFonts w:ascii="Arial" w:hAnsi="Arial" w:cs="Arial"/>
          <w:sz w:val="20"/>
          <w:szCs w:val="20"/>
        </w:rPr>
      </w:pPr>
      <w:r w:rsidRPr="001968EE">
        <w:rPr>
          <w:rFonts w:ascii="Arial" w:hAnsi="Arial" w:cs="Arial"/>
          <w:sz w:val="20"/>
          <w:szCs w:val="20"/>
        </w:rPr>
        <w:t>Cardiff and Vale University Health Board Staff Benefits Group was established in 2017, to explore and co-ordinate discounts and benefits offered by external organisations for Health Board employees. The Staff Benefits Group would ensure and agree ‘best deals’ for staff and in governance terms would report their work to the Committee and the Local Partnership Forum.</w:t>
      </w:r>
    </w:p>
    <w:p xmlns:wp14="http://schemas.microsoft.com/office/word/2010/wordml" w:rsidRPr="001968EE" w:rsidR="001968EE" w:rsidP="001968EE" w:rsidRDefault="001968EE" w14:paraId="110FFD37" wp14:textId="77777777">
      <w:pPr>
        <w:spacing w:after="0"/>
        <w:rPr>
          <w:rFonts w:ascii="Arial" w:hAnsi="Arial" w:cs="Arial"/>
          <w:sz w:val="20"/>
          <w:szCs w:val="20"/>
        </w:rPr>
      </w:pPr>
    </w:p>
    <w:p xmlns:wp14="http://schemas.microsoft.com/office/word/2010/wordml" w:rsidR="001968EE" w:rsidP="001968EE" w:rsidRDefault="0025614B" w14:paraId="5FF9A9EB" wp14:textId="5735A4A2">
      <w:pPr>
        <w:pStyle w:val="ListParagraph"/>
        <w:spacing w:after="0"/>
        <w:rPr>
          <w:rFonts w:ascii="Arial" w:hAnsi="Arial" w:cs="Arial"/>
          <w:sz w:val="20"/>
          <w:szCs w:val="20"/>
        </w:rPr>
      </w:pPr>
      <w:r w:rsidRPr="381CD832" w:rsidR="0025614B">
        <w:rPr>
          <w:rFonts w:ascii="Arial" w:hAnsi="Arial" w:cs="Arial"/>
          <w:sz w:val="20"/>
          <w:szCs w:val="20"/>
        </w:rPr>
        <w:t xml:space="preserve">At each meeting, the Committee was informed of staff benefits discussed and agreed by the </w:t>
      </w:r>
      <w:r w:rsidRPr="381CD832" w:rsidR="005252AC">
        <w:rPr>
          <w:rFonts w:ascii="Arial" w:hAnsi="Arial" w:cs="Arial"/>
          <w:sz w:val="20"/>
          <w:szCs w:val="20"/>
        </w:rPr>
        <w:t xml:space="preserve">Staff Benefits </w:t>
      </w:r>
      <w:r w:rsidRPr="381CD832" w:rsidR="0025614B">
        <w:rPr>
          <w:rFonts w:ascii="Arial" w:hAnsi="Arial" w:cs="Arial"/>
          <w:sz w:val="20"/>
          <w:szCs w:val="20"/>
        </w:rPr>
        <w:t xml:space="preserve">Group </w:t>
      </w:r>
      <w:r w:rsidRPr="381CD832" w:rsidR="0025614B">
        <w:rPr>
          <w:rFonts w:ascii="Arial" w:hAnsi="Arial" w:cs="Arial"/>
          <w:sz w:val="20"/>
          <w:szCs w:val="20"/>
        </w:rPr>
        <w:t>between April 202</w:t>
      </w:r>
      <w:r w:rsidRPr="381CD832" w:rsidR="7D9C92D3">
        <w:rPr>
          <w:rFonts w:ascii="Arial" w:hAnsi="Arial" w:cs="Arial"/>
          <w:sz w:val="20"/>
          <w:szCs w:val="20"/>
        </w:rPr>
        <w:t>4</w:t>
      </w:r>
      <w:r w:rsidRPr="381CD832" w:rsidR="0025614B">
        <w:rPr>
          <w:rFonts w:ascii="Arial" w:hAnsi="Arial" w:cs="Arial"/>
          <w:sz w:val="20"/>
          <w:szCs w:val="20"/>
        </w:rPr>
        <w:t xml:space="preserve"> – March 202</w:t>
      </w:r>
      <w:r w:rsidRPr="381CD832" w:rsidR="6BE6D94D">
        <w:rPr>
          <w:rFonts w:ascii="Arial" w:hAnsi="Arial" w:cs="Arial"/>
          <w:sz w:val="20"/>
          <w:szCs w:val="20"/>
        </w:rPr>
        <w:t>5</w:t>
      </w:r>
      <w:r w:rsidRPr="381CD832" w:rsidR="0025614B">
        <w:rPr>
          <w:rFonts w:ascii="Arial" w:hAnsi="Arial" w:cs="Arial"/>
          <w:sz w:val="20"/>
          <w:szCs w:val="20"/>
        </w:rPr>
        <w:t xml:space="preserve">. </w:t>
      </w:r>
    </w:p>
    <w:p xmlns:wp14="http://schemas.microsoft.com/office/word/2010/wordml" w:rsidR="001968EE" w:rsidP="001968EE" w:rsidRDefault="001968EE" w14:paraId="6B699379" wp14:textId="77777777">
      <w:pPr>
        <w:pStyle w:val="ListParagraph"/>
        <w:spacing w:after="0"/>
        <w:rPr>
          <w:rFonts w:ascii="Arial" w:hAnsi="Arial" w:cs="Arial"/>
          <w:sz w:val="20"/>
          <w:szCs w:val="20"/>
        </w:rPr>
      </w:pPr>
    </w:p>
    <w:p xmlns:wp14="http://schemas.microsoft.com/office/word/2010/wordml" w:rsidRPr="001968EE" w:rsidR="0025614B" w:rsidP="001968EE" w:rsidRDefault="0025614B" w14:paraId="23812AE7" wp14:textId="77777777">
      <w:pPr>
        <w:pStyle w:val="ListParagraph"/>
        <w:spacing w:after="0"/>
        <w:rPr>
          <w:rFonts w:ascii="Arial" w:hAnsi="Arial" w:cs="Arial"/>
          <w:b/>
          <w:sz w:val="20"/>
          <w:szCs w:val="20"/>
        </w:rPr>
      </w:pPr>
      <w:r w:rsidRPr="001968EE">
        <w:rPr>
          <w:rFonts w:ascii="Arial" w:hAnsi="Arial" w:cs="Arial"/>
          <w:sz w:val="20"/>
          <w:szCs w:val="20"/>
        </w:rPr>
        <w:t>Staff benefits are displayed on a dedicated link on the Health Board’s website intranet page.</w:t>
      </w:r>
    </w:p>
    <w:p xmlns:wp14="http://schemas.microsoft.com/office/word/2010/wordml" w:rsidRPr="001968EE" w:rsidR="0025614B" w:rsidP="001968EE" w:rsidRDefault="0025614B" w14:paraId="3FE9F23F" wp14:textId="77777777">
      <w:pPr>
        <w:spacing w:after="0"/>
        <w:rPr>
          <w:rFonts w:ascii="Arial" w:hAnsi="Arial" w:cs="Arial"/>
          <w:sz w:val="20"/>
          <w:szCs w:val="20"/>
        </w:rPr>
      </w:pPr>
    </w:p>
    <w:p xmlns:wp14="http://schemas.microsoft.com/office/word/2010/wordml" w:rsidR="001968EE" w:rsidP="001968EE" w:rsidRDefault="0025614B" w14:paraId="74C78AA5" wp14:textId="77777777">
      <w:pPr>
        <w:pStyle w:val="ListParagraph"/>
        <w:numPr>
          <w:ilvl w:val="0"/>
          <w:numId w:val="7"/>
        </w:numPr>
        <w:spacing w:after="0"/>
        <w:rPr>
          <w:rFonts w:ascii="Arial" w:hAnsi="Arial" w:cs="Arial"/>
          <w:b/>
          <w:sz w:val="20"/>
          <w:szCs w:val="20"/>
        </w:rPr>
      </w:pPr>
      <w:r w:rsidRPr="001968EE">
        <w:rPr>
          <w:rFonts w:ascii="Arial" w:hAnsi="Arial" w:cs="Arial"/>
          <w:b/>
          <w:sz w:val="20"/>
          <w:szCs w:val="20"/>
        </w:rPr>
        <w:t>Staff Lottery Bids Panel Report</w:t>
      </w:r>
    </w:p>
    <w:p xmlns:wp14="http://schemas.microsoft.com/office/word/2010/wordml" w:rsidR="001968EE" w:rsidP="001968EE" w:rsidRDefault="001968EE" w14:paraId="1F72F646" wp14:textId="77777777">
      <w:pPr>
        <w:pStyle w:val="ListParagraph"/>
        <w:spacing w:after="0"/>
        <w:rPr>
          <w:rFonts w:ascii="Arial" w:hAnsi="Arial" w:cs="Arial"/>
          <w:b/>
          <w:sz w:val="20"/>
          <w:szCs w:val="20"/>
        </w:rPr>
      </w:pPr>
    </w:p>
    <w:p xmlns:wp14="http://schemas.microsoft.com/office/word/2010/wordml" w:rsidRPr="001968EE" w:rsidR="001968EE" w:rsidP="009027D0" w:rsidRDefault="0025614B" w14:paraId="530826F9" wp14:textId="77777777">
      <w:pPr>
        <w:pStyle w:val="ListParagraph"/>
        <w:spacing w:after="0"/>
        <w:rPr>
          <w:rFonts w:ascii="Arial" w:hAnsi="Arial" w:cs="Arial"/>
          <w:b/>
          <w:sz w:val="20"/>
          <w:szCs w:val="20"/>
        </w:rPr>
      </w:pPr>
      <w:r w:rsidRPr="001968EE">
        <w:rPr>
          <w:rFonts w:ascii="Arial" w:hAnsi="Arial" w:cs="Arial"/>
          <w:sz w:val="20"/>
          <w:szCs w:val="20"/>
        </w:rPr>
        <w:t>The Board of Trustees has delegated responsibility for the Staff Lottery Bids Panel to consider and approve Charitable Funds bids up to a maximum of £10,000.</w:t>
      </w:r>
    </w:p>
    <w:p xmlns:wp14="http://schemas.microsoft.com/office/word/2010/wordml" w:rsidRPr="001968EE" w:rsidR="001968EE" w:rsidP="001968EE" w:rsidRDefault="001968EE" w14:paraId="08CE6F91" wp14:textId="77777777">
      <w:pPr>
        <w:pStyle w:val="ListParagraph"/>
        <w:rPr>
          <w:rFonts w:ascii="Arial" w:hAnsi="Arial" w:cs="Arial"/>
          <w:sz w:val="20"/>
          <w:szCs w:val="20"/>
        </w:rPr>
      </w:pPr>
    </w:p>
    <w:p xmlns:wp14="http://schemas.microsoft.com/office/word/2010/wordml" w:rsidR="001968EE" w:rsidP="001968EE" w:rsidRDefault="0025614B" w14:paraId="1B3BAD9A" wp14:textId="77777777">
      <w:pPr>
        <w:pStyle w:val="ListParagraph"/>
        <w:spacing w:after="0"/>
        <w:rPr>
          <w:rFonts w:ascii="Arial" w:hAnsi="Arial" w:cs="Arial"/>
          <w:sz w:val="20"/>
          <w:szCs w:val="20"/>
        </w:rPr>
      </w:pPr>
      <w:r w:rsidRPr="001968EE">
        <w:rPr>
          <w:rFonts w:ascii="Arial" w:hAnsi="Arial" w:cs="Arial"/>
          <w:sz w:val="20"/>
          <w:szCs w:val="20"/>
        </w:rPr>
        <w:t>The Small Bids process, which also allows bids up to a value of £250 to be fast tracked for approval, was formally agreed by the Committee at their meeting on the 19th September 2017</w:t>
      </w:r>
      <w:r w:rsidR="001968EE">
        <w:rPr>
          <w:rFonts w:ascii="Arial" w:hAnsi="Arial" w:cs="Arial"/>
          <w:sz w:val="20"/>
          <w:szCs w:val="20"/>
        </w:rPr>
        <w:t>.</w:t>
      </w:r>
    </w:p>
    <w:p xmlns:wp14="http://schemas.microsoft.com/office/word/2010/wordml" w:rsidR="001968EE" w:rsidP="001968EE" w:rsidRDefault="001968EE" w14:paraId="61CDCEAD" wp14:textId="77777777">
      <w:pPr>
        <w:pStyle w:val="ListParagraph"/>
        <w:spacing w:after="0"/>
        <w:rPr>
          <w:rFonts w:ascii="Arial" w:hAnsi="Arial" w:cs="Arial"/>
          <w:sz w:val="20"/>
          <w:szCs w:val="20"/>
        </w:rPr>
      </w:pPr>
    </w:p>
    <w:p xmlns:wp14="http://schemas.microsoft.com/office/word/2010/wordml" w:rsidR="0025614B" w:rsidP="001968EE" w:rsidRDefault="0025614B" w14:paraId="4A2F6A03" wp14:textId="73B81668">
      <w:pPr>
        <w:pStyle w:val="ListParagraph"/>
        <w:spacing w:after="0"/>
        <w:rPr>
          <w:rFonts w:ascii="Arial" w:hAnsi="Arial" w:cs="Arial"/>
          <w:sz w:val="20"/>
          <w:szCs w:val="20"/>
        </w:rPr>
      </w:pPr>
      <w:r w:rsidRPr="381CD832" w:rsidR="0025614B">
        <w:rPr>
          <w:rFonts w:ascii="Arial" w:hAnsi="Arial" w:cs="Arial"/>
          <w:sz w:val="20"/>
          <w:szCs w:val="20"/>
        </w:rPr>
        <w:t>The Lottery funds provide support to patients, staff and visitors and is extremely efficient in terms of its turnaround of fast-track bids for funding, which benefits services across the Health Board.</w:t>
      </w:r>
    </w:p>
    <w:p xmlns:wp14="http://schemas.microsoft.com/office/word/2010/wordml" w:rsidR="001968EE" w:rsidP="001968EE" w:rsidRDefault="001968EE" w14:paraId="44E871BC" wp14:textId="77777777">
      <w:pPr>
        <w:spacing w:after="0"/>
        <w:rPr>
          <w:rFonts w:ascii="Arial" w:hAnsi="Arial" w:cs="Arial"/>
          <w:sz w:val="20"/>
          <w:szCs w:val="20"/>
        </w:rPr>
      </w:pPr>
    </w:p>
    <w:p xmlns:wp14="http://schemas.microsoft.com/office/word/2010/wordml" w:rsidR="0025614B" w:rsidP="001968EE" w:rsidRDefault="0025614B" w14:paraId="68623C43" wp14:textId="77777777">
      <w:pPr>
        <w:pStyle w:val="ListParagraph"/>
        <w:numPr>
          <w:ilvl w:val="0"/>
          <w:numId w:val="7"/>
        </w:numPr>
        <w:spacing w:after="0"/>
        <w:rPr>
          <w:rFonts w:ascii="Arial" w:hAnsi="Arial" w:cs="Arial"/>
          <w:b/>
          <w:sz w:val="20"/>
          <w:szCs w:val="20"/>
        </w:rPr>
      </w:pPr>
      <w:r w:rsidRPr="001968EE">
        <w:rPr>
          <w:rFonts w:ascii="Arial" w:hAnsi="Arial" w:cs="Arial"/>
          <w:b/>
          <w:sz w:val="20"/>
          <w:szCs w:val="20"/>
        </w:rPr>
        <w:t xml:space="preserve">Other matters of business discussed during the year, included: -  </w:t>
      </w:r>
    </w:p>
    <w:p xmlns:wp14="http://schemas.microsoft.com/office/word/2010/wordml" w:rsidR="009027D0" w:rsidP="009027D0" w:rsidRDefault="009027D0" w14:paraId="144A5D23" wp14:textId="77777777">
      <w:pPr>
        <w:spacing w:after="0"/>
        <w:rPr>
          <w:rFonts w:ascii="Arial" w:hAnsi="Arial" w:cs="Arial"/>
          <w:b/>
          <w:sz w:val="20"/>
          <w:szCs w:val="20"/>
        </w:rPr>
      </w:pPr>
    </w:p>
    <w:p w:rsidR="6AE1D308" w:rsidP="381CD832" w:rsidRDefault="6AE1D308" w14:paraId="24B4DD26" w14:textId="3EDB47A3">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Staff Lottery Bids Panel Terms of Reference</w:t>
      </w:r>
    </w:p>
    <w:p w:rsidR="6AE1D308" w:rsidP="381CD832" w:rsidRDefault="6AE1D308" w14:paraId="49789994" w14:textId="0F516B1C">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Health Charity Events Planner 2024/25</w:t>
      </w:r>
    </w:p>
    <w:p w:rsidR="6AE1D308" w:rsidP="381CD832" w:rsidRDefault="6AE1D308" w14:paraId="13A92722" w14:textId="2BC4D77C">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New Customer Relationship Manager (CRM) Provider &amp; Operating License Update</w:t>
      </w:r>
    </w:p>
    <w:p w:rsidR="6AE1D308" w:rsidP="381CD832" w:rsidRDefault="6AE1D308" w14:paraId="146B9C80" w14:textId="5390F1AA">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Signatory for Rathbones</w:t>
      </w:r>
    </w:p>
    <w:p w:rsidR="6AE1D308" w:rsidP="381CD832" w:rsidRDefault="6AE1D308" w14:paraId="08540773" w14:textId="0A852CBF">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 xml:space="preserve">Chairs Action – </w:t>
      </w:r>
      <w:r w:rsidRPr="381CD832" w:rsidR="6AE1D308">
        <w:rPr>
          <w:rFonts w:ascii="Arial" w:hAnsi="Arial" w:cs="Arial"/>
          <w:sz w:val="20"/>
          <w:szCs w:val="20"/>
        </w:rPr>
        <w:t>External</w:t>
      </w:r>
      <w:r w:rsidRPr="381CD832" w:rsidR="6AE1D308">
        <w:rPr>
          <w:rFonts w:ascii="Arial" w:hAnsi="Arial" w:cs="Arial"/>
          <w:sz w:val="20"/>
          <w:szCs w:val="20"/>
        </w:rPr>
        <w:t xml:space="preserve"> Consultant Proposal</w:t>
      </w:r>
    </w:p>
    <w:p w:rsidR="6AE1D308" w:rsidP="381CD832" w:rsidRDefault="6AE1D308" w14:paraId="6AFC0C9D" w14:textId="6DA70D97">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CAVUHB Charity Accounts 2023-24 – AW 2024 Audit Plan</w:t>
      </w:r>
    </w:p>
    <w:p w:rsidR="6AE1D308" w:rsidP="381CD832" w:rsidRDefault="6AE1D308" w14:paraId="4BC30895" w14:textId="116DF9D6">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 xml:space="preserve">Children &amp; Women’s Clinical Board transfer request from capital in perpetuity to </w:t>
      </w:r>
      <w:r w:rsidRPr="381CD832" w:rsidR="6AE1D308">
        <w:rPr>
          <w:rFonts w:ascii="Arial" w:hAnsi="Arial" w:cs="Arial"/>
          <w:sz w:val="20"/>
          <w:szCs w:val="20"/>
        </w:rPr>
        <w:t>endowment</w:t>
      </w:r>
      <w:r w:rsidRPr="381CD832" w:rsidR="6AE1D308">
        <w:rPr>
          <w:rFonts w:ascii="Arial" w:hAnsi="Arial" w:cs="Arial"/>
          <w:sz w:val="20"/>
          <w:szCs w:val="20"/>
        </w:rPr>
        <w:t xml:space="preserve"> funds</w:t>
      </w:r>
    </w:p>
    <w:p w:rsidR="6AE1D308" w:rsidP="381CD832" w:rsidRDefault="6AE1D308" w14:paraId="5AC29BC5" w14:textId="2D407535">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 xml:space="preserve">Investment </w:t>
      </w:r>
      <w:r w:rsidRPr="381CD832" w:rsidR="6AE1D308">
        <w:rPr>
          <w:rFonts w:ascii="Arial" w:hAnsi="Arial" w:cs="Arial"/>
          <w:sz w:val="20"/>
          <w:szCs w:val="20"/>
        </w:rPr>
        <w:t>Portfo</w:t>
      </w:r>
      <w:r w:rsidRPr="381CD832" w:rsidR="6AE1D308">
        <w:rPr>
          <w:rFonts w:ascii="Arial" w:hAnsi="Arial" w:cs="Arial"/>
          <w:sz w:val="20"/>
          <w:szCs w:val="20"/>
        </w:rPr>
        <w:t>lio Update – presented by Rathbones</w:t>
      </w:r>
    </w:p>
    <w:p w:rsidR="6AE1D308" w:rsidP="381CD832" w:rsidRDefault="6AE1D308" w14:paraId="2C498ACF" w14:textId="25CE291A">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Our Health Meadow Change of Status</w:t>
      </w:r>
    </w:p>
    <w:p w:rsidR="6AE1D308" w:rsidP="381CD832" w:rsidRDefault="6AE1D308" w14:paraId="2775E314" w14:textId="7E3323BF">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Charitable F</w:t>
      </w:r>
      <w:r w:rsidRPr="381CD832" w:rsidR="6AE1D308">
        <w:rPr>
          <w:rFonts w:ascii="Arial" w:hAnsi="Arial" w:cs="Arial"/>
          <w:sz w:val="20"/>
          <w:szCs w:val="20"/>
        </w:rPr>
        <w:t>unds</w:t>
      </w:r>
      <w:r w:rsidRPr="381CD832" w:rsidR="6AE1D308">
        <w:rPr>
          <w:rFonts w:ascii="Arial" w:hAnsi="Arial" w:cs="Arial"/>
          <w:sz w:val="20"/>
          <w:szCs w:val="20"/>
        </w:rPr>
        <w:t xml:space="preserve"> Investment Management Services Contract Extension</w:t>
      </w:r>
    </w:p>
    <w:p w:rsidR="6AE1D308" w:rsidP="381CD832" w:rsidRDefault="6AE1D308" w14:paraId="0FEA04B5" w14:textId="4978ABF6">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Food Sense Wales fund</w:t>
      </w:r>
    </w:p>
    <w:p w:rsidR="6AE1D308" w:rsidP="381CD832" w:rsidRDefault="6AE1D308" w14:paraId="161BE4D7" w14:textId="54FA3535">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Responsible Gaming Policy</w:t>
      </w:r>
    </w:p>
    <w:p w:rsidR="6AE1D308" w:rsidP="381CD832" w:rsidRDefault="6AE1D308" w14:paraId="324798EC" w14:textId="42897232">
      <w:pPr>
        <w:pStyle w:val="ListParagraph"/>
        <w:numPr>
          <w:ilvl w:val="0"/>
          <w:numId w:val="8"/>
        </w:numPr>
        <w:suppressLineNumbers w:val="0"/>
        <w:bidi w:val="0"/>
        <w:spacing w:before="0" w:beforeAutospacing="off" w:after="0" w:afterAutospacing="off" w:line="259" w:lineRule="auto"/>
        <w:ind w:left="1080" w:right="0" w:hanging="360"/>
        <w:jc w:val="left"/>
        <w:rPr>
          <w:rFonts w:ascii="Arial" w:hAnsi="Arial" w:cs="Arial"/>
          <w:sz w:val="20"/>
          <w:szCs w:val="20"/>
        </w:rPr>
      </w:pPr>
      <w:r w:rsidRPr="381CD832" w:rsidR="6AE1D308">
        <w:rPr>
          <w:rFonts w:ascii="Arial" w:hAnsi="Arial" w:cs="Arial"/>
          <w:sz w:val="20"/>
          <w:szCs w:val="20"/>
        </w:rPr>
        <w:t>Terms of Reference</w:t>
      </w:r>
    </w:p>
    <w:p xmlns:wp14="http://schemas.microsoft.com/office/word/2010/wordml" w:rsidR="001968EE" w:rsidP="001968EE" w:rsidRDefault="001968EE" w14:paraId="738610EB" wp14:textId="77777777">
      <w:pPr>
        <w:spacing w:after="0"/>
        <w:rPr>
          <w:rFonts w:ascii="Arial" w:hAnsi="Arial" w:cs="Arial"/>
          <w:sz w:val="20"/>
          <w:szCs w:val="20"/>
        </w:rPr>
      </w:pPr>
    </w:p>
    <w:p xmlns:wp14="http://schemas.microsoft.com/office/word/2010/wordml" w:rsidR="009027D0" w:rsidP="001968EE" w:rsidRDefault="009027D0" w14:paraId="637805D2" wp14:textId="77777777">
      <w:pPr>
        <w:spacing w:after="0"/>
        <w:rPr>
          <w:rFonts w:ascii="Arial" w:hAnsi="Arial" w:cs="Arial"/>
          <w:sz w:val="20"/>
          <w:szCs w:val="20"/>
        </w:rPr>
      </w:pPr>
    </w:p>
    <w:p xmlns:wp14="http://schemas.microsoft.com/office/word/2010/wordml" w:rsidRPr="001968EE" w:rsidR="0025614B" w:rsidP="001968EE" w:rsidRDefault="0025614B" w14:paraId="20EC32D9" wp14:textId="77777777">
      <w:pPr>
        <w:pStyle w:val="ListParagraph"/>
        <w:numPr>
          <w:ilvl w:val="0"/>
          <w:numId w:val="5"/>
        </w:numPr>
        <w:spacing w:after="0"/>
        <w:rPr>
          <w:rFonts w:ascii="Arial" w:hAnsi="Arial" w:cs="Arial"/>
          <w:b/>
          <w:sz w:val="20"/>
          <w:szCs w:val="20"/>
        </w:rPr>
      </w:pPr>
      <w:r w:rsidRPr="001968EE">
        <w:rPr>
          <w:rFonts w:ascii="Arial" w:hAnsi="Arial" w:cs="Arial"/>
          <w:b/>
          <w:sz w:val="20"/>
          <w:szCs w:val="20"/>
        </w:rPr>
        <w:t xml:space="preserve">REPORTING RESPONSIBILITIES </w:t>
      </w:r>
    </w:p>
    <w:p xmlns:wp14="http://schemas.microsoft.com/office/word/2010/wordml" w:rsidRPr="001968EE" w:rsidR="001968EE" w:rsidP="001968EE" w:rsidRDefault="001968EE" w14:paraId="463F29E8" wp14:textId="77777777">
      <w:pPr>
        <w:pStyle w:val="ListParagraph"/>
        <w:spacing w:after="0"/>
        <w:ind w:left="360"/>
        <w:rPr>
          <w:rFonts w:ascii="Arial" w:hAnsi="Arial" w:cs="Arial"/>
          <w:b/>
          <w:sz w:val="20"/>
          <w:szCs w:val="20"/>
        </w:rPr>
      </w:pPr>
    </w:p>
    <w:p xmlns:wp14="http://schemas.microsoft.com/office/word/2010/wordml" w:rsidRPr="001968EE" w:rsidR="0025614B" w:rsidP="001968EE" w:rsidRDefault="0025614B" w14:paraId="5C6F6844" wp14:textId="77777777">
      <w:pPr>
        <w:spacing w:after="0"/>
        <w:rPr>
          <w:rFonts w:ascii="Arial" w:hAnsi="Arial" w:cs="Arial"/>
          <w:sz w:val="20"/>
          <w:szCs w:val="20"/>
        </w:rPr>
      </w:pPr>
      <w:r w:rsidRPr="001968EE">
        <w:rPr>
          <w:rFonts w:ascii="Arial" w:hAnsi="Arial" w:cs="Arial"/>
          <w:sz w:val="20"/>
          <w:szCs w:val="20"/>
        </w:rPr>
        <w:t>The Committee has reported to the Board after each of its Committee meetings by presenting a summary report of the key discussion items at the Committee. The report is presented by the Chair of the Charitable Funds Committee.</w:t>
      </w:r>
    </w:p>
    <w:p xmlns:wp14="http://schemas.microsoft.com/office/word/2010/wordml" w:rsidRPr="001968EE" w:rsidR="0025614B" w:rsidP="001968EE" w:rsidRDefault="0025614B" w14:paraId="3B7B4B86" wp14:textId="77777777">
      <w:pPr>
        <w:spacing w:after="0"/>
        <w:rPr>
          <w:rFonts w:ascii="Arial" w:hAnsi="Arial" w:cs="Arial"/>
          <w:sz w:val="20"/>
          <w:szCs w:val="20"/>
        </w:rPr>
      </w:pPr>
    </w:p>
    <w:p xmlns:wp14="http://schemas.microsoft.com/office/word/2010/wordml" w:rsidRPr="001968EE" w:rsidR="0025614B" w:rsidP="001968EE" w:rsidRDefault="0025614B" w14:paraId="02B20025" wp14:textId="77777777">
      <w:pPr>
        <w:pStyle w:val="ListParagraph"/>
        <w:numPr>
          <w:ilvl w:val="0"/>
          <w:numId w:val="5"/>
        </w:numPr>
        <w:spacing w:after="0"/>
        <w:rPr>
          <w:rFonts w:ascii="Arial" w:hAnsi="Arial" w:cs="Arial"/>
          <w:b/>
          <w:sz w:val="20"/>
          <w:szCs w:val="20"/>
        </w:rPr>
      </w:pPr>
      <w:r w:rsidRPr="001968EE">
        <w:rPr>
          <w:rFonts w:ascii="Arial" w:hAnsi="Arial" w:cs="Arial"/>
          <w:b/>
          <w:sz w:val="20"/>
          <w:szCs w:val="20"/>
        </w:rPr>
        <w:t>OPINION</w:t>
      </w:r>
    </w:p>
    <w:p xmlns:wp14="http://schemas.microsoft.com/office/word/2010/wordml" w:rsidRPr="001968EE" w:rsidR="001968EE" w:rsidP="001968EE" w:rsidRDefault="001968EE" w14:paraId="3A0FF5F2" wp14:textId="77777777">
      <w:pPr>
        <w:pStyle w:val="ListParagraph"/>
        <w:spacing w:after="0"/>
        <w:ind w:left="360"/>
        <w:rPr>
          <w:rFonts w:ascii="Arial" w:hAnsi="Arial" w:cs="Arial"/>
          <w:b/>
          <w:sz w:val="20"/>
          <w:szCs w:val="20"/>
        </w:rPr>
      </w:pPr>
    </w:p>
    <w:p xmlns:wp14="http://schemas.microsoft.com/office/word/2010/wordml" w:rsidRPr="001968EE" w:rsidR="0025614B" w:rsidP="001968EE" w:rsidRDefault="0025614B" w14:paraId="6AB400A5" wp14:textId="776B3840">
      <w:pPr>
        <w:spacing w:after="0"/>
        <w:rPr>
          <w:rFonts w:ascii="Arial" w:hAnsi="Arial" w:cs="Arial"/>
          <w:sz w:val="20"/>
          <w:szCs w:val="20"/>
        </w:rPr>
      </w:pPr>
      <w:r w:rsidRPr="381CD832" w:rsidR="0025614B">
        <w:rPr>
          <w:rFonts w:ascii="Arial" w:hAnsi="Arial" w:cs="Arial"/>
          <w:sz w:val="20"/>
          <w:szCs w:val="20"/>
        </w:rPr>
        <w:t>The Committee is of the opinion that the draft Charitable Funds Committee Report 202</w:t>
      </w:r>
      <w:r w:rsidRPr="381CD832" w:rsidR="4100D78E">
        <w:rPr>
          <w:rFonts w:ascii="Arial" w:hAnsi="Arial" w:cs="Arial"/>
          <w:sz w:val="20"/>
          <w:szCs w:val="20"/>
        </w:rPr>
        <w:t>4/25</w:t>
      </w:r>
      <w:r w:rsidRPr="381CD832" w:rsidR="0025614B">
        <w:rPr>
          <w:rFonts w:ascii="Arial" w:hAnsi="Arial" w:cs="Arial"/>
          <w:sz w:val="20"/>
          <w:szCs w:val="20"/>
        </w:rPr>
        <w:t xml:space="preserve"> is consistent with its role as set out within the Terms of Reference and that there are no matters that the Committee is aware of at this time that have not been </w:t>
      </w:r>
      <w:r w:rsidRPr="381CD832" w:rsidR="0025614B">
        <w:rPr>
          <w:rFonts w:ascii="Arial" w:hAnsi="Arial" w:cs="Arial"/>
          <w:sz w:val="20"/>
          <w:szCs w:val="20"/>
        </w:rPr>
        <w:t>disclosed</w:t>
      </w:r>
      <w:r w:rsidRPr="381CD832" w:rsidR="0025614B">
        <w:rPr>
          <w:rFonts w:ascii="Arial" w:hAnsi="Arial" w:cs="Arial"/>
          <w:sz w:val="20"/>
          <w:szCs w:val="20"/>
        </w:rPr>
        <w:t xml:space="preserve"> appropriately.</w:t>
      </w:r>
    </w:p>
    <w:p xmlns:wp14="http://schemas.microsoft.com/office/word/2010/wordml" w:rsidRPr="001968EE" w:rsidR="0025614B" w:rsidP="001968EE" w:rsidRDefault="0025614B" w14:paraId="5630AD66" wp14:textId="77777777">
      <w:pPr>
        <w:spacing w:after="0"/>
        <w:rPr>
          <w:rFonts w:ascii="Arial" w:hAnsi="Arial" w:cs="Arial"/>
          <w:sz w:val="20"/>
          <w:szCs w:val="20"/>
        </w:rPr>
      </w:pPr>
    </w:p>
    <w:p xmlns:wp14="http://schemas.microsoft.com/office/word/2010/wordml" w:rsidRPr="001968EE" w:rsidR="0025614B" w:rsidP="001968EE" w:rsidRDefault="001968EE" w14:paraId="449D4F9F" wp14:textId="77777777">
      <w:pPr>
        <w:spacing w:after="0"/>
        <w:rPr>
          <w:rFonts w:ascii="Arial" w:hAnsi="Arial" w:cs="Arial"/>
          <w:i/>
          <w:sz w:val="20"/>
          <w:szCs w:val="20"/>
        </w:rPr>
      </w:pPr>
      <w:r w:rsidRPr="001968EE">
        <w:rPr>
          <w:rFonts w:ascii="Arial" w:hAnsi="Arial" w:cs="Arial"/>
          <w:i/>
          <w:sz w:val="20"/>
          <w:szCs w:val="20"/>
        </w:rPr>
        <w:t>John Union</w:t>
      </w:r>
    </w:p>
    <w:p xmlns:wp14="http://schemas.microsoft.com/office/word/2010/wordml" w:rsidRPr="001968EE" w:rsidR="0025614B" w:rsidP="001968EE" w:rsidRDefault="0025614B" w14:paraId="61829076" wp14:textId="77777777">
      <w:pPr>
        <w:spacing w:after="0"/>
        <w:rPr>
          <w:rFonts w:ascii="Arial" w:hAnsi="Arial" w:cs="Arial"/>
          <w:sz w:val="20"/>
          <w:szCs w:val="20"/>
        </w:rPr>
      </w:pPr>
    </w:p>
    <w:p xmlns:wp14="http://schemas.microsoft.com/office/word/2010/wordml" w:rsidRPr="001968EE" w:rsidR="0025614B" w:rsidP="001968EE" w:rsidRDefault="0025614B" w14:paraId="367040CA" wp14:textId="77777777">
      <w:pPr>
        <w:spacing w:after="0"/>
        <w:rPr>
          <w:rFonts w:ascii="Arial" w:hAnsi="Arial" w:cs="Arial"/>
          <w:b/>
          <w:sz w:val="20"/>
          <w:szCs w:val="20"/>
        </w:rPr>
      </w:pPr>
      <w:r w:rsidRPr="001968EE">
        <w:rPr>
          <w:rFonts w:ascii="Arial" w:hAnsi="Arial" w:cs="Arial"/>
          <w:b/>
          <w:sz w:val="20"/>
          <w:szCs w:val="20"/>
        </w:rPr>
        <w:t>Committee Chair</w:t>
      </w:r>
    </w:p>
    <w:p xmlns:wp14="http://schemas.microsoft.com/office/word/2010/wordml" w:rsidRPr="001968EE" w:rsidR="0025614B" w:rsidP="001968EE" w:rsidRDefault="0025614B" w14:paraId="2BA226A1" wp14:textId="77777777">
      <w:pPr>
        <w:spacing w:after="0"/>
        <w:rPr>
          <w:rFonts w:ascii="Arial" w:hAnsi="Arial" w:cs="Arial"/>
          <w:sz w:val="20"/>
          <w:szCs w:val="20"/>
        </w:rPr>
      </w:pPr>
    </w:p>
    <w:p xmlns:wp14="http://schemas.microsoft.com/office/word/2010/wordml" w:rsidRPr="001968EE" w:rsidR="0025614B" w:rsidP="001968EE" w:rsidRDefault="0025614B" w14:paraId="17AD93B2" wp14:textId="77777777">
      <w:pPr>
        <w:spacing w:after="0"/>
        <w:rPr>
          <w:rFonts w:ascii="Arial" w:hAnsi="Arial" w:cs="Arial"/>
          <w:sz w:val="20"/>
          <w:szCs w:val="20"/>
        </w:rPr>
      </w:pPr>
    </w:p>
    <w:p xmlns:wp14="http://schemas.microsoft.com/office/word/2010/wordml" w:rsidRPr="001968EE" w:rsidR="00BB2456" w:rsidP="001968EE" w:rsidRDefault="00BB2456" w14:paraId="0DE4B5B7" wp14:textId="77777777">
      <w:pPr>
        <w:rPr>
          <w:rFonts w:ascii="Arial" w:hAnsi="Arial" w:cs="Arial"/>
          <w:sz w:val="20"/>
          <w:szCs w:val="20"/>
        </w:rPr>
      </w:pPr>
    </w:p>
    <w:sectPr w:rsidRPr="001968EE" w:rsidR="00BB2456">
      <w:headerReference w:type="default" r:id="rId8"/>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xmlns:wp14="http://schemas.microsoft.com/office/word/2010/wordml" w:rsidR="00C720A5" w:rsidRDefault="001B7A84" w14:paraId="2DBF0D7D" wp14:textId="77777777">
      <w:pPr>
        <w:spacing w:after="0" w:line="240" w:lineRule="auto"/>
      </w:pPr>
      <w:r>
        <w:separator/>
      </w:r>
    </w:p>
  </w:endnote>
  <w:endnote w:type="continuationSeparator" w:id="0">
    <w:p xmlns:wp14="http://schemas.microsoft.com/office/word/2010/wordml" w:rsidR="00C720A5" w:rsidRDefault="001B7A84" w14:paraId="6B62F1B3"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xmlns:wp14="http://schemas.microsoft.com/office/word/2010/wordml" w:rsidR="00C720A5" w:rsidRDefault="001B7A84" w14:paraId="02F2C34E" wp14:textId="77777777">
      <w:pPr>
        <w:spacing w:after="0" w:line="240" w:lineRule="auto"/>
      </w:pPr>
      <w:r>
        <w:separator/>
      </w:r>
    </w:p>
  </w:footnote>
  <w:footnote w:type="continuationSeparator" w:id="0">
    <w:p xmlns:wp14="http://schemas.microsoft.com/office/word/2010/wordml" w:rsidR="00C720A5" w:rsidRDefault="001B7A84" w14:paraId="680A4E5D" wp14:textId="77777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xmlns:wp14="http://schemas.microsoft.com/office/word/2010/wordml" w:rsidR="00FA5458" w:rsidRDefault="00454D13" w14:paraId="66204FF1" wp14:textId="77777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xmlns:w="http://schemas.openxmlformats.org/wordprocessingml/2006/main" w:abstractNumId="9">
    <w:nsid w:val="502ebc47"/>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w:abstractNumId="0" w15:restartNumberingAfterBreak="0">
    <w:nsid w:val="14D724D7"/>
    <w:multiLevelType w:val="hybridMultilevel"/>
    <w:tmpl w:val="DCD21ACA"/>
    <w:lvl w:ilvl="0" w:tplc="936893D0">
      <w:start w:val="5"/>
      <w:numFmt w:val="bullet"/>
      <w:lvlText w:val="-"/>
      <w:lvlJc w:val="left"/>
      <w:pPr>
        <w:ind w:left="1080" w:hanging="360"/>
      </w:pPr>
      <w:rPr>
        <w:rFonts w:hint="default" w:ascii="Arial" w:hAnsi="Arial" w:cs="Arial" w:eastAsiaTheme="minorHAnsi"/>
        <w:b w:val="0"/>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2FA74BF0"/>
    <w:multiLevelType w:val="hybridMultilevel"/>
    <w:tmpl w:val="E33C24DE"/>
    <w:lvl w:ilvl="0" w:tplc="936893D0">
      <w:start w:val="5"/>
      <w:numFmt w:val="bullet"/>
      <w:lvlText w:val="-"/>
      <w:lvlJc w:val="left"/>
      <w:pPr>
        <w:ind w:left="1080" w:hanging="360"/>
      </w:pPr>
      <w:rPr>
        <w:rFonts w:hint="default" w:ascii="Arial" w:hAnsi="Arial" w:cs="Arial" w:eastAsiaTheme="minorHAnsi"/>
        <w:b w:val="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3B737D0C"/>
    <w:multiLevelType w:val="hybridMultilevel"/>
    <w:tmpl w:val="14C4FC92"/>
    <w:lvl w:ilvl="0" w:tplc="5BF66C9C">
      <w:start w:val="7"/>
      <w:numFmt w:val="bullet"/>
      <w:lvlText w:val="-"/>
      <w:lvlJc w:val="left"/>
      <w:pPr>
        <w:ind w:left="720" w:hanging="360"/>
      </w:pPr>
      <w:rPr>
        <w:rFonts w:hint="default" w:ascii="Arial" w:hAnsi="Arial"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52A265C5"/>
    <w:multiLevelType w:val="hybridMultilevel"/>
    <w:tmpl w:val="165622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581977E4"/>
    <w:multiLevelType w:val="hybridMultilevel"/>
    <w:tmpl w:val="F9E0C17C"/>
    <w:lvl w:ilvl="0" w:tplc="5BF66C9C">
      <w:start w:val="7"/>
      <w:numFmt w:val="bullet"/>
      <w:lvlText w:val="-"/>
      <w:lvlJc w:val="left"/>
      <w:pPr>
        <w:ind w:left="720" w:hanging="360"/>
      </w:pPr>
      <w:rPr>
        <w:rFonts w:hint="default" w:ascii="Arial" w:hAnsi="Arial" w:cs="Arial" w:eastAsiaTheme="minorHAnsi"/>
      </w:rPr>
    </w:lvl>
    <w:lvl w:ilvl="1" w:tplc="0809000B">
      <w:start w:val="1"/>
      <w:numFmt w:val="bullet"/>
      <w:lvlText w:val=""/>
      <w:lvlJc w:val="left"/>
      <w:pPr>
        <w:ind w:left="1440" w:hanging="360"/>
      </w:pPr>
      <w:rPr>
        <w:rFonts w:hint="default" w:ascii="Wingdings" w:hAnsi="Wingdings"/>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5C685C47"/>
    <w:multiLevelType w:val="hybridMultilevel"/>
    <w:tmpl w:val="EAB020B4"/>
    <w:lvl w:ilvl="0" w:tplc="52001EE8">
      <w:start w:val="5"/>
      <w:numFmt w:val="bullet"/>
      <w:lvlText w:val=""/>
      <w:lvlJc w:val="left"/>
      <w:pPr>
        <w:ind w:left="1080" w:hanging="360"/>
      </w:pPr>
      <w:rPr>
        <w:rFonts w:hint="default" w:ascii="Symbol" w:hAnsi="Symbo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79230F1D"/>
    <w:multiLevelType w:val="hybridMultilevel"/>
    <w:tmpl w:val="25D47B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0">
    <w:abstractNumId w:val="9"/>
  </w:num>
  <w:num w:numId="1">
    <w:abstractNumId w:val="1"/>
  </w:num>
  <w:num w:numId="2">
    <w:abstractNumId w:val="5"/>
  </w:num>
  <w:num w:numId="3">
    <w:abstractNumId w:val="6"/>
  </w:num>
  <w:num w:numId="4">
    <w:abstractNumId w:val="7"/>
  </w:num>
  <w:num w:numId="5">
    <w:abstractNumId w:val="3"/>
  </w:num>
  <w:num w:numId="6">
    <w:abstractNumId w:val="4"/>
  </w:num>
  <w:num w:numId="7">
    <w:abstractNumId w:val="8"/>
  </w:num>
  <w:num w:numId="8">
    <w:abstractNumId w:val="0"/>
  </w:num>
  <w:num w:numId="9">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14B"/>
    <w:rsid w:val="001968EE"/>
    <w:rsid w:val="001B7A84"/>
    <w:rsid w:val="0025614B"/>
    <w:rsid w:val="00454D13"/>
    <w:rsid w:val="005252AC"/>
    <w:rsid w:val="0083B77C"/>
    <w:rsid w:val="00841C38"/>
    <w:rsid w:val="00881E5C"/>
    <w:rsid w:val="009027D0"/>
    <w:rsid w:val="009825B3"/>
    <w:rsid w:val="009F6CF3"/>
    <w:rsid w:val="00A92BD3"/>
    <w:rsid w:val="00AD558B"/>
    <w:rsid w:val="00BB2456"/>
    <w:rsid w:val="00BC59A9"/>
    <w:rsid w:val="00C720A5"/>
    <w:rsid w:val="00CE6278"/>
    <w:rsid w:val="00CF3DC7"/>
    <w:rsid w:val="00E95562"/>
    <w:rsid w:val="00F7681A"/>
    <w:rsid w:val="025330AD"/>
    <w:rsid w:val="0388AEC4"/>
    <w:rsid w:val="06B65017"/>
    <w:rsid w:val="0735F8B5"/>
    <w:rsid w:val="07466DCC"/>
    <w:rsid w:val="0A891017"/>
    <w:rsid w:val="0B837CFB"/>
    <w:rsid w:val="0BC62FFB"/>
    <w:rsid w:val="11C542F0"/>
    <w:rsid w:val="1251ACA0"/>
    <w:rsid w:val="179999A4"/>
    <w:rsid w:val="1A631F10"/>
    <w:rsid w:val="1CE1572E"/>
    <w:rsid w:val="1DB652A8"/>
    <w:rsid w:val="1EC77E6E"/>
    <w:rsid w:val="1ED5FD72"/>
    <w:rsid w:val="200952DA"/>
    <w:rsid w:val="20800FD3"/>
    <w:rsid w:val="22EF1554"/>
    <w:rsid w:val="25DE1873"/>
    <w:rsid w:val="266C2D64"/>
    <w:rsid w:val="26A97865"/>
    <w:rsid w:val="28F38E1E"/>
    <w:rsid w:val="2C64D8AB"/>
    <w:rsid w:val="2ED0EC98"/>
    <w:rsid w:val="2F32C39C"/>
    <w:rsid w:val="30E20757"/>
    <w:rsid w:val="31BAA4B2"/>
    <w:rsid w:val="350BF2BD"/>
    <w:rsid w:val="36A16810"/>
    <w:rsid w:val="381CD832"/>
    <w:rsid w:val="3827CEAA"/>
    <w:rsid w:val="3B854454"/>
    <w:rsid w:val="3CCC68AD"/>
    <w:rsid w:val="4100D78E"/>
    <w:rsid w:val="42070C78"/>
    <w:rsid w:val="4546B20A"/>
    <w:rsid w:val="461B6E83"/>
    <w:rsid w:val="46B49612"/>
    <w:rsid w:val="47407FBE"/>
    <w:rsid w:val="4A758903"/>
    <w:rsid w:val="4C634652"/>
    <w:rsid w:val="4EB27B70"/>
    <w:rsid w:val="53231325"/>
    <w:rsid w:val="560B5353"/>
    <w:rsid w:val="5A786D31"/>
    <w:rsid w:val="5DB691E5"/>
    <w:rsid w:val="5E563517"/>
    <w:rsid w:val="62110844"/>
    <w:rsid w:val="638DDED3"/>
    <w:rsid w:val="650795B9"/>
    <w:rsid w:val="6810F392"/>
    <w:rsid w:val="682BCB6B"/>
    <w:rsid w:val="68AD7B2C"/>
    <w:rsid w:val="69D109FC"/>
    <w:rsid w:val="6AE1D308"/>
    <w:rsid w:val="6BE6D94D"/>
    <w:rsid w:val="6E5D918C"/>
    <w:rsid w:val="70F0756B"/>
    <w:rsid w:val="710DD47F"/>
    <w:rsid w:val="7221F474"/>
    <w:rsid w:val="7553AAB6"/>
    <w:rsid w:val="7699A4E3"/>
    <w:rsid w:val="76B4BAC6"/>
    <w:rsid w:val="79CFAA19"/>
    <w:rsid w:val="7A770799"/>
    <w:rsid w:val="7AA9C1A9"/>
    <w:rsid w:val="7D9C92D3"/>
    <w:rsid w:val="7ECBE0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72AB8"/>
  <w15:chartTrackingRefBased/>
  <w15:docId w15:val="{3216C0FA-1026-474C-A626-1F6FBAFC243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5614B"/>
    <w:pPr>
      <w:tabs>
        <w:tab w:val="center" w:pos="4513"/>
        <w:tab w:val="right" w:pos="9026"/>
      </w:tabs>
      <w:spacing w:after="0" w:line="240" w:lineRule="auto"/>
    </w:pPr>
  </w:style>
  <w:style w:type="character" w:styleId="HeaderChar" w:customStyle="1">
    <w:name w:val="Header Char"/>
    <w:basedOn w:val="DefaultParagraphFont"/>
    <w:link w:val="Header"/>
    <w:uiPriority w:val="99"/>
    <w:rsid w:val="0025614B"/>
  </w:style>
  <w:style w:type="paragraph" w:styleId="ListParagraph">
    <w:name w:val="List Paragraph"/>
    <w:basedOn w:val="Normal"/>
    <w:uiPriority w:val="34"/>
    <w:qFormat/>
    <w:rsid w:val="00E95562"/>
    <w:pPr>
      <w:ind w:left="720"/>
      <w:contextualSpacing/>
    </w:pPr>
  </w:style>
  <w:style w:type="table" w:styleId="TableGrid">
    <w:name w:val="Table Grid"/>
    <w:basedOn w:val="TableNormal"/>
    <w:uiPriority w:val="39"/>
    <w:rsid w:val="00E9556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normaltextrun" w:customStyle="true">
    <w:uiPriority w:val="1"/>
    <w:name w:val="normaltextrun"/>
    <w:basedOn w:val="DefaultParagraphFont"/>
    <w:rsid w:val="79CFAA19"/>
    <w:rPr>
      <w:rFonts w:ascii="Calibri" w:hAnsi="Calibri" w:eastAsia="Calibri" w:cs="" w:asciiTheme="minorAscii" w:hAnsiTheme="minorAscii" w:eastAsiaTheme="minorAsci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4680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ettings" Target="settings.xml" Id="rId3" /><Relationship Type="http://schemas.openxmlformats.org/officeDocument/2006/relationships/image" Target="media/image1.jpeg"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1.xml" Id="rId11"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 Type="http://schemas.openxmlformats.org/officeDocument/2006/relationships/image" Target="/media/image.png" Id="R8024b47a8707411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8F0C705-ED4E-43A9-BD1D-8AD6D61C867D}"/>
</file>

<file path=customXml/itemProps2.xml><?xml version="1.0" encoding="utf-8"?>
<ds:datastoreItem xmlns:ds="http://schemas.openxmlformats.org/officeDocument/2006/customXml" ds:itemID="{C1B8F935-A6A6-43A7-A413-8F5C2A3FBFE0}"/>
</file>

<file path=customXml/itemProps3.xml><?xml version="1.0" encoding="utf-8"?>
<ds:datastoreItem xmlns:ds="http://schemas.openxmlformats.org/officeDocument/2006/customXml" ds:itemID="{3D215C43-8BDE-4FB7-A9A8-C542382748A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15</cp:revision>
  <dcterms:created xsi:type="dcterms:W3CDTF">2024-03-06T15:22:00Z</dcterms:created>
  <dcterms:modified xsi:type="dcterms:W3CDTF">2025-06-05T14:49:14Z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