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Extended.xml" ContentType="application/vnd.openxmlformats-officedocument.wordprocessingml.commentsExtended+xml"/>
  <Override PartName="/word/commentsIds.xml" ContentType="application/vnd.openxmlformats-officedocument.wordprocessingml.commentsId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body>
    <w:p w:rsidRPr="00AE4B07" w:rsidR="003C58BE" w:rsidP="52564D5E" w:rsidRDefault="003C58BE" w14:paraId="06480D49" w14:textId="34B1A2D2">
      <w:pPr>
        <w:jc w:val="center"/>
        <w:rPr>
          <w:rFonts w:ascii="Arial" w:hAnsi="Arial" w:cs="Arial"/>
          <w:b w:val="1"/>
          <w:bCs w:val="1"/>
        </w:rPr>
      </w:pPr>
      <w:r w:rsidRPr="37797C13" w:rsidR="003C58BE">
        <w:rPr>
          <w:rFonts w:ascii="Arial" w:hAnsi="Arial" w:cs="Arial"/>
          <w:b w:val="1"/>
          <w:bCs w:val="1"/>
        </w:rPr>
        <w:t xml:space="preserve">Minutes of the </w:t>
      </w:r>
      <w:r w:rsidRPr="37797C13" w:rsidR="0015244F">
        <w:rPr>
          <w:rFonts w:ascii="Arial" w:hAnsi="Arial" w:cs="Arial"/>
          <w:b w:val="1"/>
          <w:bCs w:val="1"/>
        </w:rPr>
        <w:t xml:space="preserve">Public </w:t>
      </w:r>
      <w:r w:rsidRPr="37797C13" w:rsidR="003C58BE">
        <w:rPr>
          <w:rFonts w:ascii="Arial" w:hAnsi="Arial" w:cs="Arial"/>
          <w:b w:val="1"/>
          <w:bCs w:val="1"/>
        </w:rPr>
        <w:t>Quality Committee</w:t>
      </w:r>
    </w:p>
    <w:p w:rsidRPr="00AE4B07" w:rsidR="003C58BE" w:rsidP="632BE1B6" w:rsidRDefault="003C58BE" w14:paraId="4979A50C" w14:textId="0021F367">
      <w:pPr>
        <w:jc w:val="center"/>
        <w:rPr>
          <w:rFonts w:ascii="Arial" w:hAnsi="Arial" w:cs="Arial"/>
          <w:b w:val="1"/>
          <w:bCs w:val="1"/>
        </w:rPr>
      </w:pPr>
      <w:r w:rsidRPr="7DA24911" w:rsidR="003C58BE">
        <w:rPr>
          <w:rFonts w:ascii="Arial" w:hAnsi="Arial" w:cs="Arial"/>
          <w:b w:val="1"/>
          <w:bCs w:val="1"/>
        </w:rPr>
        <w:t xml:space="preserve">Held on </w:t>
      </w:r>
      <w:r w:rsidRPr="7DA24911" w:rsidR="2983A3E1">
        <w:rPr>
          <w:rFonts w:ascii="Arial" w:hAnsi="Arial" w:cs="Arial"/>
          <w:b w:val="1"/>
          <w:bCs w:val="1"/>
        </w:rPr>
        <w:t>9th Decem</w:t>
      </w:r>
      <w:r w:rsidRPr="7DA24911" w:rsidR="69F4AD5C">
        <w:rPr>
          <w:rFonts w:ascii="Arial" w:hAnsi="Arial" w:cs="Arial"/>
          <w:b w:val="1"/>
          <w:bCs w:val="1"/>
        </w:rPr>
        <w:t>ber</w:t>
      </w:r>
      <w:r w:rsidRPr="7DA24911" w:rsidR="0CC9BA3D">
        <w:rPr>
          <w:rFonts w:ascii="Arial" w:hAnsi="Arial" w:cs="Arial"/>
          <w:b w:val="1"/>
          <w:bCs w:val="1"/>
        </w:rPr>
        <w:t xml:space="preserve"> </w:t>
      </w:r>
      <w:r w:rsidRPr="7DA24911" w:rsidR="0CC9BA3D">
        <w:rPr>
          <w:rFonts w:ascii="Arial" w:hAnsi="Arial" w:cs="Arial"/>
          <w:b w:val="1"/>
          <w:bCs w:val="1"/>
        </w:rPr>
        <w:t>2025</w:t>
      </w:r>
      <w:r w:rsidRPr="7DA24911" w:rsidR="437F4E51">
        <w:rPr>
          <w:rFonts w:ascii="Arial" w:hAnsi="Arial" w:cs="Arial"/>
          <w:b w:val="1"/>
          <w:bCs w:val="1"/>
        </w:rPr>
        <w:t xml:space="preserve"> v</w:t>
      </w:r>
      <w:r w:rsidRPr="7DA24911" w:rsidR="003C58BE">
        <w:rPr>
          <w:rFonts w:ascii="Arial" w:hAnsi="Arial" w:cs="Arial"/>
          <w:b w:val="1"/>
          <w:bCs w:val="1"/>
        </w:rPr>
        <w:t>ia MS Teams</w:t>
      </w:r>
    </w:p>
    <w:p w:rsidR="4A1D8DCE" w:rsidP="47ABA126" w:rsidRDefault="4A1D8DCE" w14:paraId="03B919C2" w14:textId="7BA1BC55">
      <w:pPr>
        <w:pStyle w:val="Normal"/>
        <w:jc w:val="center"/>
        <w:rPr>
          <w:rFonts w:ascii="Arial" w:hAnsi="Arial" w:eastAsia="Arial" w:cs="Arial"/>
          <w:noProof w:val="0"/>
          <w:sz w:val="20"/>
          <w:szCs w:val="20"/>
          <w:lang w:val="en-GB"/>
        </w:rPr>
      </w:pPr>
      <w:r w:rsidRPr="68A0B00B" w:rsidR="4A1D8DCE">
        <w:rPr>
          <w:rFonts w:ascii="Arial" w:hAnsi="Arial" w:cs="Arial"/>
          <w:sz w:val="20"/>
          <w:szCs w:val="20"/>
        </w:rPr>
        <w:t>To view the meeting:</w:t>
      </w:r>
      <w:r w:rsidRPr="68A0B00B" w:rsidR="40DFBB0C">
        <w:rPr>
          <w:rFonts w:ascii="Arial" w:hAnsi="Arial" w:cs="Arial"/>
          <w:sz w:val="20"/>
          <w:szCs w:val="20"/>
        </w:rPr>
        <w:t xml:space="preserve"> </w:t>
      </w:r>
      <w:hyperlink r:id="R6248625928434d41">
        <w:r w:rsidRPr="68A0B00B" w:rsidR="2043D158">
          <w:rPr>
            <w:rStyle w:val="Hyperlink"/>
            <w:rFonts w:ascii="Arial" w:hAnsi="Arial" w:cs="Arial"/>
            <w:sz w:val="20"/>
            <w:szCs w:val="20"/>
          </w:rPr>
          <w:t>https://youtu.be/LPEM6Wmhkug</w:t>
        </w:r>
      </w:hyperlink>
      <w:r w:rsidRPr="68A0B00B" w:rsidR="2043D158">
        <w:rPr>
          <w:rFonts w:ascii="Arial" w:hAnsi="Arial" w:cs="Arial"/>
          <w:sz w:val="20"/>
          <w:szCs w:val="20"/>
        </w:rPr>
        <w:t xml:space="preserve"> </w:t>
      </w:r>
    </w:p>
    <w:tbl>
      <w:tblPr>
        <w:tblStyle w:val="TableGrid"/>
        <w:tblW w:w="10206" w:type="dxa"/>
        <w:tblInd w:w="142"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ook w:val="04A0" w:firstRow="1" w:lastRow="0" w:firstColumn="1" w:lastColumn="0" w:noHBand="0" w:noVBand="1"/>
      </w:tblPr>
      <w:tblGrid>
        <w:gridCol w:w="2683"/>
        <w:gridCol w:w="794"/>
        <w:gridCol w:w="6729"/>
      </w:tblGrid>
      <w:tr w:rsidRPr="00AE4B07" w:rsidR="003C58BE" w:rsidTr="33D49C90" w14:paraId="117E3441" w14:textId="77777777">
        <w:tc>
          <w:tcPr>
            <w:tcW w:w="10206" w:type="dxa"/>
            <w:gridSpan w:val="3"/>
            <w:tcBorders>
              <w:top w:val="single" w:color="auto" w:sz="4" w:space="0"/>
              <w:left w:val="single" w:color="auto" w:sz="4" w:space="0"/>
              <w:bottom w:val="single" w:color="auto" w:sz="4" w:space="0"/>
              <w:right w:val="single" w:color="auto" w:sz="4" w:space="0"/>
            </w:tcBorders>
            <w:shd w:val="clear" w:color="auto" w:fill="E7E6E6" w:themeFill="background2"/>
            <w:tcMar/>
            <w:hideMark/>
          </w:tcPr>
          <w:p w:rsidRPr="00AE4B07" w:rsidR="003C58BE" w:rsidP="003D56F9" w:rsidRDefault="003C58BE" w14:paraId="6958DF5F" w14:textId="77777777">
            <w:pPr>
              <w:spacing w:line="240" w:lineRule="auto"/>
              <w:jc w:val="both"/>
              <w:rPr>
                <w:rFonts w:ascii="Arial" w:hAnsi="Arial" w:cs="Arial"/>
                <w:sz w:val="22"/>
                <w:szCs w:val="22"/>
                <w:lang w:eastAsia="en-GB"/>
              </w:rPr>
            </w:pPr>
            <w:r w:rsidRPr="00AE4B07">
              <w:rPr>
                <w:rFonts w:ascii="Arial" w:hAnsi="Arial" w:cs="Arial"/>
                <w:b/>
                <w:sz w:val="22"/>
                <w:szCs w:val="22"/>
                <w:lang w:eastAsia="en-GB"/>
              </w:rPr>
              <w:t>Chair:</w:t>
            </w:r>
          </w:p>
        </w:tc>
      </w:tr>
      <w:tr w:rsidRPr="00AE4B07" w:rsidR="003355A9" w:rsidTr="33D49C90" w14:paraId="7F340B4E" w14:textId="77777777">
        <w:tc>
          <w:tcPr>
            <w:tcW w:w="2683" w:type="dxa"/>
            <w:tcBorders>
              <w:top w:val="single" w:color="auto" w:sz="4" w:space="0"/>
              <w:left w:val="single" w:color="auto" w:sz="4" w:space="0"/>
              <w:bottom w:val="single" w:color="auto" w:sz="4" w:space="0"/>
              <w:right w:val="single" w:color="auto" w:sz="4" w:space="0"/>
            </w:tcBorders>
            <w:tcMar/>
          </w:tcPr>
          <w:p w:rsidRPr="00AE4B07" w:rsidR="003355A9" w:rsidP="003355A9" w:rsidRDefault="003355A9" w14:paraId="45BD30C9" w14:textId="12757BC5">
            <w:pPr>
              <w:spacing w:line="240" w:lineRule="auto"/>
              <w:jc w:val="both"/>
              <w:rPr>
                <w:rFonts w:ascii="Arial" w:hAnsi="Arial" w:cs="Arial"/>
                <w:sz w:val="22"/>
                <w:szCs w:val="22"/>
                <w:lang w:eastAsia="en-GB"/>
              </w:rPr>
            </w:pPr>
            <w:r w:rsidRPr="00AE4B07">
              <w:rPr>
                <w:rFonts w:ascii="Arial" w:hAnsi="Arial" w:cs="Arial"/>
                <w:sz w:val="22"/>
                <w:szCs w:val="22"/>
                <w:lang w:eastAsia="en-GB"/>
              </w:rPr>
              <w:t>Ceri Phillips</w:t>
            </w:r>
          </w:p>
        </w:tc>
        <w:tc>
          <w:tcPr>
            <w:tcW w:w="794" w:type="dxa"/>
            <w:tcBorders>
              <w:top w:val="single" w:color="auto" w:sz="4" w:space="0"/>
              <w:left w:val="single" w:color="auto" w:sz="4" w:space="0"/>
              <w:bottom w:val="single" w:color="auto" w:sz="4" w:space="0"/>
              <w:right w:val="single" w:color="auto" w:sz="4" w:space="0"/>
            </w:tcBorders>
            <w:tcMar/>
          </w:tcPr>
          <w:p w:rsidRPr="00AE4B07" w:rsidR="003355A9" w:rsidP="003355A9" w:rsidRDefault="003355A9" w14:paraId="060560D8" w14:textId="4019E259">
            <w:pPr>
              <w:spacing w:line="240" w:lineRule="auto"/>
              <w:ind w:right="-691"/>
              <w:rPr>
                <w:rFonts w:ascii="Arial" w:hAnsi="Arial" w:cs="Arial"/>
                <w:sz w:val="22"/>
                <w:szCs w:val="22"/>
                <w:lang w:eastAsia="en-GB"/>
              </w:rPr>
            </w:pPr>
            <w:r w:rsidRPr="00AE4B07">
              <w:rPr>
                <w:rFonts w:ascii="Arial" w:hAnsi="Arial" w:cs="Arial"/>
                <w:sz w:val="22"/>
                <w:szCs w:val="22"/>
                <w:lang w:eastAsia="en-GB"/>
              </w:rPr>
              <w:t>CP</w:t>
            </w:r>
          </w:p>
        </w:tc>
        <w:tc>
          <w:tcPr>
            <w:tcW w:w="6729" w:type="dxa"/>
            <w:tcBorders>
              <w:top w:val="single" w:color="auto" w:sz="4" w:space="0"/>
              <w:left w:val="single" w:color="auto" w:sz="4" w:space="0"/>
              <w:bottom w:val="single" w:color="auto" w:sz="4" w:space="0"/>
              <w:right w:val="single" w:color="auto" w:sz="4" w:space="0"/>
            </w:tcBorders>
            <w:tcMar/>
          </w:tcPr>
          <w:p w:rsidRPr="00AE4B07" w:rsidR="003355A9" w:rsidP="003355A9" w:rsidRDefault="003355A9" w14:paraId="1760FF6F" w14:textId="6A0F20C0">
            <w:pPr>
              <w:spacing w:line="240" w:lineRule="auto"/>
              <w:jc w:val="both"/>
              <w:rPr>
                <w:rFonts w:ascii="Arial" w:hAnsi="Arial" w:cs="Arial"/>
                <w:sz w:val="22"/>
                <w:szCs w:val="22"/>
                <w:lang w:eastAsia="en-GB"/>
              </w:rPr>
            </w:pPr>
            <w:r w:rsidRPr="00AE4B07">
              <w:rPr>
                <w:rFonts w:ascii="Arial" w:hAnsi="Arial" w:cs="Arial"/>
                <w:sz w:val="22"/>
                <w:szCs w:val="22"/>
                <w:lang w:eastAsia="en-GB"/>
              </w:rPr>
              <w:t>Committee Chair</w:t>
            </w:r>
            <w:r w:rsidRPr="00AE4B07" w:rsidR="00E33AF1">
              <w:rPr>
                <w:rFonts w:ascii="Arial" w:hAnsi="Arial" w:cs="Arial"/>
                <w:sz w:val="22"/>
                <w:szCs w:val="22"/>
                <w:lang w:eastAsia="en-GB"/>
              </w:rPr>
              <w:t xml:space="preserve"> / UHB Vice Chair</w:t>
            </w:r>
          </w:p>
        </w:tc>
      </w:tr>
      <w:tr w:rsidRPr="00AE4B07" w:rsidR="003355A9" w:rsidTr="33D49C90" w14:paraId="41E1633F" w14:textId="77777777">
        <w:tc>
          <w:tcPr>
            <w:tcW w:w="10206" w:type="dxa"/>
            <w:gridSpan w:val="3"/>
            <w:tcBorders>
              <w:top w:val="single" w:color="auto" w:sz="4" w:space="0"/>
              <w:left w:val="single" w:color="auto" w:sz="4" w:space="0"/>
              <w:bottom w:val="single" w:color="auto" w:sz="4" w:space="0"/>
              <w:right w:val="single" w:color="auto" w:sz="4" w:space="0"/>
            </w:tcBorders>
            <w:shd w:val="clear" w:color="auto" w:fill="E7E6E6" w:themeFill="background2"/>
            <w:tcMar/>
            <w:hideMark/>
          </w:tcPr>
          <w:p w:rsidRPr="00AE4B07" w:rsidR="003355A9" w:rsidP="003355A9" w:rsidRDefault="003355A9" w14:paraId="464E38AF" w14:textId="77777777">
            <w:pPr>
              <w:spacing w:line="240" w:lineRule="auto"/>
              <w:jc w:val="both"/>
              <w:rPr>
                <w:rFonts w:ascii="Arial" w:hAnsi="Arial" w:cs="Arial"/>
                <w:color w:val="FF0000"/>
                <w:sz w:val="22"/>
                <w:szCs w:val="22"/>
                <w:lang w:eastAsia="en-GB"/>
              </w:rPr>
            </w:pPr>
            <w:r w:rsidRPr="00AE4B07">
              <w:rPr>
                <w:rFonts w:ascii="Arial" w:hAnsi="Arial" w:cs="Arial"/>
                <w:b/>
                <w:sz w:val="22"/>
                <w:szCs w:val="22"/>
                <w:lang w:eastAsia="en-GB"/>
              </w:rPr>
              <w:t>Present:</w:t>
            </w:r>
          </w:p>
        </w:tc>
      </w:tr>
      <w:tr w:rsidR="4849510A" w:rsidTr="33D49C90" w14:paraId="467017CA">
        <w:trPr>
          <w:trHeight w:val="300"/>
        </w:trPr>
        <w:tc>
          <w:tcPr>
            <w:tcW w:w="2683" w:type="dxa"/>
            <w:tcBorders>
              <w:top w:val="single" w:color="auto" w:sz="4" w:space="0"/>
              <w:left w:val="single" w:color="auto" w:sz="4" w:space="0"/>
              <w:bottom w:val="single" w:color="auto" w:sz="4" w:space="0"/>
              <w:right w:val="single" w:color="auto" w:sz="4" w:space="0"/>
            </w:tcBorders>
            <w:tcMar/>
            <w:hideMark/>
          </w:tcPr>
          <w:p w:rsidR="4849510A" w:rsidP="4849510A" w:rsidRDefault="4849510A" w14:paraId="048A75A8" w14:textId="6BD7D4E6">
            <w:pPr>
              <w:spacing w:line="240" w:lineRule="auto"/>
              <w:jc w:val="both"/>
              <w:rPr>
                <w:rFonts w:ascii="Arial" w:hAnsi="Arial" w:cs="Arial"/>
                <w:sz w:val="22"/>
                <w:szCs w:val="22"/>
                <w:lang w:eastAsia="en-GB"/>
              </w:rPr>
            </w:pPr>
            <w:r w:rsidRPr="4849510A" w:rsidR="4849510A">
              <w:rPr>
                <w:rFonts w:ascii="Arial" w:hAnsi="Arial" w:cs="Arial"/>
                <w:sz w:val="22"/>
                <w:szCs w:val="22"/>
                <w:lang w:eastAsia="en-GB"/>
              </w:rPr>
              <w:t>Mike Jones</w:t>
            </w:r>
          </w:p>
        </w:tc>
        <w:tc>
          <w:tcPr>
            <w:tcW w:w="794" w:type="dxa"/>
            <w:tcBorders>
              <w:top w:val="single" w:color="auto" w:sz="4"/>
              <w:left w:val="single" w:color="auto" w:sz="4"/>
              <w:bottom w:val="single" w:color="auto" w:sz="4"/>
              <w:right w:val="single" w:color="auto" w:sz="4"/>
            </w:tcBorders>
            <w:tcMar/>
          </w:tcPr>
          <w:p w:rsidR="4849510A" w:rsidP="4849510A" w:rsidRDefault="4849510A" w14:paraId="195AB5BD" w14:textId="34C12D9B">
            <w:pPr>
              <w:spacing w:line="240" w:lineRule="auto"/>
              <w:ind w:right="-691"/>
              <w:rPr>
                <w:rFonts w:ascii="Arial" w:hAnsi="Arial" w:cs="Arial"/>
                <w:sz w:val="22"/>
                <w:szCs w:val="22"/>
                <w:lang w:eastAsia="en-GB"/>
              </w:rPr>
            </w:pPr>
            <w:r w:rsidRPr="4849510A" w:rsidR="4849510A">
              <w:rPr>
                <w:rFonts w:ascii="Arial" w:hAnsi="Arial" w:cs="Arial"/>
                <w:sz w:val="22"/>
                <w:szCs w:val="22"/>
                <w:lang w:eastAsia="en-GB"/>
              </w:rPr>
              <w:t>MJ</w:t>
            </w:r>
          </w:p>
        </w:tc>
        <w:tc>
          <w:tcPr>
            <w:tcW w:w="6729" w:type="dxa"/>
            <w:tcBorders>
              <w:top w:val="single" w:color="auto" w:sz="4"/>
              <w:left w:val="single" w:color="auto" w:sz="4"/>
              <w:bottom w:val="single" w:color="auto" w:sz="4"/>
              <w:right w:val="single" w:color="auto" w:sz="4"/>
            </w:tcBorders>
            <w:tcMar/>
          </w:tcPr>
          <w:p w:rsidR="4849510A" w:rsidP="4849510A" w:rsidRDefault="4849510A" w14:paraId="2314E75A" w14:textId="1C8643C6">
            <w:pPr>
              <w:spacing w:line="240" w:lineRule="auto"/>
              <w:jc w:val="both"/>
              <w:rPr>
                <w:rFonts w:ascii="Arial" w:hAnsi="Arial" w:cs="Arial"/>
                <w:color w:val="FF0000"/>
                <w:sz w:val="22"/>
                <w:szCs w:val="22"/>
                <w:lang w:eastAsia="en-GB"/>
              </w:rPr>
            </w:pPr>
            <w:r w:rsidRPr="4849510A" w:rsidR="4849510A">
              <w:rPr>
                <w:rFonts w:ascii="Arial" w:hAnsi="Arial" w:cs="Arial"/>
                <w:sz w:val="22"/>
                <w:szCs w:val="22"/>
                <w:lang w:eastAsia="en-GB"/>
              </w:rPr>
              <w:t>Independent Member</w:t>
            </w:r>
            <w:r w:rsidRPr="4849510A" w:rsidR="4849510A">
              <w:rPr>
                <w:rFonts w:ascii="Arial" w:hAnsi="Arial" w:cs="Arial"/>
                <w:sz w:val="22"/>
                <w:szCs w:val="22"/>
                <w:lang w:eastAsia="en-GB"/>
              </w:rPr>
              <w:t xml:space="preserve"> – Trade Union</w:t>
            </w:r>
          </w:p>
        </w:tc>
      </w:tr>
      <w:tr w:rsidR="33D49C90" w:rsidTr="33D49C90" w14:paraId="25A9815D">
        <w:trPr>
          <w:trHeight w:val="300"/>
        </w:trPr>
        <w:tc>
          <w:tcPr>
            <w:tcW w:w="2683" w:type="dxa"/>
            <w:tcBorders>
              <w:top w:val="single" w:color="auto" w:sz="4" w:space="0"/>
              <w:left w:val="single" w:color="auto" w:sz="4" w:space="0"/>
              <w:bottom w:val="single" w:color="auto" w:sz="4" w:space="0"/>
              <w:right w:val="single" w:color="auto" w:sz="4" w:space="0"/>
            </w:tcBorders>
            <w:tcMar/>
            <w:hideMark/>
          </w:tcPr>
          <w:p w:rsidR="33D49C90" w:rsidP="33D49C90" w:rsidRDefault="33D49C90" w14:paraId="35CA8813" w14:textId="1734B5AF">
            <w:pPr>
              <w:spacing w:line="240" w:lineRule="auto"/>
              <w:jc w:val="both"/>
              <w:rPr>
                <w:rFonts w:ascii="Arial" w:hAnsi="Arial" w:cs="Arial"/>
                <w:sz w:val="22"/>
                <w:szCs w:val="22"/>
                <w:lang w:eastAsia="en-GB"/>
              </w:rPr>
            </w:pPr>
            <w:r w:rsidRPr="33D49C90" w:rsidR="33D49C90">
              <w:rPr>
                <w:rFonts w:ascii="Arial" w:hAnsi="Arial" w:cs="Arial"/>
                <w:sz w:val="22"/>
                <w:szCs w:val="22"/>
                <w:lang w:eastAsia="en-GB"/>
              </w:rPr>
              <w:t>Rhian Thomas</w:t>
            </w:r>
          </w:p>
        </w:tc>
        <w:tc>
          <w:tcPr>
            <w:tcW w:w="794" w:type="dxa"/>
            <w:tcBorders>
              <w:top w:val="single" w:color="auto" w:sz="4"/>
              <w:left w:val="single" w:color="auto" w:sz="4"/>
              <w:bottom w:val="single" w:color="auto" w:sz="4"/>
              <w:right w:val="single" w:color="auto" w:sz="4"/>
            </w:tcBorders>
            <w:tcMar/>
          </w:tcPr>
          <w:p w:rsidR="33D49C90" w:rsidP="33D49C90" w:rsidRDefault="33D49C90" w14:paraId="1DE82AF7" w14:textId="5C2AA6B5">
            <w:pPr>
              <w:spacing w:line="240" w:lineRule="auto"/>
              <w:ind w:right="-691"/>
              <w:rPr>
                <w:rFonts w:ascii="Arial" w:hAnsi="Arial" w:cs="Arial"/>
                <w:sz w:val="22"/>
                <w:szCs w:val="22"/>
                <w:lang w:eastAsia="en-GB"/>
              </w:rPr>
            </w:pPr>
            <w:r w:rsidRPr="33D49C90" w:rsidR="33D49C90">
              <w:rPr>
                <w:rFonts w:ascii="Arial" w:hAnsi="Arial" w:cs="Arial"/>
                <w:sz w:val="22"/>
                <w:szCs w:val="22"/>
                <w:lang w:eastAsia="en-GB"/>
              </w:rPr>
              <w:t>RT</w:t>
            </w:r>
          </w:p>
        </w:tc>
        <w:tc>
          <w:tcPr>
            <w:tcW w:w="6729" w:type="dxa"/>
            <w:tcBorders>
              <w:top w:val="single" w:color="auto" w:sz="4"/>
              <w:left w:val="single" w:color="auto" w:sz="4"/>
              <w:bottom w:val="single" w:color="auto" w:sz="4"/>
              <w:right w:val="single" w:color="auto" w:sz="4"/>
            </w:tcBorders>
            <w:tcMar/>
          </w:tcPr>
          <w:p w:rsidR="33D49C90" w:rsidP="33D49C90" w:rsidRDefault="33D49C90" w14:paraId="7B562F52" w14:textId="6B4A4711">
            <w:pPr>
              <w:spacing w:line="240" w:lineRule="auto"/>
              <w:jc w:val="both"/>
              <w:rPr>
                <w:rFonts w:ascii="Arial" w:hAnsi="Arial" w:cs="Arial"/>
                <w:sz w:val="22"/>
                <w:szCs w:val="22"/>
                <w:lang w:eastAsia="en-GB"/>
              </w:rPr>
            </w:pPr>
            <w:r w:rsidRPr="33D49C90" w:rsidR="33D49C90">
              <w:rPr>
                <w:rFonts w:ascii="Arial" w:hAnsi="Arial" w:cs="Arial"/>
                <w:sz w:val="22"/>
                <w:szCs w:val="22"/>
                <w:lang w:eastAsia="en-GB"/>
              </w:rPr>
              <w:t>Committee Vice Chair / Independent Member – Capital &amp; Estates</w:t>
            </w:r>
          </w:p>
        </w:tc>
      </w:tr>
      <w:tr w:rsidRPr="00AE4B07" w:rsidR="003355A9" w:rsidTr="33D49C90" w14:paraId="372111A5" w14:textId="77777777">
        <w:tc>
          <w:tcPr>
            <w:tcW w:w="10206" w:type="dxa"/>
            <w:gridSpan w:val="3"/>
            <w:tcBorders>
              <w:top w:val="single" w:color="auto" w:sz="4" w:space="0"/>
              <w:left w:val="single" w:color="auto" w:sz="4" w:space="0"/>
              <w:bottom w:val="single" w:color="auto" w:sz="4" w:space="0"/>
              <w:right w:val="single" w:color="auto" w:sz="4" w:space="0"/>
            </w:tcBorders>
            <w:shd w:val="clear" w:color="auto" w:fill="E7E6E6" w:themeFill="background2"/>
            <w:tcMar/>
            <w:hideMark/>
          </w:tcPr>
          <w:p w:rsidRPr="00AE4B07" w:rsidR="003355A9" w:rsidP="003355A9" w:rsidRDefault="003355A9" w14:paraId="336EA79D" w14:textId="159FDD55">
            <w:pPr>
              <w:spacing w:line="240" w:lineRule="auto"/>
              <w:jc w:val="both"/>
              <w:rPr>
                <w:rFonts w:ascii="Arial" w:hAnsi="Arial" w:cs="Arial"/>
                <w:color w:val="FF0000"/>
                <w:sz w:val="22"/>
                <w:szCs w:val="22"/>
                <w:lang w:eastAsia="en-GB"/>
              </w:rPr>
            </w:pPr>
            <w:r w:rsidRPr="00AE4B07">
              <w:rPr>
                <w:rFonts w:ascii="Arial" w:hAnsi="Arial" w:cs="Arial"/>
                <w:b/>
                <w:sz w:val="22"/>
                <w:szCs w:val="22"/>
                <w:lang w:eastAsia="en-GB"/>
              </w:rPr>
              <w:t>In Attendance</w:t>
            </w:r>
          </w:p>
        </w:tc>
      </w:tr>
      <w:tr w:rsidR="33D49C90" w:rsidTr="33D49C90" w14:paraId="30F447A0">
        <w:trPr>
          <w:trHeight w:val="300"/>
        </w:trPr>
        <w:tc>
          <w:tcPr>
            <w:tcW w:w="2683" w:type="dxa"/>
            <w:tcBorders>
              <w:top w:val="single" w:color="auto" w:sz="4" w:space="0"/>
              <w:left w:val="single" w:color="auto" w:sz="4" w:space="0"/>
              <w:bottom w:val="single" w:color="auto" w:sz="4" w:space="0"/>
              <w:right w:val="single" w:color="auto" w:sz="4" w:space="0"/>
            </w:tcBorders>
            <w:tcMar/>
            <w:hideMark/>
          </w:tcPr>
          <w:p w:rsidR="33D49C90" w:rsidP="33D49C90" w:rsidRDefault="33D49C90" w14:paraId="662200BA" w14:textId="7E93C5F3">
            <w:pPr>
              <w:spacing w:line="240" w:lineRule="auto"/>
              <w:jc w:val="both"/>
              <w:rPr>
                <w:rFonts w:ascii="Arial" w:hAnsi="Arial" w:cs="Arial"/>
                <w:sz w:val="22"/>
                <w:szCs w:val="22"/>
                <w:lang w:eastAsia="en-GB"/>
              </w:rPr>
            </w:pPr>
            <w:r w:rsidRPr="33D49C90" w:rsidR="33D49C90">
              <w:rPr>
                <w:rFonts w:ascii="Arial" w:hAnsi="Arial" w:cs="Arial"/>
                <w:sz w:val="22"/>
                <w:szCs w:val="22"/>
                <w:lang w:eastAsia="en-GB"/>
              </w:rPr>
              <w:t>Claire Beynon</w:t>
            </w:r>
          </w:p>
        </w:tc>
        <w:tc>
          <w:tcPr>
            <w:tcW w:w="794" w:type="dxa"/>
            <w:tcBorders>
              <w:top w:val="single" w:color="auto" w:sz="4"/>
              <w:left w:val="single" w:color="auto" w:sz="4"/>
              <w:bottom w:val="single" w:color="auto" w:sz="4"/>
              <w:right w:val="single" w:color="auto" w:sz="4"/>
            </w:tcBorders>
            <w:tcMar/>
          </w:tcPr>
          <w:p w:rsidR="33D49C90" w:rsidP="33D49C90" w:rsidRDefault="33D49C90" w14:paraId="738D5D17" w14:textId="061DFFFB">
            <w:pPr>
              <w:spacing w:line="240" w:lineRule="auto"/>
              <w:ind w:right="-691"/>
              <w:rPr>
                <w:rFonts w:ascii="Arial" w:hAnsi="Arial" w:cs="Arial"/>
                <w:sz w:val="22"/>
                <w:szCs w:val="22"/>
                <w:lang w:eastAsia="en-GB"/>
              </w:rPr>
            </w:pPr>
            <w:r w:rsidRPr="33D49C90" w:rsidR="33D49C90">
              <w:rPr>
                <w:rFonts w:ascii="Arial" w:hAnsi="Arial" w:cs="Arial"/>
                <w:sz w:val="22"/>
                <w:szCs w:val="22"/>
                <w:lang w:eastAsia="en-GB"/>
              </w:rPr>
              <w:t>CB</w:t>
            </w:r>
          </w:p>
        </w:tc>
        <w:tc>
          <w:tcPr>
            <w:tcW w:w="6729" w:type="dxa"/>
            <w:tcBorders>
              <w:top w:val="single" w:color="auto" w:sz="4"/>
              <w:left w:val="single" w:color="auto" w:sz="4"/>
              <w:bottom w:val="single" w:color="auto" w:sz="4"/>
              <w:right w:val="single" w:color="auto" w:sz="4"/>
            </w:tcBorders>
            <w:tcMar/>
          </w:tcPr>
          <w:p w:rsidR="33D49C90" w:rsidP="33D49C90" w:rsidRDefault="33D49C90" w14:paraId="6A49ABC6" w14:textId="47F1E7AC">
            <w:pPr>
              <w:spacing w:line="240" w:lineRule="auto"/>
              <w:jc w:val="both"/>
              <w:rPr>
                <w:rFonts w:ascii="Arial" w:hAnsi="Arial" w:cs="Arial"/>
                <w:sz w:val="22"/>
                <w:szCs w:val="22"/>
                <w:lang w:eastAsia="en-GB"/>
              </w:rPr>
            </w:pPr>
            <w:r w:rsidRPr="33D49C90" w:rsidR="33D49C90">
              <w:rPr>
                <w:rFonts w:ascii="Arial" w:hAnsi="Arial" w:cs="Arial"/>
                <w:sz w:val="22"/>
                <w:szCs w:val="22"/>
                <w:lang w:eastAsia="en-GB"/>
              </w:rPr>
              <w:t>Executive Director of Public Health</w:t>
            </w:r>
          </w:p>
        </w:tc>
      </w:tr>
      <w:tr w:rsidR="33D49C90" w:rsidTr="33D49C90" w14:paraId="275D5FA1">
        <w:trPr>
          <w:trHeight w:val="300"/>
        </w:trPr>
        <w:tc>
          <w:tcPr>
            <w:tcW w:w="2683" w:type="dxa"/>
            <w:tcBorders>
              <w:top w:val="single" w:color="auto" w:sz="4" w:space="0"/>
              <w:left w:val="single" w:color="auto" w:sz="4" w:space="0"/>
              <w:bottom w:val="single" w:color="auto" w:sz="4" w:space="0"/>
              <w:right w:val="single" w:color="auto" w:sz="4" w:space="0"/>
            </w:tcBorders>
            <w:tcMar/>
            <w:hideMark/>
          </w:tcPr>
          <w:p w:rsidR="33D49C90" w:rsidP="33D49C90" w:rsidRDefault="33D49C90" w14:paraId="73D520B9" w14:textId="265180C3">
            <w:pPr>
              <w:spacing w:line="240" w:lineRule="auto"/>
              <w:jc w:val="both"/>
              <w:rPr>
                <w:rFonts w:ascii="Arial" w:hAnsi="Arial" w:cs="Arial"/>
                <w:sz w:val="22"/>
                <w:szCs w:val="22"/>
                <w:lang w:eastAsia="en-GB"/>
              </w:rPr>
            </w:pPr>
            <w:r w:rsidRPr="33D49C90" w:rsidR="33D49C90">
              <w:rPr>
                <w:rFonts w:ascii="Arial" w:hAnsi="Arial" w:cs="Arial"/>
                <w:sz w:val="22"/>
                <w:szCs w:val="22"/>
                <w:lang w:eastAsia="en-GB"/>
              </w:rPr>
              <w:t>Paul Bostock</w:t>
            </w:r>
          </w:p>
        </w:tc>
        <w:tc>
          <w:tcPr>
            <w:tcW w:w="794" w:type="dxa"/>
            <w:tcBorders>
              <w:top w:val="single" w:color="auto" w:sz="4"/>
              <w:left w:val="single" w:color="auto" w:sz="4"/>
              <w:bottom w:val="single" w:color="auto" w:sz="4"/>
              <w:right w:val="single" w:color="auto" w:sz="4"/>
            </w:tcBorders>
            <w:tcMar/>
          </w:tcPr>
          <w:p w:rsidR="33D49C90" w:rsidP="33D49C90" w:rsidRDefault="33D49C90" w14:paraId="7D1CFFCA" w14:textId="1FC57310">
            <w:pPr>
              <w:spacing w:line="240" w:lineRule="auto"/>
              <w:ind w:right="-691"/>
              <w:rPr>
                <w:rFonts w:ascii="Arial" w:hAnsi="Arial" w:cs="Arial"/>
                <w:sz w:val="22"/>
                <w:szCs w:val="22"/>
                <w:lang w:eastAsia="en-GB"/>
              </w:rPr>
            </w:pPr>
            <w:r w:rsidRPr="33D49C90" w:rsidR="33D49C90">
              <w:rPr>
                <w:rFonts w:ascii="Arial" w:hAnsi="Arial" w:cs="Arial"/>
                <w:sz w:val="22"/>
                <w:szCs w:val="22"/>
                <w:lang w:eastAsia="en-GB"/>
              </w:rPr>
              <w:t>PB</w:t>
            </w:r>
          </w:p>
        </w:tc>
        <w:tc>
          <w:tcPr>
            <w:tcW w:w="6729" w:type="dxa"/>
            <w:tcBorders>
              <w:top w:val="single" w:color="auto" w:sz="4"/>
              <w:left w:val="single" w:color="auto" w:sz="4"/>
              <w:bottom w:val="single" w:color="auto" w:sz="4"/>
              <w:right w:val="single" w:color="auto" w:sz="4"/>
            </w:tcBorders>
            <w:tcMar/>
          </w:tcPr>
          <w:p w:rsidR="33D49C90" w:rsidP="33D49C90" w:rsidRDefault="33D49C90" w14:paraId="5AA6D7D7" w14:textId="74DBE575">
            <w:pPr>
              <w:spacing w:line="240" w:lineRule="auto"/>
              <w:jc w:val="both"/>
              <w:rPr>
                <w:rFonts w:ascii="Arial" w:hAnsi="Arial" w:cs="Arial"/>
                <w:sz w:val="22"/>
                <w:szCs w:val="22"/>
                <w:lang w:eastAsia="en-GB"/>
              </w:rPr>
            </w:pPr>
            <w:r w:rsidRPr="33D49C90" w:rsidR="33D49C90">
              <w:rPr>
                <w:rFonts w:ascii="Arial" w:hAnsi="Arial" w:cs="Arial"/>
                <w:sz w:val="22"/>
                <w:szCs w:val="22"/>
                <w:lang w:eastAsia="en-GB"/>
              </w:rPr>
              <w:t>Chief Operating Officer</w:t>
            </w:r>
          </w:p>
        </w:tc>
      </w:tr>
      <w:tr w:rsidR="33D49C90" w:rsidTr="33D49C90" w14:paraId="09C57ACB">
        <w:trPr>
          <w:trHeight w:val="300"/>
        </w:trPr>
        <w:tc>
          <w:tcPr>
            <w:tcW w:w="2683" w:type="dxa"/>
            <w:tcBorders>
              <w:top w:val="single" w:color="auto" w:sz="4" w:space="0"/>
              <w:left w:val="single" w:color="auto" w:sz="4" w:space="0"/>
              <w:bottom w:val="single" w:color="auto" w:sz="4" w:space="0"/>
              <w:right w:val="single" w:color="auto" w:sz="4" w:space="0"/>
            </w:tcBorders>
            <w:tcMar/>
            <w:hideMark/>
          </w:tcPr>
          <w:p w:rsidR="33D49C90" w:rsidP="33D49C90" w:rsidRDefault="33D49C90" w14:paraId="561AEF99" w14:textId="33D74B2B">
            <w:pPr>
              <w:spacing w:line="240" w:lineRule="auto"/>
              <w:jc w:val="both"/>
              <w:rPr>
                <w:rFonts w:ascii="Arial" w:hAnsi="Arial" w:cs="Arial"/>
                <w:sz w:val="22"/>
                <w:szCs w:val="22"/>
                <w:lang w:eastAsia="en-GB"/>
              </w:rPr>
            </w:pPr>
            <w:r w:rsidRPr="33D49C90" w:rsidR="33D49C90">
              <w:rPr>
                <w:rFonts w:ascii="Arial" w:hAnsi="Arial" w:cs="Arial"/>
                <w:sz w:val="22"/>
                <w:szCs w:val="22"/>
                <w:lang w:eastAsia="en-GB"/>
              </w:rPr>
              <w:t>Vicki Burrell</w:t>
            </w:r>
          </w:p>
        </w:tc>
        <w:tc>
          <w:tcPr>
            <w:tcW w:w="794" w:type="dxa"/>
            <w:tcBorders>
              <w:top w:val="single" w:color="auto" w:sz="4"/>
              <w:left w:val="single" w:color="auto" w:sz="4"/>
              <w:bottom w:val="single" w:color="auto" w:sz="4"/>
              <w:right w:val="single" w:color="auto" w:sz="4"/>
            </w:tcBorders>
            <w:tcMar/>
          </w:tcPr>
          <w:p w:rsidR="33D49C90" w:rsidP="33D49C90" w:rsidRDefault="33D49C90" w14:paraId="3E5C58B7" w14:textId="656B72B5">
            <w:pPr>
              <w:spacing w:line="240" w:lineRule="auto"/>
              <w:ind w:right="-691"/>
              <w:rPr>
                <w:rFonts w:ascii="Arial" w:hAnsi="Arial" w:cs="Arial"/>
                <w:sz w:val="22"/>
                <w:szCs w:val="22"/>
                <w:lang w:eastAsia="en-GB"/>
              </w:rPr>
            </w:pPr>
            <w:r w:rsidRPr="33D49C90" w:rsidR="33D49C90">
              <w:rPr>
                <w:rFonts w:ascii="Arial" w:hAnsi="Arial" w:cs="Arial"/>
                <w:sz w:val="22"/>
                <w:szCs w:val="22"/>
                <w:lang w:eastAsia="en-GB"/>
              </w:rPr>
              <w:t>VB</w:t>
            </w:r>
          </w:p>
        </w:tc>
        <w:tc>
          <w:tcPr>
            <w:tcW w:w="6729" w:type="dxa"/>
            <w:tcBorders>
              <w:top w:val="single" w:color="auto" w:sz="4"/>
              <w:left w:val="single" w:color="auto" w:sz="4"/>
              <w:bottom w:val="single" w:color="auto" w:sz="4"/>
              <w:right w:val="single" w:color="auto" w:sz="4"/>
            </w:tcBorders>
            <w:tcMar/>
          </w:tcPr>
          <w:p w:rsidR="33D49C90" w:rsidP="33D49C90" w:rsidRDefault="33D49C90" w14:paraId="2212A902" w14:textId="661C6B89">
            <w:pPr>
              <w:spacing w:line="240" w:lineRule="auto"/>
              <w:jc w:val="both"/>
              <w:rPr>
                <w:rFonts w:ascii="Arial" w:hAnsi="Arial" w:cs="Arial"/>
                <w:sz w:val="22"/>
                <w:szCs w:val="22"/>
                <w:lang w:eastAsia="en-GB"/>
              </w:rPr>
            </w:pPr>
            <w:r w:rsidRPr="33D49C90" w:rsidR="33D49C90">
              <w:rPr>
                <w:rFonts w:ascii="Arial" w:hAnsi="Arial" w:cs="Arial"/>
                <w:sz w:val="22"/>
                <w:szCs w:val="22"/>
                <w:lang w:eastAsia="en-GB"/>
              </w:rPr>
              <w:t xml:space="preserve">Senior Service Improvement Programme Manager </w:t>
            </w:r>
          </w:p>
        </w:tc>
      </w:tr>
      <w:tr w:rsidR="33D49C90" w:rsidTr="33D49C90" w14:paraId="183E4478">
        <w:trPr>
          <w:trHeight w:val="300"/>
        </w:trPr>
        <w:tc>
          <w:tcPr>
            <w:tcW w:w="2683" w:type="dxa"/>
            <w:tcBorders>
              <w:top w:val="single" w:color="auto" w:sz="4" w:space="0"/>
              <w:left w:val="single" w:color="auto" w:sz="4" w:space="0"/>
              <w:bottom w:val="single" w:color="auto" w:sz="4" w:space="0"/>
              <w:right w:val="single" w:color="auto" w:sz="4" w:space="0"/>
            </w:tcBorders>
            <w:tcMar/>
          </w:tcPr>
          <w:p w:rsidR="33D49C90" w:rsidP="33D49C90" w:rsidRDefault="33D49C90" w14:paraId="379CB58B" w14:textId="2DFF0277">
            <w:pPr>
              <w:pStyle w:val="Normal"/>
              <w:spacing w:line="240" w:lineRule="auto"/>
              <w:jc w:val="both"/>
              <w:rPr>
                <w:rFonts w:ascii="Arial" w:hAnsi="Arial" w:cs="Arial"/>
                <w:sz w:val="22"/>
                <w:szCs w:val="22"/>
                <w:lang w:eastAsia="en-GB"/>
              </w:rPr>
            </w:pPr>
            <w:r w:rsidRPr="33D49C90" w:rsidR="33D49C90">
              <w:rPr>
                <w:rFonts w:ascii="Arial" w:hAnsi="Arial" w:cs="Arial"/>
                <w:sz w:val="22"/>
                <w:szCs w:val="22"/>
                <w:lang w:eastAsia="en-GB"/>
              </w:rPr>
              <w:t>Emma Cooke</w:t>
            </w:r>
          </w:p>
        </w:tc>
        <w:tc>
          <w:tcPr>
            <w:tcW w:w="794" w:type="dxa"/>
            <w:tcBorders>
              <w:top w:val="single" w:color="auto" w:sz="4" w:space="0"/>
              <w:left w:val="single" w:color="auto" w:sz="4" w:space="0"/>
              <w:bottom w:val="single" w:color="auto" w:sz="4" w:space="0"/>
              <w:right w:val="single" w:color="auto" w:sz="4" w:space="0"/>
            </w:tcBorders>
            <w:tcMar/>
          </w:tcPr>
          <w:p w:rsidR="33D49C90" w:rsidP="33D49C90" w:rsidRDefault="33D49C90" w14:paraId="41885467" w14:textId="08C2A47D">
            <w:pPr>
              <w:pStyle w:val="Normal"/>
              <w:spacing w:line="240" w:lineRule="auto"/>
              <w:rPr>
                <w:rFonts w:ascii="Arial" w:hAnsi="Arial" w:cs="Arial"/>
                <w:sz w:val="22"/>
                <w:szCs w:val="22"/>
                <w:lang w:eastAsia="en-GB"/>
              </w:rPr>
            </w:pPr>
            <w:r w:rsidRPr="33D49C90" w:rsidR="33D49C90">
              <w:rPr>
                <w:rFonts w:ascii="Arial" w:hAnsi="Arial" w:cs="Arial"/>
                <w:sz w:val="22"/>
                <w:szCs w:val="22"/>
                <w:lang w:eastAsia="en-GB"/>
              </w:rPr>
              <w:t>EC</w:t>
            </w:r>
          </w:p>
        </w:tc>
        <w:tc>
          <w:tcPr>
            <w:tcW w:w="6729" w:type="dxa"/>
            <w:tcBorders>
              <w:top w:val="single" w:color="auto" w:sz="4" w:space="0"/>
              <w:left w:val="single" w:color="auto" w:sz="4" w:space="0"/>
              <w:bottom w:val="single" w:color="auto" w:sz="4" w:space="0"/>
              <w:right w:val="single" w:color="auto" w:sz="4" w:space="0"/>
            </w:tcBorders>
            <w:tcMar/>
          </w:tcPr>
          <w:p w:rsidR="33D49C90" w:rsidP="33D49C90" w:rsidRDefault="33D49C90" w14:paraId="04384D67" w14:textId="79287353">
            <w:pPr>
              <w:spacing w:line="240" w:lineRule="auto"/>
              <w:jc w:val="both"/>
              <w:rPr>
                <w:rFonts w:ascii="Arial" w:hAnsi="Arial" w:cs="Arial"/>
                <w:sz w:val="22"/>
                <w:szCs w:val="22"/>
                <w:lang w:eastAsia="en-GB"/>
              </w:rPr>
            </w:pPr>
            <w:r w:rsidRPr="33D49C90" w:rsidR="33D49C90">
              <w:rPr>
                <w:rFonts w:ascii="Arial" w:hAnsi="Arial" w:cs="Arial"/>
                <w:sz w:val="22"/>
                <w:szCs w:val="22"/>
                <w:lang w:eastAsia="en-GB"/>
              </w:rPr>
              <w:t>Executive Director of AHPs, Health Scientists and Community Services Development</w:t>
            </w:r>
          </w:p>
        </w:tc>
      </w:tr>
      <w:tr w:rsidR="33D49C90" w:rsidTr="33D49C90" w14:paraId="4B3E08AE">
        <w:trPr>
          <w:trHeight w:val="300"/>
        </w:trPr>
        <w:tc>
          <w:tcPr>
            <w:tcW w:w="2683" w:type="dxa"/>
            <w:tcBorders>
              <w:top w:val="single" w:color="auto" w:sz="4" w:space="0"/>
              <w:left w:val="single" w:color="auto" w:sz="4" w:space="0"/>
              <w:bottom w:val="single" w:color="auto" w:sz="4" w:space="0"/>
              <w:right w:val="single" w:color="auto" w:sz="4" w:space="0"/>
            </w:tcBorders>
            <w:tcMar/>
          </w:tcPr>
          <w:p w:rsidR="33D49C90" w:rsidP="33D49C90" w:rsidRDefault="33D49C90" w14:paraId="1DC6E3DE" w14:textId="626047F1">
            <w:pPr>
              <w:pStyle w:val="Normal"/>
              <w:spacing w:line="240" w:lineRule="auto"/>
              <w:jc w:val="both"/>
              <w:rPr>
                <w:rFonts w:ascii="Arial" w:hAnsi="Arial" w:cs="Arial"/>
                <w:sz w:val="22"/>
                <w:szCs w:val="22"/>
                <w:lang w:eastAsia="en-GB"/>
              </w:rPr>
            </w:pPr>
            <w:r w:rsidRPr="33D49C90" w:rsidR="33D49C90">
              <w:rPr>
                <w:rFonts w:ascii="Arial" w:hAnsi="Arial" w:cs="Arial"/>
                <w:sz w:val="22"/>
                <w:szCs w:val="22"/>
                <w:lang w:eastAsia="en-GB"/>
              </w:rPr>
              <w:t>Natasha Goswell</w:t>
            </w:r>
          </w:p>
        </w:tc>
        <w:tc>
          <w:tcPr>
            <w:tcW w:w="794" w:type="dxa"/>
            <w:tcBorders>
              <w:top w:val="single" w:color="auto" w:sz="4" w:space="0"/>
              <w:left w:val="single" w:color="auto" w:sz="4" w:space="0"/>
              <w:bottom w:val="single" w:color="auto" w:sz="4" w:space="0"/>
              <w:right w:val="single" w:color="auto" w:sz="4" w:space="0"/>
            </w:tcBorders>
            <w:tcMar/>
          </w:tcPr>
          <w:p w:rsidR="33D49C90" w:rsidP="33D49C90" w:rsidRDefault="33D49C90" w14:paraId="27CFAF4A" w14:textId="2741E95F">
            <w:pPr>
              <w:pStyle w:val="Normal"/>
              <w:spacing w:line="240" w:lineRule="auto"/>
              <w:rPr>
                <w:rFonts w:ascii="Arial" w:hAnsi="Arial" w:cs="Arial"/>
                <w:sz w:val="22"/>
                <w:szCs w:val="22"/>
                <w:lang w:eastAsia="en-GB"/>
              </w:rPr>
            </w:pPr>
            <w:r w:rsidRPr="33D49C90" w:rsidR="33D49C90">
              <w:rPr>
                <w:rFonts w:ascii="Arial" w:hAnsi="Arial" w:cs="Arial"/>
                <w:sz w:val="22"/>
                <w:szCs w:val="22"/>
                <w:lang w:eastAsia="en-GB"/>
              </w:rPr>
              <w:t>NG</w:t>
            </w:r>
          </w:p>
        </w:tc>
        <w:tc>
          <w:tcPr>
            <w:tcW w:w="6729" w:type="dxa"/>
            <w:tcBorders>
              <w:top w:val="single" w:color="auto" w:sz="4" w:space="0"/>
              <w:left w:val="single" w:color="auto" w:sz="4" w:space="0"/>
              <w:bottom w:val="single" w:color="auto" w:sz="4" w:space="0"/>
              <w:right w:val="single" w:color="auto" w:sz="4" w:space="0"/>
            </w:tcBorders>
            <w:tcMar/>
          </w:tcPr>
          <w:p w:rsidR="33D49C90" w:rsidP="33D49C90" w:rsidRDefault="33D49C90" w14:paraId="47C35FB0" w14:textId="2F7DB8CC">
            <w:pPr>
              <w:pStyle w:val="Normal"/>
              <w:spacing w:line="240" w:lineRule="auto"/>
              <w:jc w:val="both"/>
              <w:rPr>
                <w:rFonts w:ascii="Arial" w:hAnsi="Arial" w:cs="Arial"/>
                <w:sz w:val="22"/>
                <w:szCs w:val="22"/>
                <w:lang w:eastAsia="en-GB"/>
              </w:rPr>
            </w:pPr>
            <w:r w:rsidRPr="33D49C90" w:rsidR="33D49C90">
              <w:rPr>
                <w:rFonts w:ascii="Arial" w:hAnsi="Arial" w:cs="Arial"/>
                <w:sz w:val="22"/>
                <w:szCs w:val="22"/>
                <w:lang w:eastAsia="en-GB"/>
              </w:rPr>
              <w:t>Deputy Executive Nurse Director</w:t>
            </w:r>
          </w:p>
        </w:tc>
      </w:tr>
      <w:tr w:rsidR="33D49C90" w:rsidTr="33D49C90" w14:paraId="308307F1">
        <w:trPr>
          <w:trHeight w:val="300"/>
        </w:trPr>
        <w:tc>
          <w:tcPr>
            <w:tcW w:w="2683" w:type="dxa"/>
            <w:tcBorders>
              <w:top w:val="single" w:color="auto" w:sz="4" w:space="0"/>
              <w:left w:val="single" w:color="auto" w:sz="4" w:space="0"/>
              <w:bottom w:val="single" w:color="auto" w:sz="4" w:space="0"/>
              <w:right w:val="single" w:color="auto" w:sz="4" w:space="0"/>
            </w:tcBorders>
            <w:tcMar/>
          </w:tcPr>
          <w:p w:rsidR="33D49C90" w:rsidP="33D49C90" w:rsidRDefault="33D49C90" w14:paraId="65AE82F9" w14:textId="1D367DC8">
            <w:pPr>
              <w:spacing w:line="240" w:lineRule="auto"/>
              <w:jc w:val="both"/>
              <w:rPr>
                <w:rFonts w:ascii="Arial" w:hAnsi="Arial" w:cs="Arial"/>
                <w:sz w:val="22"/>
                <w:szCs w:val="22"/>
                <w:lang w:eastAsia="en-GB"/>
              </w:rPr>
            </w:pPr>
            <w:r w:rsidRPr="33D49C90" w:rsidR="33D49C90">
              <w:rPr>
                <w:rFonts w:ascii="Arial" w:hAnsi="Arial" w:cs="Arial"/>
                <w:sz w:val="22"/>
                <w:szCs w:val="22"/>
                <w:lang w:eastAsia="en-GB"/>
              </w:rPr>
              <w:t>Angela Hughes</w:t>
            </w:r>
          </w:p>
        </w:tc>
        <w:tc>
          <w:tcPr>
            <w:tcW w:w="794" w:type="dxa"/>
            <w:tcBorders>
              <w:top w:val="single" w:color="auto" w:sz="4" w:space="0"/>
              <w:left w:val="single" w:color="auto" w:sz="4" w:space="0"/>
              <w:bottom w:val="single" w:color="auto" w:sz="4" w:space="0"/>
              <w:right w:val="single" w:color="auto" w:sz="4" w:space="0"/>
            </w:tcBorders>
            <w:tcMar/>
          </w:tcPr>
          <w:p w:rsidR="33D49C90" w:rsidP="33D49C90" w:rsidRDefault="33D49C90" w14:paraId="032063A4" w14:textId="4E841FB2">
            <w:pPr>
              <w:spacing w:line="240" w:lineRule="auto"/>
              <w:rPr>
                <w:rFonts w:ascii="Arial" w:hAnsi="Arial" w:cs="Arial"/>
                <w:sz w:val="22"/>
                <w:szCs w:val="22"/>
                <w:lang w:eastAsia="en-GB"/>
              </w:rPr>
            </w:pPr>
            <w:r w:rsidRPr="33D49C90" w:rsidR="33D49C90">
              <w:rPr>
                <w:rFonts w:ascii="Arial" w:hAnsi="Arial" w:cs="Arial"/>
                <w:sz w:val="22"/>
                <w:szCs w:val="22"/>
                <w:lang w:eastAsia="en-GB"/>
              </w:rPr>
              <w:t>AH</w:t>
            </w:r>
          </w:p>
        </w:tc>
        <w:tc>
          <w:tcPr>
            <w:tcW w:w="6729" w:type="dxa"/>
            <w:tcBorders>
              <w:top w:val="single" w:color="auto" w:sz="4" w:space="0"/>
              <w:left w:val="single" w:color="auto" w:sz="4" w:space="0"/>
              <w:bottom w:val="single" w:color="auto" w:sz="4" w:space="0"/>
              <w:right w:val="single" w:color="auto" w:sz="4" w:space="0"/>
            </w:tcBorders>
            <w:tcMar/>
          </w:tcPr>
          <w:p w:rsidR="33D49C90" w:rsidP="33D49C90" w:rsidRDefault="33D49C90" w14:paraId="5BD76227" w14:textId="3DC0D8CA">
            <w:pPr>
              <w:spacing w:line="240" w:lineRule="auto"/>
              <w:jc w:val="both"/>
              <w:rPr>
                <w:rFonts w:ascii="Arial" w:hAnsi="Arial" w:cs="Arial"/>
                <w:sz w:val="22"/>
                <w:szCs w:val="22"/>
                <w:lang w:eastAsia="en-GB"/>
              </w:rPr>
            </w:pPr>
            <w:r w:rsidRPr="33D49C90" w:rsidR="33D49C90">
              <w:rPr>
                <w:rFonts w:ascii="Arial" w:hAnsi="Arial" w:cs="Arial"/>
                <w:sz w:val="22"/>
                <w:szCs w:val="22"/>
                <w:lang w:eastAsia="en-GB"/>
              </w:rPr>
              <w:t>Assistant Director of Patient Experience</w:t>
            </w:r>
          </w:p>
        </w:tc>
      </w:tr>
      <w:tr w:rsidR="33D49C90" w:rsidTr="33D49C90" w14:paraId="3AF7662A">
        <w:trPr>
          <w:trHeight w:val="300"/>
        </w:trPr>
        <w:tc>
          <w:tcPr>
            <w:tcW w:w="2683" w:type="dxa"/>
            <w:tcBorders>
              <w:top w:val="single" w:color="auto" w:sz="4" w:space="0"/>
              <w:left w:val="single" w:color="auto" w:sz="4" w:space="0"/>
              <w:bottom w:val="single" w:color="auto" w:sz="4" w:space="0"/>
              <w:right w:val="single" w:color="auto" w:sz="4" w:space="0"/>
            </w:tcBorders>
            <w:tcMar/>
          </w:tcPr>
          <w:p w:rsidR="33D49C90" w:rsidP="33D49C90" w:rsidRDefault="33D49C90" w14:paraId="636A2093" w14:textId="29F46F8D">
            <w:pPr>
              <w:spacing w:line="240" w:lineRule="auto"/>
              <w:jc w:val="both"/>
              <w:rPr>
                <w:rFonts w:ascii="Arial" w:hAnsi="Arial" w:cs="Arial"/>
                <w:sz w:val="22"/>
                <w:szCs w:val="22"/>
                <w:lang w:eastAsia="en-GB"/>
              </w:rPr>
            </w:pPr>
            <w:r w:rsidRPr="33D49C90" w:rsidR="33D49C90">
              <w:rPr>
                <w:rFonts w:ascii="Arial" w:hAnsi="Arial" w:cs="Arial"/>
                <w:sz w:val="22"/>
                <w:szCs w:val="22"/>
                <w:lang w:eastAsia="en-GB"/>
              </w:rPr>
              <w:t>Matt Phillips</w:t>
            </w:r>
          </w:p>
        </w:tc>
        <w:tc>
          <w:tcPr>
            <w:tcW w:w="794" w:type="dxa"/>
            <w:tcBorders>
              <w:top w:val="single" w:color="auto" w:sz="4" w:space="0"/>
              <w:left w:val="single" w:color="auto" w:sz="4" w:space="0"/>
              <w:bottom w:val="single" w:color="auto" w:sz="4" w:space="0"/>
              <w:right w:val="single" w:color="auto" w:sz="4" w:space="0"/>
            </w:tcBorders>
            <w:tcMar/>
          </w:tcPr>
          <w:p w:rsidR="33D49C90" w:rsidP="33D49C90" w:rsidRDefault="33D49C90" w14:paraId="21D896B3" w14:textId="43FA73C6">
            <w:pPr>
              <w:spacing w:line="240" w:lineRule="auto"/>
              <w:rPr>
                <w:rFonts w:ascii="Arial" w:hAnsi="Arial" w:cs="Arial"/>
                <w:sz w:val="22"/>
                <w:szCs w:val="22"/>
                <w:lang w:eastAsia="en-GB"/>
              </w:rPr>
            </w:pPr>
            <w:r w:rsidRPr="33D49C90" w:rsidR="33D49C90">
              <w:rPr>
                <w:rFonts w:ascii="Arial" w:hAnsi="Arial" w:cs="Arial"/>
                <w:sz w:val="22"/>
                <w:szCs w:val="22"/>
                <w:lang w:eastAsia="en-GB"/>
              </w:rPr>
              <w:t>MP</w:t>
            </w:r>
          </w:p>
        </w:tc>
        <w:tc>
          <w:tcPr>
            <w:tcW w:w="6729" w:type="dxa"/>
            <w:tcBorders>
              <w:top w:val="single" w:color="auto" w:sz="4" w:space="0"/>
              <w:left w:val="single" w:color="auto" w:sz="4" w:space="0"/>
              <w:bottom w:val="single" w:color="auto" w:sz="4" w:space="0"/>
              <w:right w:val="single" w:color="auto" w:sz="4" w:space="0"/>
            </w:tcBorders>
            <w:tcMar/>
          </w:tcPr>
          <w:p w:rsidR="33D49C90" w:rsidP="33D49C90" w:rsidRDefault="33D49C90" w14:paraId="38BA8761" w14:textId="28F4BA8F">
            <w:pPr>
              <w:spacing w:line="240" w:lineRule="auto"/>
              <w:jc w:val="both"/>
              <w:rPr>
                <w:rFonts w:ascii="Arial" w:hAnsi="Arial" w:cs="Arial"/>
                <w:sz w:val="22"/>
                <w:szCs w:val="22"/>
                <w:lang w:eastAsia="en-GB"/>
              </w:rPr>
            </w:pPr>
            <w:r w:rsidRPr="33D49C90" w:rsidR="33D49C90">
              <w:rPr>
                <w:rFonts w:ascii="Arial" w:hAnsi="Arial" w:cs="Arial"/>
                <w:sz w:val="22"/>
                <w:szCs w:val="22"/>
                <w:lang w:eastAsia="en-GB"/>
              </w:rPr>
              <w:t>Director of Corporate Governance</w:t>
            </w:r>
          </w:p>
        </w:tc>
      </w:tr>
      <w:tr w:rsidR="33D49C90" w:rsidTr="33D49C90" w14:paraId="1FB9A2A7">
        <w:trPr>
          <w:trHeight w:val="300"/>
        </w:trPr>
        <w:tc>
          <w:tcPr>
            <w:tcW w:w="2683" w:type="dxa"/>
            <w:tcBorders>
              <w:top w:val="single" w:color="auto" w:sz="4" w:space="0"/>
              <w:left w:val="single" w:color="auto" w:sz="4" w:space="0"/>
              <w:bottom w:val="single" w:color="auto" w:sz="4" w:space="0"/>
              <w:right w:val="single" w:color="auto" w:sz="4" w:space="0"/>
            </w:tcBorders>
            <w:tcMar/>
          </w:tcPr>
          <w:p w:rsidR="33D49C90" w:rsidP="33D49C90" w:rsidRDefault="33D49C90" w14:paraId="0CD1EFE2" w14:textId="36F1E9B0">
            <w:pPr>
              <w:pStyle w:val="Normal"/>
              <w:spacing w:line="240" w:lineRule="auto"/>
              <w:jc w:val="both"/>
              <w:rPr>
                <w:rFonts w:ascii="Arial" w:hAnsi="Arial" w:cs="Arial"/>
                <w:sz w:val="22"/>
                <w:szCs w:val="22"/>
                <w:lang w:eastAsia="en-GB"/>
              </w:rPr>
            </w:pPr>
            <w:r w:rsidRPr="33D49C90" w:rsidR="33D49C90">
              <w:rPr>
                <w:rFonts w:ascii="Arial" w:hAnsi="Arial" w:cs="Arial"/>
                <w:sz w:val="22"/>
                <w:szCs w:val="22"/>
                <w:lang w:eastAsia="en-GB"/>
              </w:rPr>
              <w:t>Suzanne Rankin</w:t>
            </w:r>
          </w:p>
        </w:tc>
        <w:tc>
          <w:tcPr>
            <w:tcW w:w="794" w:type="dxa"/>
            <w:tcBorders>
              <w:top w:val="single" w:color="auto" w:sz="4" w:space="0"/>
              <w:left w:val="single" w:color="auto" w:sz="4" w:space="0"/>
              <w:bottom w:val="single" w:color="auto" w:sz="4" w:space="0"/>
              <w:right w:val="single" w:color="auto" w:sz="4" w:space="0"/>
            </w:tcBorders>
            <w:tcMar/>
          </w:tcPr>
          <w:p w:rsidR="33D49C90" w:rsidP="33D49C90" w:rsidRDefault="33D49C90" w14:paraId="62452578" w14:textId="0CD7C0B1">
            <w:pPr>
              <w:pStyle w:val="Normal"/>
              <w:spacing w:line="240" w:lineRule="auto"/>
              <w:rPr>
                <w:rFonts w:ascii="Arial" w:hAnsi="Arial" w:cs="Arial"/>
                <w:sz w:val="22"/>
                <w:szCs w:val="22"/>
                <w:lang w:eastAsia="en-GB"/>
              </w:rPr>
            </w:pPr>
            <w:r w:rsidRPr="33D49C90" w:rsidR="33D49C90">
              <w:rPr>
                <w:rFonts w:ascii="Arial" w:hAnsi="Arial" w:cs="Arial"/>
                <w:sz w:val="22"/>
                <w:szCs w:val="22"/>
                <w:lang w:eastAsia="en-GB"/>
              </w:rPr>
              <w:t>SR</w:t>
            </w:r>
          </w:p>
        </w:tc>
        <w:tc>
          <w:tcPr>
            <w:tcW w:w="6729" w:type="dxa"/>
            <w:tcBorders>
              <w:top w:val="single" w:color="auto" w:sz="4" w:space="0"/>
              <w:left w:val="single" w:color="auto" w:sz="4" w:space="0"/>
              <w:bottom w:val="single" w:color="auto" w:sz="4" w:space="0"/>
              <w:right w:val="single" w:color="auto" w:sz="4" w:space="0"/>
            </w:tcBorders>
            <w:tcMar/>
          </w:tcPr>
          <w:p w:rsidR="33D49C90" w:rsidP="33D49C90" w:rsidRDefault="33D49C90" w14:paraId="387D18D2" w14:textId="6AA3159E">
            <w:pPr>
              <w:pStyle w:val="Normal"/>
              <w:spacing w:line="240" w:lineRule="auto"/>
              <w:jc w:val="both"/>
              <w:rPr>
                <w:rFonts w:ascii="Arial" w:hAnsi="Arial" w:cs="Arial"/>
                <w:sz w:val="22"/>
                <w:szCs w:val="22"/>
                <w:lang w:eastAsia="en-GB"/>
              </w:rPr>
            </w:pPr>
            <w:r w:rsidRPr="33D49C90" w:rsidR="33D49C90">
              <w:rPr>
                <w:rFonts w:ascii="Arial" w:hAnsi="Arial" w:cs="Arial"/>
                <w:sz w:val="22"/>
                <w:szCs w:val="22"/>
                <w:lang w:eastAsia="en-GB"/>
              </w:rPr>
              <w:t>Chief Executive Officer</w:t>
            </w:r>
          </w:p>
        </w:tc>
      </w:tr>
      <w:tr w:rsidR="33D49C90" w:rsidTr="33D49C90" w14:paraId="64E4DD21">
        <w:trPr>
          <w:trHeight w:val="300"/>
        </w:trPr>
        <w:tc>
          <w:tcPr>
            <w:tcW w:w="2683" w:type="dxa"/>
            <w:tcBorders>
              <w:top w:val="single" w:color="auto" w:sz="4" w:space="0"/>
              <w:left w:val="single" w:color="auto" w:sz="4" w:space="0"/>
              <w:bottom w:val="single" w:color="auto" w:sz="4" w:space="0"/>
              <w:right w:val="single" w:color="auto" w:sz="4" w:space="0"/>
            </w:tcBorders>
            <w:tcMar/>
          </w:tcPr>
          <w:p w:rsidR="33D49C90" w:rsidP="33D49C90" w:rsidRDefault="33D49C90" w14:paraId="28ADD61B" w14:textId="3948B11F">
            <w:pPr>
              <w:spacing w:line="240" w:lineRule="auto"/>
              <w:jc w:val="both"/>
              <w:rPr>
                <w:rFonts w:ascii="Arial" w:hAnsi="Arial" w:cs="Arial"/>
                <w:sz w:val="22"/>
                <w:szCs w:val="22"/>
                <w:lang w:eastAsia="en-GB"/>
              </w:rPr>
            </w:pPr>
            <w:r w:rsidRPr="33D49C90" w:rsidR="33D49C90">
              <w:rPr>
                <w:rFonts w:ascii="Arial" w:hAnsi="Arial" w:cs="Arial"/>
                <w:sz w:val="22"/>
                <w:szCs w:val="22"/>
                <w:lang w:eastAsia="en-GB"/>
              </w:rPr>
              <w:t>Aled Roberts</w:t>
            </w:r>
          </w:p>
        </w:tc>
        <w:tc>
          <w:tcPr>
            <w:tcW w:w="794" w:type="dxa"/>
            <w:tcBorders>
              <w:top w:val="single" w:color="auto" w:sz="4" w:space="0"/>
              <w:left w:val="single" w:color="auto" w:sz="4" w:space="0"/>
              <w:bottom w:val="single" w:color="auto" w:sz="4" w:space="0"/>
              <w:right w:val="single" w:color="auto" w:sz="4" w:space="0"/>
            </w:tcBorders>
            <w:tcMar/>
          </w:tcPr>
          <w:p w:rsidR="33D49C90" w:rsidP="33D49C90" w:rsidRDefault="33D49C90" w14:paraId="0D1D9F49" w14:textId="34BFB878">
            <w:pPr>
              <w:spacing w:line="240" w:lineRule="auto"/>
              <w:ind w:right="-691"/>
              <w:rPr>
                <w:rFonts w:ascii="Arial" w:hAnsi="Arial" w:cs="Arial"/>
                <w:sz w:val="22"/>
                <w:szCs w:val="22"/>
                <w:lang w:eastAsia="en-GB"/>
              </w:rPr>
            </w:pPr>
            <w:r w:rsidRPr="33D49C90" w:rsidR="33D49C90">
              <w:rPr>
                <w:rFonts w:ascii="Arial" w:hAnsi="Arial" w:cs="Arial"/>
                <w:sz w:val="22"/>
                <w:szCs w:val="22"/>
                <w:lang w:eastAsia="en-GB"/>
              </w:rPr>
              <w:t>AR</w:t>
            </w:r>
          </w:p>
        </w:tc>
        <w:tc>
          <w:tcPr>
            <w:tcW w:w="6729" w:type="dxa"/>
            <w:tcBorders>
              <w:top w:val="single" w:color="auto" w:sz="4" w:space="0"/>
              <w:left w:val="single" w:color="auto" w:sz="4" w:space="0"/>
              <w:bottom w:val="single" w:color="auto" w:sz="4" w:space="0"/>
              <w:right w:val="single" w:color="auto" w:sz="4" w:space="0"/>
            </w:tcBorders>
            <w:tcMar/>
          </w:tcPr>
          <w:p w:rsidR="33D49C90" w:rsidP="33D49C90" w:rsidRDefault="33D49C90" w14:paraId="59C6D9E1" w14:textId="79201791">
            <w:pPr>
              <w:spacing w:line="240" w:lineRule="auto"/>
              <w:jc w:val="both"/>
              <w:rPr>
                <w:rFonts w:ascii="Arial" w:hAnsi="Arial" w:cs="Arial"/>
                <w:sz w:val="22"/>
                <w:szCs w:val="22"/>
                <w:lang w:eastAsia="en-GB"/>
              </w:rPr>
            </w:pPr>
            <w:r w:rsidRPr="33D49C90" w:rsidR="33D49C90">
              <w:rPr>
                <w:rFonts w:ascii="Arial" w:hAnsi="Arial" w:cs="Arial"/>
                <w:sz w:val="22"/>
                <w:szCs w:val="22"/>
                <w:lang w:eastAsia="en-GB"/>
              </w:rPr>
              <w:t>Associate Medical Director Patient Safety and Clinical Effectiveness</w:t>
            </w:r>
          </w:p>
        </w:tc>
      </w:tr>
      <w:tr w:rsidR="33D49C90" w:rsidTr="33D49C90" w14:paraId="6F61AA36">
        <w:trPr>
          <w:trHeight w:val="300"/>
        </w:trPr>
        <w:tc>
          <w:tcPr>
            <w:tcW w:w="2683" w:type="dxa"/>
            <w:tcBorders>
              <w:top w:val="single" w:color="auto" w:sz="4" w:space="0"/>
              <w:left w:val="single" w:color="auto" w:sz="4" w:space="0"/>
              <w:bottom w:val="single" w:color="auto" w:sz="4" w:space="0"/>
              <w:right w:val="single" w:color="auto" w:sz="4" w:space="0"/>
            </w:tcBorders>
            <w:tcMar/>
          </w:tcPr>
          <w:p w:rsidR="33D49C90" w:rsidP="33D49C90" w:rsidRDefault="33D49C90" w14:paraId="7F13C0C7">
            <w:pPr>
              <w:spacing w:line="240" w:lineRule="auto"/>
              <w:jc w:val="both"/>
              <w:rPr>
                <w:rFonts w:ascii="Arial" w:hAnsi="Arial" w:cs="Arial"/>
                <w:sz w:val="22"/>
                <w:szCs w:val="22"/>
                <w:lang w:eastAsia="en-GB"/>
              </w:rPr>
            </w:pPr>
            <w:r w:rsidRPr="33D49C90" w:rsidR="33D49C90">
              <w:rPr>
                <w:rFonts w:ascii="Arial" w:hAnsi="Arial" w:cs="Arial"/>
                <w:sz w:val="22"/>
                <w:szCs w:val="22"/>
                <w:lang w:eastAsia="en-GB"/>
              </w:rPr>
              <w:t>Jason Roberts</w:t>
            </w:r>
          </w:p>
        </w:tc>
        <w:tc>
          <w:tcPr>
            <w:tcW w:w="794" w:type="dxa"/>
            <w:tcBorders>
              <w:top w:val="single" w:color="auto" w:sz="4" w:space="0"/>
              <w:left w:val="single" w:color="auto" w:sz="4" w:space="0"/>
              <w:bottom w:val="single" w:color="auto" w:sz="4" w:space="0"/>
              <w:right w:val="single" w:color="auto" w:sz="4" w:space="0"/>
            </w:tcBorders>
            <w:tcMar/>
          </w:tcPr>
          <w:p w:rsidR="33D49C90" w:rsidP="33D49C90" w:rsidRDefault="33D49C90" w14:paraId="5CFE012D">
            <w:pPr>
              <w:spacing w:line="240" w:lineRule="auto"/>
              <w:ind w:right="-691"/>
              <w:rPr>
                <w:rFonts w:ascii="Arial" w:hAnsi="Arial" w:cs="Arial"/>
                <w:sz w:val="22"/>
                <w:szCs w:val="22"/>
                <w:lang w:eastAsia="en-GB"/>
              </w:rPr>
            </w:pPr>
            <w:r w:rsidRPr="33D49C90" w:rsidR="33D49C90">
              <w:rPr>
                <w:rFonts w:ascii="Arial" w:hAnsi="Arial" w:cs="Arial"/>
                <w:sz w:val="22"/>
                <w:szCs w:val="22"/>
                <w:lang w:eastAsia="en-GB"/>
              </w:rPr>
              <w:t>JR</w:t>
            </w:r>
          </w:p>
        </w:tc>
        <w:tc>
          <w:tcPr>
            <w:tcW w:w="6729" w:type="dxa"/>
            <w:tcBorders>
              <w:top w:val="single" w:color="auto" w:sz="4" w:space="0"/>
              <w:left w:val="single" w:color="auto" w:sz="4" w:space="0"/>
              <w:bottom w:val="single" w:color="auto" w:sz="4" w:space="0"/>
              <w:right w:val="single" w:color="auto" w:sz="4" w:space="0"/>
            </w:tcBorders>
            <w:tcMar/>
          </w:tcPr>
          <w:p w:rsidR="33D49C90" w:rsidP="33D49C90" w:rsidRDefault="33D49C90" w14:paraId="63FAEFC2">
            <w:pPr>
              <w:spacing w:line="240" w:lineRule="auto"/>
              <w:jc w:val="both"/>
              <w:rPr>
                <w:rFonts w:ascii="Arial" w:hAnsi="Arial" w:cs="Arial"/>
                <w:sz w:val="22"/>
                <w:szCs w:val="22"/>
                <w:lang w:eastAsia="en-GB"/>
              </w:rPr>
            </w:pPr>
            <w:r w:rsidRPr="33D49C90" w:rsidR="33D49C90">
              <w:rPr>
                <w:rFonts w:ascii="Arial" w:hAnsi="Arial" w:cs="Arial"/>
                <w:sz w:val="22"/>
                <w:szCs w:val="22"/>
                <w:lang w:eastAsia="en-GB"/>
              </w:rPr>
              <w:t>Executive Nurse Director</w:t>
            </w:r>
          </w:p>
        </w:tc>
      </w:tr>
      <w:tr w:rsidR="675FDA25" w:rsidTr="33D49C90" w14:paraId="6C4245EF">
        <w:trPr>
          <w:trHeight w:val="300"/>
        </w:trPr>
        <w:tc>
          <w:tcPr>
            <w:tcW w:w="2683" w:type="dxa"/>
            <w:tcBorders>
              <w:top w:val="single" w:color="auto" w:sz="4" w:space="0"/>
              <w:left w:val="single" w:color="auto" w:sz="4" w:space="0"/>
              <w:bottom w:val="single" w:color="auto" w:sz="4" w:space="0"/>
              <w:right w:val="single" w:color="auto" w:sz="4" w:space="0"/>
            </w:tcBorders>
            <w:tcMar/>
          </w:tcPr>
          <w:p w:rsidR="675FDA25" w:rsidP="675FDA25" w:rsidRDefault="675FDA25" w14:paraId="5D0C4520">
            <w:pPr>
              <w:spacing w:line="240" w:lineRule="auto"/>
              <w:jc w:val="both"/>
              <w:rPr>
                <w:rFonts w:ascii="Arial" w:hAnsi="Arial" w:cs="Arial"/>
                <w:sz w:val="22"/>
                <w:szCs w:val="22"/>
                <w:lang w:eastAsia="en-GB"/>
              </w:rPr>
            </w:pPr>
            <w:r w:rsidRPr="675FDA25" w:rsidR="675FDA25">
              <w:rPr>
                <w:rFonts w:ascii="Arial" w:hAnsi="Arial" w:cs="Arial"/>
                <w:sz w:val="22"/>
                <w:szCs w:val="22"/>
                <w:lang w:eastAsia="en-GB"/>
              </w:rPr>
              <w:t>Alexandra Scott</w:t>
            </w:r>
          </w:p>
        </w:tc>
        <w:tc>
          <w:tcPr>
            <w:tcW w:w="794" w:type="dxa"/>
            <w:tcBorders>
              <w:top w:val="single" w:color="auto" w:sz="4" w:space="0"/>
              <w:left w:val="single" w:color="auto" w:sz="4" w:space="0"/>
              <w:bottom w:val="single" w:color="auto" w:sz="4" w:space="0"/>
              <w:right w:val="single" w:color="auto" w:sz="4" w:space="0"/>
            </w:tcBorders>
            <w:tcMar/>
          </w:tcPr>
          <w:p w:rsidR="675FDA25" w:rsidP="675FDA25" w:rsidRDefault="675FDA25" w14:paraId="3DAA5710">
            <w:pPr>
              <w:spacing w:line="240" w:lineRule="auto"/>
              <w:ind w:right="-691"/>
              <w:rPr>
                <w:rFonts w:ascii="Arial" w:hAnsi="Arial" w:cs="Arial"/>
                <w:sz w:val="22"/>
                <w:szCs w:val="22"/>
                <w:lang w:eastAsia="en-GB"/>
              </w:rPr>
            </w:pPr>
            <w:r w:rsidRPr="675FDA25" w:rsidR="675FDA25">
              <w:rPr>
                <w:rFonts w:ascii="Arial" w:hAnsi="Arial" w:cs="Arial"/>
                <w:sz w:val="22"/>
                <w:szCs w:val="22"/>
                <w:lang w:eastAsia="en-GB"/>
              </w:rPr>
              <w:t>AS</w:t>
            </w:r>
          </w:p>
        </w:tc>
        <w:tc>
          <w:tcPr>
            <w:tcW w:w="6729" w:type="dxa"/>
            <w:tcBorders>
              <w:top w:val="single" w:color="auto" w:sz="4" w:space="0"/>
              <w:left w:val="single" w:color="auto" w:sz="4" w:space="0"/>
              <w:bottom w:val="single" w:color="auto" w:sz="4" w:space="0"/>
              <w:right w:val="single" w:color="auto" w:sz="4" w:space="0"/>
            </w:tcBorders>
            <w:tcMar/>
          </w:tcPr>
          <w:p w:rsidR="675FDA25" w:rsidP="675FDA25" w:rsidRDefault="675FDA25" w14:paraId="1468B3A0">
            <w:pPr>
              <w:spacing w:line="240" w:lineRule="auto"/>
              <w:jc w:val="both"/>
              <w:rPr>
                <w:rFonts w:ascii="Arial" w:hAnsi="Arial" w:cs="Arial"/>
                <w:sz w:val="22"/>
                <w:szCs w:val="22"/>
                <w:lang w:eastAsia="en-GB"/>
              </w:rPr>
            </w:pPr>
            <w:r w:rsidRPr="675FDA25" w:rsidR="675FDA25">
              <w:rPr>
                <w:rFonts w:ascii="Arial" w:hAnsi="Arial" w:cs="Arial"/>
                <w:sz w:val="22"/>
                <w:szCs w:val="22"/>
                <w:lang w:eastAsia="en-GB"/>
              </w:rPr>
              <w:t>Assistant Director of Quality and Patient Safety</w:t>
            </w:r>
          </w:p>
        </w:tc>
      </w:tr>
      <w:tr w:rsidRPr="00AE4B07" w:rsidR="00556416" w:rsidTr="33D49C90" w14:paraId="6F4D3D16" w14:textId="77777777">
        <w:tc>
          <w:tcPr>
            <w:tcW w:w="10206" w:type="dxa"/>
            <w:gridSpan w:val="3"/>
            <w:tcBorders>
              <w:top w:val="single" w:color="auto" w:sz="4" w:space="0"/>
              <w:left w:val="single" w:color="auto" w:sz="4" w:space="0"/>
              <w:bottom w:val="single" w:color="auto" w:sz="4" w:space="0"/>
              <w:right w:val="single" w:color="auto" w:sz="4" w:space="0"/>
            </w:tcBorders>
            <w:shd w:val="clear" w:color="auto" w:fill="D9D9D9" w:themeFill="background1" w:themeFillShade="D9"/>
            <w:tcMar/>
          </w:tcPr>
          <w:p w:rsidRPr="006934AD" w:rsidR="00556416" w:rsidP="33D49C90" w:rsidRDefault="00556416" w14:paraId="086D972D" w14:textId="7A50673A">
            <w:pPr>
              <w:pStyle w:val="Normal"/>
              <w:suppressLineNumbers w:val="0"/>
              <w:bidi w:val="0"/>
              <w:spacing w:before="0" w:beforeAutospacing="off" w:after="0" w:afterAutospacing="off" w:line="240" w:lineRule="auto"/>
              <w:ind w:left="0" w:right="0"/>
              <w:jc w:val="both"/>
            </w:pPr>
            <w:r w:rsidRPr="33D49C90" w:rsidR="279D9EB3">
              <w:rPr>
                <w:rFonts w:ascii="Arial" w:hAnsi="Arial" w:cs="Arial"/>
                <w:b w:val="1"/>
                <w:bCs w:val="1"/>
                <w:sz w:val="22"/>
                <w:szCs w:val="22"/>
                <w:lang w:eastAsia="en-GB"/>
              </w:rPr>
              <w:t>Additional Attendees</w:t>
            </w:r>
          </w:p>
        </w:tc>
      </w:tr>
      <w:tr w:rsidRPr="00AE4B07" w:rsidR="00556416" w:rsidTr="33D49C90" w14:paraId="74484BEE" w14:textId="77777777">
        <w:tc>
          <w:tcPr>
            <w:tcW w:w="2683" w:type="dxa"/>
            <w:tcBorders>
              <w:top w:val="single" w:color="auto" w:sz="4" w:space="0"/>
              <w:left w:val="single" w:color="auto" w:sz="4" w:space="0"/>
              <w:bottom w:val="single" w:color="auto" w:sz="4" w:space="0"/>
              <w:right w:val="single" w:color="auto" w:sz="4" w:space="0"/>
            </w:tcBorders>
            <w:tcMar/>
          </w:tcPr>
          <w:p w:rsidR="33D49C90" w:rsidP="33D49C90" w:rsidRDefault="33D49C90" w14:paraId="00D87951" w14:textId="715D2EB0">
            <w:pPr>
              <w:pStyle w:val="Normal"/>
              <w:spacing w:line="240" w:lineRule="auto"/>
              <w:jc w:val="both"/>
              <w:rPr>
                <w:rFonts w:ascii="Arial" w:hAnsi="Arial" w:cs="Arial"/>
                <w:sz w:val="22"/>
                <w:szCs w:val="22"/>
                <w:lang w:eastAsia="en-GB"/>
              </w:rPr>
            </w:pPr>
            <w:r w:rsidRPr="33D49C90" w:rsidR="33D49C90">
              <w:rPr>
                <w:rFonts w:ascii="Arial" w:hAnsi="Arial" w:cs="Arial"/>
                <w:sz w:val="22"/>
                <w:szCs w:val="22"/>
                <w:lang w:eastAsia="en-GB"/>
              </w:rPr>
              <w:t>Mi</w:t>
            </w:r>
            <w:r w:rsidRPr="33D49C90" w:rsidR="33D49C90">
              <w:rPr>
                <w:rFonts w:ascii="Arial" w:hAnsi="Arial" w:cs="Arial"/>
                <w:sz w:val="22"/>
                <w:szCs w:val="22"/>
                <w:lang w:eastAsia="en-GB"/>
              </w:rPr>
              <w:t>chael</w:t>
            </w:r>
            <w:r w:rsidRPr="33D49C90" w:rsidR="33D49C90">
              <w:rPr>
                <w:rFonts w:ascii="Arial" w:hAnsi="Arial" w:cs="Arial"/>
                <w:sz w:val="22"/>
                <w:szCs w:val="22"/>
                <w:lang w:eastAsia="en-GB"/>
              </w:rPr>
              <w:t xml:space="preserve"> Allum</w:t>
            </w:r>
          </w:p>
        </w:tc>
        <w:tc>
          <w:tcPr>
            <w:tcW w:w="794" w:type="dxa"/>
            <w:tcBorders>
              <w:top w:val="single" w:color="auto" w:sz="4" w:space="0"/>
              <w:left w:val="single" w:color="auto" w:sz="4" w:space="0"/>
              <w:bottom w:val="single" w:color="auto" w:sz="4" w:space="0"/>
              <w:right w:val="single" w:color="auto" w:sz="4" w:space="0"/>
            </w:tcBorders>
            <w:tcMar/>
          </w:tcPr>
          <w:p w:rsidR="33D49C90" w:rsidP="33D49C90" w:rsidRDefault="33D49C90" w14:paraId="472557F8" w14:textId="635E86FB">
            <w:pPr>
              <w:pStyle w:val="Normal"/>
              <w:spacing w:line="240" w:lineRule="auto"/>
              <w:rPr>
                <w:rFonts w:ascii="Arial" w:hAnsi="Arial" w:cs="Arial"/>
                <w:sz w:val="22"/>
                <w:szCs w:val="22"/>
                <w:lang w:eastAsia="en-GB"/>
              </w:rPr>
            </w:pPr>
            <w:r w:rsidRPr="33D49C90" w:rsidR="33D49C90">
              <w:rPr>
                <w:rFonts w:ascii="Arial" w:hAnsi="Arial" w:cs="Arial"/>
                <w:sz w:val="22"/>
                <w:szCs w:val="22"/>
                <w:lang w:eastAsia="en-GB"/>
              </w:rPr>
              <w:t>MA</w:t>
            </w:r>
          </w:p>
        </w:tc>
        <w:tc>
          <w:tcPr>
            <w:tcW w:w="6729" w:type="dxa"/>
            <w:tcBorders>
              <w:top w:val="single" w:color="auto" w:sz="4" w:space="0"/>
              <w:left w:val="single" w:color="auto" w:sz="4" w:space="0"/>
              <w:bottom w:val="single" w:color="auto" w:sz="4" w:space="0"/>
              <w:right w:val="single" w:color="auto" w:sz="4" w:space="0"/>
            </w:tcBorders>
            <w:tcMar/>
          </w:tcPr>
          <w:p w:rsidR="33D49C90" w:rsidP="33D49C90" w:rsidRDefault="33D49C90" w14:paraId="63B5E46C" w14:textId="70A996D4">
            <w:pPr>
              <w:pStyle w:val="Normal"/>
              <w:spacing w:line="240" w:lineRule="auto"/>
              <w:jc w:val="both"/>
              <w:rPr>
                <w:rFonts w:ascii="Arial" w:hAnsi="Arial" w:cs="Arial"/>
                <w:sz w:val="22"/>
                <w:szCs w:val="22"/>
                <w:lang w:eastAsia="en-GB"/>
              </w:rPr>
            </w:pPr>
            <w:r w:rsidRPr="33D49C90" w:rsidR="33D49C90">
              <w:rPr>
                <w:rFonts w:ascii="Arial" w:hAnsi="Arial" w:cs="Arial"/>
                <w:sz w:val="22"/>
                <w:szCs w:val="22"/>
                <w:lang w:eastAsia="en-GB"/>
              </w:rPr>
              <w:t>Consultant in Public Health</w:t>
            </w:r>
          </w:p>
        </w:tc>
      </w:tr>
      <w:tr w:rsidR="33D49C90" w:rsidTr="33D49C90" w14:paraId="0DB00692">
        <w:trPr>
          <w:trHeight w:val="300"/>
        </w:trPr>
        <w:tc>
          <w:tcPr>
            <w:tcW w:w="2683" w:type="dxa"/>
            <w:tcBorders>
              <w:top w:val="single" w:color="auto" w:sz="4" w:space="0"/>
              <w:left w:val="single" w:color="auto" w:sz="4" w:space="0"/>
              <w:bottom w:val="single" w:color="auto" w:sz="4" w:space="0"/>
              <w:right w:val="single" w:color="auto" w:sz="4" w:space="0"/>
            </w:tcBorders>
            <w:tcMar/>
          </w:tcPr>
          <w:p w:rsidR="33D49C90" w:rsidP="33D49C90" w:rsidRDefault="33D49C90" w14:paraId="7A906FA3" w14:textId="7A870C9E">
            <w:pPr>
              <w:pStyle w:val="Normal"/>
              <w:spacing w:line="240" w:lineRule="auto"/>
              <w:jc w:val="both"/>
              <w:rPr>
                <w:rFonts w:ascii="Arial" w:hAnsi="Arial" w:cs="Arial"/>
                <w:sz w:val="22"/>
                <w:szCs w:val="22"/>
                <w:lang w:eastAsia="en-GB"/>
              </w:rPr>
            </w:pPr>
            <w:r w:rsidRPr="33D49C90" w:rsidR="33D49C90">
              <w:rPr>
                <w:rFonts w:ascii="Arial" w:hAnsi="Arial" w:cs="Arial"/>
                <w:sz w:val="22"/>
                <w:szCs w:val="22"/>
                <w:lang w:eastAsia="en-GB"/>
              </w:rPr>
              <w:t>Rim Al Samsam</w:t>
            </w:r>
          </w:p>
        </w:tc>
        <w:tc>
          <w:tcPr>
            <w:tcW w:w="794" w:type="dxa"/>
            <w:tcBorders>
              <w:top w:val="single" w:color="auto" w:sz="4" w:space="0"/>
              <w:left w:val="single" w:color="auto" w:sz="4" w:space="0"/>
              <w:bottom w:val="single" w:color="auto" w:sz="4" w:space="0"/>
              <w:right w:val="single" w:color="auto" w:sz="4" w:space="0"/>
            </w:tcBorders>
            <w:tcMar/>
          </w:tcPr>
          <w:p w:rsidR="33D49C90" w:rsidP="33D49C90" w:rsidRDefault="33D49C90" w14:paraId="3F17E6BD" w14:textId="596AE91E">
            <w:pPr>
              <w:pStyle w:val="Normal"/>
              <w:spacing w:line="240" w:lineRule="auto"/>
              <w:rPr>
                <w:rFonts w:ascii="Arial" w:hAnsi="Arial" w:cs="Arial"/>
                <w:sz w:val="22"/>
                <w:szCs w:val="22"/>
                <w:lang w:eastAsia="en-GB"/>
              </w:rPr>
            </w:pPr>
            <w:r w:rsidRPr="33D49C90" w:rsidR="33D49C90">
              <w:rPr>
                <w:rFonts w:ascii="Arial" w:hAnsi="Arial" w:cs="Arial"/>
                <w:sz w:val="22"/>
                <w:szCs w:val="22"/>
                <w:lang w:eastAsia="en-GB"/>
              </w:rPr>
              <w:t>RAS</w:t>
            </w:r>
          </w:p>
        </w:tc>
        <w:tc>
          <w:tcPr>
            <w:tcW w:w="6729" w:type="dxa"/>
            <w:tcBorders>
              <w:top w:val="single" w:color="auto" w:sz="4" w:space="0"/>
              <w:left w:val="single" w:color="auto" w:sz="4" w:space="0"/>
              <w:bottom w:val="single" w:color="auto" w:sz="4" w:space="0"/>
              <w:right w:val="single" w:color="auto" w:sz="4" w:space="0"/>
            </w:tcBorders>
            <w:tcMar/>
          </w:tcPr>
          <w:p w:rsidR="33D49C90" w:rsidP="33D49C90" w:rsidRDefault="33D49C90" w14:paraId="4D12FF92" w14:textId="73416AE3">
            <w:pPr>
              <w:pStyle w:val="Normal"/>
              <w:spacing w:line="240" w:lineRule="auto"/>
              <w:jc w:val="both"/>
              <w:rPr>
                <w:rFonts w:ascii="Arial" w:hAnsi="Arial" w:cs="Arial"/>
                <w:sz w:val="22"/>
                <w:szCs w:val="22"/>
                <w:lang w:eastAsia="en-GB"/>
              </w:rPr>
            </w:pPr>
            <w:r w:rsidRPr="33D49C90" w:rsidR="33D49C90">
              <w:rPr>
                <w:rFonts w:ascii="Arial" w:hAnsi="Arial" w:cs="Arial"/>
                <w:sz w:val="22"/>
                <w:szCs w:val="22"/>
                <w:lang w:eastAsia="en-GB"/>
              </w:rPr>
              <w:t>Clinical Board Director – Mental Health</w:t>
            </w:r>
          </w:p>
        </w:tc>
      </w:tr>
      <w:tr w:rsidR="33D49C90" w:rsidTr="33D49C90" w14:paraId="5E1928E8">
        <w:trPr>
          <w:trHeight w:val="300"/>
        </w:trPr>
        <w:tc>
          <w:tcPr>
            <w:tcW w:w="2683" w:type="dxa"/>
            <w:tcBorders>
              <w:top w:val="single" w:color="auto" w:sz="4" w:space="0"/>
              <w:left w:val="single" w:color="auto" w:sz="4" w:space="0"/>
              <w:bottom w:val="single" w:color="auto" w:sz="4" w:space="0"/>
              <w:right w:val="single" w:color="auto" w:sz="4" w:space="0"/>
            </w:tcBorders>
            <w:tcMar/>
          </w:tcPr>
          <w:p w:rsidR="33D49C90" w:rsidP="33D49C90" w:rsidRDefault="33D49C90" w14:paraId="750658E8" w14:textId="2F9C4598">
            <w:pPr>
              <w:pStyle w:val="Normal"/>
              <w:spacing w:line="240" w:lineRule="auto"/>
              <w:jc w:val="both"/>
              <w:rPr>
                <w:rFonts w:ascii="Arial" w:hAnsi="Arial" w:cs="Arial"/>
                <w:sz w:val="22"/>
                <w:szCs w:val="22"/>
                <w:lang w:eastAsia="en-GB"/>
              </w:rPr>
            </w:pPr>
            <w:r w:rsidRPr="33D49C90" w:rsidR="33D49C90">
              <w:rPr>
                <w:rFonts w:ascii="Arial" w:hAnsi="Arial" w:cs="Arial"/>
                <w:sz w:val="22"/>
                <w:szCs w:val="22"/>
                <w:lang w:eastAsia="en-GB"/>
              </w:rPr>
              <w:t>Susie Boxall</w:t>
            </w:r>
          </w:p>
        </w:tc>
        <w:tc>
          <w:tcPr>
            <w:tcW w:w="794" w:type="dxa"/>
            <w:tcBorders>
              <w:top w:val="single" w:color="auto" w:sz="4" w:space="0"/>
              <w:left w:val="single" w:color="auto" w:sz="4" w:space="0"/>
              <w:bottom w:val="single" w:color="auto" w:sz="4" w:space="0"/>
              <w:right w:val="single" w:color="auto" w:sz="4" w:space="0"/>
            </w:tcBorders>
            <w:tcMar/>
          </w:tcPr>
          <w:p w:rsidR="33D49C90" w:rsidP="33D49C90" w:rsidRDefault="33D49C90" w14:paraId="79CBF472" w14:textId="4C44AE53">
            <w:pPr>
              <w:pStyle w:val="Normal"/>
              <w:spacing w:line="240" w:lineRule="auto"/>
              <w:rPr>
                <w:rFonts w:ascii="Arial" w:hAnsi="Arial" w:cs="Arial"/>
                <w:sz w:val="22"/>
                <w:szCs w:val="22"/>
                <w:lang w:eastAsia="en-GB"/>
              </w:rPr>
            </w:pPr>
            <w:r w:rsidRPr="33D49C90" w:rsidR="33D49C90">
              <w:rPr>
                <w:rFonts w:ascii="Arial" w:hAnsi="Arial" w:cs="Arial"/>
                <w:sz w:val="22"/>
                <w:szCs w:val="22"/>
                <w:lang w:eastAsia="en-GB"/>
              </w:rPr>
              <w:t>SB</w:t>
            </w:r>
          </w:p>
        </w:tc>
        <w:tc>
          <w:tcPr>
            <w:tcW w:w="6729" w:type="dxa"/>
            <w:tcBorders>
              <w:top w:val="single" w:color="auto" w:sz="4" w:space="0"/>
              <w:left w:val="single" w:color="auto" w:sz="4" w:space="0"/>
              <w:bottom w:val="single" w:color="auto" w:sz="4" w:space="0"/>
              <w:right w:val="single" w:color="auto" w:sz="4" w:space="0"/>
            </w:tcBorders>
            <w:tcMar/>
          </w:tcPr>
          <w:p w:rsidR="33D49C90" w:rsidP="33D49C90" w:rsidRDefault="33D49C90" w14:paraId="157A9BCC" w14:textId="4AB01FB8">
            <w:pPr>
              <w:pStyle w:val="Normal"/>
              <w:spacing w:line="240" w:lineRule="auto"/>
              <w:jc w:val="both"/>
              <w:rPr>
                <w:rFonts w:ascii="Arial" w:hAnsi="Arial" w:cs="Arial"/>
                <w:sz w:val="22"/>
                <w:szCs w:val="22"/>
                <w:lang w:eastAsia="en-GB"/>
              </w:rPr>
            </w:pPr>
            <w:r w:rsidRPr="33D49C90" w:rsidR="33D49C90">
              <w:rPr>
                <w:rFonts w:ascii="Arial" w:hAnsi="Arial" w:cs="Arial"/>
                <w:sz w:val="22"/>
                <w:szCs w:val="22"/>
                <w:lang w:eastAsia="en-GB"/>
              </w:rPr>
              <w:t>Strategic Lead for the Lived Experience Team</w:t>
            </w:r>
          </w:p>
        </w:tc>
      </w:tr>
      <w:tr w:rsidR="33D49C90" w:rsidTr="33D49C90" w14:paraId="7D38EB33">
        <w:trPr>
          <w:trHeight w:val="300"/>
        </w:trPr>
        <w:tc>
          <w:tcPr>
            <w:tcW w:w="2683" w:type="dxa"/>
            <w:tcBorders>
              <w:top w:val="single" w:color="auto" w:sz="4" w:space="0"/>
              <w:left w:val="single" w:color="auto" w:sz="4" w:space="0"/>
              <w:bottom w:val="single" w:color="auto" w:sz="4" w:space="0"/>
              <w:right w:val="single" w:color="auto" w:sz="4" w:space="0"/>
            </w:tcBorders>
            <w:tcMar/>
            <w:hideMark/>
          </w:tcPr>
          <w:p w:rsidR="33D49C90" w:rsidP="33D49C90" w:rsidRDefault="33D49C90" w14:paraId="5B6ED6B2" w14:textId="6607C67D">
            <w:pPr>
              <w:pStyle w:val="Normal"/>
              <w:spacing w:line="240" w:lineRule="auto"/>
              <w:jc w:val="both"/>
              <w:rPr>
                <w:rFonts w:ascii="Arial" w:hAnsi="Arial" w:cs="Arial"/>
                <w:sz w:val="22"/>
                <w:szCs w:val="22"/>
                <w:lang w:eastAsia="en-GB"/>
              </w:rPr>
            </w:pPr>
            <w:r w:rsidRPr="33D49C90" w:rsidR="33D49C90">
              <w:rPr>
                <w:rFonts w:ascii="Arial" w:hAnsi="Arial" w:cs="Arial"/>
                <w:sz w:val="22"/>
                <w:szCs w:val="22"/>
                <w:lang w:eastAsia="en-GB"/>
              </w:rPr>
              <w:t>Rachel Dix</w:t>
            </w:r>
          </w:p>
        </w:tc>
        <w:tc>
          <w:tcPr>
            <w:tcW w:w="794" w:type="dxa"/>
            <w:tcBorders>
              <w:top w:val="single" w:color="auto" w:sz="4"/>
              <w:left w:val="single" w:color="auto" w:sz="4"/>
              <w:bottom w:val="single" w:color="auto" w:sz="4"/>
              <w:right w:val="single" w:color="auto" w:sz="4"/>
            </w:tcBorders>
            <w:tcMar/>
          </w:tcPr>
          <w:p w:rsidR="33D49C90" w:rsidP="33D49C90" w:rsidRDefault="33D49C90" w14:paraId="06228E9C" w14:textId="49AC9080">
            <w:pPr>
              <w:pStyle w:val="Normal"/>
              <w:spacing w:line="240" w:lineRule="auto"/>
              <w:rPr>
                <w:rFonts w:ascii="Arial" w:hAnsi="Arial" w:cs="Arial"/>
                <w:sz w:val="22"/>
                <w:szCs w:val="22"/>
                <w:lang w:eastAsia="en-GB"/>
              </w:rPr>
            </w:pPr>
            <w:r w:rsidRPr="33D49C90" w:rsidR="33D49C90">
              <w:rPr>
                <w:rFonts w:ascii="Arial" w:hAnsi="Arial" w:cs="Arial"/>
                <w:sz w:val="22"/>
                <w:szCs w:val="22"/>
                <w:lang w:eastAsia="en-GB"/>
              </w:rPr>
              <w:t>RD</w:t>
            </w:r>
          </w:p>
        </w:tc>
        <w:tc>
          <w:tcPr>
            <w:tcW w:w="6729" w:type="dxa"/>
            <w:tcBorders>
              <w:top w:val="single" w:color="auto" w:sz="4"/>
              <w:left w:val="single" w:color="auto" w:sz="4"/>
              <w:bottom w:val="single" w:color="auto" w:sz="4"/>
              <w:right w:val="single" w:color="auto" w:sz="4"/>
            </w:tcBorders>
            <w:tcMar/>
          </w:tcPr>
          <w:p w:rsidR="33D49C90" w:rsidP="33D49C90" w:rsidRDefault="33D49C90" w14:paraId="2A82D81B" w14:textId="72A6E5F1">
            <w:pPr>
              <w:pStyle w:val="Normal"/>
              <w:spacing w:line="240" w:lineRule="auto"/>
              <w:jc w:val="both"/>
              <w:rPr>
                <w:rFonts w:ascii="Arial" w:hAnsi="Arial" w:cs="Arial"/>
                <w:sz w:val="22"/>
                <w:szCs w:val="22"/>
                <w:lang w:eastAsia="en-GB"/>
              </w:rPr>
            </w:pPr>
            <w:r w:rsidRPr="33D49C90" w:rsidR="33D49C90">
              <w:rPr>
                <w:rFonts w:ascii="Arial" w:hAnsi="Arial" w:cs="Arial"/>
                <w:sz w:val="22"/>
                <w:szCs w:val="22"/>
                <w:lang w:eastAsia="en-GB"/>
              </w:rPr>
              <w:t>Interim Deputy Director of Mental Health Nursing</w:t>
            </w:r>
          </w:p>
        </w:tc>
      </w:tr>
      <w:tr w:rsidR="33D49C90" w:rsidTr="33D49C90" w14:paraId="03F1114C">
        <w:trPr>
          <w:trHeight w:val="300"/>
        </w:trPr>
        <w:tc>
          <w:tcPr>
            <w:tcW w:w="2683" w:type="dxa"/>
            <w:tcBorders>
              <w:top w:val="single" w:color="auto" w:sz="4" w:space="0"/>
              <w:left w:val="single" w:color="auto" w:sz="4" w:space="0"/>
              <w:bottom w:val="single" w:color="auto" w:sz="4" w:space="0"/>
              <w:right w:val="single" w:color="auto" w:sz="4" w:space="0"/>
            </w:tcBorders>
            <w:tcMar/>
            <w:hideMark/>
          </w:tcPr>
          <w:p w:rsidR="33D49C90" w:rsidP="33D49C90" w:rsidRDefault="33D49C90" w14:paraId="7B12AA2C" w14:textId="67EEB440">
            <w:pPr>
              <w:pStyle w:val="Normal"/>
              <w:spacing w:line="240" w:lineRule="auto"/>
              <w:jc w:val="both"/>
              <w:rPr>
                <w:rFonts w:ascii="Arial" w:hAnsi="Arial" w:cs="Arial"/>
                <w:sz w:val="22"/>
                <w:szCs w:val="22"/>
                <w:lang w:eastAsia="en-GB"/>
              </w:rPr>
            </w:pPr>
            <w:r w:rsidRPr="33D49C90" w:rsidR="33D49C90">
              <w:rPr>
                <w:rFonts w:ascii="Arial" w:hAnsi="Arial" w:cs="Arial"/>
                <w:sz w:val="22"/>
                <w:szCs w:val="22"/>
                <w:lang w:eastAsia="en-GB"/>
              </w:rPr>
              <w:t>Robert Mahoney</w:t>
            </w:r>
          </w:p>
        </w:tc>
        <w:tc>
          <w:tcPr>
            <w:tcW w:w="794" w:type="dxa"/>
            <w:tcBorders>
              <w:top w:val="single" w:color="auto" w:sz="4"/>
              <w:left w:val="single" w:color="auto" w:sz="4"/>
              <w:bottom w:val="single" w:color="auto" w:sz="4"/>
              <w:right w:val="single" w:color="auto" w:sz="4"/>
            </w:tcBorders>
            <w:tcMar/>
          </w:tcPr>
          <w:p w:rsidR="33D49C90" w:rsidP="33D49C90" w:rsidRDefault="33D49C90" w14:paraId="6DB0378B" w14:textId="79B1A3A6">
            <w:pPr>
              <w:pStyle w:val="Normal"/>
              <w:spacing w:line="240" w:lineRule="auto"/>
              <w:rPr>
                <w:rFonts w:ascii="Arial" w:hAnsi="Arial" w:cs="Arial"/>
                <w:sz w:val="22"/>
                <w:szCs w:val="22"/>
                <w:lang w:eastAsia="en-GB"/>
              </w:rPr>
            </w:pPr>
            <w:r w:rsidRPr="33D49C90" w:rsidR="33D49C90">
              <w:rPr>
                <w:rFonts w:ascii="Arial" w:hAnsi="Arial" w:cs="Arial"/>
                <w:sz w:val="22"/>
                <w:szCs w:val="22"/>
                <w:lang w:eastAsia="en-GB"/>
              </w:rPr>
              <w:t>RM</w:t>
            </w:r>
          </w:p>
        </w:tc>
        <w:tc>
          <w:tcPr>
            <w:tcW w:w="6729" w:type="dxa"/>
            <w:tcBorders>
              <w:top w:val="single" w:color="auto" w:sz="4"/>
              <w:left w:val="single" w:color="auto" w:sz="4"/>
              <w:bottom w:val="single" w:color="auto" w:sz="4"/>
              <w:right w:val="single" w:color="auto" w:sz="4"/>
            </w:tcBorders>
            <w:tcMar/>
          </w:tcPr>
          <w:p w:rsidR="33D49C90" w:rsidP="33D49C90" w:rsidRDefault="33D49C90" w14:paraId="4D4528E6" w14:textId="4CE8D14F">
            <w:pPr>
              <w:pStyle w:val="Normal"/>
              <w:spacing w:line="240" w:lineRule="auto"/>
              <w:jc w:val="both"/>
              <w:rPr>
                <w:rFonts w:ascii="Arial" w:hAnsi="Arial" w:cs="Arial"/>
                <w:sz w:val="22"/>
                <w:szCs w:val="22"/>
                <w:lang w:eastAsia="en-GB"/>
              </w:rPr>
            </w:pPr>
            <w:r w:rsidRPr="33D49C90" w:rsidR="33D49C90">
              <w:rPr>
                <w:rFonts w:ascii="Arial" w:hAnsi="Arial" w:cs="Arial"/>
                <w:sz w:val="22"/>
                <w:szCs w:val="22"/>
                <w:lang w:eastAsia="en-GB"/>
              </w:rPr>
              <w:t xml:space="preserve">Deputy Director of </w:t>
            </w:r>
            <w:r w:rsidRPr="33D49C90" w:rsidR="33D49C90">
              <w:rPr>
                <w:rFonts w:ascii="Arial" w:hAnsi="Arial" w:cs="Arial"/>
                <w:sz w:val="22"/>
                <w:szCs w:val="22"/>
                <w:lang w:eastAsia="en-GB"/>
              </w:rPr>
              <w:t>Finance</w:t>
            </w:r>
            <w:r w:rsidRPr="33D49C90" w:rsidR="33D49C90">
              <w:rPr>
                <w:rFonts w:ascii="Arial" w:hAnsi="Arial" w:cs="Arial"/>
                <w:sz w:val="22"/>
                <w:szCs w:val="22"/>
                <w:lang w:eastAsia="en-GB"/>
              </w:rPr>
              <w:t xml:space="preserve"> (Operational)</w:t>
            </w:r>
          </w:p>
        </w:tc>
      </w:tr>
      <w:tr w:rsidR="33D49C90" w:rsidTr="33D49C90" w14:paraId="6A692BFD">
        <w:trPr>
          <w:trHeight w:val="300"/>
        </w:trPr>
        <w:tc>
          <w:tcPr>
            <w:tcW w:w="2683" w:type="dxa"/>
            <w:tcBorders>
              <w:top w:val="single" w:color="auto" w:sz="4" w:space="0"/>
              <w:left w:val="single" w:color="auto" w:sz="4" w:space="0"/>
              <w:bottom w:val="single" w:color="auto" w:sz="4" w:space="0"/>
              <w:right w:val="single" w:color="auto" w:sz="4" w:space="0"/>
            </w:tcBorders>
            <w:tcMar/>
            <w:hideMark/>
          </w:tcPr>
          <w:p w:rsidR="33D49C90" w:rsidP="33D49C90" w:rsidRDefault="33D49C90" w14:paraId="72897261" w14:textId="1511A34D">
            <w:pPr>
              <w:pStyle w:val="Normal"/>
              <w:spacing w:line="240" w:lineRule="auto"/>
              <w:jc w:val="both"/>
              <w:rPr>
                <w:rFonts w:ascii="Arial" w:hAnsi="Arial" w:cs="Arial"/>
                <w:sz w:val="22"/>
                <w:szCs w:val="22"/>
                <w:lang w:eastAsia="en-GB"/>
              </w:rPr>
            </w:pPr>
            <w:r w:rsidRPr="33D49C90" w:rsidR="33D49C90">
              <w:rPr>
                <w:rFonts w:ascii="Arial" w:hAnsi="Arial" w:cs="Arial"/>
                <w:sz w:val="22"/>
                <w:szCs w:val="22"/>
                <w:lang w:eastAsia="en-GB"/>
              </w:rPr>
              <w:t>Tara Robinson</w:t>
            </w:r>
          </w:p>
        </w:tc>
        <w:tc>
          <w:tcPr>
            <w:tcW w:w="794" w:type="dxa"/>
            <w:tcBorders>
              <w:top w:val="single" w:color="auto" w:sz="4"/>
              <w:left w:val="single" w:color="auto" w:sz="4"/>
              <w:bottom w:val="single" w:color="auto" w:sz="4"/>
              <w:right w:val="single" w:color="auto" w:sz="4"/>
            </w:tcBorders>
            <w:tcMar/>
          </w:tcPr>
          <w:p w:rsidR="33D49C90" w:rsidP="33D49C90" w:rsidRDefault="33D49C90" w14:paraId="367C3136" w14:textId="5BBDF3EA">
            <w:pPr>
              <w:pStyle w:val="Normal"/>
              <w:spacing w:line="240" w:lineRule="auto"/>
              <w:rPr>
                <w:rFonts w:ascii="Arial" w:hAnsi="Arial" w:cs="Arial"/>
                <w:sz w:val="22"/>
                <w:szCs w:val="22"/>
                <w:lang w:eastAsia="en-GB"/>
              </w:rPr>
            </w:pPr>
            <w:r w:rsidRPr="33D49C90" w:rsidR="33D49C90">
              <w:rPr>
                <w:rFonts w:ascii="Arial" w:hAnsi="Arial" w:cs="Arial"/>
                <w:sz w:val="22"/>
                <w:szCs w:val="22"/>
                <w:lang w:eastAsia="en-GB"/>
              </w:rPr>
              <w:t>TR</w:t>
            </w:r>
          </w:p>
        </w:tc>
        <w:tc>
          <w:tcPr>
            <w:tcW w:w="6729" w:type="dxa"/>
            <w:tcBorders>
              <w:top w:val="single" w:color="auto" w:sz="4"/>
              <w:left w:val="single" w:color="auto" w:sz="4"/>
              <w:bottom w:val="single" w:color="auto" w:sz="4"/>
              <w:right w:val="single" w:color="auto" w:sz="4"/>
            </w:tcBorders>
            <w:tcMar/>
          </w:tcPr>
          <w:p w:rsidR="33D49C90" w:rsidP="33D49C90" w:rsidRDefault="33D49C90" w14:paraId="7DD0C97E" w14:textId="7B739988">
            <w:pPr>
              <w:pStyle w:val="Normal"/>
              <w:spacing w:line="240" w:lineRule="auto"/>
              <w:jc w:val="both"/>
              <w:rPr>
                <w:rFonts w:ascii="Arial" w:hAnsi="Arial" w:cs="Arial"/>
                <w:sz w:val="22"/>
                <w:szCs w:val="22"/>
                <w:lang w:eastAsia="en-GB"/>
              </w:rPr>
            </w:pPr>
            <w:r w:rsidRPr="33D49C90" w:rsidR="33D49C90">
              <w:rPr>
                <w:rFonts w:ascii="Arial" w:hAnsi="Arial" w:cs="Arial"/>
                <w:sz w:val="22"/>
                <w:szCs w:val="22"/>
                <w:lang w:eastAsia="en-GB"/>
              </w:rPr>
              <w:t>Director of Nursing – Mental Health Clinical Board</w:t>
            </w:r>
          </w:p>
        </w:tc>
      </w:tr>
      <w:tr w:rsidRPr="00AE4B07" w:rsidR="00556416" w:rsidTr="33D49C90" w14:paraId="5779A1C3" w14:textId="77777777">
        <w:tc>
          <w:tcPr>
            <w:tcW w:w="10206" w:type="dxa"/>
            <w:gridSpan w:val="3"/>
            <w:tcBorders>
              <w:top w:val="single" w:color="auto" w:sz="4" w:space="0"/>
              <w:left w:val="single" w:color="auto" w:sz="4" w:space="0"/>
              <w:bottom w:val="single" w:color="auto" w:sz="4" w:space="0"/>
              <w:right w:val="single" w:color="auto" w:sz="4" w:space="0"/>
            </w:tcBorders>
            <w:shd w:val="clear" w:color="auto" w:fill="E7E6E6" w:themeFill="background2"/>
            <w:tcMar/>
            <w:hideMark/>
          </w:tcPr>
          <w:p w:rsidRPr="006934AD" w:rsidR="00556416" w:rsidP="00556416" w:rsidRDefault="00556416" w14:paraId="1495F235" w14:textId="77777777">
            <w:pPr>
              <w:spacing w:line="240" w:lineRule="auto"/>
              <w:jc w:val="both"/>
              <w:rPr>
                <w:rFonts w:ascii="Arial" w:hAnsi="Arial" w:cs="Arial"/>
                <w:color w:val="FF0000"/>
                <w:sz w:val="22"/>
                <w:szCs w:val="22"/>
                <w:lang w:eastAsia="en-GB"/>
              </w:rPr>
            </w:pPr>
            <w:r w:rsidRPr="006934AD">
              <w:rPr>
                <w:rFonts w:ascii="Arial" w:hAnsi="Arial" w:cs="Arial"/>
                <w:b/>
                <w:sz w:val="22"/>
                <w:szCs w:val="22"/>
                <w:lang w:eastAsia="en-GB"/>
              </w:rPr>
              <w:t>Secretariat</w:t>
            </w:r>
          </w:p>
        </w:tc>
      </w:tr>
      <w:tr w:rsidRPr="00AE4B07" w:rsidR="00556416" w:rsidTr="33D49C90" w14:paraId="4377A1F6" w14:textId="77777777">
        <w:trPr>
          <w:trHeight w:val="262"/>
        </w:trPr>
        <w:tc>
          <w:tcPr>
            <w:tcW w:w="2683" w:type="dxa"/>
            <w:tcBorders>
              <w:top w:val="single" w:color="auto" w:sz="4" w:space="0"/>
              <w:left w:val="single" w:color="auto" w:sz="4" w:space="0"/>
              <w:bottom w:val="single" w:color="auto" w:sz="4" w:space="0"/>
              <w:right w:val="single" w:color="auto" w:sz="4" w:space="0"/>
            </w:tcBorders>
            <w:tcMar/>
            <w:hideMark/>
          </w:tcPr>
          <w:p w:rsidRPr="006934AD" w:rsidR="00556416" w:rsidP="00556416" w:rsidRDefault="00556416" w14:paraId="703F8CC1" w14:textId="77777777">
            <w:pPr>
              <w:spacing w:line="240" w:lineRule="auto"/>
              <w:jc w:val="both"/>
              <w:rPr>
                <w:rFonts w:ascii="Arial" w:hAnsi="Arial" w:cs="Arial"/>
                <w:sz w:val="22"/>
                <w:szCs w:val="22"/>
                <w:lang w:eastAsia="en-GB"/>
              </w:rPr>
            </w:pPr>
            <w:r w:rsidRPr="006934AD">
              <w:rPr>
                <w:rFonts w:ascii="Arial" w:hAnsi="Arial" w:cs="Arial"/>
                <w:sz w:val="22"/>
                <w:szCs w:val="22"/>
                <w:lang w:eastAsia="en-GB"/>
              </w:rPr>
              <w:t>Rachel Chilcott</w:t>
            </w:r>
          </w:p>
        </w:tc>
        <w:tc>
          <w:tcPr>
            <w:tcW w:w="794" w:type="dxa"/>
            <w:tcBorders>
              <w:top w:val="single" w:color="auto" w:sz="4" w:space="0"/>
              <w:left w:val="single" w:color="auto" w:sz="4" w:space="0"/>
              <w:bottom w:val="single" w:color="auto" w:sz="4" w:space="0"/>
              <w:right w:val="single" w:color="auto" w:sz="4" w:space="0"/>
            </w:tcBorders>
            <w:tcMar/>
            <w:hideMark/>
          </w:tcPr>
          <w:p w:rsidRPr="006934AD" w:rsidR="00556416" w:rsidP="00556416" w:rsidRDefault="00556416" w14:paraId="5107BCED" w14:textId="77777777">
            <w:pPr>
              <w:spacing w:line="240" w:lineRule="auto"/>
              <w:ind w:right="-691"/>
              <w:rPr>
                <w:rFonts w:ascii="Arial" w:hAnsi="Arial" w:cs="Arial"/>
                <w:sz w:val="22"/>
                <w:szCs w:val="22"/>
                <w:lang w:eastAsia="en-GB"/>
              </w:rPr>
            </w:pPr>
            <w:r w:rsidRPr="006934AD">
              <w:rPr>
                <w:rFonts w:ascii="Arial" w:hAnsi="Arial" w:cs="Arial"/>
                <w:sz w:val="22"/>
                <w:szCs w:val="22"/>
                <w:lang w:eastAsia="en-GB"/>
              </w:rPr>
              <w:t>RC</w:t>
            </w:r>
          </w:p>
        </w:tc>
        <w:tc>
          <w:tcPr>
            <w:tcW w:w="6729" w:type="dxa"/>
            <w:tcBorders>
              <w:top w:val="single" w:color="auto" w:sz="4" w:space="0"/>
              <w:left w:val="single" w:color="auto" w:sz="4" w:space="0"/>
              <w:bottom w:val="single" w:color="auto" w:sz="4" w:space="0"/>
              <w:right w:val="single" w:color="auto" w:sz="4" w:space="0"/>
            </w:tcBorders>
            <w:tcMar/>
            <w:hideMark/>
          </w:tcPr>
          <w:p w:rsidRPr="006934AD" w:rsidR="00556416" w:rsidP="00556416" w:rsidRDefault="00556416" w14:paraId="30E7B0D5" w14:textId="77777777">
            <w:pPr>
              <w:spacing w:line="240" w:lineRule="auto"/>
              <w:jc w:val="both"/>
              <w:rPr>
                <w:rFonts w:ascii="Arial" w:hAnsi="Arial" w:cs="Arial"/>
                <w:sz w:val="22"/>
                <w:szCs w:val="22"/>
                <w:lang w:eastAsia="en-GB"/>
              </w:rPr>
            </w:pPr>
            <w:r w:rsidRPr="006934AD">
              <w:rPr>
                <w:rFonts w:ascii="Arial" w:hAnsi="Arial" w:cs="Arial"/>
                <w:sz w:val="22"/>
                <w:szCs w:val="22"/>
                <w:lang w:eastAsia="en-GB"/>
              </w:rPr>
              <w:t>Corporate Governance Officer</w:t>
            </w:r>
          </w:p>
        </w:tc>
      </w:tr>
      <w:tr w:rsidRPr="00AE4B07" w:rsidR="00556416" w:rsidTr="33D49C90" w14:paraId="47B3DFF1" w14:textId="77777777">
        <w:tc>
          <w:tcPr>
            <w:tcW w:w="10206" w:type="dxa"/>
            <w:gridSpan w:val="3"/>
            <w:tcBorders>
              <w:top w:val="single" w:color="auto" w:sz="4" w:space="0"/>
              <w:left w:val="single" w:color="auto" w:sz="4" w:space="0"/>
              <w:bottom w:val="single" w:color="auto" w:sz="4" w:space="0"/>
              <w:right w:val="single" w:color="auto" w:sz="4" w:space="0"/>
            </w:tcBorders>
            <w:shd w:val="clear" w:color="auto" w:fill="E7E6E6" w:themeFill="background2"/>
            <w:tcMar/>
            <w:hideMark/>
          </w:tcPr>
          <w:p w:rsidRPr="006934AD" w:rsidR="00556416" w:rsidP="00556416" w:rsidRDefault="00556416" w14:paraId="5F8D3840" w14:textId="77777777">
            <w:pPr>
              <w:spacing w:line="240" w:lineRule="auto"/>
              <w:jc w:val="both"/>
              <w:rPr>
                <w:rFonts w:ascii="Arial" w:hAnsi="Arial" w:cs="Arial"/>
                <w:color w:val="FF0000"/>
                <w:sz w:val="22"/>
                <w:szCs w:val="22"/>
                <w:lang w:eastAsia="en-GB"/>
              </w:rPr>
            </w:pPr>
            <w:r w:rsidRPr="006934AD">
              <w:rPr>
                <w:rFonts w:ascii="Arial" w:hAnsi="Arial" w:cs="Arial"/>
                <w:b/>
                <w:sz w:val="22"/>
                <w:szCs w:val="22"/>
                <w:lang w:eastAsia="en-GB"/>
              </w:rPr>
              <w:t>Apologies</w:t>
            </w:r>
          </w:p>
        </w:tc>
      </w:tr>
      <w:tr w:rsidR="7DA24911" w:rsidTr="33D49C90" w14:paraId="1D861496">
        <w:trPr>
          <w:trHeight w:val="300"/>
        </w:trPr>
        <w:tc>
          <w:tcPr>
            <w:tcW w:w="2683" w:type="dxa"/>
            <w:tcBorders>
              <w:top w:val="single" w:color="auto" w:sz="4" w:space="0"/>
              <w:left w:val="single" w:color="auto" w:sz="4" w:space="0"/>
              <w:bottom w:val="single" w:color="auto" w:sz="4" w:space="0"/>
              <w:right w:val="single" w:color="auto" w:sz="4" w:space="0"/>
            </w:tcBorders>
            <w:tcMar/>
            <w:hideMark/>
          </w:tcPr>
          <w:p w:rsidR="7DA24911" w:rsidP="7DA24911" w:rsidRDefault="7DA24911" w14:paraId="06F8D166" w14:textId="71D78BF3">
            <w:pPr>
              <w:spacing w:line="240" w:lineRule="auto"/>
              <w:jc w:val="both"/>
              <w:rPr>
                <w:rFonts w:ascii="Arial" w:hAnsi="Arial" w:cs="Arial"/>
                <w:sz w:val="22"/>
                <w:szCs w:val="22"/>
                <w:lang w:eastAsia="en-GB"/>
              </w:rPr>
            </w:pPr>
            <w:r w:rsidRPr="7DA24911" w:rsidR="7DA24911">
              <w:rPr>
                <w:rFonts w:ascii="Arial" w:hAnsi="Arial" w:cs="Arial"/>
                <w:sz w:val="22"/>
                <w:szCs w:val="22"/>
                <w:lang w:eastAsia="en-GB"/>
              </w:rPr>
              <w:t>Lauranne Cullen</w:t>
            </w:r>
          </w:p>
        </w:tc>
        <w:tc>
          <w:tcPr>
            <w:tcW w:w="794" w:type="dxa"/>
            <w:tcBorders>
              <w:top w:val="single" w:color="auto" w:sz="4"/>
              <w:left w:val="single" w:color="auto" w:sz="4"/>
              <w:bottom w:val="single" w:color="auto" w:sz="4"/>
              <w:right w:val="single" w:color="auto" w:sz="4"/>
            </w:tcBorders>
            <w:tcMar/>
          </w:tcPr>
          <w:p w:rsidR="7DA24911" w:rsidP="7DA24911" w:rsidRDefault="7DA24911" w14:paraId="50BB6AD9" w14:textId="516301E6">
            <w:pPr>
              <w:spacing w:line="240" w:lineRule="auto"/>
              <w:ind w:right="-691"/>
              <w:rPr>
                <w:rFonts w:ascii="Arial" w:hAnsi="Arial" w:cs="Arial"/>
                <w:sz w:val="22"/>
                <w:szCs w:val="22"/>
                <w:lang w:eastAsia="en-GB"/>
              </w:rPr>
            </w:pPr>
            <w:r w:rsidRPr="7DA24911" w:rsidR="7DA24911">
              <w:rPr>
                <w:rFonts w:ascii="Arial" w:hAnsi="Arial" w:cs="Arial"/>
                <w:sz w:val="22"/>
                <w:szCs w:val="22"/>
                <w:lang w:eastAsia="en-GB"/>
              </w:rPr>
              <w:t>LC</w:t>
            </w:r>
          </w:p>
        </w:tc>
        <w:tc>
          <w:tcPr>
            <w:tcW w:w="6729" w:type="dxa"/>
            <w:tcBorders>
              <w:top w:val="single" w:color="auto" w:sz="4"/>
              <w:left w:val="single" w:color="auto" w:sz="4"/>
              <w:bottom w:val="single" w:color="auto" w:sz="4"/>
              <w:right w:val="single" w:color="auto" w:sz="4"/>
            </w:tcBorders>
            <w:tcMar/>
          </w:tcPr>
          <w:p w:rsidR="7DA24911" w:rsidP="7DA24911" w:rsidRDefault="7DA24911" w14:paraId="3B7D432D" w14:textId="168F9FA0">
            <w:pPr>
              <w:spacing w:line="240" w:lineRule="auto"/>
              <w:jc w:val="both"/>
              <w:rPr>
                <w:rFonts w:ascii="Arial" w:hAnsi="Arial" w:cs="Arial"/>
                <w:sz w:val="22"/>
                <w:szCs w:val="22"/>
                <w:lang w:eastAsia="en-GB"/>
              </w:rPr>
            </w:pPr>
            <w:r w:rsidRPr="7DA24911" w:rsidR="7DA24911">
              <w:rPr>
                <w:rFonts w:ascii="Arial" w:hAnsi="Arial" w:cs="Arial"/>
                <w:sz w:val="22"/>
                <w:szCs w:val="22"/>
                <w:lang w:eastAsia="en-GB"/>
              </w:rPr>
              <w:t xml:space="preserve">Regional Director for </w:t>
            </w:r>
            <w:r w:rsidRPr="7DA24911" w:rsidR="7DA24911">
              <w:rPr>
                <w:rFonts w:ascii="Arial" w:hAnsi="Arial" w:cs="Arial"/>
                <w:sz w:val="22"/>
                <w:szCs w:val="22"/>
                <w:lang w:eastAsia="en-GB"/>
              </w:rPr>
              <w:t>Llais</w:t>
            </w:r>
          </w:p>
        </w:tc>
      </w:tr>
      <w:tr w:rsidR="33D49C90" w:rsidTr="33D49C90" w14:paraId="1240BB8F">
        <w:trPr>
          <w:trHeight w:val="300"/>
        </w:trPr>
        <w:tc>
          <w:tcPr>
            <w:tcW w:w="2683" w:type="dxa"/>
            <w:tcBorders>
              <w:top w:val="single" w:color="auto" w:sz="4" w:space="0"/>
              <w:left w:val="single" w:color="auto" w:sz="4" w:space="0"/>
              <w:bottom w:val="single" w:color="auto" w:sz="4" w:space="0"/>
              <w:right w:val="single" w:color="auto" w:sz="4" w:space="0"/>
            </w:tcBorders>
            <w:tcMar/>
            <w:hideMark/>
          </w:tcPr>
          <w:p w:rsidR="33D49C90" w:rsidP="33D49C90" w:rsidRDefault="33D49C90" w14:paraId="0C1D58C5" w14:textId="20C776E5">
            <w:pPr>
              <w:pStyle w:val="Normal"/>
              <w:spacing w:line="240" w:lineRule="auto"/>
              <w:jc w:val="both"/>
              <w:rPr>
                <w:rFonts w:ascii="Arial" w:hAnsi="Arial" w:cs="Arial"/>
                <w:sz w:val="22"/>
                <w:szCs w:val="22"/>
                <w:lang w:eastAsia="en-GB"/>
              </w:rPr>
            </w:pPr>
            <w:r w:rsidRPr="33D49C90" w:rsidR="33D49C90">
              <w:rPr>
                <w:rFonts w:ascii="Arial" w:hAnsi="Arial" w:cs="Arial"/>
                <w:sz w:val="22"/>
                <w:szCs w:val="22"/>
                <w:lang w:eastAsia="en-GB"/>
              </w:rPr>
              <w:t>Clive Curtis</w:t>
            </w:r>
          </w:p>
        </w:tc>
        <w:tc>
          <w:tcPr>
            <w:tcW w:w="794" w:type="dxa"/>
            <w:tcBorders>
              <w:top w:val="single" w:color="auto" w:sz="4"/>
              <w:left w:val="single" w:color="auto" w:sz="4"/>
              <w:bottom w:val="single" w:color="auto" w:sz="4"/>
              <w:right w:val="single" w:color="auto" w:sz="4"/>
            </w:tcBorders>
            <w:tcMar/>
          </w:tcPr>
          <w:p w:rsidR="33D49C90" w:rsidP="33D49C90" w:rsidRDefault="33D49C90" w14:paraId="4FB11E52" w14:textId="485500F2">
            <w:pPr>
              <w:pStyle w:val="Normal"/>
              <w:spacing w:line="240" w:lineRule="auto"/>
              <w:rPr>
                <w:rFonts w:ascii="Arial" w:hAnsi="Arial" w:cs="Arial"/>
                <w:sz w:val="22"/>
                <w:szCs w:val="22"/>
                <w:lang w:eastAsia="en-GB"/>
              </w:rPr>
            </w:pPr>
            <w:r w:rsidRPr="33D49C90" w:rsidR="33D49C90">
              <w:rPr>
                <w:rFonts w:ascii="Arial" w:hAnsi="Arial" w:cs="Arial"/>
                <w:sz w:val="22"/>
                <w:szCs w:val="22"/>
                <w:lang w:eastAsia="en-GB"/>
              </w:rPr>
              <w:t>CC</w:t>
            </w:r>
          </w:p>
        </w:tc>
        <w:tc>
          <w:tcPr>
            <w:tcW w:w="6729" w:type="dxa"/>
            <w:tcBorders>
              <w:top w:val="single" w:color="auto" w:sz="4"/>
              <w:left w:val="single" w:color="auto" w:sz="4"/>
              <w:bottom w:val="single" w:color="auto" w:sz="4"/>
              <w:right w:val="single" w:color="auto" w:sz="4"/>
            </w:tcBorders>
            <w:tcMar/>
          </w:tcPr>
          <w:p w:rsidR="33D49C90" w:rsidP="33D49C90" w:rsidRDefault="33D49C90" w14:paraId="079354D7" w14:textId="5502844F">
            <w:pPr>
              <w:pStyle w:val="Normal"/>
              <w:spacing w:line="240" w:lineRule="auto"/>
              <w:jc w:val="both"/>
              <w:rPr>
                <w:rFonts w:ascii="Arial" w:hAnsi="Arial" w:cs="Arial"/>
                <w:sz w:val="22"/>
                <w:szCs w:val="22"/>
                <w:lang w:eastAsia="en-GB"/>
              </w:rPr>
            </w:pPr>
            <w:r w:rsidRPr="33D49C90" w:rsidR="33D49C90">
              <w:rPr>
                <w:rFonts w:ascii="Arial" w:hAnsi="Arial" w:cs="Arial"/>
                <w:sz w:val="22"/>
                <w:szCs w:val="22"/>
                <w:lang w:eastAsia="en-GB"/>
              </w:rPr>
              <w:t>Independent Member - Community</w:t>
            </w:r>
          </w:p>
        </w:tc>
      </w:tr>
      <w:tr w:rsidR="7DA24911" w:rsidTr="33D49C90" w14:paraId="7BE612AA">
        <w:trPr>
          <w:trHeight w:val="300"/>
        </w:trPr>
        <w:tc>
          <w:tcPr>
            <w:tcW w:w="2683" w:type="dxa"/>
            <w:tcBorders>
              <w:top w:val="single" w:color="auto" w:sz="4" w:space="0"/>
              <w:left w:val="single" w:color="auto" w:sz="4" w:space="0"/>
              <w:bottom w:val="single" w:color="auto" w:sz="4" w:space="0"/>
              <w:right w:val="single" w:color="auto" w:sz="4" w:space="0"/>
            </w:tcBorders>
            <w:tcMar/>
            <w:hideMark/>
          </w:tcPr>
          <w:p w:rsidR="7DA24911" w:rsidP="7DA24911" w:rsidRDefault="7DA24911" w14:paraId="258E9034" w14:textId="1A8F6280">
            <w:pPr>
              <w:spacing w:line="240" w:lineRule="auto"/>
              <w:jc w:val="both"/>
              <w:rPr>
                <w:rFonts w:ascii="Arial" w:hAnsi="Arial" w:cs="Arial"/>
                <w:sz w:val="22"/>
                <w:szCs w:val="22"/>
                <w:lang w:eastAsia="en-GB"/>
              </w:rPr>
            </w:pPr>
            <w:r w:rsidRPr="7DA24911" w:rsidR="7DA24911">
              <w:rPr>
                <w:rFonts w:ascii="Arial" w:hAnsi="Arial" w:cs="Arial"/>
                <w:sz w:val="22"/>
                <w:szCs w:val="22"/>
                <w:lang w:eastAsia="en-GB"/>
              </w:rPr>
              <w:t>David Fluck</w:t>
            </w:r>
          </w:p>
        </w:tc>
        <w:tc>
          <w:tcPr>
            <w:tcW w:w="794" w:type="dxa"/>
            <w:tcBorders>
              <w:top w:val="single" w:color="auto" w:sz="4"/>
              <w:left w:val="single" w:color="auto" w:sz="4"/>
              <w:bottom w:val="single" w:color="auto" w:sz="4"/>
              <w:right w:val="single" w:color="auto" w:sz="4"/>
            </w:tcBorders>
            <w:tcMar/>
          </w:tcPr>
          <w:p w:rsidR="7DA24911" w:rsidP="7DA24911" w:rsidRDefault="7DA24911" w14:paraId="717A6CE9" w14:textId="5E63274A">
            <w:pPr>
              <w:spacing w:line="240" w:lineRule="auto"/>
              <w:rPr>
                <w:rFonts w:ascii="Arial" w:hAnsi="Arial" w:cs="Arial"/>
                <w:sz w:val="22"/>
                <w:szCs w:val="22"/>
                <w:lang w:eastAsia="en-GB"/>
              </w:rPr>
            </w:pPr>
            <w:r w:rsidRPr="7DA24911" w:rsidR="7DA24911">
              <w:rPr>
                <w:rFonts w:ascii="Arial" w:hAnsi="Arial" w:cs="Arial"/>
                <w:sz w:val="22"/>
                <w:szCs w:val="22"/>
                <w:lang w:eastAsia="en-GB"/>
              </w:rPr>
              <w:t>DF</w:t>
            </w:r>
          </w:p>
        </w:tc>
        <w:tc>
          <w:tcPr>
            <w:tcW w:w="6729" w:type="dxa"/>
            <w:tcBorders>
              <w:top w:val="single" w:color="auto" w:sz="4"/>
              <w:left w:val="single" w:color="auto" w:sz="4"/>
              <w:bottom w:val="single" w:color="auto" w:sz="4"/>
              <w:right w:val="single" w:color="auto" w:sz="4"/>
            </w:tcBorders>
            <w:tcMar/>
          </w:tcPr>
          <w:p w:rsidR="7DA24911" w:rsidP="7DA24911" w:rsidRDefault="7DA24911" w14:paraId="5EF572D1" w14:textId="051C6332">
            <w:pPr>
              <w:spacing w:line="240" w:lineRule="auto"/>
              <w:jc w:val="both"/>
              <w:rPr>
                <w:rFonts w:ascii="Arial" w:hAnsi="Arial" w:cs="Arial"/>
                <w:sz w:val="22"/>
                <w:szCs w:val="22"/>
                <w:lang w:eastAsia="en-GB"/>
              </w:rPr>
            </w:pPr>
            <w:r w:rsidRPr="7DA24911" w:rsidR="7DA24911">
              <w:rPr>
                <w:rFonts w:ascii="Arial" w:hAnsi="Arial" w:cs="Arial"/>
                <w:sz w:val="22"/>
                <w:szCs w:val="22"/>
                <w:lang w:eastAsia="en-GB"/>
              </w:rPr>
              <w:t>Executive Medical Director</w:t>
            </w:r>
          </w:p>
        </w:tc>
      </w:tr>
      <w:tr w:rsidR="7D123983" w:rsidTr="33D49C90" w14:paraId="1F6CBFAC">
        <w:trPr>
          <w:trHeight w:val="300"/>
        </w:trPr>
        <w:tc>
          <w:tcPr>
            <w:tcW w:w="2683" w:type="dxa"/>
            <w:tcBorders>
              <w:top w:val="single" w:color="auto" w:sz="4" w:space="0"/>
              <w:left w:val="single" w:color="auto" w:sz="4" w:space="0"/>
              <w:bottom w:val="single" w:color="auto" w:sz="4" w:space="0"/>
              <w:right w:val="single" w:color="auto" w:sz="4" w:space="0"/>
            </w:tcBorders>
            <w:tcMar/>
            <w:hideMark/>
          </w:tcPr>
          <w:p w:rsidR="41846941" w:rsidP="7D123983" w:rsidRDefault="41846941" w14:paraId="5E7D204B" w14:textId="76870389">
            <w:pPr>
              <w:pStyle w:val="Normal"/>
              <w:spacing w:line="240" w:lineRule="auto"/>
              <w:jc w:val="both"/>
              <w:rPr>
                <w:rFonts w:ascii="Arial" w:hAnsi="Arial" w:cs="Arial"/>
                <w:sz w:val="22"/>
                <w:szCs w:val="22"/>
                <w:lang w:eastAsia="en-GB"/>
              </w:rPr>
            </w:pPr>
            <w:r w:rsidRPr="7D123983" w:rsidR="41846941">
              <w:rPr>
                <w:rFonts w:ascii="Arial" w:hAnsi="Arial" w:cs="Arial"/>
                <w:sz w:val="22"/>
                <w:szCs w:val="22"/>
                <w:lang w:eastAsia="en-GB"/>
              </w:rPr>
              <w:t>Angela Hughes</w:t>
            </w:r>
          </w:p>
        </w:tc>
        <w:tc>
          <w:tcPr>
            <w:tcW w:w="794" w:type="dxa"/>
            <w:tcBorders>
              <w:top w:val="single" w:color="auto" w:sz="4"/>
              <w:left w:val="single" w:color="auto" w:sz="4"/>
              <w:bottom w:val="single" w:color="auto" w:sz="4"/>
              <w:right w:val="single" w:color="auto" w:sz="4"/>
            </w:tcBorders>
            <w:tcMar/>
          </w:tcPr>
          <w:p w:rsidR="41846941" w:rsidP="7D123983" w:rsidRDefault="41846941" w14:paraId="739A7B2E" w14:textId="643CA7F1">
            <w:pPr>
              <w:pStyle w:val="Normal"/>
              <w:spacing w:line="240" w:lineRule="auto"/>
              <w:rPr>
                <w:rFonts w:ascii="Arial" w:hAnsi="Arial" w:cs="Arial"/>
                <w:sz w:val="22"/>
                <w:szCs w:val="22"/>
                <w:lang w:eastAsia="en-GB"/>
              </w:rPr>
            </w:pPr>
            <w:r w:rsidRPr="7D123983" w:rsidR="41846941">
              <w:rPr>
                <w:rFonts w:ascii="Arial" w:hAnsi="Arial" w:cs="Arial"/>
                <w:sz w:val="22"/>
                <w:szCs w:val="22"/>
                <w:lang w:eastAsia="en-GB"/>
              </w:rPr>
              <w:t>AH</w:t>
            </w:r>
          </w:p>
        </w:tc>
        <w:tc>
          <w:tcPr>
            <w:tcW w:w="6729" w:type="dxa"/>
            <w:tcBorders>
              <w:top w:val="single" w:color="auto" w:sz="4"/>
              <w:left w:val="single" w:color="auto" w:sz="4"/>
              <w:bottom w:val="single" w:color="auto" w:sz="4"/>
              <w:right w:val="single" w:color="auto" w:sz="4"/>
            </w:tcBorders>
            <w:tcMar/>
          </w:tcPr>
          <w:p w:rsidR="41846941" w:rsidP="7D123983" w:rsidRDefault="41846941" w14:paraId="219E5A5E" w14:textId="6466F0FC">
            <w:pPr>
              <w:pStyle w:val="Normal"/>
              <w:spacing w:line="240" w:lineRule="auto"/>
              <w:jc w:val="both"/>
              <w:rPr>
                <w:rFonts w:ascii="Arial" w:hAnsi="Arial" w:eastAsia="Arial" w:cs="Arial"/>
                <w:b w:val="0"/>
                <w:bCs w:val="0"/>
                <w:i w:val="0"/>
                <w:iCs w:val="0"/>
                <w:caps w:val="0"/>
                <w:smallCaps w:val="0"/>
                <w:noProof w:val="0"/>
                <w:color w:val="auto"/>
                <w:sz w:val="22"/>
                <w:szCs w:val="22"/>
                <w:lang w:val="en-GB"/>
              </w:rPr>
            </w:pPr>
            <w:r w:rsidRPr="7D123983" w:rsidR="41846941">
              <w:rPr>
                <w:rFonts w:ascii="Arial" w:hAnsi="Arial" w:cs="Arial"/>
                <w:color w:val="auto"/>
                <w:sz w:val="22"/>
                <w:szCs w:val="22"/>
                <w:lang w:eastAsia="en-GB"/>
              </w:rPr>
              <w:t>Assistant Director of Patient Experience</w:t>
            </w:r>
          </w:p>
        </w:tc>
      </w:tr>
      <w:tr w:rsidR="7DA24911" w:rsidTr="33D49C90" w14:paraId="2A76D57D">
        <w:trPr>
          <w:trHeight w:val="300"/>
        </w:trPr>
        <w:tc>
          <w:tcPr>
            <w:tcW w:w="2683" w:type="dxa"/>
            <w:tcBorders>
              <w:top w:val="single" w:color="auto" w:sz="4" w:space="0"/>
              <w:left w:val="single" w:color="auto" w:sz="4" w:space="0"/>
              <w:bottom w:val="single" w:color="auto" w:sz="4" w:space="0"/>
              <w:right w:val="single" w:color="auto" w:sz="4" w:space="0"/>
            </w:tcBorders>
            <w:tcMar/>
            <w:hideMark/>
          </w:tcPr>
          <w:p w:rsidR="7DA24911" w:rsidP="7DA24911" w:rsidRDefault="7DA24911" w14:paraId="6C16521A" w14:textId="167D5688">
            <w:pPr>
              <w:spacing w:line="240" w:lineRule="auto"/>
              <w:jc w:val="both"/>
              <w:rPr>
                <w:rFonts w:ascii="Arial" w:hAnsi="Arial" w:cs="Arial"/>
                <w:sz w:val="22"/>
                <w:szCs w:val="22"/>
                <w:lang w:eastAsia="en-GB"/>
              </w:rPr>
            </w:pPr>
            <w:r w:rsidRPr="7DA24911" w:rsidR="7DA24911">
              <w:rPr>
                <w:rFonts w:ascii="Arial" w:hAnsi="Arial" w:cs="Arial"/>
                <w:sz w:val="22"/>
                <w:szCs w:val="22"/>
                <w:lang w:eastAsia="en-GB"/>
              </w:rPr>
              <w:t>Ste</w:t>
            </w:r>
            <w:r w:rsidRPr="7DA24911" w:rsidR="7DA24911">
              <w:rPr>
                <w:rFonts w:ascii="Arial" w:hAnsi="Arial" w:cs="Arial"/>
                <w:sz w:val="22"/>
                <w:szCs w:val="22"/>
                <w:lang w:eastAsia="en-GB"/>
              </w:rPr>
              <w:t>phen</w:t>
            </w:r>
            <w:r w:rsidRPr="7DA24911" w:rsidR="7DA24911">
              <w:rPr>
                <w:rFonts w:ascii="Arial" w:hAnsi="Arial" w:cs="Arial"/>
                <w:sz w:val="22"/>
                <w:szCs w:val="22"/>
                <w:lang w:eastAsia="en-GB"/>
              </w:rPr>
              <w:t xml:space="preserve"> Riley</w:t>
            </w:r>
          </w:p>
        </w:tc>
        <w:tc>
          <w:tcPr>
            <w:tcW w:w="794" w:type="dxa"/>
            <w:tcBorders>
              <w:top w:val="single" w:color="auto" w:sz="4"/>
              <w:left w:val="single" w:color="auto" w:sz="4"/>
              <w:bottom w:val="single" w:color="auto" w:sz="4"/>
              <w:right w:val="single" w:color="auto" w:sz="4"/>
            </w:tcBorders>
            <w:tcMar/>
          </w:tcPr>
          <w:p w:rsidR="7DA24911" w:rsidP="7DA24911" w:rsidRDefault="7DA24911" w14:paraId="557EB896" w14:textId="43B2A04C">
            <w:pPr>
              <w:spacing w:line="240" w:lineRule="auto"/>
              <w:rPr>
                <w:rFonts w:ascii="Arial" w:hAnsi="Arial" w:cs="Arial"/>
                <w:sz w:val="22"/>
                <w:szCs w:val="22"/>
                <w:lang w:eastAsia="en-GB"/>
              </w:rPr>
            </w:pPr>
            <w:r w:rsidRPr="7DA24911" w:rsidR="7DA24911">
              <w:rPr>
                <w:rFonts w:ascii="Arial" w:hAnsi="Arial" w:cs="Arial"/>
                <w:sz w:val="22"/>
                <w:szCs w:val="22"/>
                <w:lang w:eastAsia="en-GB"/>
              </w:rPr>
              <w:t>SR</w:t>
            </w:r>
          </w:p>
        </w:tc>
        <w:tc>
          <w:tcPr>
            <w:tcW w:w="6729" w:type="dxa"/>
            <w:tcBorders>
              <w:top w:val="single" w:color="auto" w:sz="4"/>
              <w:left w:val="single" w:color="auto" w:sz="4"/>
              <w:bottom w:val="single" w:color="auto" w:sz="4"/>
              <w:right w:val="single" w:color="auto" w:sz="4"/>
            </w:tcBorders>
            <w:tcMar/>
          </w:tcPr>
          <w:p w:rsidR="7DA24911" w:rsidP="7DA24911" w:rsidRDefault="7DA24911" w14:paraId="52C7E834" w14:textId="4F6DBA1F">
            <w:pPr>
              <w:spacing w:line="240" w:lineRule="auto"/>
              <w:jc w:val="both"/>
              <w:rPr>
                <w:rFonts w:ascii="Arial" w:hAnsi="Arial" w:cs="Arial"/>
                <w:sz w:val="22"/>
                <w:szCs w:val="22"/>
                <w:lang w:eastAsia="en-GB"/>
              </w:rPr>
            </w:pPr>
            <w:r w:rsidRPr="7DA24911" w:rsidR="7DA24911">
              <w:rPr>
                <w:rFonts w:ascii="Arial" w:hAnsi="Arial" w:cs="Arial"/>
                <w:sz w:val="22"/>
                <w:szCs w:val="22"/>
                <w:lang w:eastAsia="en-GB"/>
              </w:rPr>
              <w:t>Independent Member –</w:t>
            </w:r>
            <w:r w:rsidRPr="7DA24911" w:rsidR="7DA24911">
              <w:rPr>
                <w:rFonts w:ascii="Arial" w:hAnsi="Arial" w:cs="Arial"/>
                <w:color w:val="FF0000"/>
                <w:sz w:val="22"/>
                <w:szCs w:val="22"/>
                <w:lang w:eastAsia="en-GB"/>
              </w:rPr>
              <w:t xml:space="preserve"> </w:t>
            </w:r>
            <w:r w:rsidRPr="7DA24911" w:rsidR="7DA24911">
              <w:rPr>
                <w:rFonts w:ascii="Arial" w:hAnsi="Arial" w:cs="Arial"/>
                <w:color w:val="auto"/>
                <w:sz w:val="22"/>
                <w:szCs w:val="22"/>
                <w:lang w:eastAsia="en-GB"/>
              </w:rPr>
              <w:t>University</w:t>
            </w:r>
          </w:p>
        </w:tc>
      </w:tr>
    </w:tbl>
    <w:p w:rsidRPr="00AE4B07" w:rsidR="003C58BE" w:rsidP="003C58BE" w:rsidRDefault="003C58BE" w14:paraId="3D68C9E8" w14:textId="77777777">
      <w:pPr>
        <w:spacing w:after="0" w:line="240" w:lineRule="auto"/>
        <w:ind w:left="-342" w:right="-691" w:firstLine="342"/>
        <w:jc w:val="center"/>
        <w:rPr>
          <w:rFonts w:ascii="Arial" w:hAnsi="Arial" w:eastAsia="Times New Roman" w:cs="Arial"/>
        </w:rPr>
      </w:pPr>
    </w:p>
    <w:tbl>
      <w:tblPr>
        <w:tblStyle w:val="TableGrid"/>
        <w:tblW w:w="11175" w:type="dxa"/>
        <w:tblInd w:w="-289" w:type="dxa"/>
        <w:tblLayout w:type="fixed"/>
        <w:tblLook w:val="04A0" w:firstRow="1" w:lastRow="0" w:firstColumn="1" w:lastColumn="0" w:noHBand="0" w:noVBand="1"/>
      </w:tblPr>
      <w:tblGrid>
        <w:gridCol w:w="1725"/>
        <w:gridCol w:w="8640"/>
        <w:gridCol w:w="810"/>
      </w:tblGrid>
      <w:tr w:rsidRPr="00AE4B07" w:rsidR="003C58BE" w:rsidTr="33D49C90" w14:paraId="7D258F9B" w14:textId="77777777">
        <w:tc>
          <w:tcPr>
            <w:tcW w:w="1725" w:type="dxa"/>
            <w:tcBorders>
              <w:top w:val="single" w:color="auto" w:sz="4" w:space="0"/>
              <w:left w:val="single" w:color="auto" w:sz="4" w:space="0"/>
              <w:bottom w:val="single" w:color="auto" w:sz="4" w:space="0"/>
              <w:right w:val="single" w:color="auto" w:sz="4" w:space="0"/>
            </w:tcBorders>
            <w:tcMar/>
            <w:hideMark/>
          </w:tcPr>
          <w:p w:rsidRPr="00AE4B07" w:rsidR="003C58BE" w:rsidP="5E8F5907" w:rsidRDefault="003C58BE" w14:paraId="7816A537" w14:textId="6FAFC547">
            <w:pPr>
              <w:spacing w:line="240" w:lineRule="auto"/>
              <w:jc w:val="both"/>
              <w:rPr>
                <w:rFonts w:ascii="Arial" w:hAnsi="Arial" w:cs="Arial"/>
                <w:b/>
                <w:bCs/>
                <w:sz w:val="22"/>
                <w:szCs w:val="22"/>
                <w:lang w:eastAsia="en-GB"/>
              </w:rPr>
            </w:pPr>
            <w:r w:rsidRPr="5E8F5907">
              <w:rPr>
                <w:rFonts w:ascii="Arial" w:hAnsi="Arial" w:cs="Arial"/>
                <w:b/>
                <w:bCs/>
                <w:sz w:val="22"/>
                <w:szCs w:val="22"/>
                <w:lang w:eastAsia="en-GB"/>
              </w:rPr>
              <w:t>Q</w:t>
            </w:r>
            <w:r w:rsidRPr="5E8F5907" w:rsidR="203902D6">
              <w:rPr>
                <w:rFonts w:ascii="Arial" w:hAnsi="Arial" w:cs="Arial"/>
                <w:b/>
                <w:bCs/>
                <w:sz w:val="22"/>
                <w:szCs w:val="22"/>
                <w:lang w:eastAsia="en-GB"/>
              </w:rPr>
              <w:t>C</w:t>
            </w:r>
            <w:r w:rsidRPr="5E8F5907">
              <w:rPr>
                <w:rFonts w:ascii="Arial" w:hAnsi="Arial" w:cs="Arial"/>
                <w:b/>
                <w:bCs/>
                <w:sz w:val="22"/>
                <w:szCs w:val="22"/>
                <w:lang w:eastAsia="en-GB"/>
              </w:rPr>
              <w:t xml:space="preserve">  </w:t>
            </w:r>
          </w:p>
          <w:p w:rsidRPr="00AE4B07" w:rsidR="003C58BE" w:rsidP="3C285E5B" w:rsidRDefault="23654F5E" w14:paraId="17CD2A51" w14:textId="1CB1919D">
            <w:pPr>
              <w:spacing w:line="240" w:lineRule="auto"/>
              <w:jc w:val="both"/>
              <w:rPr>
                <w:rFonts w:ascii="Arial" w:hAnsi="Arial" w:cs="Arial"/>
                <w:b w:val="1"/>
                <w:bCs w:val="1"/>
                <w:sz w:val="22"/>
                <w:szCs w:val="22"/>
                <w:lang w:eastAsia="en-GB"/>
              </w:rPr>
            </w:pPr>
            <w:r w:rsidRPr="7DA24911" w:rsidR="1E6B5191">
              <w:rPr>
                <w:rFonts w:ascii="Arial" w:hAnsi="Arial" w:cs="Arial"/>
                <w:b w:val="1"/>
                <w:bCs w:val="1"/>
                <w:sz w:val="22"/>
                <w:szCs w:val="22"/>
                <w:lang w:eastAsia="en-GB"/>
              </w:rPr>
              <w:t>2</w:t>
            </w:r>
            <w:r w:rsidRPr="7DA24911" w:rsidR="3CC52024">
              <w:rPr>
                <w:rFonts w:ascii="Arial" w:hAnsi="Arial" w:cs="Arial"/>
                <w:b w:val="1"/>
                <w:bCs w:val="1"/>
                <w:sz w:val="22"/>
                <w:szCs w:val="22"/>
                <w:lang w:eastAsia="en-GB"/>
              </w:rPr>
              <w:t>025/</w:t>
            </w:r>
            <w:r w:rsidRPr="7DA24911" w:rsidR="6484494F">
              <w:rPr>
                <w:rFonts w:ascii="Arial" w:hAnsi="Arial" w:cs="Arial"/>
                <w:b w:val="1"/>
                <w:bCs w:val="1"/>
                <w:sz w:val="22"/>
                <w:szCs w:val="22"/>
                <w:lang w:eastAsia="en-GB"/>
              </w:rPr>
              <w:t>1</w:t>
            </w:r>
            <w:r w:rsidRPr="7DA24911" w:rsidR="6A498097">
              <w:rPr>
                <w:rFonts w:ascii="Arial" w:hAnsi="Arial" w:cs="Arial"/>
                <w:b w:val="1"/>
                <w:bCs w:val="1"/>
                <w:sz w:val="22"/>
                <w:szCs w:val="22"/>
                <w:lang w:eastAsia="en-GB"/>
              </w:rPr>
              <w:t>2</w:t>
            </w:r>
            <w:r w:rsidRPr="7DA24911" w:rsidR="3CC52024">
              <w:rPr>
                <w:rFonts w:ascii="Arial" w:hAnsi="Arial" w:cs="Arial"/>
                <w:b w:val="1"/>
                <w:bCs w:val="1"/>
                <w:sz w:val="22"/>
                <w:szCs w:val="22"/>
                <w:lang w:eastAsia="en-GB"/>
              </w:rPr>
              <w:t>/1.1</w:t>
            </w:r>
          </w:p>
        </w:tc>
        <w:tc>
          <w:tcPr>
            <w:tcW w:w="8640" w:type="dxa"/>
            <w:tcBorders>
              <w:top w:val="single" w:color="auto" w:sz="4" w:space="0"/>
              <w:left w:val="single" w:color="auto" w:sz="4" w:space="0"/>
              <w:bottom w:val="single" w:color="auto" w:sz="4" w:space="0"/>
              <w:right w:val="single" w:color="auto" w:sz="4" w:space="0"/>
            </w:tcBorders>
            <w:tcMar/>
          </w:tcPr>
          <w:p w:rsidRPr="00003B39" w:rsidR="003C58BE" w:rsidP="4849510A" w:rsidRDefault="003C58BE" w14:paraId="34DD184E" w14:textId="5C8AEE57">
            <w:pPr>
              <w:autoSpaceDE w:val="0"/>
              <w:autoSpaceDN w:val="0"/>
              <w:adjustRightInd w:val="0"/>
              <w:spacing w:line="240" w:lineRule="auto"/>
              <w:rPr>
                <w:rFonts w:ascii="Arial" w:hAnsi="Arial" w:cs="Arial"/>
                <w:b w:val="1"/>
                <w:bCs w:val="1"/>
                <w:sz w:val="22"/>
                <w:szCs w:val="22"/>
                <w:lang w:eastAsia="en-GB"/>
              </w:rPr>
            </w:pPr>
            <w:hyperlink r:id="R7c89e50c60af469d">
              <w:r w:rsidRPr="68A0B00B" w:rsidR="003C58BE">
                <w:rPr>
                  <w:rStyle w:val="Hyperlink"/>
                  <w:rFonts w:ascii="Arial" w:hAnsi="Arial" w:cs="Arial"/>
                  <w:b w:val="1"/>
                  <w:bCs w:val="1"/>
                  <w:sz w:val="22"/>
                  <w:szCs w:val="22"/>
                  <w:lang w:eastAsia="en-GB"/>
                </w:rPr>
                <w:t>Welcome</w:t>
              </w:r>
              <w:r w:rsidRPr="68A0B00B" w:rsidR="7CCA57C2">
                <w:rPr>
                  <w:rStyle w:val="Hyperlink"/>
                  <w:rFonts w:ascii="Arial" w:hAnsi="Arial" w:cs="Arial"/>
                  <w:b w:val="1"/>
                  <w:bCs w:val="1"/>
                  <w:sz w:val="22"/>
                  <w:szCs w:val="22"/>
                  <w:lang w:eastAsia="en-GB"/>
                </w:rPr>
                <w:t xml:space="preserve">s, </w:t>
              </w:r>
              <w:r w:rsidRPr="68A0B00B" w:rsidR="003C58BE">
                <w:rPr>
                  <w:rStyle w:val="Hyperlink"/>
                  <w:rFonts w:ascii="Arial" w:hAnsi="Arial" w:cs="Arial"/>
                  <w:b w:val="1"/>
                  <w:bCs w:val="1"/>
                  <w:sz w:val="22"/>
                  <w:szCs w:val="22"/>
                  <w:lang w:eastAsia="en-GB"/>
                </w:rPr>
                <w:t>Introductions</w:t>
              </w:r>
              <w:r w:rsidRPr="68A0B00B" w:rsidR="003C58BE">
                <w:rPr>
                  <w:rStyle w:val="Hyperlink"/>
                  <w:rFonts w:ascii="Arial" w:hAnsi="Arial" w:cs="Arial"/>
                  <w:b w:val="1"/>
                  <w:bCs w:val="1"/>
                  <w:sz w:val="22"/>
                  <w:szCs w:val="22"/>
                  <w:lang w:eastAsia="en-GB"/>
                </w:rPr>
                <w:t xml:space="preserve"> </w:t>
              </w:r>
              <w:r w:rsidRPr="68A0B00B" w:rsidR="622B6AAC">
                <w:rPr>
                  <w:rStyle w:val="Hyperlink"/>
                  <w:rFonts w:ascii="Arial" w:hAnsi="Arial" w:cs="Arial"/>
                  <w:b w:val="1"/>
                  <w:bCs w:val="1"/>
                  <w:sz w:val="22"/>
                  <w:szCs w:val="22"/>
                  <w:lang w:eastAsia="en-GB"/>
                </w:rPr>
                <w:t>&amp; Apologies</w:t>
              </w:r>
            </w:hyperlink>
          </w:p>
          <w:p w:rsidR="632BE1B6" w:rsidP="632BE1B6" w:rsidRDefault="632BE1B6" w14:paraId="4FDFCBE1" w14:textId="5740CCF2">
            <w:pPr>
              <w:spacing w:line="240" w:lineRule="auto"/>
              <w:jc w:val="both"/>
              <w:rPr>
                <w:rFonts w:ascii="Arial" w:hAnsi="Arial" w:eastAsia="Calibri" w:cs="Arial"/>
                <w:sz w:val="22"/>
                <w:szCs w:val="22"/>
              </w:rPr>
            </w:pPr>
          </w:p>
          <w:p w:rsidR="003C58BE" w:rsidP="15A1A572" w:rsidRDefault="003C58BE" w14:paraId="00CA1166" w14:textId="000C80FF">
            <w:pPr>
              <w:spacing w:line="240" w:lineRule="auto"/>
              <w:jc w:val="both"/>
              <w:rPr>
                <w:rFonts w:ascii="Arial" w:hAnsi="Arial" w:eastAsia="Calibri" w:cs="Arial"/>
                <w:sz w:val="22"/>
                <w:szCs w:val="22"/>
              </w:rPr>
            </w:pPr>
            <w:r w:rsidRPr="00F39C34" w:rsidR="3E82CFF9">
              <w:rPr>
                <w:rFonts w:ascii="Arial" w:hAnsi="Arial" w:eastAsia="Calibri" w:cs="Arial"/>
                <w:sz w:val="22"/>
                <w:szCs w:val="22"/>
              </w:rPr>
              <w:t>Ceri Phillips (CP), t</w:t>
            </w:r>
            <w:r w:rsidRPr="00F39C34" w:rsidR="003C58BE">
              <w:rPr>
                <w:rFonts w:ascii="Arial" w:hAnsi="Arial" w:eastAsia="Calibri" w:cs="Arial"/>
                <w:sz w:val="22"/>
                <w:szCs w:val="22"/>
              </w:rPr>
              <w:t>he Committee Chair</w:t>
            </w:r>
            <w:r w:rsidRPr="00F39C34" w:rsidR="5FAA518E">
              <w:rPr>
                <w:rFonts w:ascii="Arial" w:hAnsi="Arial" w:eastAsia="Calibri" w:cs="Arial"/>
                <w:sz w:val="22"/>
                <w:szCs w:val="22"/>
              </w:rPr>
              <w:t>,</w:t>
            </w:r>
            <w:r w:rsidRPr="00F39C34" w:rsidR="003C58BE">
              <w:rPr>
                <w:rFonts w:ascii="Arial" w:hAnsi="Arial" w:eastAsia="Calibri" w:cs="Arial"/>
                <w:sz w:val="22"/>
                <w:szCs w:val="22"/>
              </w:rPr>
              <w:t xml:space="preserve"> welcomed everyone to the meeting in English &amp; Welsh</w:t>
            </w:r>
            <w:r w:rsidRPr="00F39C34" w:rsidR="5242AAF0">
              <w:rPr>
                <w:rFonts w:ascii="Arial" w:hAnsi="Arial" w:eastAsia="Calibri" w:cs="Arial"/>
                <w:sz w:val="22"/>
                <w:szCs w:val="22"/>
              </w:rPr>
              <w:t>.</w:t>
            </w:r>
          </w:p>
          <w:p w:rsidR="4849510A" w:rsidP="4849510A" w:rsidRDefault="4849510A" w14:paraId="1DE5512D" w14:textId="11580771">
            <w:pPr>
              <w:spacing w:line="240" w:lineRule="auto"/>
              <w:jc w:val="both"/>
              <w:rPr>
                <w:rFonts w:ascii="Arial" w:hAnsi="Arial" w:eastAsia="Calibri" w:cs="Arial"/>
                <w:sz w:val="22"/>
                <w:szCs w:val="22"/>
              </w:rPr>
            </w:pPr>
          </w:p>
          <w:p w:rsidR="639FF95E" w:rsidP="4849510A" w:rsidRDefault="639FF95E" w14:paraId="0F94F7DC" w14:textId="0294A09B">
            <w:pPr>
              <w:spacing w:line="240" w:lineRule="auto"/>
              <w:rPr>
                <w:rFonts w:ascii="Arial" w:hAnsi="Arial" w:cs="Arial"/>
                <w:sz w:val="22"/>
                <w:szCs w:val="22"/>
                <w:lang w:eastAsia="en-GB"/>
              </w:rPr>
            </w:pPr>
            <w:r w:rsidRPr="4849510A" w:rsidR="639FF95E">
              <w:rPr>
                <w:rFonts w:ascii="Arial" w:hAnsi="Arial" w:cs="Arial"/>
                <w:sz w:val="22"/>
                <w:szCs w:val="22"/>
                <w:lang w:eastAsia="en-GB"/>
              </w:rPr>
              <w:t>Apologies for absence were noted.</w:t>
            </w:r>
          </w:p>
          <w:p w:rsidRPr="00AE4B07" w:rsidR="003C58BE" w:rsidP="003D56F9" w:rsidRDefault="003C58BE" w14:paraId="59F5AE7D" w14:textId="77777777">
            <w:pPr>
              <w:autoSpaceDE w:val="0"/>
              <w:autoSpaceDN w:val="0"/>
              <w:adjustRightInd w:val="0"/>
              <w:spacing w:line="240" w:lineRule="auto"/>
              <w:jc w:val="both"/>
              <w:rPr>
                <w:rFonts w:ascii="Arial" w:hAnsi="Arial" w:eastAsia="Calibri" w:cs="Arial"/>
                <w:sz w:val="22"/>
                <w:szCs w:val="22"/>
              </w:rPr>
            </w:pPr>
          </w:p>
        </w:tc>
        <w:tc>
          <w:tcPr>
            <w:tcW w:w="810" w:type="dxa"/>
            <w:tcBorders>
              <w:top w:val="single" w:color="auto" w:sz="4" w:space="0"/>
              <w:left w:val="single" w:color="auto" w:sz="4" w:space="0"/>
              <w:bottom w:val="single" w:color="auto" w:sz="4" w:space="0"/>
              <w:right w:val="single" w:color="auto" w:sz="4" w:space="0"/>
            </w:tcBorders>
            <w:tcMar/>
            <w:hideMark/>
          </w:tcPr>
          <w:p w:rsidRPr="00AE4B07" w:rsidR="003C58BE" w:rsidP="00F39C34" w:rsidRDefault="00823A44" w14:paraId="4133D956" w14:textId="77777777">
            <w:pPr>
              <w:spacing w:line="240" w:lineRule="auto"/>
              <w:ind w:left="112"/>
              <w:jc w:val="both"/>
              <w:rPr>
                <w:rFonts w:ascii="Arial" w:hAnsi="Arial" w:cs="Arial"/>
                <w:b w:val="1"/>
                <w:bCs w:val="1"/>
                <w:sz w:val="18"/>
                <w:szCs w:val="18"/>
                <w:lang w:eastAsia="en-GB"/>
              </w:rPr>
            </w:pPr>
            <w:r w:rsidRPr="00F39C34" w:rsidR="00823A44">
              <w:rPr>
                <w:rFonts w:ascii="Arial" w:hAnsi="Arial" w:cs="Arial"/>
                <w:b w:val="1"/>
                <w:bCs w:val="1"/>
                <w:sz w:val="12"/>
                <w:szCs w:val="12"/>
                <w:lang w:eastAsia="en-GB"/>
              </w:rPr>
              <w:t>ACTION</w:t>
            </w:r>
          </w:p>
        </w:tc>
      </w:tr>
      <w:tr w:rsidRPr="00AE4B07" w:rsidR="003C58BE" w:rsidTr="33D49C90" w14:paraId="72AE3C47" w14:textId="77777777">
        <w:trPr>
          <w:trHeight w:val="416"/>
        </w:trPr>
        <w:tc>
          <w:tcPr>
            <w:tcW w:w="1725" w:type="dxa"/>
            <w:tcBorders>
              <w:top w:val="single" w:color="auto" w:sz="4" w:space="0"/>
              <w:left w:val="single" w:color="auto" w:sz="4" w:space="0"/>
              <w:bottom w:val="single" w:color="auto" w:sz="4" w:space="0"/>
              <w:right w:val="single" w:color="auto" w:sz="4" w:space="0"/>
            </w:tcBorders>
            <w:tcMar/>
          </w:tcPr>
          <w:p w:rsidRPr="00AE4B07" w:rsidR="003C58BE" w:rsidP="4849510A" w:rsidRDefault="3EB9E524" w14:paraId="0E8502F2" w14:textId="6FAFC547">
            <w:pPr>
              <w:spacing w:line="240" w:lineRule="auto"/>
              <w:jc w:val="both"/>
              <w:rPr>
                <w:rFonts w:ascii="Arial" w:hAnsi="Arial" w:cs="Arial"/>
                <w:b w:val="1"/>
                <w:bCs w:val="1"/>
                <w:sz w:val="22"/>
                <w:szCs w:val="22"/>
                <w:lang w:eastAsia="en-GB"/>
              </w:rPr>
            </w:pPr>
            <w:r w:rsidRPr="4849510A" w:rsidR="3415E029">
              <w:rPr>
                <w:rFonts w:ascii="Arial" w:hAnsi="Arial" w:cs="Arial"/>
                <w:b w:val="1"/>
                <w:bCs w:val="1"/>
                <w:sz w:val="22"/>
                <w:szCs w:val="22"/>
                <w:lang w:eastAsia="en-GB"/>
              </w:rPr>
              <w:t xml:space="preserve">QC  </w:t>
            </w:r>
          </w:p>
          <w:p w:rsidRPr="00AE4B07" w:rsidR="003C58BE" w:rsidP="283CF405" w:rsidRDefault="3EB9E524" w14:paraId="24EC910C" w14:textId="33BF0064">
            <w:pPr>
              <w:spacing w:line="240" w:lineRule="auto"/>
              <w:jc w:val="both"/>
              <w:rPr>
                <w:rFonts w:ascii="Arial" w:hAnsi="Arial" w:cs="Arial"/>
                <w:b w:val="1"/>
                <w:bCs w:val="1"/>
                <w:sz w:val="22"/>
                <w:szCs w:val="22"/>
                <w:lang w:eastAsia="en-GB"/>
              </w:rPr>
            </w:pPr>
            <w:r w:rsidRPr="7DA24911" w:rsidR="74B5648B">
              <w:rPr>
                <w:rFonts w:ascii="Arial" w:hAnsi="Arial" w:cs="Arial"/>
                <w:b w:val="1"/>
                <w:bCs w:val="1"/>
                <w:sz w:val="22"/>
                <w:szCs w:val="22"/>
                <w:lang w:eastAsia="en-GB"/>
              </w:rPr>
              <w:t>2025/</w:t>
            </w:r>
            <w:r w:rsidRPr="7DA24911" w:rsidR="7CF2F06D">
              <w:rPr>
                <w:rFonts w:ascii="Arial" w:hAnsi="Arial" w:cs="Arial"/>
                <w:b w:val="1"/>
                <w:bCs w:val="1"/>
                <w:sz w:val="22"/>
                <w:szCs w:val="22"/>
                <w:lang w:eastAsia="en-GB"/>
              </w:rPr>
              <w:t>1</w:t>
            </w:r>
            <w:r w:rsidRPr="7DA24911" w:rsidR="1F4259AA">
              <w:rPr>
                <w:rFonts w:ascii="Arial" w:hAnsi="Arial" w:cs="Arial"/>
                <w:b w:val="1"/>
                <w:bCs w:val="1"/>
                <w:sz w:val="22"/>
                <w:szCs w:val="22"/>
                <w:lang w:eastAsia="en-GB"/>
              </w:rPr>
              <w:t>2</w:t>
            </w:r>
            <w:r w:rsidRPr="7DA24911" w:rsidR="74B5648B">
              <w:rPr>
                <w:rFonts w:ascii="Arial" w:hAnsi="Arial" w:cs="Arial"/>
                <w:b w:val="1"/>
                <w:bCs w:val="1"/>
                <w:sz w:val="22"/>
                <w:szCs w:val="22"/>
                <w:lang w:eastAsia="en-GB"/>
              </w:rPr>
              <w:t>/1.2</w:t>
            </w:r>
          </w:p>
        </w:tc>
        <w:tc>
          <w:tcPr>
            <w:tcW w:w="8640" w:type="dxa"/>
            <w:tcBorders>
              <w:top w:val="single" w:color="auto" w:sz="4" w:space="0"/>
              <w:left w:val="single" w:color="auto" w:sz="4" w:space="0"/>
              <w:bottom w:val="single" w:color="auto" w:sz="4" w:space="0"/>
              <w:right w:val="single" w:color="auto" w:sz="4" w:space="0"/>
            </w:tcBorders>
            <w:tcMar/>
          </w:tcPr>
          <w:p w:rsidRPr="00003B39" w:rsidR="003C58BE" w:rsidP="01E55490" w:rsidRDefault="003C58BE" w14:paraId="22854BDC" w14:textId="1DC522D1">
            <w:pPr>
              <w:spacing w:line="240" w:lineRule="auto"/>
              <w:rPr>
                <w:rFonts w:ascii="Arial" w:hAnsi="Arial" w:cs="Arial"/>
                <w:b w:val="1"/>
                <w:bCs w:val="1"/>
                <w:color w:val="FF0000"/>
                <w:sz w:val="22"/>
                <w:szCs w:val="22"/>
                <w:lang w:eastAsia="en-GB"/>
              </w:rPr>
            </w:pPr>
            <w:hyperlink r:id="R658898bc4a144ab7">
              <w:r w:rsidRPr="68A0B00B" w:rsidR="003C58BE">
                <w:rPr>
                  <w:rStyle w:val="Hyperlink"/>
                  <w:rFonts w:ascii="Arial" w:hAnsi="Arial" w:cs="Arial"/>
                  <w:b w:val="1"/>
                  <w:bCs w:val="1"/>
                  <w:sz w:val="22"/>
                  <w:szCs w:val="22"/>
                  <w:lang w:eastAsia="en-GB"/>
                </w:rPr>
                <w:t>Declarations of Interest</w:t>
              </w:r>
            </w:hyperlink>
            <w:r w:rsidRPr="68A0B00B" w:rsidR="003C58BE">
              <w:rPr>
                <w:rFonts w:ascii="Arial" w:hAnsi="Arial" w:cs="Arial"/>
                <w:b w:val="1"/>
                <w:bCs w:val="1"/>
                <w:sz w:val="22"/>
                <w:szCs w:val="22"/>
                <w:lang w:eastAsia="en-GB"/>
              </w:rPr>
              <w:t xml:space="preserve"> </w:t>
            </w:r>
          </w:p>
          <w:p w:rsidR="632BE1B6" w:rsidP="632BE1B6" w:rsidRDefault="632BE1B6" w14:paraId="3EFC0813" w14:textId="11476DCF">
            <w:pPr>
              <w:spacing w:line="240" w:lineRule="auto"/>
              <w:rPr>
                <w:rFonts w:ascii="Arial" w:hAnsi="Arial" w:cs="Arial"/>
                <w:b/>
                <w:bCs/>
                <w:sz w:val="22"/>
                <w:szCs w:val="22"/>
                <w:lang w:eastAsia="en-GB"/>
              </w:rPr>
            </w:pPr>
          </w:p>
          <w:p w:rsidRPr="00AE4B07" w:rsidR="003C58BE" w:rsidP="003D56F9" w:rsidRDefault="003C58BE" w14:paraId="3A07FDA2" w14:textId="77777777">
            <w:pPr>
              <w:spacing w:line="240" w:lineRule="auto"/>
              <w:rPr>
                <w:rFonts w:ascii="Arial" w:hAnsi="Arial" w:cs="Arial"/>
                <w:sz w:val="22"/>
                <w:szCs w:val="22"/>
                <w:lang w:eastAsia="en-GB"/>
              </w:rPr>
            </w:pPr>
            <w:r w:rsidRPr="00AE4B07">
              <w:rPr>
                <w:rFonts w:ascii="Arial" w:hAnsi="Arial" w:cs="Arial"/>
                <w:sz w:val="22"/>
                <w:szCs w:val="22"/>
                <w:lang w:eastAsia="en-GB"/>
              </w:rPr>
              <w:t>No declarations of interest were raised.</w:t>
            </w:r>
          </w:p>
          <w:p w:rsidRPr="00AE4B07" w:rsidR="003C58BE" w:rsidP="003D56F9" w:rsidRDefault="003C58BE" w14:paraId="5F99FFCC" w14:textId="77777777">
            <w:pPr>
              <w:spacing w:line="240" w:lineRule="auto"/>
              <w:rPr>
                <w:rFonts w:ascii="Arial" w:hAnsi="Arial" w:cs="Arial"/>
                <w:sz w:val="22"/>
                <w:szCs w:val="22"/>
                <w:lang w:eastAsia="en-GB"/>
              </w:rPr>
            </w:pPr>
          </w:p>
        </w:tc>
        <w:tc>
          <w:tcPr>
            <w:tcW w:w="810" w:type="dxa"/>
            <w:tcBorders>
              <w:top w:val="single" w:color="auto" w:sz="4" w:space="0"/>
              <w:left w:val="single" w:color="auto" w:sz="4" w:space="0"/>
              <w:bottom w:val="single" w:color="auto" w:sz="4" w:space="0"/>
              <w:right w:val="single" w:color="auto" w:sz="4" w:space="0"/>
            </w:tcBorders>
            <w:tcMar/>
          </w:tcPr>
          <w:p w:rsidRPr="00AE4B07" w:rsidR="003C58BE" w:rsidP="003D56F9" w:rsidRDefault="003C58BE" w14:paraId="31F72E0B" w14:textId="77777777">
            <w:pPr>
              <w:spacing w:line="240" w:lineRule="auto"/>
              <w:ind w:left="112"/>
              <w:jc w:val="both"/>
              <w:rPr>
                <w:rFonts w:ascii="Arial" w:hAnsi="Arial" w:cs="Arial"/>
                <w:sz w:val="22"/>
                <w:szCs w:val="22"/>
                <w:lang w:eastAsia="en-GB"/>
              </w:rPr>
            </w:pPr>
          </w:p>
        </w:tc>
      </w:tr>
      <w:tr w:rsidRPr="00AE4B07" w:rsidR="003C58BE" w:rsidTr="33D49C90" w14:paraId="7D07AA90" w14:textId="77777777">
        <w:tc>
          <w:tcPr>
            <w:tcW w:w="1725" w:type="dxa"/>
            <w:tcBorders>
              <w:top w:val="single" w:color="auto" w:sz="4" w:space="0"/>
              <w:left w:val="single" w:color="auto" w:sz="4" w:space="0"/>
              <w:bottom w:val="single" w:color="auto" w:sz="4" w:space="0"/>
              <w:right w:val="single" w:color="auto" w:sz="4" w:space="0"/>
            </w:tcBorders>
            <w:tcMar/>
          </w:tcPr>
          <w:p w:rsidRPr="00AE4B07" w:rsidR="003C58BE" w:rsidP="4849510A" w:rsidRDefault="5531BDA5" w14:paraId="37554BEB" w14:textId="6FAFC547">
            <w:pPr>
              <w:spacing w:line="240" w:lineRule="auto"/>
              <w:jc w:val="both"/>
              <w:rPr>
                <w:rFonts w:ascii="Arial" w:hAnsi="Arial" w:cs="Arial"/>
                <w:b w:val="1"/>
                <w:bCs w:val="1"/>
                <w:sz w:val="22"/>
                <w:szCs w:val="22"/>
                <w:lang w:eastAsia="en-GB"/>
              </w:rPr>
            </w:pPr>
            <w:r w:rsidRPr="4849510A" w:rsidR="47E4EB34">
              <w:rPr>
                <w:rFonts w:ascii="Arial" w:hAnsi="Arial" w:cs="Arial"/>
                <w:b w:val="1"/>
                <w:bCs w:val="1"/>
                <w:sz w:val="22"/>
                <w:szCs w:val="22"/>
                <w:lang w:eastAsia="en-GB"/>
              </w:rPr>
              <w:t xml:space="preserve">QC  </w:t>
            </w:r>
          </w:p>
          <w:p w:rsidRPr="00AE4B07" w:rsidR="003C58BE" w:rsidP="09A982BF" w:rsidRDefault="5531BDA5" w14:paraId="62AD627E" w14:textId="38B8EEB7">
            <w:pPr>
              <w:spacing w:line="240" w:lineRule="auto"/>
              <w:jc w:val="both"/>
              <w:rPr>
                <w:rFonts w:ascii="Arial" w:hAnsi="Arial" w:cs="Arial"/>
                <w:b w:val="1"/>
                <w:bCs w:val="1"/>
                <w:sz w:val="22"/>
                <w:szCs w:val="22"/>
                <w:lang w:eastAsia="en-GB"/>
              </w:rPr>
            </w:pPr>
            <w:r w:rsidRPr="7DA24911" w:rsidR="6C25AF37">
              <w:rPr>
                <w:rFonts w:ascii="Arial" w:hAnsi="Arial" w:cs="Arial"/>
                <w:b w:val="1"/>
                <w:bCs w:val="1"/>
                <w:sz w:val="22"/>
                <w:szCs w:val="22"/>
                <w:lang w:eastAsia="en-GB"/>
              </w:rPr>
              <w:t>2025/</w:t>
            </w:r>
            <w:r w:rsidRPr="7DA24911" w:rsidR="42A2881E">
              <w:rPr>
                <w:rFonts w:ascii="Arial" w:hAnsi="Arial" w:cs="Arial"/>
                <w:b w:val="1"/>
                <w:bCs w:val="1"/>
                <w:sz w:val="22"/>
                <w:szCs w:val="22"/>
                <w:lang w:eastAsia="en-GB"/>
              </w:rPr>
              <w:t>1</w:t>
            </w:r>
            <w:r w:rsidRPr="7DA24911" w:rsidR="7470913E">
              <w:rPr>
                <w:rFonts w:ascii="Arial" w:hAnsi="Arial" w:cs="Arial"/>
                <w:b w:val="1"/>
                <w:bCs w:val="1"/>
                <w:sz w:val="22"/>
                <w:szCs w:val="22"/>
                <w:lang w:eastAsia="en-GB"/>
              </w:rPr>
              <w:t>2</w:t>
            </w:r>
            <w:r w:rsidRPr="7DA24911" w:rsidR="6C25AF37">
              <w:rPr>
                <w:rFonts w:ascii="Arial" w:hAnsi="Arial" w:cs="Arial"/>
                <w:b w:val="1"/>
                <w:bCs w:val="1"/>
                <w:sz w:val="22"/>
                <w:szCs w:val="22"/>
                <w:lang w:eastAsia="en-GB"/>
              </w:rPr>
              <w:t>/1.3</w:t>
            </w:r>
          </w:p>
        </w:tc>
        <w:tc>
          <w:tcPr>
            <w:tcW w:w="8640" w:type="dxa"/>
            <w:tcBorders>
              <w:top w:val="single" w:color="auto" w:sz="4" w:space="0"/>
              <w:left w:val="single" w:color="auto" w:sz="4" w:space="0"/>
              <w:bottom w:val="single" w:color="auto" w:sz="4" w:space="0"/>
              <w:right w:val="single" w:color="auto" w:sz="4" w:space="0"/>
            </w:tcBorders>
            <w:tcMar/>
          </w:tcPr>
          <w:p w:rsidRPr="00003B39" w:rsidR="003C58BE" w:rsidP="09A982BF" w:rsidRDefault="003C58BE" w14:paraId="30A86A38" w14:textId="7548A1B0">
            <w:pPr>
              <w:spacing w:line="240" w:lineRule="auto"/>
              <w:rPr>
                <w:rFonts w:ascii="Arial" w:hAnsi="Arial" w:cs="Arial"/>
                <w:b w:val="1"/>
                <w:bCs w:val="1"/>
                <w:sz w:val="22"/>
                <w:szCs w:val="22"/>
                <w:lang w:eastAsia="en-GB"/>
              </w:rPr>
            </w:pPr>
            <w:hyperlink r:id="Reb12524481d54620">
              <w:r w:rsidRPr="68A0B00B" w:rsidR="003C58BE">
                <w:rPr>
                  <w:rStyle w:val="Hyperlink"/>
                  <w:rFonts w:ascii="Arial" w:hAnsi="Arial" w:cs="Arial"/>
                  <w:b w:val="1"/>
                  <w:bCs w:val="1"/>
                  <w:sz w:val="22"/>
                  <w:szCs w:val="22"/>
                  <w:lang w:eastAsia="en-GB"/>
                </w:rPr>
                <w:t xml:space="preserve">Minutes of the Committee meeting held on </w:t>
              </w:r>
              <w:r w:rsidRPr="68A0B00B" w:rsidR="700B4168">
                <w:rPr>
                  <w:rStyle w:val="Hyperlink"/>
                  <w:rFonts w:ascii="Arial" w:hAnsi="Arial" w:cs="Arial"/>
                  <w:b w:val="1"/>
                  <w:bCs w:val="1"/>
                  <w:sz w:val="22"/>
                  <w:szCs w:val="22"/>
                  <w:lang w:eastAsia="en-GB"/>
                </w:rPr>
                <w:t>28.10</w:t>
              </w:r>
              <w:r w:rsidRPr="68A0B00B" w:rsidR="4287C89D">
                <w:rPr>
                  <w:rStyle w:val="Hyperlink"/>
                  <w:rFonts w:ascii="Arial" w:hAnsi="Arial" w:cs="Arial"/>
                  <w:b w:val="1"/>
                  <w:bCs w:val="1"/>
                  <w:sz w:val="22"/>
                  <w:szCs w:val="22"/>
                  <w:lang w:eastAsia="en-GB"/>
                </w:rPr>
                <w:t>.2025</w:t>
              </w:r>
            </w:hyperlink>
          </w:p>
          <w:p w:rsidR="00294242" w:rsidP="003D56F9" w:rsidRDefault="00294242" w14:paraId="63BD1258" w14:textId="77777777">
            <w:pPr>
              <w:spacing w:line="240" w:lineRule="auto"/>
              <w:rPr>
                <w:rFonts w:ascii="Arial" w:hAnsi="Arial" w:cs="Arial"/>
                <w:sz w:val="22"/>
                <w:szCs w:val="22"/>
                <w:lang w:eastAsia="en-GB"/>
              </w:rPr>
            </w:pPr>
          </w:p>
          <w:p w:rsidR="003C58BE" w:rsidP="003D56F9" w:rsidRDefault="003C58BE" w14:paraId="37FB6E14" w14:textId="6B8A89AD">
            <w:pPr>
              <w:spacing w:line="240" w:lineRule="auto"/>
              <w:rPr>
                <w:rFonts w:ascii="Arial" w:hAnsi="Arial" w:cs="Arial"/>
                <w:sz w:val="22"/>
                <w:szCs w:val="22"/>
                <w:lang w:eastAsia="en-GB"/>
              </w:rPr>
            </w:pPr>
            <w:r w:rsidRPr="7DA24911" w:rsidR="003C58BE">
              <w:rPr>
                <w:rFonts w:ascii="Arial" w:hAnsi="Arial" w:cs="Arial"/>
                <w:sz w:val="22"/>
                <w:szCs w:val="22"/>
                <w:lang w:eastAsia="en-GB"/>
              </w:rPr>
              <w:t xml:space="preserve">The minutes of the Committee meeting held on </w:t>
            </w:r>
            <w:r w:rsidRPr="7DA24911" w:rsidR="0CF4BED2">
              <w:rPr>
                <w:rFonts w:ascii="Arial" w:hAnsi="Arial" w:cs="Arial"/>
                <w:sz w:val="22"/>
                <w:szCs w:val="22"/>
                <w:lang w:eastAsia="en-GB"/>
              </w:rPr>
              <w:t>28.10</w:t>
            </w:r>
            <w:r w:rsidRPr="7DA24911" w:rsidR="60B5F992">
              <w:rPr>
                <w:rFonts w:ascii="Arial" w:hAnsi="Arial" w:cs="Arial"/>
                <w:sz w:val="22"/>
                <w:szCs w:val="22"/>
                <w:lang w:eastAsia="en-GB"/>
              </w:rPr>
              <w:t>.2025</w:t>
            </w:r>
            <w:r w:rsidRPr="7DA24911" w:rsidR="003C58BE">
              <w:rPr>
                <w:rFonts w:ascii="Arial" w:hAnsi="Arial" w:cs="Arial"/>
                <w:sz w:val="22"/>
                <w:szCs w:val="22"/>
                <w:lang w:eastAsia="en-GB"/>
              </w:rPr>
              <w:t xml:space="preserve"> were received</w:t>
            </w:r>
            <w:r w:rsidRPr="7DA24911" w:rsidR="2B150B60">
              <w:rPr>
                <w:rFonts w:ascii="Arial" w:hAnsi="Arial" w:cs="Arial"/>
                <w:sz w:val="22"/>
                <w:szCs w:val="22"/>
                <w:lang w:eastAsia="en-GB"/>
              </w:rPr>
              <w:t>.</w:t>
            </w:r>
          </w:p>
          <w:p w:rsidRPr="00AE4B07" w:rsidR="00C51C28" w:rsidP="003D56F9" w:rsidRDefault="00C51C28" w14:paraId="43BAB76D" w14:textId="5A6D63AA">
            <w:pPr>
              <w:spacing w:line="240" w:lineRule="auto"/>
              <w:rPr>
                <w:rFonts w:ascii="Arial" w:hAnsi="Arial" w:eastAsia="Calibri" w:cs="Arial"/>
                <w:sz w:val="22"/>
                <w:szCs w:val="22"/>
              </w:rPr>
            </w:pPr>
          </w:p>
          <w:p w:rsidRPr="00AE4B07" w:rsidR="003C58BE" w:rsidP="003D56F9" w:rsidRDefault="003C58BE" w14:paraId="6D1BB958" w14:textId="77777777">
            <w:pPr>
              <w:spacing w:line="240" w:lineRule="auto"/>
              <w:rPr>
                <w:rFonts w:ascii="Arial" w:hAnsi="Arial" w:cs="Arial"/>
                <w:b/>
                <w:sz w:val="22"/>
                <w:szCs w:val="22"/>
              </w:rPr>
            </w:pPr>
            <w:r w:rsidRPr="00AE4B07">
              <w:rPr>
                <w:rFonts w:ascii="Arial" w:hAnsi="Arial" w:cs="Arial"/>
                <w:b/>
                <w:sz w:val="22"/>
                <w:szCs w:val="22"/>
              </w:rPr>
              <w:t>The Committee resolved that:</w:t>
            </w:r>
          </w:p>
          <w:p w:rsidRPr="00294242" w:rsidR="00A204C2" w:rsidP="5F11A123" w:rsidRDefault="003C58BE" w14:paraId="525D5BDC" w14:textId="0DB99E55">
            <w:pPr>
              <w:numPr>
                <w:ilvl w:val="0"/>
                <w:numId w:val="15"/>
              </w:numPr>
              <w:spacing w:line="240" w:lineRule="auto"/>
              <w:rPr>
                <w:rFonts w:ascii="Arial" w:hAnsi="Arial" w:eastAsia="Calibri" w:cs="Arial"/>
                <w:color w:val="FF0000"/>
                <w:sz w:val="22"/>
                <w:szCs w:val="22"/>
              </w:rPr>
            </w:pPr>
            <w:r w:rsidRPr="7DA24911" w:rsidR="003C58BE">
              <w:rPr>
                <w:rFonts w:ascii="Arial" w:hAnsi="Arial" w:eastAsia="Calibri" w:cs="Arial"/>
                <w:sz w:val="22"/>
                <w:szCs w:val="22"/>
              </w:rPr>
              <w:t xml:space="preserve">The minutes of the meeting held on </w:t>
            </w:r>
            <w:r w:rsidRPr="7DA24911" w:rsidR="1E55A700">
              <w:rPr>
                <w:rFonts w:ascii="Arial" w:hAnsi="Arial" w:eastAsia="Calibri" w:cs="Arial"/>
                <w:sz w:val="22"/>
                <w:szCs w:val="22"/>
              </w:rPr>
              <w:t>28.10.2</w:t>
            </w:r>
            <w:r w:rsidRPr="7DA24911" w:rsidR="5DA17122">
              <w:rPr>
                <w:rFonts w:ascii="Arial" w:hAnsi="Arial" w:eastAsia="Calibri" w:cs="Arial"/>
                <w:sz w:val="22"/>
                <w:szCs w:val="22"/>
              </w:rPr>
              <w:t>025</w:t>
            </w:r>
            <w:r w:rsidRPr="7DA24911" w:rsidR="003C58BE">
              <w:rPr>
                <w:rFonts w:ascii="Arial" w:hAnsi="Arial" w:eastAsia="Calibri" w:cs="Arial"/>
                <w:b w:val="1"/>
                <w:bCs w:val="1"/>
                <w:sz w:val="22"/>
                <w:szCs w:val="22"/>
              </w:rPr>
              <w:t xml:space="preserve"> </w:t>
            </w:r>
            <w:r w:rsidRPr="7DA24911" w:rsidR="003C58BE">
              <w:rPr>
                <w:rFonts w:ascii="Arial" w:hAnsi="Arial" w:eastAsia="Calibri" w:cs="Arial"/>
                <w:sz w:val="22"/>
                <w:szCs w:val="22"/>
              </w:rPr>
              <w:t>were approved as a true and</w:t>
            </w:r>
            <w:r w:rsidRPr="7DA24911" w:rsidR="003C58BE">
              <w:rPr>
                <w:rFonts w:ascii="Arial" w:hAnsi="Arial" w:eastAsia="Calibri" w:cs="Arial"/>
                <w:sz w:val="22"/>
                <w:szCs w:val="22"/>
              </w:rPr>
              <w:t xml:space="preserve"> </w:t>
            </w:r>
            <w:r w:rsidRPr="7DA24911" w:rsidR="003C58BE">
              <w:rPr>
                <w:rFonts w:ascii="Arial" w:hAnsi="Arial" w:eastAsia="Calibri" w:cs="Arial"/>
                <w:sz w:val="22"/>
                <w:szCs w:val="22"/>
              </w:rPr>
              <w:t>accurat</w:t>
            </w:r>
            <w:r w:rsidRPr="7DA24911" w:rsidR="003C58BE">
              <w:rPr>
                <w:rFonts w:ascii="Arial" w:hAnsi="Arial" w:eastAsia="Calibri" w:cs="Arial"/>
                <w:sz w:val="22"/>
                <w:szCs w:val="22"/>
              </w:rPr>
              <w:t>e</w:t>
            </w:r>
            <w:r w:rsidRPr="7DA24911" w:rsidR="003C58BE">
              <w:rPr>
                <w:rFonts w:ascii="Arial" w:hAnsi="Arial" w:eastAsia="Calibri" w:cs="Arial"/>
                <w:sz w:val="22"/>
                <w:szCs w:val="22"/>
              </w:rPr>
              <w:t xml:space="preserve"> record of the meeting.</w:t>
            </w:r>
          </w:p>
          <w:p w:rsidRPr="00AE4B07" w:rsidR="003C58BE" w:rsidP="00294242" w:rsidRDefault="003C58BE" w14:paraId="7FAE5F20" w14:textId="77777777">
            <w:pPr>
              <w:spacing w:line="240" w:lineRule="auto"/>
              <w:rPr>
                <w:rFonts w:ascii="Arial" w:hAnsi="Arial" w:eastAsia="Calibri" w:cs="Arial"/>
                <w:sz w:val="22"/>
                <w:szCs w:val="22"/>
              </w:rPr>
            </w:pPr>
          </w:p>
        </w:tc>
        <w:tc>
          <w:tcPr>
            <w:tcW w:w="810" w:type="dxa"/>
            <w:tcBorders>
              <w:top w:val="single" w:color="auto" w:sz="4" w:space="0"/>
              <w:left w:val="single" w:color="auto" w:sz="4" w:space="0"/>
              <w:bottom w:val="single" w:color="auto" w:sz="4" w:space="0"/>
              <w:right w:val="single" w:color="auto" w:sz="4" w:space="0"/>
            </w:tcBorders>
            <w:tcMar/>
          </w:tcPr>
          <w:p w:rsidRPr="00AE4B07" w:rsidR="003C58BE" w:rsidP="003D56F9" w:rsidRDefault="003C58BE" w14:paraId="5F844802" w14:textId="77777777">
            <w:pPr>
              <w:spacing w:line="240" w:lineRule="auto"/>
              <w:jc w:val="both"/>
              <w:rPr>
                <w:rFonts w:ascii="Arial" w:hAnsi="Arial" w:cs="Arial"/>
                <w:sz w:val="22"/>
                <w:szCs w:val="22"/>
                <w:lang w:eastAsia="en-GB"/>
              </w:rPr>
            </w:pPr>
          </w:p>
          <w:p w:rsidRPr="00AE4B07" w:rsidR="003C58BE" w:rsidP="003D56F9" w:rsidRDefault="003C58BE" w14:paraId="70CB5874" w14:textId="77777777">
            <w:pPr>
              <w:spacing w:line="240" w:lineRule="auto"/>
              <w:jc w:val="both"/>
              <w:rPr>
                <w:rFonts w:ascii="Arial" w:hAnsi="Arial" w:cs="Arial"/>
                <w:b/>
                <w:sz w:val="22"/>
                <w:szCs w:val="22"/>
                <w:lang w:eastAsia="en-GB"/>
              </w:rPr>
            </w:pPr>
          </w:p>
          <w:p w:rsidRPr="00AE4B07" w:rsidR="003C58BE" w:rsidP="003D56F9" w:rsidRDefault="003C58BE" w14:paraId="440D5147" w14:textId="77777777">
            <w:pPr>
              <w:spacing w:line="240" w:lineRule="auto"/>
              <w:jc w:val="both"/>
              <w:rPr>
                <w:rFonts w:ascii="Arial" w:hAnsi="Arial" w:cs="Arial"/>
                <w:b/>
                <w:sz w:val="22"/>
                <w:szCs w:val="22"/>
                <w:lang w:eastAsia="en-GB"/>
              </w:rPr>
            </w:pPr>
          </w:p>
          <w:p w:rsidRPr="00AE4B07" w:rsidR="003C58BE" w:rsidP="003D56F9" w:rsidRDefault="003C58BE" w14:paraId="4DF3E370" w14:textId="77777777">
            <w:pPr>
              <w:spacing w:line="240" w:lineRule="auto"/>
              <w:jc w:val="both"/>
              <w:rPr>
                <w:rFonts w:ascii="Arial" w:hAnsi="Arial" w:cs="Arial"/>
                <w:b/>
                <w:sz w:val="22"/>
                <w:szCs w:val="22"/>
                <w:lang w:eastAsia="en-GB"/>
              </w:rPr>
            </w:pPr>
          </w:p>
          <w:p w:rsidRPr="00AE4B07" w:rsidR="003C58BE" w:rsidP="003D56F9" w:rsidRDefault="003C58BE" w14:paraId="206926F1" w14:textId="77777777">
            <w:pPr>
              <w:spacing w:line="240" w:lineRule="auto"/>
              <w:jc w:val="both"/>
              <w:rPr>
                <w:rFonts w:ascii="Arial" w:hAnsi="Arial" w:cs="Arial"/>
                <w:b/>
                <w:sz w:val="22"/>
                <w:szCs w:val="22"/>
                <w:lang w:eastAsia="en-GB"/>
              </w:rPr>
            </w:pPr>
          </w:p>
        </w:tc>
      </w:tr>
      <w:tr w:rsidRPr="00AE4B07" w:rsidR="003C58BE" w:rsidTr="33D49C90" w14:paraId="1658E134" w14:textId="77777777">
        <w:tc>
          <w:tcPr>
            <w:tcW w:w="1725" w:type="dxa"/>
            <w:tcBorders>
              <w:top w:val="single" w:color="auto" w:sz="4" w:space="0"/>
              <w:left w:val="single" w:color="auto" w:sz="4" w:space="0"/>
              <w:bottom w:val="single" w:color="auto" w:sz="4" w:space="0"/>
              <w:right w:val="single" w:color="auto" w:sz="4" w:space="0"/>
            </w:tcBorders>
            <w:tcMar/>
            <w:hideMark/>
          </w:tcPr>
          <w:p w:rsidRPr="00AE4B07" w:rsidR="003C58BE" w:rsidP="4849510A" w:rsidRDefault="14AF0FEA" w14:paraId="4295EEA1" w14:textId="6FAFC547">
            <w:pPr>
              <w:spacing w:line="240" w:lineRule="auto"/>
              <w:jc w:val="both"/>
              <w:rPr>
                <w:rFonts w:ascii="Arial" w:hAnsi="Arial" w:cs="Arial"/>
                <w:b w:val="1"/>
                <w:bCs w:val="1"/>
                <w:sz w:val="22"/>
                <w:szCs w:val="22"/>
                <w:lang w:eastAsia="en-GB"/>
              </w:rPr>
            </w:pPr>
            <w:r w:rsidRPr="4849510A" w:rsidR="2AA39492">
              <w:rPr>
                <w:rFonts w:ascii="Arial" w:hAnsi="Arial" w:cs="Arial"/>
                <w:b w:val="1"/>
                <w:bCs w:val="1"/>
                <w:sz w:val="22"/>
                <w:szCs w:val="22"/>
                <w:lang w:eastAsia="en-GB"/>
              </w:rPr>
              <w:t xml:space="preserve">QC  </w:t>
            </w:r>
          </w:p>
          <w:p w:rsidRPr="00AE4B07" w:rsidR="003C58BE" w:rsidP="09A982BF" w:rsidRDefault="14AF0FEA" w14:paraId="40CD4788" w14:textId="502D7B2C">
            <w:pPr>
              <w:spacing w:line="240" w:lineRule="auto"/>
              <w:jc w:val="both"/>
              <w:rPr>
                <w:rFonts w:ascii="Arial" w:hAnsi="Arial" w:cs="Arial"/>
                <w:b w:val="1"/>
                <w:bCs w:val="1"/>
                <w:sz w:val="22"/>
                <w:szCs w:val="22"/>
                <w:lang w:eastAsia="en-GB"/>
              </w:rPr>
            </w:pPr>
            <w:r w:rsidRPr="7DA24911" w:rsidR="57461E60">
              <w:rPr>
                <w:rFonts w:ascii="Arial" w:hAnsi="Arial" w:cs="Arial"/>
                <w:b w:val="1"/>
                <w:bCs w:val="1"/>
                <w:sz w:val="22"/>
                <w:szCs w:val="22"/>
                <w:lang w:eastAsia="en-GB"/>
              </w:rPr>
              <w:t>2025/</w:t>
            </w:r>
            <w:r w:rsidRPr="7DA24911" w:rsidR="7FD0F45F">
              <w:rPr>
                <w:rFonts w:ascii="Arial" w:hAnsi="Arial" w:cs="Arial"/>
                <w:b w:val="1"/>
                <w:bCs w:val="1"/>
                <w:sz w:val="22"/>
                <w:szCs w:val="22"/>
                <w:lang w:eastAsia="en-GB"/>
              </w:rPr>
              <w:t>1</w:t>
            </w:r>
            <w:r w:rsidRPr="7DA24911" w:rsidR="733B9C8A">
              <w:rPr>
                <w:rFonts w:ascii="Arial" w:hAnsi="Arial" w:cs="Arial"/>
                <w:b w:val="1"/>
                <w:bCs w:val="1"/>
                <w:sz w:val="22"/>
                <w:szCs w:val="22"/>
                <w:lang w:eastAsia="en-GB"/>
              </w:rPr>
              <w:t>2</w:t>
            </w:r>
            <w:r w:rsidRPr="7DA24911" w:rsidR="57461E60">
              <w:rPr>
                <w:rFonts w:ascii="Arial" w:hAnsi="Arial" w:cs="Arial"/>
                <w:b w:val="1"/>
                <w:bCs w:val="1"/>
                <w:sz w:val="22"/>
                <w:szCs w:val="22"/>
                <w:lang w:eastAsia="en-GB"/>
              </w:rPr>
              <w:t>/1.4</w:t>
            </w:r>
          </w:p>
        </w:tc>
        <w:tc>
          <w:tcPr>
            <w:tcW w:w="8640" w:type="dxa"/>
            <w:tcBorders>
              <w:top w:val="single" w:color="auto" w:sz="4" w:space="0"/>
              <w:left w:val="single" w:color="auto" w:sz="4" w:space="0"/>
              <w:bottom w:val="single" w:color="auto" w:sz="4" w:space="0"/>
              <w:right w:val="single" w:color="auto" w:sz="4" w:space="0"/>
            </w:tcBorders>
            <w:tcMar/>
          </w:tcPr>
          <w:p w:rsidRPr="00003B39" w:rsidR="003C58BE" w:rsidP="09A982BF" w:rsidRDefault="003C58BE" w14:paraId="1E3E0DF7" w14:textId="420573D7">
            <w:pPr>
              <w:spacing w:line="240" w:lineRule="auto"/>
              <w:rPr>
                <w:rFonts w:ascii="Arial" w:hAnsi="Arial" w:cs="Arial"/>
                <w:b w:val="1"/>
                <w:bCs w:val="1"/>
                <w:sz w:val="22"/>
                <w:szCs w:val="22"/>
                <w:lang w:eastAsia="en-GB"/>
              </w:rPr>
            </w:pPr>
            <w:hyperlink r:id="R420691745ec74487">
              <w:r w:rsidRPr="68A0B00B" w:rsidR="003C58BE">
                <w:rPr>
                  <w:rStyle w:val="Hyperlink"/>
                  <w:rFonts w:ascii="Arial" w:hAnsi="Arial" w:cs="Arial"/>
                  <w:b w:val="1"/>
                  <w:bCs w:val="1"/>
                  <w:sz w:val="22"/>
                  <w:szCs w:val="22"/>
                  <w:lang w:eastAsia="en-GB"/>
                </w:rPr>
                <w:t xml:space="preserve">Action Log following the Meeting held </w:t>
              </w:r>
              <w:r w:rsidRPr="68A0B00B" w:rsidR="003C58BE">
                <w:rPr>
                  <w:rStyle w:val="Hyperlink"/>
                  <w:rFonts w:ascii="Arial" w:hAnsi="Arial" w:cs="Arial"/>
                  <w:b w:val="1"/>
                  <w:bCs w:val="1"/>
                  <w:sz w:val="22"/>
                  <w:szCs w:val="22"/>
                  <w:lang w:eastAsia="en-GB"/>
                </w:rPr>
                <w:t>on</w:t>
              </w:r>
              <w:r w:rsidRPr="68A0B00B" w:rsidR="19484762">
                <w:rPr>
                  <w:rStyle w:val="Hyperlink"/>
                  <w:rFonts w:ascii="Arial" w:hAnsi="Arial" w:cs="Arial"/>
                  <w:b w:val="1"/>
                  <w:bCs w:val="1"/>
                  <w:sz w:val="22"/>
                  <w:szCs w:val="22"/>
                  <w:lang w:eastAsia="en-GB"/>
                </w:rPr>
                <w:t xml:space="preserve"> </w:t>
              </w:r>
              <w:r w:rsidRPr="68A0B00B" w:rsidR="3EC6615A">
                <w:rPr>
                  <w:rStyle w:val="Hyperlink"/>
                  <w:rFonts w:ascii="Arial" w:hAnsi="Arial" w:cs="Arial"/>
                  <w:b w:val="1"/>
                  <w:bCs w:val="1"/>
                  <w:sz w:val="22"/>
                  <w:szCs w:val="22"/>
                  <w:lang w:eastAsia="en-GB"/>
                </w:rPr>
                <w:t>28.10</w:t>
              </w:r>
              <w:r w:rsidRPr="68A0B00B" w:rsidR="37F21504">
                <w:rPr>
                  <w:rStyle w:val="Hyperlink"/>
                  <w:rFonts w:ascii="Arial" w:hAnsi="Arial" w:cs="Arial"/>
                  <w:b w:val="1"/>
                  <w:bCs w:val="1"/>
                  <w:sz w:val="22"/>
                  <w:szCs w:val="22"/>
                  <w:lang w:eastAsia="en-GB"/>
                </w:rPr>
                <w:t>.2025</w:t>
              </w:r>
            </w:hyperlink>
          </w:p>
          <w:p w:rsidR="617F6508" w:rsidP="73B67C08" w:rsidRDefault="617F6508" w14:paraId="050FFD9C" w14:textId="7F79A058">
            <w:pPr>
              <w:spacing w:line="240" w:lineRule="auto"/>
              <w:rPr>
                <w:rFonts w:ascii="Arial" w:hAnsi="Arial" w:cs="Arial"/>
                <w:b/>
                <w:bCs/>
                <w:sz w:val="22"/>
                <w:szCs w:val="22"/>
                <w:lang w:eastAsia="en-GB"/>
              </w:rPr>
            </w:pPr>
          </w:p>
          <w:p w:rsidR="24D00F42" w:rsidP="6B8A1BC1" w:rsidRDefault="24D00F42" w14:paraId="45EFA4BB" w14:textId="1838019B">
            <w:pPr>
              <w:spacing w:line="240" w:lineRule="auto"/>
              <w:rPr>
                <w:rFonts w:ascii="Arial" w:hAnsi="Arial" w:cs="Arial"/>
                <w:i w:val="1"/>
                <w:iCs w:val="1"/>
                <w:sz w:val="22"/>
                <w:szCs w:val="22"/>
                <w:u w:val="none"/>
                <w:lang w:eastAsia="en-GB"/>
              </w:rPr>
            </w:pPr>
            <w:r w:rsidRPr="6B8A1BC1" w:rsidR="7711CB22">
              <w:rPr>
                <w:rFonts w:ascii="Arial" w:hAnsi="Arial" w:cs="Arial"/>
                <w:sz w:val="22"/>
                <w:szCs w:val="22"/>
                <w:lang w:eastAsia="en-GB"/>
              </w:rPr>
              <w:t xml:space="preserve">The Action Log following the Meeting held on </w:t>
            </w:r>
            <w:r w:rsidRPr="6B8A1BC1" w:rsidR="3B039C92">
              <w:rPr>
                <w:rFonts w:ascii="Arial" w:hAnsi="Arial" w:cs="Arial"/>
                <w:sz w:val="22"/>
                <w:szCs w:val="22"/>
                <w:lang w:eastAsia="en-GB"/>
              </w:rPr>
              <w:t>28.10.</w:t>
            </w:r>
            <w:r w:rsidRPr="6B8A1BC1" w:rsidR="2AA0C46A">
              <w:rPr>
                <w:rFonts w:ascii="Arial" w:hAnsi="Arial" w:eastAsia="Calibri" w:cs="Arial"/>
                <w:sz w:val="22"/>
                <w:szCs w:val="22"/>
              </w:rPr>
              <w:t>2025</w:t>
            </w:r>
            <w:r w:rsidRPr="6B8A1BC1" w:rsidR="7711CB22">
              <w:rPr>
                <w:rFonts w:ascii="Arial" w:hAnsi="Arial" w:eastAsia="Calibri" w:cs="Arial"/>
                <w:sz w:val="22"/>
                <w:szCs w:val="22"/>
              </w:rPr>
              <w:t xml:space="preserve"> </w:t>
            </w:r>
            <w:r w:rsidRPr="6B8A1BC1" w:rsidR="7711CB22">
              <w:rPr>
                <w:rFonts w:ascii="Arial" w:hAnsi="Arial" w:cs="Arial"/>
                <w:sz w:val="22"/>
                <w:szCs w:val="22"/>
                <w:lang w:eastAsia="en-GB"/>
              </w:rPr>
              <w:t>was received</w:t>
            </w:r>
            <w:r w:rsidRPr="6B8A1BC1" w:rsidR="6BE2A7C2">
              <w:rPr>
                <w:rFonts w:ascii="Arial" w:hAnsi="Arial" w:cs="Arial"/>
                <w:sz w:val="22"/>
                <w:szCs w:val="22"/>
                <w:lang w:eastAsia="en-GB"/>
              </w:rPr>
              <w:t xml:space="preserve"> and discussed</w:t>
            </w:r>
            <w:r w:rsidRPr="6B8A1BC1" w:rsidR="7711CB22">
              <w:rPr>
                <w:rFonts w:ascii="Arial" w:hAnsi="Arial" w:cs="Arial"/>
                <w:sz w:val="22"/>
                <w:szCs w:val="22"/>
                <w:lang w:eastAsia="en-GB"/>
              </w:rPr>
              <w:t xml:space="preserve">. </w:t>
            </w:r>
            <w:r w:rsidRPr="6B8A1BC1" w:rsidR="6EA07AAE">
              <w:rPr>
                <w:rFonts w:ascii="Arial" w:hAnsi="Arial" w:cs="Arial"/>
                <w:sz w:val="22"/>
                <w:szCs w:val="22"/>
                <w:lang w:eastAsia="en-GB"/>
              </w:rPr>
              <w:t xml:space="preserve"> </w:t>
            </w:r>
            <w:r w:rsidRPr="6B8A1BC1" w:rsidR="61B75B0D">
              <w:rPr>
                <w:rFonts w:ascii="Arial" w:hAnsi="Arial" w:cs="Arial"/>
                <w:i w:val="1"/>
                <w:iCs w:val="1"/>
                <w:sz w:val="22"/>
                <w:szCs w:val="22"/>
                <w:u w:val="none"/>
                <w:lang w:eastAsia="en-GB"/>
              </w:rPr>
              <w:t xml:space="preserve"> </w:t>
            </w:r>
          </w:p>
          <w:p w:rsidR="6B8A1BC1" w:rsidP="6B8A1BC1" w:rsidRDefault="6B8A1BC1" w14:paraId="513B12C4" w14:textId="595B193F">
            <w:pPr>
              <w:pStyle w:val="Normal"/>
              <w:spacing w:line="240" w:lineRule="auto"/>
              <w:rPr>
                <w:rFonts w:ascii="Arial" w:hAnsi="Arial" w:cs="Arial"/>
                <w:i w:val="1"/>
                <w:iCs w:val="1"/>
                <w:sz w:val="22"/>
                <w:szCs w:val="22"/>
                <w:u w:val="none"/>
                <w:lang w:eastAsia="en-GB"/>
              </w:rPr>
            </w:pPr>
          </w:p>
          <w:p w:rsidR="2C6E6E44" w:rsidP="33D49C90" w:rsidRDefault="2C6E6E44" w14:paraId="3BE906F7" w14:textId="51364D31">
            <w:pPr>
              <w:pStyle w:val="Normal"/>
              <w:spacing w:line="240" w:lineRule="auto"/>
              <w:rPr>
                <w:rFonts w:ascii="Arial" w:hAnsi="Arial" w:cs="Arial"/>
                <w:i w:val="0"/>
                <w:iCs w:val="0"/>
                <w:sz w:val="22"/>
                <w:szCs w:val="22"/>
                <w:u w:val="none"/>
                <w:lang w:eastAsia="en-GB"/>
              </w:rPr>
            </w:pPr>
            <w:r w:rsidRPr="33D49C90" w:rsidR="455C9F7D">
              <w:rPr>
                <w:rFonts w:ascii="Arial" w:hAnsi="Arial" w:cs="Arial"/>
                <w:b w:val="1"/>
                <w:bCs w:val="1"/>
                <w:i w:val="0"/>
                <w:iCs w:val="0"/>
                <w:color w:val="auto"/>
                <w:sz w:val="22"/>
                <w:szCs w:val="22"/>
                <w:u w:val="single"/>
                <w:lang w:eastAsia="en-GB"/>
              </w:rPr>
              <w:t>QC 2025/10/2.1 - UHB Quality Indicators Report</w:t>
            </w:r>
            <w:r w:rsidRPr="33D49C90" w:rsidR="01311EAA">
              <w:rPr>
                <w:rFonts w:ascii="Arial" w:hAnsi="Arial" w:cs="Arial"/>
                <w:b w:val="1"/>
                <w:bCs w:val="1"/>
                <w:i w:val="0"/>
                <w:iCs w:val="0"/>
                <w:color w:val="auto"/>
                <w:sz w:val="22"/>
                <w:szCs w:val="22"/>
                <w:u w:val="single"/>
                <w:lang w:eastAsia="en-GB"/>
              </w:rPr>
              <w:t xml:space="preserve"> </w:t>
            </w:r>
            <w:r w:rsidRPr="33D49C90" w:rsidR="01311EAA">
              <w:rPr>
                <w:rFonts w:ascii="Arial" w:hAnsi="Arial" w:cs="Arial"/>
                <w:i w:val="0"/>
                <w:iCs w:val="0"/>
                <w:sz w:val="22"/>
                <w:szCs w:val="22"/>
                <w:u w:val="none"/>
                <w:lang w:eastAsia="en-GB"/>
              </w:rPr>
              <w:t xml:space="preserve">- Matt Phillips (MP), the </w:t>
            </w:r>
            <w:r w:rsidRPr="33D49C90" w:rsidR="01311EAA">
              <w:rPr>
                <w:rFonts w:ascii="Arial" w:hAnsi="Arial" w:cs="Arial"/>
                <w:i w:val="0"/>
                <w:iCs w:val="0"/>
                <w:sz w:val="22"/>
                <w:szCs w:val="22"/>
                <w:u w:val="none"/>
                <w:lang w:eastAsia="en-GB"/>
              </w:rPr>
              <w:t>Director</w:t>
            </w:r>
            <w:r w:rsidRPr="33D49C90" w:rsidR="01311EAA">
              <w:rPr>
                <w:rFonts w:ascii="Arial" w:hAnsi="Arial" w:cs="Arial"/>
                <w:i w:val="0"/>
                <w:iCs w:val="0"/>
                <w:sz w:val="22"/>
                <w:szCs w:val="22"/>
                <w:u w:val="none"/>
                <w:lang w:eastAsia="en-GB"/>
              </w:rPr>
              <w:t xml:space="preserve"> of Corporate Governance, </w:t>
            </w:r>
            <w:r w:rsidRPr="33D49C90" w:rsidR="173286EB">
              <w:rPr>
                <w:rFonts w:ascii="Arial" w:hAnsi="Arial" w:cs="Arial"/>
                <w:i w:val="0"/>
                <w:iCs w:val="0"/>
                <w:sz w:val="22"/>
                <w:szCs w:val="22"/>
                <w:u w:val="none"/>
                <w:lang w:eastAsia="en-GB"/>
              </w:rPr>
              <w:t>explained that there was overlap between the SPC training request and work with</w:t>
            </w:r>
            <w:r w:rsidRPr="33D49C90" w:rsidR="53D6AE9D">
              <w:rPr>
                <w:rFonts w:ascii="Arial" w:hAnsi="Arial" w:cs="Arial"/>
                <w:i w:val="0"/>
                <w:iCs w:val="0"/>
                <w:sz w:val="22"/>
                <w:szCs w:val="22"/>
                <w:u w:val="none"/>
                <w:lang w:eastAsia="en-GB"/>
              </w:rPr>
              <w:t xml:space="preserve"> the</w:t>
            </w:r>
            <w:r w:rsidRPr="33D49C90" w:rsidR="173286EB">
              <w:rPr>
                <w:rFonts w:ascii="Arial" w:hAnsi="Arial" w:cs="Arial"/>
                <w:i w:val="0"/>
                <w:iCs w:val="0"/>
                <w:sz w:val="22"/>
                <w:szCs w:val="22"/>
                <w:u w:val="none"/>
                <w:lang w:eastAsia="en-GB"/>
              </w:rPr>
              <w:t xml:space="preserve"> </w:t>
            </w:r>
            <w:r w:rsidRPr="33D49C90" w:rsidR="173286EB">
              <w:rPr>
                <w:rFonts w:ascii="Arial" w:hAnsi="Arial" w:cs="Arial"/>
                <w:i w:val="0"/>
                <w:iCs w:val="0"/>
                <w:sz w:val="22"/>
                <w:szCs w:val="22"/>
                <w:u w:val="none"/>
                <w:lang w:eastAsia="en-GB"/>
              </w:rPr>
              <w:t xml:space="preserve">Welsh Government (WG) Quality Framework. There was a plan for this to be discussed at a future Board Development meeting. </w:t>
            </w:r>
          </w:p>
          <w:p w:rsidR="6BE5F582" w:rsidP="6BE5F582" w:rsidRDefault="6BE5F582" w14:paraId="00002563" w14:textId="3F5C34FE">
            <w:pPr>
              <w:pStyle w:val="Normal"/>
              <w:spacing w:line="240" w:lineRule="auto"/>
              <w:rPr>
                <w:rFonts w:ascii="Arial" w:hAnsi="Arial" w:cs="Arial"/>
                <w:b w:val="1"/>
                <w:bCs w:val="1"/>
                <w:sz w:val="22"/>
                <w:szCs w:val="22"/>
              </w:rPr>
            </w:pPr>
          </w:p>
          <w:p w:rsidRPr="00AE4B07" w:rsidR="003C58BE" w:rsidP="6BE5F582" w:rsidRDefault="003C58BE" w14:paraId="7D09244E" w14:textId="455A2178">
            <w:pPr>
              <w:pStyle w:val="Normal"/>
              <w:spacing w:line="240" w:lineRule="auto"/>
              <w:rPr>
                <w:rFonts w:ascii="Arial" w:hAnsi="Arial" w:cs="Arial"/>
                <w:b w:val="1"/>
                <w:bCs w:val="1"/>
                <w:sz w:val="22"/>
                <w:szCs w:val="22"/>
              </w:rPr>
            </w:pPr>
            <w:r w:rsidRPr="6BE5F582" w:rsidR="003C58BE">
              <w:rPr>
                <w:rFonts w:ascii="Arial" w:hAnsi="Arial" w:cs="Arial"/>
                <w:b w:val="1"/>
                <w:bCs w:val="1"/>
                <w:sz w:val="22"/>
                <w:szCs w:val="22"/>
              </w:rPr>
              <w:t>The Committee resolved that:</w:t>
            </w:r>
          </w:p>
          <w:p w:rsidRPr="00294242" w:rsidR="00D2630B" w:rsidP="5F11A123" w:rsidRDefault="003C58BE" w14:paraId="0230F550" w14:textId="232647DD">
            <w:pPr>
              <w:numPr>
                <w:ilvl w:val="0"/>
                <w:numId w:val="16"/>
              </w:numPr>
              <w:spacing w:line="240" w:lineRule="auto"/>
              <w:rPr>
                <w:rFonts w:ascii="Arial" w:hAnsi="Arial" w:eastAsia="Calibri" w:cs="Arial"/>
                <w:sz w:val="22"/>
                <w:szCs w:val="22"/>
              </w:rPr>
            </w:pPr>
            <w:r w:rsidRPr="7DA24911" w:rsidR="003C58BE">
              <w:rPr>
                <w:rFonts w:ascii="Arial" w:hAnsi="Arial" w:eastAsia="Calibri" w:cs="Arial"/>
                <w:sz w:val="22"/>
                <w:szCs w:val="22"/>
              </w:rPr>
              <w:t>The Action Log from the meeting held on</w:t>
            </w:r>
            <w:r w:rsidRPr="7DA24911" w:rsidR="3F96BED7">
              <w:rPr>
                <w:rFonts w:ascii="Arial" w:hAnsi="Arial" w:eastAsia="Calibri" w:cs="Arial"/>
                <w:sz w:val="22"/>
                <w:szCs w:val="22"/>
              </w:rPr>
              <w:t xml:space="preserve"> </w:t>
            </w:r>
            <w:r w:rsidRPr="7DA24911" w:rsidR="4916130F">
              <w:rPr>
                <w:rFonts w:ascii="Arial" w:hAnsi="Arial" w:eastAsia="Calibri" w:cs="Arial"/>
                <w:sz w:val="22"/>
                <w:szCs w:val="22"/>
              </w:rPr>
              <w:t>28.10</w:t>
            </w:r>
            <w:r w:rsidRPr="7DA24911" w:rsidR="4B5C6279">
              <w:rPr>
                <w:rFonts w:ascii="Arial" w:hAnsi="Arial" w:eastAsia="Calibri" w:cs="Arial"/>
                <w:sz w:val="22"/>
                <w:szCs w:val="22"/>
              </w:rPr>
              <w:t>.</w:t>
            </w:r>
            <w:r w:rsidRPr="7DA24911" w:rsidR="158B0CF8">
              <w:rPr>
                <w:rFonts w:ascii="Arial" w:hAnsi="Arial" w:eastAsia="Calibri" w:cs="Arial"/>
                <w:sz w:val="22"/>
                <w:szCs w:val="22"/>
              </w:rPr>
              <w:t>2025</w:t>
            </w:r>
            <w:r w:rsidRPr="7DA24911" w:rsidR="003C58BE">
              <w:rPr>
                <w:rFonts w:ascii="Arial" w:hAnsi="Arial" w:eastAsia="Calibri" w:cs="Arial"/>
                <w:b w:val="1"/>
                <w:bCs w:val="1"/>
                <w:sz w:val="22"/>
                <w:szCs w:val="22"/>
              </w:rPr>
              <w:t xml:space="preserve"> </w:t>
            </w:r>
            <w:r w:rsidRPr="7DA24911" w:rsidR="003C58BE">
              <w:rPr>
                <w:rFonts w:ascii="Arial" w:hAnsi="Arial" w:eastAsia="Calibri" w:cs="Arial"/>
                <w:sz w:val="22"/>
                <w:szCs w:val="22"/>
              </w:rPr>
              <w:t>was noted.</w:t>
            </w:r>
          </w:p>
          <w:p w:rsidRPr="00AE4B07" w:rsidR="003C58BE" w:rsidP="00294242" w:rsidRDefault="003C58BE" w14:paraId="62994F4B" w14:textId="77777777">
            <w:pPr>
              <w:spacing w:line="240" w:lineRule="auto"/>
              <w:rPr>
                <w:rFonts w:ascii="Arial" w:hAnsi="Arial" w:eastAsia="Calibri" w:cs="Arial"/>
                <w:sz w:val="22"/>
                <w:szCs w:val="22"/>
              </w:rPr>
            </w:pPr>
          </w:p>
        </w:tc>
        <w:tc>
          <w:tcPr>
            <w:tcW w:w="810" w:type="dxa"/>
            <w:tcBorders>
              <w:top w:val="single" w:color="auto" w:sz="4" w:space="0"/>
              <w:left w:val="single" w:color="auto" w:sz="4" w:space="0"/>
              <w:bottom w:val="single" w:color="auto" w:sz="4" w:space="0"/>
              <w:right w:val="single" w:color="auto" w:sz="4" w:space="0"/>
            </w:tcBorders>
            <w:tcMar/>
          </w:tcPr>
          <w:p w:rsidRPr="00AE4B07" w:rsidR="003C58BE" w:rsidP="003D56F9" w:rsidRDefault="003C58BE" w14:paraId="2E83EE47" w14:textId="77777777">
            <w:pPr>
              <w:spacing w:line="240" w:lineRule="auto"/>
              <w:jc w:val="both"/>
              <w:rPr>
                <w:rFonts w:ascii="Arial" w:hAnsi="Arial" w:cs="Arial"/>
                <w:b/>
                <w:sz w:val="22"/>
                <w:szCs w:val="22"/>
                <w:lang w:eastAsia="en-GB"/>
              </w:rPr>
            </w:pPr>
          </w:p>
        </w:tc>
      </w:tr>
      <w:tr w:rsidRPr="00AE4B07" w:rsidR="003C58BE" w:rsidTr="33D49C90" w14:paraId="409E7E18" w14:textId="77777777">
        <w:tc>
          <w:tcPr>
            <w:tcW w:w="1725" w:type="dxa"/>
            <w:tcBorders>
              <w:top w:val="single" w:color="auto" w:sz="4" w:space="0"/>
              <w:left w:val="single" w:color="auto" w:sz="4" w:space="0"/>
              <w:bottom w:val="single" w:color="auto" w:sz="4" w:space="0"/>
              <w:right w:val="single" w:color="auto" w:sz="4" w:space="0"/>
            </w:tcBorders>
            <w:tcMar/>
            <w:hideMark/>
          </w:tcPr>
          <w:p w:rsidRPr="00AE4B07" w:rsidR="003C58BE" w:rsidP="4849510A" w:rsidRDefault="02EFEC7A" w14:paraId="134AEC6D" w14:textId="6FAFC547">
            <w:pPr>
              <w:spacing w:line="240" w:lineRule="auto"/>
              <w:jc w:val="both"/>
              <w:rPr>
                <w:rFonts w:ascii="Arial" w:hAnsi="Arial" w:cs="Arial"/>
                <w:b w:val="1"/>
                <w:bCs w:val="1"/>
                <w:sz w:val="22"/>
                <w:szCs w:val="22"/>
                <w:lang w:eastAsia="en-GB"/>
              </w:rPr>
            </w:pPr>
            <w:r w:rsidRPr="4849510A" w:rsidR="334B2B07">
              <w:rPr>
                <w:rFonts w:ascii="Arial" w:hAnsi="Arial" w:cs="Arial"/>
                <w:b w:val="1"/>
                <w:bCs w:val="1"/>
                <w:sz w:val="22"/>
                <w:szCs w:val="22"/>
                <w:lang w:eastAsia="en-GB"/>
              </w:rPr>
              <w:t xml:space="preserve">QC  </w:t>
            </w:r>
          </w:p>
          <w:p w:rsidRPr="00AE4B07" w:rsidR="003C58BE" w:rsidP="09A982BF" w:rsidRDefault="02EFEC7A" w14:paraId="05BEAFF8" w14:textId="462CEE06">
            <w:pPr>
              <w:spacing w:line="240" w:lineRule="auto"/>
              <w:jc w:val="both"/>
              <w:rPr>
                <w:rFonts w:ascii="Arial" w:hAnsi="Arial" w:cs="Arial"/>
                <w:b w:val="1"/>
                <w:bCs w:val="1"/>
                <w:sz w:val="22"/>
                <w:szCs w:val="22"/>
                <w:lang w:eastAsia="en-GB"/>
              </w:rPr>
            </w:pPr>
            <w:r w:rsidRPr="7DA24911" w:rsidR="100B2AD5">
              <w:rPr>
                <w:rFonts w:ascii="Arial" w:hAnsi="Arial" w:cs="Arial"/>
                <w:b w:val="1"/>
                <w:bCs w:val="1"/>
                <w:sz w:val="22"/>
                <w:szCs w:val="22"/>
                <w:lang w:eastAsia="en-GB"/>
              </w:rPr>
              <w:t>2025/</w:t>
            </w:r>
            <w:r w:rsidRPr="7DA24911" w:rsidR="5C07ECE4">
              <w:rPr>
                <w:rFonts w:ascii="Arial" w:hAnsi="Arial" w:cs="Arial"/>
                <w:b w:val="1"/>
                <w:bCs w:val="1"/>
                <w:sz w:val="22"/>
                <w:szCs w:val="22"/>
                <w:lang w:eastAsia="en-GB"/>
              </w:rPr>
              <w:t>1</w:t>
            </w:r>
            <w:r w:rsidRPr="7DA24911" w:rsidR="58ECED37">
              <w:rPr>
                <w:rFonts w:ascii="Arial" w:hAnsi="Arial" w:cs="Arial"/>
                <w:b w:val="1"/>
                <w:bCs w:val="1"/>
                <w:sz w:val="22"/>
                <w:szCs w:val="22"/>
                <w:lang w:eastAsia="en-GB"/>
              </w:rPr>
              <w:t>2</w:t>
            </w:r>
            <w:r w:rsidRPr="7DA24911" w:rsidR="100B2AD5">
              <w:rPr>
                <w:rFonts w:ascii="Arial" w:hAnsi="Arial" w:cs="Arial"/>
                <w:b w:val="1"/>
                <w:bCs w:val="1"/>
                <w:sz w:val="22"/>
                <w:szCs w:val="22"/>
                <w:lang w:eastAsia="en-GB"/>
              </w:rPr>
              <w:t>/1.5</w:t>
            </w:r>
          </w:p>
        </w:tc>
        <w:tc>
          <w:tcPr>
            <w:tcW w:w="8640" w:type="dxa"/>
            <w:tcBorders>
              <w:top w:val="single" w:color="auto" w:sz="4" w:space="0"/>
              <w:left w:val="single" w:color="auto" w:sz="4" w:space="0"/>
              <w:bottom w:val="single" w:color="auto" w:sz="4" w:space="0"/>
              <w:right w:val="single" w:color="auto" w:sz="4" w:space="0"/>
            </w:tcBorders>
            <w:tcMar/>
          </w:tcPr>
          <w:p w:rsidRPr="00AE4B07" w:rsidR="003C58BE" w:rsidP="01E55490" w:rsidRDefault="3AB62361" w14:paraId="7F717BF4" w14:textId="7E28FEED">
            <w:pPr>
              <w:spacing w:line="240" w:lineRule="auto"/>
              <w:rPr>
                <w:rFonts w:ascii="Arial" w:hAnsi="Arial" w:cs="Arial"/>
                <w:b w:val="1"/>
                <w:bCs w:val="1"/>
                <w:sz w:val="22"/>
                <w:szCs w:val="22"/>
                <w:lang w:eastAsia="en-GB"/>
              </w:rPr>
            </w:pPr>
            <w:hyperlink r:id="R1618bf872708421a">
              <w:r w:rsidRPr="68A0B00B" w:rsidR="0E709383">
                <w:rPr>
                  <w:rStyle w:val="Hyperlink"/>
                  <w:rFonts w:ascii="Arial" w:hAnsi="Arial" w:cs="Arial"/>
                  <w:b w:val="1"/>
                  <w:bCs w:val="1"/>
                  <w:sz w:val="22"/>
                  <w:szCs w:val="22"/>
                  <w:lang w:eastAsia="en-GB"/>
                </w:rPr>
                <w:t xml:space="preserve">Committee </w:t>
              </w:r>
              <w:r w:rsidRPr="68A0B00B" w:rsidR="003C58BE">
                <w:rPr>
                  <w:rStyle w:val="Hyperlink"/>
                  <w:rFonts w:ascii="Arial" w:hAnsi="Arial" w:cs="Arial"/>
                  <w:b w:val="1"/>
                  <w:bCs w:val="1"/>
                  <w:sz w:val="22"/>
                  <w:szCs w:val="22"/>
                  <w:lang w:eastAsia="en-GB"/>
                </w:rPr>
                <w:t>Chair’s Actions</w:t>
              </w:r>
            </w:hyperlink>
          </w:p>
          <w:p w:rsidRPr="00AE4B07" w:rsidR="003C58BE" w:rsidP="003D56F9" w:rsidRDefault="003C58BE" w14:paraId="3FAD4F0E" w14:textId="77777777">
            <w:pPr>
              <w:spacing w:line="240" w:lineRule="auto"/>
              <w:ind w:left="394"/>
              <w:rPr>
                <w:rFonts w:ascii="Arial" w:hAnsi="Arial" w:cs="Arial"/>
                <w:b/>
                <w:sz w:val="22"/>
                <w:szCs w:val="22"/>
              </w:rPr>
            </w:pPr>
          </w:p>
          <w:p w:rsidRPr="00AE4B07" w:rsidR="003C58BE" w:rsidP="008E5BD8" w:rsidRDefault="003C58BE" w14:paraId="76BE9909" w14:textId="77777777">
            <w:pPr>
              <w:spacing w:line="240" w:lineRule="auto"/>
              <w:rPr>
                <w:rFonts w:ascii="Arial" w:hAnsi="Arial" w:cs="Arial"/>
                <w:sz w:val="22"/>
                <w:szCs w:val="22"/>
                <w:lang w:eastAsia="en-GB"/>
              </w:rPr>
            </w:pPr>
            <w:r w:rsidRPr="00AE4B07">
              <w:rPr>
                <w:rFonts w:ascii="Arial" w:hAnsi="Arial" w:cs="Arial"/>
                <w:sz w:val="22"/>
                <w:szCs w:val="22"/>
                <w:lang w:eastAsia="en-GB"/>
              </w:rPr>
              <w:t xml:space="preserve">No Chair’s Actions were raised. </w:t>
            </w:r>
          </w:p>
          <w:p w:rsidRPr="00AE4B07" w:rsidR="003C58BE" w:rsidP="003D56F9" w:rsidRDefault="003C58BE" w14:paraId="0901DD04" w14:textId="77777777">
            <w:pPr>
              <w:spacing w:line="240" w:lineRule="auto"/>
              <w:ind w:left="394"/>
              <w:rPr>
                <w:rFonts w:ascii="Arial" w:hAnsi="Arial" w:cs="Arial"/>
                <w:b/>
                <w:sz w:val="22"/>
                <w:szCs w:val="22"/>
                <w:lang w:eastAsia="en-GB"/>
              </w:rPr>
            </w:pPr>
          </w:p>
        </w:tc>
        <w:tc>
          <w:tcPr>
            <w:tcW w:w="810" w:type="dxa"/>
            <w:tcBorders>
              <w:top w:val="single" w:color="auto" w:sz="4" w:space="0"/>
              <w:left w:val="single" w:color="auto" w:sz="4" w:space="0"/>
              <w:bottom w:val="single" w:color="auto" w:sz="4" w:space="0"/>
              <w:right w:val="single" w:color="auto" w:sz="4" w:space="0"/>
            </w:tcBorders>
            <w:tcMar/>
          </w:tcPr>
          <w:p w:rsidRPr="00AE4B07" w:rsidR="003C58BE" w:rsidP="003D56F9" w:rsidRDefault="003C58BE" w14:paraId="2788A7EA" w14:textId="77777777">
            <w:pPr>
              <w:spacing w:line="240" w:lineRule="auto"/>
              <w:ind w:left="112"/>
              <w:jc w:val="both"/>
              <w:rPr>
                <w:rFonts w:ascii="Arial" w:hAnsi="Arial" w:cs="Arial"/>
                <w:sz w:val="22"/>
                <w:szCs w:val="22"/>
                <w:lang w:eastAsia="en-GB"/>
              </w:rPr>
            </w:pPr>
          </w:p>
        </w:tc>
      </w:tr>
      <w:tr w:rsidRPr="00AE4B07" w:rsidR="00F63DED" w:rsidTr="33D49C90" w14:paraId="7A8C43E2" w14:textId="77777777">
        <w:trPr>
          <w:trHeight w:val="328"/>
        </w:trPr>
        <w:tc>
          <w:tcPr>
            <w:tcW w:w="1725"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tcPr>
          <w:p w:rsidRPr="00AE4B07" w:rsidR="00F63DED" w:rsidP="003C58BE" w:rsidRDefault="00F63DED" w14:paraId="1B584081" w14:textId="77777777">
            <w:pPr>
              <w:spacing w:line="240" w:lineRule="auto"/>
              <w:jc w:val="both"/>
              <w:rPr>
                <w:rFonts w:ascii="Arial" w:hAnsi="Arial" w:cs="Arial"/>
                <w:b/>
                <w:sz w:val="22"/>
                <w:szCs w:val="22"/>
                <w:lang w:eastAsia="en-GB"/>
              </w:rPr>
            </w:pPr>
            <w:bookmarkStart w:name="_Hlk149041319" w:id="4"/>
          </w:p>
        </w:tc>
        <w:tc>
          <w:tcPr>
            <w:tcW w:w="8640"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tcPr>
          <w:p w:rsidRPr="00AE4B07" w:rsidR="00F63DED" w:rsidP="003D56F9" w:rsidRDefault="00F63DED" w14:paraId="23AF49EA" w14:textId="77777777">
            <w:pPr>
              <w:spacing w:line="240" w:lineRule="auto"/>
              <w:rPr>
                <w:rFonts w:ascii="Arial" w:hAnsi="Arial" w:cs="Arial"/>
                <w:b/>
                <w:sz w:val="22"/>
                <w:szCs w:val="22"/>
                <w:lang w:eastAsia="en-GB"/>
              </w:rPr>
            </w:pPr>
            <w:r w:rsidRPr="00AE4B07">
              <w:rPr>
                <w:rFonts w:ascii="Arial" w:hAnsi="Arial" w:cs="Arial"/>
                <w:b/>
                <w:sz w:val="22"/>
                <w:szCs w:val="22"/>
                <w:lang w:eastAsia="en-GB"/>
              </w:rPr>
              <w:t>Items for Review &amp; Assurance</w:t>
            </w:r>
          </w:p>
        </w:tc>
        <w:bookmarkEnd w:id="4"/>
        <w:tc>
          <w:tcPr>
            <w:tcW w:w="810"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tcPr>
          <w:p w:rsidRPr="00AE4B07" w:rsidR="00F63DED" w:rsidP="003D56F9" w:rsidRDefault="00F63DED" w14:paraId="16B36090" w14:textId="77777777">
            <w:pPr>
              <w:spacing w:line="240" w:lineRule="auto"/>
              <w:ind w:left="112"/>
              <w:jc w:val="both"/>
              <w:rPr>
                <w:rFonts w:ascii="Arial" w:hAnsi="Arial" w:cs="Arial"/>
                <w:sz w:val="22"/>
                <w:szCs w:val="22"/>
                <w:lang w:eastAsia="en-GB"/>
              </w:rPr>
            </w:pPr>
          </w:p>
        </w:tc>
      </w:tr>
      <w:tr w:rsidR="3C285E5B" w:rsidTr="33D49C90" w14:paraId="255EE758" w14:textId="77777777">
        <w:trPr>
          <w:trHeight w:val="525"/>
        </w:trPr>
        <w:tc>
          <w:tcPr>
            <w:tcW w:w="1725" w:type="dxa"/>
            <w:tcBorders>
              <w:top w:val="single" w:color="auto" w:sz="4" w:space="0"/>
              <w:left w:val="single" w:color="auto" w:sz="4" w:space="0"/>
              <w:bottom w:val="single" w:color="auto" w:sz="4" w:space="0"/>
              <w:right w:val="single" w:color="auto" w:sz="4" w:space="0"/>
            </w:tcBorders>
            <w:tcMar/>
          </w:tcPr>
          <w:p w:rsidR="51C70E0F" w:rsidP="4849510A" w:rsidRDefault="6EE99305" w14:paraId="2C3BF06F" w14:textId="6FAFC547">
            <w:pPr>
              <w:spacing w:line="240" w:lineRule="auto"/>
              <w:jc w:val="both"/>
              <w:rPr>
                <w:rFonts w:ascii="Arial" w:hAnsi="Arial" w:cs="Arial"/>
                <w:b w:val="1"/>
                <w:bCs w:val="1"/>
                <w:sz w:val="22"/>
                <w:szCs w:val="22"/>
                <w:lang w:eastAsia="en-GB"/>
              </w:rPr>
            </w:pPr>
            <w:r w:rsidRPr="4849510A" w:rsidR="222487E3">
              <w:rPr>
                <w:rFonts w:ascii="Arial" w:hAnsi="Arial" w:cs="Arial"/>
                <w:b w:val="1"/>
                <w:bCs w:val="1"/>
                <w:sz w:val="22"/>
                <w:szCs w:val="22"/>
                <w:lang w:eastAsia="en-GB"/>
              </w:rPr>
              <w:t xml:space="preserve">QC  </w:t>
            </w:r>
          </w:p>
          <w:p w:rsidR="51C70E0F" w:rsidP="09A982BF" w:rsidRDefault="6EE99305" w14:paraId="7CB1CA26" w14:textId="54397E85">
            <w:pPr>
              <w:spacing w:line="240" w:lineRule="auto"/>
              <w:jc w:val="both"/>
              <w:rPr>
                <w:rFonts w:ascii="Arial" w:hAnsi="Arial" w:cs="Arial"/>
                <w:b w:val="1"/>
                <w:bCs w:val="1"/>
                <w:sz w:val="22"/>
                <w:szCs w:val="22"/>
                <w:lang w:eastAsia="en-GB"/>
              </w:rPr>
            </w:pPr>
            <w:r w:rsidRPr="7DA24911" w:rsidR="5BEAEE32">
              <w:rPr>
                <w:rFonts w:ascii="Arial" w:hAnsi="Arial" w:cs="Arial"/>
                <w:b w:val="1"/>
                <w:bCs w:val="1"/>
                <w:sz w:val="22"/>
                <w:szCs w:val="22"/>
                <w:lang w:eastAsia="en-GB"/>
              </w:rPr>
              <w:t>2025/</w:t>
            </w:r>
            <w:r w:rsidRPr="7DA24911" w:rsidR="1303CBF6">
              <w:rPr>
                <w:rFonts w:ascii="Arial" w:hAnsi="Arial" w:cs="Arial"/>
                <w:b w:val="1"/>
                <w:bCs w:val="1"/>
                <w:sz w:val="22"/>
                <w:szCs w:val="22"/>
                <w:lang w:eastAsia="en-GB"/>
              </w:rPr>
              <w:t>1</w:t>
            </w:r>
            <w:r w:rsidRPr="7DA24911" w:rsidR="6F0E184E">
              <w:rPr>
                <w:rFonts w:ascii="Arial" w:hAnsi="Arial" w:cs="Arial"/>
                <w:b w:val="1"/>
                <w:bCs w:val="1"/>
                <w:sz w:val="22"/>
                <w:szCs w:val="22"/>
                <w:lang w:eastAsia="en-GB"/>
              </w:rPr>
              <w:t>2</w:t>
            </w:r>
            <w:r w:rsidRPr="7DA24911" w:rsidR="5BEAEE32">
              <w:rPr>
                <w:rFonts w:ascii="Arial" w:hAnsi="Arial" w:cs="Arial"/>
                <w:b w:val="1"/>
                <w:bCs w:val="1"/>
                <w:sz w:val="22"/>
                <w:szCs w:val="22"/>
                <w:lang w:eastAsia="en-GB"/>
              </w:rPr>
              <w:t>/2.</w:t>
            </w:r>
            <w:r w:rsidRPr="7DA24911" w:rsidR="7A0D0A70">
              <w:rPr>
                <w:rFonts w:ascii="Arial" w:hAnsi="Arial" w:cs="Arial"/>
                <w:b w:val="1"/>
                <w:bCs w:val="1"/>
                <w:sz w:val="22"/>
                <w:szCs w:val="22"/>
                <w:lang w:eastAsia="en-GB"/>
              </w:rPr>
              <w:t>1</w:t>
            </w:r>
          </w:p>
        </w:tc>
        <w:tc>
          <w:tcPr>
            <w:tcW w:w="8640" w:type="dxa"/>
            <w:tcBorders>
              <w:top w:val="single" w:color="auto" w:sz="4" w:space="0"/>
              <w:left w:val="single" w:color="auto" w:sz="4" w:space="0"/>
              <w:bottom w:val="single" w:color="auto" w:sz="4" w:space="0"/>
              <w:right w:val="single" w:color="auto" w:sz="4" w:space="0"/>
            </w:tcBorders>
            <w:tcMar/>
          </w:tcPr>
          <w:p w:rsidR="21375315" w:rsidP="4849510A" w:rsidRDefault="21375315" w14:paraId="5894C8ED" w14:textId="679B7656">
            <w:pPr>
              <w:pStyle w:val="Normal"/>
              <w:suppressLineNumbers w:val="0"/>
              <w:bidi w:val="0"/>
              <w:spacing w:before="0" w:beforeAutospacing="off" w:after="0" w:afterAutospacing="off" w:line="240" w:lineRule="auto"/>
              <w:ind w:left="0" w:right="0"/>
              <w:jc w:val="left"/>
            </w:pPr>
            <w:hyperlink r:id="R018e4028b029464d">
              <w:r w:rsidRPr="68A0B00B" w:rsidR="31A39316">
                <w:rPr>
                  <w:rStyle w:val="Hyperlink"/>
                  <w:rFonts w:ascii="Arial" w:hAnsi="Arial" w:cs="Arial"/>
                  <w:b w:val="1"/>
                  <w:bCs w:val="1"/>
                  <w:sz w:val="22"/>
                  <w:szCs w:val="22"/>
                  <w:lang w:eastAsia="en-GB"/>
                </w:rPr>
                <w:t xml:space="preserve">UHB </w:t>
              </w:r>
              <w:r w:rsidRPr="68A0B00B" w:rsidR="63CDAF9A">
                <w:rPr>
                  <w:rStyle w:val="Hyperlink"/>
                  <w:rFonts w:ascii="Arial" w:hAnsi="Arial" w:cs="Arial"/>
                  <w:b w:val="1"/>
                  <w:bCs w:val="1"/>
                  <w:sz w:val="22"/>
                  <w:szCs w:val="22"/>
                  <w:lang w:eastAsia="en-GB"/>
                </w:rPr>
                <w:t>Quality Indicators Report</w:t>
              </w:r>
            </w:hyperlink>
          </w:p>
          <w:p w:rsidR="3F85F73C" w:rsidP="73B67C08" w:rsidRDefault="3F85F73C" w14:paraId="04087198" w14:textId="4F26038F">
            <w:pPr>
              <w:spacing w:line="240" w:lineRule="auto"/>
              <w:rPr>
                <w:rFonts w:ascii="Arial" w:hAnsi="Arial" w:cs="Arial"/>
                <w:b/>
                <w:bCs/>
                <w:sz w:val="22"/>
                <w:szCs w:val="22"/>
                <w:lang w:eastAsia="en-GB"/>
              </w:rPr>
            </w:pPr>
          </w:p>
          <w:p w:rsidR="4574DDC9" w:rsidP="4CB8C168" w:rsidRDefault="1997EE85" w14:paraId="17606FD5" w14:textId="7EEF2ED4">
            <w:pPr>
              <w:pStyle w:val="Normal"/>
              <w:spacing w:before="0" w:beforeAutospacing="off" w:after="0" w:afterAutospacing="off" w:line="240" w:lineRule="auto"/>
              <w:jc w:val="both"/>
              <w:rPr>
                <w:rFonts w:ascii="Arial" w:hAnsi="Arial" w:eastAsia="Arial" w:cs="Arial"/>
                <w:noProof w:val="0"/>
                <w:color w:val="auto"/>
                <w:sz w:val="22"/>
                <w:szCs w:val="22"/>
                <w:lang w:val="en-GB"/>
              </w:rPr>
            </w:pPr>
            <w:r w:rsidRPr="6B8A1BC1" w:rsidR="4013AD13">
              <w:rPr>
                <w:rFonts w:ascii="Arial" w:hAnsi="Arial" w:cs="Arial"/>
                <w:color w:val="auto"/>
                <w:sz w:val="22"/>
                <w:szCs w:val="22"/>
                <w:lang w:eastAsia="en-GB"/>
              </w:rPr>
              <w:t>Alexandra Scott (AS), t</w:t>
            </w:r>
            <w:r w:rsidRPr="6B8A1BC1" w:rsidR="71B784A7">
              <w:rPr>
                <w:rFonts w:ascii="Arial" w:hAnsi="Arial" w:cs="Arial"/>
                <w:color w:val="auto"/>
                <w:sz w:val="22"/>
                <w:szCs w:val="22"/>
                <w:lang w:eastAsia="en-GB"/>
              </w:rPr>
              <w:t>he</w:t>
            </w:r>
            <w:r w:rsidRPr="6B8A1BC1" w:rsidR="031F095B">
              <w:rPr>
                <w:rFonts w:ascii="Arial" w:hAnsi="Arial" w:cs="Arial"/>
                <w:color w:val="auto"/>
                <w:sz w:val="22"/>
                <w:szCs w:val="22"/>
                <w:lang w:eastAsia="en-GB"/>
              </w:rPr>
              <w:t xml:space="preserve"> </w:t>
            </w:r>
            <w:r w:rsidRPr="6B8A1BC1" w:rsidR="031F095B">
              <w:rPr>
                <w:rFonts w:ascii="Arial" w:hAnsi="Arial" w:cs="Arial"/>
                <w:color w:val="auto"/>
                <w:sz w:val="22"/>
                <w:szCs w:val="22"/>
                <w:lang w:eastAsia="en-GB"/>
              </w:rPr>
              <w:t>Assistant Director of Quality and Patient Safety</w:t>
            </w:r>
            <w:r w:rsidRPr="6B8A1BC1" w:rsidR="102AD8EF">
              <w:rPr>
                <w:rFonts w:ascii="Arial" w:hAnsi="Arial" w:cs="Arial"/>
                <w:color w:val="auto"/>
                <w:sz w:val="22"/>
                <w:szCs w:val="22"/>
                <w:lang w:eastAsia="en-GB"/>
              </w:rPr>
              <w:t>,</w:t>
            </w:r>
            <w:r w:rsidRPr="6B8A1BC1" w:rsidR="102AD8EF">
              <w:rPr>
                <w:rFonts w:ascii="Arial" w:hAnsi="Arial" w:cs="Arial"/>
                <w:color w:val="auto"/>
                <w:sz w:val="22"/>
                <w:szCs w:val="22"/>
                <w:lang w:eastAsia="en-GB"/>
              </w:rPr>
              <w:t xml:space="preserve"> </w:t>
            </w:r>
            <w:r w:rsidRPr="6B8A1BC1" w:rsidR="031F095B">
              <w:rPr>
                <w:rFonts w:ascii="Arial" w:hAnsi="Arial" w:eastAsia="Arial" w:cs="Arial"/>
                <w:b w:val="0"/>
                <w:bCs w:val="0"/>
                <w:i w:val="0"/>
                <w:iCs w:val="0"/>
                <w:caps w:val="0"/>
                <w:smallCaps w:val="0"/>
                <w:noProof w:val="0"/>
                <w:color w:val="auto"/>
                <w:sz w:val="22"/>
                <w:szCs w:val="22"/>
                <w:lang w:val="en-GB"/>
              </w:rPr>
              <w:t>presented the Quality Indicators Report and slides which provided assurance in relation to se</w:t>
            </w:r>
            <w:r w:rsidRPr="6B8A1BC1" w:rsidR="031F095B">
              <w:rPr>
                <w:rFonts w:ascii="Arial" w:hAnsi="Arial" w:eastAsia="Arial" w:cs="Arial"/>
                <w:b w:val="0"/>
                <w:bCs w:val="0"/>
                <w:i w:val="0"/>
                <w:iCs w:val="0"/>
                <w:caps w:val="0"/>
                <w:smallCaps w:val="0"/>
                <w:noProof w:val="0"/>
                <w:color w:val="auto"/>
                <w:sz w:val="22"/>
                <w:szCs w:val="22"/>
                <w:lang w:val="en-GB"/>
              </w:rPr>
              <w:t>veral qualit</w:t>
            </w:r>
            <w:r w:rsidRPr="6B8A1BC1" w:rsidR="031F095B">
              <w:rPr>
                <w:rFonts w:ascii="Arial" w:hAnsi="Arial" w:eastAsia="Arial" w:cs="Arial"/>
                <w:b w:val="0"/>
                <w:bCs w:val="0"/>
                <w:i w:val="0"/>
                <w:iCs w:val="0"/>
                <w:caps w:val="0"/>
                <w:smallCaps w:val="0"/>
                <w:noProof w:val="0"/>
                <w:color w:val="auto"/>
                <w:sz w:val="22"/>
                <w:szCs w:val="22"/>
                <w:lang w:val="en-GB"/>
              </w:rPr>
              <w:t xml:space="preserve">y, </w:t>
            </w:r>
            <w:r w:rsidRPr="6B8A1BC1" w:rsidR="031F095B">
              <w:rPr>
                <w:rFonts w:ascii="Arial" w:hAnsi="Arial" w:eastAsia="Arial" w:cs="Arial"/>
                <w:b w:val="0"/>
                <w:bCs w:val="0"/>
                <w:i w:val="0"/>
                <w:iCs w:val="0"/>
                <w:caps w:val="0"/>
                <w:smallCaps w:val="0"/>
                <w:noProof w:val="0"/>
                <w:color w:val="auto"/>
                <w:sz w:val="22"/>
                <w:szCs w:val="22"/>
                <w:lang w:val="en-GB"/>
              </w:rPr>
              <w:t>saf</w:t>
            </w:r>
            <w:r w:rsidRPr="6B8A1BC1" w:rsidR="031F095B">
              <w:rPr>
                <w:rFonts w:ascii="Arial" w:hAnsi="Arial" w:eastAsia="Arial" w:cs="Arial"/>
                <w:b w:val="0"/>
                <w:bCs w:val="0"/>
                <w:i w:val="0"/>
                <w:iCs w:val="0"/>
                <w:caps w:val="0"/>
                <w:smallCaps w:val="0"/>
                <w:noProof w:val="0"/>
                <w:color w:val="auto"/>
                <w:sz w:val="22"/>
                <w:szCs w:val="22"/>
                <w:lang w:val="en-GB"/>
              </w:rPr>
              <w:t>ety</w:t>
            </w:r>
            <w:r w:rsidRPr="6B8A1BC1" w:rsidR="031F095B">
              <w:rPr>
                <w:rFonts w:ascii="Arial" w:hAnsi="Arial" w:eastAsia="Arial" w:cs="Arial"/>
                <w:b w:val="0"/>
                <w:bCs w:val="0"/>
                <w:i w:val="0"/>
                <w:iCs w:val="0"/>
                <w:caps w:val="0"/>
                <w:smallCaps w:val="0"/>
                <w:noProof w:val="0"/>
                <w:color w:val="auto"/>
                <w:sz w:val="22"/>
                <w:szCs w:val="22"/>
                <w:lang w:val="en-GB"/>
              </w:rPr>
              <w:t xml:space="preserve"> and patient experience priorit</w:t>
            </w:r>
            <w:r w:rsidRPr="6B8A1BC1" w:rsidR="031F095B">
              <w:rPr>
                <w:rFonts w:ascii="Arial" w:hAnsi="Arial" w:eastAsia="Arial" w:cs="Arial"/>
                <w:b w:val="0"/>
                <w:bCs w:val="0"/>
                <w:i w:val="0"/>
                <w:iCs w:val="0"/>
                <w:caps w:val="0"/>
                <w:smallCaps w:val="0"/>
                <w:noProof w:val="0"/>
                <w:color w:val="auto"/>
                <w:sz w:val="22"/>
                <w:szCs w:val="22"/>
                <w:lang w:val="en-GB"/>
              </w:rPr>
              <w:t xml:space="preserve">ies. It provided data through the end of </w:t>
            </w:r>
            <w:r w:rsidRPr="6B8A1BC1" w:rsidR="50C7FB43">
              <w:rPr>
                <w:rFonts w:ascii="Arial" w:hAnsi="Arial" w:eastAsia="Arial" w:cs="Arial"/>
                <w:b w:val="0"/>
                <w:bCs w:val="0"/>
                <w:i w:val="0"/>
                <w:iCs w:val="0"/>
                <w:caps w:val="0"/>
                <w:smallCaps w:val="0"/>
                <w:noProof w:val="0"/>
                <w:color w:val="auto"/>
                <w:sz w:val="22"/>
                <w:szCs w:val="22"/>
                <w:lang w:val="en-GB"/>
              </w:rPr>
              <w:t>Octo</w:t>
            </w:r>
            <w:r w:rsidRPr="6B8A1BC1" w:rsidR="64030EE7">
              <w:rPr>
                <w:rFonts w:ascii="Arial" w:hAnsi="Arial" w:eastAsia="Arial" w:cs="Arial"/>
                <w:b w:val="0"/>
                <w:bCs w:val="0"/>
                <w:i w:val="0"/>
                <w:iCs w:val="0"/>
                <w:caps w:val="0"/>
                <w:smallCaps w:val="0"/>
                <w:noProof w:val="0"/>
                <w:color w:val="auto"/>
                <w:sz w:val="22"/>
                <w:szCs w:val="22"/>
                <w:lang w:val="en-GB"/>
              </w:rPr>
              <w:t xml:space="preserve">ber </w:t>
            </w:r>
            <w:r w:rsidRPr="6B8A1BC1" w:rsidR="031F095B">
              <w:rPr>
                <w:rFonts w:ascii="Arial" w:hAnsi="Arial" w:eastAsia="Arial" w:cs="Arial"/>
                <w:b w:val="0"/>
                <w:bCs w:val="0"/>
                <w:i w:val="0"/>
                <w:iCs w:val="0"/>
                <w:caps w:val="0"/>
                <w:smallCaps w:val="0"/>
                <w:noProof w:val="0"/>
                <w:color w:val="auto"/>
                <w:sz w:val="22"/>
                <w:szCs w:val="22"/>
                <w:lang w:val="en-GB"/>
              </w:rPr>
              <w:t>2025</w:t>
            </w:r>
            <w:r w:rsidRPr="6B8A1BC1" w:rsidR="031F095B">
              <w:rPr>
                <w:rFonts w:ascii="Arial" w:hAnsi="Arial" w:eastAsia="Arial" w:cs="Arial"/>
                <w:b w:val="0"/>
                <w:bCs w:val="0"/>
                <w:i w:val="0"/>
                <w:iCs w:val="0"/>
                <w:caps w:val="0"/>
                <w:smallCaps w:val="0"/>
                <w:noProof w:val="0"/>
                <w:color w:val="auto"/>
                <w:sz w:val="22"/>
                <w:szCs w:val="22"/>
                <w:lang w:val="en-GB"/>
              </w:rPr>
              <w:t xml:space="preserve"> where available and detailed ongoing actions to drive necessary improvements. Additionall</w:t>
            </w:r>
            <w:r w:rsidRPr="6B8A1BC1" w:rsidR="031F095B">
              <w:rPr>
                <w:rFonts w:ascii="Arial" w:hAnsi="Arial" w:eastAsia="Arial" w:cs="Arial"/>
                <w:b w:val="0"/>
                <w:bCs w:val="0"/>
                <w:i w:val="0"/>
                <w:iCs w:val="0"/>
                <w:caps w:val="0"/>
                <w:smallCaps w:val="0"/>
                <w:noProof w:val="0"/>
                <w:color w:val="auto"/>
                <w:sz w:val="22"/>
                <w:szCs w:val="22"/>
                <w:lang w:val="en-GB"/>
              </w:rPr>
              <w:t>y, it included exception reporting to highlight emerging trends and issues related to quality and patient safety.</w:t>
            </w:r>
          </w:p>
          <w:p w:rsidR="7DB42B14" w:rsidP="6B8A1BC1" w:rsidRDefault="7DB42B14" w14:paraId="1CE4F458" w14:textId="552683EE">
            <w:pPr>
              <w:pStyle w:val="Normal"/>
              <w:spacing w:before="0" w:beforeAutospacing="off" w:after="0" w:afterAutospacing="off" w:line="240" w:lineRule="auto"/>
              <w:jc w:val="both"/>
              <w:rPr>
                <w:rFonts w:ascii="Arial" w:hAnsi="Arial" w:eastAsia="Arial" w:cs="Arial"/>
                <w:b w:val="0"/>
                <w:bCs w:val="0"/>
                <w:i w:val="0"/>
                <w:iCs w:val="0"/>
                <w:caps w:val="0"/>
                <w:smallCaps w:val="0"/>
                <w:noProof w:val="0"/>
                <w:color w:val="auto"/>
                <w:sz w:val="22"/>
                <w:szCs w:val="22"/>
                <w:lang w:val="en-GB"/>
              </w:rPr>
            </w:pPr>
          </w:p>
          <w:p w:rsidR="7640AF3E" w:rsidP="6B8A1BC1" w:rsidRDefault="7640AF3E" w14:paraId="6CA1D63C" w14:textId="1C96924D">
            <w:pPr>
              <w:pStyle w:val="Normal"/>
              <w:spacing w:before="0" w:beforeAutospacing="off" w:after="0" w:afterAutospacing="off" w:line="240" w:lineRule="auto"/>
              <w:jc w:val="both"/>
              <w:rPr>
                <w:rFonts w:ascii="Arial" w:hAnsi="Arial" w:eastAsia="Arial" w:cs="Arial"/>
                <w:b w:val="0"/>
                <w:bCs w:val="0"/>
                <w:i w:val="0"/>
                <w:iCs w:val="0"/>
                <w:caps w:val="0"/>
                <w:smallCaps w:val="0"/>
                <w:noProof w:val="0"/>
                <w:color w:val="auto"/>
                <w:sz w:val="22"/>
                <w:szCs w:val="22"/>
                <w:lang w:val="en-GB"/>
              </w:rPr>
            </w:pPr>
            <w:r w:rsidRPr="6B8A1BC1" w:rsidR="7640AF3E">
              <w:rPr>
                <w:rFonts w:ascii="Arial" w:hAnsi="Arial" w:eastAsia="Arial" w:cs="Arial"/>
                <w:b w:val="0"/>
                <w:bCs w:val="0"/>
                <w:i w:val="0"/>
                <w:iCs w:val="0"/>
                <w:caps w:val="0"/>
                <w:smallCaps w:val="0"/>
                <w:noProof w:val="0"/>
                <w:color w:val="auto"/>
                <w:sz w:val="22"/>
                <w:szCs w:val="22"/>
                <w:lang w:val="en-GB"/>
              </w:rPr>
              <w:t>Rhian Thomas (RT), the Committee Vice Chair,</w:t>
            </w:r>
            <w:r w:rsidRPr="6B8A1BC1" w:rsidR="3C10D787">
              <w:rPr>
                <w:rFonts w:ascii="Arial" w:hAnsi="Arial" w:eastAsia="Arial" w:cs="Arial"/>
                <w:b w:val="0"/>
                <w:bCs w:val="0"/>
                <w:i w:val="0"/>
                <w:iCs w:val="0"/>
                <w:caps w:val="0"/>
                <w:smallCaps w:val="0"/>
                <w:noProof w:val="0"/>
                <w:color w:val="auto"/>
                <w:sz w:val="22"/>
                <w:szCs w:val="22"/>
                <w:lang w:val="en-GB"/>
              </w:rPr>
              <w:t xml:space="preserve"> asked why the target implementation date for the WHO checklist implementation </w:t>
            </w:r>
            <w:r w:rsidRPr="6B8A1BC1" w:rsidR="3C10D787">
              <w:rPr>
                <w:rFonts w:ascii="Arial" w:hAnsi="Arial" w:eastAsia="Arial" w:cs="Arial"/>
                <w:b w:val="0"/>
                <w:bCs w:val="0"/>
                <w:i w:val="0"/>
                <w:iCs w:val="0"/>
                <w:caps w:val="0"/>
                <w:smallCaps w:val="0"/>
                <w:noProof w:val="0"/>
                <w:color w:val="auto"/>
                <w:sz w:val="22"/>
                <w:szCs w:val="22"/>
                <w:lang w:val="en-GB"/>
              </w:rPr>
              <w:t>was</w:t>
            </w:r>
            <w:r w:rsidRPr="6B8A1BC1" w:rsidR="513433B8">
              <w:rPr>
                <w:rFonts w:ascii="Arial" w:hAnsi="Arial" w:eastAsia="Arial" w:cs="Arial"/>
                <w:b w:val="0"/>
                <w:bCs w:val="0"/>
                <w:i w:val="0"/>
                <w:iCs w:val="0"/>
                <w:caps w:val="0"/>
                <w:smallCaps w:val="0"/>
                <w:noProof w:val="0"/>
                <w:color w:val="auto"/>
                <w:sz w:val="22"/>
                <w:szCs w:val="22"/>
                <w:lang w:val="en-GB"/>
              </w:rPr>
              <w:t xml:space="preserve"> for</w:t>
            </w:r>
            <w:r w:rsidRPr="6B8A1BC1" w:rsidR="3C10D787">
              <w:rPr>
                <w:rFonts w:ascii="Arial" w:hAnsi="Arial" w:eastAsia="Arial" w:cs="Arial"/>
                <w:b w:val="0"/>
                <w:bCs w:val="0"/>
                <w:i w:val="0"/>
                <w:iCs w:val="0"/>
                <w:caps w:val="0"/>
                <w:smallCaps w:val="0"/>
                <w:noProof w:val="0"/>
                <w:color w:val="auto"/>
                <w:sz w:val="22"/>
                <w:szCs w:val="22"/>
                <w:lang w:val="en-GB"/>
              </w:rPr>
              <w:t xml:space="preserve"> April 2026</w:t>
            </w:r>
            <w:r w:rsidRPr="6B8A1BC1" w:rsidR="3C10D787">
              <w:rPr>
                <w:rFonts w:ascii="Arial" w:hAnsi="Arial" w:eastAsia="Arial" w:cs="Arial"/>
                <w:b w:val="0"/>
                <w:bCs w:val="0"/>
                <w:i w:val="0"/>
                <w:iCs w:val="0"/>
                <w:caps w:val="0"/>
                <w:smallCaps w:val="0"/>
                <w:noProof w:val="0"/>
                <w:color w:val="auto"/>
                <w:sz w:val="22"/>
                <w:szCs w:val="22"/>
                <w:lang w:val="en-GB"/>
              </w:rPr>
              <w:t xml:space="preserve">, and whether extensive consultation and stakeholder engagement was necessary for successful implementation versus expediting. </w:t>
            </w:r>
          </w:p>
          <w:p w:rsidR="6B8A1BC1" w:rsidP="6B8A1BC1" w:rsidRDefault="6B8A1BC1" w14:paraId="10DF5285" w14:textId="42D38A8B">
            <w:pPr>
              <w:pStyle w:val="Normal"/>
              <w:spacing w:before="0" w:beforeAutospacing="off" w:after="0" w:afterAutospacing="off" w:line="240" w:lineRule="auto"/>
              <w:jc w:val="both"/>
              <w:rPr>
                <w:rFonts w:ascii="Arial" w:hAnsi="Arial" w:eastAsia="Arial" w:cs="Arial"/>
                <w:b w:val="0"/>
                <w:bCs w:val="0"/>
                <w:i w:val="0"/>
                <w:iCs w:val="0"/>
                <w:caps w:val="0"/>
                <w:smallCaps w:val="0"/>
                <w:noProof w:val="0"/>
                <w:color w:val="auto"/>
                <w:sz w:val="22"/>
                <w:szCs w:val="22"/>
                <w:lang w:val="en-GB"/>
              </w:rPr>
            </w:pPr>
          </w:p>
          <w:p w:rsidR="7AE0837F" w:rsidP="6B8A1BC1" w:rsidRDefault="7AE0837F" w14:paraId="2FCDA317" w14:textId="7DDC1223">
            <w:pPr>
              <w:pStyle w:val="Normal"/>
              <w:spacing w:before="0" w:beforeAutospacing="off" w:after="0" w:afterAutospacing="off" w:line="240" w:lineRule="auto"/>
              <w:jc w:val="both"/>
              <w:rPr>
                <w:rFonts w:ascii="Arial" w:hAnsi="Arial" w:eastAsia="Arial" w:cs="Arial"/>
                <w:b w:val="0"/>
                <w:bCs w:val="0"/>
                <w:i w:val="0"/>
                <w:iCs w:val="0"/>
                <w:caps w:val="0"/>
                <w:smallCaps w:val="0"/>
                <w:noProof w:val="0"/>
                <w:color w:val="auto"/>
                <w:sz w:val="22"/>
                <w:szCs w:val="22"/>
                <w:lang w:val="en-GB"/>
              </w:rPr>
            </w:pPr>
            <w:r w:rsidRPr="6B8A1BC1" w:rsidR="7AE0837F">
              <w:rPr>
                <w:rFonts w:ascii="Arial" w:hAnsi="Arial" w:eastAsia="Arial" w:cs="Arial"/>
                <w:b w:val="0"/>
                <w:bCs w:val="0"/>
                <w:i w:val="0"/>
                <w:iCs w:val="0"/>
                <w:caps w:val="0"/>
                <w:smallCaps w:val="0"/>
                <w:noProof w:val="0"/>
                <w:color w:val="auto"/>
                <w:sz w:val="22"/>
                <w:szCs w:val="22"/>
                <w:lang w:val="en-GB"/>
              </w:rPr>
              <w:t xml:space="preserve">RT </w:t>
            </w:r>
            <w:r w:rsidRPr="6B8A1BC1" w:rsidR="7AE0837F">
              <w:rPr>
                <w:rFonts w:ascii="Arial" w:hAnsi="Arial" w:eastAsia="Arial" w:cs="Arial"/>
                <w:b w:val="0"/>
                <w:bCs w:val="0"/>
                <w:i w:val="0"/>
                <w:iCs w:val="0"/>
                <w:caps w:val="0"/>
                <w:smallCaps w:val="0"/>
                <w:noProof w:val="0"/>
                <w:color w:val="auto"/>
                <w:sz w:val="22"/>
                <w:szCs w:val="22"/>
                <w:lang w:val="en-GB"/>
              </w:rPr>
              <w:t>asked</w:t>
            </w:r>
            <w:r w:rsidRPr="6B8A1BC1" w:rsidR="7AE0837F">
              <w:rPr>
                <w:rFonts w:ascii="Arial" w:hAnsi="Arial" w:eastAsia="Arial" w:cs="Arial"/>
                <w:b w:val="0"/>
                <w:bCs w:val="0"/>
                <w:i w:val="0"/>
                <w:iCs w:val="0"/>
                <w:caps w:val="0"/>
                <w:smallCaps w:val="0"/>
                <w:noProof w:val="0"/>
                <w:color w:val="auto"/>
                <w:sz w:val="22"/>
                <w:szCs w:val="22"/>
                <w:lang w:val="en-GB"/>
              </w:rPr>
              <w:t xml:space="preserve"> what the </w:t>
            </w:r>
            <w:r w:rsidRPr="6B8A1BC1" w:rsidR="7AE0837F">
              <w:rPr>
                <w:rFonts w:ascii="Arial" w:hAnsi="Arial" w:eastAsia="Arial" w:cs="Arial"/>
                <w:b w:val="0"/>
                <w:bCs w:val="0"/>
                <w:i w:val="0"/>
                <w:iCs w:val="0"/>
                <w:caps w:val="0"/>
                <w:smallCaps w:val="0"/>
                <w:noProof w:val="0"/>
                <w:color w:val="auto"/>
                <w:sz w:val="22"/>
                <w:szCs w:val="22"/>
                <w:lang w:val="en-GB"/>
              </w:rPr>
              <w:t>initial</w:t>
            </w:r>
            <w:r w:rsidRPr="6B8A1BC1" w:rsidR="7AE0837F">
              <w:rPr>
                <w:rFonts w:ascii="Arial" w:hAnsi="Arial" w:eastAsia="Arial" w:cs="Arial"/>
                <w:b w:val="0"/>
                <w:bCs w:val="0"/>
                <w:i w:val="0"/>
                <w:iCs w:val="0"/>
                <w:caps w:val="0"/>
                <w:smallCaps w:val="0"/>
                <w:noProof w:val="0"/>
                <w:color w:val="auto"/>
                <w:sz w:val="22"/>
                <w:szCs w:val="22"/>
                <w:lang w:val="en-GB"/>
              </w:rPr>
              <w:t xml:space="preserve"> findings were since the rollout of EPMA in July. </w:t>
            </w:r>
          </w:p>
          <w:p w:rsidR="6B8A1BC1" w:rsidP="6B8A1BC1" w:rsidRDefault="6B8A1BC1" w14:paraId="108A3D41" w14:textId="0BE127EF">
            <w:pPr>
              <w:pStyle w:val="Normal"/>
              <w:spacing w:before="0" w:beforeAutospacing="off" w:after="0" w:afterAutospacing="off" w:line="240" w:lineRule="auto"/>
              <w:jc w:val="both"/>
              <w:rPr>
                <w:rFonts w:ascii="Arial" w:hAnsi="Arial" w:eastAsia="Arial" w:cs="Arial"/>
                <w:b w:val="0"/>
                <w:bCs w:val="0"/>
                <w:i w:val="0"/>
                <w:iCs w:val="0"/>
                <w:caps w:val="0"/>
                <w:smallCaps w:val="0"/>
                <w:noProof w:val="0"/>
                <w:color w:val="auto"/>
                <w:sz w:val="22"/>
                <w:szCs w:val="22"/>
                <w:lang w:val="en-GB"/>
              </w:rPr>
            </w:pPr>
          </w:p>
          <w:p w:rsidR="0B31AE6F" w:rsidP="33D49C90" w:rsidRDefault="0B31AE6F" w14:paraId="320D6473" w14:textId="696420D7">
            <w:pPr>
              <w:pStyle w:val="Normal"/>
              <w:spacing w:before="0" w:beforeAutospacing="off" w:after="0" w:afterAutospacing="off" w:line="240" w:lineRule="auto"/>
              <w:jc w:val="both"/>
              <w:rPr>
                <w:rFonts w:ascii="Arial" w:hAnsi="Arial" w:eastAsia="Arial" w:cs="Arial"/>
                <w:b w:val="0"/>
                <w:bCs w:val="0"/>
                <w:i w:val="0"/>
                <w:iCs w:val="0"/>
                <w:caps w:val="0"/>
                <w:smallCaps w:val="0"/>
                <w:noProof w:val="0"/>
                <w:color w:val="auto"/>
                <w:sz w:val="22"/>
                <w:szCs w:val="22"/>
                <w:lang w:val="en-GB"/>
              </w:rPr>
            </w:pPr>
            <w:r w:rsidRPr="33D49C90" w:rsidR="788052DE">
              <w:rPr>
                <w:rFonts w:ascii="Arial" w:hAnsi="Arial" w:eastAsia="Arial" w:cs="Arial"/>
                <w:b w:val="0"/>
                <w:bCs w:val="0"/>
                <w:i w:val="0"/>
                <w:iCs w:val="0"/>
                <w:caps w:val="0"/>
                <w:smallCaps w:val="0"/>
                <w:noProof w:val="0"/>
                <w:color w:val="auto"/>
                <w:sz w:val="22"/>
                <w:szCs w:val="22"/>
                <w:lang w:val="en-GB"/>
              </w:rPr>
              <w:t xml:space="preserve">RT suggested discussing Keeping Me Well at </w:t>
            </w:r>
            <w:r w:rsidRPr="33D49C90" w:rsidR="788052DE">
              <w:rPr>
                <w:rFonts w:ascii="Arial" w:hAnsi="Arial" w:eastAsia="Arial" w:cs="Arial"/>
                <w:b w:val="0"/>
                <w:bCs w:val="0"/>
                <w:i w:val="0"/>
                <w:iCs w:val="0"/>
                <w:caps w:val="0"/>
                <w:smallCaps w:val="0"/>
                <w:noProof w:val="0"/>
                <w:color w:val="auto"/>
                <w:sz w:val="22"/>
                <w:szCs w:val="22"/>
                <w:lang w:val="en-GB"/>
              </w:rPr>
              <w:t>a</w:t>
            </w:r>
            <w:r w:rsidRPr="33D49C90" w:rsidR="788052DE">
              <w:rPr>
                <w:rFonts w:ascii="Arial" w:hAnsi="Arial" w:eastAsia="Arial" w:cs="Arial"/>
                <w:b w:val="0"/>
                <w:bCs w:val="0"/>
                <w:i w:val="0"/>
                <w:iCs w:val="0"/>
                <w:caps w:val="0"/>
                <w:smallCaps w:val="0"/>
                <w:noProof w:val="0"/>
                <w:color w:val="auto"/>
                <w:sz w:val="22"/>
                <w:szCs w:val="22"/>
                <w:lang w:val="en-GB"/>
              </w:rPr>
              <w:t xml:space="preserve"> future Committee to consider its scope and impact on services. </w:t>
            </w:r>
          </w:p>
          <w:p w:rsidR="6B8A1BC1" w:rsidP="6B8A1BC1" w:rsidRDefault="6B8A1BC1" w14:paraId="164FAA58" w14:textId="07FAB4F1">
            <w:pPr>
              <w:pStyle w:val="Normal"/>
              <w:spacing w:before="0" w:beforeAutospacing="off" w:after="0" w:afterAutospacing="off" w:line="240" w:lineRule="auto"/>
              <w:jc w:val="both"/>
              <w:rPr>
                <w:rFonts w:ascii="Arial" w:hAnsi="Arial" w:eastAsia="Arial" w:cs="Arial"/>
                <w:b w:val="0"/>
                <w:bCs w:val="0"/>
                <w:i w:val="0"/>
                <w:iCs w:val="0"/>
                <w:caps w:val="0"/>
                <w:smallCaps w:val="0"/>
                <w:noProof w:val="0"/>
                <w:color w:val="auto"/>
                <w:sz w:val="22"/>
                <w:szCs w:val="22"/>
                <w:lang w:val="en-GB"/>
              </w:rPr>
            </w:pPr>
          </w:p>
          <w:p w:rsidR="0B31AE6F" w:rsidP="33D49C90" w:rsidRDefault="0B31AE6F" w14:paraId="75851374" w14:textId="6477D3E4">
            <w:pPr>
              <w:pStyle w:val="Normal"/>
              <w:spacing w:before="0" w:beforeAutospacing="off" w:after="0" w:afterAutospacing="off" w:line="240" w:lineRule="auto"/>
              <w:jc w:val="both"/>
              <w:rPr>
                <w:rFonts w:ascii="Arial" w:hAnsi="Arial" w:eastAsia="Arial" w:cs="Arial"/>
                <w:b w:val="0"/>
                <w:bCs w:val="0"/>
                <w:i w:val="0"/>
                <w:iCs w:val="0"/>
                <w:caps w:val="0"/>
                <w:smallCaps w:val="0"/>
                <w:noProof w:val="0"/>
                <w:color w:val="auto"/>
                <w:sz w:val="22"/>
                <w:szCs w:val="22"/>
                <w:lang w:val="en-GB"/>
              </w:rPr>
            </w:pPr>
            <w:r w:rsidRPr="33D49C90" w:rsidR="788052DE">
              <w:rPr>
                <w:rFonts w:ascii="Arial" w:hAnsi="Arial" w:eastAsia="Arial" w:cs="Arial"/>
                <w:b w:val="0"/>
                <w:bCs w:val="0"/>
                <w:i w:val="0"/>
                <w:iCs w:val="0"/>
                <w:caps w:val="0"/>
                <w:smallCaps w:val="0"/>
                <w:noProof w:val="0"/>
                <w:color w:val="auto"/>
                <w:sz w:val="22"/>
                <w:szCs w:val="22"/>
                <w:lang w:val="en-GB"/>
              </w:rPr>
              <w:t xml:space="preserve">Paul Bostock (PB), the Chief Operating Officer, explained that the WHO checklist had already been overhauled with five steps </w:t>
            </w:r>
            <w:r w:rsidRPr="33D49C90" w:rsidR="5AD15D33">
              <w:rPr>
                <w:rFonts w:ascii="Arial" w:hAnsi="Arial" w:eastAsia="Arial" w:cs="Arial"/>
                <w:b w:val="0"/>
                <w:bCs w:val="0"/>
                <w:i w:val="0"/>
                <w:iCs w:val="0"/>
                <w:caps w:val="0"/>
                <w:smallCaps w:val="0"/>
                <w:noProof w:val="0"/>
                <w:color w:val="auto"/>
                <w:sz w:val="22"/>
                <w:szCs w:val="22"/>
                <w:lang w:val="en-GB"/>
              </w:rPr>
              <w:t>being adhered to</w:t>
            </w:r>
            <w:r w:rsidRPr="33D49C90" w:rsidR="788052DE">
              <w:rPr>
                <w:rFonts w:ascii="Arial" w:hAnsi="Arial" w:eastAsia="Arial" w:cs="Arial"/>
                <w:b w:val="0"/>
                <w:bCs w:val="0"/>
                <w:i w:val="0"/>
                <w:iCs w:val="0"/>
                <w:caps w:val="0"/>
                <w:smallCaps w:val="0"/>
                <w:noProof w:val="0"/>
                <w:color w:val="auto"/>
                <w:sz w:val="22"/>
                <w:szCs w:val="22"/>
                <w:lang w:val="en-GB"/>
              </w:rPr>
              <w:t>. Compliance was being au</w:t>
            </w:r>
            <w:r w:rsidRPr="33D49C90" w:rsidR="4DF3C6C0">
              <w:rPr>
                <w:rFonts w:ascii="Arial" w:hAnsi="Arial" w:eastAsia="Arial" w:cs="Arial"/>
                <w:b w:val="0"/>
                <w:bCs w:val="0"/>
                <w:i w:val="0"/>
                <w:iCs w:val="0"/>
                <w:caps w:val="0"/>
                <w:smallCaps w:val="0"/>
                <w:noProof w:val="0"/>
                <w:color w:val="auto"/>
                <w:sz w:val="22"/>
                <w:szCs w:val="22"/>
                <w:lang w:val="en-GB"/>
              </w:rPr>
              <w:t xml:space="preserve">dited, and findings were shared with the Senior Leadership Team the previous week. Processes had been tightened since the theatre review in </w:t>
            </w:r>
            <w:r w:rsidRPr="33D49C90" w:rsidR="7E5767EF">
              <w:rPr>
                <w:rFonts w:ascii="Arial" w:hAnsi="Arial" w:eastAsia="Arial" w:cs="Arial"/>
                <w:b w:val="0"/>
                <w:bCs w:val="0"/>
                <w:i w:val="0"/>
                <w:iCs w:val="0"/>
                <w:caps w:val="0"/>
                <w:smallCaps w:val="0"/>
                <w:noProof w:val="0"/>
                <w:color w:val="auto"/>
                <w:sz w:val="22"/>
                <w:szCs w:val="22"/>
                <w:lang w:val="en-GB"/>
              </w:rPr>
              <w:t xml:space="preserve">May and clarified that they were not waiting until April 2026 to </w:t>
            </w:r>
            <w:r w:rsidRPr="33D49C90" w:rsidR="7E5767EF">
              <w:rPr>
                <w:rFonts w:ascii="Arial" w:hAnsi="Arial" w:eastAsia="Arial" w:cs="Arial"/>
                <w:b w:val="0"/>
                <w:bCs w:val="0"/>
                <w:i w:val="0"/>
                <w:iCs w:val="0"/>
                <w:caps w:val="0"/>
                <w:smallCaps w:val="0"/>
                <w:noProof w:val="0"/>
                <w:color w:val="auto"/>
                <w:sz w:val="22"/>
                <w:szCs w:val="22"/>
                <w:lang w:val="en-GB"/>
              </w:rPr>
              <w:t>act</w:t>
            </w:r>
            <w:r w:rsidRPr="33D49C90" w:rsidR="7E5767EF">
              <w:rPr>
                <w:rFonts w:ascii="Arial" w:hAnsi="Arial" w:eastAsia="Arial" w:cs="Arial"/>
                <w:b w:val="0"/>
                <w:bCs w:val="0"/>
                <w:i w:val="0"/>
                <w:iCs w:val="0"/>
                <w:caps w:val="0"/>
                <w:smallCaps w:val="0"/>
                <w:noProof w:val="0"/>
                <w:color w:val="auto"/>
                <w:sz w:val="22"/>
                <w:szCs w:val="22"/>
                <w:lang w:val="en-GB"/>
              </w:rPr>
              <w:t>.</w:t>
            </w:r>
            <w:r w:rsidRPr="33D49C90" w:rsidR="4DF3C6C0">
              <w:rPr>
                <w:rFonts w:ascii="Arial" w:hAnsi="Arial" w:eastAsia="Arial" w:cs="Arial"/>
                <w:b w:val="0"/>
                <w:bCs w:val="0"/>
                <w:i w:val="0"/>
                <w:iCs w:val="0"/>
                <w:caps w:val="0"/>
                <w:smallCaps w:val="0"/>
                <w:noProof w:val="0"/>
                <w:color w:val="auto"/>
                <w:sz w:val="22"/>
                <w:szCs w:val="22"/>
                <w:lang w:val="en-GB"/>
              </w:rPr>
              <w:t xml:space="preserve"> The paper referred to broader work around </w:t>
            </w:r>
            <w:r w:rsidRPr="33D49C90" w:rsidR="29D04A20">
              <w:rPr>
                <w:rFonts w:ascii="Arial" w:hAnsi="Arial" w:eastAsia="Arial" w:cs="Arial"/>
                <w:b w:val="0"/>
                <w:bCs w:val="0"/>
                <w:i w:val="0"/>
                <w:iCs w:val="0"/>
                <w:caps w:val="0"/>
                <w:smallCaps w:val="0"/>
                <w:noProof w:val="0"/>
                <w:color w:val="auto"/>
                <w:sz w:val="22"/>
                <w:szCs w:val="22"/>
                <w:lang w:val="en-GB"/>
              </w:rPr>
              <w:t>improving</w:t>
            </w:r>
            <w:r w:rsidRPr="33D49C90" w:rsidR="4DF3C6C0">
              <w:rPr>
                <w:rFonts w:ascii="Arial" w:hAnsi="Arial" w:eastAsia="Arial" w:cs="Arial"/>
                <w:b w:val="0"/>
                <w:bCs w:val="0"/>
                <w:i w:val="0"/>
                <w:iCs w:val="0"/>
                <w:caps w:val="0"/>
                <w:smallCaps w:val="0"/>
                <w:noProof w:val="0"/>
                <w:color w:val="auto"/>
                <w:sz w:val="22"/>
                <w:szCs w:val="22"/>
                <w:lang w:val="en-GB"/>
              </w:rPr>
              <w:t xml:space="preserve"> </w:t>
            </w:r>
            <w:r w:rsidRPr="33D49C90" w:rsidR="19EC5FB5">
              <w:rPr>
                <w:rFonts w:ascii="Arial" w:hAnsi="Arial" w:eastAsia="Arial" w:cs="Arial"/>
                <w:b w:val="0"/>
                <w:bCs w:val="0"/>
                <w:i w:val="0"/>
                <w:iCs w:val="0"/>
                <w:caps w:val="0"/>
                <w:smallCaps w:val="0"/>
                <w:noProof w:val="0"/>
                <w:color w:val="auto"/>
                <w:sz w:val="22"/>
                <w:szCs w:val="22"/>
                <w:lang w:val="en-GB"/>
              </w:rPr>
              <w:t xml:space="preserve">safety culture. </w:t>
            </w:r>
          </w:p>
          <w:p w:rsidR="7DA24911" w:rsidP="6B8A1BC1" w:rsidRDefault="7DA24911" w14:paraId="0ABD3B1D" w14:textId="445C2280">
            <w:pPr>
              <w:pStyle w:val="Normal"/>
              <w:spacing w:before="0" w:beforeAutospacing="off" w:after="0" w:afterAutospacing="off" w:line="240" w:lineRule="auto"/>
              <w:jc w:val="both"/>
              <w:rPr>
                <w:rFonts w:ascii="Arial" w:hAnsi="Arial" w:eastAsia="Arial" w:cs="Arial"/>
                <w:b w:val="0"/>
                <w:bCs w:val="0"/>
                <w:i w:val="0"/>
                <w:iCs w:val="0"/>
                <w:caps w:val="0"/>
                <w:smallCaps w:val="0"/>
                <w:noProof w:val="0"/>
                <w:color w:val="auto"/>
                <w:sz w:val="22"/>
                <w:szCs w:val="22"/>
                <w:lang w:val="en-GB"/>
              </w:rPr>
            </w:pPr>
          </w:p>
          <w:p w:rsidR="4946B7CF" w:rsidP="33D49C90" w:rsidRDefault="4946B7CF" w14:paraId="31531402" w14:textId="467828F4">
            <w:pPr>
              <w:pStyle w:val="Normal"/>
              <w:spacing w:before="0" w:beforeAutospacing="off" w:after="0" w:afterAutospacing="off" w:line="240" w:lineRule="auto"/>
              <w:jc w:val="both"/>
              <w:rPr>
                <w:rFonts w:ascii="Arial" w:hAnsi="Arial" w:eastAsia="Arial" w:cs="Arial"/>
                <w:b w:val="0"/>
                <w:bCs w:val="0"/>
                <w:i w:val="0"/>
                <w:iCs w:val="0"/>
                <w:caps w:val="0"/>
                <w:smallCaps w:val="0"/>
                <w:noProof w:val="0"/>
                <w:color w:val="auto"/>
                <w:sz w:val="22"/>
                <w:szCs w:val="22"/>
                <w:lang w:val="en-GB"/>
              </w:rPr>
            </w:pPr>
            <w:r w:rsidRPr="33D49C90" w:rsidR="4B9EC63C">
              <w:rPr>
                <w:rFonts w:ascii="Arial" w:hAnsi="Arial" w:eastAsia="Arial" w:cs="Arial"/>
                <w:b w:val="0"/>
                <w:bCs w:val="0"/>
                <w:i w:val="0"/>
                <w:iCs w:val="0"/>
                <w:caps w:val="0"/>
                <w:smallCaps w:val="0"/>
                <w:noProof w:val="0"/>
                <w:color w:val="auto"/>
                <w:sz w:val="22"/>
                <w:szCs w:val="22"/>
                <w:lang w:val="en-GB"/>
              </w:rPr>
              <w:t xml:space="preserve">AS added that the WHO collaborative co-designed principles for the national checklist, supported by executive-led engagement across surgical </w:t>
            </w:r>
            <w:r w:rsidRPr="33D49C90" w:rsidR="4B9EC63C">
              <w:rPr>
                <w:rFonts w:ascii="Arial" w:hAnsi="Arial" w:eastAsia="Arial" w:cs="Arial"/>
                <w:b w:val="0"/>
                <w:bCs w:val="0"/>
                <w:i w:val="0"/>
                <w:iCs w:val="0"/>
                <w:caps w:val="0"/>
                <w:smallCaps w:val="0"/>
                <w:noProof w:val="0"/>
                <w:color w:val="auto"/>
                <w:sz w:val="22"/>
                <w:szCs w:val="22"/>
                <w:lang w:val="en-GB"/>
              </w:rPr>
              <w:t>teams</w:t>
            </w:r>
            <w:r w:rsidRPr="33D49C90" w:rsidR="4B9EC63C">
              <w:rPr>
                <w:rFonts w:ascii="Arial" w:hAnsi="Arial" w:eastAsia="Arial" w:cs="Arial"/>
                <w:b w:val="0"/>
                <w:bCs w:val="0"/>
                <w:i w:val="0"/>
                <w:iCs w:val="0"/>
                <w:caps w:val="0"/>
                <w:smallCaps w:val="0"/>
                <w:noProof w:val="0"/>
                <w:color w:val="auto"/>
                <w:sz w:val="22"/>
                <w:szCs w:val="22"/>
                <w:lang w:val="en-GB"/>
              </w:rPr>
              <w:t>. Assurance work followed</w:t>
            </w:r>
            <w:r w:rsidRPr="33D49C90" w:rsidR="2DCBC786">
              <w:rPr>
                <w:rFonts w:ascii="Arial" w:hAnsi="Arial" w:eastAsia="Arial" w:cs="Arial"/>
                <w:b w:val="0"/>
                <w:bCs w:val="0"/>
                <w:i w:val="0"/>
                <w:iCs w:val="0"/>
                <w:caps w:val="0"/>
                <w:smallCaps w:val="0"/>
                <w:noProof w:val="0"/>
                <w:color w:val="auto"/>
                <w:sz w:val="22"/>
                <w:szCs w:val="22"/>
                <w:lang w:val="en-GB"/>
              </w:rPr>
              <w:t xml:space="preserve"> on the uptake of those principles</w:t>
            </w:r>
            <w:r w:rsidRPr="33D49C90" w:rsidR="4B9EC63C">
              <w:rPr>
                <w:rFonts w:ascii="Arial" w:hAnsi="Arial" w:eastAsia="Arial" w:cs="Arial"/>
                <w:b w:val="0"/>
                <w:bCs w:val="0"/>
                <w:i w:val="0"/>
                <w:iCs w:val="0"/>
                <w:caps w:val="0"/>
                <w:smallCaps w:val="0"/>
                <w:noProof w:val="0"/>
                <w:color w:val="auto"/>
                <w:sz w:val="22"/>
                <w:szCs w:val="22"/>
                <w:lang w:val="en-GB"/>
              </w:rPr>
              <w:t xml:space="preserve">, leading to a standardised team </w:t>
            </w:r>
            <w:r w:rsidRPr="33D49C90" w:rsidR="1D29B542">
              <w:rPr>
                <w:rFonts w:ascii="Arial" w:hAnsi="Arial" w:eastAsia="Arial" w:cs="Arial"/>
                <w:b w:val="0"/>
                <w:bCs w:val="0"/>
                <w:i w:val="0"/>
                <w:iCs w:val="0"/>
                <w:caps w:val="0"/>
                <w:smallCaps w:val="0"/>
                <w:noProof w:val="0"/>
                <w:color w:val="auto"/>
                <w:sz w:val="22"/>
                <w:szCs w:val="22"/>
                <w:lang w:val="en-GB"/>
              </w:rPr>
              <w:t>brief</w:t>
            </w:r>
            <w:r w:rsidRPr="33D49C90" w:rsidR="4B9EC63C">
              <w:rPr>
                <w:rFonts w:ascii="Arial" w:hAnsi="Arial" w:eastAsia="Arial" w:cs="Arial"/>
                <w:b w:val="0"/>
                <w:bCs w:val="0"/>
                <w:i w:val="0"/>
                <w:iCs w:val="0"/>
                <w:caps w:val="0"/>
                <w:smallCaps w:val="0"/>
                <w:noProof w:val="0"/>
                <w:color w:val="auto"/>
                <w:sz w:val="22"/>
                <w:szCs w:val="22"/>
                <w:lang w:val="en-GB"/>
              </w:rPr>
              <w:t xml:space="preserve"> for safety checks before surgery. </w:t>
            </w:r>
            <w:r w:rsidRPr="33D49C90" w:rsidR="26EFDD3A">
              <w:rPr>
                <w:rFonts w:ascii="Arial" w:hAnsi="Arial" w:eastAsia="Arial" w:cs="Arial"/>
                <w:b w:val="0"/>
                <w:bCs w:val="0"/>
                <w:i w:val="0"/>
                <w:iCs w:val="0"/>
                <w:caps w:val="0"/>
                <w:smallCaps w:val="0"/>
                <w:noProof w:val="0"/>
                <w:color w:val="auto"/>
                <w:sz w:val="22"/>
                <w:szCs w:val="22"/>
                <w:lang w:val="en-GB"/>
              </w:rPr>
              <w:t>V</w:t>
            </w:r>
            <w:r w:rsidRPr="33D49C90" w:rsidR="4B9EC63C">
              <w:rPr>
                <w:rFonts w:ascii="Arial" w:hAnsi="Arial" w:eastAsia="Arial" w:cs="Arial"/>
                <w:b w:val="0"/>
                <w:bCs w:val="0"/>
                <w:i w:val="0"/>
                <w:iCs w:val="0"/>
                <w:caps w:val="0"/>
                <w:smallCaps w:val="0"/>
                <w:noProof w:val="0"/>
                <w:color w:val="auto"/>
                <w:sz w:val="22"/>
                <w:szCs w:val="22"/>
                <w:lang w:val="en-GB"/>
              </w:rPr>
              <w:t>isible too</w:t>
            </w:r>
            <w:r w:rsidRPr="33D49C90" w:rsidR="4B9EC63C">
              <w:rPr>
                <w:rFonts w:ascii="Arial" w:hAnsi="Arial" w:eastAsia="Arial" w:cs="Arial"/>
                <w:b w:val="0"/>
                <w:bCs w:val="0"/>
                <w:i w:val="0"/>
                <w:iCs w:val="0"/>
                <w:caps w:val="0"/>
                <w:smallCaps w:val="0"/>
                <w:noProof w:val="0"/>
                <w:color w:val="auto"/>
                <w:sz w:val="22"/>
                <w:szCs w:val="22"/>
                <w:lang w:val="en-GB"/>
              </w:rPr>
              <w:t>l</w:t>
            </w:r>
            <w:r w:rsidRPr="33D49C90" w:rsidR="5E92414B">
              <w:rPr>
                <w:rFonts w:ascii="Arial" w:hAnsi="Arial" w:eastAsia="Arial" w:cs="Arial"/>
                <w:b w:val="0"/>
                <w:bCs w:val="0"/>
                <w:i w:val="0"/>
                <w:iCs w:val="0"/>
                <w:caps w:val="0"/>
                <w:smallCaps w:val="0"/>
                <w:noProof w:val="0"/>
                <w:color w:val="auto"/>
                <w:sz w:val="22"/>
                <w:szCs w:val="22"/>
                <w:lang w:val="en-GB"/>
              </w:rPr>
              <w:t>s</w:t>
            </w:r>
            <w:r w:rsidRPr="33D49C90" w:rsidR="4B9EC63C">
              <w:rPr>
                <w:rFonts w:ascii="Arial" w:hAnsi="Arial" w:eastAsia="Arial" w:cs="Arial"/>
                <w:b w:val="0"/>
                <w:bCs w:val="0"/>
                <w:i w:val="0"/>
                <w:iCs w:val="0"/>
                <w:caps w:val="0"/>
                <w:smallCaps w:val="0"/>
                <w:noProof w:val="0"/>
                <w:color w:val="auto"/>
                <w:sz w:val="22"/>
                <w:szCs w:val="22"/>
                <w:lang w:val="en-GB"/>
              </w:rPr>
              <w:t xml:space="preserve"> (</w:t>
            </w:r>
            <w:r w:rsidRPr="33D49C90" w:rsidR="64A4CF7B">
              <w:rPr>
                <w:rFonts w:ascii="Arial" w:hAnsi="Arial" w:eastAsia="Arial" w:cs="Arial"/>
                <w:b w:val="0"/>
                <w:bCs w:val="0"/>
                <w:i w:val="0"/>
                <w:iCs w:val="0"/>
                <w:caps w:val="0"/>
                <w:smallCaps w:val="0"/>
                <w:noProof w:val="0"/>
                <w:color w:val="auto"/>
                <w:sz w:val="22"/>
                <w:szCs w:val="22"/>
                <w:lang w:val="en-GB"/>
              </w:rPr>
              <w:t xml:space="preserve">e.g. </w:t>
            </w:r>
            <w:r w:rsidRPr="33D49C90" w:rsidR="4B9EC63C">
              <w:rPr>
                <w:rFonts w:ascii="Arial" w:hAnsi="Arial" w:eastAsia="Arial" w:cs="Arial"/>
                <w:b w:val="0"/>
                <w:bCs w:val="0"/>
                <w:i w:val="0"/>
                <w:iCs w:val="0"/>
                <w:caps w:val="0"/>
                <w:smallCaps w:val="0"/>
                <w:noProof w:val="0"/>
                <w:color w:val="auto"/>
                <w:sz w:val="22"/>
                <w:szCs w:val="22"/>
                <w:lang w:val="en-GB"/>
              </w:rPr>
              <w:t xml:space="preserve">a whiteboard) </w:t>
            </w:r>
            <w:r w:rsidRPr="33D49C90" w:rsidR="4B9EC63C">
              <w:rPr>
                <w:rFonts w:ascii="Arial" w:hAnsi="Arial" w:eastAsia="Arial" w:cs="Arial"/>
                <w:b w:val="0"/>
                <w:bCs w:val="0"/>
                <w:i w:val="0"/>
                <w:iCs w:val="0"/>
                <w:caps w:val="0"/>
                <w:smallCaps w:val="0"/>
                <w:noProof w:val="0"/>
                <w:color w:val="auto"/>
                <w:sz w:val="22"/>
                <w:szCs w:val="22"/>
                <w:lang w:val="en-GB"/>
              </w:rPr>
              <w:t>w</w:t>
            </w:r>
            <w:r w:rsidRPr="33D49C90" w:rsidR="7682BDCB">
              <w:rPr>
                <w:rFonts w:ascii="Arial" w:hAnsi="Arial" w:eastAsia="Arial" w:cs="Arial"/>
                <w:b w:val="0"/>
                <w:bCs w:val="0"/>
                <w:i w:val="0"/>
                <w:iCs w:val="0"/>
                <w:caps w:val="0"/>
                <w:smallCaps w:val="0"/>
                <w:noProof w:val="0"/>
                <w:color w:val="auto"/>
                <w:sz w:val="22"/>
                <w:szCs w:val="22"/>
                <w:lang w:val="en-GB"/>
              </w:rPr>
              <w:t>ere</w:t>
            </w:r>
            <w:r w:rsidRPr="33D49C90" w:rsidR="4B9EC63C">
              <w:rPr>
                <w:rFonts w:ascii="Arial" w:hAnsi="Arial" w:eastAsia="Arial" w:cs="Arial"/>
                <w:b w:val="0"/>
                <w:bCs w:val="0"/>
                <w:i w:val="0"/>
                <w:iCs w:val="0"/>
                <w:caps w:val="0"/>
                <w:smallCaps w:val="0"/>
                <w:noProof w:val="0"/>
                <w:color w:val="auto"/>
                <w:sz w:val="22"/>
                <w:szCs w:val="22"/>
                <w:lang w:val="en-GB"/>
              </w:rPr>
              <w:t xml:space="preserve"> </w:t>
            </w:r>
            <w:r w:rsidRPr="33D49C90" w:rsidR="180E0D3C">
              <w:rPr>
                <w:rFonts w:ascii="Arial" w:hAnsi="Arial" w:eastAsia="Arial" w:cs="Arial"/>
                <w:b w:val="0"/>
                <w:bCs w:val="0"/>
                <w:i w:val="0"/>
                <w:iCs w:val="0"/>
                <w:caps w:val="0"/>
                <w:smallCaps w:val="0"/>
                <w:noProof w:val="0"/>
                <w:color w:val="auto"/>
                <w:sz w:val="22"/>
                <w:szCs w:val="22"/>
                <w:lang w:val="en-GB"/>
              </w:rPr>
              <w:t>being</w:t>
            </w:r>
            <w:r w:rsidRPr="33D49C90" w:rsidR="4B9EC63C">
              <w:rPr>
                <w:rFonts w:ascii="Arial" w:hAnsi="Arial" w:eastAsia="Arial" w:cs="Arial"/>
                <w:b w:val="0"/>
                <w:bCs w:val="0"/>
                <w:i w:val="0"/>
                <w:iCs w:val="0"/>
                <w:caps w:val="0"/>
                <w:smallCaps w:val="0"/>
                <w:noProof w:val="0"/>
                <w:color w:val="auto"/>
                <w:sz w:val="22"/>
                <w:szCs w:val="22"/>
                <w:lang w:val="en-GB"/>
              </w:rPr>
              <w:t xml:space="preserve"> </w:t>
            </w:r>
            <w:r w:rsidRPr="33D49C90" w:rsidR="6749B392">
              <w:rPr>
                <w:rFonts w:ascii="Arial" w:hAnsi="Arial" w:eastAsia="Arial" w:cs="Arial"/>
                <w:b w:val="0"/>
                <w:bCs w:val="0"/>
                <w:i w:val="0"/>
                <w:iCs w:val="0"/>
                <w:caps w:val="0"/>
                <w:smallCaps w:val="0"/>
                <w:noProof w:val="0"/>
                <w:color w:val="auto"/>
                <w:sz w:val="22"/>
                <w:szCs w:val="22"/>
                <w:lang w:val="en-GB"/>
              </w:rPr>
              <w:t xml:space="preserve">introduced </w:t>
            </w:r>
            <w:r w:rsidRPr="33D49C90" w:rsidR="4B9EC63C">
              <w:rPr>
                <w:rFonts w:ascii="Arial" w:hAnsi="Arial" w:eastAsia="Arial" w:cs="Arial"/>
                <w:b w:val="0"/>
                <w:bCs w:val="0"/>
                <w:i w:val="0"/>
                <w:iCs w:val="0"/>
                <w:caps w:val="0"/>
                <w:smallCaps w:val="0"/>
                <w:noProof w:val="0"/>
                <w:color w:val="auto"/>
                <w:sz w:val="22"/>
                <w:szCs w:val="22"/>
                <w:lang w:val="en-GB"/>
              </w:rPr>
              <w:t xml:space="preserve">to ensure consistency without adding </w:t>
            </w:r>
            <w:r w:rsidRPr="33D49C90" w:rsidR="2A3918F9">
              <w:rPr>
                <w:rFonts w:ascii="Arial" w:hAnsi="Arial" w:eastAsia="Arial" w:cs="Arial"/>
                <w:b w:val="0"/>
                <w:bCs w:val="0"/>
                <w:i w:val="0"/>
                <w:iCs w:val="0"/>
                <w:caps w:val="0"/>
                <w:smallCaps w:val="0"/>
                <w:noProof w:val="0"/>
                <w:color w:val="auto"/>
                <w:sz w:val="22"/>
                <w:szCs w:val="22"/>
                <w:lang w:val="en-GB"/>
              </w:rPr>
              <w:t>unnecessary</w:t>
            </w:r>
            <w:r w:rsidRPr="33D49C90" w:rsidR="6F79D2C0">
              <w:rPr>
                <w:rFonts w:ascii="Arial" w:hAnsi="Arial" w:eastAsia="Arial" w:cs="Arial"/>
                <w:b w:val="0"/>
                <w:bCs w:val="0"/>
                <w:i w:val="0"/>
                <w:iCs w:val="0"/>
                <w:caps w:val="0"/>
                <w:smallCaps w:val="0"/>
                <w:noProof w:val="0"/>
                <w:color w:val="auto"/>
                <w:sz w:val="22"/>
                <w:szCs w:val="22"/>
                <w:lang w:val="en-GB"/>
              </w:rPr>
              <w:t xml:space="preserve"> burden, covering key risks like implants, transfusions, and allergies. </w:t>
            </w:r>
          </w:p>
          <w:p w:rsidR="6B8A1BC1" w:rsidP="6B8A1BC1" w:rsidRDefault="6B8A1BC1" w14:paraId="2F89E6C4" w14:textId="6E9C5F71">
            <w:pPr>
              <w:pStyle w:val="Normal"/>
              <w:spacing w:before="0" w:beforeAutospacing="off" w:after="0" w:afterAutospacing="off" w:line="240" w:lineRule="auto"/>
              <w:jc w:val="both"/>
              <w:rPr>
                <w:rFonts w:ascii="Arial" w:hAnsi="Arial" w:eastAsia="Arial" w:cs="Arial"/>
                <w:b w:val="0"/>
                <w:bCs w:val="0"/>
                <w:i w:val="0"/>
                <w:iCs w:val="0"/>
                <w:caps w:val="0"/>
                <w:smallCaps w:val="0"/>
                <w:noProof w:val="0"/>
                <w:color w:val="auto"/>
                <w:sz w:val="22"/>
                <w:szCs w:val="22"/>
                <w:lang w:val="en-GB"/>
              </w:rPr>
            </w:pPr>
          </w:p>
          <w:p w:rsidR="7DA24911" w:rsidP="6B8A1BC1" w:rsidRDefault="7DA24911" w14:paraId="2AAD62A6" w14:textId="7E839F21">
            <w:pPr>
              <w:pStyle w:val="Normal"/>
              <w:spacing w:before="0" w:beforeAutospacing="off" w:after="0" w:afterAutospacing="off" w:line="240" w:lineRule="auto"/>
              <w:jc w:val="both"/>
              <w:rPr>
                <w:rFonts w:ascii="Arial" w:hAnsi="Arial" w:eastAsia="Arial" w:cs="Arial"/>
                <w:b w:val="0"/>
                <w:bCs w:val="0"/>
                <w:i w:val="0"/>
                <w:iCs w:val="0"/>
                <w:caps w:val="0"/>
                <w:smallCaps w:val="0"/>
                <w:noProof w:val="0"/>
                <w:color w:val="auto"/>
                <w:sz w:val="22"/>
                <w:szCs w:val="22"/>
                <w:lang w:val="en-GB"/>
              </w:rPr>
            </w:pPr>
            <w:r w:rsidRPr="6B8A1BC1" w:rsidR="6CD63053">
              <w:rPr>
                <w:rFonts w:ascii="Arial" w:hAnsi="Arial" w:eastAsia="Arial" w:cs="Arial"/>
                <w:b w:val="0"/>
                <w:bCs w:val="0"/>
                <w:i w:val="0"/>
                <w:iCs w:val="0"/>
                <w:caps w:val="0"/>
                <w:smallCaps w:val="0"/>
                <w:noProof w:val="0"/>
                <w:color w:val="auto"/>
                <w:sz w:val="22"/>
                <w:szCs w:val="22"/>
                <w:lang w:val="en-GB"/>
              </w:rPr>
              <w:t xml:space="preserve">Regarding EPMA, AS </w:t>
            </w:r>
            <w:r w:rsidRPr="6B8A1BC1" w:rsidR="7F833250">
              <w:rPr>
                <w:rFonts w:ascii="Arial" w:hAnsi="Arial" w:eastAsia="Arial" w:cs="Arial"/>
                <w:b w:val="0"/>
                <w:bCs w:val="0"/>
                <w:i w:val="0"/>
                <w:iCs w:val="0"/>
                <w:caps w:val="0"/>
                <w:smallCaps w:val="0"/>
                <w:noProof w:val="0"/>
                <w:color w:val="auto"/>
                <w:sz w:val="22"/>
                <w:szCs w:val="22"/>
                <w:lang w:val="en-GB"/>
              </w:rPr>
              <w:t xml:space="preserve">suggested she link with the EPMA team and provide further detail in the following Quality Indicators report - </w:t>
            </w:r>
            <w:r w:rsidRPr="6B8A1BC1" w:rsidR="7F833250">
              <w:rPr>
                <w:rFonts w:ascii="Arial" w:hAnsi="Arial" w:eastAsia="Arial" w:cs="Arial"/>
                <w:b w:val="1"/>
                <w:bCs w:val="1"/>
                <w:i w:val="0"/>
                <w:iCs w:val="0"/>
                <w:caps w:val="0"/>
                <w:smallCaps w:val="0"/>
                <w:noProof w:val="0"/>
                <w:color w:val="auto"/>
                <w:sz w:val="22"/>
                <w:szCs w:val="22"/>
                <w:lang w:val="en-GB"/>
              </w:rPr>
              <w:t>ACTION</w:t>
            </w:r>
            <w:r w:rsidRPr="6B8A1BC1" w:rsidR="7F833250">
              <w:rPr>
                <w:rFonts w:ascii="Arial" w:hAnsi="Arial" w:eastAsia="Arial" w:cs="Arial"/>
                <w:b w:val="0"/>
                <w:bCs w:val="0"/>
                <w:i w:val="0"/>
                <w:iCs w:val="0"/>
                <w:caps w:val="0"/>
                <w:smallCaps w:val="0"/>
                <w:noProof w:val="0"/>
                <w:color w:val="auto"/>
                <w:sz w:val="22"/>
                <w:szCs w:val="22"/>
                <w:lang w:val="en-GB"/>
              </w:rPr>
              <w:t>.</w:t>
            </w:r>
          </w:p>
          <w:p w:rsidR="7DA24911" w:rsidP="6B8A1BC1" w:rsidRDefault="7DA24911" w14:paraId="27FC80D7" w14:textId="0F8F2694">
            <w:pPr>
              <w:pStyle w:val="Normal"/>
              <w:spacing w:before="0" w:beforeAutospacing="off" w:after="0" w:afterAutospacing="off" w:line="240" w:lineRule="auto"/>
              <w:jc w:val="both"/>
              <w:rPr>
                <w:rFonts w:ascii="Arial" w:hAnsi="Arial" w:eastAsia="Arial" w:cs="Arial"/>
                <w:b w:val="0"/>
                <w:bCs w:val="0"/>
                <w:i w:val="0"/>
                <w:iCs w:val="0"/>
                <w:caps w:val="0"/>
                <w:smallCaps w:val="0"/>
                <w:noProof w:val="0"/>
                <w:color w:val="auto"/>
                <w:sz w:val="22"/>
                <w:szCs w:val="22"/>
                <w:lang w:val="en-GB"/>
              </w:rPr>
            </w:pPr>
          </w:p>
          <w:p w:rsidR="61833A08" w:rsidP="33D49C90" w:rsidRDefault="61833A08" w14:paraId="61BC4883" w14:textId="09D66283">
            <w:pPr>
              <w:pStyle w:val="Normal"/>
              <w:spacing w:before="0" w:beforeAutospacing="off" w:after="0" w:afterAutospacing="off" w:line="240" w:lineRule="auto"/>
              <w:jc w:val="both"/>
              <w:rPr>
                <w:rFonts w:ascii="Arial" w:hAnsi="Arial" w:eastAsia="Arial" w:cs="Arial"/>
                <w:b w:val="0"/>
                <w:bCs w:val="0"/>
                <w:i w:val="0"/>
                <w:iCs w:val="0"/>
                <w:caps w:val="0"/>
                <w:smallCaps w:val="0"/>
                <w:noProof w:val="0"/>
                <w:color w:val="auto"/>
                <w:sz w:val="22"/>
                <w:szCs w:val="22"/>
                <w:lang w:val="en-GB"/>
              </w:rPr>
            </w:pPr>
            <w:r w:rsidRPr="33D49C90" w:rsidR="15E4FFE6">
              <w:rPr>
                <w:rFonts w:ascii="Arial" w:hAnsi="Arial" w:eastAsia="Arial" w:cs="Arial"/>
                <w:b w:val="0"/>
                <w:bCs w:val="0"/>
                <w:i w:val="0"/>
                <w:iCs w:val="0"/>
                <w:caps w:val="0"/>
                <w:smallCaps w:val="0"/>
                <w:noProof w:val="0"/>
                <w:color w:val="auto"/>
                <w:sz w:val="22"/>
                <w:szCs w:val="22"/>
                <w:lang w:val="en-GB"/>
              </w:rPr>
              <w:t>Regarding</w:t>
            </w:r>
            <w:r w:rsidRPr="33D49C90" w:rsidR="15E4FFE6">
              <w:rPr>
                <w:rFonts w:ascii="Arial" w:hAnsi="Arial" w:eastAsia="Arial" w:cs="Arial"/>
                <w:b w:val="0"/>
                <w:bCs w:val="0"/>
                <w:i w:val="0"/>
                <w:iCs w:val="0"/>
                <w:caps w:val="0"/>
                <w:smallCaps w:val="0"/>
                <w:noProof w:val="0"/>
                <w:color w:val="auto"/>
                <w:sz w:val="22"/>
                <w:szCs w:val="22"/>
                <w:lang w:val="en-GB"/>
              </w:rPr>
              <w:t xml:space="preserve"> </w:t>
            </w:r>
            <w:r w:rsidRPr="33D49C90" w:rsidR="279D4EE0">
              <w:rPr>
                <w:rFonts w:ascii="Arial" w:hAnsi="Arial" w:eastAsia="Arial" w:cs="Arial"/>
                <w:b w:val="0"/>
                <w:bCs w:val="0"/>
                <w:i w:val="0"/>
                <w:iCs w:val="0"/>
                <w:caps w:val="0"/>
                <w:smallCaps w:val="0"/>
                <w:noProof w:val="0"/>
                <w:color w:val="auto"/>
                <w:sz w:val="22"/>
                <w:szCs w:val="22"/>
                <w:lang w:val="en-GB"/>
              </w:rPr>
              <w:t xml:space="preserve">the </w:t>
            </w:r>
            <w:r w:rsidRPr="33D49C90" w:rsidR="15E4FFE6">
              <w:rPr>
                <w:rFonts w:ascii="Arial" w:hAnsi="Arial" w:eastAsia="Arial" w:cs="Arial"/>
                <w:b w:val="0"/>
                <w:bCs w:val="0"/>
                <w:i w:val="0"/>
                <w:iCs w:val="0"/>
                <w:caps w:val="0"/>
                <w:smallCaps w:val="0"/>
                <w:noProof w:val="0"/>
                <w:color w:val="auto"/>
                <w:sz w:val="22"/>
                <w:szCs w:val="22"/>
                <w:lang w:val="en-GB"/>
              </w:rPr>
              <w:t>Keeping Me Well</w:t>
            </w:r>
            <w:r w:rsidRPr="33D49C90" w:rsidR="10F29180">
              <w:rPr>
                <w:rFonts w:ascii="Arial" w:hAnsi="Arial" w:eastAsia="Arial" w:cs="Arial"/>
                <w:b w:val="0"/>
                <w:bCs w:val="0"/>
                <w:i w:val="0"/>
                <w:iCs w:val="0"/>
                <w:caps w:val="0"/>
                <w:smallCaps w:val="0"/>
                <w:noProof w:val="0"/>
                <w:color w:val="auto"/>
                <w:sz w:val="22"/>
                <w:szCs w:val="22"/>
                <w:lang w:val="en-GB"/>
              </w:rPr>
              <w:t xml:space="preserve"> website</w:t>
            </w:r>
            <w:r w:rsidRPr="33D49C90" w:rsidR="15E4FFE6">
              <w:rPr>
                <w:rFonts w:ascii="Arial" w:hAnsi="Arial" w:eastAsia="Arial" w:cs="Arial"/>
                <w:b w:val="0"/>
                <w:bCs w:val="0"/>
                <w:i w:val="0"/>
                <w:iCs w:val="0"/>
                <w:caps w:val="0"/>
                <w:smallCaps w:val="0"/>
                <w:noProof w:val="0"/>
                <w:color w:val="auto"/>
                <w:sz w:val="22"/>
                <w:szCs w:val="22"/>
                <w:lang w:val="en-GB"/>
              </w:rPr>
              <w:t xml:space="preserve">, AS responded </w:t>
            </w:r>
            <w:r w:rsidRPr="33D49C90" w:rsidR="1142A04F">
              <w:rPr>
                <w:rFonts w:ascii="Arial" w:hAnsi="Arial" w:eastAsia="Arial" w:cs="Arial"/>
                <w:b w:val="0"/>
                <w:bCs w:val="0"/>
                <w:i w:val="0"/>
                <w:iCs w:val="0"/>
                <w:caps w:val="0"/>
                <w:smallCaps w:val="0"/>
                <w:noProof w:val="0"/>
                <w:color w:val="auto"/>
                <w:sz w:val="22"/>
                <w:szCs w:val="22"/>
                <w:lang w:val="en-GB"/>
              </w:rPr>
              <w:t xml:space="preserve">that one of their highest reported patient safety incidents was falls - </w:t>
            </w:r>
            <w:r w:rsidRPr="33D49C90" w:rsidR="15E4FFE6">
              <w:rPr>
                <w:rFonts w:ascii="Arial" w:hAnsi="Arial" w:eastAsia="Arial" w:cs="Arial"/>
                <w:b w:val="0"/>
                <w:bCs w:val="0"/>
                <w:i w:val="0"/>
                <w:iCs w:val="0"/>
                <w:caps w:val="0"/>
                <w:smallCaps w:val="0"/>
                <w:noProof w:val="0"/>
                <w:color w:val="auto"/>
                <w:sz w:val="22"/>
                <w:szCs w:val="22"/>
                <w:lang w:val="en-GB"/>
              </w:rPr>
              <w:t xml:space="preserve">significant work was underway on falls prevention </w:t>
            </w:r>
            <w:r w:rsidRPr="33D49C90" w:rsidR="15E4FFE6">
              <w:rPr>
                <w:rFonts w:ascii="Arial" w:hAnsi="Arial" w:eastAsia="Arial" w:cs="Arial"/>
                <w:b w:val="0"/>
                <w:bCs w:val="0"/>
                <w:i w:val="0"/>
                <w:iCs w:val="0"/>
                <w:caps w:val="0"/>
                <w:smallCaps w:val="0"/>
                <w:noProof w:val="0"/>
                <w:color w:val="auto"/>
                <w:sz w:val="22"/>
                <w:szCs w:val="22"/>
                <w:lang w:val="en-GB"/>
              </w:rPr>
              <w:t xml:space="preserve">including exercise, medication safety, and home safety. </w:t>
            </w:r>
          </w:p>
          <w:p w:rsidR="6B8A1BC1" w:rsidP="6B8A1BC1" w:rsidRDefault="6B8A1BC1" w14:paraId="39BDDA68" w14:textId="720D478B">
            <w:pPr>
              <w:pStyle w:val="Normal"/>
              <w:spacing w:before="0" w:beforeAutospacing="off" w:after="0" w:afterAutospacing="off" w:line="240" w:lineRule="auto"/>
              <w:jc w:val="both"/>
              <w:rPr>
                <w:rFonts w:ascii="Arial" w:hAnsi="Arial" w:eastAsia="Arial" w:cs="Arial"/>
                <w:b w:val="0"/>
                <w:bCs w:val="0"/>
                <w:i w:val="0"/>
                <w:iCs w:val="0"/>
                <w:caps w:val="0"/>
                <w:smallCaps w:val="0"/>
                <w:noProof w:val="0"/>
                <w:color w:val="auto"/>
                <w:sz w:val="22"/>
                <w:szCs w:val="22"/>
                <w:lang w:val="en-GB"/>
              </w:rPr>
            </w:pPr>
          </w:p>
          <w:p w:rsidR="70CAFBB3" w:rsidP="6B8A1BC1" w:rsidRDefault="70CAFBB3" w14:paraId="5F99DF54" w14:textId="4916BE59">
            <w:pPr>
              <w:pStyle w:val="Normal"/>
              <w:spacing w:before="0" w:beforeAutospacing="off" w:after="0" w:afterAutospacing="off" w:line="240" w:lineRule="auto"/>
              <w:jc w:val="both"/>
              <w:rPr>
                <w:rFonts w:ascii="Arial" w:hAnsi="Arial" w:eastAsia="Arial" w:cs="Arial"/>
                <w:b w:val="0"/>
                <w:bCs w:val="0"/>
                <w:i w:val="0"/>
                <w:iCs w:val="0"/>
                <w:caps w:val="0"/>
                <w:smallCaps w:val="0"/>
                <w:noProof w:val="0"/>
                <w:color w:val="auto"/>
                <w:sz w:val="22"/>
                <w:szCs w:val="22"/>
                <w:lang w:val="en-GB"/>
              </w:rPr>
            </w:pPr>
            <w:r w:rsidRPr="6B8A1BC1" w:rsidR="70CAFBB3">
              <w:rPr>
                <w:rFonts w:ascii="Arial" w:hAnsi="Arial" w:eastAsia="Arial" w:cs="Arial"/>
                <w:b w:val="0"/>
                <w:bCs w:val="0"/>
                <w:i w:val="0"/>
                <w:iCs w:val="0"/>
                <w:caps w:val="0"/>
                <w:smallCaps w:val="0"/>
                <w:noProof w:val="0"/>
                <w:color w:val="auto"/>
                <w:sz w:val="22"/>
                <w:szCs w:val="22"/>
                <w:lang w:val="en-GB"/>
              </w:rPr>
              <w:t xml:space="preserve">Claire Beynon (CB), the Executive Director of Public Health, commented that the lung cancer </w:t>
            </w:r>
            <w:r w:rsidRPr="6B8A1BC1" w:rsidR="6F518D85">
              <w:rPr>
                <w:rFonts w:ascii="Arial" w:hAnsi="Arial" w:eastAsia="Arial" w:cs="Arial"/>
                <w:b w:val="0"/>
                <w:bCs w:val="0"/>
                <w:i w:val="0"/>
                <w:iCs w:val="0"/>
                <w:caps w:val="0"/>
                <w:smallCaps w:val="0"/>
                <w:noProof w:val="0"/>
                <w:color w:val="auto"/>
                <w:sz w:val="22"/>
                <w:szCs w:val="22"/>
                <w:lang w:val="en-GB"/>
              </w:rPr>
              <w:t>screening</w:t>
            </w:r>
            <w:r w:rsidRPr="6B8A1BC1" w:rsidR="70CAFBB3">
              <w:rPr>
                <w:rFonts w:ascii="Arial" w:hAnsi="Arial" w:eastAsia="Arial" w:cs="Arial"/>
                <w:b w:val="0"/>
                <w:bCs w:val="0"/>
                <w:i w:val="0"/>
                <w:iCs w:val="0"/>
                <w:caps w:val="0"/>
                <w:smallCaps w:val="0"/>
                <w:noProof w:val="0"/>
                <w:color w:val="auto"/>
                <w:sz w:val="22"/>
                <w:szCs w:val="22"/>
                <w:lang w:val="en-GB"/>
              </w:rPr>
              <w:t xml:space="preserve"> programme was a positive step for Wales, enabling earlier detection and better outcomes. However, they must </w:t>
            </w:r>
            <w:r w:rsidRPr="6B8A1BC1" w:rsidR="70CAFBB3">
              <w:rPr>
                <w:rFonts w:ascii="Arial" w:hAnsi="Arial" w:eastAsia="Arial" w:cs="Arial"/>
                <w:b w:val="0"/>
                <w:bCs w:val="0"/>
                <w:i w:val="0"/>
                <w:iCs w:val="0"/>
                <w:caps w:val="0"/>
                <w:smallCaps w:val="0"/>
                <w:noProof w:val="0"/>
                <w:color w:val="auto"/>
                <w:sz w:val="22"/>
                <w:szCs w:val="22"/>
                <w:lang w:val="en-GB"/>
              </w:rPr>
              <w:t>maintain</w:t>
            </w:r>
            <w:r w:rsidRPr="6B8A1BC1" w:rsidR="70CAFBB3">
              <w:rPr>
                <w:rFonts w:ascii="Arial" w:hAnsi="Arial" w:eastAsia="Arial" w:cs="Arial"/>
                <w:b w:val="0"/>
                <w:bCs w:val="0"/>
                <w:i w:val="0"/>
                <w:iCs w:val="0"/>
                <w:caps w:val="0"/>
                <w:smallCaps w:val="0"/>
                <w:noProof w:val="0"/>
                <w:color w:val="auto"/>
                <w:sz w:val="22"/>
                <w:szCs w:val="22"/>
                <w:lang w:val="en-GB"/>
              </w:rPr>
              <w:t xml:space="preserve"> focus on tobacco prevention</w:t>
            </w:r>
            <w:r w:rsidRPr="6B8A1BC1" w:rsidR="0CD4B18B">
              <w:rPr>
                <w:rFonts w:ascii="Arial" w:hAnsi="Arial" w:eastAsia="Arial" w:cs="Arial"/>
                <w:b w:val="0"/>
                <w:bCs w:val="0"/>
                <w:i w:val="0"/>
                <w:iCs w:val="0"/>
                <w:caps w:val="0"/>
                <w:smallCaps w:val="0"/>
                <w:noProof w:val="0"/>
                <w:color w:val="auto"/>
                <w:sz w:val="22"/>
                <w:szCs w:val="22"/>
                <w:lang w:val="en-GB"/>
              </w:rPr>
              <w:t xml:space="preserve"> and reducing levels of smoking across the population. </w:t>
            </w:r>
          </w:p>
          <w:p w:rsidR="6B8A1BC1" w:rsidP="6B8A1BC1" w:rsidRDefault="6B8A1BC1" w14:paraId="1934854E" w14:textId="17E1F3E5">
            <w:pPr>
              <w:pStyle w:val="Normal"/>
              <w:spacing w:before="0" w:beforeAutospacing="off" w:after="0" w:afterAutospacing="off" w:line="240" w:lineRule="auto"/>
              <w:jc w:val="both"/>
              <w:rPr>
                <w:rFonts w:ascii="Arial" w:hAnsi="Arial" w:eastAsia="Arial" w:cs="Arial"/>
                <w:b w:val="0"/>
                <w:bCs w:val="0"/>
                <w:i w:val="0"/>
                <w:iCs w:val="0"/>
                <w:caps w:val="0"/>
                <w:smallCaps w:val="0"/>
                <w:noProof w:val="0"/>
                <w:color w:val="auto"/>
                <w:sz w:val="22"/>
                <w:szCs w:val="22"/>
                <w:lang w:val="en-GB"/>
              </w:rPr>
            </w:pPr>
          </w:p>
          <w:p w:rsidR="3F2B8C1F" w:rsidP="33D49C90" w:rsidRDefault="3F2B8C1F" w14:paraId="022FDAD3" w14:textId="1371CD1B">
            <w:pPr>
              <w:pStyle w:val="Normal"/>
              <w:spacing w:before="0" w:beforeAutospacing="off" w:after="0" w:afterAutospacing="off" w:line="240" w:lineRule="auto"/>
              <w:jc w:val="both"/>
              <w:rPr>
                <w:rFonts w:ascii="Arial" w:hAnsi="Arial" w:eastAsia="Arial" w:cs="Arial"/>
                <w:b w:val="0"/>
                <w:bCs w:val="0"/>
                <w:i w:val="0"/>
                <w:iCs w:val="0"/>
                <w:caps w:val="0"/>
                <w:smallCaps w:val="0"/>
                <w:noProof w:val="0"/>
                <w:color w:val="auto"/>
                <w:sz w:val="22"/>
                <w:szCs w:val="22"/>
                <w:lang w:val="en-GB"/>
              </w:rPr>
            </w:pPr>
            <w:r w:rsidRPr="33D49C90" w:rsidR="62E0B768">
              <w:rPr>
                <w:rFonts w:ascii="Arial" w:hAnsi="Arial" w:eastAsia="Arial" w:cs="Arial"/>
                <w:b w:val="0"/>
                <w:bCs w:val="0"/>
                <w:i w:val="0"/>
                <w:iCs w:val="0"/>
                <w:caps w:val="0"/>
                <w:smallCaps w:val="0"/>
                <w:noProof w:val="0"/>
                <w:color w:val="auto"/>
                <w:sz w:val="22"/>
                <w:szCs w:val="22"/>
                <w:lang w:val="en-GB"/>
              </w:rPr>
              <w:t xml:space="preserve">Suzanne Rankin (SR), the Chief Executive Officer, noted that whilst the report included extensive data and narrative, most trajectories appeared flat. </w:t>
            </w:r>
            <w:r w:rsidRPr="33D49C90" w:rsidR="3925801C">
              <w:rPr>
                <w:rFonts w:ascii="Arial" w:hAnsi="Arial" w:eastAsia="Arial" w:cs="Arial"/>
                <w:b w:val="0"/>
                <w:bCs w:val="0"/>
                <w:i w:val="0"/>
                <w:iCs w:val="0"/>
                <w:caps w:val="0"/>
                <w:smallCaps w:val="0"/>
                <w:noProof w:val="0"/>
                <w:color w:val="auto"/>
                <w:sz w:val="22"/>
                <w:szCs w:val="22"/>
                <w:lang w:val="en-GB"/>
              </w:rPr>
              <w:t xml:space="preserve">The focus should shift from activity reporting to clear improvement </w:t>
            </w:r>
            <w:r w:rsidRPr="33D49C90" w:rsidR="3925801C">
              <w:rPr>
                <w:rFonts w:ascii="Arial" w:hAnsi="Arial" w:eastAsia="Arial" w:cs="Arial"/>
                <w:b w:val="0"/>
                <w:bCs w:val="0"/>
                <w:i w:val="0"/>
                <w:iCs w:val="0"/>
                <w:caps w:val="0"/>
                <w:smallCaps w:val="0"/>
                <w:noProof w:val="0"/>
                <w:color w:val="auto"/>
                <w:sz w:val="22"/>
                <w:szCs w:val="22"/>
                <w:lang w:val="en-GB"/>
              </w:rPr>
              <w:t>objectives</w:t>
            </w:r>
            <w:r w:rsidRPr="33D49C90" w:rsidR="3925801C">
              <w:rPr>
                <w:rFonts w:ascii="Arial" w:hAnsi="Arial" w:eastAsia="Arial" w:cs="Arial"/>
                <w:b w:val="0"/>
                <w:bCs w:val="0"/>
                <w:i w:val="0"/>
                <w:iCs w:val="0"/>
                <w:caps w:val="0"/>
                <w:smallCaps w:val="0"/>
                <w:noProof w:val="0"/>
                <w:color w:val="auto"/>
                <w:sz w:val="22"/>
                <w:szCs w:val="22"/>
                <w:lang w:val="en-GB"/>
              </w:rPr>
              <w:t xml:space="preserve"> and outcomes. </w:t>
            </w:r>
          </w:p>
          <w:p w:rsidR="7DA24911" w:rsidP="7D123983" w:rsidRDefault="7DA24911" w14:paraId="0AB2AB74" w14:textId="2CCAF66F">
            <w:pPr>
              <w:pStyle w:val="Normal"/>
              <w:spacing w:before="0" w:beforeAutospacing="off" w:after="0" w:afterAutospacing="off" w:line="240" w:lineRule="auto"/>
              <w:jc w:val="both"/>
              <w:rPr>
                <w:rFonts w:ascii="Arial" w:hAnsi="Arial" w:eastAsia="Arial" w:cs="Arial"/>
                <w:b w:val="0"/>
                <w:bCs w:val="0"/>
                <w:i w:val="0"/>
                <w:iCs w:val="0"/>
                <w:caps w:val="0"/>
                <w:smallCaps w:val="0"/>
                <w:noProof w:val="0"/>
                <w:color w:val="auto"/>
                <w:sz w:val="22"/>
                <w:szCs w:val="22"/>
                <w:lang w:val="en-GB"/>
              </w:rPr>
            </w:pPr>
          </w:p>
          <w:p w:rsidR="7DA24911" w:rsidP="33D49C90" w:rsidRDefault="7DA24911" w14:paraId="6ABE4767" w14:textId="326F2A3F">
            <w:pPr>
              <w:pStyle w:val="Normal"/>
              <w:spacing w:before="0" w:beforeAutospacing="off" w:after="0" w:afterAutospacing="off" w:line="240" w:lineRule="auto"/>
              <w:jc w:val="both"/>
              <w:rPr>
                <w:rFonts w:ascii="Arial" w:hAnsi="Arial" w:eastAsia="Arial" w:cs="Arial"/>
                <w:b w:val="0"/>
                <w:bCs w:val="0"/>
                <w:i w:val="0"/>
                <w:iCs w:val="0"/>
                <w:caps w:val="0"/>
                <w:smallCaps w:val="0"/>
                <w:noProof w:val="0"/>
                <w:color w:val="auto"/>
                <w:sz w:val="22"/>
                <w:szCs w:val="22"/>
                <w:lang w:val="en-GB"/>
              </w:rPr>
            </w:pPr>
            <w:r w:rsidRPr="33D49C90" w:rsidR="0CCA1F2E">
              <w:rPr>
                <w:rFonts w:ascii="Arial" w:hAnsi="Arial" w:eastAsia="Arial" w:cs="Arial"/>
                <w:b w:val="0"/>
                <w:bCs w:val="0"/>
                <w:i w:val="0"/>
                <w:iCs w:val="0"/>
                <w:caps w:val="0"/>
                <w:smallCaps w:val="0"/>
                <w:noProof w:val="0"/>
                <w:color w:val="auto"/>
                <w:sz w:val="22"/>
                <w:szCs w:val="22"/>
                <w:lang w:val="en-GB"/>
              </w:rPr>
              <w:t xml:space="preserve">Jason Roberts (JR), the Executive Nurse Director, commented that EPMA had rolled out in UHW Medicine, Surgery, and EU, with a further rollout planned for UHL. Early feedback showed reduced administration </w:t>
            </w:r>
            <w:r w:rsidRPr="33D49C90" w:rsidR="264C8858">
              <w:rPr>
                <w:rFonts w:ascii="Arial" w:hAnsi="Arial" w:eastAsia="Arial" w:cs="Arial"/>
                <w:b w:val="0"/>
                <w:bCs w:val="0"/>
                <w:i w:val="0"/>
                <w:iCs w:val="0"/>
                <w:caps w:val="0"/>
                <w:smallCaps w:val="0"/>
                <w:noProof w:val="0"/>
                <w:color w:val="auto"/>
                <w:sz w:val="22"/>
                <w:szCs w:val="22"/>
                <w:lang w:val="en-GB"/>
              </w:rPr>
              <w:t>errors but</w:t>
            </w:r>
            <w:r w:rsidRPr="33D49C90" w:rsidR="0CCA1F2E">
              <w:rPr>
                <w:rFonts w:ascii="Arial" w:hAnsi="Arial" w:eastAsia="Arial" w:cs="Arial"/>
                <w:b w:val="0"/>
                <w:bCs w:val="0"/>
                <w:i w:val="0"/>
                <w:iCs w:val="0"/>
                <w:caps w:val="0"/>
                <w:smallCaps w:val="0"/>
                <w:noProof w:val="0"/>
                <w:color w:val="auto"/>
                <w:sz w:val="22"/>
                <w:szCs w:val="22"/>
                <w:lang w:val="en-GB"/>
              </w:rPr>
              <w:t xml:space="preserve"> highlighted prescribing issues. More data was expected by the end of </w:t>
            </w:r>
            <w:r w:rsidRPr="33D49C90" w:rsidR="0A557ED3">
              <w:rPr>
                <w:rFonts w:ascii="Arial" w:hAnsi="Arial" w:eastAsia="Arial" w:cs="Arial"/>
                <w:b w:val="0"/>
                <w:bCs w:val="0"/>
                <w:i w:val="0"/>
                <w:iCs w:val="0"/>
                <w:caps w:val="0"/>
                <w:smallCaps w:val="0"/>
                <w:noProof w:val="0"/>
                <w:color w:val="auto"/>
                <w:sz w:val="22"/>
                <w:szCs w:val="22"/>
                <w:lang w:val="en-GB"/>
              </w:rPr>
              <w:t>December.</w:t>
            </w:r>
          </w:p>
          <w:p w:rsidR="6B8A1BC1" w:rsidP="6B8A1BC1" w:rsidRDefault="6B8A1BC1" w14:paraId="321DD72D" w14:textId="3EF7672B">
            <w:pPr>
              <w:pStyle w:val="Normal"/>
              <w:spacing w:before="0" w:beforeAutospacing="off" w:after="0" w:afterAutospacing="off" w:line="240" w:lineRule="auto"/>
              <w:jc w:val="both"/>
              <w:rPr>
                <w:rFonts w:ascii="Arial" w:hAnsi="Arial" w:eastAsia="Arial" w:cs="Arial"/>
                <w:b w:val="0"/>
                <w:bCs w:val="0"/>
                <w:i w:val="0"/>
                <w:iCs w:val="0"/>
                <w:caps w:val="0"/>
                <w:smallCaps w:val="0"/>
                <w:noProof w:val="0"/>
                <w:color w:val="auto"/>
                <w:sz w:val="22"/>
                <w:szCs w:val="22"/>
                <w:lang w:val="en-GB"/>
              </w:rPr>
            </w:pPr>
          </w:p>
          <w:p w:rsidR="27771E18" w:rsidP="6B8A1BC1" w:rsidRDefault="27771E18" w14:paraId="22B8944B" w14:textId="29CE15B2">
            <w:pPr>
              <w:pStyle w:val="Normal"/>
              <w:spacing w:before="0" w:beforeAutospacing="off" w:after="0" w:afterAutospacing="off" w:line="240" w:lineRule="auto"/>
              <w:jc w:val="both"/>
              <w:rPr>
                <w:rFonts w:ascii="Arial" w:hAnsi="Arial" w:eastAsia="Arial" w:cs="Arial"/>
                <w:b w:val="0"/>
                <w:bCs w:val="0"/>
                <w:i w:val="0"/>
                <w:iCs w:val="0"/>
                <w:caps w:val="0"/>
                <w:smallCaps w:val="0"/>
                <w:noProof w:val="0"/>
                <w:color w:val="auto"/>
                <w:sz w:val="22"/>
                <w:szCs w:val="22"/>
                <w:lang w:val="en-GB"/>
              </w:rPr>
            </w:pPr>
            <w:r w:rsidRPr="6B8A1BC1" w:rsidR="27771E18">
              <w:rPr>
                <w:rFonts w:ascii="Arial" w:hAnsi="Arial" w:eastAsia="Arial" w:cs="Arial"/>
                <w:b w:val="0"/>
                <w:bCs w:val="0"/>
                <w:i w:val="0"/>
                <w:iCs w:val="0"/>
                <w:caps w:val="0"/>
                <w:smallCaps w:val="0"/>
                <w:noProof w:val="0"/>
                <w:color w:val="auto"/>
                <w:sz w:val="22"/>
                <w:szCs w:val="22"/>
                <w:lang w:val="en-GB"/>
              </w:rPr>
              <w:t xml:space="preserve">Provide a report to the Quality and Safety Committee in January 2026 detailing the EPMA programme trajectory, including ward rollout and data on medication errors or emissions from live wards – </w:t>
            </w:r>
            <w:r w:rsidRPr="6B8A1BC1" w:rsidR="27771E18">
              <w:rPr>
                <w:rFonts w:ascii="Arial" w:hAnsi="Arial" w:eastAsia="Arial" w:cs="Arial"/>
                <w:b w:val="1"/>
                <w:bCs w:val="1"/>
                <w:i w:val="0"/>
                <w:iCs w:val="0"/>
                <w:caps w:val="0"/>
                <w:smallCaps w:val="0"/>
                <w:noProof w:val="0"/>
                <w:color w:val="auto"/>
                <w:sz w:val="22"/>
                <w:szCs w:val="22"/>
                <w:lang w:val="en-GB"/>
              </w:rPr>
              <w:t>ACTION</w:t>
            </w:r>
            <w:r w:rsidRPr="6B8A1BC1" w:rsidR="27771E18">
              <w:rPr>
                <w:rFonts w:ascii="Arial" w:hAnsi="Arial" w:eastAsia="Arial" w:cs="Arial"/>
                <w:b w:val="0"/>
                <w:bCs w:val="0"/>
                <w:i w:val="0"/>
                <w:iCs w:val="0"/>
                <w:caps w:val="0"/>
                <w:smallCaps w:val="0"/>
                <w:noProof w:val="0"/>
                <w:color w:val="auto"/>
                <w:sz w:val="22"/>
                <w:szCs w:val="22"/>
                <w:lang w:val="en-GB"/>
              </w:rPr>
              <w:t>.</w:t>
            </w:r>
          </w:p>
          <w:p w:rsidR="6B8A1BC1" w:rsidP="6B8A1BC1" w:rsidRDefault="6B8A1BC1" w14:paraId="70A2FC3C" w14:textId="7B9D47F6">
            <w:pPr>
              <w:pStyle w:val="Normal"/>
              <w:spacing w:before="0" w:beforeAutospacing="off" w:after="0" w:afterAutospacing="off" w:line="240" w:lineRule="auto"/>
              <w:jc w:val="both"/>
              <w:rPr>
                <w:rFonts w:ascii="Arial" w:hAnsi="Arial" w:eastAsia="Arial" w:cs="Arial"/>
                <w:b w:val="0"/>
                <w:bCs w:val="0"/>
                <w:i w:val="0"/>
                <w:iCs w:val="0"/>
                <w:caps w:val="0"/>
                <w:smallCaps w:val="0"/>
                <w:noProof w:val="0"/>
                <w:color w:val="auto"/>
                <w:sz w:val="22"/>
                <w:szCs w:val="22"/>
                <w:lang w:val="en-GB"/>
              </w:rPr>
            </w:pPr>
          </w:p>
          <w:p w:rsidR="6D178D3E" w:rsidP="33D49C90" w:rsidRDefault="6D178D3E" w14:paraId="5C1222AC" w14:textId="443070E0">
            <w:pPr>
              <w:pStyle w:val="Normal"/>
              <w:spacing w:before="0" w:beforeAutospacing="off" w:after="0" w:afterAutospacing="off" w:line="240" w:lineRule="auto"/>
              <w:jc w:val="both"/>
              <w:rPr>
                <w:rFonts w:ascii="Arial" w:hAnsi="Arial" w:eastAsia="Arial" w:cs="Arial"/>
                <w:b w:val="0"/>
                <w:bCs w:val="0"/>
                <w:i w:val="0"/>
                <w:iCs w:val="0"/>
                <w:caps w:val="0"/>
                <w:smallCaps w:val="0"/>
                <w:noProof w:val="0"/>
                <w:color w:val="auto"/>
                <w:sz w:val="22"/>
                <w:szCs w:val="22"/>
                <w:lang w:val="en-GB"/>
              </w:rPr>
            </w:pPr>
            <w:r w:rsidRPr="33D49C90" w:rsidR="6D178D3E">
              <w:rPr>
                <w:rFonts w:ascii="Arial" w:hAnsi="Arial" w:eastAsia="Arial" w:cs="Arial"/>
                <w:b w:val="0"/>
                <w:bCs w:val="0"/>
                <w:i w:val="0"/>
                <w:iCs w:val="0"/>
                <w:caps w:val="0"/>
                <w:smallCaps w:val="0"/>
                <w:noProof w:val="0"/>
                <w:color w:val="auto"/>
                <w:sz w:val="22"/>
                <w:szCs w:val="22"/>
                <w:lang w:val="en-GB"/>
              </w:rPr>
              <w:t xml:space="preserve">JR added </w:t>
            </w:r>
            <w:r w:rsidRPr="33D49C90" w:rsidR="34D8ACCC">
              <w:rPr>
                <w:rFonts w:ascii="Arial" w:hAnsi="Arial" w:eastAsia="Arial" w:cs="Arial"/>
                <w:b w:val="0"/>
                <w:bCs w:val="0"/>
                <w:i w:val="0"/>
                <w:iCs w:val="0"/>
                <w:caps w:val="0"/>
                <w:smallCaps w:val="0"/>
                <w:noProof w:val="0"/>
                <w:color w:val="auto"/>
                <w:sz w:val="22"/>
                <w:szCs w:val="22"/>
                <w:lang w:val="en-GB"/>
              </w:rPr>
              <w:t xml:space="preserve">that </w:t>
            </w:r>
            <w:r w:rsidRPr="33D49C90" w:rsidR="18A4DD13">
              <w:rPr>
                <w:rFonts w:ascii="Arial" w:hAnsi="Arial" w:eastAsia="Arial" w:cs="Arial"/>
                <w:b w:val="0"/>
                <w:bCs w:val="0"/>
                <w:i w:val="0"/>
                <w:iCs w:val="0"/>
                <w:caps w:val="0"/>
                <w:smallCaps w:val="0"/>
                <w:noProof w:val="0"/>
                <w:color w:val="auto"/>
                <w:sz w:val="22"/>
                <w:szCs w:val="22"/>
                <w:lang w:val="en-GB"/>
              </w:rPr>
              <w:t xml:space="preserve">the Executives had been in conversations </w:t>
            </w:r>
            <w:r w:rsidRPr="33D49C90" w:rsidR="35229F5C">
              <w:rPr>
                <w:rFonts w:ascii="Arial" w:hAnsi="Arial" w:eastAsia="Arial" w:cs="Arial"/>
                <w:b w:val="0"/>
                <w:bCs w:val="0"/>
                <w:i w:val="0"/>
                <w:iCs w:val="0"/>
                <w:caps w:val="0"/>
                <w:smallCaps w:val="0"/>
                <w:noProof w:val="0"/>
                <w:color w:val="auto"/>
                <w:sz w:val="22"/>
                <w:szCs w:val="22"/>
                <w:lang w:val="en-GB"/>
              </w:rPr>
              <w:t xml:space="preserve">around how best to </w:t>
            </w:r>
            <w:r w:rsidRPr="33D49C90" w:rsidR="18A4DD13">
              <w:rPr>
                <w:rFonts w:ascii="Arial" w:hAnsi="Arial" w:eastAsia="Arial" w:cs="Arial"/>
                <w:b w:val="0"/>
                <w:bCs w:val="0"/>
                <w:i w:val="0"/>
                <w:iCs w:val="0"/>
                <w:caps w:val="0"/>
                <w:smallCaps w:val="0"/>
                <w:noProof w:val="0"/>
                <w:color w:val="auto"/>
                <w:sz w:val="22"/>
                <w:szCs w:val="22"/>
                <w:lang w:val="en-GB"/>
              </w:rPr>
              <w:t>demonstrat</w:t>
            </w:r>
            <w:r w:rsidRPr="33D49C90" w:rsidR="37FC767A">
              <w:rPr>
                <w:rFonts w:ascii="Arial" w:hAnsi="Arial" w:eastAsia="Arial" w:cs="Arial"/>
                <w:b w:val="0"/>
                <w:bCs w:val="0"/>
                <w:i w:val="0"/>
                <w:iCs w:val="0"/>
                <w:caps w:val="0"/>
                <w:smallCaps w:val="0"/>
                <w:noProof w:val="0"/>
                <w:color w:val="auto"/>
                <w:sz w:val="22"/>
                <w:szCs w:val="22"/>
                <w:lang w:val="en-GB"/>
              </w:rPr>
              <w:t>e</w:t>
            </w:r>
            <w:r w:rsidRPr="33D49C90" w:rsidR="18A4DD13">
              <w:rPr>
                <w:rFonts w:ascii="Arial" w:hAnsi="Arial" w:eastAsia="Arial" w:cs="Arial"/>
                <w:b w:val="0"/>
                <w:bCs w:val="0"/>
                <w:i w:val="0"/>
                <w:iCs w:val="0"/>
                <w:caps w:val="0"/>
                <w:smallCaps w:val="0"/>
                <w:noProof w:val="0"/>
                <w:color w:val="auto"/>
                <w:sz w:val="22"/>
                <w:szCs w:val="22"/>
                <w:lang w:val="en-GB"/>
              </w:rPr>
              <w:t xml:space="preserve"> data and trajectories</w:t>
            </w:r>
            <w:r w:rsidRPr="33D49C90" w:rsidR="3D24B45B">
              <w:rPr>
                <w:rFonts w:ascii="Arial" w:hAnsi="Arial" w:eastAsia="Arial" w:cs="Arial"/>
                <w:b w:val="0"/>
                <w:bCs w:val="0"/>
                <w:i w:val="0"/>
                <w:iCs w:val="0"/>
                <w:caps w:val="0"/>
                <w:smallCaps w:val="0"/>
                <w:noProof w:val="0"/>
                <w:color w:val="auto"/>
                <w:sz w:val="22"/>
                <w:szCs w:val="22"/>
                <w:lang w:val="en-GB"/>
              </w:rPr>
              <w:t xml:space="preserve"> moving forward. </w:t>
            </w:r>
          </w:p>
          <w:p w:rsidR="7DA24911" w:rsidP="066A8686" w:rsidRDefault="7DA24911" w14:paraId="56DD7D83" w14:textId="6AB82207">
            <w:pPr>
              <w:pStyle w:val="Normal"/>
              <w:spacing w:before="0" w:beforeAutospacing="off" w:after="0" w:afterAutospacing="off" w:line="240" w:lineRule="auto"/>
              <w:jc w:val="both"/>
              <w:rPr>
                <w:rFonts w:ascii="Arial" w:hAnsi="Arial" w:eastAsia="Arial" w:cs="Arial"/>
                <w:b w:val="0"/>
                <w:bCs w:val="0"/>
                <w:i w:val="0"/>
                <w:iCs w:val="0"/>
                <w:caps w:val="0"/>
                <w:smallCaps w:val="0"/>
                <w:noProof w:val="0"/>
                <w:color w:val="auto"/>
                <w:sz w:val="22"/>
                <w:szCs w:val="22"/>
                <w:lang w:val="en-GB"/>
              </w:rPr>
            </w:pPr>
          </w:p>
          <w:p w:rsidR="226A07D2" w:rsidP="6B8A1BC1" w:rsidRDefault="226A07D2" w14:paraId="483B2F2B" w14:textId="3E5982DE">
            <w:pPr>
              <w:pStyle w:val="Normal"/>
              <w:spacing w:before="0" w:beforeAutospacing="off" w:after="0" w:afterAutospacing="off" w:line="240" w:lineRule="auto"/>
              <w:jc w:val="both"/>
              <w:rPr>
                <w:rFonts w:ascii="Arial" w:hAnsi="Arial" w:eastAsia="Arial" w:cs="Arial"/>
                <w:b w:val="0"/>
                <w:bCs w:val="0"/>
                <w:i w:val="0"/>
                <w:iCs w:val="0"/>
                <w:caps w:val="0"/>
                <w:smallCaps w:val="0"/>
                <w:noProof w:val="0"/>
                <w:color w:val="auto"/>
                <w:sz w:val="22"/>
                <w:szCs w:val="22"/>
                <w:lang w:val="en-GB"/>
              </w:rPr>
            </w:pPr>
            <w:r w:rsidRPr="6B8A1BC1" w:rsidR="43904695">
              <w:rPr>
                <w:rFonts w:ascii="Arial" w:hAnsi="Arial" w:eastAsia="Arial" w:cs="Arial"/>
                <w:b w:val="0"/>
                <w:bCs w:val="0"/>
                <w:i w:val="0"/>
                <w:iCs w:val="0"/>
                <w:caps w:val="0"/>
                <w:smallCaps w:val="0"/>
                <w:noProof w:val="0"/>
                <w:color w:val="auto"/>
                <w:sz w:val="22"/>
                <w:szCs w:val="22"/>
                <w:lang w:val="en-GB"/>
              </w:rPr>
              <w:t xml:space="preserve">Report the data on WHO safety checklist compliance, including recent audit results, to the Committee at a future meeting – </w:t>
            </w:r>
            <w:r w:rsidRPr="6B8A1BC1" w:rsidR="43904695">
              <w:rPr>
                <w:rFonts w:ascii="Arial" w:hAnsi="Arial" w:eastAsia="Arial" w:cs="Arial"/>
                <w:b w:val="1"/>
                <w:bCs w:val="1"/>
                <w:i w:val="0"/>
                <w:iCs w:val="0"/>
                <w:caps w:val="0"/>
                <w:smallCaps w:val="0"/>
                <w:noProof w:val="0"/>
                <w:color w:val="auto"/>
                <w:sz w:val="22"/>
                <w:szCs w:val="22"/>
                <w:lang w:val="en-GB"/>
              </w:rPr>
              <w:t>ACTION</w:t>
            </w:r>
            <w:r w:rsidRPr="6B8A1BC1" w:rsidR="43904695">
              <w:rPr>
                <w:rFonts w:ascii="Arial" w:hAnsi="Arial" w:eastAsia="Arial" w:cs="Arial"/>
                <w:b w:val="0"/>
                <w:bCs w:val="0"/>
                <w:i w:val="0"/>
                <w:iCs w:val="0"/>
                <w:caps w:val="0"/>
                <w:smallCaps w:val="0"/>
                <w:noProof w:val="0"/>
                <w:color w:val="auto"/>
                <w:sz w:val="22"/>
                <w:szCs w:val="22"/>
                <w:lang w:val="en-GB"/>
              </w:rPr>
              <w:t>.</w:t>
            </w:r>
          </w:p>
          <w:p w:rsidR="066A8686" w:rsidP="6B8A1BC1" w:rsidRDefault="066A8686" w14:paraId="62EB17A4" w14:textId="2E0DFA38">
            <w:pPr>
              <w:pStyle w:val="Normal"/>
              <w:spacing w:before="0" w:beforeAutospacing="off" w:after="0" w:afterAutospacing="off" w:line="240" w:lineRule="auto"/>
              <w:jc w:val="both"/>
              <w:rPr>
                <w:rFonts w:ascii="Arial" w:hAnsi="Arial" w:eastAsia="Arial" w:cs="Arial"/>
                <w:b w:val="0"/>
                <w:bCs w:val="0"/>
                <w:i w:val="0"/>
                <w:iCs w:val="0"/>
                <w:caps w:val="0"/>
                <w:smallCaps w:val="0"/>
                <w:noProof w:val="0"/>
                <w:color w:val="auto"/>
                <w:sz w:val="22"/>
                <w:szCs w:val="22"/>
                <w:lang w:val="en-GB"/>
              </w:rPr>
            </w:pPr>
          </w:p>
          <w:p w:rsidR="066A8686" w:rsidP="6B8A1BC1" w:rsidRDefault="066A8686" w14:paraId="3427D7DF" w14:textId="69EE6F59">
            <w:pPr>
              <w:pStyle w:val="Normal"/>
              <w:spacing w:before="0" w:beforeAutospacing="off" w:after="0" w:afterAutospacing="off" w:line="240" w:lineRule="auto"/>
              <w:jc w:val="both"/>
              <w:rPr>
                <w:rFonts w:ascii="Arial" w:hAnsi="Arial" w:eastAsia="Arial" w:cs="Arial"/>
                <w:b w:val="0"/>
                <w:bCs w:val="0"/>
                <w:i w:val="0"/>
                <w:iCs w:val="0"/>
                <w:caps w:val="0"/>
                <w:smallCaps w:val="0"/>
                <w:noProof w:val="0"/>
                <w:color w:val="auto"/>
                <w:sz w:val="22"/>
                <w:szCs w:val="22"/>
                <w:lang w:val="en-GB"/>
              </w:rPr>
            </w:pPr>
            <w:r w:rsidRPr="6B8A1BC1" w:rsidR="0761A407">
              <w:rPr>
                <w:rFonts w:ascii="Arial" w:hAnsi="Arial" w:eastAsia="Arial" w:cs="Arial"/>
                <w:b w:val="0"/>
                <w:bCs w:val="0"/>
                <w:i w:val="0"/>
                <w:iCs w:val="0"/>
                <w:caps w:val="0"/>
                <w:smallCaps w:val="0"/>
                <w:noProof w:val="0"/>
                <w:color w:val="auto"/>
                <w:sz w:val="22"/>
                <w:szCs w:val="22"/>
                <w:lang w:val="en-GB"/>
              </w:rPr>
              <w:t>CP suggested having a conversation outside of the meeting to discuss how best to present tangible results for the Commi</w:t>
            </w:r>
            <w:r w:rsidRPr="6B8A1BC1" w:rsidR="4C7E9268">
              <w:rPr>
                <w:rFonts w:ascii="Arial" w:hAnsi="Arial" w:eastAsia="Arial" w:cs="Arial"/>
                <w:b w:val="0"/>
                <w:bCs w:val="0"/>
                <w:i w:val="0"/>
                <w:iCs w:val="0"/>
                <w:caps w:val="0"/>
                <w:smallCaps w:val="0"/>
                <w:noProof w:val="0"/>
                <w:color w:val="auto"/>
                <w:sz w:val="22"/>
                <w:szCs w:val="22"/>
                <w:lang w:val="en-GB"/>
              </w:rPr>
              <w:t xml:space="preserve">ttee’s assurance – </w:t>
            </w:r>
            <w:r w:rsidRPr="6B8A1BC1" w:rsidR="4C7E9268">
              <w:rPr>
                <w:rFonts w:ascii="Arial" w:hAnsi="Arial" w:eastAsia="Arial" w:cs="Arial"/>
                <w:b w:val="1"/>
                <w:bCs w:val="1"/>
                <w:i w:val="0"/>
                <w:iCs w:val="0"/>
                <w:caps w:val="0"/>
                <w:smallCaps w:val="0"/>
                <w:noProof w:val="0"/>
                <w:color w:val="auto"/>
                <w:sz w:val="22"/>
                <w:szCs w:val="22"/>
                <w:lang w:val="en-GB"/>
              </w:rPr>
              <w:t>ACTION</w:t>
            </w:r>
            <w:r w:rsidRPr="6B8A1BC1" w:rsidR="4C7E9268">
              <w:rPr>
                <w:rFonts w:ascii="Arial" w:hAnsi="Arial" w:eastAsia="Arial" w:cs="Arial"/>
                <w:b w:val="0"/>
                <w:bCs w:val="0"/>
                <w:i w:val="0"/>
                <w:iCs w:val="0"/>
                <w:caps w:val="0"/>
                <w:smallCaps w:val="0"/>
                <w:noProof w:val="0"/>
                <w:color w:val="auto"/>
                <w:sz w:val="22"/>
                <w:szCs w:val="22"/>
                <w:lang w:val="en-GB"/>
              </w:rPr>
              <w:t>.</w:t>
            </w:r>
          </w:p>
          <w:p w:rsidR="6BE5F582" w:rsidP="6BE5F582" w:rsidRDefault="6BE5F582" w14:paraId="16C57821" w14:textId="0D30768D">
            <w:pPr>
              <w:pStyle w:val="Normal"/>
              <w:spacing w:before="0" w:beforeAutospacing="off" w:after="0" w:afterAutospacing="off" w:line="240" w:lineRule="auto"/>
              <w:jc w:val="both"/>
              <w:rPr>
                <w:rFonts w:ascii="Arial" w:hAnsi="Arial" w:eastAsia="Arial" w:cs="Arial"/>
                <w:b w:val="0"/>
                <w:bCs w:val="0"/>
                <w:i w:val="0"/>
                <w:iCs w:val="0"/>
                <w:caps w:val="0"/>
                <w:smallCaps w:val="0"/>
                <w:noProof w:val="0"/>
                <w:color w:val="000000" w:themeColor="text1" w:themeTint="FF" w:themeShade="FF"/>
                <w:sz w:val="22"/>
                <w:szCs w:val="22"/>
                <w:lang w:val="en-GB"/>
              </w:rPr>
            </w:pPr>
          </w:p>
          <w:p w:rsidR="4574DDC9" w:rsidP="6E4298D6" w:rsidRDefault="1997EE85" w14:paraId="722090D7" w14:textId="492AE16D">
            <w:pPr>
              <w:spacing w:line="240" w:lineRule="auto"/>
              <w:jc w:val="both"/>
              <w:rPr>
                <w:rFonts w:ascii="Arial" w:hAnsi="Arial" w:cs="Arial"/>
                <w:b w:val="1"/>
                <w:bCs w:val="1"/>
                <w:sz w:val="22"/>
                <w:szCs w:val="22"/>
              </w:rPr>
            </w:pPr>
            <w:r w:rsidRPr="4849510A" w:rsidR="6FC87B3F">
              <w:rPr>
                <w:rFonts w:ascii="Arial" w:hAnsi="Arial" w:cs="Arial"/>
                <w:b w:val="1"/>
                <w:bCs w:val="1"/>
                <w:sz w:val="22"/>
                <w:szCs w:val="22"/>
              </w:rPr>
              <w:t>The Committee resolved that:</w:t>
            </w:r>
          </w:p>
          <w:p w:rsidR="56D76227" w:rsidP="6B8A1BC1" w:rsidRDefault="56D76227" w14:paraId="39CE4346" w14:textId="3A87A984">
            <w:pPr>
              <w:pStyle w:val="ListParagraph"/>
              <w:numPr>
                <w:ilvl w:val="0"/>
                <w:numId w:val="14"/>
              </w:numPr>
              <w:spacing w:line="240" w:lineRule="auto"/>
              <w:rPr>
                <w:rFonts w:ascii="Arial" w:hAnsi="Arial" w:eastAsia="Arial" w:cs="Arial"/>
                <w:b w:val="0"/>
                <w:bCs w:val="0"/>
                <w:i w:val="0"/>
                <w:iCs w:val="0"/>
                <w:caps w:val="0"/>
                <w:smallCaps w:val="0"/>
                <w:strike w:val="0"/>
                <w:dstrike w:val="0"/>
                <w:noProof w:val="0"/>
                <w:color w:val="000000" w:themeColor="text1" w:themeTint="FF" w:themeShade="FF"/>
                <w:sz w:val="22"/>
                <w:szCs w:val="22"/>
                <w:u w:val="none"/>
                <w:lang w:val="en-GB"/>
              </w:rPr>
            </w:pPr>
            <w:r w:rsidRPr="6B8A1BC1" w:rsidR="56D76227">
              <w:rPr>
                <w:rFonts w:ascii="Arial" w:hAnsi="Arial" w:eastAsia="Arial" w:cs="Arial"/>
                <w:b w:val="0"/>
                <w:bCs w:val="0"/>
                <w:i w:val="0"/>
                <w:iCs w:val="0"/>
                <w:caps w:val="0"/>
                <w:smallCaps w:val="0"/>
                <w:strike w:val="0"/>
                <w:dstrike w:val="0"/>
                <w:noProof w:val="0"/>
                <w:color w:val="000000" w:themeColor="text1" w:themeTint="FF" w:themeShade="FF"/>
                <w:sz w:val="22"/>
                <w:szCs w:val="22"/>
                <w:u w:val="none"/>
                <w:lang w:val="en-GB"/>
              </w:rPr>
              <w:t xml:space="preserve">The </w:t>
            </w:r>
            <w:r w:rsidRPr="6B8A1BC1" w:rsidR="3FCBFA4B">
              <w:rPr>
                <w:rFonts w:ascii="Arial" w:hAnsi="Arial" w:eastAsia="Arial" w:cs="Arial"/>
                <w:b w:val="0"/>
                <w:bCs w:val="0"/>
                <w:i w:val="0"/>
                <w:iCs w:val="0"/>
                <w:caps w:val="0"/>
                <w:smallCaps w:val="0"/>
                <w:strike w:val="0"/>
                <w:dstrike w:val="0"/>
                <w:noProof w:val="0"/>
                <w:color w:val="000000" w:themeColor="text1" w:themeTint="FF" w:themeShade="FF"/>
                <w:sz w:val="22"/>
                <w:szCs w:val="22"/>
                <w:u w:val="none"/>
                <w:lang w:val="en-GB"/>
              </w:rPr>
              <w:t>assurance provided by the Quality Indicators was noted;</w:t>
            </w:r>
          </w:p>
          <w:p w:rsidR="3FCBFA4B" w:rsidP="6B8A1BC1" w:rsidRDefault="3FCBFA4B" w14:paraId="71EF7F00" w14:textId="67AE10D7">
            <w:pPr>
              <w:pStyle w:val="ListParagraph"/>
              <w:numPr>
                <w:ilvl w:val="0"/>
                <w:numId w:val="14"/>
              </w:numPr>
              <w:spacing w:line="240" w:lineRule="auto"/>
              <w:rPr>
                <w:rFonts w:ascii="Arial" w:hAnsi="Arial" w:eastAsia="Arial" w:cs="Arial"/>
                <w:b w:val="0"/>
                <w:bCs w:val="0"/>
                <w:i w:val="0"/>
                <w:iCs w:val="0"/>
                <w:caps w:val="0"/>
                <w:smallCaps w:val="0"/>
                <w:strike w:val="0"/>
                <w:dstrike w:val="0"/>
                <w:noProof w:val="0"/>
                <w:color w:val="000000" w:themeColor="text1" w:themeTint="FF" w:themeShade="FF"/>
                <w:sz w:val="22"/>
                <w:szCs w:val="22"/>
                <w:u w:val="none"/>
                <w:lang w:val="en-GB"/>
              </w:rPr>
            </w:pPr>
            <w:r w:rsidRPr="6B8A1BC1" w:rsidR="3FCBFA4B">
              <w:rPr>
                <w:rFonts w:ascii="Arial" w:hAnsi="Arial" w:eastAsia="Arial" w:cs="Arial"/>
                <w:b w:val="0"/>
                <w:bCs w:val="0"/>
                <w:i w:val="0"/>
                <w:iCs w:val="0"/>
                <w:caps w:val="0"/>
                <w:smallCaps w:val="0"/>
                <w:strike w:val="0"/>
                <w:dstrike w:val="0"/>
                <w:noProof w:val="0"/>
                <w:color w:val="000000" w:themeColor="text1" w:themeTint="FF" w:themeShade="FF"/>
                <w:sz w:val="22"/>
                <w:szCs w:val="22"/>
                <w:u w:val="none"/>
                <w:lang w:val="en-GB"/>
              </w:rPr>
              <w:t xml:space="preserve">The work underway to </w:t>
            </w:r>
            <w:r w:rsidRPr="6B8A1BC1" w:rsidR="3FCBFA4B">
              <w:rPr>
                <w:rFonts w:ascii="Arial" w:hAnsi="Arial" w:eastAsia="Arial" w:cs="Arial"/>
                <w:b w:val="0"/>
                <w:bCs w:val="0"/>
                <w:i w:val="0"/>
                <w:iCs w:val="0"/>
                <w:caps w:val="0"/>
                <w:smallCaps w:val="0"/>
                <w:strike w:val="0"/>
                <w:dstrike w:val="0"/>
                <w:noProof w:val="0"/>
                <w:color w:val="000000" w:themeColor="text1" w:themeTint="FF" w:themeShade="FF"/>
                <w:sz w:val="22"/>
                <w:szCs w:val="22"/>
                <w:u w:val="none"/>
                <w:lang w:val="en-GB"/>
              </w:rPr>
              <w:t>drive</w:t>
            </w:r>
            <w:r w:rsidRPr="6B8A1BC1" w:rsidR="3FCBFA4B">
              <w:rPr>
                <w:rFonts w:ascii="Arial" w:hAnsi="Arial" w:eastAsia="Arial" w:cs="Arial"/>
                <w:b w:val="0"/>
                <w:bCs w:val="0"/>
                <w:i w:val="0"/>
                <w:iCs w:val="0"/>
                <w:caps w:val="0"/>
                <w:smallCaps w:val="0"/>
                <w:strike w:val="0"/>
                <w:dstrike w:val="0"/>
                <w:noProof w:val="0"/>
                <w:color w:val="000000" w:themeColor="text1" w:themeTint="FF" w:themeShade="FF"/>
                <w:sz w:val="22"/>
                <w:szCs w:val="22"/>
                <w:u w:val="none"/>
                <w:lang w:val="en-GB"/>
              </w:rPr>
              <w:t xml:space="preserve"> requisite improvements was noted.</w:t>
            </w:r>
          </w:p>
          <w:p w:rsidRPr="00C1454A" w:rsidR="00C1454A" w:rsidP="6E4298D6" w:rsidRDefault="00C1454A" w14:paraId="25F4A5E9" w14:textId="6CED236E">
            <w:pPr>
              <w:pStyle w:val="ListParagraph"/>
              <w:spacing w:line="240" w:lineRule="auto"/>
              <w:ind w:left="720"/>
              <w:rPr>
                <w:rFonts w:ascii="Arial" w:hAnsi="Arial" w:cs="Arial"/>
                <w:sz w:val="22"/>
                <w:szCs w:val="22"/>
                <w:lang w:eastAsia="en-GB"/>
              </w:rPr>
            </w:pPr>
          </w:p>
        </w:tc>
        <w:tc>
          <w:tcPr>
            <w:tcW w:w="810" w:type="dxa"/>
            <w:tcBorders>
              <w:top w:val="single" w:color="auto" w:sz="4" w:space="0"/>
              <w:left w:val="single" w:color="auto" w:sz="4" w:space="0"/>
              <w:bottom w:val="single" w:color="auto" w:sz="4" w:space="0"/>
              <w:right w:val="single" w:color="auto" w:sz="4" w:space="0"/>
            </w:tcBorders>
            <w:tcMar/>
          </w:tcPr>
          <w:p w:rsidR="3C285E5B" w:rsidP="3C285E5B" w:rsidRDefault="3C285E5B" w14:paraId="768AA901" w14:textId="57B58CC4">
            <w:pPr>
              <w:spacing w:line="240" w:lineRule="auto"/>
              <w:jc w:val="both"/>
              <w:rPr>
                <w:rFonts w:ascii="Arial" w:hAnsi="Arial" w:cs="Arial"/>
                <w:b/>
                <w:bCs/>
                <w:sz w:val="22"/>
                <w:szCs w:val="22"/>
                <w:lang w:eastAsia="en-GB"/>
              </w:rPr>
            </w:pPr>
          </w:p>
        </w:tc>
      </w:tr>
      <w:tr w:rsidR="09451C5C" w:rsidTr="33D49C90" w14:paraId="22A148F4">
        <w:trPr>
          <w:trHeight w:val="300"/>
        </w:trPr>
        <w:tc>
          <w:tcPr>
            <w:tcW w:w="1725" w:type="dxa"/>
            <w:tcBorders>
              <w:top w:val="single" w:color="auto" w:sz="4" w:space="0"/>
              <w:left w:val="single" w:color="auto" w:sz="4" w:space="0"/>
              <w:bottom w:val="single" w:color="auto" w:sz="4" w:space="0"/>
              <w:right w:val="single" w:color="auto" w:sz="4" w:space="0"/>
            </w:tcBorders>
            <w:tcMar/>
          </w:tcPr>
          <w:p w:rsidR="3553740E" w:rsidP="09451C5C" w:rsidRDefault="3553740E" w14:paraId="3DC7B736" w14:textId="6FAFC547">
            <w:pPr>
              <w:spacing w:line="240" w:lineRule="auto"/>
              <w:jc w:val="both"/>
              <w:rPr>
                <w:rFonts w:ascii="Arial" w:hAnsi="Arial" w:cs="Arial"/>
                <w:b w:val="1"/>
                <w:bCs w:val="1"/>
                <w:sz w:val="22"/>
                <w:szCs w:val="22"/>
                <w:lang w:eastAsia="en-GB"/>
              </w:rPr>
            </w:pPr>
            <w:r w:rsidRPr="09451C5C" w:rsidR="3553740E">
              <w:rPr>
                <w:rFonts w:ascii="Arial" w:hAnsi="Arial" w:cs="Arial"/>
                <w:b w:val="1"/>
                <w:bCs w:val="1"/>
                <w:sz w:val="22"/>
                <w:szCs w:val="22"/>
                <w:lang w:eastAsia="en-GB"/>
              </w:rPr>
              <w:t xml:space="preserve">QC  </w:t>
            </w:r>
          </w:p>
          <w:p w:rsidR="3553740E" w:rsidP="09451C5C" w:rsidRDefault="3553740E" w14:paraId="481FFE5A" w14:textId="340D430F">
            <w:pPr>
              <w:spacing w:line="240" w:lineRule="auto"/>
              <w:jc w:val="both"/>
              <w:rPr>
                <w:rFonts w:ascii="Arial" w:hAnsi="Arial" w:cs="Arial"/>
                <w:b w:val="1"/>
                <w:bCs w:val="1"/>
                <w:sz w:val="22"/>
                <w:szCs w:val="22"/>
                <w:lang w:eastAsia="en-GB"/>
              </w:rPr>
            </w:pPr>
            <w:r w:rsidRPr="7DA24911" w:rsidR="1710B2B5">
              <w:rPr>
                <w:rFonts w:ascii="Arial" w:hAnsi="Arial" w:cs="Arial"/>
                <w:b w:val="1"/>
                <w:bCs w:val="1"/>
                <w:sz w:val="22"/>
                <w:szCs w:val="22"/>
                <w:lang w:eastAsia="en-GB"/>
              </w:rPr>
              <w:t>2025/1</w:t>
            </w:r>
            <w:r w:rsidRPr="7DA24911" w:rsidR="43A7534A">
              <w:rPr>
                <w:rFonts w:ascii="Arial" w:hAnsi="Arial" w:cs="Arial"/>
                <w:b w:val="1"/>
                <w:bCs w:val="1"/>
                <w:sz w:val="22"/>
                <w:szCs w:val="22"/>
                <w:lang w:eastAsia="en-GB"/>
              </w:rPr>
              <w:t>2</w:t>
            </w:r>
            <w:r w:rsidRPr="7DA24911" w:rsidR="1710B2B5">
              <w:rPr>
                <w:rFonts w:ascii="Arial" w:hAnsi="Arial" w:cs="Arial"/>
                <w:b w:val="1"/>
                <w:bCs w:val="1"/>
                <w:sz w:val="22"/>
                <w:szCs w:val="22"/>
                <w:lang w:eastAsia="en-GB"/>
              </w:rPr>
              <w:t>/2.2</w:t>
            </w:r>
          </w:p>
        </w:tc>
        <w:tc>
          <w:tcPr>
            <w:tcW w:w="8640" w:type="dxa"/>
            <w:tcBorders>
              <w:top w:val="single" w:color="auto" w:sz="4" w:space="0"/>
              <w:left w:val="single" w:color="auto" w:sz="4" w:space="0"/>
              <w:bottom w:val="single" w:color="auto" w:sz="4" w:space="0"/>
              <w:right w:val="single" w:color="auto" w:sz="4" w:space="0"/>
            </w:tcBorders>
            <w:tcMar/>
          </w:tcPr>
          <w:p w:rsidR="3CED359C" w:rsidP="09451C5C" w:rsidRDefault="3CED359C" w14:paraId="19CBA50E" w14:textId="5FA95D60">
            <w:pPr>
              <w:pStyle w:val="Normal"/>
              <w:spacing w:line="240" w:lineRule="auto"/>
              <w:jc w:val="left"/>
              <w:rPr>
                <w:rFonts w:ascii="Arial" w:hAnsi="Arial" w:cs="Arial"/>
                <w:b w:val="1"/>
                <w:bCs w:val="1"/>
                <w:sz w:val="22"/>
                <w:szCs w:val="22"/>
                <w:lang w:eastAsia="en-GB"/>
              </w:rPr>
            </w:pPr>
            <w:hyperlink r:id="R08db025c943448f6">
              <w:r w:rsidRPr="68A0B00B" w:rsidR="2D253E4C">
                <w:rPr>
                  <w:rStyle w:val="Hyperlink"/>
                  <w:rFonts w:ascii="Arial" w:hAnsi="Arial" w:cs="Arial"/>
                  <w:b w:val="1"/>
                  <w:bCs w:val="1"/>
                  <w:sz w:val="22"/>
                  <w:szCs w:val="22"/>
                  <w:lang w:eastAsia="en-GB"/>
                </w:rPr>
                <w:t>Mental Health</w:t>
              </w:r>
              <w:r w:rsidRPr="68A0B00B" w:rsidR="7E705B7E">
                <w:rPr>
                  <w:rStyle w:val="Hyperlink"/>
                  <w:rFonts w:ascii="Arial" w:hAnsi="Arial" w:cs="Arial"/>
                  <w:b w:val="1"/>
                  <w:bCs w:val="1"/>
                  <w:sz w:val="22"/>
                  <w:szCs w:val="22"/>
                  <w:lang w:eastAsia="en-GB"/>
                </w:rPr>
                <w:t xml:space="preserve"> Clinical Board Quality Indicators Report</w:t>
              </w:r>
            </w:hyperlink>
          </w:p>
          <w:p w:rsidR="09451C5C" w:rsidP="09451C5C" w:rsidRDefault="09451C5C" w14:paraId="3E1BCE43" w14:textId="002C3863">
            <w:pPr>
              <w:pStyle w:val="Normal"/>
              <w:spacing w:line="240" w:lineRule="auto"/>
              <w:jc w:val="left"/>
              <w:rPr>
                <w:rFonts w:ascii="Arial" w:hAnsi="Arial" w:cs="Arial"/>
                <w:b w:val="1"/>
                <w:bCs w:val="1"/>
                <w:sz w:val="22"/>
                <w:szCs w:val="22"/>
                <w:lang w:eastAsia="en-GB"/>
              </w:rPr>
            </w:pPr>
          </w:p>
          <w:p w:rsidR="13963E13" w:rsidP="6B8A1BC1" w:rsidRDefault="13963E13" w14:paraId="0783851F" w14:textId="4A15FFE0">
            <w:pPr>
              <w:pStyle w:val="Normal"/>
              <w:spacing w:line="240" w:lineRule="auto"/>
              <w:jc w:val="left"/>
              <w:rPr>
                <w:rFonts w:ascii="Arial" w:hAnsi="Arial" w:cs="Arial"/>
                <w:b w:val="0"/>
                <w:bCs w:val="0"/>
                <w:sz w:val="22"/>
                <w:szCs w:val="22"/>
                <w:lang w:eastAsia="en-GB"/>
              </w:rPr>
            </w:pPr>
            <w:r w:rsidRPr="6B8A1BC1" w:rsidR="2694100F">
              <w:rPr>
                <w:rFonts w:ascii="Arial" w:hAnsi="Arial" w:cs="Arial"/>
                <w:b w:val="0"/>
                <w:bCs w:val="0"/>
                <w:sz w:val="22"/>
                <w:szCs w:val="22"/>
                <w:lang w:eastAsia="en-GB"/>
              </w:rPr>
              <w:t>Susie Boxall (SB), the Strategic Lead for the Lived Experience Team, presented a patient story to the Committee</w:t>
            </w:r>
            <w:r w:rsidRPr="6B8A1BC1" w:rsidR="1C99A77B">
              <w:rPr>
                <w:rFonts w:ascii="Arial" w:hAnsi="Arial" w:cs="Arial"/>
                <w:b w:val="0"/>
                <w:bCs w:val="0"/>
                <w:sz w:val="22"/>
                <w:szCs w:val="22"/>
                <w:lang w:eastAsia="en-GB"/>
              </w:rPr>
              <w:t>, and summarised the following:</w:t>
            </w:r>
          </w:p>
          <w:p w:rsidR="13963E13" w:rsidP="6B8A1BC1" w:rsidRDefault="13963E13" w14:paraId="6DE8712A" w14:textId="54DE8E50">
            <w:pPr>
              <w:pStyle w:val="ListParagraph"/>
              <w:numPr>
                <w:ilvl w:val="0"/>
                <w:numId w:val="155"/>
              </w:numPr>
              <w:spacing w:line="240" w:lineRule="auto"/>
              <w:jc w:val="left"/>
              <w:rPr>
                <w:rFonts w:ascii="Arial" w:hAnsi="Arial" w:cs="Arial"/>
                <w:b w:val="0"/>
                <w:bCs w:val="0"/>
                <w:sz w:val="22"/>
                <w:szCs w:val="22"/>
                <w:lang w:eastAsia="en-GB"/>
              </w:rPr>
            </w:pPr>
            <w:r w:rsidRPr="6B8A1BC1" w:rsidR="1C99A77B">
              <w:rPr>
                <w:rFonts w:ascii="Arial" w:hAnsi="Arial" w:cs="Arial"/>
                <w:b w:val="0"/>
                <w:bCs w:val="0"/>
                <w:sz w:val="22"/>
                <w:szCs w:val="22"/>
                <w:lang w:eastAsia="en-GB"/>
              </w:rPr>
              <w:t>The patient was sectioned and diagnosed with bipolar disorder in his 60s, having also experienced psychosis.</w:t>
            </w:r>
          </w:p>
          <w:p w:rsidR="13963E13" w:rsidP="6B8A1BC1" w:rsidRDefault="13963E13" w14:paraId="0ABD0F7E" w14:textId="5F6B1E22">
            <w:pPr>
              <w:pStyle w:val="ListParagraph"/>
              <w:numPr>
                <w:ilvl w:val="0"/>
                <w:numId w:val="155"/>
              </w:numPr>
              <w:spacing w:line="240" w:lineRule="auto"/>
              <w:jc w:val="left"/>
              <w:rPr>
                <w:rFonts w:ascii="Arial" w:hAnsi="Arial" w:cs="Arial"/>
                <w:b w:val="0"/>
                <w:bCs w:val="0"/>
                <w:sz w:val="22"/>
                <w:szCs w:val="22"/>
                <w:lang w:eastAsia="en-GB"/>
              </w:rPr>
            </w:pPr>
            <w:r w:rsidRPr="6B8A1BC1" w:rsidR="1C99A77B">
              <w:rPr>
                <w:rFonts w:ascii="Arial" w:hAnsi="Arial" w:cs="Arial"/>
                <w:b w:val="0"/>
                <w:bCs w:val="0"/>
                <w:sz w:val="22"/>
                <w:szCs w:val="22"/>
                <w:lang w:eastAsia="en-GB"/>
              </w:rPr>
              <w:t xml:space="preserve">He engaged with the Recovery and Wellbeing College, taking courses on understanding and </w:t>
            </w:r>
            <w:r w:rsidRPr="6B8A1BC1" w:rsidR="1C99A77B">
              <w:rPr>
                <w:rFonts w:ascii="Arial" w:hAnsi="Arial" w:cs="Arial"/>
                <w:b w:val="0"/>
                <w:bCs w:val="0"/>
                <w:sz w:val="22"/>
                <w:szCs w:val="22"/>
                <w:lang w:eastAsia="en-GB"/>
              </w:rPr>
              <w:t>living</w:t>
            </w:r>
            <w:r w:rsidRPr="6B8A1BC1" w:rsidR="1C99A77B">
              <w:rPr>
                <w:rFonts w:ascii="Arial" w:hAnsi="Arial" w:cs="Arial"/>
                <w:b w:val="0"/>
                <w:bCs w:val="0"/>
                <w:sz w:val="22"/>
                <w:szCs w:val="22"/>
                <w:lang w:eastAsia="en-GB"/>
              </w:rPr>
              <w:t xml:space="preserve"> well with bipolar, anxiety, depression, and psychosis, which helped him better understand and manage his illness.</w:t>
            </w:r>
          </w:p>
          <w:p w:rsidR="13963E13" w:rsidP="6B8A1BC1" w:rsidRDefault="13963E13" w14:paraId="512F112F" w14:textId="6E1B38B5">
            <w:pPr>
              <w:pStyle w:val="ListParagraph"/>
              <w:numPr>
                <w:ilvl w:val="0"/>
                <w:numId w:val="155"/>
              </w:numPr>
              <w:spacing w:line="240" w:lineRule="auto"/>
              <w:jc w:val="left"/>
              <w:rPr>
                <w:rFonts w:ascii="Arial" w:hAnsi="Arial" w:cs="Arial"/>
                <w:b w:val="0"/>
                <w:bCs w:val="0"/>
                <w:sz w:val="22"/>
                <w:szCs w:val="22"/>
                <w:lang w:eastAsia="en-GB"/>
              </w:rPr>
            </w:pPr>
            <w:r w:rsidRPr="6B8A1BC1" w:rsidR="1C99A77B">
              <w:rPr>
                <w:rFonts w:ascii="Arial" w:hAnsi="Arial" w:cs="Arial"/>
                <w:b w:val="0"/>
                <w:bCs w:val="0"/>
                <w:sz w:val="22"/>
                <w:szCs w:val="22"/>
                <w:lang w:eastAsia="en-GB"/>
              </w:rPr>
              <w:t>The education and peer support from the College reduced his fear of his symptoms, improved his self-identity, and enabled him to redefine himself beyond his diagnosis.</w:t>
            </w:r>
          </w:p>
          <w:p w:rsidR="13963E13" w:rsidP="6B8A1BC1" w:rsidRDefault="13963E13" w14:paraId="23009470" w14:textId="7DEB30D2">
            <w:pPr>
              <w:pStyle w:val="ListParagraph"/>
              <w:numPr>
                <w:ilvl w:val="0"/>
                <w:numId w:val="155"/>
              </w:numPr>
              <w:spacing w:line="240" w:lineRule="auto"/>
              <w:jc w:val="left"/>
              <w:rPr>
                <w:rFonts w:ascii="Arial" w:hAnsi="Arial" w:cs="Arial"/>
                <w:b w:val="0"/>
                <w:bCs w:val="0"/>
                <w:sz w:val="22"/>
                <w:szCs w:val="22"/>
                <w:lang w:eastAsia="en-GB"/>
              </w:rPr>
            </w:pPr>
            <w:r w:rsidRPr="6B8A1BC1" w:rsidR="1C99A77B">
              <w:rPr>
                <w:rFonts w:ascii="Arial" w:hAnsi="Arial" w:cs="Arial"/>
                <w:b w:val="0"/>
                <w:bCs w:val="0"/>
                <w:sz w:val="22"/>
                <w:szCs w:val="22"/>
                <w:lang w:eastAsia="en-GB"/>
              </w:rPr>
              <w:t>His recovery journey included lifestyle changes, medication, and education, with the College’s group setting and peer trainers providing valuable support.</w:t>
            </w:r>
          </w:p>
          <w:p w:rsidR="13963E13" w:rsidP="6B8A1BC1" w:rsidRDefault="13963E13" w14:paraId="234DC552" w14:textId="217AA17A">
            <w:pPr>
              <w:pStyle w:val="ListParagraph"/>
              <w:numPr>
                <w:ilvl w:val="0"/>
                <w:numId w:val="155"/>
              </w:numPr>
              <w:spacing w:line="240" w:lineRule="auto"/>
              <w:jc w:val="left"/>
              <w:rPr>
                <w:rFonts w:ascii="Arial" w:hAnsi="Arial" w:cs="Arial"/>
                <w:b w:val="0"/>
                <w:bCs w:val="0"/>
                <w:sz w:val="22"/>
                <w:szCs w:val="22"/>
                <w:lang w:eastAsia="en-GB"/>
              </w:rPr>
            </w:pPr>
            <w:r w:rsidRPr="6B8A1BC1" w:rsidR="1C99A77B">
              <w:rPr>
                <w:rFonts w:ascii="Arial" w:hAnsi="Arial" w:cs="Arial"/>
                <w:b w:val="0"/>
                <w:bCs w:val="0"/>
                <w:sz w:val="22"/>
                <w:szCs w:val="22"/>
                <w:lang w:eastAsia="en-GB"/>
              </w:rPr>
              <w:t xml:space="preserve">He later became a peer trainer himself and piloted a </w:t>
            </w:r>
            <w:r w:rsidRPr="6B8A1BC1" w:rsidR="1C99A77B">
              <w:rPr>
                <w:rFonts w:ascii="Arial" w:hAnsi="Arial" w:cs="Arial"/>
                <w:b w:val="0"/>
                <w:bCs w:val="0"/>
                <w:sz w:val="22"/>
                <w:szCs w:val="22"/>
                <w:lang w:eastAsia="en-GB"/>
              </w:rPr>
              <w:t>veteran's</w:t>
            </w:r>
            <w:r w:rsidRPr="6B8A1BC1" w:rsidR="1C99A77B">
              <w:rPr>
                <w:rFonts w:ascii="Arial" w:hAnsi="Arial" w:cs="Arial"/>
                <w:b w:val="0"/>
                <w:bCs w:val="0"/>
                <w:sz w:val="22"/>
                <w:szCs w:val="22"/>
                <w:lang w:eastAsia="en-GB"/>
              </w:rPr>
              <w:t xml:space="preserve"> course.</w:t>
            </w:r>
          </w:p>
          <w:p w:rsidR="13963E13" w:rsidP="6B8A1BC1" w:rsidRDefault="13963E13" w14:paraId="0DB752A8" w14:textId="52D5EC05">
            <w:pPr>
              <w:pStyle w:val="Normal"/>
              <w:spacing w:line="240" w:lineRule="auto"/>
              <w:jc w:val="left"/>
              <w:rPr>
                <w:rFonts w:ascii="Arial" w:hAnsi="Arial" w:cs="Arial"/>
                <w:b w:val="0"/>
                <w:bCs w:val="0"/>
                <w:sz w:val="22"/>
                <w:szCs w:val="22"/>
                <w:lang w:eastAsia="en-GB"/>
              </w:rPr>
            </w:pPr>
          </w:p>
          <w:p w:rsidR="13963E13" w:rsidP="6B8A1BC1" w:rsidRDefault="13963E13" w14:paraId="319AA23F" w14:textId="6548B7E2">
            <w:pPr>
              <w:pStyle w:val="Normal"/>
              <w:spacing w:line="240" w:lineRule="auto"/>
              <w:jc w:val="left"/>
              <w:rPr>
                <w:rFonts w:ascii="Arial" w:hAnsi="Arial" w:cs="Arial"/>
                <w:b w:val="0"/>
                <w:bCs w:val="0"/>
                <w:color w:val="auto"/>
                <w:sz w:val="22"/>
                <w:szCs w:val="22"/>
                <w:lang w:eastAsia="en-GB"/>
              </w:rPr>
            </w:pPr>
            <w:r w:rsidRPr="6B8A1BC1" w:rsidR="425E9654">
              <w:rPr>
                <w:rFonts w:ascii="Arial" w:hAnsi="Arial" w:cs="Arial"/>
                <w:b w:val="0"/>
                <w:bCs w:val="0"/>
                <w:color w:val="auto"/>
                <w:sz w:val="22"/>
                <w:szCs w:val="22"/>
                <w:lang w:eastAsia="en-GB"/>
              </w:rPr>
              <w:t>T</w:t>
            </w:r>
            <w:r w:rsidRPr="6B8A1BC1" w:rsidR="425E9654">
              <w:rPr>
                <w:rFonts w:ascii="Arial" w:hAnsi="Arial" w:cs="Arial"/>
                <w:b w:val="0"/>
                <w:bCs w:val="0"/>
                <w:color w:val="auto"/>
                <w:sz w:val="22"/>
                <w:szCs w:val="22"/>
                <w:lang w:eastAsia="en-GB"/>
              </w:rPr>
              <w:t xml:space="preserve">he </w:t>
            </w:r>
            <w:r w:rsidRPr="6B8A1BC1" w:rsidR="00F7C38D">
              <w:rPr>
                <w:rFonts w:ascii="Arial" w:hAnsi="Arial" w:cs="Arial"/>
                <w:b w:val="0"/>
                <w:bCs w:val="0"/>
                <w:color w:val="auto"/>
                <w:sz w:val="22"/>
                <w:szCs w:val="22"/>
                <w:lang w:eastAsia="en-GB"/>
              </w:rPr>
              <w:t xml:space="preserve">Mental Health </w:t>
            </w:r>
            <w:r w:rsidRPr="6B8A1BC1" w:rsidR="0CA221E2">
              <w:rPr>
                <w:rFonts w:ascii="Arial" w:hAnsi="Arial" w:cs="Arial"/>
                <w:b w:val="0"/>
                <w:bCs w:val="0"/>
                <w:color w:val="auto"/>
                <w:sz w:val="22"/>
                <w:szCs w:val="22"/>
                <w:lang w:eastAsia="en-GB"/>
              </w:rPr>
              <w:t xml:space="preserve">Clinical Board presented their assurance report and slides to the Committee which </w:t>
            </w:r>
            <w:r w:rsidRPr="6B8A1BC1" w:rsidR="594EA3B2">
              <w:rPr>
                <w:rFonts w:ascii="Arial" w:hAnsi="Arial" w:cs="Arial"/>
                <w:b w:val="0"/>
                <w:bCs w:val="0"/>
                <w:color w:val="auto"/>
                <w:sz w:val="22"/>
                <w:szCs w:val="22"/>
                <w:lang w:eastAsia="en-GB"/>
              </w:rPr>
              <w:t>detailed the a</w:t>
            </w:r>
            <w:r w:rsidRPr="6B8A1BC1" w:rsidR="63D31B87">
              <w:rPr>
                <w:rFonts w:ascii="Arial" w:hAnsi="Arial" w:cs="Arial"/>
                <w:b w:val="0"/>
                <w:bCs w:val="0"/>
                <w:color w:val="auto"/>
                <w:sz w:val="22"/>
                <w:szCs w:val="22"/>
                <w:lang w:eastAsia="en-GB"/>
              </w:rPr>
              <w:t>chievements</w:t>
            </w:r>
            <w:r w:rsidRPr="6B8A1BC1" w:rsidR="594EA3B2">
              <w:rPr>
                <w:rFonts w:ascii="Arial" w:hAnsi="Arial" w:cs="Arial"/>
                <w:b w:val="0"/>
                <w:bCs w:val="0"/>
                <w:color w:val="auto"/>
                <w:sz w:val="22"/>
                <w:szCs w:val="22"/>
                <w:lang w:eastAsia="en-GB"/>
              </w:rPr>
              <w:t xml:space="preserve">, </w:t>
            </w:r>
            <w:r w:rsidRPr="6B8A1BC1" w:rsidR="594EA3B2">
              <w:rPr>
                <w:rFonts w:ascii="Arial" w:hAnsi="Arial" w:cs="Arial"/>
                <w:b w:val="0"/>
                <w:bCs w:val="0"/>
                <w:color w:val="auto"/>
                <w:sz w:val="22"/>
                <w:szCs w:val="22"/>
                <w:lang w:eastAsia="en-GB"/>
              </w:rPr>
              <w:t>progress</w:t>
            </w:r>
            <w:r w:rsidRPr="6B8A1BC1" w:rsidR="594EA3B2">
              <w:rPr>
                <w:rFonts w:ascii="Arial" w:hAnsi="Arial" w:cs="Arial"/>
                <w:b w:val="0"/>
                <w:bCs w:val="0"/>
                <w:color w:val="auto"/>
                <w:sz w:val="22"/>
                <w:szCs w:val="22"/>
                <w:lang w:eastAsia="en-GB"/>
              </w:rPr>
              <w:t xml:space="preserve"> and </w:t>
            </w:r>
            <w:r w:rsidRPr="6B8A1BC1" w:rsidR="6B8234C9">
              <w:rPr>
                <w:rFonts w:ascii="Arial" w:hAnsi="Arial" w:cs="Arial"/>
                <w:b w:val="0"/>
                <w:bCs w:val="0"/>
                <w:color w:val="auto"/>
                <w:sz w:val="22"/>
                <w:szCs w:val="22"/>
                <w:lang w:eastAsia="en-GB"/>
              </w:rPr>
              <w:t xml:space="preserve">planned actions </w:t>
            </w:r>
            <w:r w:rsidRPr="6B8A1BC1" w:rsidR="594EA3B2">
              <w:rPr>
                <w:rFonts w:ascii="Arial" w:hAnsi="Arial" w:cs="Arial"/>
                <w:b w:val="0"/>
                <w:bCs w:val="0"/>
                <w:color w:val="auto"/>
                <w:sz w:val="22"/>
                <w:szCs w:val="22"/>
                <w:lang w:eastAsia="en-GB"/>
              </w:rPr>
              <w:t xml:space="preserve">within the </w:t>
            </w:r>
            <w:r w:rsidRPr="6B8A1BC1" w:rsidR="5E004081">
              <w:rPr>
                <w:rFonts w:ascii="Arial" w:hAnsi="Arial" w:cs="Arial"/>
                <w:b w:val="0"/>
                <w:bCs w:val="0"/>
                <w:color w:val="auto"/>
                <w:sz w:val="22"/>
                <w:szCs w:val="22"/>
                <w:lang w:eastAsia="en-GB"/>
              </w:rPr>
              <w:t xml:space="preserve">Mental Health </w:t>
            </w:r>
            <w:r w:rsidRPr="6B8A1BC1" w:rsidR="594EA3B2">
              <w:rPr>
                <w:rFonts w:ascii="Arial" w:hAnsi="Arial" w:cs="Arial"/>
                <w:b w:val="0"/>
                <w:bCs w:val="0"/>
                <w:color w:val="auto"/>
                <w:sz w:val="22"/>
                <w:szCs w:val="22"/>
                <w:lang w:eastAsia="en-GB"/>
              </w:rPr>
              <w:t xml:space="preserve">Clinical Board </w:t>
            </w:r>
            <w:r w:rsidRPr="6B8A1BC1" w:rsidR="5686A2F6">
              <w:rPr>
                <w:rFonts w:ascii="Arial" w:hAnsi="Arial" w:cs="Arial"/>
                <w:b w:val="0"/>
                <w:bCs w:val="0"/>
                <w:color w:val="auto"/>
                <w:sz w:val="22"/>
                <w:szCs w:val="22"/>
                <w:lang w:eastAsia="en-GB"/>
              </w:rPr>
              <w:t xml:space="preserve">to </w:t>
            </w:r>
            <w:r w:rsidRPr="6B8A1BC1" w:rsidR="5686A2F6">
              <w:rPr>
                <w:rFonts w:ascii="Arial" w:hAnsi="Arial" w:cs="Arial"/>
                <w:b w:val="0"/>
                <w:bCs w:val="0"/>
                <w:color w:val="auto"/>
                <w:sz w:val="22"/>
                <w:szCs w:val="22"/>
                <w:lang w:eastAsia="en-GB"/>
              </w:rPr>
              <w:t>maintain</w:t>
            </w:r>
            <w:r w:rsidRPr="6B8A1BC1" w:rsidR="5686A2F6">
              <w:rPr>
                <w:rFonts w:ascii="Arial" w:hAnsi="Arial" w:cs="Arial"/>
                <w:b w:val="0"/>
                <w:bCs w:val="0"/>
                <w:color w:val="auto"/>
                <w:sz w:val="22"/>
                <w:szCs w:val="22"/>
                <w:lang w:eastAsia="en-GB"/>
              </w:rPr>
              <w:t xml:space="preserve"> the priority of QSPE. </w:t>
            </w:r>
            <w:r w:rsidRPr="6B8A1BC1" w:rsidR="466BF6A9">
              <w:rPr>
                <w:rFonts w:ascii="Arial" w:hAnsi="Arial" w:cs="Arial"/>
                <w:b w:val="0"/>
                <w:bCs w:val="0"/>
                <w:color w:val="auto"/>
                <w:sz w:val="22"/>
                <w:szCs w:val="22"/>
                <w:lang w:eastAsia="en-GB"/>
              </w:rPr>
              <w:t>Topics discussed included, but were not limited to:</w:t>
            </w:r>
          </w:p>
          <w:p w:rsidR="12579BBA" w:rsidP="6B8A1BC1" w:rsidRDefault="12579BBA" w14:paraId="6121A58C" w14:textId="13AFE696">
            <w:pPr>
              <w:pStyle w:val="ListParagraph"/>
              <w:numPr>
                <w:ilvl w:val="0"/>
                <w:numId w:val="156"/>
              </w:numPr>
              <w:spacing w:line="240" w:lineRule="auto"/>
              <w:jc w:val="left"/>
              <w:rPr>
                <w:rFonts w:ascii="Arial" w:hAnsi="Arial" w:cs="Arial"/>
                <w:b w:val="0"/>
                <w:bCs w:val="0"/>
                <w:color w:val="auto"/>
                <w:sz w:val="22"/>
                <w:szCs w:val="22"/>
                <w:lang w:eastAsia="en-GB"/>
              </w:rPr>
            </w:pPr>
            <w:r w:rsidRPr="6B8A1BC1" w:rsidR="29F60017">
              <w:rPr>
                <w:rFonts w:ascii="Arial" w:hAnsi="Arial" w:cs="Arial"/>
                <w:b w:val="0"/>
                <w:bCs w:val="0"/>
                <w:color w:val="auto"/>
                <w:sz w:val="22"/>
                <w:szCs w:val="22"/>
                <w:lang w:eastAsia="en-GB"/>
              </w:rPr>
              <w:t>SIRAN Accreditation</w:t>
            </w:r>
          </w:p>
          <w:p w:rsidR="12579BBA" w:rsidP="6B8A1BC1" w:rsidRDefault="12579BBA" w14:paraId="2E2D636F" w14:textId="1F25AC48">
            <w:pPr>
              <w:pStyle w:val="ListParagraph"/>
              <w:numPr>
                <w:ilvl w:val="0"/>
                <w:numId w:val="156"/>
              </w:numPr>
              <w:spacing w:line="240" w:lineRule="auto"/>
              <w:jc w:val="left"/>
              <w:rPr>
                <w:rFonts w:ascii="Arial" w:hAnsi="Arial" w:cs="Arial"/>
                <w:b w:val="0"/>
                <w:bCs w:val="0"/>
                <w:color w:val="auto"/>
                <w:sz w:val="22"/>
                <w:szCs w:val="22"/>
                <w:lang w:eastAsia="en-GB"/>
              </w:rPr>
            </w:pPr>
            <w:r w:rsidRPr="6B8A1BC1" w:rsidR="29F60017">
              <w:rPr>
                <w:rFonts w:ascii="Arial" w:hAnsi="Arial" w:cs="Arial"/>
                <w:b w:val="0"/>
                <w:bCs w:val="0"/>
                <w:color w:val="auto"/>
                <w:sz w:val="22"/>
                <w:szCs w:val="22"/>
                <w:lang w:eastAsia="en-GB"/>
              </w:rPr>
              <w:t>Introduction of the Family Liaison Officer (FLO)</w:t>
            </w:r>
          </w:p>
          <w:p w:rsidR="12579BBA" w:rsidP="6B8A1BC1" w:rsidRDefault="12579BBA" w14:paraId="5804ADB4" w14:textId="1D6717E2">
            <w:pPr>
              <w:pStyle w:val="ListParagraph"/>
              <w:numPr>
                <w:ilvl w:val="0"/>
                <w:numId w:val="156"/>
              </w:numPr>
              <w:spacing w:line="240" w:lineRule="auto"/>
              <w:jc w:val="left"/>
              <w:rPr>
                <w:rFonts w:ascii="Arial" w:hAnsi="Arial" w:cs="Arial"/>
                <w:b w:val="0"/>
                <w:bCs w:val="0"/>
                <w:color w:val="auto"/>
                <w:sz w:val="22"/>
                <w:szCs w:val="22"/>
                <w:lang w:eastAsia="en-GB"/>
              </w:rPr>
            </w:pPr>
            <w:r w:rsidRPr="6B8A1BC1" w:rsidR="29F60017">
              <w:rPr>
                <w:rFonts w:ascii="Arial" w:hAnsi="Arial" w:cs="Arial"/>
                <w:b w:val="0"/>
                <w:bCs w:val="0"/>
                <w:color w:val="auto"/>
                <w:sz w:val="22"/>
                <w:szCs w:val="22"/>
                <w:lang w:eastAsia="en-GB"/>
              </w:rPr>
              <w:t>Patient Safety Reviews and Nationally Reportable Incidents (NRIs)</w:t>
            </w:r>
          </w:p>
          <w:p w:rsidR="32EBD43F" w:rsidP="6B8A1BC1" w:rsidRDefault="32EBD43F" w14:paraId="656AC3AF" w14:textId="484C6756">
            <w:pPr>
              <w:pStyle w:val="ListParagraph"/>
              <w:numPr>
                <w:ilvl w:val="0"/>
                <w:numId w:val="156"/>
              </w:numPr>
              <w:spacing w:line="240" w:lineRule="auto"/>
              <w:jc w:val="left"/>
              <w:rPr>
                <w:rFonts w:ascii="Arial" w:hAnsi="Arial" w:cs="Arial"/>
                <w:b w:val="0"/>
                <w:bCs w:val="0"/>
                <w:color w:val="auto"/>
                <w:sz w:val="22"/>
                <w:szCs w:val="22"/>
                <w:lang w:eastAsia="en-GB"/>
              </w:rPr>
            </w:pPr>
            <w:r w:rsidRPr="6B8A1BC1" w:rsidR="32EBD43F">
              <w:rPr>
                <w:rFonts w:ascii="Arial" w:hAnsi="Arial" w:cs="Arial"/>
                <w:b w:val="0"/>
                <w:bCs w:val="0"/>
                <w:color w:val="auto"/>
                <w:sz w:val="22"/>
                <w:szCs w:val="22"/>
                <w:lang w:eastAsia="en-GB"/>
              </w:rPr>
              <w:t>Overview of Identified Issues</w:t>
            </w:r>
          </w:p>
          <w:p w:rsidR="32EBD43F" w:rsidP="6B8A1BC1" w:rsidRDefault="32EBD43F" w14:paraId="3ADFFB85" w14:textId="486A77DC">
            <w:pPr>
              <w:pStyle w:val="ListParagraph"/>
              <w:numPr>
                <w:ilvl w:val="0"/>
                <w:numId w:val="156"/>
              </w:numPr>
              <w:spacing w:line="240" w:lineRule="auto"/>
              <w:jc w:val="left"/>
              <w:rPr>
                <w:rFonts w:ascii="Arial" w:hAnsi="Arial" w:cs="Arial"/>
                <w:b w:val="0"/>
                <w:bCs w:val="0"/>
                <w:color w:val="auto"/>
                <w:sz w:val="22"/>
                <w:szCs w:val="22"/>
                <w:lang w:eastAsia="en-GB"/>
              </w:rPr>
            </w:pPr>
            <w:r w:rsidRPr="33D49C90" w:rsidR="526631C0">
              <w:rPr>
                <w:rFonts w:ascii="Arial" w:hAnsi="Arial" w:cs="Arial"/>
                <w:b w:val="0"/>
                <w:bCs w:val="0"/>
                <w:color w:val="auto"/>
                <w:sz w:val="22"/>
                <w:szCs w:val="22"/>
                <w:lang w:eastAsia="en-GB"/>
              </w:rPr>
              <w:t xml:space="preserve">Review and Thematic </w:t>
            </w:r>
            <w:r w:rsidRPr="33D49C90" w:rsidR="526631C0">
              <w:rPr>
                <w:rFonts w:ascii="Arial" w:hAnsi="Arial" w:cs="Arial"/>
                <w:b w:val="0"/>
                <w:bCs w:val="0"/>
                <w:color w:val="auto"/>
                <w:sz w:val="22"/>
                <w:szCs w:val="22"/>
                <w:lang w:eastAsia="en-GB"/>
              </w:rPr>
              <w:t>Mapping</w:t>
            </w:r>
          </w:p>
          <w:p w:rsidR="32EBD43F" w:rsidP="6B8A1BC1" w:rsidRDefault="32EBD43F" w14:paraId="7A73FF3F" w14:textId="239E7F1F">
            <w:pPr>
              <w:pStyle w:val="ListParagraph"/>
              <w:numPr>
                <w:ilvl w:val="0"/>
                <w:numId w:val="156"/>
              </w:numPr>
              <w:spacing w:line="240" w:lineRule="auto"/>
              <w:jc w:val="left"/>
              <w:rPr>
                <w:rFonts w:ascii="Arial" w:hAnsi="Arial" w:cs="Arial"/>
                <w:b w:val="0"/>
                <w:bCs w:val="0"/>
                <w:color w:val="auto"/>
                <w:sz w:val="22"/>
                <w:szCs w:val="22"/>
                <w:lang w:eastAsia="en-GB"/>
              </w:rPr>
            </w:pPr>
            <w:r w:rsidRPr="6B8A1BC1" w:rsidR="32EBD43F">
              <w:rPr>
                <w:rFonts w:ascii="Arial" w:hAnsi="Arial" w:cs="Arial"/>
                <w:b w:val="0"/>
                <w:bCs w:val="0"/>
                <w:color w:val="auto"/>
                <w:sz w:val="22"/>
                <w:szCs w:val="22"/>
                <w:lang w:eastAsia="en-GB"/>
              </w:rPr>
              <w:t>Significance and Next Steps</w:t>
            </w:r>
          </w:p>
          <w:p w:rsidR="32EBD43F" w:rsidP="6B8A1BC1" w:rsidRDefault="32EBD43F" w14:paraId="6E99DEA2" w14:textId="62A35BBD">
            <w:pPr>
              <w:pStyle w:val="ListParagraph"/>
              <w:numPr>
                <w:ilvl w:val="0"/>
                <w:numId w:val="156"/>
              </w:numPr>
              <w:spacing w:line="240" w:lineRule="auto"/>
              <w:jc w:val="left"/>
              <w:rPr>
                <w:rFonts w:ascii="Arial" w:hAnsi="Arial" w:cs="Arial"/>
                <w:b w:val="0"/>
                <w:bCs w:val="0"/>
                <w:color w:val="auto"/>
                <w:sz w:val="22"/>
                <w:szCs w:val="22"/>
                <w:lang w:eastAsia="en-GB"/>
              </w:rPr>
            </w:pPr>
            <w:r w:rsidRPr="6B8A1BC1" w:rsidR="32EBD43F">
              <w:rPr>
                <w:rFonts w:ascii="Arial" w:hAnsi="Arial" w:cs="Arial"/>
                <w:b w:val="0"/>
                <w:bCs w:val="0"/>
                <w:color w:val="auto"/>
                <w:sz w:val="22"/>
                <w:szCs w:val="22"/>
                <w:lang w:eastAsia="en-GB"/>
              </w:rPr>
              <w:t>Complex Emotional Needs (CEN) Pathway – Overview</w:t>
            </w:r>
          </w:p>
          <w:p w:rsidR="32EBD43F" w:rsidP="6B8A1BC1" w:rsidRDefault="32EBD43F" w14:paraId="13812C3B" w14:textId="64632861">
            <w:pPr>
              <w:pStyle w:val="ListParagraph"/>
              <w:numPr>
                <w:ilvl w:val="0"/>
                <w:numId w:val="156"/>
              </w:numPr>
              <w:spacing w:line="240" w:lineRule="auto"/>
              <w:jc w:val="left"/>
              <w:rPr>
                <w:rFonts w:ascii="Arial" w:hAnsi="Arial" w:cs="Arial"/>
                <w:b w:val="0"/>
                <w:bCs w:val="0"/>
                <w:color w:val="auto"/>
                <w:sz w:val="22"/>
                <w:szCs w:val="22"/>
                <w:lang w:eastAsia="en-GB"/>
              </w:rPr>
            </w:pPr>
            <w:r w:rsidRPr="6B8A1BC1" w:rsidR="32EBD43F">
              <w:rPr>
                <w:rFonts w:ascii="Arial" w:hAnsi="Arial" w:cs="Arial"/>
                <w:b w:val="0"/>
                <w:bCs w:val="0"/>
                <w:color w:val="auto"/>
                <w:sz w:val="22"/>
                <w:szCs w:val="22"/>
                <w:lang w:eastAsia="en-GB"/>
              </w:rPr>
              <w:t>Key Improvements to Provision</w:t>
            </w:r>
          </w:p>
          <w:p w:rsidR="32EBD43F" w:rsidP="6B8A1BC1" w:rsidRDefault="32EBD43F" w14:paraId="1B5F8D95" w14:textId="2A2278C3">
            <w:pPr>
              <w:pStyle w:val="ListParagraph"/>
              <w:numPr>
                <w:ilvl w:val="0"/>
                <w:numId w:val="156"/>
              </w:numPr>
              <w:spacing w:line="240" w:lineRule="auto"/>
              <w:jc w:val="left"/>
              <w:rPr>
                <w:rFonts w:ascii="Arial" w:hAnsi="Arial" w:cs="Arial"/>
                <w:b w:val="0"/>
                <w:bCs w:val="0"/>
                <w:color w:val="auto"/>
                <w:sz w:val="22"/>
                <w:szCs w:val="22"/>
                <w:lang w:eastAsia="en-GB"/>
              </w:rPr>
            </w:pPr>
            <w:r w:rsidRPr="6B8A1BC1" w:rsidR="32EBD43F">
              <w:rPr>
                <w:rFonts w:ascii="Arial" w:hAnsi="Arial" w:cs="Arial"/>
                <w:b w:val="0"/>
                <w:bCs w:val="0"/>
                <w:color w:val="auto"/>
                <w:sz w:val="22"/>
                <w:szCs w:val="22"/>
                <w:lang w:eastAsia="en-GB"/>
              </w:rPr>
              <w:t>Preparing for Discharge Course – Overview, Outcomes, &amp; Impact</w:t>
            </w:r>
          </w:p>
          <w:p w:rsidR="32EBD43F" w:rsidP="6B8A1BC1" w:rsidRDefault="32EBD43F" w14:paraId="3A71F86A" w14:textId="46B43338">
            <w:pPr>
              <w:pStyle w:val="ListParagraph"/>
              <w:numPr>
                <w:ilvl w:val="0"/>
                <w:numId w:val="156"/>
              </w:numPr>
              <w:spacing w:line="240" w:lineRule="auto"/>
              <w:jc w:val="left"/>
              <w:rPr>
                <w:rFonts w:ascii="Arial" w:hAnsi="Arial" w:cs="Arial"/>
                <w:b w:val="0"/>
                <w:bCs w:val="0"/>
                <w:color w:val="auto"/>
                <w:sz w:val="22"/>
                <w:szCs w:val="22"/>
                <w:lang w:eastAsia="en-GB"/>
              </w:rPr>
            </w:pPr>
            <w:r w:rsidRPr="6B8A1BC1" w:rsidR="32EBD43F">
              <w:rPr>
                <w:rFonts w:ascii="Arial" w:hAnsi="Arial" w:cs="Arial"/>
                <w:b w:val="0"/>
                <w:bCs w:val="0"/>
                <w:color w:val="auto"/>
                <w:sz w:val="22"/>
                <w:szCs w:val="22"/>
                <w:lang w:eastAsia="en-GB"/>
              </w:rPr>
              <w:t>National Recognition and Expansion</w:t>
            </w:r>
          </w:p>
          <w:p w:rsidR="06F94C62" w:rsidP="6B8A1BC1" w:rsidRDefault="06F94C62" w14:paraId="22165335" w14:textId="1C1B0593">
            <w:pPr>
              <w:pStyle w:val="ListParagraph"/>
              <w:numPr>
                <w:ilvl w:val="0"/>
                <w:numId w:val="156"/>
              </w:numPr>
              <w:spacing w:line="240" w:lineRule="auto"/>
              <w:jc w:val="left"/>
              <w:rPr>
                <w:rFonts w:ascii="Arial" w:hAnsi="Arial" w:cs="Arial"/>
                <w:b w:val="0"/>
                <w:bCs w:val="0"/>
                <w:color w:val="auto"/>
                <w:sz w:val="22"/>
                <w:szCs w:val="22"/>
                <w:lang w:eastAsia="en-GB"/>
              </w:rPr>
            </w:pPr>
            <w:r w:rsidRPr="6B8A1BC1" w:rsidR="06F94C62">
              <w:rPr>
                <w:rFonts w:ascii="Arial" w:hAnsi="Arial" w:cs="Arial"/>
                <w:b w:val="0"/>
                <w:bCs w:val="0"/>
                <w:color w:val="auto"/>
                <w:sz w:val="22"/>
                <w:szCs w:val="22"/>
                <w:lang w:eastAsia="en-GB"/>
              </w:rPr>
              <w:t>Recovery College – Service Overview, Accessibility, and Participation</w:t>
            </w:r>
          </w:p>
          <w:p w:rsidR="06F94C62" w:rsidP="6B8A1BC1" w:rsidRDefault="06F94C62" w14:paraId="0D45C6FB" w14:textId="095D3E8B">
            <w:pPr>
              <w:pStyle w:val="ListParagraph"/>
              <w:numPr>
                <w:ilvl w:val="0"/>
                <w:numId w:val="156"/>
              </w:numPr>
              <w:spacing w:line="240" w:lineRule="auto"/>
              <w:jc w:val="left"/>
              <w:rPr>
                <w:rFonts w:ascii="Arial" w:hAnsi="Arial" w:cs="Arial"/>
                <w:b w:val="0"/>
                <w:bCs w:val="0"/>
                <w:color w:val="auto"/>
                <w:sz w:val="22"/>
                <w:szCs w:val="22"/>
                <w:lang w:eastAsia="en-GB"/>
              </w:rPr>
            </w:pPr>
            <w:r w:rsidRPr="6B8A1BC1" w:rsidR="06F94C62">
              <w:rPr>
                <w:rFonts w:ascii="Arial" w:hAnsi="Arial" w:cs="Arial"/>
                <w:b w:val="0"/>
                <w:bCs w:val="0"/>
                <w:color w:val="auto"/>
                <w:sz w:val="22"/>
                <w:szCs w:val="22"/>
                <w:lang w:eastAsia="en-GB"/>
              </w:rPr>
              <w:t>Out of Area Bed Usage – Overview, Factors Driving the Increase, Addressing the Challenge (Hazel Ward Reopening), and Ongoing Evaluation</w:t>
            </w:r>
          </w:p>
          <w:p w:rsidR="6B8A1BC1" w:rsidP="6B8A1BC1" w:rsidRDefault="6B8A1BC1" w14:paraId="3F72DD70" w14:textId="0983A777">
            <w:pPr>
              <w:pStyle w:val="Normal"/>
              <w:spacing w:line="240" w:lineRule="auto"/>
              <w:jc w:val="left"/>
              <w:rPr>
                <w:rFonts w:ascii="Arial" w:hAnsi="Arial" w:cs="Arial"/>
                <w:b w:val="0"/>
                <w:bCs w:val="0"/>
                <w:color w:val="auto"/>
                <w:sz w:val="22"/>
                <w:szCs w:val="22"/>
                <w:lang w:eastAsia="en-GB"/>
              </w:rPr>
            </w:pPr>
          </w:p>
          <w:p w:rsidR="69CFF77E" w:rsidP="6B8A1BC1" w:rsidRDefault="69CFF77E" w14:paraId="2B6480AF" w14:textId="532EB34D">
            <w:pPr>
              <w:pStyle w:val="Normal"/>
              <w:spacing w:line="240" w:lineRule="auto"/>
              <w:jc w:val="left"/>
              <w:rPr>
                <w:rFonts w:ascii="Arial" w:hAnsi="Arial" w:cs="Arial"/>
                <w:b w:val="0"/>
                <w:bCs w:val="0"/>
                <w:color w:val="auto"/>
                <w:sz w:val="22"/>
                <w:szCs w:val="22"/>
                <w:lang w:eastAsia="en-GB"/>
              </w:rPr>
            </w:pPr>
            <w:r w:rsidRPr="6B8A1BC1" w:rsidR="69CFF77E">
              <w:rPr>
                <w:rFonts w:ascii="Arial" w:hAnsi="Arial" w:cs="Arial"/>
                <w:b w:val="0"/>
                <w:bCs w:val="0"/>
                <w:color w:val="auto"/>
                <w:sz w:val="22"/>
                <w:szCs w:val="22"/>
                <w:lang w:eastAsia="en-GB"/>
              </w:rPr>
              <w:t xml:space="preserve">JR </w:t>
            </w:r>
            <w:r w:rsidRPr="6B8A1BC1" w:rsidR="6A4DAB36">
              <w:rPr>
                <w:rFonts w:ascii="Arial" w:hAnsi="Arial" w:cs="Arial"/>
                <w:b w:val="0"/>
                <w:bCs w:val="0"/>
                <w:color w:val="auto"/>
                <w:sz w:val="22"/>
                <w:szCs w:val="22"/>
                <w:lang w:eastAsia="en-GB"/>
              </w:rPr>
              <w:t>provided the following comments:</w:t>
            </w:r>
          </w:p>
          <w:p w:rsidR="6A4DAB36" w:rsidP="6B8A1BC1" w:rsidRDefault="6A4DAB36" w14:paraId="0E21CD21" w14:textId="4D3EDC10">
            <w:pPr>
              <w:pStyle w:val="ListParagraph"/>
              <w:numPr>
                <w:ilvl w:val="0"/>
                <w:numId w:val="158"/>
              </w:numPr>
              <w:spacing w:line="240" w:lineRule="auto"/>
              <w:jc w:val="left"/>
              <w:rPr>
                <w:rFonts w:ascii="Arial" w:hAnsi="Arial" w:cs="Arial"/>
                <w:b w:val="0"/>
                <w:bCs w:val="0"/>
                <w:color w:val="auto"/>
                <w:sz w:val="22"/>
                <w:szCs w:val="22"/>
                <w:lang w:eastAsia="en-GB"/>
              </w:rPr>
            </w:pPr>
            <w:r w:rsidRPr="33D49C90" w:rsidR="728BA02D">
              <w:rPr>
                <w:rFonts w:ascii="Arial" w:hAnsi="Arial" w:cs="Arial"/>
                <w:b w:val="0"/>
                <w:bCs w:val="0"/>
                <w:color w:val="auto"/>
                <w:sz w:val="22"/>
                <w:szCs w:val="22"/>
                <w:lang w:eastAsia="en-GB"/>
              </w:rPr>
              <w:t>T</w:t>
            </w:r>
            <w:r w:rsidRPr="33D49C90" w:rsidR="61A5E11D">
              <w:rPr>
                <w:rFonts w:ascii="Arial" w:hAnsi="Arial" w:cs="Arial"/>
                <w:b w:val="0"/>
                <w:bCs w:val="0"/>
                <w:color w:val="auto"/>
                <w:sz w:val="22"/>
                <w:szCs w:val="22"/>
                <w:lang w:eastAsia="en-GB"/>
              </w:rPr>
              <w:t xml:space="preserve">he out-of-area placements had been driven by operational </w:t>
            </w:r>
            <w:r w:rsidRPr="33D49C90" w:rsidR="3E89BD7B">
              <w:rPr>
                <w:rFonts w:ascii="Arial" w:hAnsi="Arial" w:cs="Arial"/>
                <w:b w:val="0"/>
                <w:bCs w:val="0"/>
                <w:color w:val="auto"/>
                <w:sz w:val="22"/>
                <w:szCs w:val="22"/>
                <w:lang w:eastAsia="en-GB"/>
              </w:rPr>
              <w:t>teams but</w:t>
            </w:r>
            <w:r w:rsidRPr="33D49C90" w:rsidR="61A5E11D">
              <w:rPr>
                <w:rFonts w:ascii="Arial" w:hAnsi="Arial" w:cs="Arial"/>
                <w:b w:val="0"/>
                <w:bCs w:val="0"/>
                <w:color w:val="auto"/>
                <w:sz w:val="22"/>
                <w:szCs w:val="22"/>
                <w:lang w:eastAsia="en-GB"/>
              </w:rPr>
              <w:t xml:space="preserve"> </w:t>
            </w:r>
            <w:r w:rsidRPr="33D49C90" w:rsidR="720E867B">
              <w:rPr>
                <w:rFonts w:ascii="Arial" w:hAnsi="Arial" w:cs="Arial"/>
                <w:b w:val="0"/>
                <w:bCs w:val="0"/>
                <w:color w:val="auto"/>
                <w:sz w:val="22"/>
                <w:szCs w:val="22"/>
                <w:lang w:eastAsia="en-GB"/>
              </w:rPr>
              <w:t xml:space="preserve">wished </w:t>
            </w:r>
            <w:r w:rsidRPr="33D49C90" w:rsidR="61A5E11D">
              <w:rPr>
                <w:rFonts w:ascii="Arial" w:hAnsi="Arial" w:cs="Arial"/>
                <w:b w:val="0"/>
                <w:bCs w:val="0"/>
                <w:color w:val="auto"/>
                <w:sz w:val="22"/>
                <w:szCs w:val="22"/>
                <w:lang w:eastAsia="en-GB"/>
              </w:rPr>
              <w:t>t</w:t>
            </w:r>
            <w:r w:rsidRPr="33D49C90" w:rsidR="61A5E11D">
              <w:rPr>
                <w:rFonts w:ascii="Arial" w:hAnsi="Arial" w:cs="Arial"/>
                <w:b w:val="0"/>
                <w:bCs w:val="0"/>
                <w:color w:val="auto"/>
                <w:sz w:val="22"/>
                <w:szCs w:val="22"/>
                <w:lang w:eastAsia="en-GB"/>
              </w:rPr>
              <w:t xml:space="preserve">o highlight the quality impact – placing patients in the right area improved experience and outcomes. </w:t>
            </w:r>
          </w:p>
          <w:p w:rsidR="693B21F5" w:rsidP="6B8A1BC1" w:rsidRDefault="693B21F5" w14:paraId="38261B6C" w14:textId="50196268">
            <w:pPr>
              <w:pStyle w:val="ListParagraph"/>
              <w:numPr>
                <w:ilvl w:val="0"/>
                <w:numId w:val="158"/>
              </w:numPr>
              <w:spacing w:line="240" w:lineRule="auto"/>
              <w:jc w:val="left"/>
              <w:rPr>
                <w:rFonts w:ascii="Arial" w:hAnsi="Arial" w:cs="Arial"/>
                <w:b w:val="0"/>
                <w:bCs w:val="0"/>
                <w:color w:val="auto"/>
                <w:sz w:val="22"/>
                <w:szCs w:val="22"/>
                <w:lang w:eastAsia="en-GB"/>
              </w:rPr>
            </w:pPr>
            <w:r w:rsidRPr="33D49C90" w:rsidR="5BA735FC">
              <w:rPr>
                <w:rFonts w:ascii="Arial" w:hAnsi="Arial" w:cs="Arial"/>
                <w:b w:val="0"/>
                <w:bCs w:val="0"/>
                <w:color w:val="auto"/>
                <w:sz w:val="22"/>
                <w:szCs w:val="22"/>
                <w:lang w:eastAsia="en-GB"/>
              </w:rPr>
              <w:t xml:space="preserve">Overdue </w:t>
            </w:r>
            <w:r w:rsidRPr="33D49C90" w:rsidR="340563BE">
              <w:rPr>
                <w:rFonts w:ascii="Arial" w:hAnsi="Arial" w:cs="Arial"/>
                <w:b w:val="0"/>
                <w:bCs w:val="0"/>
                <w:color w:val="auto"/>
                <w:sz w:val="22"/>
                <w:szCs w:val="22"/>
                <w:lang w:eastAsia="en-GB"/>
              </w:rPr>
              <w:t xml:space="preserve">NRIs had reduced by 50%, </w:t>
            </w:r>
            <w:r w:rsidRPr="33D49C90" w:rsidR="61A5E11D">
              <w:rPr>
                <w:rFonts w:ascii="Arial" w:hAnsi="Arial" w:cs="Arial"/>
                <w:b w:val="0"/>
                <w:bCs w:val="0"/>
                <w:color w:val="auto"/>
                <w:sz w:val="22"/>
                <w:szCs w:val="22"/>
                <w:lang w:eastAsia="en-GB"/>
              </w:rPr>
              <w:t>which was vital for patients awaiting critical informatio</w:t>
            </w:r>
            <w:r w:rsidRPr="33D49C90" w:rsidR="61A5E11D">
              <w:rPr>
                <w:rFonts w:ascii="Arial" w:hAnsi="Arial" w:cs="Arial"/>
                <w:b w:val="0"/>
                <w:bCs w:val="0"/>
                <w:color w:val="auto"/>
                <w:sz w:val="22"/>
                <w:szCs w:val="22"/>
                <w:lang w:eastAsia="en-GB"/>
              </w:rPr>
              <w:t>n.</w:t>
            </w:r>
          </w:p>
          <w:p w:rsidR="5E50BB6B" w:rsidP="6B8A1BC1" w:rsidRDefault="5E50BB6B" w14:paraId="3ED38BA7" w14:textId="1175271E">
            <w:pPr>
              <w:pStyle w:val="ListParagraph"/>
              <w:numPr>
                <w:ilvl w:val="0"/>
                <w:numId w:val="158"/>
              </w:numPr>
              <w:spacing w:line="240" w:lineRule="auto"/>
              <w:jc w:val="left"/>
              <w:rPr>
                <w:rFonts w:ascii="Arial" w:hAnsi="Arial" w:cs="Arial"/>
                <w:b w:val="0"/>
                <w:bCs w:val="0"/>
                <w:color w:val="auto"/>
                <w:sz w:val="22"/>
                <w:szCs w:val="22"/>
                <w:lang w:eastAsia="en-GB"/>
              </w:rPr>
            </w:pPr>
            <w:r w:rsidRPr="33D49C90" w:rsidR="69F020E2">
              <w:rPr>
                <w:rFonts w:ascii="Arial" w:hAnsi="Arial" w:cs="Arial"/>
                <w:b w:val="0"/>
                <w:bCs w:val="0"/>
                <w:color w:val="auto"/>
                <w:sz w:val="22"/>
                <w:szCs w:val="22"/>
                <w:lang w:eastAsia="en-GB"/>
              </w:rPr>
              <w:t xml:space="preserve">A protocol </w:t>
            </w:r>
            <w:r w:rsidRPr="33D49C90" w:rsidR="223721BC">
              <w:rPr>
                <w:rFonts w:ascii="Arial" w:hAnsi="Arial" w:cs="Arial"/>
                <w:b w:val="0"/>
                <w:bCs w:val="0"/>
                <w:color w:val="auto"/>
                <w:sz w:val="22"/>
                <w:szCs w:val="22"/>
                <w:lang w:eastAsia="en-GB"/>
              </w:rPr>
              <w:t xml:space="preserve">regarding lethal substances </w:t>
            </w:r>
            <w:r w:rsidRPr="33D49C90" w:rsidR="69F020E2">
              <w:rPr>
                <w:rFonts w:ascii="Arial" w:hAnsi="Arial" w:cs="Arial"/>
                <w:b w:val="0"/>
                <w:bCs w:val="0"/>
                <w:color w:val="auto"/>
                <w:sz w:val="22"/>
                <w:szCs w:val="22"/>
                <w:lang w:eastAsia="en-GB"/>
              </w:rPr>
              <w:t xml:space="preserve">had been developed to address risks from </w:t>
            </w:r>
            <w:r w:rsidRPr="33D49C90" w:rsidR="69F020E2">
              <w:rPr>
                <w:rFonts w:ascii="Arial" w:hAnsi="Arial" w:cs="Arial"/>
                <w:b w:val="0"/>
                <w:bCs w:val="0"/>
                <w:color w:val="auto"/>
                <w:sz w:val="22"/>
                <w:szCs w:val="22"/>
                <w:lang w:eastAsia="en-GB"/>
              </w:rPr>
              <w:t xml:space="preserve">new and </w:t>
            </w:r>
            <w:r w:rsidRPr="33D49C90" w:rsidR="69F020E2">
              <w:rPr>
                <w:rFonts w:ascii="Arial" w:hAnsi="Arial" w:cs="Arial"/>
                <w:b w:val="0"/>
                <w:bCs w:val="0"/>
                <w:color w:val="auto"/>
                <w:sz w:val="22"/>
                <w:szCs w:val="22"/>
                <w:lang w:eastAsia="en-GB"/>
              </w:rPr>
              <w:t>emerging</w:t>
            </w:r>
            <w:r w:rsidRPr="33D49C90" w:rsidR="69F020E2">
              <w:rPr>
                <w:rFonts w:ascii="Arial" w:hAnsi="Arial" w:cs="Arial"/>
                <w:b w:val="0"/>
                <w:bCs w:val="0"/>
                <w:color w:val="auto"/>
                <w:sz w:val="22"/>
                <w:szCs w:val="22"/>
                <w:lang w:eastAsia="en-GB"/>
              </w:rPr>
              <w:t xml:space="preserve"> methods</w:t>
            </w:r>
            <w:r w:rsidRPr="33D49C90" w:rsidR="69F020E2">
              <w:rPr>
                <w:rFonts w:ascii="Arial" w:hAnsi="Arial" w:cs="Arial"/>
                <w:b w:val="0"/>
                <w:bCs w:val="0"/>
                <w:color w:val="auto"/>
                <w:sz w:val="22"/>
                <w:szCs w:val="22"/>
                <w:lang w:eastAsia="en-GB"/>
              </w:rPr>
              <w:t>, following national concerns.</w:t>
            </w:r>
          </w:p>
          <w:p w:rsidR="4673083C" w:rsidP="6B8A1BC1" w:rsidRDefault="4673083C" w14:paraId="0046AB5C" w14:textId="4C1F045C">
            <w:pPr>
              <w:pStyle w:val="ListParagraph"/>
              <w:numPr>
                <w:ilvl w:val="0"/>
                <w:numId w:val="158"/>
              </w:numPr>
              <w:spacing w:line="240" w:lineRule="auto"/>
              <w:jc w:val="left"/>
              <w:rPr>
                <w:rFonts w:ascii="Arial" w:hAnsi="Arial" w:cs="Arial"/>
                <w:b w:val="0"/>
                <w:bCs w:val="0"/>
                <w:color w:val="auto"/>
                <w:sz w:val="22"/>
                <w:szCs w:val="22"/>
                <w:lang w:eastAsia="en-GB"/>
              </w:rPr>
            </w:pPr>
            <w:r w:rsidRPr="6B8A1BC1" w:rsidR="4673083C">
              <w:rPr>
                <w:rFonts w:ascii="Arial" w:hAnsi="Arial" w:cs="Arial"/>
                <w:b w:val="0"/>
                <w:bCs w:val="0"/>
                <w:color w:val="auto"/>
                <w:sz w:val="22"/>
                <w:szCs w:val="22"/>
                <w:lang w:eastAsia="en-GB"/>
              </w:rPr>
              <w:t>H</w:t>
            </w:r>
            <w:r w:rsidRPr="6B8A1BC1" w:rsidR="69CFF77E">
              <w:rPr>
                <w:rFonts w:ascii="Arial" w:hAnsi="Arial" w:cs="Arial"/>
                <w:b w:val="0"/>
                <w:bCs w:val="0"/>
                <w:color w:val="auto"/>
                <w:sz w:val="22"/>
                <w:szCs w:val="22"/>
                <w:lang w:eastAsia="en-GB"/>
              </w:rPr>
              <w:t>e had visited the Recovery College and praised their excellent work.</w:t>
            </w:r>
          </w:p>
          <w:p w:rsidR="7D123983" w:rsidP="7D123983" w:rsidRDefault="7D123983" w14:paraId="56BDE569" w14:textId="6BC36BA5">
            <w:pPr>
              <w:pStyle w:val="Normal"/>
              <w:spacing w:line="240" w:lineRule="auto"/>
              <w:jc w:val="left"/>
              <w:rPr>
                <w:rFonts w:ascii="Arial" w:hAnsi="Arial" w:cs="Arial"/>
                <w:b w:val="0"/>
                <w:bCs w:val="0"/>
                <w:sz w:val="22"/>
                <w:szCs w:val="22"/>
                <w:lang w:eastAsia="en-GB"/>
              </w:rPr>
            </w:pPr>
          </w:p>
          <w:p w:rsidR="45CF92B5" w:rsidP="33D49C90" w:rsidRDefault="45CF92B5" w14:paraId="25B3B38F" w14:textId="7E585954">
            <w:pPr>
              <w:pStyle w:val="Normal"/>
              <w:spacing w:line="240" w:lineRule="auto"/>
              <w:jc w:val="left"/>
              <w:rPr>
                <w:rFonts w:ascii="Arial" w:hAnsi="Arial" w:cs="Arial"/>
                <w:b w:val="0"/>
                <w:bCs w:val="0"/>
                <w:sz w:val="22"/>
                <w:szCs w:val="22"/>
                <w:lang w:eastAsia="en-GB"/>
              </w:rPr>
            </w:pPr>
            <w:r w:rsidRPr="33D49C90" w:rsidR="45CF92B5">
              <w:rPr>
                <w:rFonts w:ascii="Arial" w:hAnsi="Arial" w:cs="Arial"/>
                <w:b w:val="0"/>
                <w:bCs w:val="0"/>
                <w:sz w:val="22"/>
                <w:szCs w:val="22"/>
                <w:lang w:eastAsia="en-GB"/>
              </w:rPr>
              <w:t>SR informed the Committee that she and Mike Jones (MJ), the Independent Member – Trade Union, had visited the Beech Ward that morning.</w:t>
            </w:r>
          </w:p>
          <w:p w:rsidR="33D49C90" w:rsidP="33D49C90" w:rsidRDefault="33D49C90" w14:paraId="112BC321" w14:textId="72945376">
            <w:pPr>
              <w:pStyle w:val="Normal"/>
              <w:spacing w:line="240" w:lineRule="auto"/>
              <w:jc w:val="left"/>
              <w:rPr>
                <w:rFonts w:ascii="Arial" w:hAnsi="Arial" w:cs="Arial"/>
                <w:b w:val="0"/>
                <w:bCs w:val="0"/>
                <w:sz w:val="22"/>
                <w:szCs w:val="22"/>
                <w:lang w:eastAsia="en-GB"/>
              </w:rPr>
            </w:pPr>
          </w:p>
          <w:p w:rsidR="29AE3CA2" w:rsidP="6B8A1BC1" w:rsidRDefault="29AE3CA2" w14:paraId="30A95F42" w14:textId="696E916D">
            <w:pPr>
              <w:pStyle w:val="Normal"/>
              <w:spacing w:line="240" w:lineRule="auto"/>
              <w:jc w:val="left"/>
              <w:rPr>
                <w:rFonts w:ascii="Arial" w:hAnsi="Arial" w:cs="Arial"/>
                <w:b w:val="0"/>
                <w:bCs w:val="0"/>
                <w:sz w:val="22"/>
                <w:szCs w:val="22"/>
                <w:lang w:eastAsia="en-GB"/>
              </w:rPr>
            </w:pPr>
            <w:r w:rsidRPr="33D49C90" w:rsidR="7880015E">
              <w:rPr>
                <w:rFonts w:ascii="Arial" w:hAnsi="Arial" w:cs="Arial"/>
                <w:b w:val="0"/>
                <w:bCs w:val="0"/>
                <w:sz w:val="22"/>
                <w:szCs w:val="22"/>
                <w:lang w:eastAsia="en-GB"/>
              </w:rPr>
              <w:t xml:space="preserve">SR </w:t>
            </w:r>
            <w:r w:rsidRPr="33D49C90" w:rsidR="7D31C70F">
              <w:rPr>
                <w:rFonts w:ascii="Arial" w:hAnsi="Arial" w:cs="Arial"/>
                <w:b w:val="0"/>
                <w:bCs w:val="0"/>
                <w:sz w:val="22"/>
                <w:szCs w:val="22"/>
                <w:lang w:eastAsia="en-GB"/>
              </w:rPr>
              <w:t>suggested the need for better datasets that better reflect mental health care. Current indicators like falls and press</w:t>
            </w:r>
            <w:r w:rsidRPr="33D49C90" w:rsidR="7D31C70F">
              <w:rPr>
                <w:rFonts w:ascii="Arial" w:hAnsi="Arial" w:cs="Arial"/>
                <w:b w:val="0"/>
                <w:bCs w:val="0"/>
                <w:sz w:val="22"/>
                <w:szCs w:val="22"/>
                <w:lang w:eastAsia="en-GB"/>
              </w:rPr>
              <w:t xml:space="preserve">ure ulcers were less relevant, but they should consider specific metrics such as medication complications or ECT </w:t>
            </w:r>
            <w:r w:rsidRPr="33D49C90" w:rsidR="58FE11D3">
              <w:rPr>
                <w:rFonts w:ascii="Arial" w:hAnsi="Arial" w:cs="Arial"/>
                <w:b w:val="0"/>
                <w:bCs w:val="0"/>
                <w:sz w:val="22"/>
                <w:szCs w:val="22"/>
                <w:lang w:eastAsia="en-GB"/>
              </w:rPr>
              <w:t>treatment</w:t>
            </w:r>
            <w:r w:rsidRPr="33D49C90" w:rsidR="7D31C70F">
              <w:rPr>
                <w:rFonts w:ascii="Arial" w:hAnsi="Arial" w:cs="Arial"/>
                <w:b w:val="0"/>
                <w:bCs w:val="0"/>
                <w:sz w:val="22"/>
                <w:szCs w:val="22"/>
                <w:lang w:eastAsia="en-GB"/>
              </w:rPr>
              <w:t xml:space="preserve">s. Some audits, </w:t>
            </w:r>
            <w:r w:rsidRPr="33D49C90" w:rsidR="4830D17D">
              <w:rPr>
                <w:rFonts w:ascii="Arial" w:hAnsi="Arial" w:cs="Arial"/>
                <w:b w:val="0"/>
                <w:bCs w:val="0"/>
                <w:sz w:val="22"/>
                <w:szCs w:val="22"/>
                <w:lang w:eastAsia="en-GB"/>
              </w:rPr>
              <w:t xml:space="preserve">for example </w:t>
            </w:r>
            <w:r w:rsidRPr="33D49C90" w:rsidR="7D31C70F">
              <w:rPr>
                <w:rFonts w:ascii="Arial" w:hAnsi="Arial" w:cs="Arial"/>
                <w:b w:val="0"/>
                <w:bCs w:val="0"/>
                <w:sz w:val="22"/>
                <w:szCs w:val="22"/>
                <w:lang w:eastAsia="en-GB"/>
              </w:rPr>
              <w:t>bare b</w:t>
            </w:r>
            <w:r w:rsidRPr="33D49C90" w:rsidR="27DDD497">
              <w:rPr>
                <w:rFonts w:ascii="Arial" w:hAnsi="Arial" w:cs="Arial"/>
                <w:b w:val="0"/>
                <w:bCs w:val="0"/>
                <w:sz w:val="22"/>
                <w:szCs w:val="22"/>
                <w:lang w:eastAsia="en-GB"/>
              </w:rPr>
              <w:t xml:space="preserve">elow the </w:t>
            </w:r>
            <w:r w:rsidRPr="33D49C90" w:rsidR="6F15CCE1">
              <w:rPr>
                <w:rFonts w:ascii="Arial" w:hAnsi="Arial" w:cs="Arial"/>
                <w:b w:val="0"/>
                <w:bCs w:val="0"/>
                <w:sz w:val="22"/>
                <w:szCs w:val="22"/>
                <w:lang w:eastAsia="en-GB"/>
              </w:rPr>
              <w:t>e</w:t>
            </w:r>
            <w:r w:rsidRPr="33D49C90" w:rsidR="27DDD497">
              <w:rPr>
                <w:rFonts w:ascii="Arial" w:hAnsi="Arial" w:cs="Arial"/>
                <w:b w:val="0"/>
                <w:bCs w:val="0"/>
                <w:sz w:val="22"/>
                <w:szCs w:val="22"/>
                <w:lang w:eastAsia="en-GB"/>
              </w:rPr>
              <w:t>lbow</w:t>
            </w:r>
            <w:r w:rsidRPr="33D49C90" w:rsidR="27DDD497">
              <w:rPr>
                <w:rFonts w:ascii="Arial" w:hAnsi="Arial" w:cs="Arial"/>
                <w:b w:val="0"/>
                <w:bCs w:val="0"/>
                <w:sz w:val="22"/>
                <w:szCs w:val="22"/>
                <w:lang w:eastAsia="en-GB"/>
              </w:rPr>
              <w:t xml:space="preserve">, may not apply. </w:t>
            </w:r>
          </w:p>
          <w:p w:rsidR="6B8A1BC1" w:rsidP="6B8A1BC1" w:rsidRDefault="6B8A1BC1" w14:paraId="0F887B3F" w14:textId="022B55CD">
            <w:pPr>
              <w:pStyle w:val="Normal"/>
              <w:spacing w:line="240" w:lineRule="auto"/>
              <w:jc w:val="left"/>
              <w:rPr>
                <w:rFonts w:ascii="Arial" w:hAnsi="Arial" w:cs="Arial"/>
                <w:b w:val="0"/>
                <w:bCs w:val="0"/>
                <w:sz w:val="22"/>
                <w:szCs w:val="22"/>
                <w:lang w:eastAsia="en-GB"/>
              </w:rPr>
            </w:pPr>
          </w:p>
          <w:p w:rsidR="49EAAEFE" w:rsidP="6B8A1BC1" w:rsidRDefault="49EAAEFE" w14:paraId="1F2CB084" w14:textId="4726E22D">
            <w:pPr>
              <w:pStyle w:val="Normal"/>
              <w:spacing w:line="240" w:lineRule="auto"/>
              <w:jc w:val="left"/>
              <w:rPr>
                <w:rFonts w:ascii="Arial" w:hAnsi="Arial" w:cs="Arial"/>
                <w:b w:val="0"/>
                <w:bCs w:val="0"/>
                <w:sz w:val="22"/>
                <w:szCs w:val="22"/>
                <w:lang w:eastAsia="en-GB"/>
              </w:rPr>
            </w:pPr>
            <w:r w:rsidRPr="33D49C90" w:rsidR="7D31C70F">
              <w:rPr>
                <w:rFonts w:ascii="Arial" w:hAnsi="Arial" w:cs="Arial"/>
                <w:b w:val="0"/>
                <w:bCs w:val="0"/>
                <w:sz w:val="22"/>
                <w:szCs w:val="22"/>
                <w:lang w:eastAsia="en-GB"/>
              </w:rPr>
              <w:t xml:space="preserve">SR </w:t>
            </w:r>
            <w:r w:rsidRPr="33D49C90" w:rsidR="6D56F0A2">
              <w:rPr>
                <w:rFonts w:ascii="Arial" w:hAnsi="Arial" w:cs="Arial"/>
                <w:b w:val="0"/>
                <w:bCs w:val="0"/>
                <w:sz w:val="22"/>
                <w:szCs w:val="22"/>
                <w:lang w:eastAsia="en-GB"/>
              </w:rPr>
              <w:t>suggested that the staffing levels</w:t>
            </w:r>
            <w:r w:rsidRPr="33D49C90" w:rsidR="6D56F0A2">
              <w:rPr>
                <w:rFonts w:ascii="Arial" w:hAnsi="Arial" w:cs="Arial"/>
                <w:b w:val="0"/>
                <w:bCs w:val="0"/>
                <w:sz w:val="22"/>
                <w:szCs w:val="22"/>
                <w:lang w:eastAsia="en-GB"/>
              </w:rPr>
              <w:t xml:space="preserve"> and establishments needed clarity, as vacancies and funding changes </w:t>
            </w:r>
            <w:r w:rsidRPr="33D49C90" w:rsidR="6D56F0A2">
              <w:rPr>
                <w:rFonts w:ascii="Arial" w:hAnsi="Arial" w:cs="Arial"/>
                <w:b w:val="0"/>
                <w:bCs w:val="0"/>
                <w:sz w:val="22"/>
                <w:szCs w:val="22"/>
                <w:lang w:eastAsia="en-GB"/>
              </w:rPr>
              <w:t>impacted</w:t>
            </w:r>
            <w:r w:rsidRPr="33D49C90" w:rsidR="6D56F0A2">
              <w:rPr>
                <w:rFonts w:ascii="Arial" w:hAnsi="Arial" w:cs="Arial"/>
                <w:b w:val="0"/>
                <w:bCs w:val="0"/>
                <w:sz w:val="22"/>
                <w:szCs w:val="22"/>
                <w:lang w:eastAsia="en-GB"/>
              </w:rPr>
              <w:t xml:space="preserve"> on quality</w:t>
            </w:r>
            <w:r w:rsidRPr="33D49C90" w:rsidR="47576DC8">
              <w:rPr>
                <w:rFonts w:ascii="Arial" w:hAnsi="Arial" w:cs="Arial"/>
                <w:b w:val="0"/>
                <w:bCs w:val="0"/>
                <w:sz w:val="22"/>
                <w:szCs w:val="22"/>
                <w:lang w:eastAsia="en-GB"/>
              </w:rPr>
              <w:t>, and s</w:t>
            </w:r>
            <w:r w:rsidRPr="33D49C90" w:rsidR="7D22C5E1">
              <w:rPr>
                <w:rFonts w:ascii="Arial" w:hAnsi="Arial" w:cs="Arial"/>
                <w:b w:val="0"/>
                <w:bCs w:val="0"/>
                <w:sz w:val="22"/>
                <w:szCs w:val="22"/>
                <w:lang w:eastAsia="en-GB"/>
              </w:rPr>
              <w:t>taff on the Beech Ward felt that they were short-staffed</w:t>
            </w:r>
            <w:r w:rsidRPr="33D49C90" w:rsidR="3AB46CCD">
              <w:rPr>
                <w:rFonts w:ascii="Arial" w:hAnsi="Arial" w:cs="Arial"/>
                <w:b w:val="0"/>
                <w:bCs w:val="0"/>
                <w:sz w:val="22"/>
                <w:szCs w:val="22"/>
                <w:lang w:eastAsia="en-GB"/>
              </w:rPr>
              <w:t>.</w:t>
            </w:r>
          </w:p>
          <w:p w:rsidR="6B8A1BC1" w:rsidP="6B8A1BC1" w:rsidRDefault="6B8A1BC1" w14:paraId="76BF5F05" w14:textId="3F5E6B47">
            <w:pPr>
              <w:pStyle w:val="Normal"/>
              <w:spacing w:line="240" w:lineRule="auto"/>
              <w:jc w:val="left"/>
              <w:rPr>
                <w:rFonts w:ascii="Arial" w:hAnsi="Arial" w:cs="Arial"/>
                <w:b w:val="0"/>
                <w:bCs w:val="0"/>
                <w:sz w:val="22"/>
                <w:szCs w:val="22"/>
                <w:lang w:eastAsia="en-GB"/>
              </w:rPr>
            </w:pPr>
          </w:p>
          <w:p w:rsidR="547AEC99" w:rsidP="6B8A1BC1" w:rsidRDefault="547AEC99" w14:paraId="6765B11A" w14:textId="2B889BB9">
            <w:pPr>
              <w:pStyle w:val="Normal"/>
              <w:spacing w:line="240" w:lineRule="auto"/>
              <w:jc w:val="both"/>
              <w:rPr>
                <w:rFonts w:ascii="Arial" w:hAnsi="Arial" w:cs="Arial"/>
                <w:b w:val="0"/>
                <w:bCs w:val="0"/>
                <w:sz w:val="22"/>
                <w:szCs w:val="22"/>
                <w:lang w:eastAsia="en-GB"/>
              </w:rPr>
            </w:pPr>
            <w:r w:rsidRPr="6B8A1BC1" w:rsidR="547AEC99">
              <w:rPr>
                <w:rFonts w:ascii="Arial" w:hAnsi="Arial" w:cs="Arial"/>
                <w:b w:val="0"/>
                <w:bCs w:val="0"/>
                <w:sz w:val="22"/>
                <w:szCs w:val="22"/>
                <w:lang w:eastAsia="en-GB"/>
              </w:rPr>
              <w:t>Regarding</w:t>
            </w:r>
            <w:r w:rsidRPr="6B8A1BC1" w:rsidR="547AEC99">
              <w:rPr>
                <w:rFonts w:ascii="Arial" w:hAnsi="Arial" w:cs="Arial"/>
                <w:b w:val="0"/>
                <w:bCs w:val="0"/>
                <w:sz w:val="22"/>
                <w:szCs w:val="22"/>
                <w:lang w:eastAsia="en-GB"/>
              </w:rPr>
              <w:t xml:space="preserve"> bare below the elbow, </w:t>
            </w:r>
            <w:r w:rsidRPr="6B8A1BC1" w:rsidR="32C86E39">
              <w:rPr>
                <w:rFonts w:ascii="Arial" w:hAnsi="Arial" w:cs="Arial"/>
                <w:b w:val="0"/>
                <w:bCs w:val="0"/>
                <w:sz w:val="22"/>
                <w:szCs w:val="22"/>
                <w:lang w:eastAsia="en-GB"/>
              </w:rPr>
              <w:t xml:space="preserve">Tara Robinson (TR), the Director of Nursing – Mental Health Clinical Board, responded that </w:t>
            </w:r>
            <w:r w:rsidRPr="6B8A1BC1" w:rsidR="5A0823AF">
              <w:rPr>
                <w:rFonts w:ascii="Arial" w:hAnsi="Arial" w:cs="Arial"/>
                <w:b w:val="0"/>
                <w:bCs w:val="0"/>
                <w:sz w:val="22"/>
                <w:szCs w:val="22"/>
                <w:lang w:eastAsia="en-GB"/>
              </w:rPr>
              <w:t xml:space="preserve">Wales had a uniform </w:t>
            </w:r>
            <w:r w:rsidRPr="6B8A1BC1" w:rsidR="5A0823AF">
              <w:rPr>
                <w:rFonts w:ascii="Arial" w:hAnsi="Arial" w:cs="Arial"/>
                <w:b w:val="0"/>
                <w:bCs w:val="0"/>
                <w:sz w:val="22"/>
                <w:szCs w:val="22"/>
                <w:lang w:eastAsia="en-GB"/>
              </w:rPr>
              <w:t>policy</w:t>
            </w:r>
            <w:r w:rsidRPr="6B8A1BC1" w:rsidR="5A0823AF">
              <w:rPr>
                <w:rFonts w:ascii="Arial" w:hAnsi="Arial" w:cs="Arial"/>
                <w:b w:val="0"/>
                <w:bCs w:val="0"/>
                <w:sz w:val="22"/>
                <w:szCs w:val="22"/>
                <w:lang w:eastAsia="en-GB"/>
              </w:rPr>
              <w:t xml:space="preserve"> requiring this, but mental health inpatient areas had historically allowed own clothing for therapeutic reasons. They would review whether uniform requirements remained </w:t>
            </w:r>
            <w:r w:rsidRPr="6B8A1BC1" w:rsidR="5A0823AF">
              <w:rPr>
                <w:rFonts w:ascii="Arial" w:hAnsi="Arial" w:cs="Arial"/>
                <w:b w:val="0"/>
                <w:bCs w:val="0"/>
                <w:sz w:val="22"/>
                <w:szCs w:val="22"/>
                <w:lang w:eastAsia="en-GB"/>
              </w:rPr>
              <w:t>appropriate</w:t>
            </w:r>
            <w:r w:rsidRPr="6B8A1BC1" w:rsidR="5A0823AF">
              <w:rPr>
                <w:rFonts w:ascii="Arial" w:hAnsi="Arial" w:cs="Arial"/>
                <w:b w:val="0"/>
                <w:bCs w:val="0"/>
                <w:sz w:val="22"/>
                <w:szCs w:val="22"/>
                <w:lang w:eastAsia="en-GB"/>
              </w:rPr>
              <w:t xml:space="preserve">. </w:t>
            </w:r>
          </w:p>
          <w:p w:rsidR="6B8A1BC1" w:rsidP="6B8A1BC1" w:rsidRDefault="6B8A1BC1" w14:paraId="11EEAF9D" w14:textId="7C2A961C">
            <w:pPr>
              <w:pStyle w:val="Normal"/>
              <w:spacing w:line="240" w:lineRule="auto"/>
              <w:jc w:val="left"/>
              <w:rPr>
                <w:rFonts w:ascii="Arial" w:hAnsi="Arial" w:cs="Arial"/>
                <w:b w:val="0"/>
                <w:bCs w:val="0"/>
                <w:sz w:val="22"/>
                <w:szCs w:val="22"/>
                <w:lang w:eastAsia="en-GB"/>
              </w:rPr>
            </w:pPr>
          </w:p>
          <w:p w:rsidR="08492E78" w:rsidP="7D123983" w:rsidRDefault="08492E78" w14:paraId="3C9FA2E1" w14:textId="6034D739">
            <w:pPr>
              <w:pStyle w:val="Normal"/>
              <w:spacing w:line="240" w:lineRule="auto"/>
              <w:jc w:val="left"/>
              <w:rPr>
                <w:rFonts w:ascii="Arial" w:hAnsi="Arial" w:cs="Arial"/>
                <w:b w:val="0"/>
                <w:bCs w:val="0"/>
                <w:sz w:val="22"/>
                <w:szCs w:val="22"/>
                <w:lang w:eastAsia="en-GB"/>
              </w:rPr>
            </w:pPr>
            <w:r w:rsidRPr="33D49C90" w:rsidR="02D9FF2E">
              <w:rPr>
                <w:rFonts w:ascii="Arial" w:hAnsi="Arial" w:cs="Arial"/>
                <w:b w:val="0"/>
                <w:bCs w:val="0"/>
                <w:sz w:val="22"/>
                <w:szCs w:val="22"/>
                <w:lang w:eastAsia="en-GB"/>
              </w:rPr>
              <w:t>Regarding</w:t>
            </w:r>
            <w:r w:rsidRPr="33D49C90" w:rsidR="02D9FF2E">
              <w:rPr>
                <w:rFonts w:ascii="Arial" w:hAnsi="Arial" w:cs="Arial"/>
                <w:b w:val="0"/>
                <w:bCs w:val="0"/>
                <w:sz w:val="22"/>
                <w:szCs w:val="22"/>
                <w:lang w:eastAsia="en-GB"/>
              </w:rPr>
              <w:t xml:space="preserve"> safe staffing levels, TR clarified that they were working to professionally agreed safe staffing levels, not budgeted. She wondered whether there was a discrepancy over </w:t>
            </w:r>
            <w:r w:rsidRPr="33D49C90" w:rsidR="02D9FF2E">
              <w:rPr>
                <w:rFonts w:ascii="Arial" w:hAnsi="Arial" w:cs="Arial"/>
                <w:b w:val="0"/>
                <w:bCs w:val="0"/>
                <w:sz w:val="22"/>
                <w:szCs w:val="22"/>
                <w:lang w:eastAsia="en-GB"/>
              </w:rPr>
              <w:t>perceptions</w:t>
            </w:r>
            <w:r w:rsidRPr="33D49C90" w:rsidR="02D9FF2E">
              <w:rPr>
                <w:rFonts w:ascii="Arial" w:hAnsi="Arial" w:cs="Arial"/>
                <w:b w:val="0"/>
                <w:bCs w:val="0"/>
                <w:sz w:val="22"/>
                <w:szCs w:val="22"/>
                <w:lang w:eastAsia="en-GB"/>
              </w:rPr>
              <w:t xml:space="preserve"> on what was </w:t>
            </w:r>
            <w:r w:rsidRPr="33D49C90" w:rsidR="02D9FF2E">
              <w:rPr>
                <w:rFonts w:ascii="Arial" w:hAnsi="Arial" w:cs="Arial"/>
                <w:b w:val="0"/>
                <w:bCs w:val="0"/>
                <w:sz w:val="22"/>
                <w:szCs w:val="22"/>
                <w:lang w:eastAsia="en-GB"/>
              </w:rPr>
              <w:t>professionally</w:t>
            </w:r>
            <w:r w:rsidRPr="33D49C90" w:rsidR="02D9FF2E">
              <w:rPr>
                <w:rFonts w:ascii="Arial" w:hAnsi="Arial" w:cs="Arial"/>
                <w:b w:val="0"/>
                <w:bCs w:val="0"/>
                <w:sz w:val="22"/>
                <w:szCs w:val="22"/>
                <w:lang w:eastAsia="en-GB"/>
              </w:rPr>
              <w:t xml:space="preserve"> agreed. </w:t>
            </w:r>
          </w:p>
          <w:p w:rsidR="7D123983" w:rsidP="7D123983" w:rsidRDefault="7D123983" w14:paraId="722D5DC1" w14:textId="4BA56B1F">
            <w:pPr>
              <w:pStyle w:val="Normal"/>
              <w:spacing w:line="240" w:lineRule="auto"/>
              <w:jc w:val="left"/>
              <w:rPr>
                <w:rFonts w:ascii="Arial" w:hAnsi="Arial" w:cs="Arial"/>
                <w:b w:val="0"/>
                <w:bCs w:val="0"/>
                <w:sz w:val="22"/>
                <w:szCs w:val="22"/>
                <w:lang w:eastAsia="en-GB"/>
              </w:rPr>
            </w:pPr>
          </w:p>
          <w:p w:rsidR="1F5DBC53" w:rsidP="6B8A1BC1" w:rsidRDefault="1F5DBC53" w14:paraId="10ED47F5" w14:textId="1D5CD3CA">
            <w:pPr>
              <w:pStyle w:val="Normal"/>
              <w:spacing w:line="240" w:lineRule="auto"/>
              <w:jc w:val="left"/>
              <w:rPr>
                <w:rFonts w:ascii="Arial" w:hAnsi="Arial" w:cs="Arial"/>
                <w:b w:val="0"/>
                <w:bCs w:val="0"/>
                <w:sz w:val="22"/>
                <w:szCs w:val="22"/>
                <w:lang w:eastAsia="en-GB"/>
              </w:rPr>
            </w:pPr>
            <w:r w:rsidRPr="6B8A1BC1" w:rsidR="1F5DBC53">
              <w:rPr>
                <w:rFonts w:ascii="Arial" w:hAnsi="Arial" w:cs="Arial"/>
                <w:b w:val="0"/>
                <w:bCs w:val="0"/>
                <w:sz w:val="22"/>
                <w:szCs w:val="22"/>
                <w:lang w:eastAsia="en-GB"/>
              </w:rPr>
              <w:t>SR suggested clarifying the narrative of what was considered safe staffing levels.</w:t>
            </w:r>
          </w:p>
          <w:p w:rsidR="6B8A1BC1" w:rsidP="6B8A1BC1" w:rsidRDefault="6B8A1BC1" w14:paraId="50366201" w14:textId="7A18FBDD">
            <w:pPr>
              <w:pStyle w:val="Normal"/>
              <w:spacing w:line="240" w:lineRule="auto"/>
              <w:jc w:val="left"/>
              <w:rPr>
                <w:rFonts w:ascii="Arial" w:hAnsi="Arial" w:cs="Arial"/>
                <w:b w:val="0"/>
                <w:bCs w:val="0"/>
                <w:sz w:val="22"/>
                <w:szCs w:val="22"/>
                <w:lang w:eastAsia="en-GB"/>
              </w:rPr>
            </w:pPr>
          </w:p>
          <w:p w:rsidR="1E1BEF4A" w:rsidP="6B8A1BC1" w:rsidRDefault="1E1BEF4A" w14:paraId="76A23338" w14:textId="0ADE42F9">
            <w:pPr>
              <w:pStyle w:val="Normal"/>
              <w:spacing w:line="240" w:lineRule="auto"/>
              <w:jc w:val="left"/>
              <w:rPr>
                <w:rFonts w:ascii="Arial" w:hAnsi="Arial" w:cs="Arial"/>
                <w:b w:val="0"/>
                <w:bCs w:val="0"/>
                <w:sz w:val="22"/>
                <w:szCs w:val="22"/>
                <w:lang w:eastAsia="en-GB"/>
              </w:rPr>
            </w:pPr>
            <w:r w:rsidRPr="6B8A1BC1" w:rsidR="1E1BEF4A">
              <w:rPr>
                <w:rFonts w:ascii="Arial" w:hAnsi="Arial" w:cs="Arial"/>
                <w:b w:val="0"/>
                <w:bCs w:val="0"/>
                <w:sz w:val="22"/>
                <w:szCs w:val="22"/>
                <w:lang w:eastAsia="en-GB"/>
              </w:rPr>
              <w:t xml:space="preserve">TR agreed that engagement needed to improve so that the information was cascaded to Band 2 staff and upwards, so the whole team were included in conversations. </w:t>
            </w:r>
          </w:p>
          <w:p w:rsidR="7D123983" w:rsidP="7D123983" w:rsidRDefault="7D123983" w14:paraId="32D0F529" w14:textId="28FC40BB">
            <w:pPr>
              <w:pStyle w:val="Normal"/>
              <w:spacing w:line="240" w:lineRule="auto"/>
              <w:jc w:val="left"/>
              <w:rPr>
                <w:rFonts w:ascii="Arial" w:hAnsi="Arial" w:cs="Arial"/>
                <w:b w:val="0"/>
                <w:bCs w:val="0"/>
                <w:sz w:val="22"/>
                <w:szCs w:val="22"/>
                <w:lang w:eastAsia="en-GB"/>
              </w:rPr>
            </w:pPr>
          </w:p>
          <w:p w:rsidR="7D123983" w:rsidP="7D123983" w:rsidRDefault="7D123983" w14:paraId="72304CB8" w14:textId="498EA1BA">
            <w:pPr>
              <w:pStyle w:val="Normal"/>
              <w:spacing w:line="240" w:lineRule="auto"/>
              <w:jc w:val="left"/>
              <w:rPr>
                <w:rFonts w:ascii="Arial" w:hAnsi="Arial" w:cs="Arial"/>
                <w:b w:val="0"/>
                <w:bCs w:val="0"/>
                <w:sz w:val="22"/>
                <w:szCs w:val="22"/>
                <w:lang w:eastAsia="en-GB"/>
              </w:rPr>
            </w:pPr>
            <w:r w:rsidRPr="6B8A1BC1" w:rsidR="2C318568">
              <w:rPr>
                <w:rFonts w:ascii="Arial" w:hAnsi="Arial" w:cs="Arial"/>
                <w:b w:val="0"/>
                <w:bCs w:val="0"/>
                <w:sz w:val="22"/>
                <w:szCs w:val="22"/>
                <w:lang w:eastAsia="en-GB"/>
              </w:rPr>
              <w:t xml:space="preserve">CB </w:t>
            </w:r>
            <w:r w:rsidRPr="6B8A1BC1" w:rsidR="22D6D2FA">
              <w:rPr>
                <w:rFonts w:ascii="Arial" w:hAnsi="Arial" w:cs="Arial"/>
                <w:b w:val="0"/>
                <w:bCs w:val="0"/>
                <w:sz w:val="22"/>
                <w:szCs w:val="22"/>
                <w:lang w:eastAsia="en-GB"/>
              </w:rPr>
              <w:t xml:space="preserve">informed the Committee that she chaired the Area Planning Board meeting on substance misuse and noted delays in </w:t>
            </w:r>
            <w:r w:rsidRPr="6B8A1BC1" w:rsidR="22D6D2FA">
              <w:rPr>
                <w:rFonts w:ascii="Arial" w:hAnsi="Arial" w:cs="Arial"/>
                <w:b w:val="0"/>
                <w:bCs w:val="0"/>
                <w:sz w:val="22"/>
                <w:szCs w:val="22"/>
                <w:lang w:eastAsia="en-GB"/>
              </w:rPr>
              <w:t>patients</w:t>
            </w:r>
            <w:r w:rsidRPr="6B8A1BC1" w:rsidR="22D6D2FA">
              <w:rPr>
                <w:rFonts w:ascii="Arial" w:hAnsi="Arial" w:cs="Arial"/>
                <w:b w:val="0"/>
                <w:bCs w:val="0"/>
                <w:sz w:val="22"/>
                <w:szCs w:val="22"/>
                <w:lang w:eastAsia="en-GB"/>
              </w:rPr>
              <w:t xml:space="preserve"> accessing UHB treatment. She asked what their plans were around dedicated leadership for addiction services.</w:t>
            </w:r>
          </w:p>
          <w:p w:rsidR="284DAE6B" w:rsidP="7D123983" w:rsidRDefault="284DAE6B" w14:paraId="4AB99D95" w14:textId="4962F3C2">
            <w:pPr>
              <w:pStyle w:val="Normal"/>
              <w:spacing w:line="240" w:lineRule="auto"/>
              <w:jc w:val="left"/>
              <w:rPr>
                <w:rFonts w:ascii="Arial" w:hAnsi="Arial" w:cs="Arial"/>
                <w:b w:val="0"/>
                <w:bCs w:val="0"/>
                <w:sz w:val="22"/>
                <w:szCs w:val="22"/>
                <w:lang w:eastAsia="en-GB"/>
              </w:rPr>
            </w:pPr>
          </w:p>
          <w:p w:rsidR="73C15348" w:rsidP="6B8A1BC1" w:rsidRDefault="73C15348" w14:paraId="2F311965" w14:textId="3D24C934">
            <w:pPr>
              <w:pStyle w:val="Normal"/>
              <w:spacing w:line="240" w:lineRule="auto"/>
              <w:jc w:val="left"/>
              <w:rPr>
                <w:rFonts w:ascii="Arial" w:hAnsi="Arial" w:cs="Arial"/>
                <w:b w:val="0"/>
                <w:bCs w:val="0"/>
                <w:sz w:val="22"/>
                <w:szCs w:val="22"/>
                <w:lang w:eastAsia="en-GB"/>
              </w:rPr>
            </w:pPr>
            <w:r w:rsidRPr="6B8A1BC1" w:rsidR="73C15348">
              <w:rPr>
                <w:rFonts w:ascii="Arial" w:hAnsi="Arial" w:cs="Arial"/>
                <w:b w:val="0"/>
                <w:bCs w:val="0"/>
                <w:sz w:val="22"/>
                <w:szCs w:val="22"/>
                <w:lang w:eastAsia="en-GB"/>
              </w:rPr>
              <w:t xml:space="preserve">TR responded that recruitment challenges had affected </w:t>
            </w:r>
            <w:r w:rsidRPr="6B8A1BC1" w:rsidR="73C15348">
              <w:rPr>
                <w:rFonts w:ascii="Arial" w:hAnsi="Arial" w:cs="Arial"/>
                <w:b w:val="0"/>
                <w:bCs w:val="0"/>
                <w:sz w:val="22"/>
                <w:szCs w:val="22"/>
                <w:lang w:eastAsia="en-GB"/>
              </w:rPr>
              <w:t>timely</w:t>
            </w:r>
            <w:r w:rsidRPr="6B8A1BC1" w:rsidR="73C15348">
              <w:rPr>
                <w:rFonts w:ascii="Arial" w:hAnsi="Arial" w:cs="Arial"/>
                <w:b w:val="0"/>
                <w:bCs w:val="0"/>
                <w:sz w:val="22"/>
                <w:szCs w:val="22"/>
                <w:lang w:eastAsia="en-GB"/>
              </w:rPr>
              <w:t xml:space="preserve"> access to addiction services. The Clinical Board was addressing this with the new Director of Operations, but that this remained a priority. </w:t>
            </w:r>
          </w:p>
          <w:p w:rsidR="7D123983" w:rsidP="7D123983" w:rsidRDefault="7D123983" w14:paraId="473380B2" w14:textId="0A49C6A5">
            <w:pPr>
              <w:pStyle w:val="Normal"/>
              <w:spacing w:line="240" w:lineRule="auto"/>
              <w:jc w:val="left"/>
              <w:rPr>
                <w:rFonts w:ascii="Arial" w:hAnsi="Arial" w:cs="Arial"/>
                <w:b w:val="0"/>
                <w:bCs w:val="0"/>
                <w:sz w:val="22"/>
                <w:szCs w:val="22"/>
                <w:lang w:eastAsia="en-GB"/>
              </w:rPr>
            </w:pPr>
          </w:p>
          <w:p w:rsidR="7D123983" w:rsidP="6B8A1BC1" w:rsidRDefault="7D123983" w14:paraId="474B081F" w14:textId="06A6F24A">
            <w:pPr>
              <w:pStyle w:val="Normal"/>
              <w:spacing w:line="240" w:lineRule="auto"/>
              <w:jc w:val="both"/>
              <w:rPr>
                <w:rFonts w:ascii="Arial" w:hAnsi="Arial" w:cs="Arial"/>
                <w:b w:val="0"/>
                <w:bCs w:val="0"/>
                <w:sz w:val="22"/>
                <w:szCs w:val="22"/>
                <w:lang w:eastAsia="en-GB"/>
              </w:rPr>
            </w:pPr>
            <w:r w:rsidRPr="6B8A1BC1" w:rsidR="73C15348">
              <w:rPr>
                <w:rFonts w:ascii="Arial" w:hAnsi="Arial" w:cs="Arial"/>
                <w:b w:val="0"/>
                <w:bCs w:val="0"/>
                <w:sz w:val="22"/>
                <w:szCs w:val="22"/>
                <w:lang w:eastAsia="en-GB"/>
              </w:rPr>
              <w:t xml:space="preserve">Rim Al-Samsam (RAS), the </w:t>
            </w:r>
            <w:r w:rsidRPr="6B8A1BC1" w:rsidR="27C5595E">
              <w:rPr>
                <w:rFonts w:ascii="Arial" w:hAnsi="Arial" w:cs="Arial"/>
                <w:sz w:val="22"/>
                <w:szCs w:val="22"/>
                <w:lang w:eastAsia="en-GB"/>
              </w:rPr>
              <w:t>Clinical Board Director – Mental Health</w:t>
            </w:r>
            <w:r w:rsidRPr="6B8A1BC1" w:rsidR="73C15348">
              <w:rPr>
                <w:rFonts w:ascii="Arial" w:hAnsi="Arial" w:cs="Arial"/>
                <w:b w:val="0"/>
                <w:bCs w:val="0"/>
                <w:sz w:val="22"/>
                <w:szCs w:val="22"/>
                <w:lang w:eastAsia="en-GB"/>
              </w:rPr>
              <w:t xml:space="preserve">, noted that they had approved this re-vacancy the previous week, so hopefully it would improve. </w:t>
            </w:r>
          </w:p>
          <w:p w:rsidR="7D123983" w:rsidP="7D123983" w:rsidRDefault="7D123983" w14:paraId="5645F789" w14:textId="6CC750E2">
            <w:pPr>
              <w:pStyle w:val="Normal"/>
              <w:spacing w:line="240" w:lineRule="auto"/>
              <w:jc w:val="left"/>
              <w:rPr>
                <w:rFonts w:ascii="Arial" w:hAnsi="Arial" w:cs="Arial"/>
                <w:b w:val="0"/>
                <w:bCs w:val="0"/>
                <w:sz w:val="22"/>
                <w:szCs w:val="22"/>
                <w:lang w:eastAsia="en-GB"/>
              </w:rPr>
            </w:pPr>
          </w:p>
          <w:p w:rsidR="7D123983" w:rsidP="7D123983" w:rsidRDefault="7D123983" w14:paraId="0B8B9C55" w14:textId="287C8095">
            <w:pPr>
              <w:pStyle w:val="Normal"/>
              <w:spacing w:line="240" w:lineRule="auto"/>
              <w:jc w:val="left"/>
              <w:rPr>
                <w:rFonts w:ascii="Arial" w:hAnsi="Arial" w:cs="Arial"/>
                <w:b w:val="0"/>
                <w:bCs w:val="0"/>
                <w:sz w:val="22"/>
                <w:szCs w:val="22"/>
                <w:lang w:eastAsia="en-GB"/>
              </w:rPr>
            </w:pPr>
            <w:r w:rsidRPr="6B8A1BC1" w:rsidR="73C15348">
              <w:rPr>
                <w:rFonts w:ascii="Arial" w:hAnsi="Arial" w:cs="Arial"/>
                <w:b w:val="0"/>
                <w:bCs w:val="0"/>
                <w:sz w:val="22"/>
                <w:szCs w:val="22"/>
                <w:lang w:eastAsia="en-GB"/>
              </w:rPr>
              <w:t xml:space="preserve">JR clarified that all clinical areas required staff to be bare below the elbow, and so it was </w:t>
            </w:r>
            <w:r w:rsidRPr="6B8A1BC1" w:rsidR="73C15348">
              <w:rPr>
                <w:rFonts w:ascii="Arial" w:hAnsi="Arial" w:cs="Arial"/>
                <w:b w:val="0"/>
                <w:bCs w:val="0"/>
                <w:sz w:val="22"/>
                <w:szCs w:val="22"/>
                <w:lang w:eastAsia="en-GB"/>
              </w:rPr>
              <w:t>appar</w:t>
            </w:r>
            <w:r w:rsidRPr="6B8A1BC1" w:rsidR="73C15348">
              <w:rPr>
                <w:rFonts w:ascii="Arial" w:hAnsi="Arial" w:cs="Arial"/>
                <w:b w:val="0"/>
                <w:bCs w:val="0"/>
                <w:sz w:val="22"/>
                <w:szCs w:val="22"/>
                <w:lang w:eastAsia="en-GB"/>
              </w:rPr>
              <w:t>ent</w:t>
            </w:r>
            <w:r w:rsidRPr="6B8A1BC1" w:rsidR="73C15348">
              <w:rPr>
                <w:rFonts w:ascii="Arial" w:hAnsi="Arial" w:cs="Arial"/>
                <w:b w:val="0"/>
                <w:bCs w:val="0"/>
                <w:sz w:val="22"/>
                <w:szCs w:val="22"/>
                <w:lang w:eastAsia="en-GB"/>
              </w:rPr>
              <w:t xml:space="preserve"> there had been miscommunication.</w:t>
            </w:r>
          </w:p>
          <w:p w:rsidR="6B8A1BC1" w:rsidP="6B8A1BC1" w:rsidRDefault="6B8A1BC1" w14:paraId="4894DEA9" w14:textId="35E40EAC">
            <w:pPr>
              <w:pStyle w:val="Normal"/>
              <w:spacing w:line="240" w:lineRule="auto"/>
              <w:jc w:val="left"/>
              <w:rPr>
                <w:rFonts w:ascii="Arial" w:hAnsi="Arial" w:cs="Arial"/>
                <w:b w:val="0"/>
                <w:bCs w:val="0"/>
                <w:sz w:val="22"/>
                <w:szCs w:val="22"/>
                <w:lang w:eastAsia="en-GB"/>
              </w:rPr>
            </w:pPr>
          </w:p>
          <w:p w:rsidR="116E97B8" w:rsidP="6B8A1BC1" w:rsidRDefault="116E97B8" w14:paraId="68DB47D6" w14:textId="0AF6F825">
            <w:pPr>
              <w:pStyle w:val="Normal"/>
              <w:spacing w:line="240" w:lineRule="auto"/>
              <w:jc w:val="left"/>
              <w:rPr>
                <w:rFonts w:ascii="Arial" w:hAnsi="Arial" w:cs="Arial"/>
                <w:b w:val="0"/>
                <w:bCs w:val="0"/>
                <w:sz w:val="22"/>
                <w:szCs w:val="22"/>
                <w:lang w:eastAsia="en-GB"/>
              </w:rPr>
            </w:pPr>
            <w:r w:rsidRPr="6B8A1BC1" w:rsidR="116E97B8">
              <w:rPr>
                <w:rFonts w:ascii="Arial" w:hAnsi="Arial" w:cs="Arial"/>
                <w:b w:val="0"/>
                <w:bCs w:val="0"/>
                <w:sz w:val="22"/>
                <w:szCs w:val="22"/>
                <w:lang w:eastAsia="en-GB"/>
              </w:rPr>
              <w:t xml:space="preserve">JR explained that he was </w:t>
            </w:r>
            <w:r w:rsidRPr="6B8A1BC1" w:rsidR="116E97B8">
              <w:rPr>
                <w:rFonts w:ascii="Arial" w:hAnsi="Arial" w:cs="Arial"/>
                <w:b w:val="0"/>
                <w:bCs w:val="0"/>
                <w:sz w:val="22"/>
                <w:szCs w:val="22"/>
                <w:lang w:eastAsia="en-GB"/>
              </w:rPr>
              <w:t>facilitating</w:t>
            </w:r>
            <w:r w:rsidRPr="6B8A1BC1" w:rsidR="116E97B8">
              <w:rPr>
                <w:rFonts w:ascii="Arial" w:hAnsi="Arial" w:cs="Arial"/>
                <w:b w:val="0"/>
                <w:bCs w:val="0"/>
                <w:sz w:val="22"/>
                <w:szCs w:val="22"/>
                <w:lang w:eastAsia="en-GB"/>
              </w:rPr>
              <w:t xml:space="preserve"> a meeting between TR, the team, and 36 Degrees to review nationally </w:t>
            </w:r>
            <w:r w:rsidRPr="6B8A1BC1" w:rsidR="116E97B8">
              <w:rPr>
                <w:rFonts w:ascii="Arial" w:hAnsi="Arial" w:cs="Arial"/>
                <w:b w:val="0"/>
                <w:bCs w:val="0"/>
                <w:sz w:val="22"/>
                <w:szCs w:val="22"/>
                <w:lang w:eastAsia="en-GB"/>
              </w:rPr>
              <w:t>monitored</w:t>
            </w:r>
            <w:r w:rsidRPr="6B8A1BC1" w:rsidR="116E97B8">
              <w:rPr>
                <w:rFonts w:ascii="Arial" w:hAnsi="Arial" w:cs="Arial"/>
                <w:b w:val="0"/>
                <w:bCs w:val="0"/>
                <w:sz w:val="22"/>
                <w:szCs w:val="22"/>
                <w:lang w:eastAsia="en-GB"/>
              </w:rPr>
              <w:t xml:space="preserve"> datasets for mental health. </w:t>
            </w:r>
          </w:p>
          <w:p w:rsidR="09451C5C" w:rsidP="09451C5C" w:rsidRDefault="09451C5C" w14:paraId="73C9587E" w14:textId="12169D4E">
            <w:pPr>
              <w:pStyle w:val="Normal"/>
              <w:spacing w:line="240" w:lineRule="auto"/>
              <w:jc w:val="left"/>
              <w:rPr>
                <w:rFonts w:ascii="Arial" w:hAnsi="Arial" w:cs="Arial"/>
                <w:b w:val="0"/>
                <w:bCs w:val="0"/>
                <w:sz w:val="22"/>
                <w:szCs w:val="22"/>
                <w:lang w:eastAsia="en-GB"/>
              </w:rPr>
            </w:pPr>
          </w:p>
          <w:p w:rsidR="3CED359C" w:rsidP="09451C5C" w:rsidRDefault="3CED359C" w14:paraId="5D14FE40" w14:textId="492AE16D">
            <w:pPr>
              <w:spacing w:line="240" w:lineRule="auto"/>
              <w:jc w:val="both"/>
              <w:rPr>
                <w:rFonts w:ascii="Arial" w:hAnsi="Arial" w:cs="Arial"/>
                <w:b w:val="1"/>
                <w:bCs w:val="1"/>
                <w:sz w:val="22"/>
                <w:szCs w:val="22"/>
              </w:rPr>
            </w:pPr>
            <w:r w:rsidRPr="09451C5C" w:rsidR="3CED359C">
              <w:rPr>
                <w:rFonts w:ascii="Arial" w:hAnsi="Arial" w:cs="Arial"/>
                <w:b w:val="1"/>
                <w:bCs w:val="1"/>
                <w:sz w:val="22"/>
                <w:szCs w:val="22"/>
              </w:rPr>
              <w:t>The Committee resolved that:</w:t>
            </w:r>
          </w:p>
          <w:p w:rsidR="3CED359C" w:rsidP="6B8A1BC1" w:rsidRDefault="3CED359C" w14:paraId="1AC4B567" w14:textId="7731D19F">
            <w:pPr>
              <w:pStyle w:val="ListParagraph"/>
              <w:numPr>
                <w:ilvl w:val="0"/>
                <w:numId w:val="126"/>
              </w:numPr>
              <w:spacing w:line="240" w:lineRule="auto"/>
              <w:rPr>
                <w:rFonts w:ascii="Arial" w:hAnsi="Arial" w:eastAsia="Arial" w:cs="Arial"/>
                <w:b w:val="0"/>
                <w:bCs w:val="0"/>
                <w:i w:val="0"/>
                <w:iCs w:val="0"/>
                <w:caps w:val="0"/>
                <w:smallCaps w:val="0"/>
                <w:strike w:val="0"/>
                <w:dstrike w:val="0"/>
                <w:noProof w:val="0"/>
                <w:color w:val="000000" w:themeColor="text1" w:themeTint="FF" w:themeShade="FF"/>
                <w:sz w:val="22"/>
                <w:szCs w:val="22"/>
                <w:u w:val="none"/>
                <w:lang w:val="en-GB"/>
              </w:rPr>
            </w:pPr>
            <w:r w:rsidRPr="6B8A1BC1" w:rsidR="5825DA45">
              <w:rPr>
                <w:rFonts w:ascii="Arial" w:hAnsi="Arial" w:eastAsia="Arial" w:cs="Arial"/>
                <w:b w:val="0"/>
                <w:bCs w:val="0"/>
                <w:i w:val="0"/>
                <w:iCs w:val="0"/>
                <w:caps w:val="0"/>
                <w:smallCaps w:val="0"/>
                <w:strike w:val="0"/>
                <w:dstrike w:val="0"/>
                <w:noProof w:val="0"/>
                <w:color w:val="000000" w:themeColor="text1" w:themeTint="FF" w:themeShade="FF"/>
                <w:sz w:val="22"/>
                <w:szCs w:val="22"/>
                <w:u w:val="none"/>
                <w:lang w:val="en-GB"/>
              </w:rPr>
              <w:t xml:space="preserve">The assurance provided by the </w:t>
            </w:r>
            <w:r w:rsidRPr="6B8A1BC1" w:rsidR="38964D7F">
              <w:rPr>
                <w:rFonts w:ascii="Arial" w:hAnsi="Arial" w:eastAsia="Arial" w:cs="Arial"/>
                <w:b w:val="0"/>
                <w:bCs w:val="0"/>
                <w:i w:val="0"/>
                <w:iCs w:val="0"/>
                <w:caps w:val="0"/>
                <w:smallCaps w:val="0"/>
                <w:strike w:val="0"/>
                <w:dstrike w:val="0"/>
                <w:noProof w:val="0"/>
                <w:color w:val="000000" w:themeColor="text1" w:themeTint="FF" w:themeShade="FF"/>
                <w:sz w:val="22"/>
                <w:szCs w:val="22"/>
                <w:u w:val="none"/>
                <w:lang w:val="en-GB"/>
              </w:rPr>
              <w:t xml:space="preserve">Mental Health </w:t>
            </w:r>
            <w:r w:rsidRPr="6B8A1BC1" w:rsidR="5825DA45">
              <w:rPr>
                <w:rFonts w:ascii="Arial" w:hAnsi="Arial" w:eastAsia="Arial" w:cs="Arial"/>
                <w:b w:val="0"/>
                <w:bCs w:val="0"/>
                <w:i w:val="0"/>
                <w:iCs w:val="0"/>
                <w:caps w:val="0"/>
                <w:smallCaps w:val="0"/>
                <w:strike w:val="0"/>
                <w:dstrike w:val="0"/>
                <w:noProof w:val="0"/>
                <w:color w:val="000000" w:themeColor="text1" w:themeTint="FF" w:themeShade="FF"/>
                <w:sz w:val="22"/>
                <w:szCs w:val="22"/>
                <w:u w:val="none"/>
                <w:lang w:val="en-GB"/>
              </w:rPr>
              <w:t xml:space="preserve">Clinical Board in this report and the steps being taken to improve quality, </w:t>
            </w:r>
            <w:r w:rsidRPr="6B8A1BC1" w:rsidR="5825DA45">
              <w:rPr>
                <w:rFonts w:ascii="Arial" w:hAnsi="Arial" w:eastAsia="Arial" w:cs="Arial"/>
                <w:b w:val="0"/>
                <w:bCs w:val="0"/>
                <w:i w:val="0"/>
                <w:iCs w:val="0"/>
                <w:caps w:val="0"/>
                <w:smallCaps w:val="0"/>
                <w:strike w:val="0"/>
                <w:dstrike w:val="0"/>
                <w:noProof w:val="0"/>
                <w:color w:val="000000" w:themeColor="text1" w:themeTint="FF" w:themeShade="FF"/>
                <w:sz w:val="22"/>
                <w:szCs w:val="22"/>
                <w:u w:val="none"/>
                <w:lang w:val="en-GB"/>
              </w:rPr>
              <w:t>safety</w:t>
            </w:r>
            <w:r w:rsidRPr="6B8A1BC1" w:rsidR="5825DA45">
              <w:rPr>
                <w:rFonts w:ascii="Arial" w:hAnsi="Arial" w:eastAsia="Arial" w:cs="Arial"/>
                <w:b w:val="0"/>
                <w:bCs w:val="0"/>
                <w:i w:val="0"/>
                <w:iCs w:val="0"/>
                <w:caps w:val="0"/>
                <w:smallCaps w:val="0"/>
                <w:strike w:val="0"/>
                <w:dstrike w:val="0"/>
                <w:noProof w:val="0"/>
                <w:color w:val="000000" w:themeColor="text1" w:themeTint="FF" w:themeShade="FF"/>
                <w:sz w:val="22"/>
                <w:szCs w:val="22"/>
                <w:u w:val="none"/>
                <w:lang w:val="en-GB"/>
              </w:rPr>
              <w:t xml:space="preserve"> and patient experience was noted.</w:t>
            </w:r>
          </w:p>
          <w:p w:rsidR="09451C5C" w:rsidP="09451C5C" w:rsidRDefault="09451C5C" w14:paraId="72D28D4F" w14:textId="48E801CD">
            <w:pPr>
              <w:pStyle w:val="Normal"/>
              <w:spacing w:line="240" w:lineRule="auto"/>
              <w:jc w:val="left"/>
              <w:rPr>
                <w:rFonts w:ascii="Arial" w:hAnsi="Arial" w:cs="Arial"/>
                <w:b w:val="0"/>
                <w:bCs w:val="0"/>
                <w:sz w:val="22"/>
                <w:szCs w:val="22"/>
                <w:lang w:eastAsia="en-GB"/>
              </w:rPr>
            </w:pPr>
          </w:p>
        </w:tc>
        <w:tc>
          <w:tcPr>
            <w:tcW w:w="810" w:type="dxa"/>
            <w:tcBorders>
              <w:top w:val="single" w:color="auto" w:sz="4" w:space="0"/>
              <w:left w:val="single" w:color="auto" w:sz="4" w:space="0"/>
              <w:bottom w:val="single" w:color="auto" w:sz="4" w:space="0"/>
              <w:right w:val="single" w:color="auto" w:sz="4" w:space="0"/>
            </w:tcBorders>
            <w:tcMar/>
          </w:tcPr>
          <w:p w:rsidR="09451C5C" w:rsidP="09451C5C" w:rsidRDefault="09451C5C" w14:paraId="22D878A4" w14:textId="53BCCF63">
            <w:pPr>
              <w:pStyle w:val="Normal"/>
              <w:spacing w:line="240" w:lineRule="auto"/>
              <w:jc w:val="both"/>
              <w:rPr>
                <w:rFonts w:ascii="Arial" w:hAnsi="Arial" w:cs="Arial"/>
                <w:b w:val="1"/>
                <w:bCs w:val="1"/>
                <w:sz w:val="22"/>
                <w:szCs w:val="22"/>
                <w:lang w:eastAsia="en-GB"/>
              </w:rPr>
            </w:pPr>
          </w:p>
        </w:tc>
      </w:tr>
      <w:tr w:rsidR="6BE5F582" w:rsidTr="33D49C90" w14:paraId="393CAE1F">
        <w:trPr>
          <w:trHeight w:val="495"/>
        </w:trPr>
        <w:tc>
          <w:tcPr>
            <w:tcW w:w="1725" w:type="dxa"/>
            <w:tcBorders>
              <w:top w:val="single" w:color="auto" w:sz="4" w:space="0"/>
              <w:left w:val="single" w:color="auto" w:sz="4" w:space="0"/>
              <w:bottom w:val="single" w:color="auto" w:sz="4" w:space="0"/>
              <w:right w:val="single" w:color="auto" w:sz="4" w:space="0"/>
            </w:tcBorders>
            <w:tcMar/>
          </w:tcPr>
          <w:p w:rsidR="044AF3E1" w:rsidP="6BE5F582" w:rsidRDefault="044AF3E1" w14:paraId="0374CB77" w14:textId="6FAFC547">
            <w:pPr>
              <w:spacing w:line="240" w:lineRule="auto"/>
              <w:jc w:val="both"/>
              <w:rPr>
                <w:rFonts w:ascii="Arial" w:hAnsi="Arial" w:cs="Arial"/>
                <w:b w:val="1"/>
                <w:bCs w:val="1"/>
                <w:sz w:val="22"/>
                <w:szCs w:val="22"/>
                <w:lang w:eastAsia="en-GB"/>
              </w:rPr>
            </w:pPr>
            <w:r w:rsidRPr="6BE5F582" w:rsidR="044AF3E1">
              <w:rPr>
                <w:rFonts w:ascii="Arial" w:hAnsi="Arial" w:cs="Arial"/>
                <w:b w:val="1"/>
                <w:bCs w:val="1"/>
                <w:sz w:val="22"/>
                <w:szCs w:val="22"/>
                <w:lang w:eastAsia="en-GB"/>
              </w:rPr>
              <w:t xml:space="preserve">QC  </w:t>
            </w:r>
          </w:p>
          <w:p w:rsidR="044AF3E1" w:rsidP="6BE5F582" w:rsidRDefault="044AF3E1" w14:paraId="6D8CADB2" w14:textId="05F14515">
            <w:pPr>
              <w:spacing w:line="240" w:lineRule="auto"/>
              <w:jc w:val="both"/>
              <w:rPr>
                <w:rFonts w:ascii="Arial" w:hAnsi="Arial" w:cs="Arial"/>
                <w:b w:val="1"/>
                <w:bCs w:val="1"/>
                <w:sz w:val="22"/>
                <w:szCs w:val="22"/>
                <w:lang w:eastAsia="en-GB"/>
              </w:rPr>
            </w:pPr>
            <w:r w:rsidRPr="7DA24911" w:rsidR="0F0CB8ED">
              <w:rPr>
                <w:rFonts w:ascii="Arial" w:hAnsi="Arial" w:cs="Arial"/>
                <w:b w:val="1"/>
                <w:bCs w:val="1"/>
                <w:sz w:val="22"/>
                <w:szCs w:val="22"/>
                <w:lang w:eastAsia="en-GB"/>
              </w:rPr>
              <w:t>2025/</w:t>
            </w:r>
            <w:r w:rsidRPr="7DA24911" w:rsidR="5E5261A5">
              <w:rPr>
                <w:rFonts w:ascii="Arial" w:hAnsi="Arial" w:cs="Arial"/>
                <w:b w:val="1"/>
                <w:bCs w:val="1"/>
                <w:sz w:val="22"/>
                <w:szCs w:val="22"/>
                <w:lang w:eastAsia="en-GB"/>
              </w:rPr>
              <w:t>1</w:t>
            </w:r>
            <w:r w:rsidRPr="7DA24911" w:rsidR="0F6E6390">
              <w:rPr>
                <w:rFonts w:ascii="Arial" w:hAnsi="Arial" w:cs="Arial"/>
                <w:b w:val="1"/>
                <w:bCs w:val="1"/>
                <w:sz w:val="22"/>
                <w:szCs w:val="22"/>
                <w:lang w:eastAsia="en-GB"/>
              </w:rPr>
              <w:t>2</w:t>
            </w:r>
            <w:r w:rsidRPr="7DA24911" w:rsidR="0F0CB8ED">
              <w:rPr>
                <w:rFonts w:ascii="Arial" w:hAnsi="Arial" w:cs="Arial"/>
                <w:b w:val="1"/>
                <w:bCs w:val="1"/>
                <w:sz w:val="22"/>
                <w:szCs w:val="22"/>
                <w:lang w:eastAsia="en-GB"/>
              </w:rPr>
              <w:t>/2.</w:t>
            </w:r>
            <w:r w:rsidRPr="7DA24911" w:rsidR="290D123B">
              <w:rPr>
                <w:rFonts w:ascii="Arial" w:hAnsi="Arial" w:cs="Arial"/>
                <w:b w:val="1"/>
                <w:bCs w:val="1"/>
                <w:sz w:val="22"/>
                <w:szCs w:val="22"/>
                <w:lang w:eastAsia="en-GB"/>
              </w:rPr>
              <w:t>3</w:t>
            </w:r>
          </w:p>
        </w:tc>
        <w:tc>
          <w:tcPr>
            <w:tcW w:w="8640" w:type="dxa"/>
            <w:tcBorders>
              <w:top w:val="single" w:color="auto" w:sz="4" w:space="0"/>
              <w:left w:val="single" w:color="auto" w:sz="4" w:space="0"/>
              <w:bottom w:val="single" w:color="auto" w:sz="4" w:space="0"/>
              <w:right w:val="single" w:color="auto" w:sz="4" w:space="0"/>
            </w:tcBorders>
            <w:tcMar/>
          </w:tcPr>
          <w:p w:rsidR="044AF3E1" w:rsidP="68A0B00B" w:rsidRDefault="044AF3E1" w14:paraId="3B2FE0F6" w14:textId="7380BDF7">
            <w:pPr>
              <w:pStyle w:val="Normal"/>
              <w:spacing w:line="276" w:lineRule="auto"/>
              <w:jc w:val="both"/>
              <w:rPr>
                <w:rFonts w:ascii="Arial" w:hAnsi="Arial" w:eastAsia="Arial" w:cs="Arial"/>
                <w:b w:val="1"/>
                <w:bCs w:val="1"/>
                <w:i w:val="0"/>
                <w:iCs w:val="0"/>
                <w:caps w:val="0"/>
                <w:smallCaps w:val="0"/>
                <w:noProof w:val="0"/>
                <w:sz w:val="22"/>
                <w:szCs w:val="22"/>
                <w:lang w:val="en-GB"/>
              </w:rPr>
            </w:pPr>
            <w:hyperlink r:id="Red4afa025fa544ac">
              <w:r w:rsidRPr="68A0B00B" w:rsidR="7C6343BD">
                <w:rPr>
                  <w:rStyle w:val="Hyperlink"/>
                  <w:rFonts w:ascii="Arial" w:hAnsi="Arial" w:eastAsia="Arial" w:cs="Arial"/>
                  <w:b w:val="1"/>
                  <w:bCs w:val="1"/>
                  <w:i w:val="0"/>
                  <w:iCs w:val="0"/>
                  <w:caps w:val="0"/>
                  <w:smallCaps w:val="0"/>
                  <w:noProof w:val="0"/>
                  <w:sz w:val="22"/>
                  <w:szCs w:val="22"/>
                  <w:lang w:val="en-GB"/>
                </w:rPr>
                <w:t>Tackling the Planned Care Challenges – risks / incidences of harm</w:t>
              </w:r>
            </w:hyperlink>
            <w:r w:rsidRPr="68A0B00B" w:rsidR="0F0CB8ED">
              <w:rPr>
                <w:rFonts w:ascii="Arial" w:hAnsi="Arial" w:eastAsia="Arial" w:cs="Arial"/>
                <w:b w:val="1"/>
                <w:bCs w:val="1"/>
                <w:i w:val="0"/>
                <w:iCs w:val="0"/>
                <w:caps w:val="0"/>
                <w:smallCaps w:val="0"/>
                <w:noProof w:val="0"/>
                <w:sz w:val="22"/>
                <w:szCs w:val="22"/>
                <w:lang w:val="en-GB"/>
              </w:rPr>
              <w:t xml:space="preserve"> </w:t>
            </w:r>
          </w:p>
          <w:p w:rsidR="4CB8C168" w:rsidP="7F21F539" w:rsidRDefault="4CB8C168" w14:paraId="05B2CB90" w14:textId="49326EB2">
            <w:pPr>
              <w:pStyle w:val="Normal"/>
              <w:spacing w:line="276" w:lineRule="auto"/>
              <w:jc w:val="both"/>
              <w:rPr>
                <w:rFonts w:ascii="Arial" w:hAnsi="Arial" w:eastAsia="Arial" w:cs="Arial"/>
                <w:b w:val="0"/>
                <w:bCs w:val="0"/>
                <w:i w:val="0"/>
                <w:iCs w:val="0"/>
                <w:caps w:val="0"/>
                <w:smallCaps w:val="0"/>
                <w:noProof w:val="0"/>
                <w:sz w:val="22"/>
                <w:szCs w:val="22"/>
                <w:lang w:val="en-GB"/>
              </w:rPr>
            </w:pPr>
          </w:p>
          <w:p w:rsidR="5660F8CF" w:rsidP="6B8A1BC1" w:rsidRDefault="5660F8CF" w14:paraId="5966F0B6" w14:textId="52D74A28">
            <w:pPr>
              <w:pStyle w:val="Normal"/>
              <w:spacing w:line="276" w:lineRule="auto"/>
              <w:jc w:val="both"/>
              <w:rPr>
                <w:rFonts w:ascii="Arial" w:hAnsi="Arial" w:eastAsia="Arial" w:cs="Arial"/>
                <w:b w:val="0"/>
                <w:bCs w:val="0"/>
                <w:i w:val="0"/>
                <w:iCs w:val="0"/>
                <w:caps w:val="0"/>
                <w:smallCaps w:val="0"/>
                <w:noProof w:val="0"/>
                <w:sz w:val="22"/>
                <w:szCs w:val="22"/>
                <w:lang w:val="en-GB"/>
              </w:rPr>
            </w:pPr>
            <w:r w:rsidRPr="6B8A1BC1" w:rsidR="5660F8CF">
              <w:rPr>
                <w:rFonts w:ascii="Arial" w:hAnsi="Arial" w:eastAsia="Arial" w:cs="Arial"/>
                <w:b w:val="0"/>
                <w:bCs w:val="0"/>
                <w:i w:val="0"/>
                <w:iCs w:val="0"/>
                <w:caps w:val="0"/>
                <w:smallCaps w:val="0"/>
                <w:noProof w:val="0"/>
                <w:sz w:val="22"/>
                <w:szCs w:val="22"/>
                <w:lang w:val="en-GB"/>
              </w:rPr>
              <w:t>Paul Bostock (PB), the Chief Operating Officer, provided the following summary:</w:t>
            </w:r>
          </w:p>
          <w:p w:rsidR="5660F8CF" w:rsidP="6B8A1BC1" w:rsidRDefault="5660F8CF" w14:paraId="27C8F9CF" w14:textId="5CAF3FDF">
            <w:pPr>
              <w:pStyle w:val="ListParagraph"/>
              <w:numPr>
                <w:ilvl w:val="0"/>
                <w:numId w:val="159"/>
              </w:numPr>
              <w:spacing w:line="276" w:lineRule="auto"/>
              <w:jc w:val="both"/>
              <w:rPr>
                <w:rFonts w:ascii="Arial" w:hAnsi="Arial" w:eastAsia="Arial" w:cs="Arial"/>
                <w:b w:val="0"/>
                <w:bCs w:val="0"/>
                <w:i w:val="0"/>
                <w:iCs w:val="0"/>
                <w:caps w:val="0"/>
                <w:smallCaps w:val="0"/>
                <w:noProof w:val="0"/>
                <w:sz w:val="22"/>
                <w:szCs w:val="22"/>
                <w:lang w:val="en-GB"/>
              </w:rPr>
            </w:pPr>
            <w:r w:rsidRPr="6B8A1BC1" w:rsidR="5660F8CF">
              <w:rPr>
                <w:rFonts w:ascii="Arial" w:hAnsi="Arial" w:eastAsia="Arial" w:cs="Arial"/>
                <w:b w:val="0"/>
                <w:bCs w:val="0"/>
                <w:i w:val="0"/>
                <w:iCs w:val="0"/>
                <w:caps w:val="0"/>
                <w:smallCaps w:val="0"/>
                <w:noProof w:val="0"/>
                <w:sz w:val="22"/>
                <w:szCs w:val="22"/>
                <w:lang w:val="en-GB"/>
              </w:rPr>
              <w:t xml:space="preserve">The safest approach was no waiting list, but they had made </w:t>
            </w:r>
            <w:r w:rsidRPr="6B8A1BC1" w:rsidR="5660F8CF">
              <w:rPr>
                <w:rFonts w:ascii="Arial" w:hAnsi="Arial" w:eastAsia="Arial" w:cs="Arial"/>
                <w:b w:val="0"/>
                <w:bCs w:val="0"/>
                <w:i w:val="0"/>
                <w:iCs w:val="0"/>
                <w:caps w:val="0"/>
                <w:smallCaps w:val="0"/>
                <w:noProof w:val="0"/>
                <w:sz w:val="22"/>
                <w:szCs w:val="22"/>
                <w:lang w:val="en-GB"/>
              </w:rPr>
              <w:t>significant progress:</w:t>
            </w:r>
          </w:p>
          <w:p w:rsidR="5660F8CF" w:rsidP="33D49C90" w:rsidRDefault="5660F8CF" w14:paraId="54A64BA8" w14:textId="370410E5">
            <w:pPr>
              <w:pStyle w:val="ListParagraph"/>
              <w:numPr>
                <w:ilvl w:val="0"/>
                <w:numId w:val="160"/>
              </w:numPr>
              <w:spacing w:line="276" w:lineRule="auto"/>
              <w:jc w:val="both"/>
              <w:rPr>
                <w:rFonts w:ascii="Arial" w:hAnsi="Arial" w:eastAsia="Arial" w:cs="Arial"/>
                <w:b w:val="0"/>
                <w:bCs w:val="0"/>
                <w:i w:val="0"/>
                <w:iCs w:val="0"/>
                <w:caps w:val="0"/>
                <w:smallCaps w:val="0"/>
                <w:noProof w:val="0"/>
                <w:sz w:val="22"/>
                <w:szCs w:val="22"/>
                <w:lang w:val="en-GB"/>
              </w:rPr>
            </w:pPr>
            <w:r w:rsidRPr="33D49C90" w:rsidR="6EF119E8">
              <w:rPr>
                <w:rFonts w:ascii="Arial" w:hAnsi="Arial" w:eastAsia="Arial" w:cs="Arial"/>
                <w:b w:val="0"/>
                <w:bCs w:val="0"/>
                <w:i w:val="0"/>
                <w:iCs w:val="0"/>
                <w:caps w:val="0"/>
                <w:smallCaps w:val="0"/>
                <w:noProof w:val="0"/>
                <w:sz w:val="22"/>
                <w:szCs w:val="22"/>
                <w:lang w:val="en-GB"/>
              </w:rPr>
              <w:t xml:space="preserve">Patients waiting over 2 years had </w:t>
            </w:r>
            <w:r w:rsidRPr="33D49C90" w:rsidR="6EF119E8">
              <w:rPr>
                <w:rFonts w:ascii="Arial" w:hAnsi="Arial" w:eastAsia="Arial" w:cs="Arial"/>
                <w:b w:val="0"/>
                <w:bCs w:val="0"/>
                <w:i w:val="0"/>
                <w:iCs w:val="0"/>
                <w:caps w:val="0"/>
                <w:smallCaps w:val="0"/>
                <w:noProof w:val="0"/>
                <w:sz w:val="22"/>
                <w:szCs w:val="22"/>
                <w:lang w:val="en-GB"/>
              </w:rPr>
              <w:t>reduced</w:t>
            </w:r>
            <w:r w:rsidRPr="33D49C90" w:rsidR="6EF119E8">
              <w:rPr>
                <w:rFonts w:ascii="Arial" w:hAnsi="Arial" w:eastAsia="Arial" w:cs="Arial"/>
                <w:b w:val="0"/>
                <w:bCs w:val="0"/>
                <w:i w:val="0"/>
                <w:iCs w:val="0"/>
                <w:caps w:val="0"/>
                <w:smallCaps w:val="0"/>
                <w:noProof w:val="0"/>
                <w:sz w:val="22"/>
                <w:szCs w:val="22"/>
                <w:lang w:val="en-GB"/>
              </w:rPr>
              <w:t xml:space="preserve"> from 9000+ to around 650 by year-end</w:t>
            </w:r>
          </w:p>
          <w:p w:rsidR="5660F8CF" w:rsidP="33D49C90" w:rsidRDefault="5660F8CF" w14:paraId="71BDD830" w14:textId="3915B612">
            <w:pPr>
              <w:pStyle w:val="ListParagraph"/>
              <w:numPr>
                <w:ilvl w:val="0"/>
                <w:numId w:val="160"/>
              </w:numPr>
              <w:spacing w:line="276" w:lineRule="auto"/>
              <w:jc w:val="both"/>
              <w:rPr>
                <w:rFonts w:ascii="Arial" w:hAnsi="Arial" w:eastAsia="Arial" w:cs="Arial"/>
                <w:b w:val="0"/>
                <w:bCs w:val="0"/>
                <w:i w:val="0"/>
                <w:iCs w:val="0"/>
                <w:caps w:val="0"/>
                <w:smallCaps w:val="0"/>
                <w:noProof w:val="0"/>
                <w:sz w:val="22"/>
                <w:szCs w:val="22"/>
                <w:lang w:val="en-GB"/>
              </w:rPr>
            </w:pPr>
            <w:r w:rsidRPr="33D49C90" w:rsidR="6EF119E8">
              <w:rPr>
                <w:rFonts w:ascii="Arial" w:hAnsi="Arial" w:eastAsia="Arial" w:cs="Arial"/>
                <w:b w:val="0"/>
                <w:bCs w:val="0"/>
                <w:i w:val="0"/>
                <w:iCs w:val="0"/>
                <w:caps w:val="0"/>
                <w:smallCaps w:val="0"/>
                <w:noProof w:val="0"/>
                <w:sz w:val="22"/>
                <w:szCs w:val="22"/>
                <w:lang w:val="en-GB"/>
              </w:rPr>
              <w:t>Over 3-year waits had reduced from a</w:t>
            </w:r>
            <w:r w:rsidRPr="33D49C90" w:rsidR="6A0E229B">
              <w:rPr>
                <w:rFonts w:ascii="Arial" w:hAnsi="Arial" w:eastAsia="Arial" w:cs="Arial"/>
                <w:b w:val="0"/>
                <w:bCs w:val="0"/>
                <w:i w:val="0"/>
                <w:iCs w:val="0"/>
                <w:caps w:val="0"/>
                <w:smallCaps w:val="0"/>
                <w:noProof w:val="0"/>
                <w:sz w:val="22"/>
                <w:szCs w:val="22"/>
                <w:lang w:val="en-GB"/>
              </w:rPr>
              <w:t>lmost</w:t>
            </w:r>
            <w:r w:rsidRPr="33D49C90" w:rsidR="6EF119E8">
              <w:rPr>
                <w:rFonts w:ascii="Arial" w:hAnsi="Arial" w:eastAsia="Arial" w:cs="Arial"/>
                <w:b w:val="0"/>
                <w:bCs w:val="0"/>
                <w:i w:val="0"/>
                <w:iCs w:val="0"/>
                <w:caps w:val="0"/>
                <w:smallCaps w:val="0"/>
                <w:noProof w:val="0"/>
                <w:sz w:val="22"/>
                <w:szCs w:val="22"/>
                <w:lang w:val="en-GB"/>
              </w:rPr>
              <w:t xml:space="preserve"> 1000 to </w:t>
            </w:r>
            <w:r w:rsidRPr="33D49C90" w:rsidR="6EF119E8">
              <w:rPr>
                <w:rFonts w:ascii="Arial" w:hAnsi="Arial" w:eastAsia="Arial" w:cs="Arial"/>
                <w:b w:val="0"/>
                <w:bCs w:val="0"/>
                <w:i w:val="0"/>
                <w:iCs w:val="0"/>
                <w:caps w:val="0"/>
                <w:smallCaps w:val="0"/>
                <w:noProof w:val="0"/>
                <w:sz w:val="22"/>
                <w:szCs w:val="22"/>
                <w:lang w:val="en-GB"/>
              </w:rPr>
              <w:t>20</w:t>
            </w:r>
          </w:p>
          <w:p w:rsidR="5660F8CF" w:rsidP="33D49C90" w:rsidRDefault="5660F8CF" w14:paraId="6A95EB10" w14:textId="62D13946">
            <w:pPr>
              <w:pStyle w:val="ListParagraph"/>
              <w:numPr>
                <w:ilvl w:val="0"/>
                <w:numId w:val="161"/>
              </w:numPr>
              <w:spacing w:line="276" w:lineRule="auto"/>
              <w:jc w:val="both"/>
              <w:rPr>
                <w:rFonts w:ascii="Arial" w:hAnsi="Arial" w:eastAsia="Arial" w:cs="Arial"/>
                <w:b w:val="0"/>
                <w:bCs w:val="0"/>
                <w:i w:val="0"/>
                <w:iCs w:val="0"/>
                <w:caps w:val="0"/>
                <w:smallCaps w:val="0"/>
                <w:noProof w:val="0"/>
                <w:sz w:val="22"/>
                <w:szCs w:val="22"/>
                <w:lang w:val="en-GB"/>
              </w:rPr>
            </w:pPr>
            <w:r w:rsidRPr="33D49C90" w:rsidR="6EF119E8">
              <w:rPr>
                <w:rFonts w:ascii="Arial" w:hAnsi="Arial" w:eastAsia="Arial" w:cs="Arial"/>
                <w:b w:val="0"/>
                <w:bCs w:val="0"/>
                <w:i w:val="0"/>
                <w:iCs w:val="0"/>
                <w:caps w:val="0"/>
                <w:smallCaps w:val="0"/>
                <w:noProof w:val="0"/>
                <w:sz w:val="22"/>
                <w:szCs w:val="22"/>
                <w:lang w:val="en-GB"/>
              </w:rPr>
              <w:t xml:space="preserve">Managing </w:t>
            </w:r>
            <w:r w:rsidRPr="33D49C90" w:rsidR="6EF119E8">
              <w:rPr>
                <w:rFonts w:ascii="Arial" w:hAnsi="Arial" w:eastAsia="Arial" w:cs="Arial"/>
                <w:b w:val="0"/>
                <w:bCs w:val="0"/>
                <w:i w:val="0"/>
                <w:iCs w:val="0"/>
                <w:caps w:val="0"/>
                <w:smallCaps w:val="0"/>
                <w:noProof w:val="0"/>
                <w:sz w:val="22"/>
                <w:szCs w:val="22"/>
                <w:lang w:val="en-GB"/>
              </w:rPr>
              <w:t>130,000 patients across multiple pathways was challenging</w:t>
            </w:r>
          </w:p>
          <w:p w:rsidR="5660F8CF" w:rsidP="33D49C90" w:rsidRDefault="5660F8CF" w14:paraId="7D2F2EBC" w14:textId="4F1313E6">
            <w:pPr>
              <w:pStyle w:val="ListParagraph"/>
              <w:numPr>
                <w:ilvl w:val="0"/>
                <w:numId w:val="161"/>
              </w:numPr>
              <w:spacing w:line="276" w:lineRule="auto"/>
              <w:jc w:val="both"/>
              <w:rPr>
                <w:rFonts w:ascii="Arial" w:hAnsi="Arial" w:eastAsia="Arial" w:cs="Arial"/>
                <w:b w:val="0"/>
                <w:bCs w:val="0"/>
                <w:i w:val="0"/>
                <w:iCs w:val="0"/>
                <w:caps w:val="0"/>
                <w:smallCaps w:val="0"/>
                <w:noProof w:val="0"/>
                <w:sz w:val="22"/>
                <w:szCs w:val="22"/>
                <w:lang w:val="en-GB"/>
              </w:rPr>
            </w:pPr>
            <w:r w:rsidRPr="33D49C90" w:rsidR="6EF119E8">
              <w:rPr>
                <w:rFonts w:ascii="Arial" w:hAnsi="Arial" w:eastAsia="Arial" w:cs="Arial"/>
                <w:b w:val="0"/>
                <w:bCs w:val="0"/>
                <w:i w:val="0"/>
                <w:iCs w:val="0"/>
                <w:caps w:val="0"/>
                <w:smallCaps w:val="0"/>
                <w:noProof w:val="0"/>
                <w:sz w:val="22"/>
                <w:szCs w:val="22"/>
                <w:lang w:val="en-GB"/>
              </w:rPr>
              <w:t xml:space="preserve">Initiatives included the Waiting Well Service, with 6000+ </w:t>
            </w:r>
            <w:r w:rsidRPr="33D49C90" w:rsidR="4F5601E8">
              <w:rPr>
                <w:rFonts w:ascii="Arial" w:hAnsi="Arial" w:eastAsia="Arial" w:cs="Arial"/>
                <w:b w:val="0"/>
                <w:bCs w:val="0"/>
                <w:i w:val="0"/>
                <w:iCs w:val="0"/>
                <w:caps w:val="0"/>
                <w:smallCaps w:val="0"/>
                <w:noProof w:val="0"/>
                <w:sz w:val="22"/>
                <w:szCs w:val="22"/>
                <w:lang w:val="en-GB"/>
              </w:rPr>
              <w:t xml:space="preserve">patient </w:t>
            </w:r>
            <w:r w:rsidRPr="33D49C90" w:rsidR="6EF119E8">
              <w:rPr>
                <w:rFonts w:ascii="Arial" w:hAnsi="Arial" w:eastAsia="Arial" w:cs="Arial"/>
                <w:b w:val="0"/>
                <w:bCs w:val="0"/>
                <w:i w:val="0"/>
                <w:iCs w:val="0"/>
                <w:caps w:val="0"/>
                <w:smallCaps w:val="0"/>
                <w:noProof w:val="0"/>
                <w:sz w:val="22"/>
                <w:szCs w:val="22"/>
                <w:lang w:val="en-GB"/>
              </w:rPr>
              <w:t>contacts supporting pain and weight management. It ha</w:t>
            </w:r>
            <w:r w:rsidRPr="33D49C90" w:rsidR="7988B6A8">
              <w:rPr>
                <w:rFonts w:ascii="Arial" w:hAnsi="Arial" w:eastAsia="Arial" w:cs="Arial"/>
                <w:b w:val="0"/>
                <w:bCs w:val="0"/>
                <w:i w:val="0"/>
                <w:iCs w:val="0"/>
                <w:caps w:val="0"/>
                <w:smallCaps w:val="0"/>
                <w:noProof w:val="0"/>
                <w:sz w:val="22"/>
                <w:szCs w:val="22"/>
                <w:lang w:val="en-GB"/>
              </w:rPr>
              <w:t>d</w:t>
            </w:r>
            <w:r w:rsidRPr="33D49C90" w:rsidR="6EF119E8">
              <w:rPr>
                <w:rFonts w:ascii="Arial" w:hAnsi="Arial" w:eastAsia="Arial" w:cs="Arial"/>
                <w:b w:val="0"/>
                <w:bCs w:val="0"/>
                <w:i w:val="0"/>
                <w:iCs w:val="0"/>
                <w:caps w:val="0"/>
                <w:smallCaps w:val="0"/>
                <w:noProof w:val="0"/>
                <w:sz w:val="22"/>
                <w:szCs w:val="22"/>
                <w:lang w:val="en-GB"/>
              </w:rPr>
              <w:t xml:space="preserve"> resulted in some patients not needing </w:t>
            </w:r>
            <w:r w:rsidRPr="33D49C90" w:rsidR="59EA0FD9">
              <w:rPr>
                <w:rFonts w:ascii="Arial" w:hAnsi="Arial" w:eastAsia="Arial" w:cs="Arial"/>
                <w:b w:val="0"/>
                <w:bCs w:val="0"/>
                <w:i w:val="0"/>
                <w:iCs w:val="0"/>
                <w:caps w:val="0"/>
                <w:smallCaps w:val="0"/>
                <w:noProof w:val="0"/>
                <w:sz w:val="22"/>
                <w:szCs w:val="22"/>
                <w:lang w:val="en-GB"/>
              </w:rPr>
              <w:t>intervention</w:t>
            </w:r>
            <w:r w:rsidRPr="33D49C90" w:rsidR="6EF119E8">
              <w:rPr>
                <w:rFonts w:ascii="Arial" w:hAnsi="Arial" w:eastAsia="Arial" w:cs="Arial"/>
                <w:b w:val="0"/>
                <w:bCs w:val="0"/>
                <w:i w:val="0"/>
                <w:iCs w:val="0"/>
                <w:caps w:val="0"/>
                <w:smallCaps w:val="0"/>
                <w:noProof w:val="0"/>
                <w:sz w:val="22"/>
                <w:szCs w:val="22"/>
                <w:lang w:val="en-GB"/>
              </w:rPr>
              <w:t>.</w:t>
            </w:r>
          </w:p>
          <w:p w:rsidR="5660F8CF" w:rsidP="6B8A1BC1" w:rsidRDefault="5660F8CF" w14:paraId="6D046CBF" w14:textId="3453F8DA">
            <w:pPr>
              <w:pStyle w:val="ListParagraph"/>
              <w:numPr>
                <w:ilvl w:val="0"/>
                <w:numId w:val="161"/>
              </w:numPr>
              <w:spacing w:line="276" w:lineRule="auto"/>
              <w:jc w:val="both"/>
              <w:rPr>
                <w:rFonts w:ascii="Arial" w:hAnsi="Arial" w:eastAsia="Arial" w:cs="Arial"/>
                <w:b w:val="0"/>
                <w:bCs w:val="0"/>
                <w:i w:val="0"/>
                <w:iCs w:val="0"/>
                <w:caps w:val="0"/>
                <w:smallCaps w:val="0"/>
                <w:noProof w:val="0"/>
                <w:sz w:val="22"/>
                <w:szCs w:val="22"/>
                <w:lang w:val="en-GB"/>
              </w:rPr>
            </w:pPr>
            <w:r w:rsidRPr="6B8A1BC1" w:rsidR="5660F8CF">
              <w:rPr>
                <w:rFonts w:ascii="Arial" w:hAnsi="Arial" w:eastAsia="Arial" w:cs="Arial"/>
                <w:b w:val="0"/>
                <w:bCs w:val="0"/>
                <w:i w:val="0"/>
                <w:iCs w:val="0"/>
                <w:caps w:val="0"/>
                <w:smallCaps w:val="0"/>
                <w:noProof w:val="0"/>
                <w:sz w:val="22"/>
                <w:szCs w:val="22"/>
                <w:lang w:val="en-GB"/>
              </w:rPr>
              <w:t>Balancing resources between Waiting Well and clearing lists remained crucial.</w:t>
            </w:r>
          </w:p>
          <w:p w:rsidR="6B8A1BC1" w:rsidP="6B8A1BC1" w:rsidRDefault="6B8A1BC1" w14:paraId="550B3BCF" w14:textId="7E8584F5">
            <w:pPr>
              <w:pStyle w:val="Normal"/>
              <w:spacing w:line="276" w:lineRule="auto"/>
              <w:jc w:val="both"/>
              <w:rPr>
                <w:rFonts w:ascii="Arial" w:hAnsi="Arial" w:eastAsia="Arial" w:cs="Arial"/>
                <w:b w:val="0"/>
                <w:bCs w:val="0"/>
                <w:i w:val="0"/>
                <w:iCs w:val="0"/>
                <w:caps w:val="0"/>
                <w:smallCaps w:val="0"/>
                <w:noProof w:val="0"/>
                <w:sz w:val="22"/>
                <w:szCs w:val="22"/>
                <w:lang w:val="en-GB"/>
              </w:rPr>
            </w:pPr>
          </w:p>
          <w:p w:rsidR="4CB8C168" w:rsidP="6B8A1BC1" w:rsidRDefault="4CB8C168" w14:paraId="02B236FF" w14:textId="77664C86">
            <w:pPr>
              <w:pStyle w:val="Normal"/>
              <w:spacing w:line="276" w:lineRule="auto"/>
              <w:jc w:val="both"/>
              <w:rPr>
                <w:rFonts w:ascii="Arial" w:hAnsi="Arial" w:eastAsia="Arial" w:cs="Arial"/>
                <w:b w:val="0"/>
                <w:bCs w:val="0"/>
                <w:i w:val="0"/>
                <w:iCs w:val="0"/>
                <w:caps w:val="0"/>
                <w:smallCaps w:val="0"/>
                <w:noProof w:val="0"/>
                <w:sz w:val="22"/>
                <w:szCs w:val="22"/>
                <w:lang w:val="en-GB"/>
              </w:rPr>
            </w:pPr>
            <w:r w:rsidRPr="6B8A1BC1" w:rsidR="5660F8CF">
              <w:rPr>
                <w:rFonts w:ascii="Arial" w:hAnsi="Arial" w:eastAsia="Arial" w:cs="Arial"/>
                <w:b w:val="0"/>
                <w:bCs w:val="0"/>
                <w:i w:val="0"/>
                <w:iCs w:val="0"/>
                <w:caps w:val="0"/>
                <w:smallCaps w:val="0"/>
                <w:noProof w:val="0"/>
                <w:sz w:val="22"/>
                <w:szCs w:val="22"/>
                <w:lang w:val="en-GB"/>
              </w:rPr>
              <w:t>AS provided the following summary to the Committee:</w:t>
            </w:r>
          </w:p>
          <w:p w:rsidR="07273F1D" w:rsidP="6B8A1BC1" w:rsidRDefault="07273F1D" w14:paraId="586C3AED" w14:textId="058AAEE7">
            <w:pPr>
              <w:pStyle w:val="ListParagraph"/>
              <w:numPr>
                <w:ilvl w:val="0"/>
                <w:numId w:val="162"/>
              </w:numPr>
              <w:spacing w:line="276" w:lineRule="auto"/>
              <w:jc w:val="both"/>
              <w:rPr>
                <w:rFonts w:ascii="Arial" w:hAnsi="Arial" w:eastAsia="Arial" w:cs="Arial"/>
                <w:b w:val="0"/>
                <w:bCs w:val="0"/>
                <w:i w:val="0"/>
                <w:iCs w:val="0"/>
                <w:caps w:val="0"/>
                <w:smallCaps w:val="0"/>
                <w:noProof w:val="0"/>
                <w:sz w:val="22"/>
                <w:szCs w:val="22"/>
                <w:lang w:val="en-GB"/>
              </w:rPr>
            </w:pPr>
            <w:r w:rsidRPr="6B8A1BC1" w:rsidR="07273F1D">
              <w:rPr>
                <w:rFonts w:ascii="Arial" w:hAnsi="Arial" w:eastAsia="Arial" w:cs="Arial"/>
                <w:b w:val="0"/>
                <w:bCs w:val="0"/>
                <w:i w:val="0"/>
                <w:iCs w:val="0"/>
                <w:caps w:val="0"/>
                <w:smallCaps w:val="0"/>
                <w:noProof w:val="0"/>
                <w:sz w:val="22"/>
                <w:szCs w:val="22"/>
                <w:lang w:val="en-GB"/>
              </w:rPr>
              <w:t xml:space="preserve">Discussions had started on how to develop a more systematic approach to </w:t>
            </w:r>
            <w:r w:rsidRPr="6B8A1BC1" w:rsidR="07273F1D">
              <w:rPr>
                <w:rFonts w:ascii="Arial" w:hAnsi="Arial" w:eastAsia="Arial" w:cs="Arial"/>
                <w:b w:val="0"/>
                <w:bCs w:val="0"/>
                <w:i w:val="0"/>
                <w:iCs w:val="0"/>
                <w:caps w:val="0"/>
                <w:smallCaps w:val="0"/>
                <w:noProof w:val="0"/>
                <w:sz w:val="22"/>
                <w:szCs w:val="22"/>
                <w:lang w:val="en-GB"/>
              </w:rPr>
              <w:t>identifying</w:t>
            </w:r>
            <w:r w:rsidRPr="6B8A1BC1" w:rsidR="07273F1D">
              <w:rPr>
                <w:rFonts w:ascii="Arial" w:hAnsi="Arial" w:eastAsia="Arial" w:cs="Arial"/>
                <w:b w:val="0"/>
                <w:bCs w:val="0"/>
                <w:i w:val="0"/>
                <w:iCs w:val="0"/>
                <w:caps w:val="0"/>
                <w:smallCaps w:val="0"/>
                <w:noProof w:val="0"/>
                <w:sz w:val="22"/>
                <w:szCs w:val="22"/>
                <w:lang w:val="en-GB"/>
              </w:rPr>
              <w:t xml:space="preserve"> harm for patients on waiting lists. </w:t>
            </w:r>
          </w:p>
          <w:p w:rsidR="1E276437" w:rsidP="33D49C90" w:rsidRDefault="1E276437" w14:paraId="0986E359" w14:textId="124329CF">
            <w:pPr>
              <w:pStyle w:val="ListParagraph"/>
              <w:numPr>
                <w:ilvl w:val="0"/>
                <w:numId w:val="162"/>
              </w:numPr>
              <w:spacing w:line="276" w:lineRule="auto"/>
              <w:jc w:val="both"/>
              <w:rPr>
                <w:rFonts w:ascii="Arial" w:hAnsi="Arial" w:eastAsia="Arial" w:cs="Arial"/>
                <w:b w:val="0"/>
                <w:bCs w:val="0"/>
                <w:i w:val="0"/>
                <w:iCs w:val="0"/>
                <w:caps w:val="0"/>
                <w:smallCaps w:val="0"/>
                <w:noProof w:val="0"/>
                <w:sz w:val="22"/>
                <w:szCs w:val="22"/>
                <w:lang w:val="en-GB"/>
              </w:rPr>
            </w:pPr>
            <w:r w:rsidRPr="33D49C90" w:rsidR="1E276437">
              <w:rPr>
                <w:rFonts w:ascii="Arial" w:hAnsi="Arial" w:eastAsia="Arial" w:cs="Arial"/>
                <w:b w:val="0"/>
                <w:bCs w:val="0"/>
                <w:i w:val="0"/>
                <w:iCs w:val="0"/>
                <w:caps w:val="0"/>
                <w:smallCaps w:val="0"/>
                <w:noProof w:val="0"/>
                <w:sz w:val="22"/>
                <w:szCs w:val="22"/>
                <w:lang w:val="en-GB"/>
              </w:rPr>
              <w:t>They proposed 6</w:t>
            </w:r>
            <w:r w:rsidRPr="33D49C90" w:rsidR="77838F0D">
              <w:rPr>
                <w:rFonts w:ascii="Arial" w:hAnsi="Arial" w:eastAsia="Arial" w:cs="Arial"/>
                <w:b w:val="0"/>
                <w:bCs w:val="0"/>
                <w:i w:val="0"/>
                <w:iCs w:val="0"/>
                <w:caps w:val="0"/>
                <w:smallCaps w:val="0"/>
                <w:noProof w:val="0"/>
                <w:sz w:val="22"/>
                <w:szCs w:val="22"/>
                <w:lang w:val="en-GB"/>
              </w:rPr>
              <w:t xml:space="preserve"> potential</w:t>
            </w:r>
            <w:r w:rsidRPr="33D49C90" w:rsidR="1E276437">
              <w:rPr>
                <w:rFonts w:ascii="Arial" w:hAnsi="Arial" w:eastAsia="Arial" w:cs="Arial"/>
                <w:b w:val="0"/>
                <w:bCs w:val="0"/>
                <w:i w:val="0"/>
                <w:iCs w:val="0"/>
                <w:caps w:val="0"/>
                <w:smallCaps w:val="0"/>
                <w:noProof w:val="0"/>
                <w:sz w:val="22"/>
                <w:szCs w:val="22"/>
                <w:lang w:val="en-GB"/>
              </w:rPr>
              <w:t xml:space="preserve"> indicators</w:t>
            </w:r>
            <w:r w:rsidRPr="33D49C90" w:rsidR="526C0811">
              <w:rPr>
                <w:rFonts w:ascii="Arial" w:hAnsi="Arial" w:eastAsia="Arial" w:cs="Arial"/>
                <w:b w:val="0"/>
                <w:bCs w:val="0"/>
                <w:i w:val="0"/>
                <w:iCs w:val="0"/>
                <w:caps w:val="0"/>
                <w:smallCaps w:val="0"/>
                <w:noProof w:val="0"/>
                <w:sz w:val="22"/>
                <w:szCs w:val="22"/>
                <w:lang w:val="en-GB"/>
              </w:rPr>
              <w:t xml:space="preserve"> within the report.</w:t>
            </w:r>
          </w:p>
          <w:p w:rsidR="526C0811" w:rsidP="33D49C90" w:rsidRDefault="526C0811" w14:paraId="5A199AC0" w14:textId="727829B4">
            <w:pPr>
              <w:pStyle w:val="ListParagraph"/>
              <w:numPr>
                <w:ilvl w:val="0"/>
                <w:numId w:val="162"/>
              </w:numPr>
              <w:spacing w:line="276" w:lineRule="auto"/>
              <w:jc w:val="both"/>
              <w:rPr>
                <w:rFonts w:ascii="Arial" w:hAnsi="Arial" w:eastAsia="Arial" w:cs="Arial"/>
                <w:b w:val="0"/>
                <w:bCs w:val="0"/>
                <w:i w:val="0"/>
                <w:iCs w:val="0"/>
                <w:caps w:val="0"/>
                <w:smallCaps w:val="0"/>
                <w:noProof w:val="0"/>
                <w:sz w:val="22"/>
                <w:szCs w:val="22"/>
                <w:lang w:val="en-GB"/>
              </w:rPr>
            </w:pPr>
            <w:r w:rsidRPr="33D49C90" w:rsidR="526C0811">
              <w:rPr>
                <w:rFonts w:ascii="Arial" w:hAnsi="Arial" w:eastAsia="Arial" w:cs="Arial"/>
                <w:b w:val="0"/>
                <w:bCs w:val="0"/>
                <w:i w:val="0"/>
                <w:iCs w:val="0"/>
                <w:caps w:val="0"/>
                <w:smallCaps w:val="0"/>
                <w:noProof w:val="0"/>
                <w:sz w:val="22"/>
                <w:szCs w:val="22"/>
                <w:lang w:val="en-GB"/>
              </w:rPr>
              <w:t>Data collection would take time, but they aimed to start scrutinising their Datix system to analyse the number of incidents and concerns raised by patients on the waiting list, and to scrutinise alongside how long they had been on the waiting list.</w:t>
            </w:r>
          </w:p>
          <w:p w:rsidR="526C0811" w:rsidP="33D49C90" w:rsidRDefault="526C0811" w14:paraId="38A7CB84" w14:textId="501E27BB">
            <w:pPr>
              <w:pStyle w:val="ListParagraph"/>
              <w:numPr>
                <w:ilvl w:val="0"/>
                <w:numId w:val="162"/>
              </w:numPr>
              <w:spacing w:line="276" w:lineRule="auto"/>
              <w:jc w:val="both"/>
              <w:rPr>
                <w:rFonts w:ascii="Arial" w:hAnsi="Arial" w:eastAsia="Arial" w:cs="Arial"/>
                <w:b w:val="0"/>
                <w:bCs w:val="0"/>
                <w:i w:val="0"/>
                <w:iCs w:val="0"/>
                <w:caps w:val="0"/>
                <w:smallCaps w:val="0"/>
                <w:noProof w:val="0"/>
                <w:sz w:val="22"/>
                <w:szCs w:val="22"/>
                <w:lang w:val="en-GB"/>
              </w:rPr>
            </w:pPr>
            <w:r w:rsidRPr="33D49C90" w:rsidR="526C0811">
              <w:rPr>
                <w:rFonts w:ascii="Arial" w:hAnsi="Arial" w:eastAsia="Arial" w:cs="Arial"/>
                <w:b w:val="0"/>
                <w:bCs w:val="0"/>
                <w:i w:val="0"/>
                <w:iCs w:val="0"/>
                <w:caps w:val="0"/>
                <w:smallCaps w:val="0"/>
                <w:noProof w:val="0"/>
                <w:sz w:val="22"/>
                <w:szCs w:val="22"/>
                <w:lang w:val="en-GB"/>
              </w:rPr>
              <w:t>They had systems in place using patient reported outcome measures to measure generic health outcomes</w:t>
            </w:r>
            <w:r w:rsidRPr="33D49C90" w:rsidR="18EF2CEB">
              <w:rPr>
                <w:rFonts w:ascii="Arial" w:hAnsi="Arial" w:eastAsia="Arial" w:cs="Arial"/>
                <w:b w:val="0"/>
                <w:bCs w:val="0"/>
                <w:i w:val="0"/>
                <w:iCs w:val="0"/>
                <w:caps w:val="0"/>
                <w:smallCaps w:val="0"/>
                <w:noProof w:val="0"/>
                <w:sz w:val="22"/>
                <w:szCs w:val="22"/>
                <w:lang w:val="en-GB"/>
              </w:rPr>
              <w:t xml:space="preserve"> (e.g. EQ5D in place in Orthopaedics), number of deaths on the waiting lists, referrals from the medical examiner, and number of emergency admissions. </w:t>
            </w:r>
          </w:p>
          <w:p w:rsidR="6B8A1BC1" w:rsidP="6B8A1BC1" w:rsidRDefault="6B8A1BC1" w14:paraId="55C39CA5" w14:textId="259104A8">
            <w:pPr>
              <w:pStyle w:val="Normal"/>
              <w:spacing w:line="276" w:lineRule="auto"/>
              <w:jc w:val="both"/>
              <w:rPr>
                <w:rFonts w:ascii="Arial" w:hAnsi="Arial" w:eastAsia="Arial" w:cs="Arial"/>
                <w:b w:val="0"/>
                <w:bCs w:val="0"/>
                <w:i w:val="0"/>
                <w:iCs w:val="0"/>
                <w:caps w:val="0"/>
                <w:smallCaps w:val="0"/>
                <w:noProof w:val="0"/>
                <w:sz w:val="22"/>
                <w:szCs w:val="22"/>
                <w:lang w:val="en-GB"/>
              </w:rPr>
            </w:pPr>
          </w:p>
          <w:p w:rsidR="2C08D8CE" w:rsidP="6B8A1BC1" w:rsidRDefault="2C08D8CE" w14:paraId="646CD71D" w14:textId="05158F46">
            <w:pPr>
              <w:pStyle w:val="Normal"/>
              <w:spacing w:line="276" w:lineRule="auto"/>
              <w:jc w:val="both"/>
              <w:rPr>
                <w:rFonts w:ascii="Arial" w:hAnsi="Arial" w:eastAsia="Arial" w:cs="Arial"/>
                <w:b w:val="0"/>
                <w:bCs w:val="0"/>
                <w:i w:val="0"/>
                <w:iCs w:val="0"/>
                <w:caps w:val="0"/>
                <w:smallCaps w:val="0"/>
                <w:noProof w:val="0"/>
                <w:sz w:val="22"/>
                <w:szCs w:val="22"/>
                <w:lang w:val="en-GB"/>
              </w:rPr>
            </w:pPr>
            <w:r w:rsidRPr="6B8A1BC1" w:rsidR="2C08D8CE">
              <w:rPr>
                <w:rFonts w:ascii="Arial" w:hAnsi="Arial" w:eastAsia="Arial" w:cs="Arial"/>
                <w:b w:val="0"/>
                <w:bCs w:val="0"/>
                <w:i w:val="0"/>
                <w:iCs w:val="0"/>
                <w:caps w:val="0"/>
                <w:smallCaps w:val="0"/>
                <w:noProof w:val="0"/>
                <w:sz w:val="22"/>
                <w:szCs w:val="22"/>
                <w:lang w:val="en-GB"/>
              </w:rPr>
              <w:t>SR noted her concern that these reports reflected harm after the event. She asked whether any system did proactive, risk-based monitoring (</w:t>
            </w:r>
            <w:r w:rsidRPr="6B8A1BC1" w:rsidR="2C08D8CE">
              <w:rPr>
                <w:rFonts w:ascii="Arial" w:hAnsi="Arial" w:eastAsia="Arial" w:cs="Arial"/>
                <w:b w:val="0"/>
                <w:bCs w:val="0"/>
                <w:i w:val="0"/>
                <w:iCs w:val="0"/>
                <w:caps w:val="0"/>
                <w:smallCaps w:val="0"/>
                <w:noProof w:val="0"/>
                <w:sz w:val="22"/>
                <w:szCs w:val="22"/>
                <w:lang w:val="en-GB"/>
              </w:rPr>
              <w:t>similar to</w:t>
            </w:r>
            <w:r w:rsidRPr="6B8A1BC1" w:rsidR="2C08D8CE">
              <w:rPr>
                <w:rFonts w:ascii="Arial" w:hAnsi="Arial" w:eastAsia="Arial" w:cs="Arial"/>
                <w:b w:val="0"/>
                <w:bCs w:val="0"/>
                <w:i w:val="0"/>
                <w:iCs w:val="0"/>
                <w:caps w:val="0"/>
                <w:smallCaps w:val="0"/>
                <w:noProof w:val="0"/>
                <w:sz w:val="22"/>
                <w:szCs w:val="22"/>
                <w:lang w:val="en-GB"/>
              </w:rPr>
              <w:t xml:space="preserve"> </w:t>
            </w:r>
            <w:r w:rsidRPr="6B8A1BC1" w:rsidR="00949AC7">
              <w:rPr>
                <w:rFonts w:ascii="Arial" w:hAnsi="Arial" w:eastAsia="Arial" w:cs="Arial"/>
                <w:b w:val="0"/>
                <w:bCs w:val="0"/>
                <w:i w:val="0"/>
                <w:iCs w:val="0"/>
                <w:caps w:val="0"/>
                <w:smallCaps w:val="0"/>
                <w:noProof w:val="0"/>
                <w:sz w:val="22"/>
                <w:szCs w:val="22"/>
                <w:lang w:val="en-GB"/>
              </w:rPr>
              <w:t>Ophthalmology</w:t>
            </w:r>
            <w:r w:rsidRPr="6B8A1BC1" w:rsidR="2C08D8CE">
              <w:rPr>
                <w:rFonts w:ascii="Arial" w:hAnsi="Arial" w:eastAsia="Arial" w:cs="Arial"/>
                <w:b w:val="0"/>
                <w:bCs w:val="0"/>
                <w:i w:val="0"/>
                <w:iCs w:val="0"/>
                <w:caps w:val="0"/>
                <w:smallCaps w:val="0"/>
                <w:noProof w:val="0"/>
                <w:sz w:val="22"/>
                <w:szCs w:val="22"/>
                <w:lang w:val="en-GB"/>
              </w:rPr>
              <w:t xml:space="preserve"> prioritising </w:t>
            </w:r>
            <w:r w:rsidRPr="6B8A1BC1" w:rsidR="48EF19D7">
              <w:rPr>
                <w:rFonts w:ascii="Arial" w:hAnsi="Arial" w:eastAsia="Arial" w:cs="Arial"/>
                <w:b w:val="0"/>
                <w:bCs w:val="0"/>
                <w:i w:val="0"/>
                <w:iCs w:val="0"/>
                <w:caps w:val="0"/>
                <w:smallCaps w:val="0"/>
                <w:noProof w:val="0"/>
                <w:sz w:val="22"/>
                <w:szCs w:val="22"/>
                <w:lang w:val="en-GB"/>
              </w:rPr>
              <w:t>patients</w:t>
            </w:r>
            <w:r w:rsidRPr="6B8A1BC1" w:rsidR="2C08D8CE">
              <w:rPr>
                <w:rFonts w:ascii="Arial" w:hAnsi="Arial" w:eastAsia="Arial" w:cs="Arial"/>
                <w:b w:val="0"/>
                <w:bCs w:val="0"/>
                <w:i w:val="0"/>
                <w:iCs w:val="0"/>
                <w:caps w:val="0"/>
                <w:smallCaps w:val="0"/>
                <w:noProof w:val="0"/>
                <w:sz w:val="22"/>
                <w:szCs w:val="22"/>
                <w:lang w:val="en-GB"/>
              </w:rPr>
              <w:t xml:space="preserve"> at risk of sight </w:t>
            </w:r>
            <w:r w:rsidRPr="6B8A1BC1" w:rsidR="3309F755">
              <w:rPr>
                <w:rFonts w:ascii="Arial" w:hAnsi="Arial" w:eastAsia="Arial" w:cs="Arial"/>
                <w:b w:val="0"/>
                <w:bCs w:val="0"/>
                <w:i w:val="0"/>
                <w:iCs w:val="0"/>
                <w:caps w:val="0"/>
                <w:smallCaps w:val="0"/>
                <w:noProof w:val="0"/>
                <w:sz w:val="22"/>
                <w:szCs w:val="22"/>
                <w:lang w:val="en-GB"/>
              </w:rPr>
              <w:t xml:space="preserve">loss). </w:t>
            </w:r>
          </w:p>
          <w:p w:rsidR="6B8A1BC1" w:rsidP="6B8A1BC1" w:rsidRDefault="6B8A1BC1" w14:paraId="758CDD50" w14:textId="2CF51B3E">
            <w:pPr>
              <w:pStyle w:val="Normal"/>
              <w:spacing w:line="276" w:lineRule="auto"/>
              <w:jc w:val="both"/>
              <w:rPr>
                <w:rFonts w:ascii="Arial" w:hAnsi="Arial" w:eastAsia="Arial" w:cs="Arial"/>
                <w:b w:val="0"/>
                <w:bCs w:val="0"/>
                <w:i w:val="0"/>
                <w:iCs w:val="0"/>
                <w:caps w:val="0"/>
                <w:smallCaps w:val="0"/>
                <w:noProof w:val="0"/>
                <w:sz w:val="22"/>
                <w:szCs w:val="22"/>
                <w:lang w:val="en-GB"/>
              </w:rPr>
            </w:pPr>
          </w:p>
          <w:p w:rsidR="64788B95" w:rsidP="33D49C90" w:rsidRDefault="64788B95" w14:paraId="2853361D" w14:textId="6170B49F">
            <w:pPr>
              <w:pStyle w:val="Normal"/>
              <w:spacing w:line="276" w:lineRule="auto"/>
              <w:jc w:val="both"/>
              <w:rPr>
                <w:rFonts w:ascii="Arial" w:hAnsi="Arial" w:eastAsia="Arial" w:cs="Arial"/>
                <w:b w:val="0"/>
                <w:bCs w:val="0"/>
                <w:i w:val="0"/>
                <w:iCs w:val="0"/>
                <w:caps w:val="0"/>
                <w:smallCaps w:val="0"/>
                <w:noProof w:val="0"/>
                <w:sz w:val="22"/>
                <w:szCs w:val="22"/>
                <w:lang w:val="en-GB"/>
              </w:rPr>
            </w:pPr>
            <w:r w:rsidRPr="33D49C90" w:rsidR="478934D6">
              <w:rPr>
                <w:rFonts w:ascii="Arial" w:hAnsi="Arial" w:eastAsia="Arial" w:cs="Arial"/>
                <w:b w:val="0"/>
                <w:bCs w:val="0"/>
                <w:i w:val="0"/>
                <w:iCs w:val="0"/>
                <w:caps w:val="0"/>
                <w:smallCaps w:val="0"/>
                <w:noProof w:val="0"/>
                <w:sz w:val="22"/>
                <w:szCs w:val="22"/>
                <w:lang w:val="en-GB"/>
              </w:rPr>
              <w:t xml:space="preserve">AS responded that most indicators </w:t>
            </w:r>
            <w:r w:rsidRPr="33D49C90" w:rsidR="478934D6">
              <w:rPr>
                <w:rFonts w:ascii="Arial" w:hAnsi="Arial" w:eastAsia="Arial" w:cs="Arial"/>
                <w:b w:val="0"/>
                <w:bCs w:val="0"/>
                <w:i w:val="0"/>
                <w:iCs w:val="0"/>
                <w:caps w:val="0"/>
                <w:smallCaps w:val="0"/>
                <w:noProof w:val="0"/>
                <w:sz w:val="22"/>
                <w:szCs w:val="22"/>
                <w:lang w:val="en-GB"/>
              </w:rPr>
              <w:t>identified</w:t>
            </w:r>
            <w:r w:rsidRPr="33D49C90" w:rsidR="478934D6">
              <w:rPr>
                <w:rFonts w:ascii="Arial" w:hAnsi="Arial" w:eastAsia="Arial" w:cs="Arial"/>
                <w:b w:val="0"/>
                <w:bCs w:val="0"/>
                <w:i w:val="0"/>
                <w:iCs w:val="0"/>
                <w:caps w:val="0"/>
                <w:smallCaps w:val="0"/>
                <w:noProof w:val="0"/>
                <w:sz w:val="22"/>
                <w:szCs w:val="22"/>
                <w:lang w:val="en-GB"/>
              </w:rPr>
              <w:t xml:space="preserve"> harm retrospectively, except EQ5D, which could track functionality and health impacts. Operationalising this for prioritisation may be challenging, but they did have protocols for </w:t>
            </w:r>
            <w:r w:rsidRPr="33D49C90" w:rsidR="478934D6">
              <w:rPr>
                <w:rFonts w:ascii="Arial" w:hAnsi="Arial" w:eastAsia="Arial" w:cs="Arial"/>
                <w:b w:val="0"/>
                <w:bCs w:val="0"/>
                <w:i w:val="0"/>
                <w:iCs w:val="0"/>
                <w:caps w:val="0"/>
                <w:smallCaps w:val="0"/>
                <w:noProof w:val="0"/>
                <w:sz w:val="22"/>
                <w:szCs w:val="22"/>
                <w:lang w:val="en-GB"/>
              </w:rPr>
              <w:t>expediting</w:t>
            </w:r>
            <w:r w:rsidRPr="33D49C90" w:rsidR="478934D6">
              <w:rPr>
                <w:rFonts w:ascii="Arial" w:hAnsi="Arial" w:eastAsia="Arial" w:cs="Arial"/>
                <w:b w:val="0"/>
                <w:bCs w:val="0"/>
                <w:i w:val="0"/>
                <w:iCs w:val="0"/>
                <w:caps w:val="0"/>
                <w:smallCaps w:val="0"/>
                <w:noProof w:val="0"/>
                <w:sz w:val="22"/>
                <w:szCs w:val="22"/>
                <w:lang w:val="en-GB"/>
              </w:rPr>
              <w:t xml:space="preserve"> </w:t>
            </w:r>
            <w:r w:rsidRPr="33D49C90" w:rsidR="583E6688">
              <w:rPr>
                <w:rFonts w:ascii="Arial" w:hAnsi="Arial" w:eastAsia="Arial" w:cs="Arial"/>
                <w:b w:val="0"/>
                <w:bCs w:val="0"/>
                <w:i w:val="0"/>
                <w:iCs w:val="0"/>
                <w:caps w:val="0"/>
                <w:smallCaps w:val="0"/>
                <w:noProof w:val="0"/>
                <w:sz w:val="22"/>
                <w:szCs w:val="22"/>
                <w:lang w:val="en-GB"/>
              </w:rPr>
              <w:t>patients</w:t>
            </w:r>
            <w:r w:rsidRPr="33D49C90" w:rsidR="478934D6">
              <w:rPr>
                <w:rFonts w:ascii="Arial" w:hAnsi="Arial" w:eastAsia="Arial" w:cs="Arial"/>
                <w:b w:val="0"/>
                <w:bCs w:val="0"/>
                <w:i w:val="0"/>
                <w:iCs w:val="0"/>
                <w:caps w:val="0"/>
                <w:smallCaps w:val="0"/>
                <w:noProof w:val="0"/>
                <w:sz w:val="22"/>
                <w:szCs w:val="22"/>
                <w:lang w:val="en-GB"/>
              </w:rPr>
              <w:t xml:space="preserve"> based on </w:t>
            </w:r>
            <w:r w:rsidRPr="33D49C90" w:rsidR="478934D6">
              <w:rPr>
                <w:rFonts w:ascii="Arial" w:hAnsi="Arial" w:eastAsia="Arial" w:cs="Arial"/>
                <w:b w:val="0"/>
                <w:bCs w:val="0"/>
                <w:i w:val="0"/>
                <w:iCs w:val="0"/>
                <w:caps w:val="0"/>
                <w:smallCaps w:val="0"/>
                <w:noProof w:val="0"/>
                <w:sz w:val="22"/>
                <w:szCs w:val="22"/>
                <w:lang w:val="en-GB"/>
              </w:rPr>
              <w:t>previous</w:t>
            </w:r>
            <w:r w:rsidRPr="33D49C90" w:rsidR="478934D6">
              <w:rPr>
                <w:rFonts w:ascii="Arial" w:hAnsi="Arial" w:eastAsia="Arial" w:cs="Arial"/>
                <w:b w:val="0"/>
                <w:bCs w:val="0"/>
                <w:i w:val="0"/>
                <w:iCs w:val="0"/>
                <w:caps w:val="0"/>
                <w:smallCaps w:val="0"/>
                <w:noProof w:val="0"/>
                <w:sz w:val="22"/>
                <w:szCs w:val="22"/>
                <w:lang w:val="en-GB"/>
              </w:rPr>
              <w:t xml:space="preserve"> work in Wales and </w:t>
            </w:r>
            <w:r w:rsidRPr="33D49C90" w:rsidR="478934D6">
              <w:rPr>
                <w:rFonts w:ascii="Arial" w:hAnsi="Arial" w:eastAsia="Arial" w:cs="Arial"/>
                <w:b w:val="0"/>
                <w:bCs w:val="0"/>
                <w:i w:val="0"/>
                <w:iCs w:val="0"/>
                <w:caps w:val="0"/>
                <w:smallCaps w:val="0"/>
                <w:noProof w:val="0"/>
                <w:sz w:val="22"/>
                <w:szCs w:val="22"/>
                <w:lang w:val="en-GB"/>
              </w:rPr>
              <w:t>relationships</w:t>
            </w:r>
            <w:r w:rsidRPr="33D49C90" w:rsidR="478934D6">
              <w:rPr>
                <w:rFonts w:ascii="Arial" w:hAnsi="Arial" w:eastAsia="Arial" w:cs="Arial"/>
                <w:b w:val="0"/>
                <w:bCs w:val="0"/>
                <w:i w:val="0"/>
                <w:iCs w:val="0"/>
                <w:caps w:val="0"/>
                <w:smallCaps w:val="0"/>
                <w:noProof w:val="0"/>
                <w:sz w:val="22"/>
                <w:szCs w:val="22"/>
                <w:lang w:val="en-GB"/>
              </w:rPr>
              <w:t xml:space="preserve"> with independent providers</w:t>
            </w:r>
            <w:r w:rsidRPr="33D49C90" w:rsidR="3C393822">
              <w:rPr>
                <w:rFonts w:ascii="Arial" w:hAnsi="Arial" w:eastAsia="Arial" w:cs="Arial"/>
                <w:b w:val="0"/>
                <w:bCs w:val="0"/>
                <w:i w:val="0"/>
                <w:iCs w:val="0"/>
                <w:caps w:val="0"/>
                <w:smallCaps w:val="0"/>
                <w:noProof w:val="0"/>
                <w:sz w:val="22"/>
                <w:szCs w:val="22"/>
                <w:lang w:val="en-GB"/>
              </w:rPr>
              <w:t>, primary care,</w:t>
            </w:r>
            <w:r w:rsidRPr="33D49C90" w:rsidR="478934D6">
              <w:rPr>
                <w:rFonts w:ascii="Arial" w:hAnsi="Arial" w:eastAsia="Arial" w:cs="Arial"/>
                <w:b w:val="0"/>
                <w:bCs w:val="0"/>
                <w:i w:val="0"/>
                <w:iCs w:val="0"/>
                <w:caps w:val="0"/>
                <w:smallCaps w:val="0"/>
                <w:noProof w:val="0"/>
                <w:sz w:val="22"/>
                <w:szCs w:val="22"/>
                <w:lang w:val="en-GB"/>
              </w:rPr>
              <w:t xml:space="preserve"> and neighbo</w:t>
            </w:r>
            <w:r w:rsidRPr="33D49C90" w:rsidR="0BC9121F">
              <w:rPr>
                <w:rFonts w:ascii="Arial" w:hAnsi="Arial" w:eastAsia="Arial" w:cs="Arial"/>
                <w:b w:val="0"/>
                <w:bCs w:val="0"/>
                <w:i w:val="0"/>
                <w:iCs w:val="0"/>
                <w:caps w:val="0"/>
                <w:smallCaps w:val="0"/>
                <w:noProof w:val="0"/>
                <w:sz w:val="22"/>
                <w:szCs w:val="22"/>
                <w:lang w:val="en-GB"/>
              </w:rPr>
              <w:t xml:space="preserve">uring UHBs. </w:t>
            </w:r>
          </w:p>
          <w:p w:rsidR="4478755B" w:rsidP="6B8A1BC1" w:rsidRDefault="4478755B" w14:paraId="30482680" w14:textId="187A5777">
            <w:pPr>
              <w:pStyle w:val="Normal"/>
              <w:spacing w:line="276" w:lineRule="auto"/>
              <w:jc w:val="both"/>
              <w:rPr>
                <w:rFonts w:ascii="Arial" w:hAnsi="Arial" w:eastAsia="Arial" w:cs="Arial"/>
                <w:b w:val="0"/>
                <w:bCs w:val="0"/>
                <w:i w:val="0"/>
                <w:iCs w:val="0"/>
                <w:caps w:val="0"/>
                <w:smallCaps w:val="0"/>
                <w:noProof w:val="0"/>
                <w:sz w:val="22"/>
                <w:szCs w:val="22"/>
                <w:lang w:val="en-GB"/>
              </w:rPr>
            </w:pPr>
          </w:p>
          <w:p w:rsidR="7D123983" w:rsidP="6B8A1BC1" w:rsidRDefault="7D123983" w14:paraId="112A6255" w14:textId="53F7999E">
            <w:pPr>
              <w:pStyle w:val="Normal"/>
              <w:spacing w:line="276" w:lineRule="auto"/>
              <w:ind w:left="0"/>
              <w:jc w:val="both"/>
              <w:rPr>
                <w:rFonts w:ascii="Arial" w:hAnsi="Arial" w:eastAsia="Arial" w:cs="Arial"/>
                <w:b w:val="0"/>
                <w:bCs w:val="0"/>
                <w:i w:val="0"/>
                <w:iCs w:val="0"/>
                <w:caps w:val="0"/>
                <w:smallCaps w:val="0"/>
                <w:noProof w:val="0"/>
                <w:sz w:val="22"/>
                <w:szCs w:val="22"/>
                <w:lang w:val="en-GB"/>
              </w:rPr>
            </w:pPr>
            <w:r w:rsidRPr="6B8A1BC1" w:rsidR="5E10D479">
              <w:rPr>
                <w:rFonts w:ascii="Arial" w:hAnsi="Arial" w:eastAsia="Arial" w:cs="Arial"/>
                <w:b w:val="0"/>
                <w:bCs w:val="0"/>
                <w:i w:val="0"/>
                <w:iCs w:val="0"/>
                <w:caps w:val="0"/>
                <w:smallCaps w:val="0"/>
                <w:noProof w:val="0"/>
                <w:sz w:val="22"/>
                <w:szCs w:val="22"/>
                <w:lang w:val="en-GB"/>
              </w:rPr>
              <w:t xml:space="preserve">SR asked whether any other region had achieved this. SR also asked whether they </w:t>
            </w:r>
            <w:r w:rsidRPr="6B8A1BC1" w:rsidR="5E10D479">
              <w:rPr>
                <w:rFonts w:ascii="Arial" w:hAnsi="Arial" w:eastAsia="Arial" w:cs="Arial"/>
                <w:b w:val="0"/>
                <w:bCs w:val="0"/>
                <w:i w:val="0"/>
                <w:iCs w:val="0"/>
                <w:caps w:val="0"/>
                <w:smallCaps w:val="0"/>
                <w:noProof w:val="0"/>
                <w:sz w:val="22"/>
                <w:szCs w:val="22"/>
                <w:lang w:val="en-GB"/>
              </w:rPr>
              <w:t>provided</w:t>
            </w:r>
            <w:r w:rsidRPr="6B8A1BC1" w:rsidR="5E10D479">
              <w:rPr>
                <w:rFonts w:ascii="Arial" w:hAnsi="Arial" w:eastAsia="Arial" w:cs="Arial"/>
                <w:b w:val="0"/>
                <w:bCs w:val="0"/>
                <w:i w:val="0"/>
                <w:iCs w:val="0"/>
                <w:caps w:val="0"/>
                <w:smallCaps w:val="0"/>
                <w:noProof w:val="0"/>
                <w:sz w:val="22"/>
                <w:szCs w:val="22"/>
                <w:lang w:val="en-GB"/>
              </w:rPr>
              <w:t xml:space="preserve"> safety-netting advice to patients on the </w:t>
            </w:r>
            <w:r w:rsidRPr="6B8A1BC1" w:rsidR="5E10D479">
              <w:rPr>
                <w:rFonts w:ascii="Arial" w:hAnsi="Arial" w:eastAsia="Arial" w:cs="Arial"/>
                <w:b w:val="0"/>
                <w:bCs w:val="0"/>
                <w:i w:val="0"/>
                <w:iCs w:val="0"/>
                <w:caps w:val="0"/>
                <w:smallCaps w:val="0"/>
                <w:noProof w:val="0"/>
                <w:sz w:val="22"/>
                <w:szCs w:val="22"/>
                <w:lang w:val="en-GB"/>
              </w:rPr>
              <w:t>waiting</w:t>
            </w:r>
            <w:r w:rsidRPr="6B8A1BC1" w:rsidR="5E10D479">
              <w:rPr>
                <w:rFonts w:ascii="Arial" w:hAnsi="Arial" w:eastAsia="Arial" w:cs="Arial"/>
                <w:b w:val="0"/>
                <w:bCs w:val="0"/>
                <w:i w:val="0"/>
                <w:iCs w:val="0"/>
                <w:caps w:val="0"/>
                <w:smallCaps w:val="0"/>
                <w:noProof w:val="0"/>
                <w:sz w:val="22"/>
                <w:szCs w:val="22"/>
                <w:lang w:val="en-GB"/>
              </w:rPr>
              <w:t xml:space="preserve"> lists (e.g. guidance on when to return if certain symptoms or thresholds appeared). </w:t>
            </w:r>
          </w:p>
          <w:p w:rsidR="6B8A1BC1" w:rsidP="6B8A1BC1" w:rsidRDefault="6B8A1BC1" w14:paraId="2B87BAA3" w14:textId="0F1F707C">
            <w:pPr>
              <w:pStyle w:val="Normal"/>
              <w:spacing w:line="276" w:lineRule="auto"/>
              <w:ind w:left="0"/>
              <w:jc w:val="both"/>
              <w:rPr>
                <w:rFonts w:ascii="Arial" w:hAnsi="Arial" w:eastAsia="Arial" w:cs="Arial"/>
                <w:b w:val="0"/>
                <w:bCs w:val="0"/>
                <w:i w:val="0"/>
                <w:iCs w:val="0"/>
                <w:caps w:val="0"/>
                <w:smallCaps w:val="0"/>
                <w:noProof w:val="0"/>
                <w:sz w:val="22"/>
                <w:szCs w:val="22"/>
                <w:lang w:val="en-GB"/>
              </w:rPr>
            </w:pPr>
          </w:p>
          <w:p w:rsidR="7F82E7C0" w:rsidP="6B8A1BC1" w:rsidRDefault="7F82E7C0" w14:paraId="423F69B7" w14:textId="77706DBC">
            <w:pPr>
              <w:pStyle w:val="Normal"/>
              <w:spacing w:line="276" w:lineRule="auto"/>
              <w:ind w:left="0"/>
              <w:jc w:val="both"/>
              <w:rPr>
                <w:rFonts w:ascii="Arial" w:hAnsi="Arial" w:eastAsia="Arial" w:cs="Arial"/>
                <w:b w:val="0"/>
                <w:bCs w:val="0"/>
                <w:i w:val="0"/>
                <w:iCs w:val="0"/>
                <w:caps w:val="0"/>
                <w:smallCaps w:val="0"/>
                <w:noProof w:val="0"/>
                <w:sz w:val="22"/>
                <w:szCs w:val="22"/>
                <w:lang w:val="en-GB"/>
              </w:rPr>
            </w:pPr>
            <w:r w:rsidRPr="6B8A1BC1" w:rsidR="7F82E7C0">
              <w:rPr>
                <w:rFonts w:ascii="Arial" w:hAnsi="Arial" w:eastAsia="Arial" w:cs="Arial"/>
                <w:b w:val="0"/>
                <w:bCs w:val="0"/>
                <w:i w:val="0"/>
                <w:iCs w:val="0"/>
                <w:caps w:val="0"/>
                <w:smallCaps w:val="0"/>
                <w:noProof w:val="0"/>
                <w:sz w:val="22"/>
                <w:szCs w:val="22"/>
                <w:lang w:val="en-GB"/>
              </w:rPr>
              <w:t xml:space="preserve">AS responded that they were good at safety-netting after first contact, but for patients still waiting for </w:t>
            </w:r>
            <w:r w:rsidRPr="6B8A1BC1" w:rsidR="7F82E7C0">
              <w:rPr>
                <w:rFonts w:ascii="Arial" w:hAnsi="Arial" w:eastAsia="Arial" w:cs="Arial"/>
                <w:b w:val="0"/>
                <w:bCs w:val="0"/>
                <w:i w:val="0"/>
                <w:iCs w:val="0"/>
                <w:caps w:val="0"/>
                <w:smallCaps w:val="0"/>
                <w:noProof w:val="0"/>
                <w:sz w:val="22"/>
                <w:szCs w:val="22"/>
                <w:lang w:val="en-GB"/>
              </w:rPr>
              <w:t>an initial</w:t>
            </w:r>
            <w:r w:rsidRPr="6B8A1BC1" w:rsidR="7F82E7C0">
              <w:rPr>
                <w:rFonts w:ascii="Arial" w:hAnsi="Arial" w:eastAsia="Arial" w:cs="Arial"/>
                <w:b w:val="0"/>
                <w:bCs w:val="0"/>
                <w:i w:val="0"/>
                <w:iCs w:val="0"/>
                <w:caps w:val="0"/>
                <w:smallCaps w:val="0"/>
                <w:noProof w:val="0"/>
                <w:sz w:val="22"/>
                <w:szCs w:val="22"/>
                <w:lang w:val="en-GB"/>
              </w:rPr>
              <w:t xml:space="preserve"> assessment, this was less clear. </w:t>
            </w:r>
          </w:p>
          <w:p w:rsidR="6B8A1BC1" w:rsidP="6B8A1BC1" w:rsidRDefault="6B8A1BC1" w14:paraId="76B314B0" w14:textId="51D1E7D6">
            <w:pPr>
              <w:pStyle w:val="Normal"/>
              <w:spacing w:line="276" w:lineRule="auto"/>
              <w:ind w:left="0"/>
              <w:jc w:val="both"/>
              <w:rPr>
                <w:rFonts w:ascii="Arial" w:hAnsi="Arial" w:eastAsia="Arial" w:cs="Arial"/>
                <w:b w:val="0"/>
                <w:bCs w:val="0"/>
                <w:i w:val="0"/>
                <w:iCs w:val="0"/>
                <w:caps w:val="0"/>
                <w:smallCaps w:val="0"/>
                <w:noProof w:val="0"/>
                <w:sz w:val="22"/>
                <w:szCs w:val="22"/>
                <w:lang w:val="en-GB"/>
              </w:rPr>
            </w:pPr>
          </w:p>
          <w:p w:rsidR="34B27B15" w:rsidP="33D49C90" w:rsidRDefault="34B27B15" w14:paraId="5DE6CF48" w14:textId="04B2E637">
            <w:pPr>
              <w:pStyle w:val="Normal"/>
              <w:spacing w:line="276" w:lineRule="auto"/>
              <w:ind w:left="0"/>
              <w:jc w:val="both"/>
              <w:rPr>
                <w:rFonts w:ascii="Arial" w:hAnsi="Arial" w:eastAsia="Arial" w:cs="Arial"/>
                <w:b w:val="0"/>
                <w:bCs w:val="0"/>
                <w:i w:val="0"/>
                <w:iCs w:val="0"/>
                <w:caps w:val="0"/>
                <w:smallCaps w:val="0"/>
                <w:noProof w:val="0"/>
                <w:sz w:val="22"/>
                <w:szCs w:val="22"/>
                <w:lang w:val="en-GB"/>
              </w:rPr>
            </w:pPr>
            <w:r w:rsidRPr="33D49C90" w:rsidR="77DEEFE1">
              <w:rPr>
                <w:rFonts w:ascii="Arial" w:hAnsi="Arial" w:eastAsia="Arial" w:cs="Arial"/>
                <w:b w:val="0"/>
                <w:bCs w:val="0"/>
                <w:i w:val="0"/>
                <w:iCs w:val="0"/>
                <w:caps w:val="0"/>
                <w:smallCaps w:val="0"/>
                <w:noProof w:val="0"/>
                <w:sz w:val="22"/>
                <w:szCs w:val="22"/>
                <w:lang w:val="en-GB"/>
              </w:rPr>
              <w:t xml:space="preserve">PB responded that waiting lists were far longer than </w:t>
            </w:r>
            <w:r w:rsidRPr="33D49C90" w:rsidR="77DEEFE1">
              <w:rPr>
                <w:rFonts w:ascii="Arial" w:hAnsi="Arial" w:eastAsia="Arial" w:cs="Arial"/>
                <w:b w:val="0"/>
                <w:bCs w:val="0"/>
                <w:i w:val="0"/>
                <w:iCs w:val="0"/>
                <w:caps w:val="0"/>
                <w:smallCaps w:val="0"/>
                <w:noProof w:val="0"/>
                <w:sz w:val="22"/>
                <w:szCs w:val="22"/>
                <w:lang w:val="en-GB"/>
              </w:rPr>
              <w:t>experienced</w:t>
            </w:r>
            <w:r w:rsidRPr="33D49C90" w:rsidR="77DEEFE1">
              <w:rPr>
                <w:rFonts w:ascii="Arial" w:hAnsi="Arial" w:eastAsia="Arial" w:cs="Arial"/>
                <w:b w:val="0"/>
                <w:bCs w:val="0"/>
                <w:i w:val="0"/>
                <w:iCs w:val="0"/>
                <w:caps w:val="0"/>
                <w:smallCaps w:val="0"/>
                <w:noProof w:val="0"/>
                <w:sz w:val="22"/>
                <w:szCs w:val="22"/>
                <w:lang w:val="en-GB"/>
              </w:rPr>
              <w:t xml:space="preserve"> before</w:t>
            </w:r>
            <w:r w:rsidRPr="33D49C90" w:rsidR="4DD90740">
              <w:rPr>
                <w:rFonts w:ascii="Arial" w:hAnsi="Arial" w:eastAsia="Arial" w:cs="Arial"/>
                <w:b w:val="0"/>
                <w:bCs w:val="0"/>
                <w:i w:val="0"/>
                <w:iCs w:val="0"/>
                <w:caps w:val="0"/>
                <w:smallCaps w:val="0"/>
                <w:noProof w:val="0"/>
                <w:sz w:val="22"/>
                <w:szCs w:val="22"/>
                <w:lang w:val="en-GB"/>
              </w:rPr>
              <w:t>, which was an uncomfortable position</w:t>
            </w:r>
            <w:r w:rsidRPr="33D49C90" w:rsidR="77DEEFE1">
              <w:rPr>
                <w:rFonts w:ascii="Arial" w:hAnsi="Arial" w:eastAsia="Arial" w:cs="Arial"/>
                <w:b w:val="0"/>
                <w:bCs w:val="0"/>
                <w:i w:val="0"/>
                <w:iCs w:val="0"/>
                <w:caps w:val="0"/>
                <w:smallCaps w:val="0"/>
                <w:noProof w:val="0"/>
                <w:sz w:val="22"/>
                <w:szCs w:val="22"/>
                <w:lang w:val="en-GB"/>
              </w:rPr>
              <w:t xml:space="preserve">. </w:t>
            </w:r>
          </w:p>
          <w:p w:rsidR="6B8A1BC1" w:rsidP="6B8A1BC1" w:rsidRDefault="6B8A1BC1" w14:paraId="69BD20B3" w14:textId="2D8DC563">
            <w:pPr>
              <w:pStyle w:val="Normal"/>
              <w:spacing w:line="276" w:lineRule="auto"/>
              <w:ind w:left="0"/>
              <w:jc w:val="both"/>
              <w:rPr>
                <w:rFonts w:ascii="Arial" w:hAnsi="Arial" w:eastAsia="Arial" w:cs="Arial"/>
                <w:b w:val="0"/>
                <w:bCs w:val="0"/>
                <w:i w:val="0"/>
                <w:iCs w:val="0"/>
                <w:caps w:val="0"/>
                <w:smallCaps w:val="0"/>
                <w:noProof w:val="0"/>
                <w:sz w:val="22"/>
                <w:szCs w:val="22"/>
                <w:lang w:val="en-GB"/>
              </w:rPr>
            </w:pPr>
          </w:p>
          <w:p w:rsidR="44B7EDEC" w:rsidP="33D49C90" w:rsidRDefault="44B7EDEC" w14:paraId="215CF6F5" w14:textId="739194D7">
            <w:pPr>
              <w:pStyle w:val="Normal"/>
              <w:spacing w:line="276" w:lineRule="auto"/>
              <w:ind w:left="0"/>
              <w:jc w:val="both"/>
              <w:rPr>
                <w:rFonts w:ascii="Arial" w:hAnsi="Arial" w:eastAsia="Arial" w:cs="Arial"/>
                <w:b w:val="0"/>
                <w:bCs w:val="0"/>
                <w:i w:val="0"/>
                <w:iCs w:val="0"/>
                <w:caps w:val="0"/>
                <w:smallCaps w:val="0"/>
                <w:noProof w:val="0"/>
                <w:sz w:val="22"/>
                <w:szCs w:val="22"/>
                <w:lang w:val="en-GB"/>
              </w:rPr>
            </w:pPr>
            <w:r w:rsidRPr="33D49C90" w:rsidR="4CE47F5B">
              <w:rPr>
                <w:rFonts w:ascii="Arial" w:hAnsi="Arial" w:eastAsia="Arial" w:cs="Arial"/>
                <w:b w:val="0"/>
                <w:bCs w:val="0"/>
                <w:i w:val="0"/>
                <w:iCs w:val="0"/>
                <w:caps w:val="0"/>
                <w:smallCaps w:val="0"/>
                <w:noProof w:val="0"/>
                <w:sz w:val="22"/>
                <w:szCs w:val="22"/>
                <w:lang w:val="en-GB"/>
              </w:rPr>
              <w:t xml:space="preserve">SR commented that the only way would </w:t>
            </w:r>
            <w:r w:rsidRPr="33D49C90" w:rsidR="4CE47F5B">
              <w:rPr>
                <w:rFonts w:ascii="Arial" w:hAnsi="Arial" w:eastAsia="Arial" w:cs="Arial"/>
                <w:b w:val="0"/>
                <w:bCs w:val="0"/>
                <w:i w:val="0"/>
                <w:iCs w:val="0"/>
                <w:caps w:val="0"/>
                <w:smallCaps w:val="0"/>
                <w:noProof w:val="0"/>
                <w:sz w:val="22"/>
                <w:szCs w:val="22"/>
                <w:lang w:val="en-GB"/>
              </w:rPr>
              <w:t>be</w:t>
            </w:r>
            <w:r w:rsidRPr="33D49C90" w:rsidR="4CE47F5B">
              <w:rPr>
                <w:rFonts w:ascii="Arial" w:hAnsi="Arial" w:eastAsia="Arial" w:cs="Arial"/>
                <w:b w:val="0"/>
                <w:bCs w:val="0"/>
                <w:i w:val="0"/>
                <w:iCs w:val="0"/>
                <w:caps w:val="0"/>
                <w:smallCaps w:val="0"/>
                <w:noProof w:val="0"/>
                <w:sz w:val="22"/>
                <w:szCs w:val="22"/>
                <w:lang w:val="en-GB"/>
              </w:rPr>
              <w:t xml:space="preserve"> safety-netting, which </w:t>
            </w:r>
            <w:r w:rsidRPr="33D49C90" w:rsidR="4CE47F5B">
              <w:rPr>
                <w:rFonts w:ascii="Arial" w:hAnsi="Arial" w:eastAsia="Arial" w:cs="Arial"/>
                <w:b w:val="0"/>
                <w:bCs w:val="0"/>
                <w:i w:val="0"/>
                <w:iCs w:val="0"/>
                <w:caps w:val="0"/>
                <w:smallCaps w:val="0"/>
                <w:noProof w:val="0"/>
                <w:sz w:val="22"/>
                <w:szCs w:val="22"/>
                <w:lang w:val="en-GB"/>
              </w:rPr>
              <w:t>required</w:t>
            </w:r>
            <w:r w:rsidRPr="33D49C90" w:rsidR="4CE47F5B">
              <w:rPr>
                <w:rFonts w:ascii="Arial" w:hAnsi="Arial" w:eastAsia="Arial" w:cs="Arial"/>
                <w:b w:val="0"/>
                <w:bCs w:val="0"/>
                <w:i w:val="0"/>
                <w:iCs w:val="0"/>
                <w:caps w:val="0"/>
                <w:smallCaps w:val="0"/>
                <w:noProof w:val="0"/>
                <w:sz w:val="22"/>
                <w:szCs w:val="22"/>
                <w:lang w:val="en-GB"/>
              </w:rPr>
              <w:t xml:space="preserve"> a cultural </w:t>
            </w:r>
            <w:r w:rsidRPr="33D49C90" w:rsidR="4CE47F5B">
              <w:rPr>
                <w:rFonts w:ascii="Arial" w:hAnsi="Arial" w:eastAsia="Arial" w:cs="Arial"/>
                <w:b w:val="0"/>
                <w:bCs w:val="0"/>
                <w:i w:val="0"/>
                <w:iCs w:val="0"/>
                <w:caps w:val="0"/>
                <w:smallCaps w:val="0"/>
                <w:noProof w:val="0"/>
                <w:sz w:val="22"/>
                <w:szCs w:val="22"/>
                <w:lang w:val="en-GB"/>
              </w:rPr>
              <w:t>shift,</w:t>
            </w:r>
            <w:r w:rsidRPr="33D49C90" w:rsidR="4CE47F5B">
              <w:rPr>
                <w:rFonts w:ascii="Arial" w:hAnsi="Arial" w:eastAsia="Arial" w:cs="Arial"/>
                <w:b w:val="0"/>
                <w:bCs w:val="0"/>
                <w:i w:val="0"/>
                <w:iCs w:val="0"/>
                <w:caps w:val="0"/>
                <w:smallCaps w:val="0"/>
                <w:noProof w:val="0"/>
                <w:sz w:val="22"/>
                <w:szCs w:val="22"/>
                <w:lang w:val="en-GB"/>
              </w:rPr>
              <w:t xml:space="preserve"> so patients owned their own care and </w:t>
            </w:r>
            <w:r w:rsidRPr="33D49C90" w:rsidR="4E935DD9">
              <w:rPr>
                <w:rFonts w:ascii="Arial" w:hAnsi="Arial" w:eastAsia="Arial" w:cs="Arial"/>
                <w:b w:val="0"/>
                <w:bCs w:val="0"/>
                <w:i w:val="0"/>
                <w:iCs w:val="0"/>
                <w:caps w:val="0"/>
                <w:smallCaps w:val="0"/>
                <w:noProof w:val="0"/>
                <w:sz w:val="22"/>
                <w:szCs w:val="22"/>
                <w:lang w:val="en-GB"/>
              </w:rPr>
              <w:t xml:space="preserve">were confident to </w:t>
            </w:r>
            <w:r w:rsidRPr="33D49C90" w:rsidR="4CE47F5B">
              <w:rPr>
                <w:rFonts w:ascii="Arial" w:hAnsi="Arial" w:eastAsia="Arial" w:cs="Arial"/>
                <w:b w:val="0"/>
                <w:bCs w:val="0"/>
                <w:i w:val="0"/>
                <w:iCs w:val="0"/>
                <w:caps w:val="0"/>
                <w:smallCaps w:val="0"/>
                <w:noProof w:val="0"/>
                <w:sz w:val="22"/>
                <w:szCs w:val="22"/>
                <w:lang w:val="en-GB"/>
              </w:rPr>
              <w:t>kn</w:t>
            </w:r>
            <w:r w:rsidRPr="33D49C90" w:rsidR="37C31423">
              <w:rPr>
                <w:rFonts w:ascii="Arial" w:hAnsi="Arial" w:eastAsia="Arial" w:cs="Arial"/>
                <w:b w:val="0"/>
                <w:bCs w:val="0"/>
                <w:i w:val="0"/>
                <w:iCs w:val="0"/>
                <w:caps w:val="0"/>
                <w:smallCaps w:val="0"/>
                <w:noProof w:val="0"/>
                <w:sz w:val="22"/>
                <w:szCs w:val="22"/>
                <w:lang w:val="en-GB"/>
              </w:rPr>
              <w:t>o</w:t>
            </w:r>
            <w:r w:rsidRPr="33D49C90" w:rsidR="4CE47F5B">
              <w:rPr>
                <w:rFonts w:ascii="Arial" w:hAnsi="Arial" w:eastAsia="Arial" w:cs="Arial"/>
                <w:b w:val="0"/>
                <w:bCs w:val="0"/>
                <w:i w:val="0"/>
                <w:iCs w:val="0"/>
                <w:caps w:val="0"/>
                <w:smallCaps w:val="0"/>
                <w:noProof w:val="0"/>
                <w:sz w:val="22"/>
                <w:szCs w:val="22"/>
                <w:lang w:val="en-GB"/>
              </w:rPr>
              <w:t xml:space="preserve">w what to do, which was </w:t>
            </w:r>
            <w:r w:rsidRPr="33D49C90" w:rsidR="1D53B59C">
              <w:rPr>
                <w:rFonts w:ascii="Arial" w:hAnsi="Arial" w:eastAsia="Arial" w:cs="Arial"/>
                <w:b w:val="0"/>
                <w:bCs w:val="0"/>
                <w:i w:val="0"/>
                <w:iCs w:val="0"/>
                <w:caps w:val="0"/>
                <w:smallCaps w:val="0"/>
                <w:noProof w:val="0"/>
                <w:sz w:val="22"/>
                <w:szCs w:val="22"/>
                <w:lang w:val="en-GB"/>
              </w:rPr>
              <w:t>difficult</w:t>
            </w:r>
            <w:r w:rsidRPr="33D49C90" w:rsidR="4CE47F5B">
              <w:rPr>
                <w:rFonts w:ascii="Arial" w:hAnsi="Arial" w:eastAsia="Arial" w:cs="Arial"/>
                <w:b w:val="0"/>
                <w:bCs w:val="0"/>
                <w:i w:val="0"/>
                <w:iCs w:val="0"/>
                <w:caps w:val="0"/>
                <w:smallCaps w:val="0"/>
                <w:noProof w:val="0"/>
                <w:sz w:val="22"/>
                <w:szCs w:val="22"/>
                <w:lang w:val="en-GB"/>
              </w:rPr>
              <w:t xml:space="preserve">. </w:t>
            </w:r>
          </w:p>
          <w:p w:rsidR="6B8A1BC1" w:rsidP="6B8A1BC1" w:rsidRDefault="6B8A1BC1" w14:paraId="4A6D6457" w14:textId="0B80793B">
            <w:pPr>
              <w:pStyle w:val="Normal"/>
              <w:spacing w:line="276" w:lineRule="auto"/>
              <w:ind w:left="0"/>
              <w:jc w:val="both"/>
              <w:rPr>
                <w:rFonts w:ascii="Arial" w:hAnsi="Arial" w:eastAsia="Arial" w:cs="Arial"/>
                <w:b w:val="0"/>
                <w:bCs w:val="0"/>
                <w:i w:val="0"/>
                <w:iCs w:val="0"/>
                <w:caps w:val="0"/>
                <w:smallCaps w:val="0"/>
                <w:noProof w:val="0"/>
                <w:sz w:val="22"/>
                <w:szCs w:val="22"/>
                <w:lang w:val="en-GB"/>
              </w:rPr>
            </w:pPr>
          </w:p>
          <w:p w:rsidR="741E2504" w:rsidP="33D49C90" w:rsidRDefault="741E2504" w14:paraId="6947E1C4" w14:textId="5D308E0F">
            <w:pPr>
              <w:pStyle w:val="Normal"/>
              <w:spacing w:line="276" w:lineRule="auto"/>
              <w:ind w:left="0"/>
              <w:jc w:val="both"/>
              <w:rPr>
                <w:rFonts w:ascii="Arial" w:hAnsi="Arial" w:eastAsia="Arial" w:cs="Arial"/>
                <w:b w:val="0"/>
                <w:bCs w:val="0"/>
                <w:i w:val="0"/>
                <w:iCs w:val="0"/>
                <w:caps w:val="0"/>
                <w:smallCaps w:val="0"/>
                <w:noProof w:val="0"/>
                <w:sz w:val="22"/>
                <w:szCs w:val="22"/>
                <w:lang w:val="en-GB"/>
              </w:rPr>
            </w:pPr>
            <w:r w:rsidRPr="33D49C90" w:rsidR="2E095EF6">
              <w:rPr>
                <w:rFonts w:ascii="Arial" w:hAnsi="Arial" w:eastAsia="Arial" w:cs="Arial"/>
                <w:b w:val="0"/>
                <w:bCs w:val="0"/>
                <w:i w:val="0"/>
                <w:iCs w:val="0"/>
                <w:caps w:val="0"/>
                <w:smallCaps w:val="0"/>
                <w:noProof w:val="0"/>
                <w:sz w:val="22"/>
                <w:szCs w:val="22"/>
                <w:lang w:val="en-GB"/>
              </w:rPr>
              <w:t xml:space="preserve">PB noted that they had </w:t>
            </w:r>
            <w:r w:rsidRPr="33D49C90" w:rsidR="2E095EF6">
              <w:rPr>
                <w:rFonts w:ascii="Arial" w:hAnsi="Arial" w:eastAsia="Arial" w:cs="Arial"/>
                <w:b w:val="0"/>
                <w:bCs w:val="0"/>
                <w:i w:val="0"/>
                <w:iCs w:val="0"/>
                <w:caps w:val="0"/>
                <w:smallCaps w:val="0"/>
                <w:noProof w:val="0"/>
                <w:color w:val="auto"/>
                <w:sz w:val="22"/>
                <w:szCs w:val="22"/>
                <w:lang w:val="en-GB"/>
              </w:rPr>
              <w:t>P</w:t>
            </w:r>
            <w:r w:rsidRPr="33D49C90" w:rsidR="58BC7CB1">
              <w:rPr>
                <w:rFonts w:ascii="Arial" w:hAnsi="Arial" w:eastAsia="Arial" w:cs="Arial"/>
                <w:b w:val="0"/>
                <w:bCs w:val="0"/>
                <w:i w:val="0"/>
                <w:iCs w:val="0"/>
                <w:caps w:val="0"/>
                <w:smallCaps w:val="0"/>
                <w:noProof w:val="0"/>
                <w:color w:val="auto"/>
                <w:sz w:val="22"/>
                <w:szCs w:val="22"/>
                <w:lang w:val="en-GB"/>
              </w:rPr>
              <w:t>atient Initiated Follow Up (P</w:t>
            </w:r>
            <w:r w:rsidRPr="33D49C90" w:rsidR="2E095EF6">
              <w:rPr>
                <w:rFonts w:ascii="Arial" w:hAnsi="Arial" w:eastAsia="Arial" w:cs="Arial"/>
                <w:b w:val="0"/>
                <w:bCs w:val="0"/>
                <w:i w:val="0"/>
                <w:iCs w:val="0"/>
                <w:caps w:val="0"/>
                <w:smallCaps w:val="0"/>
                <w:noProof w:val="0"/>
                <w:color w:val="auto"/>
                <w:sz w:val="22"/>
                <w:szCs w:val="22"/>
                <w:lang w:val="en-GB"/>
              </w:rPr>
              <w:t>IFU</w:t>
            </w:r>
            <w:r w:rsidRPr="33D49C90" w:rsidR="0E654885">
              <w:rPr>
                <w:rFonts w:ascii="Arial" w:hAnsi="Arial" w:eastAsia="Arial" w:cs="Arial"/>
                <w:b w:val="0"/>
                <w:bCs w:val="0"/>
                <w:i w:val="0"/>
                <w:iCs w:val="0"/>
                <w:caps w:val="0"/>
                <w:smallCaps w:val="0"/>
                <w:noProof w:val="0"/>
                <w:color w:val="auto"/>
                <w:sz w:val="22"/>
                <w:szCs w:val="22"/>
                <w:lang w:val="en-GB"/>
              </w:rPr>
              <w:t>)</w:t>
            </w:r>
            <w:r w:rsidRPr="33D49C90" w:rsidR="2E095EF6">
              <w:rPr>
                <w:rFonts w:ascii="Arial" w:hAnsi="Arial" w:eastAsia="Arial" w:cs="Arial"/>
                <w:b w:val="0"/>
                <w:bCs w:val="0"/>
                <w:i w:val="0"/>
                <w:iCs w:val="0"/>
                <w:caps w:val="0"/>
                <w:smallCaps w:val="0"/>
                <w:noProof w:val="0"/>
                <w:color w:val="auto"/>
                <w:sz w:val="22"/>
                <w:szCs w:val="22"/>
                <w:lang w:val="en-GB"/>
              </w:rPr>
              <w:t xml:space="preserve"> and S</w:t>
            </w:r>
            <w:r w:rsidRPr="33D49C90" w:rsidR="4CDBBB79">
              <w:rPr>
                <w:rFonts w:ascii="Arial" w:hAnsi="Arial" w:eastAsia="Arial" w:cs="Arial"/>
                <w:b w:val="0"/>
                <w:bCs w:val="0"/>
                <w:i w:val="0"/>
                <w:iCs w:val="0"/>
                <w:caps w:val="0"/>
                <w:smallCaps w:val="0"/>
                <w:noProof w:val="0"/>
                <w:color w:val="auto"/>
                <w:sz w:val="22"/>
                <w:szCs w:val="22"/>
                <w:lang w:val="en-GB"/>
              </w:rPr>
              <w:t>ee on Symptoms (S</w:t>
            </w:r>
            <w:r w:rsidRPr="33D49C90" w:rsidR="2E095EF6">
              <w:rPr>
                <w:rFonts w:ascii="Arial" w:hAnsi="Arial" w:eastAsia="Arial" w:cs="Arial"/>
                <w:b w:val="0"/>
                <w:bCs w:val="0"/>
                <w:i w:val="0"/>
                <w:iCs w:val="0"/>
                <w:caps w:val="0"/>
                <w:smallCaps w:val="0"/>
                <w:noProof w:val="0"/>
                <w:color w:val="auto"/>
                <w:sz w:val="22"/>
                <w:szCs w:val="22"/>
                <w:lang w:val="en-GB"/>
              </w:rPr>
              <w:t>OS</w:t>
            </w:r>
            <w:r w:rsidRPr="33D49C90" w:rsidR="10C3594B">
              <w:rPr>
                <w:rFonts w:ascii="Arial" w:hAnsi="Arial" w:eastAsia="Arial" w:cs="Arial"/>
                <w:b w:val="0"/>
                <w:bCs w:val="0"/>
                <w:i w:val="0"/>
                <w:iCs w:val="0"/>
                <w:caps w:val="0"/>
                <w:smallCaps w:val="0"/>
                <w:noProof w:val="0"/>
                <w:color w:val="auto"/>
                <w:sz w:val="22"/>
                <w:szCs w:val="22"/>
                <w:lang w:val="en-GB"/>
              </w:rPr>
              <w:t>)</w:t>
            </w:r>
            <w:r w:rsidRPr="33D49C90" w:rsidR="2E095EF6">
              <w:rPr>
                <w:rFonts w:ascii="Arial" w:hAnsi="Arial" w:eastAsia="Arial" w:cs="Arial"/>
                <w:b w:val="0"/>
                <w:bCs w:val="0"/>
                <w:i w:val="0"/>
                <w:iCs w:val="0"/>
                <w:caps w:val="0"/>
                <w:smallCaps w:val="0"/>
                <w:noProof w:val="0"/>
                <w:color w:val="auto"/>
                <w:sz w:val="22"/>
                <w:szCs w:val="22"/>
                <w:lang w:val="en-GB"/>
              </w:rPr>
              <w:t>,</w:t>
            </w:r>
            <w:r w:rsidRPr="33D49C90" w:rsidR="2E095EF6">
              <w:rPr>
                <w:rFonts w:ascii="Arial" w:hAnsi="Arial" w:eastAsia="Arial" w:cs="Arial"/>
                <w:b w:val="0"/>
                <w:bCs w:val="0"/>
                <w:i w:val="0"/>
                <w:iCs w:val="0"/>
                <w:caps w:val="0"/>
                <w:smallCaps w:val="0"/>
                <w:noProof w:val="0"/>
                <w:sz w:val="22"/>
                <w:szCs w:val="22"/>
                <w:lang w:val="en-GB"/>
              </w:rPr>
              <w:t xml:space="preserve"> but engagement had been challenging. These approaches helped to safety-net and create </w:t>
            </w:r>
            <w:r w:rsidRPr="33D49C90" w:rsidR="2E095EF6">
              <w:rPr>
                <w:rFonts w:ascii="Arial" w:hAnsi="Arial" w:eastAsia="Arial" w:cs="Arial"/>
                <w:b w:val="0"/>
                <w:bCs w:val="0"/>
                <w:i w:val="0"/>
                <w:iCs w:val="0"/>
                <w:caps w:val="0"/>
                <w:smallCaps w:val="0"/>
                <w:noProof w:val="0"/>
                <w:sz w:val="22"/>
                <w:szCs w:val="22"/>
                <w:lang w:val="en-GB"/>
              </w:rPr>
              <w:t>capacity</w:t>
            </w:r>
            <w:r w:rsidRPr="33D49C90" w:rsidR="2E095EF6">
              <w:rPr>
                <w:rFonts w:ascii="Arial" w:hAnsi="Arial" w:eastAsia="Arial" w:cs="Arial"/>
                <w:b w:val="0"/>
                <w:bCs w:val="0"/>
                <w:i w:val="0"/>
                <w:iCs w:val="0"/>
                <w:caps w:val="0"/>
                <w:smallCaps w:val="0"/>
                <w:noProof w:val="0"/>
                <w:sz w:val="22"/>
                <w:szCs w:val="22"/>
                <w:lang w:val="en-GB"/>
              </w:rPr>
              <w:t xml:space="preserve">, but with such overwhelming numbers, it was </w:t>
            </w:r>
            <w:r w:rsidRPr="33D49C90" w:rsidR="3C746688">
              <w:rPr>
                <w:rFonts w:ascii="Arial" w:hAnsi="Arial" w:eastAsia="Arial" w:cs="Arial"/>
                <w:b w:val="0"/>
                <w:bCs w:val="0"/>
                <w:i w:val="0"/>
                <w:iCs w:val="0"/>
                <w:caps w:val="0"/>
                <w:smallCaps w:val="0"/>
                <w:noProof w:val="0"/>
                <w:sz w:val="22"/>
                <w:szCs w:val="22"/>
                <w:lang w:val="en-GB"/>
              </w:rPr>
              <w:t>hard.</w:t>
            </w:r>
            <w:r w:rsidRPr="33D49C90" w:rsidR="2E095EF6">
              <w:rPr>
                <w:rFonts w:ascii="Arial" w:hAnsi="Arial" w:eastAsia="Arial" w:cs="Arial"/>
                <w:b w:val="0"/>
                <w:bCs w:val="0"/>
                <w:i w:val="0"/>
                <w:iCs w:val="0"/>
                <w:caps w:val="0"/>
                <w:smallCaps w:val="0"/>
                <w:noProof w:val="0"/>
                <w:sz w:val="22"/>
                <w:szCs w:val="22"/>
                <w:lang w:val="en-GB"/>
              </w:rPr>
              <w:t xml:space="preserve"> </w:t>
            </w:r>
          </w:p>
          <w:p w:rsidR="21598956" w:rsidP="6B8A1BC1" w:rsidRDefault="21598956" w14:paraId="4BD4CD46" w14:textId="188AAF43">
            <w:pPr>
              <w:pStyle w:val="Normal"/>
              <w:spacing w:line="276" w:lineRule="auto"/>
              <w:jc w:val="both"/>
              <w:rPr>
                <w:rFonts w:ascii="Arial" w:hAnsi="Arial" w:eastAsia="Arial" w:cs="Arial"/>
                <w:b w:val="0"/>
                <w:bCs w:val="0"/>
                <w:i w:val="0"/>
                <w:iCs w:val="0"/>
                <w:caps w:val="0"/>
                <w:smallCaps w:val="0"/>
                <w:noProof w:val="0"/>
                <w:sz w:val="22"/>
                <w:szCs w:val="22"/>
                <w:lang w:val="en-GB"/>
              </w:rPr>
            </w:pPr>
            <w:r w:rsidRPr="6B8A1BC1" w:rsidR="0635353C">
              <w:rPr>
                <w:rFonts w:ascii="Arial" w:hAnsi="Arial" w:eastAsia="Arial" w:cs="Arial"/>
                <w:b w:val="0"/>
                <w:bCs w:val="0"/>
                <w:i w:val="0"/>
                <w:iCs w:val="0"/>
                <w:caps w:val="0"/>
                <w:smallCaps w:val="0"/>
                <w:noProof w:val="0"/>
                <w:sz w:val="22"/>
                <w:szCs w:val="22"/>
                <w:lang w:val="en-GB"/>
              </w:rPr>
              <w:t xml:space="preserve"> </w:t>
            </w:r>
          </w:p>
          <w:p w:rsidR="7D123983" w:rsidP="6B8A1BC1" w:rsidRDefault="7D123983" w14:paraId="67FC07CB" w14:textId="5B28B2CA">
            <w:pPr>
              <w:pStyle w:val="Normal"/>
              <w:spacing w:line="276" w:lineRule="auto"/>
              <w:jc w:val="both"/>
              <w:rPr>
                <w:rFonts w:ascii="Arial" w:hAnsi="Arial" w:eastAsia="Arial" w:cs="Arial"/>
                <w:b w:val="0"/>
                <w:bCs w:val="0"/>
                <w:i w:val="0"/>
                <w:iCs w:val="0"/>
                <w:caps w:val="0"/>
                <w:smallCaps w:val="0"/>
                <w:noProof w:val="0"/>
                <w:sz w:val="22"/>
                <w:szCs w:val="22"/>
                <w:lang w:val="en-GB"/>
              </w:rPr>
            </w:pPr>
            <w:r w:rsidRPr="6B8A1BC1" w:rsidR="011262AE">
              <w:rPr>
                <w:rFonts w:ascii="Arial" w:hAnsi="Arial" w:eastAsia="Arial" w:cs="Arial"/>
                <w:b w:val="0"/>
                <w:bCs w:val="0"/>
                <w:i w:val="0"/>
                <w:iCs w:val="0"/>
                <w:caps w:val="0"/>
                <w:smallCaps w:val="0"/>
                <w:noProof w:val="0"/>
                <w:sz w:val="22"/>
                <w:szCs w:val="22"/>
                <w:lang w:val="en-GB"/>
              </w:rPr>
              <w:t xml:space="preserve">CP noted that a clinically driven target focused on maximising outcomes would allow safety-netting and prioritisation when thresholds were met. Current time-based targets limited this approach. </w:t>
            </w:r>
          </w:p>
          <w:p w:rsidR="7D123983" w:rsidP="6B8A1BC1" w:rsidRDefault="7D123983" w14:paraId="2933AFFF" w14:textId="761EF2CA">
            <w:pPr>
              <w:pStyle w:val="Normal"/>
              <w:spacing w:line="276" w:lineRule="auto"/>
              <w:jc w:val="both"/>
              <w:rPr>
                <w:rFonts w:ascii="Arial" w:hAnsi="Arial" w:eastAsia="Arial" w:cs="Arial"/>
                <w:b w:val="0"/>
                <w:bCs w:val="0"/>
                <w:i w:val="0"/>
                <w:iCs w:val="0"/>
                <w:caps w:val="0"/>
                <w:smallCaps w:val="0"/>
                <w:noProof w:val="0"/>
                <w:sz w:val="22"/>
                <w:szCs w:val="22"/>
                <w:lang w:val="en-GB"/>
              </w:rPr>
            </w:pPr>
          </w:p>
          <w:p w:rsidR="56CD7B03" w:rsidP="6B8A1BC1" w:rsidRDefault="56CD7B03" w14:paraId="69260211" w14:textId="1BF531AB">
            <w:pPr>
              <w:pStyle w:val="Normal"/>
              <w:spacing w:line="276" w:lineRule="auto"/>
              <w:jc w:val="both"/>
              <w:rPr>
                <w:rFonts w:ascii="Arial" w:hAnsi="Arial" w:eastAsia="Arial" w:cs="Arial"/>
                <w:b w:val="0"/>
                <w:bCs w:val="0"/>
                <w:i w:val="0"/>
                <w:iCs w:val="0"/>
                <w:caps w:val="0"/>
                <w:smallCaps w:val="0"/>
                <w:noProof w:val="0"/>
                <w:sz w:val="22"/>
                <w:szCs w:val="22"/>
                <w:lang w:val="en-GB"/>
              </w:rPr>
            </w:pPr>
            <w:r w:rsidRPr="6B8A1BC1" w:rsidR="56CD7B03">
              <w:rPr>
                <w:rFonts w:ascii="Arial" w:hAnsi="Arial" w:eastAsia="Arial" w:cs="Arial"/>
                <w:b w:val="0"/>
                <w:bCs w:val="0"/>
                <w:i w:val="0"/>
                <w:iCs w:val="0"/>
                <w:caps w:val="0"/>
                <w:smallCaps w:val="0"/>
                <w:noProof w:val="0"/>
                <w:sz w:val="22"/>
                <w:szCs w:val="22"/>
                <w:lang w:val="en-GB"/>
              </w:rPr>
              <w:t xml:space="preserve">CP asked about the expected timescales for the indicators. </w:t>
            </w:r>
          </w:p>
          <w:p w:rsidR="6B8A1BC1" w:rsidP="6B8A1BC1" w:rsidRDefault="6B8A1BC1" w14:paraId="45DCAAF5" w14:textId="2A86A8E7">
            <w:pPr>
              <w:pStyle w:val="Normal"/>
              <w:spacing w:line="276" w:lineRule="auto"/>
              <w:jc w:val="both"/>
              <w:rPr>
                <w:rFonts w:ascii="Arial" w:hAnsi="Arial" w:eastAsia="Arial" w:cs="Arial"/>
                <w:b w:val="0"/>
                <w:bCs w:val="0"/>
                <w:i w:val="0"/>
                <w:iCs w:val="0"/>
                <w:caps w:val="0"/>
                <w:smallCaps w:val="0"/>
                <w:noProof w:val="0"/>
                <w:sz w:val="22"/>
                <w:szCs w:val="22"/>
                <w:lang w:val="en-GB"/>
              </w:rPr>
            </w:pPr>
          </w:p>
          <w:p w:rsidR="7D123983" w:rsidP="6B8A1BC1" w:rsidRDefault="7D123983" w14:paraId="316A3835" w14:textId="562EC5E9">
            <w:pPr>
              <w:pStyle w:val="Normal"/>
              <w:spacing w:line="276" w:lineRule="auto"/>
              <w:jc w:val="both"/>
              <w:rPr>
                <w:rFonts w:ascii="Arial" w:hAnsi="Arial" w:eastAsia="Arial" w:cs="Arial"/>
                <w:b w:val="0"/>
                <w:bCs w:val="0"/>
                <w:i w:val="0"/>
                <w:iCs w:val="0"/>
                <w:caps w:val="0"/>
                <w:smallCaps w:val="0"/>
                <w:noProof w:val="0"/>
                <w:sz w:val="22"/>
                <w:szCs w:val="22"/>
                <w:lang w:val="en-GB"/>
              </w:rPr>
            </w:pPr>
            <w:r w:rsidRPr="6B8A1BC1" w:rsidR="56CD7B03">
              <w:rPr>
                <w:rFonts w:ascii="Arial" w:hAnsi="Arial" w:eastAsia="Arial" w:cs="Arial"/>
                <w:b w:val="0"/>
                <w:bCs w:val="0"/>
                <w:i w:val="0"/>
                <w:iCs w:val="0"/>
                <w:caps w:val="0"/>
                <w:smallCaps w:val="0"/>
                <w:noProof w:val="0"/>
                <w:sz w:val="22"/>
                <w:szCs w:val="22"/>
                <w:lang w:val="en-GB"/>
              </w:rPr>
              <w:t>AS responded that over the following four months, they aimed to start extracting data from Datix and cross-referencing with BIS, given the large patient numbers. Datix’s functionality may require exporting, and they would need discussions with other specialties beyond Orthopaedics to introduce EQ5D.</w:t>
            </w:r>
          </w:p>
          <w:p w:rsidR="6B8A1BC1" w:rsidP="6B8A1BC1" w:rsidRDefault="6B8A1BC1" w14:paraId="20C9FDCC" w14:textId="2036ACA8">
            <w:pPr>
              <w:pStyle w:val="Normal"/>
              <w:spacing w:line="276" w:lineRule="auto"/>
              <w:jc w:val="both"/>
              <w:rPr>
                <w:rFonts w:ascii="Arial" w:hAnsi="Arial" w:eastAsia="Arial" w:cs="Arial"/>
                <w:b w:val="0"/>
                <w:bCs w:val="0"/>
                <w:i w:val="0"/>
                <w:iCs w:val="0"/>
                <w:caps w:val="0"/>
                <w:smallCaps w:val="0"/>
                <w:noProof w:val="0"/>
                <w:sz w:val="22"/>
                <w:szCs w:val="22"/>
                <w:lang w:val="en-GB"/>
              </w:rPr>
            </w:pPr>
          </w:p>
          <w:p w:rsidR="44CBAE8C" w:rsidP="33D49C90" w:rsidRDefault="44CBAE8C" w14:paraId="7E4020FA" w14:textId="3211D600">
            <w:pPr>
              <w:pStyle w:val="Normal"/>
              <w:spacing w:line="276" w:lineRule="auto"/>
              <w:jc w:val="both"/>
              <w:rPr>
                <w:rFonts w:ascii="Arial" w:hAnsi="Arial" w:eastAsia="Arial" w:cs="Arial"/>
                <w:b w:val="0"/>
                <w:bCs w:val="0"/>
                <w:i w:val="0"/>
                <w:iCs w:val="0"/>
                <w:caps w:val="0"/>
                <w:smallCaps w:val="0"/>
                <w:noProof w:val="0"/>
                <w:sz w:val="22"/>
                <w:szCs w:val="22"/>
                <w:lang w:val="en-GB"/>
              </w:rPr>
            </w:pPr>
            <w:r w:rsidRPr="33D49C90" w:rsidR="47263A38">
              <w:rPr>
                <w:rFonts w:ascii="Arial" w:hAnsi="Arial" w:eastAsia="Arial" w:cs="Arial"/>
                <w:b w:val="0"/>
                <w:bCs w:val="0"/>
                <w:i w:val="0"/>
                <w:iCs w:val="0"/>
                <w:caps w:val="0"/>
                <w:smallCaps w:val="0"/>
                <w:noProof w:val="0"/>
                <w:sz w:val="22"/>
                <w:szCs w:val="22"/>
                <w:lang w:val="en-GB"/>
              </w:rPr>
              <w:t>Bring back an update on data extraction and harm indicators</w:t>
            </w:r>
            <w:r w:rsidRPr="33D49C90" w:rsidR="4C33C9F9">
              <w:rPr>
                <w:rFonts w:ascii="Arial" w:hAnsi="Arial" w:eastAsia="Arial" w:cs="Arial"/>
                <w:b w:val="0"/>
                <w:bCs w:val="0"/>
                <w:i w:val="0"/>
                <w:iCs w:val="0"/>
                <w:caps w:val="0"/>
                <w:smallCaps w:val="0"/>
                <w:noProof w:val="0"/>
                <w:sz w:val="22"/>
                <w:szCs w:val="22"/>
                <w:lang w:val="en-GB"/>
              </w:rPr>
              <w:t xml:space="preserve"> for patients on the </w:t>
            </w:r>
            <w:r w:rsidRPr="33D49C90" w:rsidR="4C33C9F9">
              <w:rPr>
                <w:rFonts w:ascii="Arial" w:hAnsi="Arial" w:eastAsia="Arial" w:cs="Arial"/>
                <w:b w:val="0"/>
                <w:bCs w:val="0"/>
                <w:i w:val="0"/>
                <w:iCs w:val="0"/>
                <w:caps w:val="0"/>
                <w:smallCaps w:val="0"/>
                <w:noProof w:val="0"/>
                <w:sz w:val="22"/>
                <w:szCs w:val="22"/>
                <w:lang w:val="en-GB"/>
              </w:rPr>
              <w:t>waiting</w:t>
            </w:r>
            <w:r w:rsidRPr="33D49C90" w:rsidR="4C33C9F9">
              <w:rPr>
                <w:rFonts w:ascii="Arial" w:hAnsi="Arial" w:eastAsia="Arial" w:cs="Arial"/>
                <w:b w:val="0"/>
                <w:bCs w:val="0"/>
                <w:i w:val="0"/>
                <w:iCs w:val="0"/>
                <w:caps w:val="0"/>
                <w:smallCaps w:val="0"/>
                <w:noProof w:val="0"/>
                <w:sz w:val="22"/>
                <w:szCs w:val="22"/>
                <w:lang w:val="en-GB"/>
              </w:rPr>
              <w:t xml:space="preserve"> list</w:t>
            </w:r>
            <w:r w:rsidRPr="33D49C90" w:rsidR="47263A38">
              <w:rPr>
                <w:rFonts w:ascii="Arial" w:hAnsi="Arial" w:eastAsia="Arial" w:cs="Arial"/>
                <w:b w:val="0"/>
                <w:bCs w:val="0"/>
                <w:i w:val="0"/>
                <w:iCs w:val="0"/>
                <w:caps w:val="0"/>
                <w:smallCaps w:val="0"/>
                <w:noProof w:val="0"/>
                <w:sz w:val="22"/>
                <w:szCs w:val="22"/>
                <w:lang w:val="en-GB"/>
              </w:rPr>
              <w:t xml:space="preserve"> to the Committee within four months – </w:t>
            </w:r>
            <w:r w:rsidRPr="33D49C90" w:rsidR="47263A38">
              <w:rPr>
                <w:rFonts w:ascii="Arial" w:hAnsi="Arial" w:eastAsia="Arial" w:cs="Arial"/>
                <w:b w:val="1"/>
                <w:bCs w:val="1"/>
                <w:i w:val="0"/>
                <w:iCs w:val="0"/>
                <w:caps w:val="0"/>
                <w:smallCaps w:val="0"/>
                <w:noProof w:val="0"/>
                <w:sz w:val="22"/>
                <w:szCs w:val="22"/>
                <w:lang w:val="en-GB"/>
              </w:rPr>
              <w:t>ACTION</w:t>
            </w:r>
            <w:r w:rsidRPr="33D49C90" w:rsidR="47263A38">
              <w:rPr>
                <w:rFonts w:ascii="Arial" w:hAnsi="Arial" w:eastAsia="Arial" w:cs="Arial"/>
                <w:b w:val="0"/>
                <w:bCs w:val="0"/>
                <w:i w:val="0"/>
                <w:iCs w:val="0"/>
                <w:caps w:val="0"/>
                <w:smallCaps w:val="0"/>
                <w:noProof w:val="0"/>
                <w:sz w:val="22"/>
                <w:szCs w:val="22"/>
                <w:lang w:val="en-GB"/>
              </w:rPr>
              <w:t>.</w:t>
            </w:r>
          </w:p>
          <w:p w:rsidR="7D123983" w:rsidP="6B8A1BC1" w:rsidRDefault="7D123983" w14:paraId="6C929CE6" w14:textId="79E22128">
            <w:pPr>
              <w:pStyle w:val="Normal"/>
              <w:spacing w:line="276" w:lineRule="auto"/>
              <w:jc w:val="both"/>
              <w:rPr>
                <w:rFonts w:ascii="Arial" w:hAnsi="Arial" w:eastAsia="Arial" w:cs="Arial"/>
                <w:b w:val="0"/>
                <w:bCs w:val="0"/>
                <w:i w:val="0"/>
                <w:iCs w:val="0"/>
                <w:caps w:val="0"/>
                <w:smallCaps w:val="0"/>
                <w:noProof w:val="0"/>
                <w:sz w:val="22"/>
                <w:szCs w:val="22"/>
                <w:lang w:val="en-GB"/>
              </w:rPr>
            </w:pPr>
          </w:p>
          <w:p w:rsidR="18723426" w:rsidP="6B8A1BC1" w:rsidRDefault="18723426" w14:paraId="3199F8B3" w14:textId="1AF73035">
            <w:pPr>
              <w:pStyle w:val="Normal"/>
              <w:spacing w:line="276" w:lineRule="auto"/>
              <w:jc w:val="both"/>
              <w:rPr>
                <w:rFonts w:ascii="Arial" w:hAnsi="Arial" w:eastAsia="Arial" w:cs="Arial"/>
                <w:b w:val="0"/>
                <w:bCs w:val="0"/>
                <w:i w:val="0"/>
                <w:iCs w:val="0"/>
                <w:caps w:val="0"/>
                <w:smallCaps w:val="0"/>
                <w:noProof w:val="0"/>
                <w:sz w:val="22"/>
                <w:szCs w:val="22"/>
                <w:lang w:val="en-GB"/>
              </w:rPr>
            </w:pPr>
            <w:r w:rsidRPr="6B8A1BC1" w:rsidR="18723426">
              <w:rPr>
                <w:rFonts w:ascii="Arial" w:hAnsi="Arial" w:eastAsia="Arial" w:cs="Arial"/>
                <w:b w:val="0"/>
                <w:bCs w:val="0"/>
                <w:i w:val="0"/>
                <w:iCs w:val="0"/>
                <w:caps w:val="0"/>
                <w:smallCaps w:val="0"/>
                <w:noProof w:val="0"/>
                <w:sz w:val="22"/>
                <w:szCs w:val="22"/>
                <w:lang w:val="en-GB"/>
              </w:rPr>
              <w:t xml:space="preserve">CB highlighted that if left unaddressed, it could worsen inequalities. People in deprivation often delayed coming forward, so they may spend less time on the waiting list but had greater need. </w:t>
            </w:r>
          </w:p>
          <w:p w:rsidR="6B8A1BC1" w:rsidP="6B8A1BC1" w:rsidRDefault="6B8A1BC1" w14:paraId="4C536906" w14:textId="40F87D19">
            <w:pPr>
              <w:pStyle w:val="Normal"/>
              <w:spacing w:line="276" w:lineRule="auto"/>
              <w:jc w:val="both"/>
              <w:rPr>
                <w:rFonts w:ascii="Arial" w:hAnsi="Arial" w:eastAsia="Arial" w:cs="Arial"/>
                <w:b w:val="0"/>
                <w:bCs w:val="0"/>
                <w:i w:val="0"/>
                <w:iCs w:val="0"/>
                <w:caps w:val="0"/>
                <w:smallCaps w:val="0"/>
                <w:noProof w:val="0"/>
                <w:sz w:val="22"/>
                <w:szCs w:val="22"/>
                <w:lang w:val="en-GB"/>
              </w:rPr>
            </w:pPr>
          </w:p>
          <w:p w:rsidR="13C28D62" w:rsidP="6B8A1BC1" w:rsidRDefault="13C28D62" w14:paraId="57748585" w14:textId="5F3EB3D1">
            <w:pPr>
              <w:pStyle w:val="Normal"/>
              <w:spacing w:line="276" w:lineRule="auto"/>
              <w:jc w:val="both"/>
              <w:rPr>
                <w:rFonts w:ascii="Arial" w:hAnsi="Arial" w:eastAsia="Arial" w:cs="Arial"/>
                <w:b w:val="0"/>
                <w:bCs w:val="0"/>
                <w:i w:val="0"/>
                <w:iCs w:val="0"/>
                <w:caps w:val="0"/>
                <w:smallCaps w:val="0"/>
                <w:noProof w:val="0"/>
                <w:sz w:val="22"/>
                <w:szCs w:val="22"/>
                <w:lang w:val="en-GB"/>
              </w:rPr>
            </w:pPr>
            <w:r w:rsidRPr="6B8A1BC1" w:rsidR="13C28D62">
              <w:rPr>
                <w:rFonts w:ascii="Arial" w:hAnsi="Arial" w:eastAsia="Arial" w:cs="Arial"/>
                <w:b w:val="0"/>
                <w:bCs w:val="0"/>
                <w:i w:val="0"/>
                <w:iCs w:val="0"/>
                <w:caps w:val="0"/>
                <w:smallCaps w:val="0"/>
                <w:noProof w:val="0"/>
                <w:sz w:val="22"/>
                <w:szCs w:val="22"/>
                <w:lang w:val="en-GB"/>
              </w:rPr>
              <w:t>JR asked whether someone within Claire’s team could help advise.</w:t>
            </w:r>
          </w:p>
          <w:p w:rsidR="6B8A1BC1" w:rsidP="6B8A1BC1" w:rsidRDefault="6B8A1BC1" w14:paraId="1835D216" w14:textId="093DDD96">
            <w:pPr>
              <w:pStyle w:val="Normal"/>
              <w:spacing w:line="276" w:lineRule="auto"/>
              <w:jc w:val="both"/>
              <w:rPr>
                <w:rFonts w:ascii="Arial" w:hAnsi="Arial" w:eastAsia="Arial" w:cs="Arial"/>
                <w:b w:val="0"/>
                <w:bCs w:val="0"/>
                <w:i w:val="0"/>
                <w:iCs w:val="0"/>
                <w:caps w:val="0"/>
                <w:smallCaps w:val="0"/>
                <w:noProof w:val="0"/>
                <w:sz w:val="22"/>
                <w:szCs w:val="22"/>
                <w:lang w:val="en-GB"/>
              </w:rPr>
            </w:pPr>
          </w:p>
          <w:p w:rsidR="13C28D62" w:rsidP="33D49C90" w:rsidRDefault="13C28D62" w14:paraId="52687FA1" w14:textId="246F94A7">
            <w:pPr>
              <w:pStyle w:val="Normal"/>
              <w:spacing w:line="276" w:lineRule="auto"/>
              <w:jc w:val="both"/>
              <w:rPr>
                <w:rFonts w:ascii="Arial" w:hAnsi="Arial" w:eastAsia="Arial" w:cs="Arial"/>
                <w:b w:val="0"/>
                <w:bCs w:val="0"/>
                <w:i w:val="0"/>
                <w:iCs w:val="0"/>
                <w:caps w:val="0"/>
                <w:smallCaps w:val="0"/>
                <w:noProof w:val="0"/>
                <w:sz w:val="22"/>
                <w:szCs w:val="22"/>
                <w:lang w:val="en-GB"/>
              </w:rPr>
            </w:pPr>
            <w:r w:rsidRPr="33D49C90" w:rsidR="5C47D5CF">
              <w:rPr>
                <w:rFonts w:ascii="Arial" w:hAnsi="Arial" w:eastAsia="Arial" w:cs="Arial"/>
                <w:b w:val="0"/>
                <w:bCs w:val="0"/>
                <w:i w:val="0"/>
                <w:iCs w:val="0"/>
                <w:caps w:val="0"/>
                <w:smallCaps w:val="0"/>
                <w:noProof w:val="0"/>
                <w:sz w:val="22"/>
                <w:szCs w:val="22"/>
                <w:lang w:val="en-GB"/>
              </w:rPr>
              <w:t xml:space="preserve">For </w:t>
            </w:r>
            <w:r w:rsidRPr="33D49C90" w:rsidR="5C47D5CF">
              <w:rPr>
                <w:rFonts w:ascii="Arial" w:hAnsi="Arial" w:eastAsia="Arial" w:cs="Arial"/>
                <w:b w:val="0"/>
                <w:bCs w:val="0"/>
                <w:i w:val="0"/>
                <w:iCs w:val="0"/>
                <w:caps w:val="0"/>
                <w:smallCaps w:val="0"/>
                <w:noProof w:val="0"/>
                <w:sz w:val="22"/>
                <w:szCs w:val="22"/>
                <w:lang w:val="en-GB"/>
              </w:rPr>
              <w:t>EQ5D</w:t>
            </w:r>
            <w:r w:rsidRPr="33D49C90" w:rsidR="5C47D5CF">
              <w:rPr>
                <w:rFonts w:ascii="Arial" w:hAnsi="Arial" w:eastAsia="Arial" w:cs="Arial"/>
                <w:b w:val="0"/>
                <w:bCs w:val="0"/>
                <w:i w:val="0"/>
                <w:iCs w:val="0"/>
                <w:caps w:val="0"/>
                <w:smallCaps w:val="0"/>
                <w:noProof w:val="0"/>
                <w:sz w:val="22"/>
                <w:szCs w:val="22"/>
                <w:lang w:val="en-GB"/>
              </w:rPr>
              <w:t xml:space="preserve">, CP suggested using the five-level measure </w:t>
            </w:r>
            <w:r w:rsidRPr="33D49C90" w:rsidR="5C47D5CF">
              <w:rPr>
                <w:rFonts w:ascii="Arial" w:hAnsi="Arial" w:eastAsia="Arial" w:cs="Arial"/>
                <w:b w:val="0"/>
                <w:bCs w:val="0"/>
                <w:i w:val="0"/>
                <w:iCs w:val="0"/>
                <w:caps w:val="0"/>
                <w:smallCaps w:val="0"/>
                <w:noProof w:val="0"/>
                <w:sz w:val="22"/>
                <w:szCs w:val="22"/>
                <w:lang w:val="en-GB"/>
              </w:rPr>
              <w:t>rather</w:t>
            </w:r>
            <w:r w:rsidRPr="33D49C90" w:rsidR="5C47D5CF">
              <w:rPr>
                <w:rFonts w:ascii="Arial" w:hAnsi="Arial" w:eastAsia="Arial" w:cs="Arial"/>
                <w:b w:val="0"/>
                <w:bCs w:val="0"/>
                <w:i w:val="0"/>
                <w:iCs w:val="0"/>
                <w:caps w:val="0"/>
                <w:smallCaps w:val="0"/>
                <w:noProof w:val="0"/>
                <w:sz w:val="22"/>
                <w:szCs w:val="22"/>
                <w:lang w:val="en-GB"/>
              </w:rPr>
              <w:t xml:space="preserve"> than the three-level for better specify. </w:t>
            </w:r>
          </w:p>
          <w:p w:rsidR="7D123983" w:rsidP="7D123983" w:rsidRDefault="7D123983" w14:paraId="42A546F0" w14:textId="0FB444A9">
            <w:pPr>
              <w:pStyle w:val="Normal"/>
              <w:spacing w:line="276" w:lineRule="auto"/>
              <w:jc w:val="both"/>
              <w:rPr>
                <w:rFonts w:ascii="Arial" w:hAnsi="Arial" w:eastAsia="Arial" w:cs="Arial"/>
                <w:b w:val="0"/>
                <w:bCs w:val="0"/>
                <w:i w:val="0"/>
                <w:iCs w:val="0"/>
                <w:caps w:val="0"/>
                <w:smallCaps w:val="0"/>
                <w:noProof w:val="0"/>
                <w:sz w:val="22"/>
                <w:szCs w:val="22"/>
                <w:lang w:val="en-GB"/>
              </w:rPr>
            </w:pPr>
          </w:p>
          <w:p w:rsidR="044AF3E1" w:rsidP="6BE5F582" w:rsidRDefault="044AF3E1" w14:paraId="2836F184" w14:textId="492AE16D">
            <w:pPr>
              <w:spacing w:line="240" w:lineRule="auto"/>
              <w:jc w:val="both"/>
              <w:rPr>
                <w:rFonts w:ascii="Arial" w:hAnsi="Arial" w:cs="Arial"/>
                <w:b w:val="1"/>
                <w:bCs w:val="1"/>
                <w:sz w:val="22"/>
                <w:szCs w:val="22"/>
              </w:rPr>
            </w:pPr>
            <w:r w:rsidRPr="6BE5F582" w:rsidR="044AF3E1">
              <w:rPr>
                <w:rFonts w:ascii="Arial" w:hAnsi="Arial" w:cs="Arial"/>
                <w:b w:val="1"/>
                <w:bCs w:val="1"/>
                <w:sz w:val="22"/>
                <w:szCs w:val="22"/>
              </w:rPr>
              <w:t>The Committee resolved that:</w:t>
            </w:r>
          </w:p>
          <w:p w:rsidR="044AF3E1" w:rsidP="6B8A1BC1" w:rsidRDefault="044AF3E1" w14:paraId="40FE9D73" w14:textId="244A1632">
            <w:pPr>
              <w:pStyle w:val="ListParagraph"/>
              <w:numPr>
                <w:ilvl w:val="0"/>
                <w:numId w:val="102"/>
              </w:numPr>
              <w:spacing w:line="240" w:lineRule="auto"/>
              <w:rPr>
                <w:rFonts w:ascii="Arial" w:hAnsi="Arial" w:eastAsia="Arial" w:cs="Arial"/>
                <w:b w:val="0"/>
                <w:bCs w:val="0"/>
                <w:i w:val="0"/>
                <w:iCs w:val="0"/>
                <w:caps w:val="0"/>
                <w:smallCaps w:val="0"/>
                <w:strike w:val="0"/>
                <w:dstrike w:val="0"/>
                <w:noProof w:val="0"/>
                <w:color w:val="000000" w:themeColor="text1" w:themeTint="FF" w:themeShade="FF"/>
                <w:sz w:val="22"/>
                <w:szCs w:val="22"/>
                <w:u w:val="none"/>
                <w:lang w:val="en-GB"/>
              </w:rPr>
            </w:pPr>
            <w:r w:rsidRPr="6B8A1BC1" w:rsidR="7DB4ADB9">
              <w:rPr>
                <w:rFonts w:ascii="Arial" w:hAnsi="Arial" w:eastAsia="Arial" w:cs="Arial"/>
                <w:b w:val="0"/>
                <w:bCs w:val="0"/>
                <w:i w:val="0"/>
                <w:iCs w:val="0"/>
                <w:caps w:val="0"/>
                <w:smallCaps w:val="0"/>
                <w:strike w:val="0"/>
                <w:dstrike w:val="0"/>
                <w:noProof w:val="0"/>
                <w:color w:val="000000" w:themeColor="text1" w:themeTint="FF" w:themeShade="FF"/>
                <w:sz w:val="22"/>
                <w:szCs w:val="22"/>
                <w:u w:val="none"/>
                <w:lang w:val="en-GB"/>
              </w:rPr>
              <w:t>The</w:t>
            </w:r>
            <w:r w:rsidRPr="6B8A1BC1" w:rsidR="7E0B228C">
              <w:rPr>
                <w:rFonts w:ascii="Arial" w:hAnsi="Arial" w:eastAsia="Arial" w:cs="Arial"/>
                <w:b w:val="0"/>
                <w:bCs w:val="0"/>
                <w:i w:val="0"/>
                <w:iCs w:val="0"/>
                <w:caps w:val="0"/>
                <w:smallCaps w:val="0"/>
                <w:strike w:val="0"/>
                <w:dstrike w:val="0"/>
                <w:noProof w:val="0"/>
                <w:color w:val="000000" w:themeColor="text1" w:themeTint="FF" w:themeShade="FF"/>
                <w:sz w:val="22"/>
                <w:szCs w:val="22"/>
                <w:u w:val="none"/>
                <w:lang w:val="en-GB"/>
              </w:rPr>
              <w:t xml:space="preserve"> reduction in volume and length of patient waits was noted;</w:t>
            </w:r>
          </w:p>
          <w:p w:rsidR="7E0B228C" w:rsidP="6B8A1BC1" w:rsidRDefault="7E0B228C" w14:paraId="01464C7E" w14:textId="72EDECF9">
            <w:pPr>
              <w:pStyle w:val="ListParagraph"/>
              <w:numPr>
                <w:ilvl w:val="0"/>
                <w:numId w:val="102"/>
              </w:numPr>
              <w:spacing w:line="240" w:lineRule="auto"/>
              <w:rPr>
                <w:rFonts w:ascii="Arial" w:hAnsi="Arial" w:eastAsia="Arial" w:cs="Arial"/>
                <w:b w:val="0"/>
                <w:bCs w:val="0"/>
                <w:i w:val="0"/>
                <w:iCs w:val="0"/>
                <w:caps w:val="0"/>
                <w:smallCaps w:val="0"/>
                <w:strike w:val="0"/>
                <w:dstrike w:val="0"/>
                <w:noProof w:val="0"/>
                <w:color w:val="000000" w:themeColor="text1" w:themeTint="FF" w:themeShade="FF"/>
                <w:sz w:val="22"/>
                <w:szCs w:val="22"/>
                <w:u w:val="none"/>
                <w:lang w:val="en-GB"/>
              </w:rPr>
            </w:pPr>
            <w:r w:rsidRPr="6B8A1BC1" w:rsidR="7E0B228C">
              <w:rPr>
                <w:rFonts w:ascii="Arial" w:hAnsi="Arial" w:eastAsia="Arial" w:cs="Arial"/>
                <w:b w:val="0"/>
                <w:bCs w:val="0"/>
                <w:i w:val="0"/>
                <w:iCs w:val="0"/>
                <w:caps w:val="0"/>
                <w:smallCaps w:val="0"/>
                <w:strike w:val="0"/>
                <w:dstrike w:val="0"/>
                <w:noProof w:val="0"/>
                <w:color w:val="000000" w:themeColor="text1" w:themeTint="FF" w:themeShade="FF"/>
                <w:sz w:val="22"/>
                <w:szCs w:val="22"/>
                <w:u w:val="none"/>
                <w:lang w:val="en-GB"/>
              </w:rPr>
              <w:t xml:space="preserve">The six indicators suggested to assess risk of </w:t>
            </w:r>
            <w:r w:rsidRPr="6B8A1BC1" w:rsidR="7E0B228C">
              <w:rPr>
                <w:rFonts w:ascii="Arial" w:hAnsi="Arial" w:eastAsia="Arial" w:cs="Arial"/>
                <w:b w:val="0"/>
                <w:bCs w:val="0"/>
                <w:i w:val="0"/>
                <w:iCs w:val="0"/>
                <w:caps w:val="0"/>
                <w:smallCaps w:val="0"/>
                <w:strike w:val="0"/>
                <w:dstrike w:val="0"/>
                <w:noProof w:val="0"/>
                <w:color w:val="000000" w:themeColor="text1" w:themeTint="FF" w:themeShade="FF"/>
                <w:sz w:val="22"/>
                <w:szCs w:val="22"/>
                <w:u w:val="none"/>
                <w:lang w:val="en-GB"/>
              </w:rPr>
              <w:t>protr</w:t>
            </w:r>
            <w:r w:rsidRPr="6B8A1BC1" w:rsidR="7E0B228C">
              <w:rPr>
                <w:rFonts w:ascii="Arial" w:hAnsi="Arial" w:eastAsia="Arial" w:cs="Arial"/>
                <w:b w:val="0"/>
                <w:bCs w:val="0"/>
                <w:i w:val="0"/>
                <w:iCs w:val="0"/>
                <w:caps w:val="0"/>
                <w:smallCaps w:val="0"/>
                <w:strike w:val="0"/>
                <w:dstrike w:val="0"/>
                <w:noProof w:val="0"/>
                <w:color w:val="000000" w:themeColor="text1" w:themeTint="FF" w:themeShade="FF"/>
                <w:sz w:val="22"/>
                <w:szCs w:val="22"/>
                <w:u w:val="none"/>
                <w:lang w:val="en-GB"/>
              </w:rPr>
              <w:t>acted waits to patient experience and outcomes was noted.</w:t>
            </w:r>
          </w:p>
          <w:p w:rsidR="6BE5F582" w:rsidP="00F39C34" w:rsidRDefault="6BE5F582" w14:paraId="3300875D" w14:textId="4010A1A5">
            <w:pPr>
              <w:pStyle w:val="Normal"/>
              <w:spacing w:line="240" w:lineRule="auto"/>
              <w:ind/>
              <w:rPr>
                <w:rFonts w:ascii="Arial" w:hAnsi="Arial" w:eastAsia="Arial" w:cs="Arial"/>
                <w:b w:val="0"/>
                <w:bCs w:val="0"/>
                <w:i w:val="0"/>
                <w:iCs w:val="0"/>
                <w:caps w:val="0"/>
                <w:smallCaps w:val="0"/>
                <w:strike w:val="0"/>
                <w:dstrike w:val="0"/>
                <w:noProof w:val="0"/>
                <w:color w:val="000000" w:themeColor="text1" w:themeTint="FF" w:themeShade="FF"/>
                <w:sz w:val="22"/>
                <w:szCs w:val="22"/>
                <w:u w:val="none"/>
                <w:lang w:val="en-GB"/>
              </w:rPr>
            </w:pPr>
          </w:p>
        </w:tc>
        <w:tc>
          <w:tcPr>
            <w:tcW w:w="810" w:type="dxa"/>
            <w:tcBorders>
              <w:top w:val="single" w:color="auto" w:sz="4" w:space="0"/>
              <w:left w:val="single" w:color="auto" w:sz="4" w:space="0"/>
              <w:bottom w:val="single" w:color="auto" w:sz="4" w:space="0"/>
              <w:right w:val="single" w:color="auto" w:sz="4" w:space="0"/>
            </w:tcBorders>
            <w:tcMar/>
          </w:tcPr>
          <w:p w:rsidR="6BE5F582" w:rsidP="6BE5F582" w:rsidRDefault="6BE5F582" w14:paraId="5937157F" w14:textId="0E8409A4">
            <w:pPr>
              <w:pStyle w:val="Normal"/>
              <w:spacing w:line="240" w:lineRule="auto"/>
              <w:jc w:val="both"/>
              <w:rPr>
                <w:rFonts w:ascii="Arial" w:hAnsi="Arial" w:cs="Arial"/>
                <w:b w:val="1"/>
                <w:bCs w:val="1"/>
                <w:sz w:val="22"/>
                <w:szCs w:val="22"/>
                <w:lang w:eastAsia="en-GB"/>
              </w:rPr>
            </w:pPr>
          </w:p>
        </w:tc>
      </w:tr>
      <w:tr w:rsidRPr="00AE4B07" w:rsidR="00F63DED" w:rsidTr="33D49C90" w14:paraId="05FBAAF6" w14:textId="77777777">
        <w:trPr>
          <w:trHeight w:val="409"/>
        </w:trPr>
        <w:tc>
          <w:tcPr>
            <w:tcW w:w="1725" w:type="dxa"/>
            <w:tcBorders>
              <w:top w:val="single" w:color="auto" w:sz="4" w:space="0"/>
              <w:left w:val="single" w:color="auto" w:sz="4" w:space="0"/>
              <w:bottom w:val="single" w:color="auto" w:sz="4" w:space="0"/>
              <w:right w:val="single" w:color="auto" w:sz="4" w:space="0"/>
            </w:tcBorders>
            <w:tcMar/>
          </w:tcPr>
          <w:p w:rsidRPr="00AE4B07" w:rsidR="00F63DED" w:rsidP="4849510A" w:rsidRDefault="69CC986F" w14:paraId="79C8A5D9" w14:textId="6FAFC547">
            <w:pPr>
              <w:spacing w:line="240" w:lineRule="auto"/>
              <w:jc w:val="both"/>
              <w:rPr>
                <w:rFonts w:ascii="Arial" w:hAnsi="Arial" w:cs="Arial"/>
                <w:b w:val="1"/>
                <w:bCs w:val="1"/>
                <w:sz w:val="22"/>
                <w:szCs w:val="22"/>
                <w:lang w:eastAsia="en-GB"/>
              </w:rPr>
            </w:pPr>
            <w:r w:rsidRPr="4849510A" w:rsidR="1D377205">
              <w:rPr>
                <w:rFonts w:ascii="Arial" w:hAnsi="Arial" w:cs="Arial"/>
                <w:b w:val="1"/>
                <w:bCs w:val="1"/>
                <w:sz w:val="22"/>
                <w:szCs w:val="22"/>
                <w:lang w:eastAsia="en-GB"/>
              </w:rPr>
              <w:t xml:space="preserve">QC  </w:t>
            </w:r>
          </w:p>
          <w:p w:rsidRPr="00AE4B07" w:rsidR="00F63DED" w:rsidP="09A982BF" w:rsidRDefault="69CC986F" w14:paraId="6A7D8514" w14:textId="7FCD307F">
            <w:pPr>
              <w:spacing w:line="240" w:lineRule="auto"/>
              <w:jc w:val="both"/>
              <w:rPr>
                <w:rFonts w:ascii="Arial" w:hAnsi="Arial" w:cs="Arial"/>
                <w:b w:val="1"/>
                <w:bCs w:val="1"/>
                <w:sz w:val="22"/>
                <w:szCs w:val="22"/>
                <w:lang w:eastAsia="en-GB"/>
              </w:rPr>
            </w:pPr>
            <w:r w:rsidRPr="7DA24911" w:rsidR="799D4023">
              <w:rPr>
                <w:rFonts w:ascii="Arial" w:hAnsi="Arial" w:cs="Arial"/>
                <w:b w:val="1"/>
                <w:bCs w:val="1"/>
                <w:sz w:val="22"/>
                <w:szCs w:val="22"/>
                <w:lang w:eastAsia="en-GB"/>
              </w:rPr>
              <w:t>2025/</w:t>
            </w:r>
            <w:r w:rsidRPr="7DA24911" w:rsidR="6862E93A">
              <w:rPr>
                <w:rFonts w:ascii="Arial" w:hAnsi="Arial" w:cs="Arial"/>
                <w:b w:val="1"/>
                <w:bCs w:val="1"/>
                <w:sz w:val="22"/>
                <w:szCs w:val="22"/>
                <w:lang w:eastAsia="en-GB"/>
              </w:rPr>
              <w:t>1</w:t>
            </w:r>
            <w:r w:rsidRPr="7DA24911" w:rsidR="373098E4">
              <w:rPr>
                <w:rFonts w:ascii="Arial" w:hAnsi="Arial" w:cs="Arial"/>
                <w:b w:val="1"/>
                <w:bCs w:val="1"/>
                <w:sz w:val="22"/>
                <w:szCs w:val="22"/>
                <w:lang w:eastAsia="en-GB"/>
              </w:rPr>
              <w:t>2</w:t>
            </w:r>
            <w:r w:rsidRPr="7DA24911" w:rsidR="799D4023">
              <w:rPr>
                <w:rFonts w:ascii="Arial" w:hAnsi="Arial" w:cs="Arial"/>
                <w:b w:val="1"/>
                <w:bCs w:val="1"/>
                <w:sz w:val="22"/>
                <w:szCs w:val="22"/>
                <w:lang w:eastAsia="en-GB"/>
              </w:rPr>
              <w:t>/2.</w:t>
            </w:r>
            <w:r w:rsidRPr="7DA24911" w:rsidR="796D9C50">
              <w:rPr>
                <w:rFonts w:ascii="Arial" w:hAnsi="Arial" w:cs="Arial"/>
                <w:b w:val="1"/>
                <w:bCs w:val="1"/>
                <w:sz w:val="22"/>
                <w:szCs w:val="22"/>
                <w:lang w:eastAsia="en-GB"/>
              </w:rPr>
              <w:t>4</w:t>
            </w:r>
          </w:p>
        </w:tc>
        <w:tc>
          <w:tcPr>
            <w:tcW w:w="8640" w:type="dxa"/>
            <w:tcBorders>
              <w:top w:val="single" w:color="auto" w:sz="4" w:space="0"/>
              <w:left w:val="single" w:color="auto" w:sz="4" w:space="0"/>
              <w:bottom w:val="single" w:color="auto" w:sz="4" w:space="0"/>
              <w:right w:val="single" w:color="auto" w:sz="4" w:space="0"/>
            </w:tcBorders>
            <w:tcMar/>
          </w:tcPr>
          <w:p w:rsidR="0B4791CB" w:rsidP="7DA24911" w:rsidRDefault="0B4791CB" w14:paraId="3855E64B" w14:textId="48AE36CE">
            <w:pPr>
              <w:pStyle w:val="Normal"/>
              <w:suppressLineNumbers w:val="0"/>
              <w:bidi w:val="0"/>
              <w:spacing w:before="0" w:beforeAutospacing="off" w:after="0" w:afterAutospacing="off" w:line="276" w:lineRule="auto"/>
              <w:ind w:left="0" w:right="0"/>
              <w:jc w:val="both"/>
            </w:pPr>
            <w:hyperlink r:id="R198ad897a6cc4755">
              <w:r w:rsidRPr="68A0B00B" w:rsidR="0B4791CB">
                <w:rPr>
                  <w:rStyle w:val="Hyperlink"/>
                  <w:rFonts w:ascii="Arial" w:hAnsi="Arial" w:eastAsia="Arial" w:cs="Arial"/>
                  <w:b w:val="1"/>
                  <w:bCs w:val="1"/>
                  <w:i w:val="0"/>
                  <w:iCs w:val="0"/>
                  <w:caps w:val="0"/>
                  <w:smallCaps w:val="0"/>
                  <w:noProof w:val="0"/>
                  <w:sz w:val="22"/>
                  <w:szCs w:val="22"/>
                  <w:lang w:val="en-GB"/>
                </w:rPr>
                <w:t>Care After Death Processes and Learning from Mortality</w:t>
              </w:r>
            </w:hyperlink>
          </w:p>
          <w:p w:rsidR="617F6508" w:rsidP="73B67C08" w:rsidRDefault="617F6508" w14:paraId="3FD0CC93" w14:textId="06A9AD62">
            <w:pPr>
              <w:spacing w:line="240" w:lineRule="auto"/>
              <w:rPr>
                <w:rFonts w:ascii="Arial" w:hAnsi="Arial" w:cs="Arial"/>
                <w:b w:val="1"/>
                <w:bCs w:val="1"/>
                <w:sz w:val="22"/>
                <w:szCs w:val="22"/>
                <w:lang w:eastAsia="en-GB"/>
              </w:rPr>
            </w:pPr>
          </w:p>
          <w:p w:rsidR="1CE42095" w:rsidP="6B8A1BC1" w:rsidRDefault="1CE42095" w14:paraId="17D093AC" w14:textId="4C9F0A4D">
            <w:pPr>
              <w:suppressLineNumbers w:val="0"/>
              <w:spacing w:before="0" w:beforeAutospacing="off" w:after="0" w:afterAutospacing="off" w:line="240" w:lineRule="auto"/>
              <w:rPr>
                <w:rFonts w:ascii="Arial" w:hAnsi="Arial" w:cs="Arial"/>
                <w:b w:val="0"/>
                <w:bCs w:val="0"/>
                <w:sz w:val="22"/>
                <w:szCs w:val="22"/>
                <w:lang w:eastAsia="en-GB"/>
              </w:rPr>
            </w:pPr>
            <w:r w:rsidRPr="6B8A1BC1" w:rsidR="1CE42095">
              <w:rPr>
                <w:rFonts w:ascii="Arial" w:hAnsi="Arial" w:cs="Arial"/>
                <w:b w:val="0"/>
                <w:bCs w:val="0"/>
                <w:sz w:val="22"/>
                <w:szCs w:val="22"/>
                <w:lang w:eastAsia="en-GB"/>
              </w:rPr>
              <w:t>Aled Roberts (AR), the Associate Medical Director Patient Safety and Clinical Effectiveness, provided the following summary:</w:t>
            </w:r>
          </w:p>
          <w:p w:rsidR="1CE42095" w:rsidP="6B8A1BC1" w:rsidRDefault="1CE42095" w14:paraId="7796291E" w14:textId="7A1D55F3">
            <w:pPr>
              <w:pStyle w:val="ListParagraph"/>
              <w:numPr>
                <w:ilvl w:val="0"/>
                <w:numId w:val="163"/>
              </w:numPr>
              <w:suppressLineNumbers w:val="0"/>
              <w:spacing w:before="0" w:beforeAutospacing="off" w:after="0" w:afterAutospacing="off" w:line="240" w:lineRule="auto"/>
              <w:rPr>
                <w:rFonts w:ascii="Arial" w:hAnsi="Arial" w:cs="Arial"/>
                <w:b w:val="0"/>
                <w:bCs w:val="0"/>
                <w:sz w:val="22"/>
                <w:szCs w:val="22"/>
                <w:lang w:eastAsia="en-GB"/>
              </w:rPr>
            </w:pPr>
            <w:r w:rsidRPr="6B8A1BC1" w:rsidR="1CE42095">
              <w:rPr>
                <w:rFonts w:ascii="Arial" w:hAnsi="Arial" w:cs="Arial"/>
                <w:b w:val="0"/>
                <w:bCs w:val="0"/>
                <w:sz w:val="22"/>
                <w:szCs w:val="22"/>
                <w:lang w:eastAsia="en-GB"/>
              </w:rPr>
              <w:t>Care After Death was a key issue under increased scrutiny following delays produci</w:t>
            </w:r>
            <w:r w:rsidRPr="6B8A1BC1" w:rsidR="1CE42095">
              <w:rPr>
                <w:rFonts w:ascii="Arial" w:hAnsi="Arial" w:cs="Arial"/>
                <w:b w:val="0"/>
                <w:bCs w:val="0"/>
                <w:color w:val="auto"/>
                <w:sz w:val="22"/>
                <w:szCs w:val="22"/>
                <w:lang w:eastAsia="en-GB"/>
              </w:rPr>
              <w:t xml:space="preserve">ng </w:t>
            </w:r>
            <w:r w:rsidRPr="6B8A1BC1" w:rsidR="1CE42095">
              <w:rPr>
                <w:rFonts w:ascii="Arial" w:hAnsi="Arial" w:cs="Arial"/>
                <w:b w:val="0"/>
                <w:bCs w:val="0"/>
                <w:color w:val="auto"/>
                <w:sz w:val="22"/>
                <w:szCs w:val="22"/>
                <w:lang w:eastAsia="en-GB"/>
              </w:rPr>
              <w:t>M</w:t>
            </w:r>
            <w:r w:rsidRPr="6B8A1BC1" w:rsidR="0D12F589">
              <w:rPr>
                <w:rFonts w:ascii="Arial" w:hAnsi="Arial" w:cs="Arial"/>
                <w:b w:val="0"/>
                <w:bCs w:val="0"/>
                <w:color w:val="auto"/>
                <w:sz w:val="22"/>
                <w:szCs w:val="22"/>
                <w:lang w:eastAsia="en-GB"/>
              </w:rPr>
              <w:t>edical Certificate of Cause of Death (M</w:t>
            </w:r>
            <w:r w:rsidRPr="6B8A1BC1" w:rsidR="1CE42095">
              <w:rPr>
                <w:rFonts w:ascii="Arial" w:hAnsi="Arial" w:cs="Arial"/>
                <w:b w:val="0"/>
                <w:bCs w:val="0"/>
                <w:color w:val="auto"/>
                <w:sz w:val="22"/>
                <w:szCs w:val="22"/>
                <w:lang w:eastAsia="en-GB"/>
              </w:rPr>
              <w:t>CCDs</w:t>
            </w:r>
            <w:r w:rsidRPr="6B8A1BC1" w:rsidR="3782F8D3">
              <w:rPr>
                <w:rFonts w:ascii="Arial" w:hAnsi="Arial" w:cs="Arial"/>
                <w:b w:val="0"/>
                <w:bCs w:val="0"/>
                <w:color w:val="auto"/>
                <w:sz w:val="22"/>
                <w:szCs w:val="22"/>
                <w:lang w:eastAsia="en-GB"/>
              </w:rPr>
              <w:t>)</w:t>
            </w:r>
            <w:r w:rsidRPr="6B8A1BC1" w:rsidR="1CE42095">
              <w:rPr>
                <w:rFonts w:ascii="Arial" w:hAnsi="Arial" w:cs="Arial"/>
                <w:b w:val="0"/>
                <w:bCs w:val="0"/>
                <w:color w:val="auto"/>
                <w:sz w:val="22"/>
                <w:szCs w:val="22"/>
                <w:lang w:eastAsia="en-GB"/>
              </w:rPr>
              <w:t xml:space="preserve"> </w:t>
            </w:r>
            <w:r w:rsidRPr="6B8A1BC1" w:rsidR="1CE42095">
              <w:rPr>
                <w:rFonts w:ascii="Arial" w:hAnsi="Arial" w:cs="Arial"/>
                <w:b w:val="0"/>
                <w:bCs w:val="0"/>
                <w:color w:val="auto"/>
                <w:sz w:val="22"/>
                <w:szCs w:val="22"/>
                <w:lang w:eastAsia="en-GB"/>
              </w:rPr>
              <w:t>la</w:t>
            </w:r>
            <w:r w:rsidRPr="6B8A1BC1" w:rsidR="1CE42095">
              <w:rPr>
                <w:rFonts w:ascii="Arial" w:hAnsi="Arial" w:cs="Arial"/>
                <w:b w:val="0"/>
                <w:bCs w:val="0"/>
                <w:sz w:val="22"/>
                <w:szCs w:val="22"/>
                <w:lang w:eastAsia="en-GB"/>
              </w:rPr>
              <w:t>st winter and related press coverage.</w:t>
            </w:r>
          </w:p>
          <w:p w:rsidR="1CE42095" w:rsidP="6B8A1BC1" w:rsidRDefault="1CE42095" w14:paraId="7A07852B" w14:textId="1CC4F5C5">
            <w:pPr>
              <w:pStyle w:val="ListParagraph"/>
              <w:numPr>
                <w:ilvl w:val="0"/>
                <w:numId w:val="163"/>
              </w:numPr>
              <w:suppressLineNumbers w:val="0"/>
              <w:spacing w:before="0" w:beforeAutospacing="off" w:after="0" w:afterAutospacing="off" w:line="240" w:lineRule="auto"/>
              <w:rPr>
                <w:rFonts w:ascii="Arial" w:hAnsi="Arial" w:cs="Arial"/>
                <w:b w:val="0"/>
                <w:bCs w:val="0"/>
                <w:sz w:val="22"/>
                <w:szCs w:val="22"/>
                <w:lang w:eastAsia="en-GB"/>
              </w:rPr>
            </w:pPr>
            <w:r w:rsidRPr="6B8A1BC1" w:rsidR="1CE42095">
              <w:rPr>
                <w:rFonts w:ascii="Arial" w:hAnsi="Arial" w:cs="Arial"/>
                <w:b w:val="0"/>
                <w:bCs w:val="0"/>
                <w:sz w:val="22"/>
                <w:szCs w:val="22"/>
                <w:lang w:eastAsia="en-GB"/>
              </w:rPr>
              <w:t>Wales differed from England, with more external scrutiny via the Medical Examiner Service.</w:t>
            </w:r>
          </w:p>
          <w:p w:rsidR="1CE42095" w:rsidP="6B8A1BC1" w:rsidRDefault="1CE42095" w14:paraId="73CF2DC2" w14:textId="17BE525D">
            <w:pPr>
              <w:pStyle w:val="ListParagraph"/>
              <w:numPr>
                <w:ilvl w:val="0"/>
                <w:numId w:val="163"/>
              </w:numPr>
              <w:suppressLineNumbers w:val="0"/>
              <w:spacing w:before="0" w:beforeAutospacing="off" w:after="0" w:afterAutospacing="off" w:line="240" w:lineRule="auto"/>
              <w:rPr>
                <w:rFonts w:ascii="Arial" w:hAnsi="Arial" w:cs="Arial"/>
                <w:b w:val="0"/>
                <w:bCs w:val="0"/>
                <w:sz w:val="22"/>
                <w:szCs w:val="22"/>
                <w:lang w:eastAsia="en-GB"/>
              </w:rPr>
            </w:pPr>
            <w:r w:rsidRPr="33D49C90" w:rsidR="7F577041">
              <w:rPr>
                <w:rFonts w:ascii="Arial" w:hAnsi="Arial" w:cs="Arial"/>
                <w:b w:val="0"/>
                <w:bCs w:val="0"/>
                <w:sz w:val="22"/>
                <w:szCs w:val="22"/>
                <w:lang w:eastAsia="en-GB"/>
              </w:rPr>
              <w:t xml:space="preserve">They had moved from paper to </w:t>
            </w:r>
            <w:r w:rsidRPr="33D49C90" w:rsidR="5F3CCEFD">
              <w:rPr>
                <w:rFonts w:ascii="Arial" w:hAnsi="Arial" w:cs="Arial"/>
                <w:b w:val="0"/>
                <w:bCs w:val="0"/>
                <w:sz w:val="22"/>
                <w:szCs w:val="22"/>
                <w:lang w:eastAsia="en-GB"/>
              </w:rPr>
              <w:t xml:space="preserve">a QR code </w:t>
            </w:r>
            <w:r w:rsidRPr="33D49C90" w:rsidR="7F577041">
              <w:rPr>
                <w:rFonts w:ascii="Arial" w:hAnsi="Arial" w:cs="Arial"/>
                <w:b w:val="0"/>
                <w:bCs w:val="0"/>
                <w:sz w:val="22"/>
                <w:szCs w:val="22"/>
                <w:lang w:eastAsia="en-GB"/>
              </w:rPr>
              <w:t>digital system</w:t>
            </w:r>
            <w:r w:rsidRPr="33D49C90" w:rsidR="38D50E7E">
              <w:rPr>
                <w:rFonts w:ascii="Arial" w:hAnsi="Arial" w:cs="Arial"/>
                <w:b w:val="0"/>
                <w:bCs w:val="0"/>
                <w:sz w:val="22"/>
                <w:szCs w:val="22"/>
                <w:lang w:eastAsia="en-GB"/>
              </w:rPr>
              <w:t>, both in reporting to the Medical Examiner Service a</w:t>
            </w:r>
            <w:r w:rsidRPr="33D49C90" w:rsidR="4AA64109">
              <w:rPr>
                <w:rFonts w:ascii="Arial" w:hAnsi="Arial" w:cs="Arial"/>
                <w:b w:val="0"/>
                <w:bCs w:val="0"/>
                <w:sz w:val="22"/>
                <w:szCs w:val="22"/>
                <w:lang w:eastAsia="en-GB"/>
              </w:rPr>
              <w:t>nd to the coroner,</w:t>
            </w:r>
            <w:r w:rsidRPr="33D49C90" w:rsidR="7F577041">
              <w:rPr>
                <w:rFonts w:ascii="Arial" w:hAnsi="Arial" w:cs="Arial"/>
                <w:b w:val="0"/>
                <w:bCs w:val="0"/>
                <w:sz w:val="22"/>
                <w:szCs w:val="22"/>
                <w:lang w:eastAsia="en-GB"/>
              </w:rPr>
              <w:t xml:space="preserve"> improving turnaround times</w:t>
            </w:r>
            <w:r w:rsidRPr="33D49C90" w:rsidR="475B8F98">
              <w:rPr>
                <w:rFonts w:ascii="Arial" w:hAnsi="Arial" w:cs="Arial"/>
                <w:b w:val="0"/>
                <w:bCs w:val="0"/>
                <w:sz w:val="22"/>
                <w:szCs w:val="22"/>
                <w:lang w:eastAsia="en-GB"/>
              </w:rPr>
              <w:t xml:space="preserve"> for MCCDs</w:t>
            </w:r>
            <w:r w:rsidRPr="33D49C90" w:rsidR="7F577041">
              <w:rPr>
                <w:rFonts w:ascii="Arial" w:hAnsi="Arial" w:cs="Arial"/>
                <w:b w:val="0"/>
                <w:bCs w:val="0"/>
                <w:sz w:val="22"/>
                <w:szCs w:val="22"/>
                <w:lang w:eastAsia="en-GB"/>
              </w:rPr>
              <w:t xml:space="preserve"> </w:t>
            </w:r>
            <w:r w:rsidRPr="33D49C90" w:rsidR="7F577041">
              <w:rPr>
                <w:rFonts w:ascii="Arial" w:hAnsi="Arial" w:cs="Arial"/>
                <w:b w:val="0"/>
                <w:bCs w:val="0"/>
                <w:sz w:val="22"/>
                <w:szCs w:val="22"/>
                <w:lang w:eastAsia="en-GB"/>
              </w:rPr>
              <w:t>from</w:t>
            </w:r>
            <w:r w:rsidRPr="33D49C90" w:rsidR="7F577041">
              <w:rPr>
                <w:rFonts w:ascii="Arial" w:hAnsi="Arial" w:cs="Arial"/>
                <w:b w:val="0"/>
                <w:bCs w:val="0"/>
                <w:sz w:val="22"/>
                <w:szCs w:val="22"/>
                <w:lang w:eastAsia="en-GB"/>
              </w:rPr>
              <w:t xml:space="preserve"> 15 days last winter to about 5 days (although flu season may challenge this).</w:t>
            </w:r>
          </w:p>
          <w:p w:rsidR="1CE42095" w:rsidP="6B8A1BC1" w:rsidRDefault="1CE42095" w14:paraId="1594FA1E" w14:textId="5E748551">
            <w:pPr>
              <w:pStyle w:val="ListParagraph"/>
              <w:numPr>
                <w:ilvl w:val="0"/>
                <w:numId w:val="163"/>
              </w:numPr>
              <w:suppressLineNumbers w:val="0"/>
              <w:spacing w:before="0" w:beforeAutospacing="off" w:after="0" w:afterAutospacing="off" w:line="240" w:lineRule="auto"/>
              <w:rPr>
                <w:rFonts w:ascii="Arial" w:hAnsi="Arial" w:cs="Arial"/>
                <w:b w:val="0"/>
                <w:bCs w:val="0"/>
                <w:sz w:val="22"/>
                <w:szCs w:val="22"/>
                <w:lang w:eastAsia="en-GB"/>
              </w:rPr>
            </w:pPr>
            <w:r w:rsidRPr="33D49C90" w:rsidR="567751F6">
              <w:rPr>
                <w:rFonts w:ascii="Arial" w:hAnsi="Arial" w:cs="Arial"/>
                <w:b w:val="0"/>
                <w:bCs w:val="0"/>
                <w:sz w:val="22"/>
                <w:szCs w:val="22"/>
                <w:lang w:eastAsia="en-GB"/>
              </w:rPr>
              <w:t xml:space="preserve">The measures being implemented for the winter </w:t>
            </w:r>
            <w:r w:rsidRPr="33D49C90" w:rsidR="1980510C">
              <w:rPr>
                <w:rFonts w:ascii="Arial" w:hAnsi="Arial" w:cs="Arial"/>
                <w:b w:val="0"/>
                <w:bCs w:val="0"/>
                <w:sz w:val="22"/>
                <w:szCs w:val="22"/>
                <w:lang w:eastAsia="en-GB"/>
              </w:rPr>
              <w:t>were detailed within the report.</w:t>
            </w:r>
          </w:p>
          <w:p w:rsidR="1CE42095" w:rsidP="6B8A1BC1" w:rsidRDefault="1CE42095" w14:paraId="28D45C30" w14:textId="675457EF">
            <w:pPr>
              <w:pStyle w:val="ListParagraph"/>
              <w:numPr>
                <w:ilvl w:val="0"/>
                <w:numId w:val="163"/>
              </w:numPr>
              <w:suppressLineNumbers w:val="0"/>
              <w:spacing w:before="0" w:beforeAutospacing="off" w:after="0" w:afterAutospacing="off" w:line="240" w:lineRule="auto"/>
              <w:rPr>
                <w:rFonts w:ascii="Arial" w:hAnsi="Arial" w:cs="Arial"/>
                <w:b w:val="0"/>
                <w:bCs w:val="0"/>
                <w:sz w:val="22"/>
                <w:szCs w:val="22"/>
                <w:lang w:eastAsia="en-GB"/>
              </w:rPr>
            </w:pPr>
            <w:r w:rsidRPr="6B8A1BC1" w:rsidR="1CE42095">
              <w:rPr>
                <w:rFonts w:ascii="Arial" w:hAnsi="Arial" w:cs="Arial"/>
                <w:b w:val="0"/>
                <w:bCs w:val="0"/>
                <w:sz w:val="22"/>
                <w:szCs w:val="22"/>
                <w:lang w:eastAsia="en-GB"/>
              </w:rPr>
              <w:t xml:space="preserve">They also scrutinised all deaths returned by the Medical </w:t>
            </w:r>
            <w:r w:rsidRPr="6B8A1BC1" w:rsidR="652B6FD3">
              <w:rPr>
                <w:rFonts w:ascii="Arial" w:hAnsi="Arial" w:cs="Arial"/>
                <w:b w:val="0"/>
                <w:bCs w:val="0"/>
                <w:sz w:val="22"/>
                <w:szCs w:val="22"/>
                <w:lang w:eastAsia="en-GB"/>
              </w:rPr>
              <w:t>Examiner and</w:t>
            </w:r>
            <w:r w:rsidRPr="6B8A1BC1" w:rsidR="1CE42095">
              <w:rPr>
                <w:rFonts w:ascii="Arial" w:hAnsi="Arial" w:cs="Arial"/>
                <w:b w:val="0"/>
                <w:bCs w:val="0"/>
                <w:sz w:val="22"/>
                <w:szCs w:val="22"/>
                <w:lang w:eastAsia="en-GB"/>
              </w:rPr>
              <w:t xml:space="preserve"> now reviewed coroner cases not going to inquest to extract learning. These fed into mortality scrutiny </w:t>
            </w:r>
            <w:r w:rsidRPr="6B8A1BC1" w:rsidR="4F2F6639">
              <w:rPr>
                <w:rFonts w:ascii="Arial" w:hAnsi="Arial" w:cs="Arial"/>
                <w:b w:val="0"/>
                <w:bCs w:val="0"/>
                <w:sz w:val="22"/>
                <w:szCs w:val="22"/>
                <w:lang w:eastAsia="en-GB"/>
              </w:rPr>
              <w:t>processes</w:t>
            </w:r>
            <w:r w:rsidRPr="6B8A1BC1" w:rsidR="1CE42095">
              <w:rPr>
                <w:rFonts w:ascii="Arial" w:hAnsi="Arial" w:cs="Arial"/>
                <w:b w:val="0"/>
                <w:bCs w:val="0"/>
                <w:sz w:val="22"/>
                <w:szCs w:val="22"/>
                <w:lang w:eastAsia="en-GB"/>
              </w:rPr>
              <w:t xml:space="preserve"> for </w:t>
            </w:r>
            <w:r w:rsidRPr="6B8A1BC1" w:rsidR="1CE42095">
              <w:rPr>
                <w:rFonts w:ascii="Arial" w:hAnsi="Arial" w:cs="Arial"/>
                <w:b w:val="0"/>
                <w:bCs w:val="0"/>
                <w:sz w:val="22"/>
                <w:szCs w:val="22"/>
                <w:lang w:eastAsia="en-GB"/>
              </w:rPr>
              <w:t>appropriate review</w:t>
            </w:r>
            <w:r w:rsidRPr="6B8A1BC1" w:rsidR="1CE42095">
              <w:rPr>
                <w:rFonts w:ascii="Arial" w:hAnsi="Arial" w:cs="Arial"/>
                <w:b w:val="0"/>
                <w:bCs w:val="0"/>
                <w:sz w:val="22"/>
                <w:szCs w:val="22"/>
                <w:lang w:eastAsia="en-GB"/>
              </w:rPr>
              <w:t xml:space="preserve">. </w:t>
            </w:r>
          </w:p>
          <w:p w:rsidR="1CE42095" w:rsidP="6B8A1BC1" w:rsidRDefault="1CE42095" w14:paraId="3B20EE77" w14:textId="0F2BCB90">
            <w:pPr>
              <w:pStyle w:val="ListParagraph"/>
              <w:numPr>
                <w:ilvl w:val="0"/>
                <w:numId w:val="163"/>
              </w:numPr>
              <w:suppressLineNumbers w:val="0"/>
              <w:spacing w:before="0" w:beforeAutospacing="off" w:after="0" w:afterAutospacing="off" w:line="240" w:lineRule="auto"/>
              <w:rPr>
                <w:rFonts w:ascii="Arial" w:hAnsi="Arial" w:cs="Arial"/>
                <w:b w:val="0"/>
                <w:bCs w:val="0"/>
                <w:sz w:val="22"/>
                <w:szCs w:val="22"/>
                <w:lang w:eastAsia="en-GB"/>
              </w:rPr>
            </w:pPr>
            <w:r w:rsidRPr="6B8A1BC1" w:rsidR="1CE42095">
              <w:rPr>
                <w:rFonts w:ascii="Arial" w:hAnsi="Arial" w:cs="Arial"/>
                <w:b w:val="0"/>
                <w:bCs w:val="0"/>
                <w:sz w:val="22"/>
                <w:szCs w:val="22"/>
                <w:lang w:eastAsia="en-GB"/>
              </w:rPr>
              <w:t xml:space="preserve">An early flu </w:t>
            </w:r>
            <w:r w:rsidRPr="6B8A1BC1" w:rsidR="3823A9B1">
              <w:rPr>
                <w:rFonts w:ascii="Arial" w:hAnsi="Arial" w:cs="Arial"/>
                <w:b w:val="0"/>
                <w:bCs w:val="0"/>
                <w:sz w:val="22"/>
                <w:szCs w:val="22"/>
                <w:lang w:eastAsia="en-GB"/>
              </w:rPr>
              <w:t>season</w:t>
            </w:r>
            <w:r w:rsidRPr="6B8A1BC1" w:rsidR="1CE42095">
              <w:rPr>
                <w:rFonts w:ascii="Arial" w:hAnsi="Arial" w:cs="Arial"/>
                <w:b w:val="0"/>
                <w:bCs w:val="0"/>
                <w:sz w:val="22"/>
                <w:szCs w:val="22"/>
                <w:lang w:eastAsia="en-GB"/>
              </w:rPr>
              <w:t xml:space="preserve"> would test these improvements. </w:t>
            </w:r>
          </w:p>
          <w:p w:rsidR="6B8A1BC1" w:rsidP="6B8A1BC1" w:rsidRDefault="6B8A1BC1" w14:paraId="6310AD96" w14:textId="2FFB3B9D">
            <w:pPr>
              <w:suppressLineNumbers w:val="0"/>
              <w:spacing w:before="0" w:beforeAutospacing="off" w:after="0" w:afterAutospacing="off" w:line="240" w:lineRule="auto"/>
              <w:rPr>
                <w:rFonts w:ascii="Arial" w:hAnsi="Arial" w:cs="Arial"/>
                <w:b w:val="0"/>
                <w:bCs w:val="0"/>
                <w:sz w:val="22"/>
                <w:szCs w:val="22"/>
                <w:lang w:eastAsia="en-GB"/>
              </w:rPr>
            </w:pPr>
          </w:p>
          <w:p w:rsidR="5AE9409D" w:rsidP="6B8A1BC1" w:rsidRDefault="5AE9409D" w14:paraId="43ECF43B" w14:textId="180C8894">
            <w:pPr>
              <w:suppressLineNumbers w:val="0"/>
              <w:spacing w:before="0" w:beforeAutospacing="off" w:after="0" w:afterAutospacing="off" w:line="240" w:lineRule="auto"/>
              <w:rPr>
                <w:rFonts w:ascii="Arial" w:hAnsi="Arial" w:cs="Arial"/>
                <w:b w:val="0"/>
                <w:bCs w:val="0"/>
                <w:sz w:val="22"/>
                <w:szCs w:val="22"/>
                <w:lang w:eastAsia="en-GB"/>
              </w:rPr>
            </w:pPr>
            <w:r w:rsidRPr="33D49C90" w:rsidR="367F477E">
              <w:rPr>
                <w:rFonts w:ascii="Arial" w:hAnsi="Arial" w:cs="Arial"/>
                <w:b w:val="0"/>
                <w:bCs w:val="0"/>
                <w:sz w:val="22"/>
                <w:szCs w:val="22"/>
                <w:lang w:eastAsia="en-GB"/>
              </w:rPr>
              <w:t xml:space="preserve">Robert Mahoney (RM), the Deputy Director of Finance (Operational), added that his own </w:t>
            </w:r>
            <w:r w:rsidRPr="33D49C90" w:rsidR="41D04F0C">
              <w:rPr>
                <w:rFonts w:ascii="Arial" w:hAnsi="Arial" w:cs="Arial"/>
                <w:b w:val="0"/>
                <w:bCs w:val="0"/>
                <w:sz w:val="22"/>
                <w:szCs w:val="22"/>
                <w:lang w:eastAsia="en-GB"/>
              </w:rPr>
              <w:t>experience h</w:t>
            </w:r>
            <w:r w:rsidRPr="33D49C90" w:rsidR="2CDC9168">
              <w:rPr>
                <w:rFonts w:ascii="Arial" w:hAnsi="Arial" w:cs="Arial"/>
                <w:b w:val="0"/>
                <w:bCs w:val="0"/>
                <w:sz w:val="22"/>
                <w:szCs w:val="22"/>
                <w:lang w:eastAsia="en-GB"/>
              </w:rPr>
              <w:t>ighlighted</w:t>
            </w:r>
            <w:r w:rsidRPr="33D49C90" w:rsidR="2CDC9168">
              <w:rPr>
                <w:rFonts w:ascii="Arial" w:hAnsi="Arial" w:cs="Arial"/>
                <w:b w:val="0"/>
                <w:bCs w:val="0"/>
                <w:sz w:val="22"/>
                <w:szCs w:val="22"/>
                <w:lang w:eastAsia="en-GB"/>
              </w:rPr>
              <w:t xml:space="preserve"> that</w:t>
            </w:r>
            <w:r w:rsidRPr="33D49C90" w:rsidR="367F477E">
              <w:rPr>
                <w:rFonts w:ascii="Arial" w:hAnsi="Arial" w:cs="Arial"/>
                <w:b w:val="0"/>
                <w:bCs w:val="0"/>
                <w:sz w:val="22"/>
                <w:szCs w:val="22"/>
                <w:lang w:eastAsia="en-GB"/>
              </w:rPr>
              <w:t xml:space="preserve"> </w:t>
            </w:r>
            <w:r w:rsidRPr="33D49C90" w:rsidR="43440542">
              <w:rPr>
                <w:rFonts w:ascii="Arial" w:hAnsi="Arial" w:cs="Arial"/>
                <w:b w:val="0"/>
                <w:bCs w:val="0"/>
                <w:sz w:val="22"/>
                <w:szCs w:val="22"/>
                <w:lang w:eastAsia="en-GB"/>
              </w:rPr>
              <w:t>the</w:t>
            </w:r>
            <w:r w:rsidRPr="33D49C90" w:rsidR="2200D6CC">
              <w:rPr>
                <w:rFonts w:ascii="Arial" w:hAnsi="Arial" w:cs="Arial"/>
                <w:b w:val="0"/>
                <w:bCs w:val="0"/>
                <w:sz w:val="22"/>
                <w:szCs w:val="22"/>
                <w:lang w:eastAsia="en-GB"/>
              </w:rPr>
              <w:t xml:space="preserve"> main issue lay with the Local Authorities (LAs) and funeral director processes, not with the medical examiner</w:t>
            </w:r>
            <w:r w:rsidRPr="33D49C90" w:rsidR="2200D6CC">
              <w:rPr>
                <w:rFonts w:ascii="Arial" w:hAnsi="Arial" w:cs="Arial"/>
                <w:b w:val="0"/>
                <w:bCs w:val="0"/>
                <w:sz w:val="22"/>
                <w:szCs w:val="22"/>
                <w:lang w:eastAsia="en-GB"/>
              </w:rPr>
              <w:t xml:space="preserve">. </w:t>
            </w:r>
            <w:r w:rsidRPr="33D49C90" w:rsidR="367F477E">
              <w:rPr>
                <w:rFonts w:ascii="Arial" w:hAnsi="Arial" w:cs="Arial"/>
                <w:b w:val="0"/>
                <w:bCs w:val="0"/>
                <w:sz w:val="22"/>
                <w:szCs w:val="22"/>
                <w:lang w:eastAsia="en-GB"/>
              </w:rPr>
              <w:t xml:space="preserve"> </w:t>
            </w:r>
          </w:p>
          <w:p w:rsidR="6B8A1BC1" w:rsidP="6B8A1BC1" w:rsidRDefault="6B8A1BC1" w14:paraId="2C874A4C" w14:textId="45660BDB">
            <w:pPr>
              <w:suppressLineNumbers w:val="0"/>
              <w:spacing w:before="0" w:beforeAutospacing="off" w:after="0" w:afterAutospacing="off" w:line="240" w:lineRule="auto"/>
              <w:rPr>
                <w:rFonts w:ascii="Arial" w:hAnsi="Arial" w:cs="Arial"/>
                <w:b w:val="0"/>
                <w:bCs w:val="0"/>
                <w:sz w:val="22"/>
                <w:szCs w:val="22"/>
                <w:lang w:eastAsia="en-GB"/>
              </w:rPr>
            </w:pPr>
          </w:p>
          <w:p w:rsidR="324059E6" w:rsidP="6B8A1BC1" w:rsidRDefault="324059E6" w14:paraId="4FB44253" w14:textId="6C612C46">
            <w:pPr>
              <w:suppressLineNumbers w:val="0"/>
              <w:spacing w:before="0" w:beforeAutospacing="off" w:after="0" w:afterAutospacing="off" w:line="240" w:lineRule="auto"/>
              <w:rPr>
                <w:rFonts w:ascii="Arial" w:hAnsi="Arial" w:cs="Arial"/>
                <w:b w:val="0"/>
                <w:bCs w:val="0"/>
                <w:sz w:val="22"/>
                <w:szCs w:val="22"/>
                <w:lang w:eastAsia="en-GB"/>
              </w:rPr>
            </w:pPr>
            <w:r w:rsidRPr="33D49C90" w:rsidR="5F3C9736">
              <w:rPr>
                <w:rFonts w:ascii="Arial" w:hAnsi="Arial" w:cs="Arial"/>
                <w:b w:val="0"/>
                <w:bCs w:val="0"/>
                <w:sz w:val="22"/>
                <w:szCs w:val="22"/>
                <w:lang w:eastAsia="en-GB"/>
              </w:rPr>
              <w:t>AR noted that WGs work had involved LAs and funeral directors. Sadly, not everybody received an MCCD within 3 days</w:t>
            </w:r>
            <w:r w:rsidRPr="33D49C90" w:rsidR="6DD6D2A3">
              <w:rPr>
                <w:rFonts w:ascii="Arial" w:hAnsi="Arial" w:cs="Arial"/>
                <w:b w:val="0"/>
                <w:bCs w:val="0"/>
                <w:sz w:val="22"/>
                <w:szCs w:val="22"/>
                <w:lang w:eastAsia="en-GB"/>
              </w:rPr>
              <w:t xml:space="preserve">. </w:t>
            </w:r>
            <w:r w:rsidRPr="33D49C90" w:rsidR="6DD6D2A3">
              <w:rPr>
                <w:rFonts w:ascii="Arial" w:hAnsi="Arial" w:cs="Arial"/>
                <w:b w:val="0"/>
                <w:bCs w:val="0"/>
                <w:sz w:val="22"/>
                <w:szCs w:val="22"/>
                <w:lang w:eastAsia="en-GB"/>
              </w:rPr>
              <w:t>Moving</w:t>
            </w:r>
            <w:r w:rsidRPr="33D49C90" w:rsidR="6DD6D2A3">
              <w:rPr>
                <w:rFonts w:ascii="Arial" w:hAnsi="Arial" w:cs="Arial"/>
                <w:b w:val="0"/>
                <w:bCs w:val="0"/>
                <w:sz w:val="22"/>
                <w:szCs w:val="22"/>
                <w:lang w:eastAsia="en-GB"/>
              </w:rPr>
              <w:t xml:space="preserve"> bodies from mortuaries to funeral homes </w:t>
            </w:r>
            <w:r w:rsidRPr="33D49C90" w:rsidR="6DD6D2A3">
              <w:rPr>
                <w:rFonts w:ascii="Arial" w:hAnsi="Arial" w:cs="Arial"/>
                <w:b w:val="0"/>
                <w:bCs w:val="0"/>
                <w:sz w:val="22"/>
                <w:szCs w:val="22"/>
                <w:lang w:eastAsia="en-GB"/>
              </w:rPr>
              <w:t>remained</w:t>
            </w:r>
            <w:r w:rsidRPr="33D49C90" w:rsidR="6DD6D2A3">
              <w:rPr>
                <w:rFonts w:ascii="Arial" w:hAnsi="Arial" w:cs="Arial"/>
                <w:b w:val="0"/>
                <w:bCs w:val="0"/>
                <w:sz w:val="22"/>
                <w:szCs w:val="22"/>
                <w:lang w:eastAsia="en-GB"/>
              </w:rPr>
              <w:t xml:space="preserve"> a challenge. It </w:t>
            </w:r>
            <w:r w:rsidRPr="33D49C90" w:rsidR="6DD6D2A3">
              <w:rPr>
                <w:rFonts w:ascii="Arial" w:hAnsi="Arial" w:cs="Arial"/>
                <w:b w:val="0"/>
                <w:bCs w:val="0"/>
                <w:sz w:val="22"/>
                <w:szCs w:val="22"/>
                <w:lang w:eastAsia="en-GB"/>
              </w:rPr>
              <w:t>was</w:t>
            </w:r>
            <w:r w:rsidRPr="33D49C90" w:rsidR="6DD6D2A3">
              <w:rPr>
                <w:rFonts w:ascii="Arial" w:hAnsi="Arial" w:cs="Arial"/>
                <w:b w:val="0"/>
                <w:bCs w:val="0"/>
                <w:sz w:val="22"/>
                <w:szCs w:val="22"/>
                <w:lang w:eastAsia="en-GB"/>
              </w:rPr>
              <w:t xml:space="preserve"> a complex system with many steps, but significant work and </w:t>
            </w:r>
            <w:r w:rsidRPr="33D49C90" w:rsidR="6DD6D2A3">
              <w:rPr>
                <w:rFonts w:ascii="Arial" w:hAnsi="Arial" w:cs="Arial"/>
                <w:b w:val="0"/>
                <w:bCs w:val="0"/>
                <w:sz w:val="22"/>
                <w:szCs w:val="22"/>
                <w:lang w:eastAsia="en-GB"/>
              </w:rPr>
              <w:t>sc</w:t>
            </w:r>
            <w:r w:rsidRPr="33D49C90" w:rsidR="6DD6D2A3">
              <w:rPr>
                <w:rFonts w:ascii="Arial" w:hAnsi="Arial" w:cs="Arial"/>
                <w:b w:val="0"/>
                <w:bCs w:val="0"/>
                <w:sz w:val="22"/>
                <w:szCs w:val="22"/>
                <w:lang w:eastAsia="en-GB"/>
              </w:rPr>
              <w:t xml:space="preserve">rutiny was now in place. </w:t>
            </w:r>
          </w:p>
          <w:p w:rsidR="412C863D" w:rsidP="7D123983" w:rsidRDefault="412C863D" w14:paraId="71FE1210" w14:textId="3C29A499">
            <w:pPr>
              <w:pStyle w:val="Normal"/>
              <w:suppressLineNumbers w:val="0"/>
              <w:spacing w:before="0" w:beforeAutospacing="off" w:after="0" w:afterAutospacing="off" w:line="240" w:lineRule="auto"/>
              <w:ind w:left="0"/>
              <w:rPr>
                <w:rFonts w:ascii="Arial" w:hAnsi="Arial" w:cs="Arial"/>
                <w:b w:val="0"/>
                <w:bCs w:val="0"/>
                <w:sz w:val="22"/>
                <w:szCs w:val="22"/>
                <w:lang w:eastAsia="en-GB"/>
              </w:rPr>
            </w:pPr>
          </w:p>
          <w:p w:rsidR="0D4B52F2" w:rsidP="6B8A1BC1" w:rsidRDefault="0D4B52F2" w14:paraId="211D6B16" w14:textId="49B22DAC">
            <w:pPr>
              <w:pStyle w:val="Normal"/>
              <w:suppressLineNumbers w:val="0"/>
              <w:spacing w:before="0" w:beforeAutospacing="off" w:after="0" w:afterAutospacing="off" w:line="240" w:lineRule="auto"/>
              <w:ind w:left="0"/>
              <w:rPr>
                <w:rFonts w:ascii="Arial" w:hAnsi="Arial" w:cs="Arial"/>
                <w:b w:val="0"/>
                <w:bCs w:val="0"/>
                <w:sz w:val="22"/>
                <w:szCs w:val="22"/>
                <w:lang w:eastAsia="en-GB"/>
              </w:rPr>
            </w:pPr>
            <w:r w:rsidRPr="6B8A1BC1" w:rsidR="0D4B52F2">
              <w:rPr>
                <w:rFonts w:ascii="Arial" w:hAnsi="Arial" w:cs="Arial"/>
                <w:b w:val="0"/>
                <w:bCs w:val="0"/>
                <w:sz w:val="22"/>
                <w:szCs w:val="22"/>
                <w:lang w:eastAsia="en-GB"/>
              </w:rPr>
              <w:t xml:space="preserve">CP highlighted that one emerging theme noted significant deaths among patients with liver </w:t>
            </w:r>
            <w:r w:rsidRPr="6B8A1BC1" w:rsidR="0D4B52F2">
              <w:rPr>
                <w:rFonts w:ascii="Arial" w:hAnsi="Arial" w:cs="Arial"/>
                <w:b w:val="0"/>
                <w:bCs w:val="0"/>
                <w:sz w:val="22"/>
                <w:szCs w:val="22"/>
                <w:lang w:eastAsia="en-GB"/>
              </w:rPr>
              <w:t>disease and</w:t>
            </w:r>
            <w:r w:rsidRPr="6B8A1BC1" w:rsidR="0D4B52F2">
              <w:rPr>
                <w:rFonts w:ascii="Arial" w:hAnsi="Arial" w:cs="Arial"/>
                <w:b w:val="0"/>
                <w:bCs w:val="0"/>
                <w:sz w:val="22"/>
                <w:szCs w:val="22"/>
                <w:lang w:eastAsia="en-GB"/>
              </w:rPr>
              <w:t xml:space="preserve"> asked whether there was a reason. </w:t>
            </w:r>
          </w:p>
          <w:p w:rsidR="6B8A1BC1" w:rsidP="6B8A1BC1" w:rsidRDefault="6B8A1BC1" w14:paraId="6E305E1A" w14:textId="7C594E5E">
            <w:pPr>
              <w:pStyle w:val="Normal"/>
              <w:suppressLineNumbers w:val="0"/>
              <w:spacing w:before="0" w:beforeAutospacing="off" w:after="0" w:afterAutospacing="off" w:line="240" w:lineRule="auto"/>
              <w:ind w:left="0"/>
              <w:rPr>
                <w:rFonts w:ascii="Arial" w:hAnsi="Arial" w:cs="Arial"/>
                <w:b w:val="0"/>
                <w:bCs w:val="0"/>
                <w:sz w:val="22"/>
                <w:szCs w:val="22"/>
                <w:lang w:eastAsia="en-GB"/>
              </w:rPr>
            </w:pPr>
          </w:p>
          <w:p w:rsidR="412C863D" w:rsidP="7D123983" w:rsidRDefault="412C863D" w14:paraId="25586852" w14:textId="70D7B402">
            <w:pPr>
              <w:pStyle w:val="Normal"/>
              <w:suppressLineNumbers w:val="0"/>
              <w:spacing w:before="0" w:beforeAutospacing="off" w:after="0" w:afterAutospacing="off" w:line="240" w:lineRule="auto"/>
              <w:ind w:left="0"/>
              <w:rPr>
                <w:rFonts w:ascii="Arial" w:hAnsi="Arial" w:cs="Arial"/>
                <w:b w:val="0"/>
                <w:bCs w:val="0"/>
                <w:sz w:val="22"/>
                <w:szCs w:val="22"/>
                <w:lang w:eastAsia="en-GB"/>
              </w:rPr>
            </w:pPr>
            <w:r w:rsidRPr="33D49C90" w:rsidR="18F2CF6D">
              <w:rPr>
                <w:rFonts w:ascii="Arial" w:hAnsi="Arial" w:cs="Arial"/>
                <w:b w:val="0"/>
                <w:bCs w:val="0"/>
                <w:sz w:val="22"/>
                <w:szCs w:val="22"/>
                <w:lang w:eastAsia="en-GB"/>
              </w:rPr>
              <w:t>A</w:t>
            </w:r>
            <w:r w:rsidRPr="33D49C90" w:rsidR="0D949409">
              <w:rPr>
                <w:rFonts w:ascii="Arial" w:hAnsi="Arial" w:cs="Arial"/>
                <w:b w:val="0"/>
                <w:bCs w:val="0"/>
                <w:sz w:val="22"/>
                <w:szCs w:val="22"/>
                <w:lang w:eastAsia="en-GB"/>
              </w:rPr>
              <w:t xml:space="preserve">R </w:t>
            </w:r>
            <w:r w:rsidRPr="33D49C90" w:rsidR="7A6F50B7">
              <w:rPr>
                <w:rFonts w:ascii="Arial" w:hAnsi="Arial" w:cs="Arial"/>
                <w:b w:val="0"/>
                <w:bCs w:val="0"/>
                <w:sz w:val="22"/>
                <w:szCs w:val="22"/>
                <w:lang w:eastAsia="en-GB"/>
              </w:rPr>
              <w:t>responded</w:t>
            </w:r>
            <w:r w:rsidRPr="33D49C90" w:rsidR="516E8D7A">
              <w:rPr>
                <w:rFonts w:ascii="Arial" w:hAnsi="Arial" w:cs="Arial"/>
                <w:b w:val="0"/>
                <w:bCs w:val="0"/>
                <w:sz w:val="22"/>
                <w:szCs w:val="22"/>
                <w:lang w:eastAsia="en-GB"/>
              </w:rPr>
              <w:t xml:space="preserve"> that </w:t>
            </w:r>
            <w:r w:rsidRPr="33D49C90" w:rsidR="0D949409">
              <w:rPr>
                <w:rFonts w:ascii="Arial" w:hAnsi="Arial" w:cs="Arial"/>
                <w:b w:val="0"/>
                <w:bCs w:val="0"/>
                <w:sz w:val="22"/>
                <w:szCs w:val="22"/>
                <w:lang w:eastAsia="en-GB"/>
              </w:rPr>
              <w:t xml:space="preserve">this was a common theme in </w:t>
            </w:r>
            <w:r w:rsidRPr="33D49C90" w:rsidR="56F7E457">
              <w:rPr>
                <w:rFonts w:ascii="Arial" w:hAnsi="Arial" w:cs="Arial"/>
                <w:b w:val="0"/>
                <w:bCs w:val="0"/>
                <w:sz w:val="22"/>
                <w:szCs w:val="22"/>
                <w:lang w:eastAsia="en-GB"/>
              </w:rPr>
              <w:t>a lot</w:t>
            </w:r>
            <w:r w:rsidRPr="33D49C90" w:rsidR="0D949409">
              <w:rPr>
                <w:rFonts w:ascii="Arial" w:hAnsi="Arial" w:cs="Arial"/>
                <w:b w:val="0"/>
                <w:bCs w:val="0"/>
                <w:sz w:val="22"/>
                <w:szCs w:val="22"/>
                <w:lang w:eastAsia="en-GB"/>
              </w:rPr>
              <w:t xml:space="preserve"> of cases </w:t>
            </w:r>
            <w:r w:rsidRPr="33D49C90" w:rsidR="527E2E0F">
              <w:rPr>
                <w:rFonts w:ascii="Arial" w:hAnsi="Arial" w:cs="Arial"/>
                <w:b w:val="0"/>
                <w:bCs w:val="0"/>
                <w:sz w:val="22"/>
                <w:szCs w:val="22"/>
                <w:lang w:eastAsia="en-GB"/>
              </w:rPr>
              <w:t>over</w:t>
            </w:r>
            <w:r w:rsidRPr="33D49C90" w:rsidR="527E2E0F">
              <w:rPr>
                <w:rFonts w:ascii="Arial" w:hAnsi="Arial" w:cs="Arial"/>
                <w:b w:val="0"/>
                <w:bCs w:val="0"/>
                <w:sz w:val="22"/>
                <w:szCs w:val="22"/>
                <w:lang w:eastAsia="en-GB"/>
              </w:rPr>
              <w:t xml:space="preserve"> the</w:t>
            </w:r>
            <w:r w:rsidRPr="33D49C90" w:rsidR="0D949409">
              <w:rPr>
                <w:rFonts w:ascii="Arial" w:hAnsi="Arial" w:cs="Arial"/>
                <w:b w:val="0"/>
                <w:bCs w:val="0"/>
                <w:sz w:val="22"/>
                <w:szCs w:val="22"/>
                <w:lang w:eastAsia="en-GB"/>
              </w:rPr>
              <w:t xml:space="preserve"> past few months – usually alcohol related liver disease was </w:t>
            </w:r>
            <w:r w:rsidRPr="33D49C90" w:rsidR="0D949409">
              <w:rPr>
                <w:rFonts w:ascii="Arial" w:hAnsi="Arial" w:cs="Arial"/>
                <w:b w:val="0"/>
                <w:bCs w:val="0"/>
                <w:sz w:val="22"/>
                <w:szCs w:val="22"/>
                <w:lang w:eastAsia="en-GB"/>
              </w:rPr>
              <w:t>a significant</w:t>
            </w:r>
            <w:r w:rsidRPr="33D49C90" w:rsidR="0D949409">
              <w:rPr>
                <w:rFonts w:ascii="Arial" w:hAnsi="Arial" w:cs="Arial"/>
                <w:b w:val="0"/>
                <w:bCs w:val="0"/>
                <w:sz w:val="22"/>
                <w:szCs w:val="22"/>
                <w:lang w:eastAsia="en-GB"/>
              </w:rPr>
              <w:t xml:space="preserve"> factor. </w:t>
            </w:r>
          </w:p>
          <w:p w:rsidR="412C863D" w:rsidP="7D123983" w:rsidRDefault="412C863D" w14:paraId="4DAA2A69" w14:textId="075A71C5">
            <w:pPr>
              <w:pStyle w:val="Normal"/>
              <w:suppressLineNumbers w:val="0"/>
              <w:spacing w:before="0" w:beforeAutospacing="off" w:after="0" w:afterAutospacing="off" w:line="240" w:lineRule="auto"/>
              <w:ind/>
              <w:rPr>
                <w:rFonts w:ascii="Arial" w:hAnsi="Arial" w:cs="Arial"/>
                <w:b w:val="0"/>
                <w:bCs w:val="0"/>
                <w:sz w:val="22"/>
                <w:szCs w:val="22"/>
                <w:lang w:eastAsia="en-GB"/>
              </w:rPr>
            </w:pPr>
          </w:p>
          <w:p w:rsidRPr="00CD6D52" w:rsidR="00F63DED" w:rsidP="6AB98D5F" w:rsidRDefault="68C449D7" w14:paraId="3C85D7D0" w14:textId="021829A1">
            <w:pPr>
              <w:spacing w:line="240" w:lineRule="auto"/>
              <w:rPr>
                <w:rFonts w:ascii="Arial" w:hAnsi="Arial" w:cs="Arial"/>
                <w:b/>
                <w:bCs/>
                <w:sz w:val="22"/>
                <w:szCs w:val="22"/>
                <w:lang w:eastAsia="en-GB"/>
              </w:rPr>
            </w:pPr>
            <w:r w:rsidRPr="09A982BF">
              <w:rPr>
                <w:rFonts w:ascii="Arial" w:hAnsi="Arial" w:cs="Arial"/>
                <w:b/>
                <w:bCs/>
                <w:sz w:val="22"/>
                <w:szCs w:val="22"/>
                <w:lang w:eastAsia="en-GB"/>
              </w:rPr>
              <w:t>The Committee resolved that:</w:t>
            </w:r>
          </w:p>
          <w:p w:rsidRPr="00AE4B07" w:rsidR="006A0C02" w:rsidP="675FDA25" w:rsidRDefault="006A0C02" w14:paraId="053AB93C" w14:textId="60E95AD4">
            <w:pPr>
              <w:pStyle w:val="ListParagraph"/>
              <w:numPr>
                <w:ilvl w:val="0"/>
                <w:numId w:val="17"/>
              </w:numPr>
              <w:spacing w:line="240" w:lineRule="auto"/>
              <w:ind/>
              <w:rPr>
                <w:rFonts w:ascii="Arial" w:hAnsi="Arial" w:cs="Arial"/>
                <w:sz w:val="22"/>
                <w:szCs w:val="22"/>
                <w:lang w:eastAsia="en-GB"/>
              </w:rPr>
            </w:pPr>
            <w:r w:rsidRPr="6B8A1BC1" w:rsidR="6EAE29F0">
              <w:rPr>
                <w:rFonts w:ascii="Arial" w:hAnsi="Arial" w:cs="Arial"/>
                <w:sz w:val="22"/>
                <w:szCs w:val="22"/>
                <w:lang w:eastAsia="en-GB"/>
              </w:rPr>
              <w:t>The</w:t>
            </w:r>
            <w:r w:rsidRPr="6B8A1BC1" w:rsidR="0E1683E2">
              <w:rPr>
                <w:rFonts w:ascii="Arial" w:hAnsi="Arial" w:cs="Arial"/>
                <w:sz w:val="22"/>
                <w:szCs w:val="22"/>
                <w:lang w:eastAsia="en-GB"/>
              </w:rPr>
              <w:t xml:space="preserve"> </w:t>
            </w:r>
            <w:r w:rsidRPr="6B8A1BC1" w:rsidR="642F7BA1">
              <w:rPr>
                <w:rFonts w:ascii="Arial" w:hAnsi="Arial" w:cs="Arial"/>
                <w:sz w:val="22"/>
                <w:szCs w:val="22"/>
                <w:lang w:eastAsia="en-GB"/>
              </w:rPr>
              <w:t>Care After Death processes in CAV and preparation for winter was noted;</w:t>
            </w:r>
          </w:p>
          <w:p w:rsidR="642F7BA1" w:rsidP="6B8A1BC1" w:rsidRDefault="642F7BA1" w14:paraId="1CBA9EDC" w14:textId="345E557F">
            <w:pPr>
              <w:pStyle w:val="ListParagraph"/>
              <w:numPr>
                <w:ilvl w:val="0"/>
                <w:numId w:val="17"/>
              </w:numPr>
              <w:spacing w:line="240" w:lineRule="auto"/>
              <w:rPr>
                <w:rFonts w:ascii="Arial" w:hAnsi="Arial" w:cs="Arial"/>
                <w:sz w:val="22"/>
                <w:szCs w:val="22"/>
                <w:lang w:eastAsia="en-GB"/>
              </w:rPr>
            </w:pPr>
            <w:r w:rsidRPr="6B8A1BC1" w:rsidR="642F7BA1">
              <w:rPr>
                <w:rFonts w:ascii="Arial" w:hAnsi="Arial" w:cs="Arial"/>
                <w:sz w:val="22"/>
                <w:szCs w:val="22"/>
                <w:lang w:eastAsia="en-GB"/>
              </w:rPr>
              <w:t>This summary of Mortality Scrutiny being undertaken within CAVUHB was acknowledged;</w:t>
            </w:r>
          </w:p>
          <w:p w:rsidR="642F7BA1" w:rsidP="6B8A1BC1" w:rsidRDefault="642F7BA1" w14:paraId="14FB421C" w14:textId="40A0499D">
            <w:pPr>
              <w:pStyle w:val="ListParagraph"/>
              <w:numPr>
                <w:ilvl w:val="0"/>
                <w:numId w:val="17"/>
              </w:numPr>
              <w:spacing w:line="240" w:lineRule="auto"/>
              <w:rPr>
                <w:rFonts w:ascii="Arial" w:hAnsi="Arial" w:cs="Arial"/>
                <w:sz w:val="22"/>
                <w:szCs w:val="22"/>
                <w:lang w:eastAsia="en-GB"/>
              </w:rPr>
            </w:pPr>
            <w:r w:rsidRPr="6B8A1BC1" w:rsidR="642F7BA1">
              <w:rPr>
                <w:rFonts w:ascii="Arial" w:hAnsi="Arial" w:cs="Arial"/>
                <w:sz w:val="22"/>
                <w:szCs w:val="22"/>
                <w:lang w:eastAsia="en-GB"/>
              </w:rPr>
              <w:t xml:space="preserve">The </w:t>
            </w:r>
            <w:r w:rsidRPr="6B8A1BC1" w:rsidR="642F7BA1">
              <w:rPr>
                <w:rFonts w:ascii="Arial" w:hAnsi="Arial" w:cs="Arial"/>
                <w:sz w:val="22"/>
                <w:szCs w:val="22"/>
                <w:lang w:eastAsia="en-GB"/>
              </w:rPr>
              <w:t>learning</w:t>
            </w:r>
            <w:r w:rsidRPr="6B8A1BC1" w:rsidR="642F7BA1">
              <w:rPr>
                <w:rFonts w:ascii="Arial" w:hAnsi="Arial" w:cs="Arial"/>
                <w:sz w:val="22"/>
                <w:szCs w:val="22"/>
                <w:lang w:eastAsia="en-GB"/>
              </w:rPr>
              <w:t xml:space="preserve"> efforts and partnerships in place to embed learning arising from mortality scrutiny and </w:t>
            </w:r>
            <w:r w:rsidRPr="6B8A1BC1" w:rsidR="642F7BA1">
              <w:rPr>
                <w:rFonts w:ascii="Arial" w:hAnsi="Arial" w:cs="Arial"/>
                <w:sz w:val="22"/>
                <w:szCs w:val="22"/>
                <w:lang w:eastAsia="en-GB"/>
              </w:rPr>
              <w:t>subsequent</w:t>
            </w:r>
            <w:r w:rsidRPr="6B8A1BC1" w:rsidR="642F7BA1">
              <w:rPr>
                <w:rFonts w:ascii="Arial" w:hAnsi="Arial" w:cs="Arial"/>
                <w:sz w:val="22"/>
                <w:szCs w:val="22"/>
                <w:lang w:eastAsia="en-GB"/>
              </w:rPr>
              <w:t xml:space="preserve"> internal UHB review was recognised.</w:t>
            </w:r>
          </w:p>
          <w:p w:rsidRPr="00AE4B07" w:rsidR="006A0C02" w:rsidP="6E4298D6" w:rsidRDefault="006A0C02" w14:paraId="40F67D99" w14:textId="73382B32">
            <w:pPr>
              <w:pStyle w:val="ListParagraph"/>
              <w:spacing w:line="240" w:lineRule="auto"/>
              <w:ind w:left="720"/>
              <w:rPr>
                <w:rFonts w:ascii="Arial" w:hAnsi="Arial" w:cs="Arial"/>
                <w:sz w:val="22"/>
                <w:szCs w:val="22"/>
                <w:lang w:eastAsia="en-GB"/>
              </w:rPr>
            </w:pPr>
          </w:p>
        </w:tc>
        <w:tc>
          <w:tcPr>
            <w:tcW w:w="810" w:type="dxa"/>
            <w:tcBorders>
              <w:top w:val="single" w:color="auto" w:sz="4" w:space="0"/>
              <w:left w:val="single" w:color="auto" w:sz="4" w:space="0"/>
              <w:bottom w:val="single" w:color="auto" w:sz="4" w:space="0"/>
              <w:right w:val="single" w:color="auto" w:sz="4" w:space="0"/>
            </w:tcBorders>
            <w:tcMar/>
          </w:tcPr>
          <w:p w:rsidRPr="00AE4B07" w:rsidR="00F63DED" w:rsidP="003D56F9" w:rsidRDefault="00F63DED" w14:paraId="4B3D33DE" w14:textId="772424B3">
            <w:pPr>
              <w:spacing w:line="240" w:lineRule="auto"/>
              <w:jc w:val="both"/>
              <w:rPr>
                <w:rFonts w:ascii="Arial" w:hAnsi="Arial" w:cs="Arial"/>
                <w:b/>
                <w:sz w:val="22"/>
                <w:szCs w:val="22"/>
                <w:lang w:eastAsia="en-GB"/>
              </w:rPr>
            </w:pPr>
          </w:p>
        </w:tc>
      </w:tr>
      <w:tr w:rsidRPr="00AE4B07" w:rsidR="00A82C43" w:rsidTr="33D49C90" w14:paraId="3A6862D8" w14:textId="77777777">
        <w:trPr>
          <w:trHeight w:val="328"/>
        </w:trPr>
        <w:tc>
          <w:tcPr>
            <w:tcW w:w="1725"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tcPr>
          <w:p w:rsidRPr="00AE4B07" w:rsidR="00A82C43" w:rsidP="00A82C43" w:rsidRDefault="00A82C43" w14:paraId="77A5121B" w14:textId="77777777">
            <w:pPr>
              <w:spacing w:line="240" w:lineRule="auto"/>
              <w:jc w:val="both"/>
              <w:rPr>
                <w:rFonts w:ascii="Arial" w:hAnsi="Arial" w:cs="Arial"/>
                <w:b/>
                <w:sz w:val="22"/>
                <w:szCs w:val="22"/>
                <w:lang w:eastAsia="en-GB"/>
              </w:rPr>
            </w:pPr>
            <w:bookmarkStart w:name="_Hlk149041426" w:id="37"/>
          </w:p>
        </w:tc>
        <w:tc>
          <w:tcPr>
            <w:tcW w:w="8640"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tcPr>
          <w:p w:rsidRPr="00AE4B07" w:rsidR="00A82C43" w:rsidP="00A82C43" w:rsidRDefault="00A82C43" w14:paraId="12B4866E" w14:textId="77777777">
            <w:pPr>
              <w:spacing w:line="240" w:lineRule="auto"/>
              <w:rPr>
                <w:rFonts w:ascii="Arial" w:hAnsi="Arial" w:cs="Arial"/>
                <w:b/>
                <w:sz w:val="22"/>
                <w:szCs w:val="22"/>
                <w:lang w:eastAsia="en-GB"/>
              </w:rPr>
            </w:pPr>
            <w:r w:rsidRPr="00AE4B07">
              <w:rPr>
                <w:rFonts w:ascii="Arial" w:hAnsi="Arial" w:cs="Arial"/>
                <w:b/>
                <w:sz w:val="22"/>
                <w:szCs w:val="22"/>
                <w:lang w:eastAsia="en-GB"/>
              </w:rPr>
              <w:t>Items for Approval / Ratification</w:t>
            </w:r>
          </w:p>
        </w:tc>
        <w:bookmarkEnd w:id="37"/>
        <w:tc>
          <w:tcPr>
            <w:tcW w:w="810"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tcPr>
          <w:p w:rsidRPr="00AE4B07" w:rsidR="00A82C43" w:rsidP="00A82C43" w:rsidRDefault="00A82C43" w14:paraId="3295DDBD" w14:textId="77777777">
            <w:pPr>
              <w:spacing w:line="240" w:lineRule="auto"/>
              <w:ind w:left="112"/>
              <w:jc w:val="both"/>
              <w:rPr>
                <w:rFonts w:ascii="Arial" w:hAnsi="Arial" w:cs="Arial"/>
                <w:sz w:val="22"/>
                <w:szCs w:val="22"/>
                <w:lang w:eastAsia="en-GB"/>
              </w:rPr>
            </w:pPr>
          </w:p>
        </w:tc>
      </w:tr>
      <w:tr w:rsidRPr="00AE4B07" w:rsidR="006A0C02" w:rsidTr="33D49C90" w14:paraId="47B5A6FC" w14:textId="77777777">
        <w:tc>
          <w:tcPr>
            <w:tcW w:w="1725" w:type="dxa"/>
            <w:tcBorders>
              <w:top w:val="single" w:color="auto" w:sz="4" w:space="0"/>
              <w:left w:val="single" w:color="auto" w:sz="4" w:space="0"/>
              <w:bottom w:val="single" w:color="auto" w:sz="4" w:space="0"/>
              <w:right w:val="single" w:color="auto" w:sz="4" w:space="0"/>
            </w:tcBorders>
            <w:tcMar/>
          </w:tcPr>
          <w:p w:rsidRPr="00AE4B07" w:rsidR="006A0C02" w:rsidP="4849510A" w:rsidRDefault="53765D76" w14:paraId="6BA4BD1B" w14:textId="6FAFC547">
            <w:pPr>
              <w:spacing w:line="240" w:lineRule="auto"/>
              <w:jc w:val="both"/>
              <w:rPr>
                <w:rFonts w:ascii="Arial" w:hAnsi="Arial" w:cs="Arial"/>
                <w:b w:val="1"/>
                <w:bCs w:val="1"/>
                <w:sz w:val="22"/>
                <w:szCs w:val="22"/>
                <w:lang w:eastAsia="en-GB"/>
              </w:rPr>
            </w:pPr>
            <w:r w:rsidRPr="4849510A" w:rsidR="6D4CA81F">
              <w:rPr>
                <w:rFonts w:ascii="Arial" w:hAnsi="Arial" w:cs="Arial"/>
                <w:b w:val="1"/>
                <w:bCs w:val="1"/>
                <w:sz w:val="22"/>
                <w:szCs w:val="22"/>
                <w:lang w:eastAsia="en-GB"/>
              </w:rPr>
              <w:t xml:space="preserve">QC  </w:t>
            </w:r>
          </w:p>
          <w:p w:rsidRPr="00AE4B07" w:rsidR="006A0C02" w:rsidP="09A982BF" w:rsidRDefault="53765D76" w14:paraId="55F11D31" w14:textId="4469373B">
            <w:pPr>
              <w:spacing w:line="240" w:lineRule="auto"/>
              <w:jc w:val="both"/>
              <w:rPr>
                <w:rFonts w:ascii="Arial" w:hAnsi="Arial" w:cs="Arial"/>
                <w:b w:val="1"/>
                <w:bCs w:val="1"/>
                <w:sz w:val="22"/>
                <w:szCs w:val="22"/>
                <w:lang w:eastAsia="en-GB"/>
              </w:rPr>
            </w:pPr>
            <w:r w:rsidRPr="7DA24911" w:rsidR="76DD87B1">
              <w:rPr>
                <w:rFonts w:ascii="Arial" w:hAnsi="Arial" w:cs="Arial"/>
                <w:b w:val="1"/>
                <w:bCs w:val="1"/>
                <w:sz w:val="22"/>
                <w:szCs w:val="22"/>
                <w:lang w:eastAsia="en-GB"/>
              </w:rPr>
              <w:t>2025/</w:t>
            </w:r>
            <w:r w:rsidRPr="7DA24911" w:rsidR="0141B6B2">
              <w:rPr>
                <w:rFonts w:ascii="Arial" w:hAnsi="Arial" w:cs="Arial"/>
                <w:b w:val="1"/>
                <w:bCs w:val="1"/>
                <w:sz w:val="22"/>
                <w:szCs w:val="22"/>
                <w:lang w:eastAsia="en-GB"/>
              </w:rPr>
              <w:t>1</w:t>
            </w:r>
            <w:r w:rsidRPr="7DA24911" w:rsidR="73882AFA">
              <w:rPr>
                <w:rFonts w:ascii="Arial" w:hAnsi="Arial" w:cs="Arial"/>
                <w:b w:val="1"/>
                <w:bCs w:val="1"/>
                <w:sz w:val="22"/>
                <w:szCs w:val="22"/>
                <w:lang w:eastAsia="en-GB"/>
              </w:rPr>
              <w:t>2</w:t>
            </w:r>
            <w:r w:rsidRPr="7DA24911" w:rsidR="76DD87B1">
              <w:rPr>
                <w:rFonts w:ascii="Arial" w:hAnsi="Arial" w:cs="Arial"/>
                <w:b w:val="1"/>
                <w:bCs w:val="1"/>
                <w:sz w:val="22"/>
                <w:szCs w:val="22"/>
                <w:lang w:eastAsia="en-GB"/>
              </w:rPr>
              <w:t>/3.1</w:t>
            </w:r>
          </w:p>
        </w:tc>
        <w:tc>
          <w:tcPr>
            <w:tcW w:w="8640" w:type="dxa"/>
            <w:tcBorders>
              <w:top w:val="single" w:color="auto" w:sz="4" w:space="0"/>
              <w:left w:val="single" w:color="auto" w:sz="4" w:space="0"/>
              <w:bottom w:val="single" w:color="auto" w:sz="4" w:space="0"/>
              <w:right w:val="single" w:color="auto" w:sz="4" w:space="0"/>
            </w:tcBorders>
            <w:tcMar/>
          </w:tcPr>
          <w:p w:rsidR="15E3AFAA" w:rsidP="68A0B00B" w:rsidRDefault="15E3AFAA" w14:paraId="2F4EFAB6" w14:textId="5DB30D3C">
            <w:pPr>
              <w:pStyle w:val="Normal"/>
              <w:suppressLineNumbers w:val="0"/>
              <w:bidi w:val="0"/>
              <w:spacing w:before="0" w:beforeAutospacing="off" w:after="0" w:afterAutospacing="off" w:line="240" w:lineRule="auto"/>
              <w:ind w:left="0" w:right="0"/>
              <w:jc w:val="left"/>
              <w:rPr>
                <w:rFonts w:ascii="Arial" w:hAnsi="Arial" w:cs="Arial"/>
                <w:b w:val="1"/>
                <w:bCs w:val="1"/>
                <w:i w:val="0"/>
                <w:iCs w:val="0"/>
                <w:sz w:val="22"/>
                <w:szCs w:val="22"/>
              </w:rPr>
            </w:pPr>
            <w:hyperlink r:id="R840b2f33b91d457c">
              <w:r w:rsidRPr="68A0B00B" w:rsidR="622E0598">
                <w:rPr>
                  <w:rStyle w:val="Hyperlink"/>
                  <w:rFonts w:ascii="Arial" w:hAnsi="Arial" w:cs="Arial"/>
                  <w:b w:val="1"/>
                  <w:bCs w:val="1"/>
                  <w:i w:val="0"/>
                  <w:iCs w:val="0"/>
                  <w:sz w:val="22"/>
                  <w:szCs w:val="22"/>
                </w:rPr>
                <w:t>Polic</w:t>
              </w:r>
              <w:r w:rsidRPr="68A0B00B" w:rsidR="43B048DD">
                <w:rPr>
                  <w:rStyle w:val="Hyperlink"/>
                  <w:rFonts w:ascii="Arial" w:hAnsi="Arial" w:cs="Arial"/>
                  <w:b w:val="1"/>
                  <w:bCs w:val="1"/>
                  <w:i w:val="0"/>
                  <w:iCs w:val="0"/>
                  <w:sz w:val="22"/>
                  <w:szCs w:val="22"/>
                </w:rPr>
                <w:t>ies</w:t>
              </w:r>
            </w:hyperlink>
          </w:p>
          <w:p w:rsidR="412C863D" w:rsidP="412C863D" w:rsidRDefault="412C863D" w14:paraId="4C79CF5E" w14:textId="26C2A7EA">
            <w:pPr>
              <w:pStyle w:val="Normal"/>
              <w:suppressLineNumbers w:val="0"/>
              <w:bidi w:val="0"/>
              <w:spacing w:before="0" w:beforeAutospacing="off" w:after="0" w:afterAutospacing="off" w:line="240" w:lineRule="auto"/>
              <w:ind w:left="0" w:right="0"/>
              <w:jc w:val="left"/>
              <w:rPr>
                <w:rFonts w:ascii="Arial" w:hAnsi="Arial" w:cs="Arial"/>
                <w:b w:val="1"/>
                <w:bCs w:val="1"/>
                <w:i w:val="0"/>
                <w:iCs w:val="0"/>
                <w:sz w:val="22"/>
                <w:szCs w:val="22"/>
              </w:rPr>
            </w:pPr>
          </w:p>
          <w:p w:rsidRPr="00AE4B07" w:rsidR="006A0C02" w:rsidP="7DA24911" w:rsidRDefault="006A0C02" w14:paraId="115F8137" w14:textId="36B0CF74">
            <w:pPr>
              <w:pStyle w:val="Normal"/>
              <w:suppressLineNumbers w:val="0"/>
              <w:bidi w:val="0"/>
              <w:spacing w:before="0" w:beforeAutospacing="off" w:after="0" w:afterAutospacing="off" w:line="240" w:lineRule="auto"/>
              <w:ind/>
              <w:jc w:val="both"/>
              <w:rPr>
                <w:rFonts w:ascii="Arial" w:hAnsi="Arial" w:cs="Arial"/>
                <w:i w:val="1"/>
                <w:iCs w:val="1"/>
                <w:sz w:val="22"/>
                <w:szCs w:val="22"/>
                <w:lang w:eastAsia="en-GB"/>
              </w:rPr>
            </w:pPr>
            <w:r w:rsidRPr="7DA24911" w:rsidR="5A49B056">
              <w:rPr>
                <w:rFonts w:ascii="Arial" w:hAnsi="Arial" w:cs="Arial"/>
                <w:i w:val="1"/>
                <w:iCs w:val="1"/>
                <w:sz w:val="22"/>
                <w:szCs w:val="22"/>
                <w:lang w:eastAsia="en-GB"/>
              </w:rPr>
              <w:t xml:space="preserve">No policies for approval. </w:t>
            </w:r>
          </w:p>
          <w:p w:rsidRPr="00AE4B07" w:rsidR="006A0C02" w:rsidP="7DA24911" w:rsidRDefault="006A0C02" w14:paraId="1DF9BB17" w14:textId="1E0475F3">
            <w:pPr>
              <w:pStyle w:val="Normal"/>
              <w:suppressLineNumbers w:val="0"/>
              <w:spacing w:before="0" w:beforeAutospacing="off" w:after="0" w:afterAutospacing="off" w:line="240" w:lineRule="auto"/>
              <w:ind/>
              <w:jc w:val="both"/>
              <w:rPr>
                <w:rFonts w:ascii="Arial" w:hAnsi="Arial" w:cs="Arial"/>
                <w:i w:val="1"/>
                <w:iCs w:val="1"/>
                <w:sz w:val="22"/>
                <w:szCs w:val="22"/>
                <w:lang w:eastAsia="en-GB"/>
              </w:rPr>
            </w:pPr>
          </w:p>
        </w:tc>
        <w:tc>
          <w:tcPr>
            <w:tcW w:w="810" w:type="dxa"/>
            <w:tcBorders>
              <w:top w:val="single" w:color="auto" w:sz="4" w:space="0"/>
              <w:left w:val="single" w:color="auto" w:sz="4" w:space="0"/>
              <w:bottom w:val="single" w:color="auto" w:sz="4" w:space="0"/>
              <w:right w:val="single" w:color="auto" w:sz="4" w:space="0"/>
            </w:tcBorders>
            <w:tcMar/>
          </w:tcPr>
          <w:p w:rsidRPr="00AE4B07" w:rsidR="006A0C02" w:rsidP="00A82C43" w:rsidRDefault="006A0C02" w14:paraId="108B367A" w14:textId="77777777">
            <w:pPr>
              <w:spacing w:line="240" w:lineRule="auto"/>
              <w:rPr>
                <w:rFonts w:ascii="Arial" w:hAnsi="Arial" w:cs="Arial"/>
                <w:b/>
                <w:sz w:val="22"/>
                <w:szCs w:val="22"/>
                <w:lang w:eastAsia="en-GB"/>
              </w:rPr>
            </w:pPr>
          </w:p>
        </w:tc>
      </w:tr>
      <w:tr w:rsidR="7DA24911" w:rsidTr="33D49C90" w14:paraId="6055EF36">
        <w:trPr>
          <w:trHeight w:val="300"/>
        </w:trPr>
        <w:tc>
          <w:tcPr>
            <w:tcW w:w="1725" w:type="dxa"/>
            <w:tcBorders>
              <w:top w:val="single" w:color="auto" w:sz="4" w:space="0"/>
              <w:left w:val="single" w:color="auto" w:sz="4" w:space="0"/>
              <w:bottom w:val="single" w:color="auto" w:sz="4" w:space="0"/>
              <w:right w:val="single" w:color="auto" w:sz="4" w:space="0"/>
            </w:tcBorders>
            <w:tcMar/>
          </w:tcPr>
          <w:p w:rsidR="3AF56918" w:rsidP="7DA24911" w:rsidRDefault="3AF56918" w14:paraId="4E5B2B2C" w14:textId="6FAFC547">
            <w:pPr>
              <w:spacing w:line="240" w:lineRule="auto"/>
              <w:jc w:val="both"/>
              <w:rPr>
                <w:rFonts w:ascii="Arial" w:hAnsi="Arial" w:cs="Arial"/>
                <w:b w:val="1"/>
                <w:bCs w:val="1"/>
                <w:sz w:val="22"/>
                <w:szCs w:val="22"/>
                <w:lang w:eastAsia="en-GB"/>
              </w:rPr>
            </w:pPr>
            <w:r w:rsidRPr="7DA24911" w:rsidR="3AF56918">
              <w:rPr>
                <w:rFonts w:ascii="Arial" w:hAnsi="Arial" w:cs="Arial"/>
                <w:b w:val="1"/>
                <w:bCs w:val="1"/>
                <w:sz w:val="22"/>
                <w:szCs w:val="22"/>
                <w:lang w:eastAsia="en-GB"/>
              </w:rPr>
              <w:t xml:space="preserve">QC  </w:t>
            </w:r>
          </w:p>
          <w:p w:rsidR="3AF56918" w:rsidP="7DA24911" w:rsidRDefault="3AF56918" w14:paraId="11E86FD2" w14:textId="5B9E5457">
            <w:pPr>
              <w:spacing w:line="240" w:lineRule="auto"/>
              <w:jc w:val="both"/>
              <w:rPr>
                <w:rFonts w:ascii="Arial" w:hAnsi="Arial" w:cs="Arial"/>
                <w:b w:val="1"/>
                <w:bCs w:val="1"/>
                <w:sz w:val="22"/>
                <w:szCs w:val="22"/>
                <w:lang w:eastAsia="en-GB"/>
              </w:rPr>
            </w:pPr>
            <w:r w:rsidRPr="7DA24911" w:rsidR="3AF56918">
              <w:rPr>
                <w:rFonts w:ascii="Arial" w:hAnsi="Arial" w:cs="Arial"/>
                <w:b w:val="1"/>
                <w:bCs w:val="1"/>
                <w:sz w:val="22"/>
                <w:szCs w:val="22"/>
                <w:lang w:eastAsia="en-GB"/>
              </w:rPr>
              <w:t>2025/12/3.2</w:t>
            </w:r>
          </w:p>
        </w:tc>
        <w:tc>
          <w:tcPr>
            <w:tcW w:w="8640" w:type="dxa"/>
            <w:tcBorders>
              <w:top w:val="single" w:color="auto" w:sz="4" w:space="0"/>
              <w:left w:val="single" w:color="auto" w:sz="4" w:space="0"/>
              <w:bottom w:val="single" w:color="auto" w:sz="4" w:space="0"/>
              <w:right w:val="single" w:color="auto" w:sz="4" w:space="0"/>
            </w:tcBorders>
            <w:tcMar/>
          </w:tcPr>
          <w:p w:rsidR="3AF56918" w:rsidP="68A0B00B" w:rsidRDefault="3AF56918" w14:paraId="7C982F33" w14:textId="652E3E7C">
            <w:pPr>
              <w:pStyle w:val="Normal"/>
              <w:spacing w:line="240" w:lineRule="auto"/>
              <w:jc w:val="left"/>
              <w:rPr>
                <w:rFonts w:ascii="Arial" w:hAnsi="Arial" w:eastAsia="Arial" w:cs="Arial"/>
                <w:b w:val="1"/>
                <w:bCs w:val="1"/>
                <w:i w:val="0"/>
                <w:iCs w:val="0"/>
                <w:caps w:val="0"/>
                <w:smallCaps w:val="0"/>
                <w:noProof w:val="0"/>
                <w:color w:val="000000" w:themeColor="text1" w:themeTint="FF" w:themeShade="FF"/>
                <w:sz w:val="22"/>
                <w:szCs w:val="22"/>
                <w:lang w:val="en-GB"/>
              </w:rPr>
            </w:pPr>
            <w:hyperlink r:id="Rdffc4a87b6d44d80">
              <w:r w:rsidRPr="68A0B00B" w:rsidR="3AF56918">
                <w:rPr>
                  <w:rStyle w:val="Hyperlink"/>
                  <w:rFonts w:ascii="Arial" w:hAnsi="Arial" w:eastAsia="Arial" w:cs="Arial"/>
                  <w:b w:val="1"/>
                  <w:bCs w:val="1"/>
                  <w:i w:val="0"/>
                  <w:iCs w:val="0"/>
                  <w:caps w:val="0"/>
                  <w:smallCaps w:val="0"/>
                  <w:noProof w:val="0"/>
                  <w:sz w:val="22"/>
                  <w:szCs w:val="22"/>
                  <w:lang w:val="en-GB"/>
                </w:rPr>
                <w:t>NHS Wales Policy Making Decisions on Individual Patient Funding Requests (IPFR)</w:t>
              </w:r>
            </w:hyperlink>
          </w:p>
          <w:p w:rsidR="7DA24911" w:rsidP="7DA24911" w:rsidRDefault="7DA24911" w14:paraId="0E7FB53B" w14:textId="04D0A989">
            <w:pPr>
              <w:pStyle w:val="Normal"/>
              <w:spacing w:line="240" w:lineRule="auto"/>
              <w:jc w:val="left"/>
              <w:rPr>
                <w:rFonts w:ascii="Arial" w:hAnsi="Arial" w:eastAsia="Arial" w:cs="Arial"/>
                <w:b w:val="1"/>
                <w:bCs w:val="1"/>
                <w:i w:val="0"/>
                <w:iCs w:val="0"/>
                <w:caps w:val="0"/>
                <w:smallCaps w:val="0"/>
                <w:noProof w:val="0"/>
                <w:color w:val="000000" w:themeColor="text1" w:themeTint="FF" w:themeShade="FF"/>
                <w:sz w:val="22"/>
                <w:szCs w:val="22"/>
                <w:lang w:val="en-GB"/>
              </w:rPr>
            </w:pPr>
          </w:p>
          <w:p w:rsidR="66F9AD6A" w:rsidP="6B8A1BC1" w:rsidRDefault="66F9AD6A" w14:paraId="6E59CFFE" w14:textId="2B70C33F">
            <w:pPr>
              <w:pStyle w:val="Normal"/>
              <w:suppressLineNumbers w:val="0"/>
              <w:bidi w:val="0"/>
              <w:spacing w:before="0" w:beforeAutospacing="off" w:after="0" w:afterAutospacing="off" w:line="240" w:lineRule="auto"/>
              <w:ind w:left="0" w:right="0"/>
              <w:jc w:val="left"/>
              <w:rPr>
                <w:rFonts w:ascii="Arial" w:hAnsi="Arial" w:eastAsia="Arial" w:cs="Arial"/>
                <w:b w:val="0"/>
                <w:bCs w:val="0"/>
                <w:i w:val="0"/>
                <w:iCs w:val="0"/>
                <w:caps w:val="0"/>
                <w:smallCaps w:val="0"/>
                <w:noProof w:val="0"/>
                <w:color w:val="000000" w:themeColor="text1" w:themeTint="FF" w:themeShade="FF"/>
                <w:sz w:val="22"/>
                <w:szCs w:val="22"/>
                <w:lang w:val="en-GB"/>
              </w:rPr>
            </w:pPr>
            <w:r w:rsidRPr="6B8A1BC1" w:rsidR="66F9AD6A">
              <w:rPr>
                <w:rFonts w:ascii="Arial" w:hAnsi="Arial" w:eastAsia="Arial" w:cs="Arial"/>
                <w:b w:val="0"/>
                <w:bCs w:val="0"/>
                <w:i w:val="0"/>
                <w:iCs w:val="0"/>
                <w:caps w:val="0"/>
                <w:smallCaps w:val="0"/>
                <w:noProof w:val="0"/>
                <w:color w:val="000000" w:themeColor="text1" w:themeTint="FF" w:themeShade="FF"/>
                <w:sz w:val="22"/>
                <w:szCs w:val="22"/>
                <w:lang w:val="en-GB"/>
              </w:rPr>
              <w:t>RM provided the following summary to the Committee:</w:t>
            </w:r>
          </w:p>
          <w:p w:rsidR="66F9AD6A" w:rsidP="6B8A1BC1" w:rsidRDefault="66F9AD6A" w14:paraId="343754B4" w14:textId="430EA036">
            <w:pPr>
              <w:pStyle w:val="ListParagraph"/>
              <w:numPr>
                <w:ilvl w:val="0"/>
                <w:numId w:val="164"/>
              </w:numPr>
              <w:suppressLineNumbers w:val="0"/>
              <w:bidi w:val="0"/>
              <w:spacing w:before="0" w:beforeAutospacing="off" w:after="0" w:afterAutospacing="off" w:line="240" w:lineRule="auto"/>
              <w:ind w:right="0"/>
              <w:jc w:val="left"/>
              <w:rPr>
                <w:rFonts w:ascii="Arial" w:hAnsi="Arial" w:eastAsia="Arial" w:cs="Arial"/>
                <w:b w:val="0"/>
                <w:bCs w:val="0"/>
                <w:i w:val="0"/>
                <w:iCs w:val="0"/>
                <w:caps w:val="0"/>
                <w:smallCaps w:val="0"/>
                <w:noProof w:val="0"/>
                <w:color w:val="000000" w:themeColor="text1" w:themeTint="FF" w:themeShade="FF"/>
                <w:sz w:val="22"/>
                <w:szCs w:val="22"/>
                <w:lang w:val="en-GB"/>
              </w:rPr>
            </w:pPr>
            <w:r w:rsidRPr="6B8A1BC1" w:rsidR="66F9AD6A">
              <w:rPr>
                <w:rFonts w:ascii="Arial" w:hAnsi="Arial" w:eastAsia="Arial" w:cs="Arial"/>
                <w:b w:val="0"/>
                <w:bCs w:val="0"/>
                <w:i w:val="0"/>
                <w:iCs w:val="0"/>
                <w:caps w:val="0"/>
                <w:smallCaps w:val="0"/>
                <w:noProof w:val="0"/>
                <w:color w:val="000000" w:themeColor="text1" w:themeTint="FF" w:themeShade="FF"/>
                <w:sz w:val="22"/>
                <w:szCs w:val="22"/>
                <w:lang w:val="en-GB"/>
              </w:rPr>
              <w:t xml:space="preserve">IPFR needed a review as it was a sensitive and highly </w:t>
            </w:r>
            <w:r w:rsidRPr="6B8A1BC1" w:rsidR="66F9AD6A">
              <w:rPr>
                <w:rFonts w:ascii="Arial" w:hAnsi="Arial" w:eastAsia="Arial" w:cs="Arial"/>
                <w:b w:val="0"/>
                <w:bCs w:val="0"/>
                <w:i w:val="0"/>
                <w:iCs w:val="0"/>
                <w:caps w:val="0"/>
                <w:smallCaps w:val="0"/>
                <w:noProof w:val="0"/>
                <w:color w:val="000000" w:themeColor="text1" w:themeTint="FF" w:themeShade="FF"/>
                <w:sz w:val="22"/>
                <w:szCs w:val="22"/>
                <w:lang w:val="en-GB"/>
              </w:rPr>
              <w:t>scrutinised</w:t>
            </w:r>
            <w:r w:rsidRPr="6B8A1BC1" w:rsidR="66F9AD6A">
              <w:rPr>
                <w:rFonts w:ascii="Arial" w:hAnsi="Arial" w:eastAsia="Arial" w:cs="Arial"/>
                <w:b w:val="0"/>
                <w:bCs w:val="0"/>
                <w:i w:val="0"/>
                <w:iCs w:val="0"/>
                <w:caps w:val="0"/>
                <w:smallCaps w:val="0"/>
                <w:noProof w:val="0"/>
                <w:color w:val="000000" w:themeColor="text1" w:themeTint="FF" w:themeShade="FF"/>
                <w:sz w:val="22"/>
                <w:szCs w:val="22"/>
                <w:lang w:val="en-GB"/>
              </w:rPr>
              <w:t xml:space="preserve"> area, often subject to legal challenge.</w:t>
            </w:r>
          </w:p>
          <w:p w:rsidR="66F9AD6A" w:rsidP="33D49C90" w:rsidRDefault="66F9AD6A" w14:paraId="4EBFCC75" w14:textId="5551C2FD">
            <w:pPr>
              <w:pStyle w:val="ListParagraph"/>
              <w:numPr>
                <w:ilvl w:val="0"/>
                <w:numId w:val="164"/>
              </w:numPr>
              <w:suppressLineNumbers w:val="0"/>
              <w:bidi w:val="0"/>
              <w:spacing w:before="0" w:beforeAutospacing="off" w:after="0" w:afterAutospacing="off" w:line="240" w:lineRule="auto"/>
              <w:ind w:right="0"/>
              <w:jc w:val="left"/>
              <w:rPr>
                <w:rFonts w:ascii="Arial" w:hAnsi="Arial" w:eastAsia="Arial" w:cs="Arial"/>
                <w:b w:val="0"/>
                <w:bCs w:val="0"/>
                <w:i w:val="0"/>
                <w:iCs w:val="0"/>
                <w:caps w:val="0"/>
                <w:smallCaps w:val="0"/>
                <w:noProof w:val="0"/>
                <w:color w:val="000000" w:themeColor="text1" w:themeTint="FF" w:themeShade="FF"/>
                <w:sz w:val="22"/>
                <w:szCs w:val="22"/>
                <w:lang w:val="en-GB"/>
              </w:rPr>
            </w:pPr>
            <w:r w:rsidRPr="33D49C90" w:rsidR="4F6727C5">
              <w:rPr>
                <w:rFonts w:ascii="Arial" w:hAnsi="Arial" w:eastAsia="Arial" w:cs="Arial"/>
                <w:b w:val="0"/>
                <w:bCs w:val="0"/>
                <w:i w:val="0"/>
                <w:iCs w:val="0"/>
                <w:caps w:val="0"/>
                <w:smallCaps w:val="0"/>
                <w:noProof w:val="0"/>
                <w:color w:val="000000" w:themeColor="text1" w:themeTint="FF" w:themeShade="FF"/>
                <w:sz w:val="22"/>
                <w:szCs w:val="22"/>
                <w:lang w:val="en-GB"/>
              </w:rPr>
              <w:t xml:space="preserve">The policy had not been updated for some time, and a </w:t>
            </w:r>
            <w:r w:rsidRPr="33D49C90" w:rsidR="4F6727C5">
              <w:rPr>
                <w:rFonts w:ascii="Arial" w:hAnsi="Arial" w:eastAsia="Arial" w:cs="Arial"/>
                <w:b w:val="0"/>
                <w:bCs w:val="0"/>
                <w:i w:val="0"/>
                <w:iCs w:val="0"/>
                <w:caps w:val="0"/>
                <w:smallCaps w:val="0"/>
                <w:noProof w:val="0"/>
                <w:color w:val="000000" w:themeColor="text1" w:themeTint="FF" w:themeShade="FF"/>
                <w:sz w:val="22"/>
                <w:szCs w:val="22"/>
                <w:lang w:val="en-GB"/>
              </w:rPr>
              <w:t>recent</w:t>
            </w:r>
            <w:r w:rsidRPr="33D49C90" w:rsidR="4F6727C5">
              <w:rPr>
                <w:rFonts w:ascii="Arial" w:hAnsi="Arial" w:eastAsia="Arial" w:cs="Arial"/>
                <w:b w:val="0"/>
                <w:bCs w:val="0"/>
                <w:i w:val="0"/>
                <w:iCs w:val="0"/>
                <w:caps w:val="0"/>
                <w:smallCaps w:val="0"/>
                <w:noProof w:val="0"/>
                <w:color w:val="000000" w:themeColor="text1" w:themeTint="FF" w:themeShade="FF"/>
                <w:sz w:val="22"/>
                <w:szCs w:val="22"/>
                <w:lang w:val="en-GB"/>
              </w:rPr>
              <w:t xml:space="preserve"> </w:t>
            </w:r>
            <w:r w:rsidRPr="33D49C90" w:rsidR="0AC2B88C">
              <w:rPr>
                <w:rFonts w:ascii="Arial" w:hAnsi="Arial" w:eastAsia="Arial" w:cs="Arial"/>
                <w:b w:val="0"/>
                <w:bCs w:val="0"/>
                <w:i w:val="0"/>
                <w:iCs w:val="0"/>
                <w:caps w:val="0"/>
                <w:smallCaps w:val="0"/>
                <w:noProof w:val="0"/>
                <w:color w:val="000000" w:themeColor="text1" w:themeTint="FF" w:themeShade="FF"/>
                <w:sz w:val="22"/>
                <w:szCs w:val="22"/>
                <w:lang w:val="en-GB"/>
              </w:rPr>
              <w:t>NHS Wales Joint Commissioning C</w:t>
            </w:r>
            <w:r w:rsidRPr="33D49C90" w:rsidR="2E114E88">
              <w:rPr>
                <w:rFonts w:ascii="Arial" w:hAnsi="Arial" w:eastAsia="Arial" w:cs="Arial"/>
                <w:b w:val="0"/>
                <w:bCs w:val="0"/>
                <w:i w:val="0"/>
                <w:iCs w:val="0"/>
                <w:caps w:val="0"/>
                <w:smallCaps w:val="0"/>
                <w:noProof w:val="0"/>
                <w:color w:val="000000" w:themeColor="text1" w:themeTint="FF" w:themeShade="FF"/>
                <w:sz w:val="22"/>
                <w:szCs w:val="22"/>
                <w:lang w:val="en-GB"/>
              </w:rPr>
              <w:t>ommitte</w:t>
            </w:r>
            <w:r w:rsidRPr="33D49C90" w:rsidR="0AC2B88C">
              <w:rPr>
                <w:rFonts w:ascii="Arial" w:hAnsi="Arial" w:eastAsia="Arial" w:cs="Arial"/>
                <w:b w:val="0"/>
                <w:bCs w:val="0"/>
                <w:i w:val="0"/>
                <w:iCs w:val="0"/>
                <w:caps w:val="0"/>
                <w:smallCaps w:val="0"/>
                <w:noProof w:val="0"/>
                <w:color w:val="000000" w:themeColor="text1" w:themeTint="FF" w:themeShade="FF"/>
                <w:sz w:val="22"/>
                <w:szCs w:val="22"/>
                <w:lang w:val="en-GB"/>
              </w:rPr>
              <w:t>e (</w:t>
            </w:r>
            <w:r w:rsidRPr="33D49C90" w:rsidR="2B921B5D">
              <w:rPr>
                <w:rFonts w:ascii="Arial" w:hAnsi="Arial" w:eastAsia="Arial" w:cs="Arial"/>
                <w:b w:val="0"/>
                <w:bCs w:val="0"/>
                <w:i w:val="0"/>
                <w:iCs w:val="0"/>
                <w:caps w:val="0"/>
                <w:smallCaps w:val="0"/>
                <w:noProof w:val="0"/>
                <w:color w:val="000000" w:themeColor="text1" w:themeTint="FF" w:themeShade="FF"/>
                <w:sz w:val="22"/>
                <w:szCs w:val="22"/>
                <w:lang w:val="en-GB"/>
              </w:rPr>
              <w:t>JCC</w:t>
            </w:r>
            <w:r w:rsidRPr="33D49C90" w:rsidR="422B0465">
              <w:rPr>
                <w:rFonts w:ascii="Arial" w:hAnsi="Arial" w:eastAsia="Arial" w:cs="Arial"/>
                <w:b w:val="0"/>
                <w:bCs w:val="0"/>
                <w:i w:val="0"/>
                <w:iCs w:val="0"/>
                <w:caps w:val="0"/>
                <w:smallCaps w:val="0"/>
                <w:noProof w:val="0"/>
                <w:color w:val="000000" w:themeColor="text1" w:themeTint="FF" w:themeShade="FF"/>
                <w:sz w:val="22"/>
                <w:szCs w:val="22"/>
                <w:lang w:val="en-GB"/>
              </w:rPr>
              <w:t>)</w:t>
            </w:r>
            <w:r w:rsidRPr="33D49C90" w:rsidR="4F6727C5">
              <w:rPr>
                <w:rFonts w:ascii="Arial" w:hAnsi="Arial" w:eastAsia="Arial" w:cs="Arial"/>
                <w:b w:val="0"/>
                <w:bCs w:val="0"/>
                <w:i w:val="0"/>
                <w:iCs w:val="0"/>
                <w:caps w:val="0"/>
                <w:smallCaps w:val="0"/>
                <w:noProof w:val="0"/>
                <w:color w:val="000000" w:themeColor="text1" w:themeTint="FF" w:themeShade="FF"/>
                <w:sz w:val="22"/>
                <w:szCs w:val="22"/>
                <w:lang w:val="en-GB"/>
              </w:rPr>
              <w:t xml:space="preserve"> </w:t>
            </w:r>
            <w:r w:rsidRPr="33D49C90" w:rsidR="1E90BB63">
              <w:rPr>
                <w:rFonts w:ascii="Arial" w:hAnsi="Arial" w:eastAsia="Arial" w:cs="Arial"/>
                <w:b w:val="0"/>
                <w:bCs w:val="0"/>
                <w:i w:val="0"/>
                <w:iCs w:val="0"/>
                <w:caps w:val="0"/>
                <w:smallCaps w:val="0"/>
                <w:noProof w:val="0"/>
                <w:color w:val="000000" w:themeColor="text1" w:themeTint="FF" w:themeShade="FF"/>
                <w:sz w:val="22"/>
                <w:szCs w:val="22"/>
                <w:lang w:val="en-GB"/>
              </w:rPr>
              <w:t xml:space="preserve">case </w:t>
            </w:r>
            <w:r w:rsidRPr="33D49C90" w:rsidR="4F6727C5">
              <w:rPr>
                <w:rFonts w:ascii="Arial" w:hAnsi="Arial" w:eastAsia="Arial" w:cs="Arial"/>
                <w:b w:val="0"/>
                <w:bCs w:val="0"/>
                <w:i w:val="0"/>
                <w:iCs w:val="0"/>
                <w:caps w:val="0"/>
                <w:smallCaps w:val="0"/>
                <w:noProof w:val="0"/>
                <w:color w:val="000000" w:themeColor="text1" w:themeTint="FF" w:themeShade="FF"/>
                <w:sz w:val="22"/>
                <w:szCs w:val="22"/>
                <w:lang w:val="en-GB"/>
              </w:rPr>
              <w:t>prompted changes. These were minor but important, ensuring consistent application across Wales.</w:t>
            </w:r>
          </w:p>
          <w:p w:rsidR="4F6727C5" w:rsidP="33D49C90" w:rsidRDefault="4F6727C5" w14:paraId="7A227425" w14:textId="53BFD02D">
            <w:pPr>
              <w:pStyle w:val="ListParagraph"/>
              <w:numPr>
                <w:ilvl w:val="0"/>
                <w:numId w:val="164"/>
              </w:numPr>
              <w:suppressLineNumbers w:val="0"/>
              <w:spacing w:before="0" w:beforeAutospacing="off" w:after="0" w:afterAutospacing="off" w:line="240" w:lineRule="auto"/>
              <w:ind w:right="0"/>
              <w:jc w:val="left"/>
              <w:rPr>
                <w:rFonts w:ascii="Arial" w:hAnsi="Arial" w:eastAsia="Arial" w:cs="Arial"/>
                <w:b w:val="0"/>
                <w:bCs w:val="0"/>
                <w:i w:val="0"/>
                <w:iCs w:val="0"/>
                <w:caps w:val="0"/>
                <w:smallCaps w:val="0"/>
                <w:noProof w:val="0"/>
                <w:color w:val="000000" w:themeColor="text1" w:themeTint="FF" w:themeShade="FF"/>
                <w:sz w:val="22"/>
                <w:szCs w:val="22"/>
                <w:lang w:val="en-GB"/>
              </w:rPr>
            </w:pPr>
            <w:r w:rsidRPr="33D49C90" w:rsidR="4F6727C5">
              <w:rPr>
                <w:rFonts w:ascii="Arial" w:hAnsi="Arial" w:eastAsia="Arial" w:cs="Arial"/>
                <w:b w:val="0"/>
                <w:bCs w:val="0"/>
                <w:i w:val="0"/>
                <w:iCs w:val="0"/>
                <w:caps w:val="0"/>
                <w:smallCaps w:val="0"/>
                <w:noProof w:val="0"/>
                <w:color w:val="000000" w:themeColor="text1" w:themeTint="FF" w:themeShade="FF"/>
                <w:sz w:val="22"/>
                <w:szCs w:val="22"/>
                <w:lang w:val="en-GB"/>
              </w:rPr>
              <w:t>The key update was that whe</w:t>
            </w:r>
            <w:r w:rsidRPr="33D49C90" w:rsidR="4C6067DE">
              <w:rPr>
                <w:rFonts w:ascii="Arial" w:hAnsi="Arial" w:eastAsia="Arial" w:cs="Arial"/>
                <w:b w:val="0"/>
                <w:bCs w:val="0"/>
                <w:i w:val="0"/>
                <w:iCs w:val="0"/>
                <w:caps w:val="0"/>
                <w:smallCaps w:val="0"/>
                <w:noProof w:val="0"/>
                <w:color w:val="000000" w:themeColor="text1" w:themeTint="FF" w:themeShade="FF"/>
                <w:sz w:val="22"/>
                <w:szCs w:val="22"/>
                <w:lang w:val="en-GB"/>
              </w:rPr>
              <w:t xml:space="preserve">re something was not recommended for use, but an application </w:t>
            </w:r>
            <w:r w:rsidRPr="33D49C90" w:rsidR="636EE270">
              <w:rPr>
                <w:rFonts w:ascii="Arial" w:hAnsi="Arial" w:eastAsia="Arial" w:cs="Arial"/>
                <w:b w:val="0"/>
                <w:bCs w:val="0"/>
                <w:i w:val="0"/>
                <w:iCs w:val="0"/>
                <w:caps w:val="0"/>
                <w:smallCaps w:val="0"/>
                <w:noProof w:val="0"/>
                <w:color w:val="000000" w:themeColor="text1" w:themeTint="FF" w:themeShade="FF"/>
                <w:sz w:val="22"/>
                <w:szCs w:val="22"/>
                <w:lang w:val="en-GB"/>
              </w:rPr>
              <w:t xml:space="preserve">was made to access this treatment, that </w:t>
            </w:r>
            <w:r w:rsidRPr="33D49C90" w:rsidR="636EE270">
              <w:rPr>
                <w:rFonts w:ascii="Arial" w:hAnsi="Arial" w:eastAsia="Arial" w:cs="Arial"/>
                <w:b w:val="0"/>
                <w:bCs w:val="0"/>
                <w:i w:val="0"/>
                <w:iCs w:val="0"/>
                <w:caps w:val="0"/>
                <w:smallCaps w:val="0"/>
                <w:noProof w:val="0"/>
                <w:color w:val="000000" w:themeColor="text1" w:themeTint="FF" w:themeShade="FF"/>
                <w:sz w:val="22"/>
                <w:szCs w:val="22"/>
                <w:lang w:val="en-GB"/>
              </w:rPr>
              <w:t>appropriate consideration</w:t>
            </w:r>
            <w:r w:rsidRPr="33D49C90" w:rsidR="636EE270">
              <w:rPr>
                <w:rFonts w:ascii="Arial" w:hAnsi="Arial" w:eastAsia="Arial" w:cs="Arial"/>
                <w:b w:val="0"/>
                <w:bCs w:val="0"/>
                <w:i w:val="0"/>
                <w:iCs w:val="0"/>
                <w:caps w:val="0"/>
                <w:smallCaps w:val="0"/>
                <w:noProof w:val="0"/>
                <w:color w:val="000000" w:themeColor="text1" w:themeTint="FF" w:themeShade="FF"/>
                <w:sz w:val="22"/>
                <w:szCs w:val="22"/>
                <w:lang w:val="en-GB"/>
              </w:rPr>
              <w:t xml:space="preserve"> </w:t>
            </w:r>
            <w:r w:rsidRPr="33D49C90" w:rsidR="651DD017">
              <w:rPr>
                <w:rFonts w:ascii="Arial" w:hAnsi="Arial" w:eastAsia="Arial" w:cs="Arial"/>
                <w:b w:val="0"/>
                <w:bCs w:val="0"/>
                <w:i w:val="0"/>
                <w:iCs w:val="0"/>
                <w:caps w:val="0"/>
                <w:smallCaps w:val="0"/>
                <w:noProof w:val="0"/>
                <w:color w:val="000000" w:themeColor="text1" w:themeTint="FF" w:themeShade="FF"/>
                <w:sz w:val="22"/>
                <w:szCs w:val="22"/>
                <w:lang w:val="en-GB"/>
              </w:rPr>
              <w:t xml:space="preserve">of the </w:t>
            </w:r>
            <w:r w:rsidRPr="33D49C90" w:rsidR="651DD017">
              <w:rPr>
                <w:rFonts w:ascii="Arial" w:hAnsi="Arial" w:eastAsia="Arial" w:cs="Arial"/>
                <w:b w:val="0"/>
                <w:bCs w:val="0"/>
                <w:i w:val="0"/>
                <w:iCs w:val="0"/>
                <w:caps w:val="0"/>
                <w:smallCaps w:val="0"/>
                <w:noProof w:val="0"/>
                <w:color w:val="000000" w:themeColor="text1" w:themeTint="FF" w:themeShade="FF"/>
                <w:sz w:val="22"/>
                <w:szCs w:val="22"/>
                <w:lang w:val="en-GB"/>
              </w:rPr>
              <w:t>potential</w:t>
            </w:r>
            <w:r w:rsidRPr="33D49C90" w:rsidR="651DD017">
              <w:rPr>
                <w:rFonts w:ascii="Arial" w:hAnsi="Arial" w:eastAsia="Arial" w:cs="Arial"/>
                <w:b w:val="0"/>
                <w:bCs w:val="0"/>
                <w:i w:val="0"/>
                <w:iCs w:val="0"/>
                <w:caps w:val="0"/>
                <w:smallCaps w:val="0"/>
                <w:noProof w:val="0"/>
                <w:color w:val="000000" w:themeColor="text1" w:themeTint="FF" w:themeShade="FF"/>
                <w:sz w:val="22"/>
                <w:szCs w:val="22"/>
                <w:lang w:val="en-GB"/>
              </w:rPr>
              <w:t xml:space="preserve"> benefit to the patient and value for money was considered.</w:t>
            </w:r>
          </w:p>
          <w:p w:rsidR="66F9AD6A" w:rsidP="6B8A1BC1" w:rsidRDefault="66F9AD6A" w14:paraId="4B2FF69A" w14:textId="28D13179">
            <w:pPr>
              <w:pStyle w:val="ListParagraph"/>
              <w:numPr>
                <w:ilvl w:val="0"/>
                <w:numId w:val="164"/>
              </w:numPr>
              <w:suppressLineNumbers w:val="0"/>
              <w:bidi w:val="0"/>
              <w:spacing w:before="0" w:beforeAutospacing="off" w:after="0" w:afterAutospacing="off" w:line="240" w:lineRule="auto"/>
              <w:ind w:right="0"/>
              <w:jc w:val="left"/>
              <w:rPr>
                <w:rFonts w:ascii="Arial" w:hAnsi="Arial" w:eastAsia="Arial" w:cs="Arial"/>
                <w:b w:val="0"/>
                <w:bCs w:val="0"/>
                <w:i w:val="0"/>
                <w:iCs w:val="0"/>
                <w:caps w:val="0"/>
                <w:smallCaps w:val="0"/>
                <w:noProof w:val="0"/>
                <w:color w:val="000000" w:themeColor="text1" w:themeTint="FF" w:themeShade="FF"/>
                <w:sz w:val="22"/>
                <w:szCs w:val="22"/>
                <w:lang w:val="en-GB"/>
              </w:rPr>
            </w:pPr>
            <w:r w:rsidRPr="6B8A1BC1" w:rsidR="66F9AD6A">
              <w:rPr>
                <w:rFonts w:ascii="Arial" w:hAnsi="Arial" w:eastAsia="Arial" w:cs="Arial"/>
                <w:b w:val="0"/>
                <w:bCs w:val="0"/>
                <w:i w:val="0"/>
                <w:iCs w:val="0"/>
                <w:caps w:val="0"/>
                <w:smallCaps w:val="0"/>
                <w:noProof w:val="0"/>
                <w:color w:val="000000" w:themeColor="text1" w:themeTint="FF" w:themeShade="FF"/>
                <w:sz w:val="22"/>
                <w:szCs w:val="22"/>
                <w:lang w:val="en-GB"/>
              </w:rPr>
              <w:t xml:space="preserve">The paper outlined </w:t>
            </w:r>
            <w:r w:rsidRPr="6B8A1BC1" w:rsidR="66F9AD6A">
              <w:rPr>
                <w:rFonts w:ascii="Arial" w:hAnsi="Arial" w:eastAsia="Arial" w:cs="Arial"/>
                <w:b w:val="0"/>
                <w:bCs w:val="0"/>
                <w:i w:val="0"/>
                <w:iCs w:val="0"/>
                <w:caps w:val="0"/>
                <w:smallCaps w:val="0"/>
                <w:noProof w:val="0"/>
                <w:color w:val="000000" w:themeColor="text1" w:themeTint="FF" w:themeShade="FF"/>
                <w:sz w:val="22"/>
                <w:szCs w:val="22"/>
                <w:lang w:val="en-GB"/>
              </w:rPr>
              <w:t>th</w:t>
            </w:r>
            <w:r w:rsidRPr="6B8A1BC1" w:rsidR="66F9AD6A">
              <w:rPr>
                <w:rFonts w:ascii="Arial" w:hAnsi="Arial" w:eastAsia="Arial" w:cs="Arial"/>
                <w:b w:val="0"/>
                <w:bCs w:val="0"/>
                <w:i w:val="0"/>
                <w:iCs w:val="0"/>
                <w:caps w:val="0"/>
                <w:smallCaps w:val="0"/>
                <w:noProof w:val="0"/>
                <w:color w:val="000000" w:themeColor="text1" w:themeTint="FF" w:themeShade="FF"/>
                <w:sz w:val="22"/>
                <w:szCs w:val="22"/>
                <w:lang w:val="en-GB"/>
              </w:rPr>
              <w:t xml:space="preserve">ese changes, which </w:t>
            </w:r>
            <w:r w:rsidRPr="6B8A1BC1" w:rsidR="66F9AD6A">
              <w:rPr>
                <w:rFonts w:ascii="Arial" w:hAnsi="Arial" w:eastAsia="Arial" w:cs="Arial"/>
                <w:b w:val="0"/>
                <w:bCs w:val="0"/>
                <w:i w:val="0"/>
                <w:iCs w:val="0"/>
                <w:caps w:val="0"/>
                <w:smallCaps w:val="0"/>
                <w:noProof w:val="0"/>
                <w:color w:val="000000" w:themeColor="text1" w:themeTint="FF" w:themeShade="FF"/>
                <w:sz w:val="22"/>
                <w:szCs w:val="22"/>
                <w:lang w:val="en-GB"/>
              </w:rPr>
              <w:t>required</w:t>
            </w:r>
            <w:r w:rsidRPr="6B8A1BC1" w:rsidR="66F9AD6A">
              <w:rPr>
                <w:rFonts w:ascii="Arial" w:hAnsi="Arial" w:eastAsia="Arial" w:cs="Arial"/>
                <w:b w:val="0"/>
                <w:bCs w:val="0"/>
                <w:i w:val="0"/>
                <w:iCs w:val="0"/>
                <w:caps w:val="0"/>
                <w:smallCaps w:val="0"/>
                <w:noProof w:val="0"/>
                <w:color w:val="000000" w:themeColor="text1" w:themeTint="FF" w:themeShade="FF"/>
                <w:sz w:val="22"/>
                <w:szCs w:val="22"/>
                <w:lang w:val="en-GB"/>
              </w:rPr>
              <w:t xml:space="preserve"> governance approval and Board ratification. </w:t>
            </w:r>
          </w:p>
          <w:p w:rsidR="7DA24911" w:rsidP="7DA24911" w:rsidRDefault="7DA24911" w14:paraId="4C8A538E" w14:textId="0FADE8E7">
            <w:pPr>
              <w:pStyle w:val="Normal"/>
              <w:spacing w:line="240" w:lineRule="auto"/>
              <w:jc w:val="left"/>
              <w:rPr>
                <w:rFonts w:ascii="Arial" w:hAnsi="Arial" w:eastAsia="Arial" w:cs="Arial"/>
                <w:b w:val="0"/>
                <w:bCs w:val="0"/>
                <w:i w:val="0"/>
                <w:iCs w:val="0"/>
                <w:caps w:val="0"/>
                <w:smallCaps w:val="0"/>
                <w:noProof w:val="0"/>
                <w:color w:val="000000" w:themeColor="text1" w:themeTint="FF" w:themeShade="FF"/>
                <w:sz w:val="22"/>
                <w:szCs w:val="22"/>
                <w:lang w:val="en-GB"/>
              </w:rPr>
            </w:pPr>
          </w:p>
          <w:p w:rsidR="3AF56918" w:rsidP="7DA24911" w:rsidRDefault="3AF56918" w14:paraId="75B3AEF6" w14:textId="021829A1">
            <w:pPr>
              <w:spacing w:line="240" w:lineRule="auto"/>
              <w:rPr>
                <w:rFonts w:ascii="Arial" w:hAnsi="Arial" w:cs="Arial"/>
                <w:b w:val="1"/>
                <w:bCs w:val="1"/>
                <w:sz w:val="22"/>
                <w:szCs w:val="22"/>
                <w:lang w:eastAsia="en-GB"/>
              </w:rPr>
            </w:pPr>
            <w:r w:rsidRPr="7DA24911" w:rsidR="3AF56918">
              <w:rPr>
                <w:rFonts w:ascii="Arial" w:hAnsi="Arial" w:cs="Arial"/>
                <w:b w:val="1"/>
                <w:bCs w:val="1"/>
                <w:sz w:val="22"/>
                <w:szCs w:val="22"/>
                <w:lang w:eastAsia="en-GB"/>
              </w:rPr>
              <w:t>The Committee resolved that:</w:t>
            </w:r>
          </w:p>
          <w:p w:rsidR="3AF56918" w:rsidP="7DA24911" w:rsidRDefault="3AF56918" w14:paraId="26900DBD" w14:textId="0D3988B3">
            <w:pPr>
              <w:pStyle w:val="ListParagraph"/>
              <w:numPr>
                <w:ilvl w:val="0"/>
                <w:numId w:val="145"/>
              </w:numPr>
              <w:spacing w:line="240" w:lineRule="auto"/>
              <w:rPr>
                <w:rFonts w:ascii="Arial" w:hAnsi="Arial" w:cs="Arial"/>
                <w:sz w:val="22"/>
                <w:szCs w:val="22"/>
                <w:lang w:eastAsia="en-GB"/>
              </w:rPr>
            </w:pPr>
            <w:r w:rsidRPr="6B8A1BC1" w:rsidR="572EFCC0">
              <w:rPr>
                <w:rFonts w:ascii="Arial" w:hAnsi="Arial" w:cs="Arial"/>
                <w:sz w:val="22"/>
                <w:szCs w:val="22"/>
                <w:lang w:eastAsia="en-GB"/>
              </w:rPr>
              <w:t xml:space="preserve">The </w:t>
            </w:r>
            <w:r w:rsidRPr="6B8A1BC1" w:rsidR="2AF1C27A">
              <w:rPr>
                <w:rFonts w:ascii="Arial" w:hAnsi="Arial" w:cs="Arial"/>
                <w:sz w:val="22"/>
                <w:szCs w:val="22"/>
                <w:lang w:eastAsia="en-GB"/>
              </w:rPr>
              <w:t>report was noted;</w:t>
            </w:r>
          </w:p>
          <w:p w:rsidR="2AF1C27A" w:rsidP="6B8A1BC1" w:rsidRDefault="2AF1C27A" w14:paraId="4B9815AE" w14:textId="05266634">
            <w:pPr>
              <w:pStyle w:val="ListParagraph"/>
              <w:numPr>
                <w:ilvl w:val="0"/>
                <w:numId w:val="145"/>
              </w:numPr>
              <w:spacing w:line="240" w:lineRule="auto"/>
              <w:rPr>
                <w:rFonts w:ascii="Arial" w:hAnsi="Arial" w:cs="Arial"/>
                <w:sz w:val="22"/>
                <w:szCs w:val="22"/>
                <w:lang w:eastAsia="en-GB"/>
              </w:rPr>
            </w:pPr>
            <w:r w:rsidRPr="6B8A1BC1" w:rsidR="2AF1C27A">
              <w:rPr>
                <w:rFonts w:ascii="Arial" w:hAnsi="Arial" w:cs="Arial"/>
                <w:sz w:val="22"/>
                <w:szCs w:val="22"/>
                <w:lang w:eastAsia="en-GB"/>
              </w:rPr>
              <w:t xml:space="preserve">The implementation of the updated NHS Wales Policy Making Decisions on Individual Patient Funding Requests (IPFR) for operational use in CAVUHB as part of the </w:t>
            </w:r>
            <w:r w:rsidRPr="6B8A1BC1" w:rsidR="2AF1C27A">
              <w:rPr>
                <w:rFonts w:ascii="Arial" w:hAnsi="Arial" w:cs="Arial"/>
                <w:sz w:val="22"/>
                <w:szCs w:val="22"/>
                <w:lang w:eastAsia="en-GB"/>
              </w:rPr>
              <w:t>All-Wales</w:t>
            </w:r>
            <w:r w:rsidRPr="6B8A1BC1" w:rsidR="2AF1C27A">
              <w:rPr>
                <w:rFonts w:ascii="Arial" w:hAnsi="Arial" w:cs="Arial"/>
                <w:sz w:val="22"/>
                <w:szCs w:val="22"/>
                <w:lang w:eastAsia="en-GB"/>
              </w:rPr>
              <w:t xml:space="preserve"> rollout was approved and endorsed.</w:t>
            </w:r>
          </w:p>
          <w:p w:rsidR="7DA24911" w:rsidP="7DA24911" w:rsidRDefault="7DA24911" w14:paraId="40C90485" w14:textId="2EC29927">
            <w:pPr>
              <w:pStyle w:val="Normal"/>
              <w:spacing w:line="240" w:lineRule="auto"/>
              <w:jc w:val="left"/>
              <w:rPr>
                <w:rFonts w:ascii="Arial" w:hAnsi="Arial" w:eastAsia="Arial" w:cs="Arial"/>
                <w:b w:val="0"/>
                <w:bCs w:val="0"/>
                <w:i w:val="0"/>
                <w:iCs w:val="0"/>
                <w:caps w:val="0"/>
                <w:smallCaps w:val="0"/>
                <w:noProof w:val="0"/>
                <w:color w:val="000000" w:themeColor="text1" w:themeTint="FF" w:themeShade="FF"/>
                <w:sz w:val="22"/>
                <w:szCs w:val="22"/>
                <w:lang w:val="en-GB"/>
              </w:rPr>
            </w:pPr>
          </w:p>
        </w:tc>
        <w:tc>
          <w:tcPr>
            <w:tcW w:w="810" w:type="dxa"/>
            <w:tcBorders>
              <w:top w:val="single" w:color="auto" w:sz="4" w:space="0"/>
              <w:left w:val="single" w:color="auto" w:sz="4" w:space="0"/>
              <w:bottom w:val="single" w:color="auto" w:sz="4" w:space="0"/>
              <w:right w:val="single" w:color="auto" w:sz="4" w:space="0"/>
            </w:tcBorders>
            <w:tcMar/>
          </w:tcPr>
          <w:p w:rsidR="7DA24911" w:rsidP="7DA24911" w:rsidRDefault="7DA24911" w14:paraId="4A587448" w14:textId="17776696">
            <w:pPr>
              <w:pStyle w:val="Normal"/>
              <w:spacing w:line="240" w:lineRule="auto"/>
              <w:rPr>
                <w:rFonts w:ascii="Arial" w:hAnsi="Arial" w:cs="Arial"/>
                <w:b w:val="1"/>
                <w:bCs w:val="1"/>
                <w:sz w:val="22"/>
                <w:szCs w:val="22"/>
                <w:lang w:eastAsia="en-GB"/>
              </w:rPr>
            </w:pPr>
          </w:p>
        </w:tc>
      </w:tr>
      <w:tr w:rsidRPr="00AE4B07" w:rsidR="00A82C43" w:rsidTr="33D49C90" w14:paraId="6C1F9B8E" w14:textId="77777777">
        <w:trPr>
          <w:trHeight w:val="328"/>
        </w:trPr>
        <w:tc>
          <w:tcPr>
            <w:tcW w:w="1725"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tcPr>
          <w:p w:rsidRPr="00AE4B07" w:rsidR="00A82C43" w:rsidP="00A82C43" w:rsidRDefault="00A82C43" w14:paraId="661BD2D3" w14:textId="77777777">
            <w:pPr>
              <w:spacing w:line="240" w:lineRule="auto"/>
              <w:jc w:val="both"/>
              <w:rPr>
                <w:rFonts w:ascii="Arial" w:hAnsi="Arial" w:cs="Arial"/>
                <w:b/>
                <w:sz w:val="22"/>
                <w:szCs w:val="22"/>
                <w:lang w:eastAsia="en-GB"/>
              </w:rPr>
            </w:pPr>
          </w:p>
        </w:tc>
        <w:tc>
          <w:tcPr>
            <w:tcW w:w="8640"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tcPr>
          <w:p w:rsidRPr="00AE4B07" w:rsidR="00A82C43" w:rsidP="00A82C43" w:rsidRDefault="00A82C43" w14:paraId="5473CAE2" w14:textId="77777777">
            <w:pPr>
              <w:spacing w:line="240" w:lineRule="auto"/>
              <w:rPr>
                <w:rFonts w:ascii="Arial" w:hAnsi="Arial" w:cs="Arial"/>
                <w:b/>
                <w:sz w:val="22"/>
                <w:szCs w:val="22"/>
                <w:lang w:eastAsia="en-GB"/>
              </w:rPr>
            </w:pPr>
            <w:r w:rsidRPr="00AE4B07">
              <w:rPr>
                <w:rFonts w:ascii="Arial" w:hAnsi="Arial" w:cs="Arial"/>
                <w:b/>
                <w:sz w:val="22"/>
                <w:szCs w:val="22"/>
                <w:lang w:eastAsia="en-GB"/>
              </w:rPr>
              <w:t>Items for Noting &amp; Information</w:t>
            </w:r>
          </w:p>
        </w:tc>
        <w:tc>
          <w:tcPr>
            <w:tcW w:w="810"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tcPr>
          <w:p w:rsidRPr="00AE4B07" w:rsidR="00A82C43" w:rsidP="00A82C43" w:rsidRDefault="00A82C43" w14:paraId="793B1EF5" w14:textId="77777777">
            <w:pPr>
              <w:spacing w:line="240" w:lineRule="auto"/>
              <w:ind w:left="112"/>
              <w:jc w:val="both"/>
              <w:rPr>
                <w:rFonts w:ascii="Arial" w:hAnsi="Arial" w:cs="Arial"/>
                <w:sz w:val="22"/>
                <w:szCs w:val="22"/>
                <w:lang w:eastAsia="en-GB"/>
              </w:rPr>
            </w:pPr>
          </w:p>
        </w:tc>
      </w:tr>
      <w:tr w:rsidRPr="00AE4B07" w:rsidR="00A82C43" w:rsidTr="33D49C90" w14:paraId="3BC2D383" w14:textId="77777777">
        <w:trPr>
          <w:trHeight w:val="692"/>
        </w:trPr>
        <w:tc>
          <w:tcPr>
            <w:tcW w:w="1725" w:type="dxa"/>
            <w:tcBorders>
              <w:top w:val="single" w:color="auto" w:sz="4" w:space="0"/>
              <w:left w:val="single" w:color="auto" w:sz="4" w:space="0"/>
              <w:bottom w:val="single" w:color="auto" w:sz="4" w:space="0"/>
              <w:right w:val="single" w:color="auto" w:sz="4" w:space="0"/>
            </w:tcBorders>
            <w:tcMar/>
          </w:tcPr>
          <w:p w:rsidRPr="00AE4B07" w:rsidR="00A82C43" w:rsidP="4849510A" w:rsidRDefault="5BB83D9A" w14:paraId="27569D03" w14:textId="6FAFC547">
            <w:pPr>
              <w:spacing w:line="240" w:lineRule="auto"/>
              <w:jc w:val="both"/>
              <w:rPr>
                <w:rFonts w:ascii="Arial" w:hAnsi="Arial" w:cs="Arial"/>
                <w:b w:val="1"/>
                <w:bCs w:val="1"/>
                <w:sz w:val="22"/>
                <w:szCs w:val="22"/>
                <w:lang w:eastAsia="en-GB"/>
              </w:rPr>
            </w:pPr>
            <w:r w:rsidRPr="4849510A" w:rsidR="2DD88380">
              <w:rPr>
                <w:rFonts w:ascii="Arial" w:hAnsi="Arial" w:cs="Arial"/>
                <w:b w:val="1"/>
                <w:bCs w:val="1"/>
                <w:sz w:val="22"/>
                <w:szCs w:val="22"/>
                <w:lang w:eastAsia="en-GB"/>
              </w:rPr>
              <w:t xml:space="preserve">QC  </w:t>
            </w:r>
          </w:p>
          <w:p w:rsidRPr="00AE4B07" w:rsidR="00A82C43" w:rsidP="09A982BF" w:rsidRDefault="5BB83D9A" w14:paraId="6B37E2D6" w14:textId="644DCB3E">
            <w:pPr>
              <w:spacing w:line="240" w:lineRule="auto"/>
              <w:jc w:val="both"/>
              <w:rPr>
                <w:rFonts w:ascii="Arial" w:hAnsi="Arial" w:cs="Arial"/>
                <w:b w:val="1"/>
                <w:bCs w:val="1"/>
                <w:sz w:val="22"/>
                <w:szCs w:val="22"/>
                <w:lang w:eastAsia="en-GB"/>
              </w:rPr>
            </w:pPr>
            <w:r w:rsidRPr="7DA24911" w:rsidR="01A17D04">
              <w:rPr>
                <w:rFonts w:ascii="Arial" w:hAnsi="Arial" w:cs="Arial"/>
                <w:b w:val="1"/>
                <w:bCs w:val="1"/>
                <w:sz w:val="22"/>
                <w:szCs w:val="22"/>
                <w:lang w:eastAsia="en-GB"/>
              </w:rPr>
              <w:t>2025/</w:t>
            </w:r>
            <w:r w:rsidRPr="7DA24911" w:rsidR="54AD1929">
              <w:rPr>
                <w:rFonts w:ascii="Arial" w:hAnsi="Arial" w:cs="Arial"/>
                <w:b w:val="1"/>
                <w:bCs w:val="1"/>
                <w:sz w:val="22"/>
                <w:szCs w:val="22"/>
                <w:lang w:eastAsia="en-GB"/>
              </w:rPr>
              <w:t>1</w:t>
            </w:r>
            <w:r w:rsidRPr="7DA24911" w:rsidR="5FFA4C8E">
              <w:rPr>
                <w:rFonts w:ascii="Arial" w:hAnsi="Arial" w:cs="Arial"/>
                <w:b w:val="1"/>
                <w:bCs w:val="1"/>
                <w:sz w:val="22"/>
                <w:szCs w:val="22"/>
                <w:lang w:eastAsia="en-GB"/>
              </w:rPr>
              <w:t>2</w:t>
            </w:r>
            <w:r w:rsidRPr="7DA24911" w:rsidR="01A17D04">
              <w:rPr>
                <w:rFonts w:ascii="Arial" w:hAnsi="Arial" w:cs="Arial"/>
                <w:b w:val="1"/>
                <w:bCs w:val="1"/>
                <w:sz w:val="22"/>
                <w:szCs w:val="22"/>
                <w:lang w:eastAsia="en-GB"/>
              </w:rPr>
              <w:t>/4.1</w:t>
            </w:r>
          </w:p>
        </w:tc>
        <w:tc>
          <w:tcPr>
            <w:tcW w:w="8640" w:type="dxa"/>
            <w:tcBorders>
              <w:top w:val="single" w:color="auto" w:sz="4" w:space="0"/>
              <w:left w:val="single" w:color="auto" w:sz="4" w:space="0"/>
              <w:bottom w:val="single" w:color="auto" w:sz="4" w:space="0"/>
              <w:right w:val="single" w:color="auto" w:sz="4" w:space="0"/>
            </w:tcBorders>
            <w:tcMar/>
          </w:tcPr>
          <w:p w:rsidR="00A82C43" w:rsidP="451DD7A3" w:rsidRDefault="64B0395E" w14:paraId="5A061AEF" w14:textId="59E4ABFC">
            <w:pPr>
              <w:spacing w:line="240" w:lineRule="auto"/>
              <w:rPr>
                <w:rFonts w:ascii="Arial" w:hAnsi="Arial" w:cs="Arial"/>
                <w:b w:val="1"/>
                <w:bCs w:val="1"/>
                <w:sz w:val="22"/>
                <w:szCs w:val="22"/>
                <w:lang w:eastAsia="en-GB"/>
              </w:rPr>
            </w:pPr>
            <w:hyperlink r:id="Rfe96c8421e5e438c">
              <w:r w:rsidRPr="68A0B00B" w:rsidR="62D72A85">
                <w:rPr>
                  <w:rStyle w:val="Hyperlink"/>
                  <w:rFonts w:ascii="Arial" w:hAnsi="Arial" w:cs="Arial"/>
                  <w:b w:val="1"/>
                  <w:bCs w:val="1"/>
                  <w:sz w:val="22"/>
                  <w:szCs w:val="22"/>
                  <w:lang w:eastAsia="en-GB"/>
                </w:rPr>
                <w:t xml:space="preserve">Minutes from </w:t>
              </w:r>
              <w:r w:rsidRPr="68A0B00B" w:rsidR="0779834D">
                <w:rPr>
                  <w:rStyle w:val="Hyperlink"/>
                  <w:rFonts w:ascii="Arial" w:hAnsi="Arial" w:cs="Arial"/>
                  <w:b w:val="1"/>
                  <w:bCs w:val="1"/>
                  <w:sz w:val="22"/>
                  <w:szCs w:val="22"/>
                  <w:lang w:eastAsia="en-GB"/>
                </w:rPr>
                <w:t xml:space="preserve">the </w:t>
              </w:r>
              <w:r w:rsidRPr="68A0B00B" w:rsidR="6CBC5E91">
                <w:rPr>
                  <w:rStyle w:val="Hyperlink"/>
                  <w:rFonts w:ascii="Arial" w:hAnsi="Arial" w:cs="Arial"/>
                  <w:b w:val="1"/>
                  <w:bCs w:val="1"/>
                  <w:sz w:val="22"/>
                  <w:szCs w:val="22"/>
                  <w:lang w:eastAsia="en-GB"/>
                </w:rPr>
                <w:t>Clinical Board QSE Sub-Committees</w:t>
              </w:r>
            </w:hyperlink>
          </w:p>
          <w:p w:rsidRPr="00AE4B07" w:rsidR="00A82C43" w:rsidP="31A9F9BE" w:rsidRDefault="00A82C43" w14:paraId="0E6C094D" w14:textId="2FDCB4D7">
            <w:pPr>
              <w:pStyle w:val="Normal"/>
              <w:spacing w:line="240" w:lineRule="auto"/>
              <w:rPr>
                <w:rFonts w:ascii="Arial" w:hAnsi="Arial" w:cs="Arial"/>
                <w:b w:val="1"/>
                <w:bCs w:val="1"/>
                <w:sz w:val="22"/>
                <w:szCs w:val="22"/>
                <w:lang w:eastAsia="en-GB"/>
              </w:rPr>
            </w:pPr>
          </w:p>
          <w:p w:rsidRPr="00AE4B07" w:rsidR="00A82C43" w:rsidP="6C650107" w:rsidRDefault="00A82C43" w14:paraId="61AD9481" w14:textId="7FCD014C">
            <w:pPr>
              <w:spacing w:line="240" w:lineRule="auto"/>
              <w:rPr>
                <w:rFonts w:ascii="Arial" w:hAnsi="Arial" w:cs="Arial"/>
                <w:b/>
                <w:bCs/>
                <w:sz w:val="22"/>
                <w:szCs w:val="22"/>
                <w:lang w:eastAsia="en-GB"/>
              </w:rPr>
            </w:pPr>
            <w:r w:rsidRPr="6C650107">
              <w:rPr>
                <w:rFonts w:ascii="Arial" w:hAnsi="Arial" w:cs="Arial"/>
                <w:b/>
                <w:bCs/>
                <w:sz w:val="22"/>
                <w:szCs w:val="22"/>
                <w:lang w:eastAsia="en-GB"/>
              </w:rPr>
              <w:t>The Committee resolved that:</w:t>
            </w:r>
          </w:p>
          <w:p w:rsidR="00A82C43" w:rsidP="5F11A123" w:rsidRDefault="36100E36" w14:paraId="5B270848" w14:textId="52364C25">
            <w:pPr>
              <w:pStyle w:val="ListParagraph"/>
              <w:numPr>
                <w:ilvl w:val="0"/>
                <w:numId w:val="18"/>
              </w:numPr>
              <w:spacing w:line="240" w:lineRule="auto"/>
              <w:rPr>
                <w:rFonts w:ascii="Arial" w:hAnsi="Arial" w:cs="Arial"/>
                <w:sz w:val="22"/>
                <w:szCs w:val="22"/>
                <w:lang w:eastAsia="en-GB"/>
              </w:rPr>
            </w:pPr>
            <w:r w:rsidRPr="31A9F9BE" w:rsidR="36100E36">
              <w:rPr>
                <w:rFonts w:ascii="Arial" w:hAnsi="Arial" w:cs="Arial"/>
                <w:sz w:val="22"/>
                <w:szCs w:val="22"/>
                <w:lang w:eastAsia="en-GB"/>
              </w:rPr>
              <w:t xml:space="preserve">The </w:t>
            </w:r>
            <w:r w:rsidRPr="31A9F9BE" w:rsidR="151A5357">
              <w:rPr>
                <w:rFonts w:ascii="Arial" w:hAnsi="Arial" w:cs="Arial"/>
                <w:sz w:val="22"/>
                <w:szCs w:val="22"/>
                <w:lang w:eastAsia="en-GB"/>
              </w:rPr>
              <w:t xml:space="preserve">Clinical Board QSE Sub-Committee </w:t>
            </w:r>
            <w:r w:rsidRPr="31A9F9BE" w:rsidR="36100E36">
              <w:rPr>
                <w:rFonts w:ascii="Arial" w:hAnsi="Arial" w:cs="Arial"/>
                <w:sz w:val="22"/>
                <w:szCs w:val="22"/>
                <w:lang w:eastAsia="en-GB"/>
              </w:rPr>
              <w:t>minutes</w:t>
            </w:r>
            <w:r w:rsidRPr="31A9F9BE" w:rsidR="50C74D1C">
              <w:rPr>
                <w:rFonts w:ascii="Arial" w:hAnsi="Arial" w:cs="Arial"/>
                <w:sz w:val="22"/>
                <w:szCs w:val="22"/>
                <w:lang w:eastAsia="en-GB"/>
              </w:rPr>
              <w:t xml:space="preserve"> </w:t>
            </w:r>
            <w:r w:rsidRPr="31A9F9BE" w:rsidR="36100E36">
              <w:rPr>
                <w:rFonts w:ascii="Arial" w:hAnsi="Arial" w:cs="Arial"/>
                <w:sz w:val="22"/>
                <w:szCs w:val="22"/>
                <w:lang w:eastAsia="en-GB"/>
              </w:rPr>
              <w:t>were noted.</w:t>
            </w:r>
          </w:p>
          <w:p w:rsidRPr="00AE4B07" w:rsidR="00A82C43" w:rsidP="00294242" w:rsidRDefault="00A82C43" w14:paraId="03758FD2" w14:textId="77777777">
            <w:pPr>
              <w:spacing w:line="240" w:lineRule="auto"/>
              <w:rPr>
                <w:rFonts w:ascii="Arial" w:hAnsi="Arial" w:cs="Arial"/>
                <w:sz w:val="22"/>
                <w:szCs w:val="22"/>
                <w:lang w:eastAsia="en-GB"/>
              </w:rPr>
            </w:pPr>
          </w:p>
        </w:tc>
        <w:tc>
          <w:tcPr>
            <w:tcW w:w="810" w:type="dxa"/>
            <w:tcBorders>
              <w:top w:val="single" w:color="auto" w:sz="4" w:space="0"/>
              <w:left w:val="single" w:color="auto" w:sz="4" w:space="0"/>
              <w:bottom w:val="single" w:color="auto" w:sz="4" w:space="0"/>
              <w:right w:val="single" w:color="auto" w:sz="4" w:space="0"/>
            </w:tcBorders>
            <w:tcMar/>
          </w:tcPr>
          <w:p w:rsidRPr="00AE4B07" w:rsidR="00A82C43" w:rsidP="00A82C43" w:rsidRDefault="00A82C43" w14:paraId="501B20B6" w14:textId="77777777">
            <w:pPr>
              <w:spacing w:line="240" w:lineRule="auto"/>
              <w:rPr>
                <w:rFonts w:ascii="Arial" w:hAnsi="Arial" w:cs="Arial"/>
                <w:b/>
                <w:sz w:val="22"/>
                <w:szCs w:val="22"/>
                <w:lang w:eastAsia="en-GB"/>
              </w:rPr>
            </w:pPr>
          </w:p>
        </w:tc>
      </w:tr>
      <w:tr w:rsidR="09451C5C" w:rsidTr="33D49C90" w14:paraId="3A2752B9">
        <w:trPr>
          <w:trHeight w:val="300"/>
        </w:trPr>
        <w:tc>
          <w:tcPr>
            <w:tcW w:w="1725" w:type="dxa"/>
            <w:tcBorders>
              <w:top w:val="single" w:color="auto" w:sz="4" w:space="0"/>
              <w:left w:val="single" w:color="auto" w:sz="4" w:space="0"/>
              <w:bottom w:val="single" w:color="auto" w:sz="4" w:space="0"/>
              <w:right w:val="single" w:color="auto" w:sz="4" w:space="0"/>
            </w:tcBorders>
            <w:tcMar/>
          </w:tcPr>
          <w:p w:rsidR="72517931" w:rsidP="09451C5C" w:rsidRDefault="72517931" w14:paraId="451C6B80" w14:textId="6FAFC547">
            <w:pPr>
              <w:spacing w:line="240" w:lineRule="auto"/>
              <w:jc w:val="both"/>
              <w:rPr>
                <w:rFonts w:ascii="Arial" w:hAnsi="Arial" w:cs="Arial"/>
                <w:b w:val="1"/>
                <w:bCs w:val="1"/>
                <w:sz w:val="22"/>
                <w:szCs w:val="22"/>
                <w:lang w:eastAsia="en-GB"/>
              </w:rPr>
            </w:pPr>
            <w:r w:rsidRPr="09451C5C" w:rsidR="72517931">
              <w:rPr>
                <w:rFonts w:ascii="Arial" w:hAnsi="Arial" w:cs="Arial"/>
                <w:b w:val="1"/>
                <w:bCs w:val="1"/>
                <w:sz w:val="22"/>
                <w:szCs w:val="22"/>
                <w:lang w:eastAsia="en-GB"/>
              </w:rPr>
              <w:t xml:space="preserve">QC  </w:t>
            </w:r>
          </w:p>
          <w:p w:rsidR="72517931" w:rsidP="09451C5C" w:rsidRDefault="72517931" w14:paraId="15C3F1C0" w14:textId="569D7F5B">
            <w:pPr>
              <w:pStyle w:val="Normal"/>
              <w:spacing w:line="240" w:lineRule="auto"/>
              <w:jc w:val="both"/>
              <w:rPr>
                <w:rFonts w:ascii="Arial" w:hAnsi="Arial" w:cs="Arial"/>
                <w:b w:val="1"/>
                <w:bCs w:val="1"/>
                <w:sz w:val="22"/>
                <w:szCs w:val="22"/>
                <w:lang w:eastAsia="en-GB"/>
              </w:rPr>
            </w:pPr>
            <w:r w:rsidRPr="7DA24911" w:rsidR="3E988E1C">
              <w:rPr>
                <w:rFonts w:ascii="Arial" w:hAnsi="Arial" w:cs="Arial"/>
                <w:b w:val="1"/>
                <w:bCs w:val="1"/>
                <w:sz w:val="22"/>
                <w:szCs w:val="22"/>
                <w:lang w:eastAsia="en-GB"/>
              </w:rPr>
              <w:t>2025/1</w:t>
            </w:r>
            <w:r w:rsidRPr="7DA24911" w:rsidR="5E898BFB">
              <w:rPr>
                <w:rFonts w:ascii="Arial" w:hAnsi="Arial" w:cs="Arial"/>
                <w:b w:val="1"/>
                <w:bCs w:val="1"/>
                <w:sz w:val="22"/>
                <w:szCs w:val="22"/>
                <w:lang w:eastAsia="en-GB"/>
              </w:rPr>
              <w:t>2</w:t>
            </w:r>
            <w:r w:rsidRPr="7DA24911" w:rsidR="3E988E1C">
              <w:rPr>
                <w:rFonts w:ascii="Arial" w:hAnsi="Arial" w:cs="Arial"/>
                <w:b w:val="1"/>
                <w:bCs w:val="1"/>
                <w:sz w:val="22"/>
                <w:szCs w:val="22"/>
                <w:lang w:eastAsia="en-GB"/>
              </w:rPr>
              <w:t>/4.2</w:t>
            </w:r>
          </w:p>
        </w:tc>
        <w:tc>
          <w:tcPr>
            <w:tcW w:w="8640" w:type="dxa"/>
            <w:tcBorders>
              <w:top w:val="single" w:color="auto" w:sz="4" w:space="0"/>
              <w:left w:val="single" w:color="auto" w:sz="4" w:space="0"/>
              <w:bottom w:val="single" w:color="auto" w:sz="4" w:space="0"/>
              <w:right w:val="single" w:color="auto" w:sz="4" w:space="0"/>
            </w:tcBorders>
            <w:tcMar/>
          </w:tcPr>
          <w:p w:rsidR="1F136528" w:rsidP="09451C5C" w:rsidRDefault="1F136528" w14:paraId="1B6F23CD" w14:textId="45E728A7">
            <w:pPr>
              <w:pStyle w:val="Normal"/>
              <w:spacing w:line="240" w:lineRule="auto"/>
              <w:rPr>
                <w:rFonts w:ascii="Arial" w:hAnsi="Arial" w:cs="Arial"/>
                <w:b w:val="1"/>
                <w:bCs w:val="1"/>
                <w:sz w:val="22"/>
                <w:szCs w:val="22"/>
                <w:lang w:eastAsia="en-GB"/>
              </w:rPr>
            </w:pPr>
            <w:r w:rsidRPr="7DA24911" w:rsidR="2113CBCE">
              <w:rPr>
                <w:rFonts w:ascii="Arial" w:hAnsi="Arial" w:cs="Arial"/>
                <w:b w:val="1"/>
                <w:bCs w:val="1"/>
                <w:sz w:val="22"/>
                <w:szCs w:val="22"/>
                <w:lang w:eastAsia="en-GB"/>
              </w:rPr>
              <w:t>Safeguarding Steering Group (SSG) Minutes</w:t>
            </w:r>
          </w:p>
          <w:p w:rsidR="09451C5C" w:rsidP="09451C5C" w:rsidRDefault="09451C5C" w14:paraId="5A552D4D" w14:textId="6A448A66">
            <w:pPr>
              <w:pStyle w:val="Normal"/>
              <w:spacing w:line="240" w:lineRule="auto"/>
              <w:rPr>
                <w:rFonts w:ascii="Arial" w:hAnsi="Arial" w:cs="Arial"/>
                <w:b w:val="1"/>
                <w:bCs w:val="1"/>
                <w:sz w:val="22"/>
                <w:szCs w:val="22"/>
                <w:lang w:eastAsia="en-GB"/>
              </w:rPr>
            </w:pPr>
          </w:p>
          <w:p w:rsidR="0BCE98F1" w:rsidP="7DA24911" w:rsidRDefault="0BCE98F1" w14:paraId="344ACA80" w14:textId="5A978F4D">
            <w:pPr>
              <w:pStyle w:val="Normal"/>
              <w:suppressLineNumbers w:val="0"/>
              <w:bidi w:val="0"/>
              <w:spacing w:before="0" w:beforeAutospacing="off" w:after="0" w:afterAutospacing="off" w:line="240" w:lineRule="auto"/>
              <w:ind w:left="0" w:right="0" w:hanging="0"/>
              <w:jc w:val="left"/>
              <w:rPr>
                <w:rFonts w:ascii="Arial" w:hAnsi="Arial" w:cs="Arial"/>
                <w:b w:val="0"/>
                <w:bCs w:val="0"/>
                <w:i w:val="1"/>
                <w:iCs w:val="1"/>
                <w:sz w:val="22"/>
                <w:szCs w:val="22"/>
                <w:lang w:eastAsia="en-GB"/>
              </w:rPr>
            </w:pPr>
            <w:r w:rsidRPr="7DA24911" w:rsidR="0BCE98F1">
              <w:rPr>
                <w:rFonts w:ascii="Arial" w:hAnsi="Arial" w:cs="Arial"/>
                <w:b w:val="0"/>
                <w:bCs w:val="0"/>
                <w:i w:val="1"/>
                <w:iCs w:val="1"/>
                <w:sz w:val="22"/>
                <w:szCs w:val="22"/>
                <w:lang w:eastAsia="en-GB"/>
              </w:rPr>
              <w:t>The November SSG meeting was cancelled.</w:t>
            </w:r>
          </w:p>
          <w:p w:rsidR="09451C5C" w:rsidP="09451C5C" w:rsidRDefault="09451C5C" w14:paraId="683823C7" w14:textId="490A624E">
            <w:pPr>
              <w:pStyle w:val="Normal"/>
              <w:spacing w:line="240" w:lineRule="auto"/>
              <w:rPr>
                <w:rFonts w:ascii="Arial" w:hAnsi="Arial" w:cs="Arial"/>
                <w:b w:val="1"/>
                <w:bCs w:val="1"/>
                <w:sz w:val="22"/>
                <w:szCs w:val="22"/>
                <w:lang w:eastAsia="en-GB"/>
              </w:rPr>
            </w:pPr>
          </w:p>
        </w:tc>
        <w:tc>
          <w:tcPr>
            <w:tcW w:w="810" w:type="dxa"/>
            <w:tcBorders>
              <w:top w:val="single" w:color="auto" w:sz="4" w:space="0"/>
              <w:left w:val="single" w:color="auto" w:sz="4" w:space="0"/>
              <w:bottom w:val="single" w:color="auto" w:sz="4" w:space="0"/>
              <w:right w:val="single" w:color="auto" w:sz="4" w:space="0"/>
            </w:tcBorders>
            <w:tcMar/>
          </w:tcPr>
          <w:p w:rsidR="09451C5C" w:rsidP="09451C5C" w:rsidRDefault="09451C5C" w14:paraId="4872FAD0" w14:textId="700A9FBD">
            <w:pPr>
              <w:pStyle w:val="Normal"/>
              <w:spacing w:line="240" w:lineRule="auto"/>
              <w:rPr>
                <w:rFonts w:ascii="Arial" w:hAnsi="Arial" w:cs="Arial"/>
                <w:b w:val="1"/>
                <w:bCs w:val="1"/>
                <w:sz w:val="22"/>
                <w:szCs w:val="22"/>
                <w:lang w:eastAsia="en-GB"/>
              </w:rPr>
            </w:pPr>
          </w:p>
        </w:tc>
      </w:tr>
      <w:tr w:rsidR="7DA24911" w:rsidTr="33D49C90" w14:paraId="562A50EF">
        <w:trPr>
          <w:trHeight w:val="300"/>
        </w:trPr>
        <w:tc>
          <w:tcPr>
            <w:tcW w:w="1725" w:type="dxa"/>
            <w:tcBorders>
              <w:top w:val="single" w:color="auto" w:sz="4" w:space="0"/>
              <w:left w:val="single" w:color="auto" w:sz="4" w:space="0"/>
              <w:bottom w:val="single" w:color="auto" w:sz="4" w:space="0"/>
              <w:right w:val="single" w:color="auto" w:sz="4" w:space="0"/>
            </w:tcBorders>
            <w:tcMar/>
          </w:tcPr>
          <w:p w:rsidR="521E1986" w:rsidP="7DA24911" w:rsidRDefault="521E1986" w14:paraId="15A0FEC8" w14:textId="6FAFC547">
            <w:pPr>
              <w:spacing w:line="240" w:lineRule="auto"/>
              <w:jc w:val="both"/>
              <w:rPr>
                <w:rFonts w:ascii="Arial" w:hAnsi="Arial" w:cs="Arial"/>
                <w:b w:val="1"/>
                <w:bCs w:val="1"/>
                <w:sz w:val="22"/>
                <w:szCs w:val="22"/>
                <w:lang w:eastAsia="en-GB"/>
              </w:rPr>
            </w:pPr>
            <w:r w:rsidRPr="7DA24911" w:rsidR="521E1986">
              <w:rPr>
                <w:rFonts w:ascii="Arial" w:hAnsi="Arial" w:cs="Arial"/>
                <w:b w:val="1"/>
                <w:bCs w:val="1"/>
                <w:sz w:val="22"/>
                <w:szCs w:val="22"/>
                <w:lang w:eastAsia="en-GB"/>
              </w:rPr>
              <w:t xml:space="preserve">QC  </w:t>
            </w:r>
          </w:p>
          <w:p w:rsidR="521E1986" w:rsidP="7DA24911" w:rsidRDefault="521E1986" w14:paraId="2EB54A10" w14:textId="19A1EB7A">
            <w:pPr>
              <w:pStyle w:val="Normal"/>
              <w:spacing w:line="240" w:lineRule="auto"/>
              <w:jc w:val="both"/>
              <w:rPr>
                <w:rFonts w:ascii="Arial" w:hAnsi="Arial" w:cs="Arial"/>
                <w:b w:val="1"/>
                <w:bCs w:val="1"/>
                <w:sz w:val="22"/>
                <w:szCs w:val="22"/>
                <w:lang w:eastAsia="en-GB"/>
              </w:rPr>
            </w:pPr>
            <w:r w:rsidRPr="7DA24911" w:rsidR="521E1986">
              <w:rPr>
                <w:rFonts w:ascii="Arial" w:hAnsi="Arial" w:cs="Arial"/>
                <w:b w:val="1"/>
                <w:bCs w:val="1"/>
                <w:sz w:val="22"/>
                <w:szCs w:val="22"/>
                <w:lang w:eastAsia="en-GB"/>
              </w:rPr>
              <w:t>2025/12/4.3</w:t>
            </w:r>
          </w:p>
        </w:tc>
        <w:tc>
          <w:tcPr>
            <w:tcW w:w="8640" w:type="dxa"/>
            <w:tcBorders>
              <w:top w:val="single" w:color="auto" w:sz="4" w:space="0"/>
              <w:left w:val="single" w:color="auto" w:sz="4" w:space="0"/>
              <w:bottom w:val="single" w:color="auto" w:sz="4" w:space="0"/>
              <w:right w:val="single" w:color="auto" w:sz="4" w:space="0"/>
            </w:tcBorders>
            <w:tcMar/>
          </w:tcPr>
          <w:p w:rsidR="521E1986" w:rsidP="7DA24911" w:rsidRDefault="521E1986" w14:paraId="6E98706C" w14:textId="2EF109B6">
            <w:pPr>
              <w:pStyle w:val="Normal"/>
              <w:spacing w:line="240" w:lineRule="auto"/>
              <w:rPr>
                <w:rFonts w:ascii="Arial" w:hAnsi="Arial" w:cs="Arial"/>
                <w:b w:val="0"/>
                <w:bCs w:val="0"/>
                <w:sz w:val="22"/>
                <w:szCs w:val="22"/>
                <w:lang w:eastAsia="en-GB"/>
              </w:rPr>
            </w:pPr>
            <w:hyperlink r:id="R8932ebea89f14f56">
              <w:r w:rsidRPr="68A0B00B" w:rsidR="521E1986">
                <w:rPr>
                  <w:rStyle w:val="Hyperlink"/>
                  <w:rFonts w:ascii="Arial" w:hAnsi="Arial" w:cs="Arial"/>
                  <w:b w:val="1"/>
                  <w:bCs w:val="1"/>
                  <w:sz w:val="22"/>
                  <w:szCs w:val="22"/>
                  <w:lang w:eastAsia="en-GB"/>
                </w:rPr>
                <w:t>IP&amp;C Group Minutes</w:t>
              </w:r>
            </w:hyperlink>
          </w:p>
          <w:p w:rsidR="7DA24911" w:rsidP="7DA24911" w:rsidRDefault="7DA24911" w14:paraId="377C3252" w14:textId="50B648C8">
            <w:pPr>
              <w:pStyle w:val="Normal"/>
              <w:spacing w:line="240" w:lineRule="auto"/>
              <w:rPr>
                <w:rFonts w:ascii="Arial" w:hAnsi="Arial" w:cs="Arial"/>
                <w:b w:val="1"/>
                <w:bCs w:val="1"/>
                <w:sz w:val="22"/>
                <w:szCs w:val="22"/>
                <w:lang w:eastAsia="en-GB"/>
              </w:rPr>
            </w:pPr>
          </w:p>
          <w:p w:rsidR="521E1986" w:rsidP="7DA24911" w:rsidRDefault="521E1986" w14:paraId="4159F252" w14:textId="7FCD014C">
            <w:pPr>
              <w:spacing w:line="240" w:lineRule="auto"/>
              <w:rPr>
                <w:rFonts w:ascii="Arial" w:hAnsi="Arial" w:cs="Arial"/>
                <w:b w:val="1"/>
                <w:bCs w:val="1"/>
                <w:sz w:val="22"/>
                <w:szCs w:val="22"/>
                <w:lang w:eastAsia="en-GB"/>
              </w:rPr>
            </w:pPr>
            <w:r w:rsidRPr="7DA24911" w:rsidR="521E1986">
              <w:rPr>
                <w:rFonts w:ascii="Arial" w:hAnsi="Arial" w:cs="Arial"/>
                <w:b w:val="1"/>
                <w:bCs w:val="1"/>
                <w:sz w:val="22"/>
                <w:szCs w:val="22"/>
                <w:lang w:eastAsia="en-GB"/>
              </w:rPr>
              <w:t>The Committee resolved that:</w:t>
            </w:r>
          </w:p>
          <w:p w:rsidR="521E1986" w:rsidP="7DA24911" w:rsidRDefault="521E1986" w14:paraId="23E21668" w14:textId="0BD19734">
            <w:pPr>
              <w:pStyle w:val="ListParagraph"/>
              <w:numPr>
                <w:ilvl w:val="0"/>
                <w:numId w:val="146"/>
              </w:numPr>
              <w:spacing w:line="240" w:lineRule="auto"/>
              <w:rPr>
                <w:rFonts w:ascii="Arial" w:hAnsi="Arial" w:cs="Arial"/>
                <w:sz w:val="22"/>
                <w:szCs w:val="22"/>
                <w:lang w:eastAsia="en-GB"/>
              </w:rPr>
            </w:pPr>
            <w:r w:rsidRPr="7DA24911" w:rsidR="521E1986">
              <w:rPr>
                <w:rFonts w:ascii="Arial" w:hAnsi="Arial" w:cs="Arial"/>
                <w:sz w:val="22"/>
                <w:szCs w:val="22"/>
                <w:lang w:eastAsia="en-GB"/>
              </w:rPr>
              <w:t>The minutes were noted.</w:t>
            </w:r>
          </w:p>
          <w:p w:rsidR="7DA24911" w:rsidP="7DA24911" w:rsidRDefault="7DA24911" w14:paraId="3ABF37A2" w14:textId="3512CE24">
            <w:pPr>
              <w:pStyle w:val="Normal"/>
              <w:spacing w:line="240" w:lineRule="auto"/>
              <w:rPr>
                <w:rFonts w:ascii="Arial" w:hAnsi="Arial" w:cs="Arial"/>
                <w:b w:val="1"/>
                <w:bCs w:val="1"/>
                <w:sz w:val="22"/>
                <w:szCs w:val="22"/>
                <w:lang w:eastAsia="en-GB"/>
              </w:rPr>
            </w:pPr>
          </w:p>
        </w:tc>
        <w:tc>
          <w:tcPr>
            <w:tcW w:w="810" w:type="dxa"/>
            <w:tcBorders>
              <w:top w:val="single" w:color="auto" w:sz="4" w:space="0"/>
              <w:left w:val="single" w:color="auto" w:sz="4" w:space="0"/>
              <w:bottom w:val="single" w:color="auto" w:sz="4" w:space="0"/>
              <w:right w:val="single" w:color="auto" w:sz="4" w:space="0"/>
            </w:tcBorders>
            <w:tcMar/>
          </w:tcPr>
          <w:p w:rsidR="7DA24911" w:rsidP="7DA24911" w:rsidRDefault="7DA24911" w14:paraId="11A7006C" w14:textId="4A072191">
            <w:pPr>
              <w:pStyle w:val="Normal"/>
              <w:spacing w:line="240" w:lineRule="auto"/>
              <w:rPr>
                <w:rFonts w:ascii="Arial" w:hAnsi="Arial" w:cs="Arial"/>
                <w:b w:val="1"/>
                <w:bCs w:val="1"/>
                <w:sz w:val="22"/>
                <w:szCs w:val="22"/>
                <w:lang w:eastAsia="en-GB"/>
              </w:rPr>
            </w:pPr>
          </w:p>
        </w:tc>
      </w:tr>
      <w:tr w:rsidR="7DA24911" w:rsidTr="33D49C90" w14:paraId="2C870263">
        <w:trPr>
          <w:trHeight w:val="300"/>
        </w:trPr>
        <w:tc>
          <w:tcPr>
            <w:tcW w:w="1725" w:type="dxa"/>
            <w:tcBorders>
              <w:top w:val="single" w:color="auto" w:sz="4" w:space="0"/>
              <w:left w:val="single" w:color="auto" w:sz="4" w:space="0"/>
              <w:bottom w:val="single" w:color="auto" w:sz="4" w:space="0"/>
              <w:right w:val="single" w:color="auto" w:sz="4" w:space="0"/>
            </w:tcBorders>
            <w:tcMar/>
          </w:tcPr>
          <w:p w:rsidR="521E1986" w:rsidP="7DA24911" w:rsidRDefault="521E1986" w14:paraId="45533988" w14:textId="6FAFC547">
            <w:pPr>
              <w:spacing w:line="240" w:lineRule="auto"/>
              <w:jc w:val="both"/>
              <w:rPr>
                <w:rFonts w:ascii="Arial" w:hAnsi="Arial" w:cs="Arial"/>
                <w:b w:val="1"/>
                <w:bCs w:val="1"/>
                <w:sz w:val="22"/>
                <w:szCs w:val="22"/>
                <w:lang w:eastAsia="en-GB"/>
              </w:rPr>
            </w:pPr>
            <w:r w:rsidRPr="7DA24911" w:rsidR="521E1986">
              <w:rPr>
                <w:rFonts w:ascii="Arial" w:hAnsi="Arial" w:cs="Arial"/>
                <w:b w:val="1"/>
                <w:bCs w:val="1"/>
                <w:sz w:val="22"/>
                <w:szCs w:val="22"/>
                <w:lang w:eastAsia="en-GB"/>
              </w:rPr>
              <w:t xml:space="preserve">QC  </w:t>
            </w:r>
          </w:p>
          <w:p w:rsidR="521E1986" w:rsidP="7DA24911" w:rsidRDefault="521E1986" w14:paraId="4AF2F39F" w14:textId="0736A0CE">
            <w:pPr>
              <w:pStyle w:val="Normal"/>
              <w:spacing w:line="240" w:lineRule="auto"/>
              <w:jc w:val="both"/>
              <w:rPr>
                <w:rFonts w:ascii="Arial" w:hAnsi="Arial" w:cs="Arial"/>
                <w:b w:val="1"/>
                <w:bCs w:val="1"/>
                <w:sz w:val="22"/>
                <w:szCs w:val="22"/>
                <w:lang w:eastAsia="en-GB"/>
              </w:rPr>
            </w:pPr>
            <w:r w:rsidRPr="7DA24911" w:rsidR="521E1986">
              <w:rPr>
                <w:rFonts w:ascii="Arial" w:hAnsi="Arial" w:cs="Arial"/>
                <w:b w:val="1"/>
                <w:bCs w:val="1"/>
                <w:sz w:val="22"/>
                <w:szCs w:val="22"/>
                <w:lang w:eastAsia="en-GB"/>
              </w:rPr>
              <w:t>2025/12/4.4</w:t>
            </w:r>
          </w:p>
        </w:tc>
        <w:tc>
          <w:tcPr>
            <w:tcW w:w="8640" w:type="dxa"/>
            <w:tcBorders>
              <w:top w:val="single" w:color="auto" w:sz="4" w:space="0"/>
              <w:left w:val="single" w:color="auto" w:sz="4" w:space="0"/>
              <w:bottom w:val="single" w:color="auto" w:sz="4" w:space="0"/>
              <w:right w:val="single" w:color="auto" w:sz="4" w:space="0"/>
            </w:tcBorders>
            <w:tcMar/>
          </w:tcPr>
          <w:p w:rsidR="521E1986" w:rsidP="7DA24911" w:rsidRDefault="521E1986" w14:paraId="271CDAA0" w14:textId="40DCB21A">
            <w:pPr>
              <w:pStyle w:val="Normal"/>
              <w:spacing w:line="240" w:lineRule="auto"/>
              <w:rPr>
                <w:rFonts w:ascii="Arial" w:hAnsi="Arial" w:cs="Arial"/>
                <w:b w:val="1"/>
                <w:bCs w:val="1"/>
                <w:sz w:val="22"/>
                <w:szCs w:val="22"/>
                <w:lang w:eastAsia="en-GB"/>
              </w:rPr>
            </w:pPr>
            <w:hyperlink r:id="R71e58e686ed54b6b">
              <w:r w:rsidRPr="68A0B00B" w:rsidR="521E1986">
                <w:rPr>
                  <w:rStyle w:val="Hyperlink"/>
                  <w:rFonts w:ascii="Arial" w:hAnsi="Arial" w:cs="Arial"/>
                  <w:b w:val="1"/>
                  <w:bCs w:val="1"/>
                  <w:sz w:val="22"/>
                  <w:szCs w:val="22"/>
                  <w:lang w:eastAsia="en-GB"/>
                </w:rPr>
                <w:t>Annual Director of Public Health Report 2025</w:t>
              </w:r>
            </w:hyperlink>
          </w:p>
          <w:p w:rsidR="7DA24911" w:rsidP="7DA24911" w:rsidRDefault="7DA24911" w14:paraId="5B283848" w14:textId="631E72D5">
            <w:pPr>
              <w:pStyle w:val="Normal"/>
              <w:spacing w:line="240" w:lineRule="auto"/>
              <w:rPr>
                <w:rFonts w:ascii="Arial" w:hAnsi="Arial" w:cs="Arial"/>
                <w:b w:val="1"/>
                <w:bCs w:val="1"/>
                <w:sz w:val="22"/>
                <w:szCs w:val="22"/>
                <w:lang w:eastAsia="en-GB"/>
              </w:rPr>
            </w:pPr>
          </w:p>
          <w:p w:rsidR="521E1986" w:rsidP="7DA24911" w:rsidRDefault="521E1986" w14:paraId="5464DFDC" w14:textId="7FCD014C">
            <w:pPr>
              <w:spacing w:line="240" w:lineRule="auto"/>
              <w:rPr>
                <w:rFonts w:ascii="Arial" w:hAnsi="Arial" w:cs="Arial"/>
                <w:b w:val="1"/>
                <w:bCs w:val="1"/>
                <w:sz w:val="22"/>
                <w:szCs w:val="22"/>
                <w:lang w:eastAsia="en-GB"/>
              </w:rPr>
            </w:pPr>
            <w:r w:rsidRPr="7DA24911" w:rsidR="521E1986">
              <w:rPr>
                <w:rFonts w:ascii="Arial" w:hAnsi="Arial" w:cs="Arial"/>
                <w:b w:val="1"/>
                <w:bCs w:val="1"/>
                <w:sz w:val="22"/>
                <w:szCs w:val="22"/>
                <w:lang w:eastAsia="en-GB"/>
              </w:rPr>
              <w:t>The Committee resolved that:</w:t>
            </w:r>
          </w:p>
          <w:p w:rsidR="521E1986" w:rsidP="7DA24911" w:rsidRDefault="521E1986" w14:paraId="5B468E9F" w14:textId="4158A84C">
            <w:pPr>
              <w:pStyle w:val="ListParagraph"/>
              <w:numPr>
                <w:ilvl w:val="0"/>
                <w:numId w:val="147"/>
              </w:numPr>
              <w:spacing w:line="240" w:lineRule="auto"/>
              <w:rPr>
                <w:rFonts w:ascii="Arial" w:hAnsi="Arial" w:cs="Arial"/>
                <w:sz w:val="22"/>
                <w:szCs w:val="22"/>
                <w:lang w:eastAsia="en-GB"/>
              </w:rPr>
            </w:pPr>
            <w:r w:rsidRPr="7DA24911" w:rsidR="521E1986">
              <w:rPr>
                <w:rFonts w:ascii="Arial" w:hAnsi="Arial" w:cs="Arial"/>
                <w:sz w:val="22"/>
                <w:szCs w:val="22"/>
                <w:lang w:eastAsia="en-GB"/>
              </w:rPr>
              <w:t>The minutes were noted.</w:t>
            </w:r>
          </w:p>
          <w:p w:rsidR="7DA24911" w:rsidP="7DA24911" w:rsidRDefault="7DA24911" w14:paraId="7ABBFF29" w14:textId="06E3C643">
            <w:pPr>
              <w:pStyle w:val="Normal"/>
              <w:spacing w:line="240" w:lineRule="auto"/>
              <w:rPr>
                <w:rFonts w:ascii="Arial" w:hAnsi="Arial" w:cs="Arial"/>
                <w:b w:val="1"/>
                <w:bCs w:val="1"/>
                <w:sz w:val="22"/>
                <w:szCs w:val="22"/>
                <w:lang w:eastAsia="en-GB"/>
              </w:rPr>
            </w:pPr>
          </w:p>
        </w:tc>
        <w:tc>
          <w:tcPr>
            <w:tcW w:w="810" w:type="dxa"/>
            <w:tcBorders>
              <w:top w:val="single" w:color="auto" w:sz="4" w:space="0"/>
              <w:left w:val="single" w:color="auto" w:sz="4" w:space="0"/>
              <w:bottom w:val="single" w:color="auto" w:sz="4" w:space="0"/>
              <w:right w:val="single" w:color="auto" w:sz="4" w:space="0"/>
            </w:tcBorders>
            <w:tcMar/>
          </w:tcPr>
          <w:p w:rsidR="7DA24911" w:rsidP="7DA24911" w:rsidRDefault="7DA24911" w14:paraId="565DF879" w14:textId="03269798">
            <w:pPr>
              <w:pStyle w:val="Normal"/>
              <w:spacing w:line="240" w:lineRule="auto"/>
              <w:rPr>
                <w:rFonts w:ascii="Arial" w:hAnsi="Arial" w:cs="Arial"/>
                <w:b w:val="1"/>
                <w:bCs w:val="1"/>
                <w:sz w:val="22"/>
                <w:szCs w:val="22"/>
                <w:lang w:eastAsia="en-GB"/>
              </w:rPr>
            </w:pPr>
          </w:p>
        </w:tc>
      </w:tr>
      <w:tr w:rsidRPr="00AE4B07" w:rsidR="00A82C43" w:rsidTr="33D49C90" w14:paraId="065A6106" w14:textId="77777777">
        <w:trPr>
          <w:trHeight w:val="406"/>
        </w:trPr>
        <w:tc>
          <w:tcPr>
            <w:tcW w:w="1725"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hideMark/>
          </w:tcPr>
          <w:p w:rsidRPr="00AE4B07" w:rsidR="00A82C43" w:rsidP="00A82C43" w:rsidRDefault="00A82C43" w14:paraId="0289C0C7" w14:textId="049643E2">
            <w:pPr>
              <w:spacing w:line="240" w:lineRule="auto"/>
              <w:rPr>
                <w:rFonts w:ascii="Arial" w:hAnsi="Arial" w:cs="Arial"/>
                <w:b/>
                <w:sz w:val="22"/>
                <w:szCs w:val="22"/>
                <w:lang w:eastAsia="en-GB"/>
              </w:rPr>
            </w:pPr>
          </w:p>
        </w:tc>
        <w:tc>
          <w:tcPr>
            <w:tcW w:w="8640"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tcPr>
          <w:p w:rsidRPr="00AE4B07" w:rsidR="00A82C43" w:rsidP="3B122EE4" w:rsidRDefault="00A82C43" w14:paraId="5D22A0FA" w14:textId="0B201202">
            <w:pPr>
              <w:spacing w:line="240" w:lineRule="auto"/>
              <w:rPr>
                <w:rFonts w:ascii="Arial" w:hAnsi="Arial" w:cs="Arial"/>
                <w:b w:val="1"/>
                <w:bCs w:val="1"/>
                <w:sz w:val="22"/>
                <w:szCs w:val="22"/>
                <w:lang w:eastAsia="en-GB"/>
              </w:rPr>
            </w:pPr>
            <w:hyperlink r:id="R4b1f8643cddb4b82">
              <w:r w:rsidRPr="68A0B00B" w:rsidR="00A82C43">
                <w:rPr>
                  <w:rStyle w:val="Hyperlink"/>
                  <w:rFonts w:ascii="Arial" w:hAnsi="Arial" w:cs="Arial"/>
                  <w:b w:val="1"/>
                  <w:bCs w:val="1"/>
                  <w:sz w:val="22"/>
                  <w:szCs w:val="22"/>
                  <w:lang w:eastAsia="en-GB"/>
                </w:rPr>
                <w:t>Agenda for Private Q</w:t>
              </w:r>
              <w:r w:rsidRPr="68A0B00B" w:rsidR="13D83A3A">
                <w:rPr>
                  <w:rStyle w:val="Hyperlink"/>
                  <w:rFonts w:ascii="Arial" w:hAnsi="Arial" w:cs="Arial"/>
                  <w:b w:val="1"/>
                  <w:bCs w:val="1"/>
                  <w:sz w:val="22"/>
                  <w:szCs w:val="22"/>
                  <w:lang w:eastAsia="en-GB"/>
                </w:rPr>
                <w:t>uality Committee</w:t>
              </w:r>
              <w:r w:rsidRPr="68A0B00B" w:rsidR="00A82C43">
                <w:rPr>
                  <w:rStyle w:val="Hyperlink"/>
                  <w:rFonts w:ascii="Arial" w:hAnsi="Arial" w:cs="Arial"/>
                  <w:b w:val="1"/>
                  <w:bCs w:val="1"/>
                  <w:sz w:val="22"/>
                  <w:szCs w:val="22"/>
                  <w:lang w:eastAsia="en-GB"/>
                </w:rPr>
                <w:t xml:space="preserve"> Meeting</w:t>
              </w:r>
            </w:hyperlink>
          </w:p>
        </w:tc>
        <w:tc>
          <w:tcPr>
            <w:tcW w:w="810"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tcPr>
          <w:p w:rsidRPr="00AE4B07" w:rsidR="00A82C43" w:rsidP="00A82C43" w:rsidRDefault="00A82C43" w14:paraId="14867C47" w14:textId="77777777">
            <w:pPr>
              <w:spacing w:line="240" w:lineRule="auto"/>
              <w:jc w:val="both"/>
              <w:rPr>
                <w:rFonts w:ascii="Arial" w:hAnsi="Arial" w:cs="Arial"/>
                <w:b/>
                <w:sz w:val="22"/>
                <w:szCs w:val="22"/>
                <w:lang w:eastAsia="en-GB"/>
              </w:rPr>
            </w:pPr>
          </w:p>
        </w:tc>
      </w:tr>
      <w:tr w:rsidRPr="00AE4B07" w:rsidR="006A0C02" w:rsidTr="33D49C90" w14:paraId="79ECF77C" w14:textId="77777777">
        <w:trPr>
          <w:trHeight w:val="406"/>
        </w:trPr>
        <w:tc>
          <w:tcPr>
            <w:tcW w:w="1725" w:type="dxa"/>
            <w:tcBorders>
              <w:top w:val="single" w:color="auto" w:sz="4" w:space="0"/>
              <w:left w:val="single" w:color="auto" w:sz="4" w:space="0"/>
              <w:bottom w:val="single" w:color="auto" w:sz="4" w:space="0"/>
              <w:right w:val="single" w:color="auto" w:sz="4" w:space="0"/>
            </w:tcBorders>
            <w:shd w:val="clear" w:color="auto" w:fill="FFFFFF" w:themeFill="background1"/>
            <w:tcMar/>
          </w:tcPr>
          <w:p w:rsidRPr="00AE4B07" w:rsidR="006A0C02" w:rsidP="4849510A" w:rsidRDefault="17280352" w14:paraId="192A7C5B" w14:textId="6FAFC547">
            <w:pPr>
              <w:spacing w:line="240" w:lineRule="auto"/>
              <w:jc w:val="both"/>
              <w:rPr>
                <w:rFonts w:ascii="Arial" w:hAnsi="Arial" w:cs="Arial"/>
                <w:b w:val="1"/>
                <w:bCs w:val="1"/>
                <w:sz w:val="22"/>
                <w:szCs w:val="22"/>
                <w:lang w:eastAsia="en-GB"/>
              </w:rPr>
            </w:pPr>
            <w:r w:rsidRPr="4849510A" w:rsidR="7B46FB49">
              <w:rPr>
                <w:rFonts w:ascii="Arial" w:hAnsi="Arial" w:cs="Arial"/>
                <w:b w:val="1"/>
                <w:bCs w:val="1"/>
                <w:sz w:val="22"/>
                <w:szCs w:val="22"/>
                <w:lang w:eastAsia="en-GB"/>
              </w:rPr>
              <w:t xml:space="preserve">QC  </w:t>
            </w:r>
          </w:p>
          <w:p w:rsidRPr="00AE4B07" w:rsidR="006A0C02" w:rsidP="09A982BF" w:rsidRDefault="17280352" w14:paraId="14560034" w14:textId="5B1790EA">
            <w:pPr>
              <w:spacing w:line="240" w:lineRule="auto"/>
              <w:rPr>
                <w:rFonts w:ascii="Arial" w:hAnsi="Arial" w:cs="Arial"/>
                <w:b w:val="1"/>
                <w:bCs w:val="1"/>
                <w:sz w:val="22"/>
                <w:szCs w:val="22"/>
                <w:lang w:eastAsia="en-GB"/>
              </w:rPr>
            </w:pPr>
            <w:r w:rsidRPr="7DA24911" w:rsidR="17A6F0B5">
              <w:rPr>
                <w:rFonts w:ascii="Arial" w:hAnsi="Arial" w:cs="Arial"/>
                <w:b w:val="1"/>
                <w:bCs w:val="1"/>
                <w:sz w:val="22"/>
                <w:szCs w:val="22"/>
                <w:lang w:eastAsia="en-GB"/>
              </w:rPr>
              <w:t>2025/</w:t>
            </w:r>
            <w:r w:rsidRPr="7DA24911" w:rsidR="30CA662B">
              <w:rPr>
                <w:rFonts w:ascii="Arial" w:hAnsi="Arial" w:cs="Arial"/>
                <w:b w:val="1"/>
                <w:bCs w:val="1"/>
                <w:sz w:val="22"/>
                <w:szCs w:val="22"/>
                <w:lang w:eastAsia="en-GB"/>
              </w:rPr>
              <w:t>1</w:t>
            </w:r>
            <w:r w:rsidRPr="7DA24911" w:rsidR="54F19F81">
              <w:rPr>
                <w:rFonts w:ascii="Arial" w:hAnsi="Arial" w:cs="Arial"/>
                <w:b w:val="1"/>
                <w:bCs w:val="1"/>
                <w:sz w:val="22"/>
                <w:szCs w:val="22"/>
                <w:lang w:eastAsia="en-GB"/>
              </w:rPr>
              <w:t>2</w:t>
            </w:r>
            <w:r w:rsidRPr="7DA24911" w:rsidR="17A6F0B5">
              <w:rPr>
                <w:rFonts w:ascii="Arial" w:hAnsi="Arial" w:cs="Arial"/>
                <w:b w:val="1"/>
                <w:bCs w:val="1"/>
                <w:sz w:val="22"/>
                <w:szCs w:val="22"/>
                <w:lang w:eastAsia="en-GB"/>
              </w:rPr>
              <w:t>/</w:t>
            </w:r>
            <w:r w:rsidRPr="7DA24911" w:rsidR="48850D04">
              <w:rPr>
                <w:rFonts w:ascii="Arial" w:hAnsi="Arial" w:cs="Arial"/>
                <w:b w:val="1"/>
                <w:bCs w:val="1"/>
                <w:sz w:val="22"/>
                <w:szCs w:val="22"/>
                <w:lang w:eastAsia="en-GB"/>
              </w:rPr>
              <w:t>5</w:t>
            </w:r>
            <w:r w:rsidRPr="7DA24911" w:rsidR="17A6F0B5">
              <w:rPr>
                <w:rFonts w:ascii="Arial" w:hAnsi="Arial" w:cs="Arial"/>
                <w:b w:val="1"/>
                <w:bCs w:val="1"/>
                <w:sz w:val="22"/>
                <w:szCs w:val="22"/>
                <w:lang w:eastAsia="en-GB"/>
              </w:rPr>
              <w:t>.1</w:t>
            </w:r>
          </w:p>
        </w:tc>
        <w:tc>
          <w:tcPr>
            <w:tcW w:w="8640" w:type="dxa"/>
            <w:tcBorders>
              <w:top w:val="single" w:color="auto" w:sz="4" w:space="0"/>
              <w:left w:val="single" w:color="auto" w:sz="4" w:space="0"/>
              <w:bottom w:val="single" w:color="auto" w:sz="4" w:space="0"/>
              <w:right w:val="single" w:color="auto" w:sz="4" w:space="0"/>
            </w:tcBorders>
            <w:shd w:val="clear" w:color="auto" w:fill="FFFFFF" w:themeFill="background1"/>
            <w:tcMar/>
          </w:tcPr>
          <w:p w:rsidRPr="00AE4B07" w:rsidR="00B62F47" w:rsidP="00B62F47" w:rsidRDefault="00B62F47" w14:paraId="551A18EE" w14:textId="77777777">
            <w:pPr>
              <w:pStyle w:val="ListParagraph"/>
              <w:spacing w:line="240" w:lineRule="auto"/>
              <w:ind w:left="1080"/>
              <w:rPr>
                <w:rFonts w:ascii="Arial" w:hAnsi="Arial" w:cs="Arial"/>
                <w:i/>
                <w:sz w:val="22"/>
                <w:szCs w:val="22"/>
                <w:lang w:eastAsia="en-GB"/>
              </w:rPr>
            </w:pPr>
          </w:p>
          <w:p w:rsidRPr="00AE4B07" w:rsidR="006A0C02" w:rsidP="7DA24911" w:rsidRDefault="5022373D" w14:paraId="4310D551" w14:textId="7A177962">
            <w:pPr>
              <w:pStyle w:val="ListParagraph"/>
              <w:numPr>
                <w:ilvl w:val="0"/>
                <w:numId w:val="20"/>
              </w:numPr>
              <w:spacing w:line="240" w:lineRule="auto"/>
              <w:rPr>
                <w:rFonts w:ascii="Arial" w:hAnsi="Arial" w:eastAsia="Arial" w:cs="Arial"/>
                <w:i w:val="1"/>
                <w:iCs w:val="1"/>
                <w:sz w:val="22"/>
                <w:szCs w:val="22"/>
                <w:lang w:eastAsia="en-GB"/>
              </w:rPr>
            </w:pPr>
            <w:r w:rsidRPr="7DA24911" w:rsidR="29B6C25C">
              <w:rPr>
                <w:rFonts w:ascii="Arial" w:hAnsi="Arial" w:eastAsia="Arial" w:cs="Arial"/>
                <w:i w:val="1"/>
                <w:iCs w:val="1"/>
                <w:sz w:val="22"/>
                <w:szCs w:val="22"/>
                <w:lang w:eastAsia="en-GB"/>
              </w:rPr>
              <w:t xml:space="preserve">Minutes and Action Logs from the Private QSE Committee on </w:t>
            </w:r>
            <w:r w:rsidRPr="7DA24911" w:rsidR="3A7B9F2E">
              <w:rPr>
                <w:rFonts w:ascii="Arial" w:hAnsi="Arial" w:eastAsia="Arial" w:cs="Arial"/>
                <w:i w:val="1"/>
                <w:iCs w:val="1"/>
                <w:sz w:val="22"/>
                <w:szCs w:val="22"/>
                <w:lang w:eastAsia="en-GB"/>
              </w:rPr>
              <w:t>28.10</w:t>
            </w:r>
            <w:r w:rsidRPr="7DA24911" w:rsidR="015CDE95">
              <w:rPr>
                <w:rFonts w:ascii="Arial" w:hAnsi="Arial" w:eastAsia="Arial" w:cs="Arial"/>
                <w:i w:val="1"/>
                <w:iCs w:val="1"/>
                <w:sz w:val="22"/>
                <w:szCs w:val="22"/>
                <w:lang w:eastAsia="en-GB"/>
              </w:rPr>
              <w:t>.</w:t>
            </w:r>
            <w:r w:rsidRPr="7DA24911" w:rsidR="1D4FD562">
              <w:rPr>
                <w:rFonts w:ascii="Arial" w:hAnsi="Arial" w:eastAsia="Arial" w:cs="Arial"/>
                <w:i w:val="1"/>
                <w:iCs w:val="1"/>
                <w:sz w:val="22"/>
                <w:szCs w:val="22"/>
                <w:lang w:eastAsia="en-GB"/>
              </w:rPr>
              <w:t>2025</w:t>
            </w:r>
          </w:p>
          <w:p w:rsidR="530DB984" w:rsidP="6BE5F582" w:rsidRDefault="530DB984" w14:paraId="08E6C36C" w14:textId="6DA38C9B">
            <w:pPr>
              <w:pStyle w:val="ListParagraph"/>
              <w:numPr>
                <w:ilvl w:val="0"/>
                <w:numId w:val="20"/>
              </w:numPr>
              <w:spacing w:line="240" w:lineRule="auto"/>
              <w:rPr>
                <w:rFonts w:ascii="Arial" w:hAnsi="Arial" w:eastAsia="Arial" w:cs="Arial"/>
                <w:i w:val="1"/>
                <w:iCs w:val="1"/>
                <w:sz w:val="22"/>
                <w:szCs w:val="22"/>
                <w:lang w:eastAsia="en-GB"/>
              </w:rPr>
            </w:pPr>
            <w:r w:rsidRPr="09451C5C" w:rsidR="530DB984">
              <w:rPr>
                <w:rFonts w:ascii="Arial" w:hAnsi="Arial" w:eastAsia="Arial" w:cs="Arial"/>
                <w:i w:val="1"/>
                <w:iCs w:val="1"/>
                <w:sz w:val="22"/>
                <w:szCs w:val="22"/>
                <w:lang w:eastAsia="en-GB"/>
              </w:rPr>
              <w:t xml:space="preserve">Any Urgent / Emerging Themes – Verbal (Confidential Discussion) </w:t>
            </w:r>
          </w:p>
          <w:p w:rsidRPr="00556416" w:rsidR="00556416" w:rsidP="00556416" w:rsidRDefault="00556416" w14:paraId="42527B12" w14:textId="1BED9179">
            <w:pPr>
              <w:spacing w:line="240" w:lineRule="auto"/>
              <w:rPr>
                <w:rFonts w:ascii="Arial" w:hAnsi="Arial" w:cs="Arial"/>
                <w:i/>
                <w:lang w:eastAsia="en-GB"/>
              </w:rPr>
            </w:pPr>
          </w:p>
        </w:tc>
        <w:tc>
          <w:tcPr>
            <w:tcW w:w="810" w:type="dxa"/>
            <w:tcBorders>
              <w:top w:val="single" w:color="auto" w:sz="4" w:space="0"/>
              <w:left w:val="single" w:color="auto" w:sz="4" w:space="0"/>
              <w:bottom w:val="single" w:color="auto" w:sz="4" w:space="0"/>
              <w:right w:val="single" w:color="auto" w:sz="4" w:space="0"/>
            </w:tcBorders>
            <w:shd w:val="clear" w:color="auto" w:fill="FFFFFF" w:themeFill="background1"/>
            <w:tcMar/>
          </w:tcPr>
          <w:p w:rsidRPr="00AE4B07" w:rsidR="006A0C02" w:rsidP="00A82C43" w:rsidRDefault="006A0C02" w14:paraId="71483382" w14:textId="77777777">
            <w:pPr>
              <w:spacing w:line="240" w:lineRule="auto"/>
              <w:jc w:val="both"/>
              <w:rPr>
                <w:rFonts w:ascii="Arial" w:hAnsi="Arial" w:cs="Arial"/>
                <w:b/>
                <w:sz w:val="22"/>
                <w:szCs w:val="22"/>
                <w:lang w:eastAsia="en-GB"/>
              </w:rPr>
            </w:pPr>
          </w:p>
        </w:tc>
      </w:tr>
      <w:tr w:rsidRPr="00AE4B07" w:rsidR="00A82C43" w:rsidTr="33D49C90" w14:paraId="6303C73C" w14:textId="77777777">
        <w:trPr>
          <w:trHeight w:val="304"/>
        </w:trPr>
        <w:tc>
          <w:tcPr>
            <w:tcW w:w="1725"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hideMark/>
          </w:tcPr>
          <w:p w:rsidRPr="00AE4B07" w:rsidR="00A82C43" w:rsidP="00A82C43" w:rsidRDefault="00A82C43" w14:paraId="0B510655" w14:textId="7798282B">
            <w:pPr>
              <w:spacing w:line="240" w:lineRule="auto"/>
              <w:rPr>
                <w:rFonts w:ascii="Arial" w:hAnsi="Arial" w:cs="Arial"/>
                <w:b/>
                <w:sz w:val="22"/>
                <w:szCs w:val="22"/>
                <w:lang w:eastAsia="en-GB"/>
              </w:rPr>
            </w:pPr>
          </w:p>
        </w:tc>
        <w:tc>
          <w:tcPr>
            <w:tcW w:w="8640"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tcPr>
          <w:p w:rsidRPr="00AE4B07" w:rsidR="00A17A8F" w:rsidP="01E55490" w:rsidRDefault="173CBDDA" w14:paraId="1C041C1C" w14:textId="0C7C2DD4">
            <w:pPr>
              <w:spacing w:line="240" w:lineRule="auto"/>
              <w:rPr>
                <w:rFonts w:ascii="Arial" w:hAnsi="Arial" w:cs="Arial"/>
                <w:b w:val="1"/>
                <w:bCs w:val="1"/>
                <w:sz w:val="22"/>
                <w:szCs w:val="22"/>
                <w:lang w:eastAsia="en-GB"/>
              </w:rPr>
            </w:pPr>
            <w:hyperlink r:id="R1d441b48a06c4a89">
              <w:r w:rsidRPr="68A0B00B" w:rsidR="438D61D2">
                <w:rPr>
                  <w:rStyle w:val="Hyperlink"/>
                  <w:rFonts w:ascii="Arial" w:hAnsi="Arial" w:cs="Arial"/>
                  <w:b w:val="1"/>
                  <w:bCs w:val="1"/>
                  <w:sz w:val="22"/>
                  <w:szCs w:val="22"/>
                  <w:lang w:eastAsia="en-GB"/>
                </w:rPr>
                <w:t>Any Other Business</w:t>
              </w:r>
            </w:hyperlink>
            <w:r w:rsidRPr="68A0B00B" w:rsidR="2DA2B682">
              <w:rPr>
                <w:rFonts w:ascii="Arial" w:hAnsi="Arial" w:cs="Arial"/>
                <w:b w:val="1"/>
                <w:bCs w:val="1"/>
                <w:sz w:val="22"/>
                <w:szCs w:val="22"/>
                <w:lang w:eastAsia="en-GB"/>
              </w:rPr>
              <w:t xml:space="preserve"> </w:t>
            </w:r>
          </w:p>
        </w:tc>
        <w:tc>
          <w:tcPr>
            <w:tcW w:w="810"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tcPr>
          <w:p w:rsidRPr="00AE4B07" w:rsidR="00A82C43" w:rsidP="00A82C43" w:rsidRDefault="00A82C43" w14:paraId="64B731F1" w14:textId="77777777">
            <w:pPr>
              <w:spacing w:line="240" w:lineRule="auto"/>
              <w:jc w:val="both"/>
              <w:rPr>
                <w:rFonts w:ascii="Arial" w:hAnsi="Arial" w:cs="Arial"/>
                <w:b/>
                <w:sz w:val="22"/>
                <w:szCs w:val="22"/>
                <w:lang w:eastAsia="en-GB"/>
              </w:rPr>
            </w:pPr>
          </w:p>
        </w:tc>
      </w:tr>
      <w:tr w:rsidRPr="00AE4B07" w:rsidR="00B62F47" w:rsidTr="33D49C90" w14:paraId="46AF522D" w14:textId="77777777">
        <w:trPr>
          <w:trHeight w:val="304"/>
        </w:trPr>
        <w:tc>
          <w:tcPr>
            <w:tcW w:w="1725" w:type="dxa"/>
            <w:tcBorders>
              <w:top w:val="single" w:color="auto" w:sz="4" w:space="0"/>
              <w:left w:val="single" w:color="auto" w:sz="4" w:space="0"/>
              <w:bottom w:val="single" w:color="auto" w:sz="4" w:space="0"/>
              <w:right w:val="single" w:color="auto" w:sz="4" w:space="0"/>
            </w:tcBorders>
            <w:shd w:val="clear" w:color="auto" w:fill="auto"/>
            <w:tcMar/>
          </w:tcPr>
          <w:p w:rsidRPr="00AE4B07" w:rsidR="00B62F47" w:rsidP="4849510A" w:rsidRDefault="4BB078F9" w14:paraId="4E1E8BC4" w14:textId="6FAFC547">
            <w:pPr>
              <w:spacing w:line="240" w:lineRule="auto"/>
              <w:jc w:val="both"/>
              <w:rPr>
                <w:rFonts w:ascii="Arial" w:hAnsi="Arial" w:cs="Arial"/>
                <w:b w:val="1"/>
                <w:bCs w:val="1"/>
                <w:sz w:val="22"/>
                <w:szCs w:val="22"/>
                <w:lang w:eastAsia="en-GB"/>
              </w:rPr>
            </w:pPr>
            <w:r w:rsidRPr="4849510A" w:rsidR="23C55235">
              <w:rPr>
                <w:rFonts w:ascii="Arial" w:hAnsi="Arial" w:cs="Arial"/>
                <w:b w:val="1"/>
                <w:bCs w:val="1"/>
                <w:sz w:val="22"/>
                <w:szCs w:val="22"/>
                <w:lang w:eastAsia="en-GB"/>
              </w:rPr>
              <w:t xml:space="preserve">QC  </w:t>
            </w:r>
          </w:p>
          <w:p w:rsidRPr="00AE4B07" w:rsidR="00B62F47" w:rsidP="09A982BF" w:rsidRDefault="4BB078F9" w14:paraId="31F67CBD" w14:textId="6E323DFC">
            <w:pPr>
              <w:spacing w:line="240" w:lineRule="auto"/>
              <w:jc w:val="both"/>
              <w:rPr>
                <w:rFonts w:ascii="Arial" w:hAnsi="Arial" w:cs="Arial"/>
                <w:b w:val="1"/>
                <w:bCs w:val="1"/>
                <w:sz w:val="22"/>
                <w:szCs w:val="22"/>
                <w:lang w:eastAsia="en-GB"/>
              </w:rPr>
            </w:pPr>
            <w:r w:rsidRPr="7DA24911" w:rsidR="725A1BD3">
              <w:rPr>
                <w:rFonts w:ascii="Arial" w:hAnsi="Arial" w:cs="Arial"/>
                <w:b w:val="1"/>
                <w:bCs w:val="1"/>
                <w:sz w:val="22"/>
                <w:szCs w:val="22"/>
                <w:lang w:eastAsia="en-GB"/>
              </w:rPr>
              <w:t>2025/</w:t>
            </w:r>
            <w:r w:rsidRPr="7DA24911" w:rsidR="019464B1">
              <w:rPr>
                <w:rFonts w:ascii="Arial" w:hAnsi="Arial" w:cs="Arial"/>
                <w:b w:val="1"/>
                <w:bCs w:val="1"/>
                <w:sz w:val="22"/>
                <w:szCs w:val="22"/>
                <w:lang w:eastAsia="en-GB"/>
              </w:rPr>
              <w:t>1</w:t>
            </w:r>
            <w:r w:rsidRPr="7DA24911" w:rsidR="08877B00">
              <w:rPr>
                <w:rFonts w:ascii="Arial" w:hAnsi="Arial" w:cs="Arial"/>
                <w:b w:val="1"/>
                <w:bCs w:val="1"/>
                <w:sz w:val="22"/>
                <w:szCs w:val="22"/>
                <w:lang w:eastAsia="en-GB"/>
              </w:rPr>
              <w:t>2</w:t>
            </w:r>
            <w:r w:rsidRPr="7DA24911" w:rsidR="725A1BD3">
              <w:rPr>
                <w:rFonts w:ascii="Arial" w:hAnsi="Arial" w:cs="Arial"/>
                <w:b w:val="1"/>
                <w:bCs w:val="1"/>
                <w:sz w:val="22"/>
                <w:szCs w:val="22"/>
                <w:lang w:eastAsia="en-GB"/>
              </w:rPr>
              <w:t>/</w:t>
            </w:r>
            <w:r w:rsidRPr="7DA24911" w:rsidR="3157930B">
              <w:rPr>
                <w:rFonts w:ascii="Arial" w:hAnsi="Arial" w:cs="Arial"/>
                <w:b w:val="1"/>
                <w:bCs w:val="1"/>
                <w:sz w:val="22"/>
                <w:szCs w:val="22"/>
                <w:lang w:eastAsia="en-GB"/>
              </w:rPr>
              <w:t>6</w:t>
            </w:r>
            <w:r w:rsidRPr="7DA24911" w:rsidR="725A1BD3">
              <w:rPr>
                <w:rFonts w:ascii="Arial" w:hAnsi="Arial" w:cs="Arial"/>
                <w:b w:val="1"/>
                <w:bCs w:val="1"/>
                <w:sz w:val="22"/>
                <w:szCs w:val="22"/>
                <w:lang w:eastAsia="en-GB"/>
              </w:rPr>
              <w:t>.1</w:t>
            </w:r>
          </w:p>
        </w:tc>
        <w:tc>
          <w:tcPr>
            <w:tcW w:w="8640" w:type="dxa"/>
            <w:tcBorders>
              <w:top w:val="single" w:color="auto" w:sz="4" w:space="0"/>
              <w:left w:val="single" w:color="auto" w:sz="4" w:space="0"/>
              <w:bottom w:val="single" w:color="auto" w:sz="4" w:space="0"/>
              <w:right w:val="single" w:color="auto" w:sz="4" w:space="0"/>
            </w:tcBorders>
            <w:shd w:val="clear" w:color="auto" w:fill="auto"/>
            <w:tcMar/>
          </w:tcPr>
          <w:p w:rsidR="235F9570" w:rsidP="7DA24911" w:rsidRDefault="235F9570" w14:paraId="7037FEFD" w14:textId="51667F11">
            <w:pPr>
              <w:pStyle w:val="Normal"/>
              <w:spacing w:line="240" w:lineRule="auto"/>
              <w:rPr>
                <w:rFonts w:ascii="Arial" w:hAnsi="Arial" w:cs="Arial"/>
                <w:i w:val="1"/>
                <w:iCs w:val="1"/>
                <w:sz w:val="22"/>
                <w:szCs w:val="22"/>
                <w:lang w:eastAsia="en-GB"/>
              </w:rPr>
            </w:pPr>
          </w:p>
          <w:p w:rsidRPr="00AE4B07" w:rsidR="00AE4B07" w:rsidP="38E7E8E8" w:rsidRDefault="5C855DDB" w14:paraId="581C2205" w14:textId="4C7D260A">
            <w:pPr>
              <w:spacing w:line="240" w:lineRule="auto"/>
              <w:rPr>
                <w:rFonts w:ascii="Arial" w:hAnsi="Arial" w:cs="Arial"/>
                <w:i w:val="0"/>
                <w:iCs w:val="0"/>
                <w:sz w:val="22"/>
                <w:szCs w:val="22"/>
                <w:lang w:eastAsia="en-GB"/>
              </w:rPr>
            </w:pPr>
          </w:p>
        </w:tc>
        <w:tc>
          <w:tcPr>
            <w:tcW w:w="810" w:type="dxa"/>
            <w:tcBorders>
              <w:top w:val="single" w:color="auto" w:sz="4" w:space="0"/>
              <w:left w:val="single" w:color="auto" w:sz="4" w:space="0"/>
              <w:bottom w:val="single" w:color="auto" w:sz="4" w:space="0"/>
              <w:right w:val="single" w:color="auto" w:sz="4" w:space="0"/>
            </w:tcBorders>
            <w:shd w:val="clear" w:color="auto" w:fill="auto"/>
            <w:tcMar/>
          </w:tcPr>
          <w:p w:rsidRPr="00AE4B07" w:rsidR="00B62F47" w:rsidP="00A82C43" w:rsidRDefault="00B62F47" w14:paraId="4A51FEF8" w14:textId="77777777">
            <w:pPr>
              <w:spacing w:line="240" w:lineRule="auto"/>
              <w:jc w:val="both"/>
              <w:rPr>
                <w:rFonts w:ascii="Arial" w:hAnsi="Arial" w:cs="Arial"/>
                <w:b/>
                <w:sz w:val="22"/>
                <w:szCs w:val="22"/>
                <w:lang w:eastAsia="en-GB"/>
              </w:rPr>
            </w:pPr>
          </w:p>
        </w:tc>
      </w:tr>
      <w:tr w:rsidRPr="00AE4B07" w:rsidR="00A82C43" w:rsidTr="33D49C90" w14:paraId="6B382406" w14:textId="77777777">
        <w:trPr>
          <w:trHeight w:val="370"/>
        </w:trPr>
        <w:tc>
          <w:tcPr>
            <w:tcW w:w="1725"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hideMark/>
          </w:tcPr>
          <w:p w:rsidRPr="00AE4B07" w:rsidR="00A82C43" w:rsidP="00A82C43" w:rsidRDefault="00A82C43" w14:paraId="22FF3D16" w14:textId="77777777">
            <w:pPr>
              <w:rPr>
                <w:rFonts w:ascii="Arial" w:hAnsi="Arial" w:cs="Arial"/>
                <w:b/>
                <w:sz w:val="22"/>
                <w:szCs w:val="22"/>
                <w:lang w:eastAsia="en-GB"/>
              </w:rPr>
            </w:pPr>
          </w:p>
        </w:tc>
        <w:tc>
          <w:tcPr>
            <w:tcW w:w="8640"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tcPr>
          <w:p w:rsidRPr="007C2D6A" w:rsidR="00A82C43" w:rsidP="01E55490" w:rsidRDefault="173CBDDA" w14:paraId="426E1942" w14:textId="22B5B6FC">
            <w:pPr>
              <w:spacing w:line="240" w:lineRule="auto"/>
              <w:jc w:val="both"/>
              <w:rPr>
                <w:rFonts w:ascii="Arial" w:hAnsi="Arial" w:cs="Arial"/>
                <w:b w:val="1"/>
                <w:bCs w:val="1"/>
                <w:color w:val="FF0000"/>
                <w:sz w:val="22"/>
                <w:szCs w:val="22"/>
                <w:lang w:eastAsia="en-GB"/>
              </w:rPr>
            </w:pPr>
            <w:hyperlink r:id="R2ab309668b2442fe">
              <w:r w:rsidRPr="68A0B00B" w:rsidR="5E084370">
                <w:rPr>
                  <w:rStyle w:val="Hyperlink"/>
                  <w:rFonts w:ascii="Arial" w:hAnsi="Arial" w:cs="Arial"/>
                  <w:b w:val="1"/>
                  <w:bCs w:val="1"/>
                  <w:sz w:val="22"/>
                  <w:szCs w:val="22"/>
                  <w:lang w:eastAsia="en-GB"/>
                </w:rPr>
                <w:t>Date &amp; Time of Next Meeting</w:t>
              </w:r>
            </w:hyperlink>
            <w:r w:rsidRPr="68A0B00B" w:rsidR="5E084370">
              <w:rPr>
                <w:rFonts w:ascii="Arial" w:hAnsi="Arial" w:cs="Arial"/>
                <w:b w:val="1"/>
                <w:bCs w:val="1"/>
                <w:sz w:val="22"/>
                <w:szCs w:val="22"/>
                <w:lang w:eastAsia="en-GB"/>
              </w:rPr>
              <w:t>:</w:t>
            </w:r>
            <w:r w:rsidRPr="68A0B00B" w:rsidR="5E084370">
              <w:rPr>
                <w:rFonts w:ascii="Arial" w:hAnsi="Arial" w:cs="Arial"/>
                <w:b w:val="1"/>
                <w:bCs w:val="1"/>
                <w:sz w:val="22"/>
                <w:szCs w:val="22"/>
                <w:lang w:eastAsia="en-GB"/>
              </w:rPr>
              <w:t xml:space="preserve"> </w:t>
            </w:r>
          </w:p>
        </w:tc>
        <w:tc>
          <w:tcPr>
            <w:tcW w:w="810"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tcPr>
          <w:p w:rsidRPr="00AE4B07" w:rsidR="00A82C43" w:rsidP="00A82C43" w:rsidRDefault="00A82C43" w14:paraId="14CBD85D" w14:textId="77777777">
            <w:pPr>
              <w:spacing w:line="240" w:lineRule="auto"/>
              <w:jc w:val="both"/>
              <w:rPr>
                <w:rFonts w:ascii="Arial" w:hAnsi="Arial" w:cs="Arial"/>
                <w:b/>
                <w:sz w:val="22"/>
                <w:szCs w:val="22"/>
                <w:lang w:eastAsia="en-GB"/>
              </w:rPr>
            </w:pPr>
          </w:p>
        </w:tc>
      </w:tr>
      <w:tr w:rsidRPr="00AE4B07" w:rsidR="00B62F47" w:rsidTr="33D49C90" w14:paraId="38BCEA89" w14:textId="77777777">
        <w:trPr>
          <w:trHeight w:val="370"/>
        </w:trPr>
        <w:tc>
          <w:tcPr>
            <w:tcW w:w="1725" w:type="dxa"/>
            <w:tcBorders>
              <w:top w:val="single" w:color="auto" w:sz="4" w:space="0"/>
              <w:left w:val="single" w:color="auto" w:sz="4" w:space="0"/>
              <w:bottom w:val="single" w:color="auto" w:sz="4" w:space="0"/>
              <w:right w:val="single" w:color="auto" w:sz="4" w:space="0"/>
            </w:tcBorders>
            <w:shd w:val="clear" w:color="auto" w:fill="auto"/>
            <w:tcMar/>
          </w:tcPr>
          <w:p w:rsidRPr="00AE4B07" w:rsidR="00B62F47" w:rsidP="4849510A" w:rsidRDefault="0AECFFE6" w14:paraId="69472D7F" w14:textId="6FAFC547">
            <w:pPr>
              <w:spacing w:line="240" w:lineRule="auto"/>
              <w:jc w:val="both"/>
              <w:rPr>
                <w:rFonts w:ascii="Arial" w:hAnsi="Arial" w:cs="Arial"/>
                <w:b w:val="1"/>
                <w:bCs w:val="1"/>
                <w:sz w:val="22"/>
                <w:szCs w:val="22"/>
                <w:lang w:eastAsia="en-GB"/>
              </w:rPr>
            </w:pPr>
            <w:r w:rsidRPr="4849510A" w:rsidR="5EAFF497">
              <w:rPr>
                <w:rFonts w:ascii="Arial" w:hAnsi="Arial" w:cs="Arial"/>
                <w:b w:val="1"/>
                <w:bCs w:val="1"/>
                <w:sz w:val="22"/>
                <w:szCs w:val="22"/>
                <w:lang w:eastAsia="en-GB"/>
              </w:rPr>
              <w:t xml:space="preserve">QC  </w:t>
            </w:r>
          </w:p>
          <w:p w:rsidRPr="00AE4B07" w:rsidR="00B62F47" w:rsidP="09A982BF" w:rsidRDefault="0AECFFE6" w14:paraId="613ACF8E" w14:textId="3DA7F20E">
            <w:pPr>
              <w:rPr>
                <w:rFonts w:ascii="Arial" w:hAnsi="Arial" w:cs="Arial"/>
                <w:b w:val="1"/>
                <w:bCs w:val="1"/>
                <w:sz w:val="22"/>
                <w:szCs w:val="22"/>
                <w:lang w:eastAsia="en-GB"/>
              </w:rPr>
            </w:pPr>
            <w:r w:rsidRPr="7DA24911" w:rsidR="27E0145F">
              <w:rPr>
                <w:rFonts w:ascii="Arial" w:hAnsi="Arial" w:cs="Arial"/>
                <w:b w:val="1"/>
                <w:bCs w:val="1"/>
                <w:sz w:val="22"/>
                <w:szCs w:val="22"/>
                <w:lang w:eastAsia="en-GB"/>
              </w:rPr>
              <w:t>2025/</w:t>
            </w:r>
            <w:r w:rsidRPr="7DA24911" w:rsidR="594E68A1">
              <w:rPr>
                <w:rFonts w:ascii="Arial" w:hAnsi="Arial" w:cs="Arial"/>
                <w:b w:val="1"/>
                <w:bCs w:val="1"/>
                <w:sz w:val="22"/>
                <w:szCs w:val="22"/>
                <w:lang w:eastAsia="en-GB"/>
              </w:rPr>
              <w:t>1</w:t>
            </w:r>
            <w:r w:rsidRPr="7DA24911" w:rsidR="2D91D6D4">
              <w:rPr>
                <w:rFonts w:ascii="Arial" w:hAnsi="Arial" w:cs="Arial"/>
                <w:b w:val="1"/>
                <w:bCs w:val="1"/>
                <w:sz w:val="22"/>
                <w:szCs w:val="22"/>
                <w:lang w:eastAsia="en-GB"/>
              </w:rPr>
              <w:t>2</w:t>
            </w:r>
            <w:r w:rsidRPr="7DA24911" w:rsidR="27E0145F">
              <w:rPr>
                <w:rFonts w:ascii="Arial" w:hAnsi="Arial" w:cs="Arial"/>
                <w:b w:val="1"/>
                <w:bCs w:val="1"/>
                <w:sz w:val="22"/>
                <w:szCs w:val="22"/>
                <w:lang w:eastAsia="en-GB"/>
              </w:rPr>
              <w:t>/</w:t>
            </w:r>
            <w:r w:rsidRPr="7DA24911" w:rsidR="1A0C86CD">
              <w:rPr>
                <w:rFonts w:ascii="Arial" w:hAnsi="Arial" w:cs="Arial"/>
                <w:b w:val="1"/>
                <w:bCs w:val="1"/>
                <w:sz w:val="22"/>
                <w:szCs w:val="22"/>
                <w:lang w:eastAsia="en-GB"/>
              </w:rPr>
              <w:t>7</w:t>
            </w:r>
            <w:r w:rsidRPr="7DA24911" w:rsidR="27E0145F">
              <w:rPr>
                <w:rFonts w:ascii="Arial" w:hAnsi="Arial" w:cs="Arial"/>
                <w:b w:val="1"/>
                <w:bCs w:val="1"/>
                <w:sz w:val="22"/>
                <w:szCs w:val="22"/>
                <w:lang w:eastAsia="en-GB"/>
              </w:rPr>
              <w:t>.1</w:t>
            </w:r>
          </w:p>
        </w:tc>
        <w:tc>
          <w:tcPr>
            <w:tcW w:w="8640" w:type="dxa"/>
            <w:tcBorders>
              <w:top w:val="single" w:color="auto" w:sz="4" w:space="0"/>
              <w:left w:val="single" w:color="auto" w:sz="4" w:space="0"/>
              <w:bottom w:val="single" w:color="auto" w:sz="4" w:space="0"/>
              <w:right w:val="single" w:color="auto" w:sz="4" w:space="0"/>
            </w:tcBorders>
            <w:shd w:val="clear" w:color="auto" w:fill="auto"/>
            <w:tcMar/>
          </w:tcPr>
          <w:p w:rsidRPr="00AE4B07" w:rsidR="00B62F47" w:rsidP="6BE5F582" w:rsidRDefault="31F10FAE" w14:paraId="60567F9F" w14:textId="1B905FCC">
            <w:pPr>
              <w:spacing w:line="276" w:lineRule="auto"/>
              <w:jc w:val="both"/>
            </w:pPr>
            <w:r w:rsidRPr="7DA24911" w:rsidR="523FBF2F">
              <w:rPr>
                <w:rFonts w:ascii="Arial" w:hAnsi="Arial" w:eastAsia="Arial" w:cs="Arial"/>
                <w:b w:val="0"/>
                <w:bCs w:val="0"/>
                <w:i w:val="0"/>
                <w:iCs w:val="0"/>
                <w:caps w:val="0"/>
                <w:smallCaps w:val="0"/>
                <w:noProof w:val="0"/>
                <w:color w:val="000000" w:themeColor="text1" w:themeTint="FF" w:themeShade="FF"/>
                <w:sz w:val="22"/>
                <w:szCs w:val="22"/>
                <w:lang w:val="en-GB"/>
              </w:rPr>
              <w:t>20th January 2026</w:t>
            </w:r>
            <w:r w:rsidRPr="7DA24911" w:rsidR="28B25652">
              <w:rPr>
                <w:rFonts w:ascii="Arial" w:hAnsi="Arial" w:eastAsia="Arial" w:cs="Arial"/>
                <w:b w:val="0"/>
                <w:bCs w:val="0"/>
                <w:i w:val="0"/>
                <w:iCs w:val="0"/>
                <w:caps w:val="0"/>
                <w:smallCaps w:val="0"/>
                <w:noProof w:val="0"/>
                <w:color w:val="000000" w:themeColor="text1" w:themeTint="FF" w:themeShade="FF"/>
                <w:sz w:val="22"/>
                <w:szCs w:val="22"/>
                <w:lang w:val="en-GB"/>
              </w:rPr>
              <w:t xml:space="preserve"> at 2pm via MS Teams </w:t>
            </w:r>
            <w:r w:rsidRPr="7DA24911" w:rsidR="28B25652">
              <w:rPr>
                <w:rFonts w:ascii="Arial" w:hAnsi="Arial" w:eastAsia="Arial" w:cs="Arial"/>
                <w:noProof w:val="0"/>
                <w:sz w:val="22"/>
                <w:szCs w:val="22"/>
                <w:lang w:val="en-GB"/>
              </w:rPr>
              <w:t xml:space="preserve"> </w:t>
            </w:r>
          </w:p>
          <w:p w:rsidRPr="00AE4B07" w:rsidR="00B62F47" w:rsidP="00A82C43" w:rsidRDefault="31F10FAE" w14:paraId="283960C1" w14:textId="35D32394">
            <w:pPr>
              <w:spacing w:line="240" w:lineRule="auto"/>
              <w:jc w:val="both"/>
              <w:rPr>
                <w:rFonts w:ascii="Arial" w:hAnsi="Arial" w:cs="Arial"/>
                <w:sz w:val="22"/>
                <w:szCs w:val="22"/>
                <w:lang w:eastAsia="en-GB"/>
              </w:rPr>
            </w:pPr>
          </w:p>
        </w:tc>
        <w:tc>
          <w:tcPr>
            <w:tcW w:w="810" w:type="dxa"/>
            <w:tcBorders>
              <w:top w:val="single" w:color="auto" w:sz="4" w:space="0"/>
              <w:left w:val="single" w:color="auto" w:sz="4" w:space="0"/>
              <w:bottom w:val="single" w:color="auto" w:sz="4" w:space="0"/>
              <w:right w:val="single" w:color="auto" w:sz="4" w:space="0"/>
            </w:tcBorders>
            <w:shd w:val="clear" w:color="auto" w:fill="auto"/>
            <w:tcMar/>
          </w:tcPr>
          <w:p w:rsidRPr="00AE4B07" w:rsidR="00B62F47" w:rsidP="00A82C43" w:rsidRDefault="00B62F47" w14:paraId="3C4185F5" w14:textId="77777777">
            <w:pPr>
              <w:spacing w:line="240" w:lineRule="auto"/>
              <w:jc w:val="both"/>
              <w:rPr>
                <w:rFonts w:ascii="Arial" w:hAnsi="Arial" w:cs="Arial"/>
                <w:b/>
                <w:sz w:val="22"/>
                <w:szCs w:val="22"/>
                <w:lang w:eastAsia="en-GB"/>
              </w:rPr>
            </w:pPr>
          </w:p>
        </w:tc>
      </w:tr>
    </w:tbl>
    <w:p w:rsidR="59287137" w:rsidP="107F1F8C" w:rsidRDefault="59287137" w14:paraId="73555C38" w14:textId="741DF94D">
      <w:pPr>
        <w:pStyle w:val="Normal"/>
        <w:ind/>
        <w:rPr>
          <w:rFonts w:ascii="Arial" w:hAnsi="Arial" w:cs="Arial"/>
        </w:rPr>
      </w:pPr>
    </w:p>
    <w:sectPr w:rsidRPr="00823A44" w:rsidR="00B008C6" w:rsidSect="00087B7A">
      <w:headerReference w:type="default" r:id="rId36"/>
      <w:footerReference w:type="default" r:id="rId37"/>
      <w:pgSz w:w="11906" w:h="16838" w:orient="portrait"/>
      <w:pgMar w:top="720" w:right="720" w:bottom="720" w:left="720" w:header="708" w:footer="708" w:gutter="0"/>
      <w:cols w:space="708"/>
      <w:docGrid w:linePitch="360"/>
    </w:sectPr>
  </w:body>
</w:document>
</file>

<file path=word/commentsExtended.xml><?xml version="1.0" encoding="utf-8"?>
<w15:commentsEx xmlns:mc="http://schemas.openxmlformats.org/markup-compatibility/2006" xmlns:w15="http://schemas.microsoft.com/office/word/2012/wordml" mc:Ignorable="w15">
  <w15:commentEx w15:done="0" w15:paraId="56575DEA"/>
  <w15:commentEx w15:done="0" w15:paraId="2DEDDC87"/>
  <w15:commentEx w15:done="0" w15:paraId="5A273816"/>
</w15:commentsEx>
</file>

<file path=word/commentsExtensible.xml><?xml version="1.0" encoding="utf-8"?>
<w16cex:commentsExtensible xmlns:w16="http://schemas.microsoft.com/office/word/2018/wordml" xmlns:w16cex="http://schemas.microsoft.com/office/word/2018/wordml/cex" xmlns:mc="http://schemas.openxmlformats.org/markup-compatibility/2006" mc:Ignorable="w16 w16cex">
  <w16cex:commentExtensible w16cex:durableId="7C23FF7E" w16cex:dateUtc="2025-05-20T13:27:02.391Z"/>
  <w16cex:commentExtensible w16cex:durableId="0FDA97E1" w16cex:dateUtc="2025-07-07T10:12:45.786Z"/>
  <w16cex:commentExtensible w16cex:durableId="3D8CDB87" w16cex:dateUtc="2025-07-07T10:14:10.109Z"/>
</w16cex:commentsExtensible>
</file>

<file path=word/commentsIds.xml><?xml version="1.0" encoding="utf-8"?>
<w16cid:commentsIds xmlns:mc="http://schemas.openxmlformats.org/markup-compatibility/2006" xmlns:w16cid="http://schemas.microsoft.com/office/word/2016/wordml/cid" mc:Ignorable="w16cid">
  <w16cid:commentId w16cid:paraId="56575DEA" w16cid:durableId="7C23FF7E"/>
  <w16cid:commentId w16cid:paraId="2DEDDC87" w16cid:durableId="0FDA97E1"/>
  <w16cid:commentId w16cid:paraId="5A273816" w16cid:durableId="3D8CDB87"/>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B642E4" w:rsidRDefault="009331AE" w14:paraId="097B0317" w14:textId="77777777">
      <w:pPr>
        <w:spacing w:after="0" w:line="240" w:lineRule="auto"/>
      </w:pPr>
      <w:r>
        <w:separator/>
      </w:r>
    </w:p>
  </w:endnote>
  <w:endnote w:type="continuationSeparator" w:id="0">
    <w:p w:rsidR="00B642E4" w:rsidRDefault="009331AE" w14:paraId="591F75C0" w14:textId="7777777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Layout w:type="fixed"/>
      <w:tblLook w:val="06A0" w:firstRow="1" w:lastRow="0" w:firstColumn="1" w:lastColumn="0" w:noHBand="1" w:noVBand="1"/>
    </w:tblPr>
    <w:tblGrid>
      <w:gridCol w:w="3485"/>
      <w:gridCol w:w="3485"/>
      <w:gridCol w:w="3485"/>
    </w:tblGrid>
    <w:tr w:rsidR="7F6FE9C9" w:rsidTr="7F6FE9C9" w14:paraId="069EBE78" w14:textId="77777777">
      <w:trPr>
        <w:trHeight w:val="300"/>
      </w:trPr>
      <w:tc>
        <w:tcPr>
          <w:tcW w:w="3485" w:type="dxa"/>
        </w:tcPr>
        <w:p w:rsidR="7F6FE9C9" w:rsidP="7F6FE9C9" w:rsidRDefault="7F6FE9C9" w14:paraId="027E6795" w14:textId="5FAEFEB6">
          <w:pPr>
            <w:pStyle w:val="Header"/>
            <w:ind w:left="-115"/>
          </w:pPr>
        </w:p>
      </w:tc>
      <w:tc>
        <w:tcPr>
          <w:tcW w:w="3485" w:type="dxa"/>
        </w:tcPr>
        <w:p w:rsidR="7F6FE9C9" w:rsidP="7F6FE9C9" w:rsidRDefault="7F6FE9C9" w14:paraId="36E3A115" w14:textId="7473C643">
          <w:pPr>
            <w:pStyle w:val="Header"/>
            <w:jc w:val="center"/>
          </w:pPr>
        </w:p>
      </w:tc>
      <w:tc>
        <w:tcPr>
          <w:tcW w:w="3485" w:type="dxa"/>
        </w:tcPr>
        <w:p w:rsidR="7F6FE9C9" w:rsidP="7F6FE9C9" w:rsidRDefault="7F6FE9C9" w14:paraId="1DE6917C" w14:textId="5C42572C">
          <w:pPr>
            <w:pStyle w:val="Header"/>
            <w:ind w:right="-115"/>
            <w:jc w:val="right"/>
          </w:pPr>
        </w:p>
      </w:tc>
    </w:tr>
  </w:tbl>
  <w:p w:rsidR="7F6FE9C9" w:rsidP="7F6FE9C9" w:rsidRDefault="7F6FE9C9" w14:paraId="4025523C" w14:textId="3E8981FE">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B642E4" w:rsidRDefault="009331AE" w14:paraId="775B9287" w14:textId="77777777">
      <w:pPr>
        <w:spacing w:after="0" w:line="240" w:lineRule="auto"/>
      </w:pPr>
      <w:r>
        <w:separator/>
      </w:r>
    </w:p>
  </w:footnote>
  <w:footnote w:type="continuationSeparator" w:id="0">
    <w:p w:rsidR="00B642E4" w:rsidRDefault="009331AE" w14:paraId="0E379752" w14:textId="7777777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Layout w:type="fixed"/>
      <w:tblLook w:val="06A0" w:firstRow="1" w:lastRow="0" w:firstColumn="1" w:lastColumn="0" w:noHBand="1" w:noVBand="1"/>
    </w:tblPr>
    <w:tblGrid>
      <w:gridCol w:w="3485"/>
      <w:gridCol w:w="3485"/>
      <w:gridCol w:w="3485"/>
    </w:tblGrid>
    <w:tr w:rsidR="7F6FE9C9" w:rsidTr="7F6FE9C9" w14:paraId="24FAADDB" w14:textId="77777777">
      <w:trPr>
        <w:trHeight w:val="300"/>
      </w:trPr>
      <w:tc>
        <w:tcPr>
          <w:tcW w:w="3485" w:type="dxa"/>
        </w:tcPr>
        <w:p w:rsidR="7F6FE9C9" w:rsidP="7F6FE9C9" w:rsidRDefault="7F6FE9C9" w14:paraId="7C19BFB9" w14:textId="2173AAF3">
          <w:pPr>
            <w:pStyle w:val="Header"/>
            <w:ind w:left="-115"/>
          </w:pPr>
        </w:p>
      </w:tc>
      <w:tc>
        <w:tcPr>
          <w:tcW w:w="3485" w:type="dxa"/>
        </w:tcPr>
        <w:p w:rsidR="7F6FE9C9" w:rsidP="7F6FE9C9" w:rsidRDefault="7F6FE9C9" w14:paraId="3967B159" w14:textId="1F764826">
          <w:pPr>
            <w:pStyle w:val="Header"/>
            <w:jc w:val="center"/>
          </w:pPr>
        </w:p>
      </w:tc>
      <w:tc>
        <w:tcPr>
          <w:tcW w:w="3485" w:type="dxa"/>
        </w:tcPr>
        <w:p w:rsidR="7F6FE9C9" w:rsidP="7F6FE9C9" w:rsidRDefault="7F6FE9C9" w14:paraId="7CD30FEB" w14:textId="185D78E6">
          <w:pPr>
            <w:pStyle w:val="Header"/>
            <w:ind w:right="-115"/>
            <w:jc w:val="right"/>
          </w:pPr>
        </w:p>
      </w:tc>
    </w:tr>
  </w:tbl>
  <w:p w:rsidR="7F6FE9C9" w:rsidP="7F6FE9C9" w:rsidRDefault="7F6FE9C9" w14:paraId="584852CA" w14:textId="74453012">
    <w:pPr>
      <w:pStyle w:val="Header"/>
    </w:pPr>
  </w:p>
</w:hdr>
</file>

<file path=word/intelligence2.xml><?xml version="1.0" encoding="utf-8"?>
<int2:intelligence xmlns:int2="http://schemas.microsoft.com/office/intelligence/2020/intelligence" xmlns:oel="http://schemas.microsoft.com/office/2019/extlst">
  <int2:observations>
    <int2:bookmark int2:bookmarkName="_Int_PkleuPCz" int2:invalidationBookmarkName="" int2:hashCode="o3nIX4xpoNNnnY" int2:id="e9HbaNHT">
      <int2:state int2:type="AugLoop_Text_Critique" int2:value="Rejected"/>
    </int2:bookmark>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xmlns:w="http://schemas.openxmlformats.org/wordprocessingml/2006/main" w:abstractNumId="155">
    <w:nsid w:val="94c9a61"/>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154">
    <w:nsid w:val="6af33931"/>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153">
    <w:nsid w:val="26be6bfc"/>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152">
    <w:nsid w:val="57a1795f"/>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151">
    <w:nsid w:val="340455de"/>
    <w:multiLevelType xmlns:w="http://schemas.openxmlformats.org/wordprocessingml/2006/main" w:val="hybridMultilevel"/>
    <w:lvl xmlns:w="http://schemas.openxmlformats.org/wordprocessingml/2006/main" w:ilvl="0">
      <w:start w:val="1"/>
      <w:numFmt w:val="bullet"/>
      <w:lvlText w:val="o"/>
      <w:lvlJc w:val="left"/>
      <w:pPr>
        <w:ind w:left="1080" w:hanging="360"/>
      </w:pPr>
      <w:rPr>
        <w:rFonts w:hint="default" w:ascii="Courier New" w:hAnsi="Courier New"/>
      </w:rPr>
    </w:lvl>
    <w:lvl xmlns:w="http://schemas.openxmlformats.org/wordprocessingml/2006/main" w:ilvl="1">
      <w:start w:val="1"/>
      <w:numFmt w:val="bullet"/>
      <w:lvlText w:val="o"/>
      <w:lvlJc w:val="left"/>
      <w:pPr>
        <w:ind w:left="1800" w:hanging="360"/>
      </w:pPr>
      <w:rPr>
        <w:rFonts w:hint="default" w:ascii="Courier New" w:hAnsi="Courier New"/>
      </w:rPr>
    </w:lvl>
    <w:lvl xmlns:w="http://schemas.openxmlformats.org/wordprocessingml/2006/main" w:ilvl="2">
      <w:start w:val="1"/>
      <w:numFmt w:val="bullet"/>
      <w:lvlText w:val=""/>
      <w:lvlJc w:val="left"/>
      <w:pPr>
        <w:ind w:left="2520" w:hanging="360"/>
      </w:pPr>
      <w:rPr>
        <w:rFonts w:hint="default" w:ascii="Wingdings" w:hAnsi="Wingdings"/>
      </w:rPr>
    </w:lvl>
    <w:lvl xmlns:w="http://schemas.openxmlformats.org/wordprocessingml/2006/main" w:ilvl="3">
      <w:start w:val="1"/>
      <w:numFmt w:val="bullet"/>
      <w:lvlText w:val=""/>
      <w:lvlJc w:val="left"/>
      <w:pPr>
        <w:ind w:left="3240" w:hanging="360"/>
      </w:pPr>
      <w:rPr>
        <w:rFonts w:hint="default" w:ascii="Symbol" w:hAnsi="Symbol"/>
      </w:rPr>
    </w:lvl>
    <w:lvl xmlns:w="http://schemas.openxmlformats.org/wordprocessingml/2006/main" w:ilvl="4">
      <w:start w:val="1"/>
      <w:numFmt w:val="bullet"/>
      <w:lvlText w:val="o"/>
      <w:lvlJc w:val="left"/>
      <w:pPr>
        <w:ind w:left="3960" w:hanging="360"/>
      </w:pPr>
      <w:rPr>
        <w:rFonts w:hint="default" w:ascii="Courier New" w:hAnsi="Courier New"/>
      </w:rPr>
    </w:lvl>
    <w:lvl xmlns:w="http://schemas.openxmlformats.org/wordprocessingml/2006/main" w:ilvl="5">
      <w:start w:val="1"/>
      <w:numFmt w:val="bullet"/>
      <w:lvlText w:val=""/>
      <w:lvlJc w:val="left"/>
      <w:pPr>
        <w:ind w:left="4680" w:hanging="360"/>
      </w:pPr>
      <w:rPr>
        <w:rFonts w:hint="default" w:ascii="Wingdings" w:hAnsi="Wingdings"/>
      </w:rPr>
    </w:lvl>
    <w:lvl xmlns:w="http://schemas.openxmlformats.org/wordprocessingml/2006/main" w:ilvl="6">
      <w:start w:val="1"/>
      <w:numFmt w:val="bullet"/>
      <w:lvlText w:val=""/>
      <w:lvlJc w:val="left"/>
      <w:pPr>
        <w:ind w:left="5400" w:hanging="360"/>
      </w:pPr>
      <w:rPr>
        <w:rFonts w:hint="default" w:ascii="Symbol" w:hAnsi="Symbol"/>
      </w:rPr>
    </w:lvl>
    <w:lvl xmlns:w="http://schemas.openxmlformats.org/wordprocessingml/2006/main" w:ilvl="7">
      <w:start w:val="1"/>
      <w:numFmt w:val="bullet"/>
      <w:lvlText w:val="o"/>
      <w:lvlJc w:val="left"/>
      <w:pPr>
        <w:ind w:left="6120" w:hanging="360"/>
      </w:pPr>
      <w:rPr>
        <w:rFonts w:hint="default" w:ascii="Courier New" w:hAnsi="Courier New"/>
      </w:rPr>
    </w:lvl>
    <w:lvl xmlns:w="http://schemas.openxmlformats.org/wordprocessingml/2006/main" w:ilvl="8">
      <w:start w:val="1"/>
      <w:numFmt w:val="bullet"/>
      <w:lvlText w:val=""/>
      <w:lvlJc w:val="left"/>
      <w:pPr>
        <w:ind w:left="6840" w:hanging="360"/>
      </w:pPr>
      <w:rPr>
        <w:rFonts w:hint="default" w:ascii="Wingdings" w:hAnsi="Wingdings"/>
      </w:rPr>
    </w:lvl>
  </w:abstractNum>
  <w:abstractNum xmlns:w="http://schemas.openxmlformats.org/wordprocessingml/2006/main" w:abstractNumId="150">
    <w:nsid w:val="19222991"/>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149">
    <w:nsid w:val="8053240"/>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148">
    <w:nsid w:val="14ba6ed1"/>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147">
    <w:nsid w:val="11f431bb"/>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146">
    <w:nsid w:val="65fd6f31"/>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145">
    <w:nsid w:val="5fc22711"/>
    <w:multiLevelType xmlns:w="http://schemas.openxmlformats.org/wordprocessingml/2006/main" w:val="hybridMultilevel"/>
    <w:lvl xmlns:w="http://schemas.openxmlformats.org/wordprocessingml/2006/main" w:ilvl="0">
      <w:start w:val="1"/>
      <w:numFmt w:val="decimal"/>
      <w:lvlText w:val="%1."/>
      <w:lvlJc w:val="left"/>
      <w:pPr>
        <w:ind w:left="720" w:hanging="360"/>
      </w:pPr>
    </w:lvl>
    <w:lvl xmlns:w="http://schemas.openxmlformats.org/wordprocessingml/2006/main" w:ilvl="1">
      <w:start w:val="1"/>
      <w:numFmt w:val="lowerLetter"/>
      <w:lvlText w:val="%2."/>
      <w:lvlJc w:val="left"/>
      <w:pPr>
        <w:ind w:left="1440" w:hanging="360"/>
      </w:pPr>
    </w:lvl>
    <w:lvl xmlns:w="http://schemas.openxmlformats.org/wordprocessingml/2006/main" w:ilvl="2">
      <w:start w:val="1"/>
      <w:numFmt w:val="lowerRoman"/>
      <w:lvlText w:val="%3."/>
      <w:lvlJc w:val="right"/>
      <w:pPr>
        <w:ind w:left="2160" w:hanging="180"/>
      </w:pPr>
    </w:lvl>
    <w:lvl xmlns:w="http://schemas.openxmlformats.org/wordprocessingml/2006/main" w:ilvl="3">
      <w:start w:val="1"/>
      <w:numFmt w:val="decimal"/>
      <w:lvlText w:val="%4."/>
      <w:lvlJc w:val="left"/>
      <w:pPr>
        <w:ind w:left="2880" w:hanging="360"/>
      </w:pPr>
    </w:lvl>
    <w:lvl xmlns:w="http://schemas.openxmlformats.org/wordprocessingml/2006/main" w:ilvl="4">
      <w:start w:val="1"/>
      <w:numFmt w:val="lowerLetter"/>
      <w:lvlText w:val="%5."/>
      <w:lvlJc w:val="left"/>
      <w:pPr>
        <w:ind w:left="3600" w:hanging="360"/>
      </w:pPr>
    </w:lvl>
    <w:lvl xmlns:w="http://schemas.openxmlformats.org/wordprocessingml/2006/main" w:ilvl="5">
      <w:start w:val="1"/>
      <w:numFmt w:val="lowerRoman"/>
      <w:lvlText w:val="%6."/>
      <w:lvlJc w:val="right"/>
      <w:pPr>
        <w:ind w:left="4320" w:hanging="180"/>
      </w:pPr>
    </w:lvl>
    <w:lvl xmlns:w="http://schemas.openxmlformats.org/wordprocessingml/2006/main" w:ilvl="6">
      <w:start w:val="1"/>
      <w:numFmt w:val="decimal"/>
      <w:lvlText w:val="%7."/>
      <w:lvlJc w:val="left"/>
      <w:pPr>
        <w:ind w:left="5040" w:hanging="360"/>
      </w:pPr>
    </w:lvl>
    <w:lvl xmlns:w="http://schemas.openxmlformats.org/wordprocessingml/2006/main" w:ilvl="7">
      <w:start w:val="1"/>
      <w:numFmt w:val="lowerLetter"/>
      <w:lvlText w:val="%8."/>
      <w:lvlJc w:val="left"/>
      <w:pPr>
        <w:ind w:left="5760" w:hanging="360"/>
      </w:pPr>
    </w:lvl>
    <w:lvl xmlns:w="http://schemas.openxmlformats.org/wordprocessingml/2006/main" w:ilvl="8">
      <w:start w:val="1"/>
      <w:numFmt w:val="lowerRoman"/>
      <w:lvlText w:val="%9."/>
      <w:lvlJc w:val="right"/>
      <w:pPr>
        <w:ind w:left="6480" w:hanging="180"/>
      </w:pPr>
    </w:lvl>
  </w:abstractNum>
  <w:abstractNum xmlns:w="http://schemas.openxmlformats.org/wordprocessingml/2006/main" w:abstractNumId="144">
    <w:nsid w:val="12ac9f5c"/>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Aptos" w:hAnsi="Aptos"/>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143">
    <w:nsid w:val="5e7f6686"/>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Aptos" w:hAnsi="Aptos"/>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142">
    <w:nsid w:val="33969a86"/>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Aptos" w:hAnsi="Aptos"/>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141">
    <w:nsid w:val="72bef733"/>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Aptos" w:hAnsi="Aptos"/>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140">
    <w:nsid w:val="2c84fbeb"/>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Aptos" w:hAnsi="Aptos"/>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139">
    <w:nsid w:val="5e5bd98a"/>
    <w:multiLevelType xmlns:w="http://schemas.openxmlformats.org/wordprocessingml/2006/main" w:val="hybridMultilevel"/>
    <w:lvl xmlns:w="http://schemas.openxmlformats.org/wordprocessingml/2006/main" w:ilvl="0">
      <w:start w:val="1"/>
      <w:numFmt w:val="upperLetter"/>
      <w:lvlText w:val="%1)"/>
      <w:lvlJc w:val="left"/>
      <w:pPr>
        <w:ind w:left="720" w:hanging="360"/>
      </w:pPr>
    </w:lvl>
    <w:lvl xmlns:w="http://schemas.openxmlformats.org/wordprocessingml/2006/main" w:ilvl="1">
      <w:start w:val="1"/>
      <w:numFmt w:val="lowerLetter"/>
      <w:lvlText w:val="%2."/>
      <w:lvlJc w:val="left"/>
      <w:pPr>
        <w:ind w:left="1440" w:hanging="360"/>
      </w:pPr>
    </w:lvl>
    <w:lvl xmlns:w="http://schemas.openxmlformats.org/wordprocessingml/2006/main" w:ilvl="2">
      <w:start w:val="1"/>
      <w:numFmt w:val="lowerRoman"/>
      <w:lvlText w:val="%3."/>
      <w:lvlJc w:val="right"/>
      <w:pPr>
        <w:ind w:left="2160" w:hanging="180"/>
      </w:pPr>
    </w:lvl>
    <w:lvl xmlns:w="http://schemas.openxmlformats.org/wordprocessingml/2006/main" w:ilvl="3">
      <w:start w:val="1"/>
      <w:numFmt w:val="decimal"/>
      <w:lvlText w:val="%4."/>
      <w:lvlJc w:val="left"/>
      <w:pPr>
        <w:ind w:left="2880" w:hanging="360"/>
      </w:pPr>
    </w:lvl>
    <w:lvl xmlns:w="http://schemas.openxmlformats.org/wordprocessingml/2006/main" w:ilvl="4">
      <w:start w:val="1"/>
      <w:numFmt w:val="lowerLetter"/>
      <w:lvlText w:val="%5."/>
      <w:lvlJc w:val="left"/>
      <w:pPr>
        <w:ind w:left="3600" w:hanging="360"/>
      </w:pPr>
    </w:lvl>
    <w:lvl xmlns:w="http://schemas.openxmlformats.org/wordprocessingml/2006/main" w:ilvl="5">
      <w:start w:val="1"/>
      <w:numFmt w:val="lowerRoman"/>
      <w:lvlText w:val="%6."/>
      <w:lvlJc w:val="right"/>
      <w:pPr>
        <w:ind w:left="4320" w:hanging="180"/>
      </w:pPr>
    </w:lvl>
    <w:lvl xmlns:w="http://schemas.openxmlformats.org/wordprocessingml/2006/main" w:ilvl="6">
      <w:start w:val="1"/>
      <w:numFmt w:val="decimal"/>
      <w:lvlText w:val="%7."/>
      <w:lvlJc w:val="left"/>
      <w:pPr>
        <w:ind w:left="5040" w:hanging="360"/>
      </w:pPr>
    </w:lvl>
    <w:lvl xmlns:w="http://schemas.openxmlformats.org/wordprocessingml/2006/main" w:ilvl="7">
      <w:start w:val="1"/>
      <w:numFmt w:val="lowerLetter"/>
      <w:lvlText w:val="%8."/>
      <w:lvlJc w:val="left"/>
      <w:pPr>
        <w:ind w:left="5760" w:hanging="360"/>
      </w:pPr>
    </w:lvl>
    <w:lvl xmlns:w="http://schemas.openxmlformats.org/wordprocessingml/2006/main" w:ilvl="8">
      <w:start w:val="1"/>
      <w:numFmt w:val="lowerRoman"/>
      <w:lvlText w:val="%9."/>
      <w:lvlJc w:val="right"/>
      <w:pPr>
        <w:ind w:left="6480" w:hanging="180"/>
      </w:pPr>
    </w:lvl>
  </w:abstractNum>
  <w:abstractNum xmlns:w="http://schemas.openxmlformats.org/wordprocessingml/2006/main" w:abstractNumId="138">
    <w:nsid w:val="59406d83"/>
    <w:multiLevelType xmlns:w="http://schemas.openxmlformats.org/wordprocessingml/2006/main" w:val="hybridMultilevel"/>
    <w:lvl xmlns:w="http://schemas.openxmlformats.org/wordprocessingml/2006/main" w:ilvl="0">
      <w:start w:val="1"/>
      <w:numFmt w:val="upperLetter"/>
      <w:lvlText w:val="%1)"/>
      <w:lvlJc w:val="left"/>
      <w:pPr>
        <w:ind w:left="720" w:hanging="360"/>
      </w:pPr>
    </w:lvl>
    <w:lvl xmlns:w="http://schemas.openxmlformats.org/wordprocessingml/2006/main" w:ilvl="1">
      <w:start w:val="1"/>
      <w:numFmt w:val="lowerLetter"/>
      <w:lvlText w:val="%2."/>
      <w:lvlJc w:val="left"/>
      <w:pPr>
        <w:ind w:left="1440" w:hanging="360"/>
      </w:pPr>
    </w:lvl>
    <w:lvl xmlns:w="http://schemas.openxmlformats.org/wordprocessingml/2006/main" w:ilvl="2">
      <w:start w:val="1"/>
      <w:numFmt w:val="lowerRoman"/>
      <w:lvlText w:val="%3."/>
      <w:lvlJc w:val="right"/>
      <w:pPr>
        <w:ind w:left="2160" w:hanging="180"/>
      </w:pPr>
    </w:lvl>
    <w:lvl xmlns:w="http://schemas.openxmlformats.org/wordprocessingml/2006/main" w:ilvl="3">
      <w:start w:val="1"/>
      <w:numFmt w:val="decimal"/>
      <w:lvlText w:val="%4."/>
      <w:lvlJc w:val="left"/>
      <w:pPr>
        <w:ind w:left="2880" w:hanging="360"/>
      </w:pPr>
    </w:lvl>
    <w:lvl xmlns:w="http://schemas.openxmlformats.org/wordprocessingml/2006/main" w:ilvl="4">
      <w:start w:val="1"/>
      <w:numFmt w:val="lowerLetter"/>
      <w:lvlText w:val="%5."/>
      <w:lvlJc w:val="left"/>
      <w:pPr>
        <w:ind w:left="3600" w:hanging="360"/>
      </w:pPr>
    </w:lvl>
    <w:lvl xmlns:w="http://schemas.openxmlformats.org/wordprocessingml/2006/main" w:ilvl="5">
      <w:start w:val="1"/>
      <w:numFmt w:val="lowerRoman"/>
      <w:lvlText w:val="%6."/>
      <w:lvlJc w:val="right"/>
      <w:pPr>
        <w:ind w:left="4320" w:hanging="180"/>
      </w:pPr>
    </w:lvl>
    <w:lvl xmlns:w="http://schemas.openxmlformats.org/wordprocessingml/2006/main" w:ilvl="6">
      <w:start w:val="1"/>
      <w:numFmt w:val="decimal"/>
      <w:lvlText w:val="%7."/>
      <w:lvlJc w:val="left"/>
      <w:pPr>
        <w:ind w:left="5040" w:hanging="360"/>
      </w:pPr>
    </w:lvl>
    <w:lvl xmlns:w="http://schemas.openxmlformats.org/wordprocessingml/2006/main" w:ilvl="7">
      <w:start w:val="1"/>
      <w:numFmt w:val="lowerLetter"/>
      <w:lvlText w:val="%8."/>
      <w:lvlJc w:val="left"/>
      <w:pPr>
        <w:ind w:left="5760" w:hanging="360"/>
      </w:pPr>
    </w:lvl>
    <w:lvl xmlns:w="http://schemas.openxmlformats.org/wordprocessingml/2006/main" w:ilvl="8">
      <w:start w:val="1"/>
      <w:numFmt w:val="lowerRoman"/>
      <w:lvlText w:val="%9."/>
      <w:lvlJc w:val="right"/>
      <w:pPr>
        <w:ind w:left="6480" w:hanging="180"/>
      </w:pPr>
    </w:lvl>
  </w:abstractNum>
  <w:abstractNum xmlns:w="http://schemas.openxmlformats.org/wordprocessingml/2006/main" w:abstractNumId="137">
    <w:nsid w:val="5750007c"/>
    <w:multiLevelType xmlns:w="http://schemas.openxmlformats.org/wordprocessingml/2006/main" w:val="hybridMultilevel"/>
    <w:lvl xmlns:w="http://schemas.openxmlformats.org/wordprocessingml/2006/main" w:ilvl="0">
      <w:start w:val="1"/>
      <w:numFmt w:val="upperLetter"/>
      <w:lvlText w:val="%1)"/>
      <w:lvlJc w:val="left"/>
      <w:pPr>
        <w:ind w:left="720" w:hanging="360"/>
      </w:pPr>
    </w:lvl>
    <w:lvl xmlns:w="http://schemas.openxmlformats.org/wordprocessingml/2006/main" w:ilvl="1">
      <w:start w:val="1"/>
      <w:numFmt w:val="lowerLetter"/>
      <w:lvlText w:val="%2."/>
      <w:lvlJc w:val="left"/>
      <w:pPr>
        <w:ind w:left="1440" w:hanging="360"/>
      </w:pPr>
    </w:lvl>
    <w:lvl xmlns:w="http://schemas.openxmlformats.org/wordprocessingml/2006/main" w:ilvl="2">
      <w:start w:val="1"/>
      <w:numFmt w:val="lowerRoman"/>
      <w:lvlText w:val="%3."/>
      <w:lvlJc w:val="right"/>
      <w:pPr>
        <w:ind w:left="2160" w:hanging="180"/>
      </w:pPr>
    </w:lvl>
    <w:lvl xmlns:w="http://schemas.openxmlformats.org/wordprocessingml/2006/main" w:ilvl="3">
      <w:start w:val="1"/>
      <w:numFmt w:val="decimal"/>
      <w:lvlText w:val="%4."/>
      <w:lvlJc w:val="left"/>
      <w:pPr>
        <w:ind w:left="2880" w:hanging="360"/>
      </w:pPr>
    </w:lvl>
    <w:lvl xmlns:w="http://schemas.openxmlformats.org/wordprocessingml/2006/main" w:ilvl="4">
      <w:start w:val="1"/>
      <w:numFmt w:val="lowerLetter"/>
      <w:lvlText w:val="%5."/>
      <w:lvlJc w:val="left"/>
      <w:pPr>
        <w:ind w:left="3600" w:hanging="360"/>
      </w:pPr>
    </w:lvl>
    <w:lvl xmlns:w="http://schemas.openxmlformats.org/wordprocessingml/2006/main" w:ilvl="5">
      <w:start w:val="1"/>
      <w:numFmt w:val="lowerRoman"/>
      <w:lvlText w:val="%6."/>
      <w:lvlJc w:val="right"/>
      <w:pPr>
        <w:ind w:left="4320" w:hanging="180"/>
      </w:pPr>
    </w:lvl>
    <w:lvl xmlns:w="http://schemas.openxmlformats.org/wordprocessingml/2006/main" w:ilvl="6">
      <w:start w:val="1"/>
      <w:numFmt w:val="decimal"/>
      <w:lvlText w:val="%7."/>
      <w:lvlJc w:val="left"/>
      <w:pPr>
        <w:ind w:left="5040" w:hanging="360"/>
      </w:pPr>
    </w:lvl>
    <w:lvl xmlns:w="http://schemas.openxmlformats.org/wordprocessingml/2006/main" w:ilvl="7">
      <w:start w:val="1"/>
      <w:numFmt w:val="lowerLetter"/>
      <w:lvlText w:val="%8."/>
      <w:lvlJc w:val="left"/>
      <w:pPr>
        <w:ind w:left="5760" w:hanging="360"/>
      </w:pPr>
    </w:lvl>
    <w:lvl xmlns:w="http://schemas.openxmlformats.org/wordprocessingml/2006/main" w:ilvl="8">
      <w:start w:val="1"/>
      <w:numFmt w:val="lowerRoman"/>
      <w:lvlText w:val="%9."/>
      <w:lvlJc w:val="right"/>
      <w:pPr>
        <w:ind w:left="6480" w:hanging="180"/>
      </w:pPr>
    </w:lvl>
  </w:abstractNum>
  <w:abstractNum xmlns:w="http://schemas.openxmlformats.org/wordprocessingml/2006/main" w:abstractNumId="136">
    <w:nsid w:val="37fc9c82"/>
    <w:multiLevelType xmlns:w="http://schemas.openxmlformats.org/wordprocessingml/2006/main" w:val="hybridMultilevel"/>
    <w:lvl xmlns:w="http://schemas.openxmlformats.org/wordprocessingml/2006/main" w:ilvl="0">
      <w:start w:val="1"/>
      <w:numFmt w:val="upperLetter"/>
      <w:lvlText w:val="%1)"/>
      <w:lvlJc w:val="left"/>
      <w:pPr>
        <w:ind w:left="720" w:hanging="360"/>
      </w:pPr>
    </w:lvl>
    <w:lvl xmlns:w="http://schemas.openxmlformats.org/wordprocessingml/2006/main" w:ilvl="1">
      <w:start w:val="1"/>
      <w:numFmt w:val="lowerLetter"/>
      <w:lvlText w:val="%2."/>
      <w:lvlJc w:val="left"/>
      <w:pPr>
        <w:ind w:left="1440" w:hanging="360"/>
      </w:pPr>
    </w:lvl>
    <w:lvl xmlns:w="http://schemas.openxmlformats.org/wordprocessingml/2006/main" w:ilvl="2">
      <w:start w:val="1"/>
      <w:numFmt w:val="lowerRoman"/>
      <w:lvlText w:val="%3."/>
      <w:lvlJc w:val="right"/>
      <w:pPr>
        <w:ind w:left="2160" w:hanging="180"/>
      </w:pPr>
    </w:lvl>
    <w:lvl xmlns:w="http://schemas.openxmlformats.org/wordprocessingml/2006/main" w:ilvl="3">
      <w:start w:val="1"/>
      <w:numFmt w:val="decimal"/>
      <w:lvlText w:val="%4."/>
      <w:lvlJc w:val="left"/>
      <w:pPr>
        <w:ind w:left="2880" w:hanging="360"/>
      </w:pPr>
    </w:lvl>
    <w:lvl xmlns:w="http://schemas.openxmlformats.org/wordprocessingml/2006/main" w:ilvl="4">
      <w:start w:val="1"/>
      <w:numFmt w:val="lowerLetter"/>
      <w:lvlText w:val="%5."/>
      <w:lvlJc w:val="left"/>
      <w:pPr>
        <w:ind w:left="3600" w:hanging="360"/>
      </w:pPr>
    </w:lvl>
    <w:lvl xmlns:w="http://schemas.openxmlformats.org/wordprocessingml/2006/main" w:ilvl="5">
      <w:start w:val="1"/>
      <w:numFmt w:val="lowerRoman"/>
      <w:lvlText w:val="%6."/>
      <w:lvlJc w:val="right"/>
      <w:pPr>
        <w:ind w:left="4320" w:hanging="180"/>
      </w:pPr>
    </w:lvl>
    <w:lvl xmlns:w="http://schemas.openxmlformats.org/wordprocessingml/2006/main" w:ilvl="6">
      <w:start w:val="1"/>
      <w:numFmt w:val="decimal"/>
      <w:lvlText w:val="%7."/>
      <w:lvlJc w:val="left"/>
      <w:pPr>
        <w:ind w:left="5040" w:hanging="360"/>
      </w:pPr>
    </w:lvl>
    <w:lvl xmlns:w="http://schemas.openxmlformats.org/wordprocessingml/2006/main" w:ilvl="7">
      <w:start w:val="1"/>
      <w:numFmt w:val="lowerLetter"/>
      <w:lvlText w:val="%8."/>
      <w:lvlJc w:val="left"/>
      <w:pPr>
        <w:ind w:left="5760" w:hanging="360"/>
      </w:pPr>
    </w:lvl>
    <w:lvl xmlns:w="http://schemas.openxmlformats.org/wordprocessingml/2006/main" w:ilvl="8">
      <w:start w:val="1"/>
      <w:numFmt w:val="lowerRoman"/>
      <w:lvlText w:val="%9."/>
      <w:lvlJc w:val="right"/>
      <w:pPr>
        <w:ind w:left="6480" w:hanging="180"/>
      </w:pPr>
    </w:lvl>
  </w:abstractNum>
  <w:abstractNum xmlns:w="http://schemas.openxmlformats.org/wordprocessingml/2006/main" w:abstractNumId="135">
    <w:nsid w:val="f799cd6"/>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134">
    <w:nsid w:val="6e53bdbd"/>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133">
    <w:nsid w:val="c56e59e"/>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132">
    <w:nsid w:val="3eb4095d"/>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131">
    <w:nsid w:val="45b82e17"/>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130">
    <w:nsid w:val="5b0c4d8"/>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129">
    <w:nsid w:val="75347d8a"/>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128">
    <w:nsid w:val="43fbb433"/>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127">
    <w:nsid w:val="15abfaed"/>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126">
    <w:nsid w:val="2f9b0c10"/>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125">
    <w:nsid w:val="58059828"/>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124">
    <w:nsid w:val="6e85943f"/>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Aptos" w:hAnsi="Aptos"/>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123">
    <w:nsid w:val="12128b07"/>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Aptos" w:hAnsi="Aptos"/>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122">
    <w:nsid w:val="70e587d7"/>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Aptos" w:hAnsi="Aptos"/>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121">
    <w:nsid w:val="41a97343"/>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Aptos" w:hAnsi="Aptos"/>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120">
    <w:nsid w:val="8f51bbe"/>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Aptos" w:hAnsi="Aptos"/>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119">
    <w:nsid w:val="268c043a"/>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Aptos" w:hAnsi="Aptos"/>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118">
    <w:nsid w:val="4037d4ab"/>
    <w:multiLevelType xmlns:w="http://schemas.openxmlformats.org/wordprocessingml/2006/main" w:val="hybridMultilevel"/>
    <w:lvl xmlns:w="http://schemas.openxmlformats.org/wordprocessingml/2006/main" w:ilvl="0">
      <w:start w:val="1"/>
      <w:numFmt w:val="decimal"/>
      <w:lvlText w:val="%1)"/>
      <w:lvlJc w:val="left"/>
      <w:pPr>
        <w:ind w:left="720" w:hanging="360"/>
      </w:pPr>
    </w:lvl>
    <w:lvl xmlns:w="http://schemas.openxmlformats.org/wordprocessingml/2006/main" w:ilvl="1">
      <w:start w:val="1"/>
      <w:numFmt w:val="lowerLetter"/>
      <w:lvlText w:val="%2."/>
      <w:lvlJc w:val="left"/>
      <w:pPr>
        <w:ind w:left="1440" w:hanging="360"/>
      </w:pPr>
    </w:lvl>
    <w:lvl xmlns:w="http://schemas.openxmlformats.org/wordprocessingml/2006/main" w:ilvl="2">
      <w:start w:val="1"/>
      <w:numFmt w:val="lowerRoman"/>
      <w:lvlText w:val="%3."/>
      <w:lvlJc w:val="right"/>
      <w:pPr>
        <w:ind w:left="2160" w:hanging="180"/>
      </w:pPr>
    </w:lvl>
    <w:lvl xmlns:w="http://schemas.openxmlformats.org/wordprocessingml/2006/main" w:ilvl="3">
      <w:start w:val="1"/>
      <w:numFmt w:val="decimal"/>
      <w:lvlText w:val="%4."/>
      <w:lvlJc w:val="left"/>
      <w:pPr>
        <w:ind w:left="2880" w:hanging="360"/>
      </w:pPr>
    </w:lvl>
    <w:lvl xmlns:w="http://schemas.openxmlformats.org/wordprocessingml/2006/main" w:ilvl="4">
      <w:start w:val="1"/>
      <w:numFmt w:val="lowerLetter"/>
      <w:lvlText w:val="%5."/>
      <w:lvlJc w:val="left"/>
      <w:pPr>
        <w:ind w:left="3600" w:hanging="360"/>
      </w:pPr>
    </w:lvl>
    <w:lvl xmlns:w="http://schemas.openxmlformats.org/wordprocessingml/2006/main" w:ilvl="5">
      <w:start w:val="1"/>
      <w:numFmt w:val="lowerRoman"/>
      <w:lvlText w:val="%6."/>
      <w:lvlJc w:val="right"/>
      <w:pPr>
        <w:ind w:left="4320" w:hanging="180"/>
      </w:pPr>
    </w:lvl>
    <w:lvl xmlns:w="http://schemas.openxmlformats.org/wordprocessingml/2006/main" w:ilvl="6">
      <w:start w:val="1"/>
      <w:numFmt w:val="decimal"/>
      <w:lvlText w:val="%7."/>
      <w:lvlJc w:val="left"/>
      <w:pPr>
        <w:ind w:left="5040" w:hanging="360"/>
      </w:pPr>
    </w:lvl>
    <w:lvl xmlns:w="http://schemas.openxmlformats.org/wordprocessingml/2006/main" w:ilvl="7">
      <w:start w:val="1"/>
      <w:numFmt w:val="lowerLetter"/>
      <w:lvlText w:val="%8."/>
      <w:lvlJc w:val="left"/>
      <w:pPr>
        <w:ind w:left="5760" w:hanging="360"/>
      </w:pPr>
    </w:lvl>
    <w:lvl xmlns:w="http://schemas.openxmlformats.org/wordprocessingml/2006/main" w:ilvl="8">
      <w:start w:val="1"/>
      <w:numFmt w:val="lowerRoman"/>
      <w:lvlText w:val="%9."/>
      <w:lvlJc w:val="right"/>
      <w:pPr>
        <w:ind w:left="6480" w:hanging="180"/>
      </w:pPr>
    </w:lvl>
  </w:abstractNum>
  <w:abstractNum xmlns:w="http://schemas.openxmlformats.org/wordprocessingml/2006/main" w:abstractNumId="117">
    <w:nsid w:val="2ed928e8"/>
    <w:multiLevelType xmlns:w="http://schemas.openxmlformats.org/wordprocessingml/2006/main" w:val="hybridMultilevel"/>
    <w:lvl xmlns:w="http://schemas.openxmlformats.org/wordprocessingml/2006/main" w:ilvl="0">
      <w:start w:val="1"/>
      <w:numFmt w:val="decimal"/>
      <w:lvlText w:val="%1)"/>
      <w:lvlJc w:val="left"/>
      <w:pPr>
        <w:ind w:left="720" w:hanging="360"/>
      </w:pPr>
    </w:lvl>
    <w:lvl xmlns:w="http://schemas.openxmlformats.org/wordprocessingml/2006/main" w:ilvl="1">
      <w:start w:val="1"/>
      <w:numFmt w:val="lowerLetter"/>
      <w:lvlText w:val="%2."/>
      <w:lvlJc w:val="left"/>
      <w:pPr>
        <w:ind w:left="1440" w:hanging="360"/>
      </w:pPr>
    </w:lvl>
    <w:lvl xmlns:w="http://schemas.openxmlformats.org/wordprocessingml/2006/main" w:ilvl="2">
      <w:start w:val="1"/>
      <w:numFmt w:val="lowerRoman"/>
      <w:lvlText w:val="%3."/>
      <w:lvlJc w:val="right"/>
      <w:pPr>
        <w:ind w:left="2160" w:hanging="180"/>
      </w:pPr>
    </w:lvl>
    <w:lvl xmlns:w="http://schemas.openxmlformats.org/wordprocessingml/2006/main" w:ilvl="3">
      <w:start w:val="1"/>
      <w:numFmt w:val="decimal"/>
      <w:lvlText w:val="%4."/>
      <w:lvlJc w:val="left"/>
      <w:pPr>
        <w:ind w:left="2880" w:hanging="360"/>
      </w:pPr>
    </w:lvl>
    <w:lvl xmlns:w="http://schemas.openxmlformats.org/wordprocessingml/2006/main" w:ilvl="4">
      <w:start w:val="1"/>
      <w:numFmt w:val="lowerLetter"/>
      <w:lvlText w:val="%5."/>
      <w:lvlJc w:val="left"/>
      <w:pPr>
        <w:ind w:left="3600" w:hanging="360"/>
      </w:pPr>
    </w:lvl>
    <w:lvl xmlns:w="http://schemas.openxmlformats.org/wordprocessingml/2006/main" w:ilvl="5">
      <w:start w:val="1"/>
      <w:numFmt w:val="lowerRoman"/>
      <w:lvlText w:val="%6."/>
      <w:lvlJc w:val="right"/>
      <w:pPr>
        <w:ind w:left="4320" w:hanging="180"/>
      </w:pPr>
    </w:lvl>
    <w:lvl xmlns:w="http://schemas.openxmlformats.org/wordprocessingml/2006/main" w:ilvl="6">
      <w:start w:val="1"/>
      <w:numFmt w:val="decimal"/>
      <w:lvlText w:val="%7."/>
      <w:lvlJc w:val="left"/>
      <w:pPr>
        <w:ind w:left="5040" w:hanging="360"/>
      </w:pPr>
    </w:lvl>
    <w:lvl xmlns:w="http://schemas.openxmlformats.org/wordprocessingml/2006/main" w:ilvl="7">
      <w:start w:val="1"/>
      <w:numFmt w:val="lowerLetter"/>
      <w:lvlText w:val="%8."/>
      <w:lvlJc w:val="left"/>
      <w:pPr>
        <w:ind w:left="5760" w:hanging="360"/>
      </w:pPr>
    </w:lvl>
    <w:lvl xmlns:w="http://schemas.openxmlformats.org/wordprocessingml/2006/main" w:ilvl="8">
      <w:start w:val="1"/>
      <w:numFmt w:val="lowerRoman"/>
      <w:lvlText w:val="%9."/>
      <w:lvlJc w:val="right"/>
      <w:pPr>
        <w:ind w:left="6480" w:hanging="180"/>
      </w:pPr>
    </w:lvl>
  </w:abstractNum>
  <w:abstractNum xmlns:w="http://schemas.openxmlformats.org/wordprocessingml/2006/main" w:abstractNumId="116">
    <w:nsid w:val="21d33f68"/>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115">
    <w:nsid w:val="67afdec0"/>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114">
    <w:nsid w:val="91db607"/>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113">
    <w:nsid w:val="31dbb5c1"/>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112">
    <w:nsid w:val="1f116734"/>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111">
    <w:nsid w:val="2740da6"/>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110">
    <w:nsid w:val="3cca7c51"/>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109">
    <w:nsid w:val="41d61340"/>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108">
    <w:nsid w:val="681e9292"/>
    <w:multiLevelType xmlns:w="http://schemas.openxmlformats.org/wordprocessingml/2006/main" w:val="hybridMultilevel"/>
    <w:lvl xmlns:w="http://schemas.openxmlformats.org/wordprocessingml/2006/main" w:ilvl="0">
      <w:start w:val="1"/>
      <w:numFmt w:val="decimal"/>
      <w:lvlText w:val="%1)"/>
      <w:lvlJc w:val="left"/>
      <w:pPr>
        <w:ind w:left="720" w:hanging="360"/>
      </w:pPr>
    </w:lvl>
    <w:lvl xmlns:w="http://schemas.openxmlformats.org/wordprocessingml/2006/main" w:ilvl="1">
      <w:start w:val="1"/>
      <w:numFmt w:val="lowerLetter"/>
      <w:lvlText w:val="%2."/>
      <w:lvlJc w:val="left"/>
      <w:pPr>
        <w:ind w:left="1440" w:hanging="360"/>
      </w:pPr>
    </w:lvl>
    <w:lvl xmlns:w="http://schemas.openxmlformats.org/wordprocessingml/2006/main" w:ilvl="2">
      <w:start w:val="1"/>
      <w:numFmt w:val="lowerRoman"/>
      <w:lvlText w:val="%3."/>
      <w:lvlJc w:val="right"/>
      <w:pPr>
        <w:ind w:left="2160" w:hanging="180"/>
      </w:pPr>
    </w:lvl>
    <w:lvl xmlns:w="http://schemas.openxmlformats.org/wordprocessingml/2006/main" w:ilvl="3">
      <w:start w:val="1"/>
      <w:numFmt w:val="decimal"/>
      <w:lvlText w:val="%4."/>
      <w:lvlJc w:val="left"/>
      <w:pPr>
        <w:ind w:left="2880" w:hanging="360"/>
      </w:pPr>
    </w:lvl>
    <w:lvl xmlns:w="http://schemas.openxmlformats.org/wordprocessingml/2006/main" w:ilvl="4">
      <w:start w:val="1"/>
      <w:numFmt w:val="lowerLetter"/>
      <w:lvlText w:val="%5."/>
      <w:lvlJc w:val="left"/>
      <w:pPr>
        <w:ind w:left="3600" w:hanging="360"/>
      </w:pPr>
    </w:lvl>
    <w:lvl xmlns:w="http://schemas.openxmlformats.org/wordprocessingml/2006/main" w:ilvl="5">
      <w:start w:val="1"/>
      <w:numFmt w:val="lowerRoman"/>
      <w:lvlText w:val="%6."/>
      <w:lvlJc w:val="right"/>
      <w:pPr>
        <w:ind w:left="4320" w:hanging="180"/>
      </w:pPr>
    </w:lvl>
    <w:lvl xmlns:w="http://schemas.openxmlformats.org/wordprocessingml/2006/main" w:ilvl="6">
      <w:start w:val="1"/>
      <w:numFmt w:val="decimal"/>
      <w:lvlText w:val="%7."/>
      <w:lvlJc w:val="left"/>
      <w:pPr>
        <w:ind w:left="5040" w:hanging="360"/>
      </w:pPr>
    </w:lvl>
    <w:lvl xmlns:w="http://schemas.openxmlformats.org/wordprocessingml/2006/main" w:ilvl="7">
      <w:start w:val="1"/>
      <w:numFmt w:val="lowerLetter"/>
      <w:lvlText w:val="%8."/>
      <w:lvlJc w:val="left"/>
      <w:pPr>
        <w:ind w:left="5760" w:hanging="360"/>
      </w:pPr>
    </w:lvl>
    <w:lvl xmlns:w="http://schemas.openxmlformats.org/wordprocessingml/2006/main" w:ilvl="8">
      <w:start w:val="1"/>
      <w:numFmt w:val="lowerRoman"/>
      <w:lvlText w:val="%9."/>
      <w:lvlJc w:val="right"/>
      <w:pPr>
        <w:ind w:left="6480" w:hanging="180"/>
      </w:pPr>
    </w:lvl>
  </w:abstractNum>
  <w:abstractNum xmlns:w="http://schemas.openxmlformats.org/wordprocessingml/2006/main" w:abstractNumId="107">
    <w:nsid w:val="adf692"/>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Aptos" w:hAnsi="Aptos"/>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106">
    <w:nsid w:val="3e056510"/>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Aptos" w:hAnsi="Aptos"/>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105">
    <w:nsid w:val="35cc2546"/>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Aptos" w:hAnsi="Aptos"/>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104">
    <w:nsid w:val="5bab22b3"/>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Aptos" w:hAnsi="Aptos"/>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103">
    <w:nsid w:val="278c9cf9"/>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Aptos" w:hAnsi="Aptos"/>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102">
    <w:nsid w:val="7bd8d279"/>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Aptos" w:hAnsi="Aptos"/>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101">
    <w:nsid w:val="dc5699e"/>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Aptos" w:hAnsi="Aptos"/>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100">
    <w:nsid w:val="1bd704c0"/>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Aptos" w:hAnsi="Aptos"/>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99">
    <w:nsid w:val="28718194"/>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Aptos" w:hAnsi="Aptos"/>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98">
    <w:nsid w:val="3f862d07"/>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Aptos" w:hAnsi="Aptos"/>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97">
    <w:nsid w:val="d178a86"/>
    <w:multiLevelType xmlns:w="http://schemas.openxmlformats.org/wordprocessingml/2006/main" w:val="hybridMultilevel"/>
    <w:lvl xmlns:w="http://schemas.openxmlformats.org/wordprocessingml/2006/main" w:ilvl="0">
      <w:start w:val="1"/>
      <w:numFmt w:val="decimal"/>
      <w:lvlText w:val="%1)"/>
      <w:lvlJc w:val="left"/>
      <w:pPr>
        <w:ind w:left="720" w:hanging="360"/>
      </w:pPr>
    </w:lvl>
    <w:lvl xmlns:w="http://schemas.openxmlformats.org/wordprocessingml/2006/main" w:ilvl="1">
      <w:start w:val="1"/>
      <w:numFmt w:val="lowerLetter"/>
      <w:lvlText w:val="%2."/>
      <w:lvlJc w:val="left"/>
      <w:pPr>
        <w:ind w:left="1440" w:hanging="360"/>
      </w:pPr>
    </w:lvl>
    <w:lvl xmlns:w="http://schemas.openxmlformats.org/wordprocessingml/2006/main" w:ilvl="2">
      <w:start w:val="1"/>
      <w:numFmt w:val="lowerRoman"/>
      <w:lvlText w:val="%3."/>
      <w:lvlJc w:val="right"/>
      <w:pPr>
        <w:ind w:left="2160" w:hanging="180"/>
      </w:pPr>
    </w:lvl>
    <w:lvl xmlns:w="http://schemas.openxmlformats.org/wordprocessingml/2006/main" w:ilvl="3">
      <w:start w:val="1"/>
      <w:numFmt w:val="decimal"/>
      <w:lvlText w:val="%4."/>
      <w:lvlJc w:val="left"/>
      <w:pPr>
        <w:ind w:left="2880" w:hanging="360"/>
      </w:pPr>
    </w:lvl>
    <w:lvl xmlns:w="http://schemas.openxmlformats.org/wordprocessingml/2006/main" w:ilvl="4">
      <w:start w:val="1"/>
      <w:numFmt w:val="lowerLetter"/>
      <w:lvlText w:val="%5."/>
      <w:lvlJc w:val="left"/>
      <w:pPr>
        <w:ind w:left="3600" w:hanging="360"/>
      </w:pPr>
    </w:lvl>
    <w:lvl xmlns:w="http://schemas.openxmlformats.org/wordprocessingml/2006/main" w:ilvl="5">
      <w:start w:val="1"/>
      <w:numFmt w:val="lowerRoman"/>
      <w:lvlText w:val="%6."/>
      <w:lvlJc w:val="right"/>
      <w:pPr>
        <w:ind w:left="4320" w:hanging="180"/>
      </w:pPr>
    </w:lvl>
    <w:lvl xmlns:w="http://schemas.openxmlformats.org/wordprocessingml/2006/main" w:ilvl="6">
      <w:start w:val="1"/>
      <w:numFmt w:val="decimal"/>
      <w:lvlText w:val="%7."/>
      <w:lvlJc w:val="left"/>
      <w:pPr>
        <w:ind w:left="5040" w:hanging="360"/>
      </w:pPr>
    </w:lvl>
    <w:lvl xmlns:w="http://schemas.openxmlformats.org/wordprocessingml/2006/main" w:ilvl="7">
      <w:start w:val="1"/>
      <w:numFmt w:val="lowerLetter"/>
      <w:lvlText w:val="%8."/>
      <w:lvlJc w:val="left"/>
      <w:pPr>
        <w:ind w:left="5760" w:hanging="360"/>
      </w:pPr>
    </w:lvl>
    <w:lvl xmlns:w="http://schemas.openxmlformats.org/wordprocessingml/2006/main" w:ilvl="8">
      <w:start w:val="1"/>
      <w:numFmt w:val="lowerRoman"/>
      <w:lvlText w:val="%9."/>
      <w:lvlJc w:val="right"/>
      <w:pPr>
        <w:ind w:left="6480" w:hanging="180"/>
      </w:pPr>
    </w:lvl>
  </w:abstractNum>
  <w:abstractNum xmlns:w="http://schemas.openxmlformats.org/wordprocessingml/2006/main" w:abstractNumId="96">
    <w:nsid w:val="66e2e23b"/>
    <w:multiLevelType xmlns:w="http://schemas.openxmlformats.org/wordprocessingml/2006/main" w:val="hybridMultilevel"/>
    <w:lvl xmlns:w="http://schemas.openxmlformats.org/wordprocessingml/2006/main" w:ilvl="0">
      <w:start w:val="1"/>
      <w:numFmt w:val="decimal"/>
      <w:lvlText w:val="%1)"/>
      <w:lvlJc w:val="left"/>
      <w:pPr>
        <w:ind w:left="720" w:hanging="360"/>
      </w:pPr>
    </w:lvl>
    <w:lvl xmlns:w="http://schemas.openxmlformats.org/wordprocessingml/2006/main" w:ilvl="1">
      <w:start w:val="1"/>
      <w:numFmt w:val="lowerLetter"/>
      <w:lvlText w:val="%2."/>
      <w:lvlJc w:val="left"/>
      <w:pPr>
        <w:ind w:left="1440" w:hanging="360"/>
      </w:pPr>
    </w:lvl>
    <w:lvl xmlns:w="http://schemas.openxmlformats.org/wordprocessingml/2006/main" w:ilvl="2">
      <w:start w:val="1"/>
      <w:numFmt w:val="lowerRoman"/>
      <w:lvlText w:val="%3."/>
      <w:lvlJc w:val="right"/>
      <w:pPr>
        <w:ind w:left="2160" w:hanging="180"/>
      </w:pPr>
    </w:lvl>
    <w:lvl xmlns:w="http://schemas.openxmlformats.org/wordprocessingml/2006/main" w:ilvl="3">
      <w:start w:val="1"/>
      <w:numFmt w:val="decimal"/>
      <w:lvlText w:val="%4."/>
      <w:lvlJc w:val="left"/>
      <w:pPr>
        <w:ind w:left="2880" w:hanging="360"/>
      </w:pPr>
    </w:lvl>
    <w:lvl xmlns:w="http://schemas.openxmlformats.org/wordprocessingml/2006/main" w:ilvl="4">
      <w:start w:val="1"/>
      <w:numFmt w:val="lowerLetter"/>
      <w:lvlText w:val="%5."/>
      <w:lvlJc w:val="left"/>
      <w:pPr>
        <w:ind w:left="3600" w:hanging="360"/>
      </w:pPr>
    </w:lvl>
    <w:lvl xmlns:w="http://schemas.openxmlformats.org/wordprocessingml/2006/main" w:ilvl="5">
      <w:start w:val="1"/>
      <w:numFmt w:val="lowerRoman"/>
      <w:lvlText w:val="%6."/>
      <w:lvlJc w:val="right"/>
      <w:pPr>
        <w:ind w:left="4320" w:hanging="180"/>
      </w:pPr>
    </w:lvl>
    <w:lvl xmlns:w="http://schemas.openxmlformats.org/wordprocessingml/2006/main" w:ilvl="6">
      <w:start w:val="1"/>
      <w:numFmt w:val="decimal"/>
      <w:lvlText w:val="%7."/>
      <w:lvlJc w:val="left"/>
      <w:pPr>
        <w:ind w:left="5040" w:hanging="360"/>
      </w:pPr>
    </w:lvl>
    <w:lvl xmlns:w="http://schemas.openxmlformats.org/wordprocessingml/2006/main" w:ilvl="7">
      <w:start w:val="1"/>
      <w:numFmt w:val="lowerLetter"/>
      <w:lvlText w:val="%8."/>
      <w:lvlJc w:val="left"/>
      <w:pPr>
        <w:ind w:left="5760" w:hanging="360"/>
      </w:pPr>
    </w:lvl>
    <w:lvl xmlns:w="http://schemas.openxmlformats.org/wordprocessingml/2006/main" w:ilvl="8">
      <w:start w:val="1"/>
      <w:numFmt w:val="lowerRoman"/>
      <w:lvlText w:val="%9."/>
      <w:lvlJc w:val="right"/>
      <w:pPr>
        <w:ind w:left="6480" w:hanging="180"/>
      </w:pPr>
    </w:lvl>
  </w:abstractNum>
  <w:abstractNum xmlns:w="http://schemas.openxmlformats.org/wordprocessingml/2006/main" w:abstractNumId="95">
    <w:nsid w:val="4b530771"/>
    <w:multiLevelType xmlns:w="http://schemas.openxmlformats.org/wordprocessingml/2006/main" w:val="hybridMultilevel"/>
    <w:lvl xmlns:w="http://schemas.openxmlformats.org/wordprocessingml/2006/main" w:ilvl="0">
      <w:start w:val="1"/>
      <w:numFmt w:val="decimal"/>
      <w:lvlText w:val="%1)"/>
      <w:lvlJc w:val="left"/>
      <w:pPr>
        <w:ind w:left="720" w:hanging="360"/>
      </w:pPr>
    </w:lvl>
    <w:lvl xmlns:w="http://schemas.openxmlformats.org/wordprocessingml/2006/main" w:ilvl="1">
      <w:start w:val="1"/>
      <w:numFmt w:val="lowerLetter"/>
      <w:lvlText w:val="%2."/>
      <w:lvlJc w:val="left"/>
      <w:pPr>
        <w:ind w:left="1440" w:hanging="360"/>
      </w:pPr>
    </w:lvl>
    <w:lvl xmlns:w="http://schemas.openxmlformats.org/wordprocessingml/2006/main" w:ilvl="2">
      <w:start w:val="1"/>
      <w:numFmt w:val="lowerRoman"/>
      <w:lvlText w:val="%3."/>
      <w:lvlJc w:val="right"/>
      <w:pPr>
        <w:ind w:left="2160" w:hanging="180"/>
      </w:pPr>
    </w:lvl>
    <w:lvl xmlns:w="http://schemas.openxmlformats.org/wordprocessingml/2006/main" w:ilvl="3">
      <w:start w:val="1"/>
      <w:numFmt w:val="decimal"/>
      <w:lvlText w:val="%4."/>
      <w:lvlJc w:val="left"/>
      <w:pPr>
        <w:ind w:left="2880" w:hanging="360"/>
      </w:pPr>
    </w:lvl>
    <w:lvl xmlns:w="http://schemas.openxmlformats.org/wordprocessingml/2006/main" w:ilvl="4">
      <w:start w:val="1"/>
      <w:numFmt w:val="lowerLetter"/>
      <w:lvlText w:val="%5."/>
      <w:lvlJc w:val="left"/>
      <w:pPr>
        <w:ind w:left="3600" w:hanging="360"/>
      </w:pPr>
    </w:lvl>
    <w:lvl xmlns:w="http://schemas.openxmlformats.org/wordprocessingml/2006/main" w:ilvl="5">
      <w:start w:val="1"/>
      <w:numFmt w:val="lowerRoman"/>
      <w:lvlText w:val="%6."/>
      <w:lvlJc w:val="right"/>
      <w:pPr>
        <w:ind w:left="4320" w:hanging="180"/>
      </w:pPr>
    </w:lvl>
    <w:lvl xmlns:w="http://schemas.openxmlformats.org/wordprocessingml/2006/main" w:ilvl="6">
      <w:start w:val="1"/>
      <w:numFmt w:val="decimal"/>
      <w:lvlText w:val="%7."/>
      <w:lvlJc w:val="left"/>
      <w:pPr>
        <w:ind w:left="5040" w:hanging="360"/>
      </w:pPr>
    </w:lvl>
    <w:lvl xmlns:w="http://schemas.openxmlformats.org/wordprocessingml/2006/main" w:ilvl="7">
      <w:start w:val="1"/>
      <w:numFmt w:val="lowerLetter"/>
      <w:lvlText w:val="%8."/>
      <w:lvlJc w:val="left"/>
      <w:pPr>
        <w:ind w:left="5760" w:hanging="360"/>
      </w:pPr>
    </w:lvl>
    <w:lvl xmlns:w="http://schemas.openxmlformats.org/wordprocessingml/2006/main" w:ilvl="8">
      <w:start w:val="1"/>
      <w:numFmt w:val="lowerRoman"/>
      <w:lvlText w:val="%9."/>
      <w:lvlJc w:val="right"/>
      <w:pPr>
        <w:ind w:left="6480" w:hanging="180"/>
      </w:pPr>
    </w:lvl>
  </w:abstractNum>
  <w:abstractNum xmlns:w="http://schemas.openxmlformats.org/wordprocessingml/2006/main" w:abstractNumId="94">
    <w:nsid w:val="51ebc27a"/>
    <w:multiLevelType xmlns:w="http://schemas.openxmlformats.org/wordprocessingml/2006/main" w:val="hybridMultilevel"/>
    <w:lvl xmlns:w="http://schemas.openxmlformats.org/wordprocessingml/2006/main" w:ilvl="0">
      <w:start w:val="1"/>
      <w:numFmt w:val="decimal"/>
      <w:lvlText w:val="%1)"/>
      <w:lvlJc w:val="left"/>
      <w:pPr>
        <w:ind w:left="720" w:hanging="360"/>
      </w:pPr>
    </w:lvl>
    <w:lvl xmlns:w="http://schemas.openxmlformats.org/wordprocessingml/2006/main" w:ilvl="1">
      <w:start w:val="1"/>
      <w:numFmt w:val="lowerLetter"/>
      <w:lvlText w:val="%2."/>
      <w:lvlJc w:val="left"/>
      <w:pPr>
        <w:ind w:left="1440" w:hanging="360"/>
      </w:pPr>
    </w:lvl>
    <w:lvl xmlns:w="http://schemas.openxmlformats.org/wordprocessingml/2006/main" w:ilvl="2">
      <w:start w:val="1"/>
      <w:numFmt w:val="lowerRoman"/>
      <w:lvlText w:val="%3."/>
      <w:lvlJc w:val="right"/>
      <w:pPr>
        <w:ind w:left="2160" w:hanging="180"/>
      </w:pPr>
    </w:lvl>
    <w:lvl xmlns:w="http://schemas.openxmlformats.org/wordprocessingml/2006/main" w:ilvl="3">
      <w:start w:val="1"/>
      <w:numFmt w:val="decimal"/>
      <w:lvlText w:val="%4."/>
      <w:lvlJc w:val="left"/>
      <w:pPr>
        <w:ind w:left="2880" w:hanging="360"/>
      </w:pPr>
    </w:lvl>
    <w:lvl xmlns:w="http://schemas.openxmlformats.org/wordprocessingml/2006/main" w:ilvl="4">
      <w:start w:val="1"/>
      <w:numFmt w:val="lowerLetter"/>
      <w:lvlText w:val="%5."/>
      <w:lvlJc w:val="left"/>
      <w:pPr>
        <w:ind w:left="3600" w:hanging="360"/>
      </w:pPr>
    </w:lvl>
    <w:lvl xmlns:w="http://schemas.openxmlformats.org/wordprocessingml/2006/main" w:ilvl="5">
      <w:start w:val="1"/>
      <w:numFmt w:val="lowerRoman"/>
      <w:lvlText w:val="%6."/>
      <w:lvlJc w:val="right"/>
      <w:pPr>
        <w:ind w:left="4320" w:hanging="180"/>
      </w:pPr>
    </w:lvl>
    <w:lvl xmlns:w="http://schemas.openxmlformats.org/wordprocessingml/2006/main" w:ilvl="6">
      <w:start w:val="1"/>
      <w:numFmt w:val="decimal"/>
      <w:lvlText w:val="%7."/>
      <w:lvlJc w:val="left"/>
      <w:pPr>
        <w:ind w:left="5040" w:hanging="360"/>
      </w:pPr>
    </w:lvl>
    <w:lvl xmlns:w="http://schemas.openxmlformats.org/wordprocessingml/2006/main" w:ilvl="7">
      <w:start w:val="1"/>
      <w:numFmt w:val="lowerLetter"/>
      <w:lvlText w:val="%8."/>
      <w:lvlJc w:val="left"/>
      <w:pPr>
        <w:ind w:left="5760" w:hanging="360"/>
      </w:pPr>
    </w:lvl>
    <w:lvl xmlns:w="http://schemas.openxmlformats.org/wordprocessingml/2006/main" w:ilvl="8">
      <w:start w:val="1"/>
      <w:numFmt w:val="lowerRoman"/>
      <w:lvlText w:val="%9."/>
      <w:lvlJc w:val="right"/>
      <w:pPr>
        <w:ind w:left="6480" w:hanging="180"/>
      </w:pPr>
    </w:lvl>
  </w:abstractNum>
  <w:abstractNum xmlns:w="http://schemas.openxmlformats.org/wordprocessingml/2006/main" w:abstractNumId="93">
    <w:nsid w:val="7bba7885"/>
    <w:multiLevelType xmlns:w="http://schemas.openxmlformats.org/wordprocessingml/2006/main" w:val="hybridMultilevel"/>
    <w:lvl xmlns:w="http://schemas.openxmlformats.org/wordprocessingml/2006/main" w:ilvl="0">
      <w:start w:val="1"/>
      <w:numFmt w:val="decimal"/>
      <w:lvlText w:val="%1)"/>
      <w:lvlJc w:val="left"/>
      <w:pPr>
        <w:ind w:left="720" w:hanging="360"/>
      </w:pPr>
    </w:lvl>
    <w:lvl xmlns:w="http://schemas.openxmlformats.org/wordprocessingml/2006/main" w:ilvl="1">
      <w:start w:val="1"/>
      <w:numFmt w:val="lowerLetter"/>
      <w:lvlText w:val="%2."/>
      <w:lvlJc w:val="left"/>
      <w:pPr>
        <w:ind w:left="1440" w:hanging="360"/>
      </w:pPr>
    </w:lvl>
    <w:lvl xmlns:w="http://schemas.openxmlformats.org/wordprocessingml/2006/main" w:ilvl="2">
      <w:start w:val="1"/>
      <w:numFmt w:val="lowerRoman"/>
      <w:lvlText w:val="%3."/>
      <w:lvlJc w:val="right"/>
      <w:pPr>
        <w:ind w:left="2160" w:hanging="180"/>
      </w:pPr>
    </w:lvl>
    <w:lvl xmlns:w="http://schemas.openxmlformats.org/wordprocessingml/2006/main" w:ilvl="3">
      <w:start w:val="1"/>
      <w:numFmt w:val="decimal"/>
      <w:lvlText w:val="%4."/>
      <w:lvlJc w:val="left"/>
      <w:pPr>
        <w:ind w:left="2880" w:hanging="360"/>
      </w:pPr>
    </w:lvl>
    <w:lvl xmlns:w="http://schemas.openxmlformats.org/wordprocessingml/2006/main" w:ilvl="4">
      <w:start w:val="1"/>
      <w:numFmt w:val="lowerLetter"/>
      <w:lvlText w:val="%5."/>
      <w:lvlJc w:val="left"/>
      <w:pPr>
        <w:ind w:left="3600" w:hanging="360"/>
      </w:pPr>
    </w:lvl>
    <w:lvl xmlns:w="http://schemas.openxmlformats.org/wordprocessingml/2006/main" w:ilvl="5">
      <w:start w:val="1"/>
      <w:numFmt w:val="lowerRoman"/>
      <w:lvlText w:val="%6."/>
      <w:lvlJc w:val="right"/>
      <w:pPr>
        <w:ind w:left="4320" w:hanging="180"/>
      </w:pPr>
    </w:lvl>
    <w:lvl xmlns:w="http://schemas.openxmlformats.org/wordprocessingml/2006/main" w:ilvl="6">
      <w:start w:val="1"/>
      <w:numFmt w:val="decimal"/>
      <w:lvlText w:val="%7."/>
      <w:lvlJc w:val="left"/>
      <w:pPr>
        <w:ind w:left="5040" w:hanging="360"/>
      </w:pPr>
    </w:lvl>
    <w:lvl xmlns:w="http://schemas.openxmlformats.org/wordprocessingml/2006/main" w:ilvl="7">
      <w:start w:val="1"/>
      <w:numFmt w:val="lowerLetter"/>
      <w:lvlText w:val="%8."/>
      <w:lvlJc w:val="left"/>
      <w:pPr>
        <w:ind w:left="5760" w:hanging="360"/>
      </w:pPr>
    </w:lvl>
    <w:lvl xmlns:w="http://schemas.openxmlformats.org/wordprocessingml/2006/main" w:ilvl="8">
      <w:start w:val="1"/>
      <w:numFmt w:val="lowerRoman"/>
      <w:lvlText w:val="%9."/>
      <w:lvlJc w:val="right"/>
      <w:pPr>
        <w:ind w:left="6480" w:hanging="180"/>
      </w:pPr>
    </w:lvl>
  </w:abstractNum>
  <w:abstractNum xmlns:w="http://schemas.openxmlformats.org/wordprocessingml/2006/main" w:abstractNumId="92">
    <w:nsid w:val="655dd6f4"/>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91">
    <w:nsid w:val="5cc2a3db"/>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90">
    <w:nsid w:val="46439a5e"/>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89">
    <w:nsid w:val="516a9d8c"/>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88">
    <w:nsid w:val="95184a4"/>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87">
    <w:nsid w:val="655356da"/>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Aptos" w:hAnsi="Aptos"/>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86">
    <w:nsid w:val="4e77b1c7"/>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Aptos" w:hAnsi="Aptos"/>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85">
    <w:nsid w:val="4f5940db"/>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Aptos" w:hAnsi="Aptos"/>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84">
    <w:nsid w:val="6eef8a8c"/>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Aptos" w:hAnsi="Aptos"/>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83">
    <w:nsid w:val="384806d8"/>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Aptos" w:hAnsi="Aptos"/>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82">
    <w:nsid w:val="3f35c64e"/>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Aptos" w:hAnsi="Aptos"/>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81">
    <w:nsid w:val="35ca37df"/>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Aptos" w:hAnsi="Aptos"/>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80">
    <w:nsid w:val="aac6fdd"/>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Aptos" w:hAnsi="Aptos"/>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79">
    <w:nsid w:val="332011ff"/>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Aptos" w:hAnsi="Aptos"/>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78">
    <w:nsid w:val="17beff50"/>
    <w:multiLevelType xmlns:w="http://schemas.openxmlformats.org/wordprocessingml/2006/main" w:val="hybridMultilevel"/>
    <w:lvl xmlns:w="http://schemas.openxmlformats.org/wordprocessingml/2006/main" w:ilvl="0">
      <w:start w:val="1"/>
      <w:numFmt w:val="upperLetter"/>
      <w:lvlText w:val="%1)"/>
      <w:lvlJc w:val="left"/>
      <w:pPr>
        <w:ind w:left="720" w:hanging="360"/>
      </w:pPr>
    </w:lvl>
    <w:lvl xmlns:w="http://schemas.openxmlformats.org/wordprocessingml/2006/main" w:ilvl="1">
      <w:start w:val="1"/>
      <w:numFmt w:val="lowerLetter"/>
      <w:lvlText w:val="%2."/>
      <w:lvlJc w:val="left"/>
      <w:pPr>
        <w:ind w:left="1440" w:hanging="360"/>
      </w:pPr>
    </w:lvl>
    <w:lvl xmlns:w="http://schemas.openxmlformats.org/wordprocessingml/2006/main" w:ilvl="2">
      <w:start w:val="1"/>
      <w:numFmt w:val="lowerRoman"/>
      <w:lvlText w:val="%3."/>
      <w:lvlJc w:val="right"/>
      <w:pPr>
        <w:ind w:left="2160" w:hanging="180"/>
      </w:pPr>
    </w:lvl>
    <w:lvl xmlns:w="http://schemas.openxmlformats.org/wordprocessingml/2006/main" w:ilvl="3">
      <w:start w:val="1"/>
      <w:numFmt w:val="decimal"/>
      <w:lvlText w:val="%4."/>
      <w:lvlJc w:val="left"/>
      <w:pPr>
        <w:ind w:left="2880" w:hanging="360"/>
      </w:pPr>
    </w:lvl>
    <w:lvl xmlns:w="http://schemas.openxmlformats.org/wordprocessingml/2006/main" w:ilvl="4">
      <w:start w:val="1"/>
      <w:numFmt w:val="lowerLetter"/>
      <w:lvlText w:val="%5."/>
      <w:lvlJc w:val="left"/>
      <w:pPr>
        <w:ind w:left="3600" w:hanging="360"/>
      </w:pPr>
    </w:lvl>
    <w:lvl xmlns:w="http://schemas.openxmlformats.org/wordprocessingml/2006/main" w:ilvl="5">
      <w:start w:val="1"/>
      <w:numFmt w:val="lowerRoman"/>
      <w:lvlText w:val="%6."/>
      <w:lvlJc w:val="right"/>
      <w:pPr>
        <w:ind w:left="4320" w:hanging="180"/>
      </w:pPr>
    </w:lvl>
    <w:lvl xmlns:w="http://schemas.openxmlformats.org/wordprocessingml/2006/main" w:ilvl="6">
      <w:start w:val="1"/>
      <w:numFmt w:val="decimal"/>
      <w:lvlText w:val="%7."/>
      <w:lvlJc w:val="left"/>
      <w:pPr>
        <w:ind w:left="5040" w:hanging="360"/>
      </w:pPr>
    </w:lvl>
    <w:lvl xmlns:w="http://schemas.openxmlformats.org/wordprocessingml/2006/main" w:ilvl="7">
      <w:start w:val="1"/>
      <w:numFmt w:val="lowerLetter"/>
      <w:lvlText w:val="%8."/>
      <w:lvlJc w:val="left"/>
      <w:pPr>
        <w:ind w:left="5760" w:hanging="360"/>
      </w:pPr>
    </w:lvl>
    <w:lvl xmlns:w="http://schemas.openxmlformats.org/wordprocessingml/2006/main" w:ilvl="8">
      <w:start w:val="1"/>
      <w:numFmt w:val="lowerRoman"/>
      <w:lvlText w:val="%9."/>
      <w:lvlJc w:val="right"/>
      <w:pPr>
        <w:ind w:left="6480" w:hanging="180"/>
      </w:pPr>
    </w:lvl>
  </w:abstractNum>
  <w:abstractNum xmlns:w="http://schemas.openxmlformats.org/wordprocessingml/2006/main" w:abstractNumId="77">
    <w:nsid w:val="b1e4410"/>
    <w:multiLevelType xmlns:w="http://schemas.openxmlformats.org/wordprocessingml/2006/main" w:val="hybridMultilevel"/>
    <w:lvl xmlns:w="http://schemas.openxmlformats.org/wordprocessingml/2006/main" w:ilvl="0">
      <w:start w:val="1"/>
      <w:numFmt w:val="bullet"/>
      <w:lvlText w:val="o"/>
      <w:lvlJc w:val="left"/>
      <w:pPr>
        <w:ind w:left="1080" w:hanging="360"/>
      </w:pPr>
      <w:rPr>
        <w:rFonts w:hint="default" w:ascii="Courier New" w:hAnsi="Courier New"/>
      </w:rPr>
    </w:lvl>
    <w:lvl xmlns:w="http://schemas.openxmlformats.org/wordprocessingml/2006/main" w:ilvl="1">
      <w:start w:val="1"/>
      <w:numFmt w:val="bullet"/>
      <w:lvlText w:val="o"/>
      <w:lvlJc w:val="left"/>
      <w:pPr>
        <w:ind w:left="1800" w:hanging="360"/>
      </w:pPr>
      <w:rPr>
        <w:rFonts w:hint="default" w:ascii="Courier New" w:hAnsi="Courier New"/>
      </w:rPr>
    </w:lvl>
    <w:lvl xmlns:w="http://schemas.openxmlformats.org/wordprocessingml/2006/main" w:ilvl="2">
      <w:start w:val="1"/>
      <w:numFmt w:val="bullet"/>
      <w:lvlText w:val=""/>
      <w:lvlJc w:val="left"/>
      <w:pPr>
        <w:ind w:left="2520" w:hanging="360"/>
      </w:pPr>
      <w:rPr>
        <w:rFonts w:hint="default" w:ascii="Wingdings" w:hAnsi="Wingdings"/>
      </w:rPr>
    </w:lvl>
    <w:lvl xmlns:w="http://schemas.openxmlformats.org/wordprocessingml/2006/main" w:ilvl="3">
      <w:start w:val="1"/>
      <w:numFmt w:val="bullet"/>
      <w:lvlText w:val=""/>
      <w:lvlJc w:val="left"/>
      <w:pPr>
        <w:ind w:left="3240" w:hanging="360"/>
      </w:pPr>
      <w:rPr>
        <w:rFonts w:hint="default" w:ascii="Symbol" w:hAnsi="Symbol"/>
      </w:rPr>
    </w:lvl>
    <w:lvl xmlns:w="http://schemas.openxmlformats.org/wordprocessingml/2006/main" w:ilvl="4">
      <w:start w:val="1"/>
      <w:numFmt w:val="bullet"/>
      <w:lvlText w:val="o"/>
      <w:lvlJc w:val="left"/>
      <w:pPr>
        <w:ind w:left="3960" w:hanging="360"/>
      </w:pPr>
      <w:rPr>
        <w:rFonts w:hint="default" w:ascii="Courier New" w:hAnsi="Courier New"/>
      </w:rPr>
    </w:lvl>
    <w:lvl xmlns:w="http://schemas.openxmlformats.org/wordprocessingml/2006/main" w:ilvl="5">
      <w:start w:val="1"/>
      <w:numFmt w:val="bullet"/>
      <w:lvlText w:val=""/>
      <w:lvlJc w:val="left"/>
      <w:pPr>
        <w:ind w:left="4680" w:hanging="360"/>
      </w:pPr>
      <w:rPr>
        <w:rFonts w:hint="default" w:ascii="Wingdings" w:hAnsi="Wingdings"/>
      </w:rPr>
    </w:lvl>
    <w:lvl xmlns:w="http://schemas.openxmlformats.org/wordprocessingml/2006/main" w:ilvl="6">
      <w:start w:val="1"/>
      <w:numFmt w:val="bullet"/>
      <w:lvlText w:val=""/>
      <w:lvlJc w:val="left"/>
      <w:pPr>
        <w:ind w:left="5400" w:hanging="360"/>
      </w:pPr>
      <w:rPr>
        <w:rFonts w:hint="default" w:ascii="Symbol" w:hAnsi="Symbol"/>
      </w:rPr>
    </w:lvl>
    <w:lvl xmlns:w="http://schemas.openxmlformats.org/wordprocessingml/2006/main" w:ilvl="7">
      <w:start w:val="1"/>
      <w:numFmt w:val="bullet"/>
      <w:lvlText w:val="o"/>
      <w:lvlJc w:val="left"/>
      <w:pPr>
        <w:ind w:left="6120" w:hanging="360"/>
      </w:pPr>
      <w:rPr>
        <w:rFonts w:hint="default" w:ascii="Courier New" w:hAnsi="Courier New"/>
      </w:rPr>
    </w:lvl>
    <w:lvl xmlns:w="http://schemas.openxmlformats.org/wordprocessingml/2006/main" w:ilvl="8">
      <w:start w:val="1"/>
      <w:numFmt w:val="bullet"/>
      <w:lvlText w:val=""/>
      <w:lvlJc w:val="left"/>
      <w:pPr>
        <w:ind w:left="6840" w:hanging="360"/>
      </w:pPr>
      <w:rPr>
        <w:rFonts w:hint="default" w:ascii="Wingdings" w:hAnsi="Wingdings"/>
      </w:rPr>
    </w:lvl>
  </w:abstractNum>
  <w:abstractNum xmlns:w="http://schemas.openxmlformats.org/wordprocessingml/2006/main" w:abstractNumId="76">
    <w:nsid w:val="3ab9a041"/>
    <w:multiLevelType xmlns:w="http://schemas.openxmlformats.org/wordprocessingml/2006/main" w:val="hybridMultilevel"/>
    <w:lvl xmlns:w="http://schemas.openxmlformats.org/wordprocessingml/2006/main" w:ilvl="0">
      <w:start w:val="1"/>
      <w:numFmt w:val="bullet"/>
      <w:lvlText w:val="o"/>
      <w:lvlJc w:val="left"/>
      <w:pPr>
        <w:ind w:left="1080" w:hanging="360"/>
      </w:pPr>
      <w:rPr>
        <w:rFonts w:hint="default" w:ascii="Courier New" w:hAnsi="Courier New"/>
      </w:rPr>
    </w:lvl>
    <w:lvl xmlns:w="http://schemas.openxmlformats.org/wordprocessingml/2006/main" w:ilvl="1">
      <w:start w:val="1"/>
      <w:numFmt w:val="bullet"/>
      <w:lvlText w:val="o"/>
      <w:lvlJc w:val="left"/>
      <w:pPr>
        <w:ind w:left="1800" w:hanging="360"/>
      </w:pPr>
      <w:rPr>
        <w:rFonts w:hint="default" w:ascii="Courier New" w:hAnsi="Courier New"/>
      </w:rPr>
    </w:lvl>
    <w:lvl xmlns:w="http://schemas.openxmlformats.org/wordprocessingml/2006/main" w:ilvl="2">
      <w:start w:val="1"/>
      <w:numFmt w:val="bullet"/>
      <w:lvlText w:val=""/>
      <w:lvlJc w:val="left"/>
      <w:pPr>
        <w:ind w:left="2520" w:hanging="360"/>
      </w:pPr>
      <w:rPr>
        <w:rFonts w:hint="default" w:ascii="Wingdings" w:hAnsi="Wingdings"/>
      </w:rPr>
    </w:lvl>
    <w:lvl xmlns:w="http://schemas.openxmlformats.org/wordprocessingml/2006/main" w:ilvl="3">
      <w:start w:val="1"/>
      <w:numFmt w:val="bullet"/>
      <w:lvlText w:val=""/>
      <w:lvlJc w:val="left"/>
      <w:pPr>
        <w:ind w:left="3240" w:hanging="360"/>
      </w:pPr>
      <w:rPr>
        <w:rFonts w:hint="default" w:ascii="Symbol" w:hAnsi="Symbol"/>
      </w:rPr>
    </w:lvl>
    <w:lvl xmlns:w="http://schemas.openxmlformats.org/wordprocessingml/2006/main" w:ilvl="4">
      <w:start w:val="1"/>
      <w:numFmt w:val="bullet"/>
      <w:lvlText w:val="o"/>
      <w:lvlJc w:val="left"/>
      <w:pPr>
        <w:ind w:left="3960" w:hanging="360"/>
      </w:pPr>
      <w:rPr>
        <w:rFonts w:hint="default" w:ascii="Courier New" w:hAnsi="Courier New"/>
      </w:rPr>
    </w:lvl>
    <w:lvl xmlns:w="http://schemas.openxmlformats.org/wordprocessingml/2006/main" w:ilvl="5">
      <w:start w:val="1"/>
      <w:numFmt w:val="bullet"/>
      <w:lvlText w:val=""/>
      <w:lvlJc w:val="left"/>
      <w:pPr>
        <w:ind w:left="4680" w:hanging="360"/>
      </w:pPr>
      <w:rPr>
        <w:rFonts w:hint="default" w:ascii="Wingdings" w:hAnsi="Wingdings"/>
      </w:rPr>
    </w:lvl>
    <w:lvl xmlns:w="http://schemas.openxmlformats.org/wordprocessingml/2006/main" w:ilvl="6">
      <w:start w:val="1"/>
      <w:numFmt w:val="bullet"/>
      <w:lvlText w:val=""/>
      <w:lvlJc w:val="left"/>
      <w:pPr>
        <w:ind w:left="5400" w:hanging="360"/>
      </w:pPr>
      <w:rPr>
        <w:rFonts w:hint="default" w:ascii="Symbol" w:hAnsi="Symbol"/>
      </w:rPr>
    </w:lvl>
    <w:lvl xmlns:w="http://schemas.openxmlformats.org/wordprocessingml/2006/main" w:ilvl="7">
      <w:start w:val="1"/>
      <w:numFmt w:val="bullet"/>
      <w:lvlText w:val="o"/>
      <w:lvlJc w:val="left"/>
      <w:pPr>
        <w:ind w:left="6120" w:hanging="360"/>
      </w:pPr>
      <w:rPr>
        <w:rFonts w:hint="default" w:ascii="Courier New" w:hAnsi="Courier New"/>
      </w:rPr>
    </w:lvl>
    <w:lvl xmlns:w="http://schemas.openxmlformats.org/wordprocessingml/2006/main" w:ilvl="8">
      <w:start w:val="1"/>
      <w:numFmt w:val="bullet"/>
      <w:lvlText w:val=""/>
      <w:lvlJc w:val="left"/>
      <w:pPr>
        <w:ind w:left="6840" w:hanging="360"/>
      </w:pPr>
      <w:rPr>
        <w:rFonts w:hint="default" w:ascii="Wingdings" w:hAnsi="Wingdings"/>
      </w:rPr>
    </w:lvl>
  </w:abstractNum>
  <w:abstractNum xmlns:w="http://schemas.openxmlformats.org/wordprocessingml/2006/main" w:abstractNumId="75">
    <w:nsid w:val="4b3e0e82"/>
    <w:multiLevelType xmlns:w="http://schemas.openxmlformats.org/wordprocessingml/2006/main" w:val="hybridMultilevel"/>
    <w:lvl xmlns:w="http://schemas.openxmlformats.org/wordprocessingml/2006/main" w:ilvl="0">
      <w:start w:val="1"/>
      <w:numFmt w:val="bullet"/>
      <w:lvlText w:val="o"/>
      <w:lvlJc w:val="left"/>
      <w:pPr>
        <w:ind w:left="1080" w:hanging="360"/>
      </w:pPr>
      <w:rPr>
        <w:rFonts w:hint="default" w:ascii="Courier New" w:hAnsi="Courier New"/>
      </w:rPr>
    </w:lvl>
    <w:lvl xmlns:w="http://schemas.openxmlformats.org/wordprocessingml/2006/main" w:ilvl="1">
      <w:start w:val="1"/>
      <w:numFmt w:val="bullet"/>
      <w:lvlText w:val="o"/>
      <w:lvlJc w:val="left"/>
      <w:pPr>
        <w:ind w:left="1800" w:hanging="360"/>
      </w:pPr>
      <w:rPr>
        <w:rFonts w:hint="default" w:ascii="Courier New" w:hAnsi="Courier New"/>
      </w:rPr>
    </w:lvl>
    <w:lvl xmlns:w="http://schemas.openxmlformats.org/wordprocessingml/2006/main" w:ilvl="2">
      <w:start w:val="1"/>
      <w:numFmt w:val="bullet"/>
      <w:lvlText w:val=""/>
      <w:lvlJc w:val="left"/>
      <w:pPr>
        <w:ind w:left="2520" w:hanging="360"/>
      </w:pPr>
      <w:rPr>
        <w:rFonts w:hint="default" w:ascii="Wingdings" w:hAnsi="Wingdings"/>
      </w:rPr>
    </w:lvl>
    <w:lvl xmlns:w="http://schemas.openxmlformats.org/wordprocessingml/2006/main" w:ilvl="3">
      <w:start w:val="1"/>
      <w:numFmt w:val="bullet"/>
      <w:lvlText w:val=""/>
      <w:lvlJc w:val="left"/>
      <w:pPr>
        <w:ind w:left="3240" w:hanging="360"/>
      </w:pPr>
      <w:rPr>
        <w:rFonts w:hint="default" w:ascii="Symbol" w:hAnsi="Symbol"/>
      </w:rPr>
    </w:lvl>
    <w:lvl xmlns:w="http://schemas.openxmlformats.org/wordprocessingml/2006/main" w:ilvl="4">
      <w:start w:val="1"/>
      <w:numFmt w:val="bullet"/>
      <w:lvlText w:val="o"/>
      <w:lvlJc w:val="left"/>
      <w:pPr>
        <w:ind w:left="3960" w:hanging="360"/>
      </w:pPr>
      <w:rPr>
        <w:rFonts w:hint="default" w:ascii="Courier New" w:hAnsi="Courier New"/>
      </w:rPr>
    </w:lvl>
    <w:lvl xmlns:w="http://schemas.openxmlformats.org/wordprocessingml/2006/main" w:ilvl="5">
      <w:start w:val="1"/>
      <w:numFmt w:val="bullet"/>
      <w:lvlText w:val=""/>
      <w:lvlJc w:val="left"/>
      <w:pPr>
        <w:ind w:left="4680" w:hanging="360"/>
      </w:pPr>
      <w:rPr>
        <w:rFonts w:hint="default" w:ascii="Wingdings" w:hAnsi="Wingdings"/>
      </w:rPr>
    </w:lvl>
    <w:lvl xmlns:w="http://schemas.openxmlformats.org/wordprocessingml/2006/main" w:ilvl="6">
      <w:start w:val="1"/>
      <w:numFmt w:val="bullet"/>
      <w:lvlText w:val=""/>
      <w:lvlJc w:val="left"/>
      <w:pPr>
        <w:ind w:left="5400" w:hanging="360"/>
      </w:pPr>
      <w:rPr>
        <w:rFonts w:hint="default" w:ascii="Symbol" w:hAnsi="Symbol"/>
      </w:rPr>
    </w:lvl>
    <w:lvl xmlns:w="http://schemas.openxmlformats.org/wordprocessingml/2006/main" w:ilvl="7">
      <w:start w:val="1"/>
      <w:numFmt w:val="bullet"/>
      <w:lvlText w:val="o"/>
      <w:lvlJc w:val="left"/>
      <w:pPr>
        <w:ind w:left="6120" w:hanging="360"/>
      </w:pPr>
      <w:rPr>
        <w:rFonts w:hint="default" w:ascii="Courier New" w:hAnsi="Courier New"/>
      </w:rPr>
    </w:lvl>
    <w:lvl xmlns:w="http://schemas.openxmlformats.org/wordprocessingml/2006/main" w:ilvl="8">
      <w:start w:val="1"/>
      <w:numFmt w:val="bullet"/>
      <w:lvlText w:val=""/>
      <w:lvlJc w:val="left"/>
      <w:pPr>
        <w:ind w:left="6840" w:hanging="360"/>
      </w:pPr>
      <w:rPr>
        <w:rFonts w:hint="default" w:ascii="Wingdings" w:hAnsi="Wingdings"/>
      </w:rPr>
    </w:lvl>
  </w:abstractNum>
  <w:abstractNum xmlns:w="http://schemas.openxmlformats.org/wordprocessingml/2006/main" w:abstractNumId="74">
    <w:nsid w:val="519308d4"/>
    <w:multiLevelType xmlns:w="http://schemas.openxmlformats.org/wordprocessingml/2006/main" w:val="hybridMultilevel"/>
    <w:lvl xmlns:w="http://schemas.openxmlformats.org/wordprocessingml/2006/main" w:ilvl="0">
      <w:start w:val="1"/>
      <w:numFmt w:val="bullet"/>
      <w:lvlText w:val="o"/>
      <w:lvlJc w:val="left"/>
      <w:pPr>
        <w:ind w:left="1080" w:hanging="360"/>
      </w:pPr>
      <w:rPr>
        <w:rFonts w:hint="default" w:ascii="Courier New" w:hAnsi="Courier New"/>
      </w:rPr>
    </w:lvl>
    <w:lvl xmlns:w="http://schemas.openxmlformats.org/wordprocessingml/2006/main" w:ilvl="1">
      <w:start w:val="1"/>
      <w:numFmt w:val="bullet"/>
      <w:lvlText w:val="o"/>
      <w:lvlJc w:val="left"/>
      <w:pPr>
        <w:ind w:left="1800" w:hanging="360"/>
      </w:pPr>
      <w:rPr>
        <w:rFonts w:hint="default" w:ascii="Courier New" w:hAnsi="Courier New"/>
      </w:rPr>
    </w:lvl>
    <w:lvl xmlns:w="http://schemas.openxmlformats.org/wordprocessingml/2006/main" w:ilvl="2">
      <w:start w:val="1"/>
      <w:numFmt w:val="bullet"/>
      <w:lvlText w:val=""/>
      <w:lvlJc w:val="left"/>
      <w:pPr>
        <w:ind w:left="2520" w:hanging="360"/>
      </w:pPr>
      <w:rPr>
        <w:rFonts w:hint="default" w:ascii="Wingdings" w:hAnsi="Wingdings"/>
      </w:rPr>
    </w:lvl>
    <w:lvl xmlns:w="http://schemas.openxmlformats.org/wordprocessingml/2006/main" w:ilvl="3">
      <w:start w:val="1"/>
      <w:numFmt w:val="bullet"/>
      <w:lvlText w:val=""/>
      <w:lvlJc w:val="left"/>
      <w:pPr>
        <w:ind w:left="3240" w:hanging="360"/>
      </w:pPr>
      <w:rPr>
        <w:rFonts w:hint="default" w:ascii="Symbol" w:hAnsi="Symbol"/>
      </w:rPr>
    </w:lvl>
    <w:lvl xmlns:w="http://schemas.openxmlformats.org/wordprocessingml/2006/main" w:ilvl="4">
      <w:start w:val="1"/>
      <w:numFmt w:val="bullet"/>
      <w:lvlText w:val="o"/>
      <w:lvlJc w:val="left"/>
      <w:pPr>
        <w:ind w:left="3960" w:hanging="360"/>
      </w:pPr>
      <w:rPr>
        <w:rFonts w:hint="default" w:ascii="Courier New" w:hAnsi="Courier New"/>
      </w:rPr>
    </w:lvl>
    <w:lvl xmlns:w="http://schemas.openxmlformats.org/wordprocessingml/2006/main" w:ilvl="5">
      <w:start w:val="1"/>
      <w:numFmt w:val="bullet"/>
      <w:lvlText w:val=""/>
      <w:lvlJc w:val="left"/>
      <w:pPr>
        <w:ind w:left="4680" w:hanging="360"/>
      </w:pPr>
      <w:rPr>
        <w:rFonts w:hint="default" w:ascii="Wingdings" w:hAnsi="Wingdings"/>
      </w:rPr>
    </w:lvl>
    <w:lvl xmlns:w="http://schemas.openxmlformats.org/wordprocessingml/2006/main" w:ilvl="6">
      <w:start w:val="1"/>
      <w:numFmt w:val="bullet"/>
      <w:lvlText w:val=""/>
      <w:lvlJc w:val="left"/>
      <w:pPr>
        <w:ind w:left="5400" w:hanging="360"/>
      </w:pPr>
      <w:rPr>
        <w:rFonts w:hint="default" w:ascii="Symbol" w:hAnsi="Symbol"/>
      </w:rPr>
    </w:lvl>
    <w:lvl xmlns:w="http://schemas.openxmlformats.org/wordprocessingml/2006/main" w:ilvl="7">
      <w:start w:val="1"/>
      <w:numFmt w:val="bullet"/>
      <w:lvlText w:val="o"/>
      <w:lvlJc w:val="left"/>
      <w:pPr>
        <w:ind w:left="6120" w:hanging="360"/>
      </w:pPr>
      <w:rPr>
        <w:rFonts w:hint="default" w:ascii="Courier New" w:hAnsi="Courier New"/>
      </w:rPr>
    </w:lvl>
    <w:lvl xmlns:w="http://schemas.openxmlformats.org/wordprocessingml/2006/main" w:ilvl="8">
      <w:start w:val="1"/>
      <w:numFmt w:val="bullet"/>
      <w:lvlText w:val=""/>
      <w:lvlJc w:val="left"/>
      <w:pPr>
        <w:ind w:left="6840" w:hanging="360"/>
      </w:pPr>
      <w:rPr>
        <w:rFonts w:hint="default" w:ascii="Wingdings" w:hAnsi="Wingdings"/>
      </w:rPr>
    </w:lvl>
  </w:abstractNum>
  <w:abstractNum xmlns:w="http://schemas.openxmlformats.org/wordprocessingml/2006/main" w:abstractNumId="73">
    <w:nsid w:val="11bd1214"/>
    <w:multiLevelType xmlns:w="http://schemas.openxmlformats.org/wordprocessingml/2006/main" w:val="hybridMultilevel"/>
    <w:lvl xmlns:w="http://schemas.openxmlformats.org/wordprocessingml/2006/main" w:ilvl="0">
      <w:start w:val="1"/>
      <w:numFmt w:val="bullet"/>
      <w:lvlText w:val="o"/>
      <w:lvlJc w:val="left"/>
      <w:pPr>
        <w:ind w:left="1080" w:hanging="360"/>
      </w:pPr>
      <w:rPr>
        <w:rFonts w:hint="default" w:ascii="Courier New" w:hAnsi="Courier New"/>
      </w:rPr>
    </w:lvl>
    <w:lvl xmlns:w="http://schemas.openxmlformats.org/wordprocessingml/2006/main" w:ilvl="1">
      <w:start w:val="1"/>
      <w:numFmt w:val="bullet"/>
      <w:lvlText w:val="o"/>
      <w:lvlJc w:val="left"/>
      <w:pPr>
        <w:ind w:left="1800" w:hanging="360"/>
      </w:pPr>
      <w:rPr>
        <w:rFonts w:hint="default" w:ascii="Courier New" w:hAnsi="Courier New"/>
      </w:rPr>
    </w:lvl>
    <w:lvl xmlns:w="http://schemas.openxmlformats.org/wordprocessingml/2006/main" w:ilvl="2">
      <w:start w:val="1"/>
      <w:numFmt w:val="bullet"/>
      <w:lvlText w:val=""/>
      <w:lvlJc w:val="left"/>
      <w:pPr>
        <w:ind w:left="2520" w:hanging="360"/>
      </w:pPr>
      <w:rPr>
        <w:rFonts w:hint="default" w:ascii="Wingdings" w:hAnsi="Wingdings"/>
      </w:rPr>
    </w:lvl>
    <w:lvl xmlns:w="http://schemas.openxmlformats.org/wordprocessingml/2006/main" w:ilvl="3">
      <w:start w:val="1"/>
      <w:numFmt w:val="bullet"/>
      <w:lvlText w:val=""/>
      <w:lvlJc w:val="left"/>
      <w:pPr>
        <w:ind w:left="3240" w:hanging="360"/>
      </w:pPr>
      <w:rPr>
        <w:rFonts w:hint="default" w:ascii="Symbol" w:hAnsi="Symbol"/>
      </w:rPr>
    </w:lvl>
    <w:lvl xmlns:w="http://schemas.openxmlformats.org/wordprocessingml/2006/main" w:ilvl="4">
      <w:start w:val="1"/>
      <w:numFmt w:val="bullet"/>
      <w:lvlText w:val="o"/>
      <w:lvlJc w:val="left"/>
      <w:pPr>
        <w:ind w:left="3960" w:hanging="360"/>
      </w:pPr>
      <w:rPr>
        <w:rFonts w:hint="default" w:ascii="Courier New" w:hAnsi="Courier New"/>
      </w:rPr>
    </w:lvl>
    <w:lvl xmlns:w="http://schemas.openxmlformats.org/wordprocessingml/2006/main" w:ilvl="5">
      <w:start w:val="1"/>
      <w:numFmt w:val="bullet"/>
      <w:lvlText w:val=""/>
      <w:lvlJc w:val="left"/>
      <w:pPr>
        <w:ind w:left="4680" w:hanging="360"/>
      </w:pPr>
      <w:rPr>
        <w:rFonts w:hint="default" w:ascii="Wingdings" w:hAnsi="Wingdings"/>
      </w:rPr>
    </w:lvl>
    <w:lvl xmlns:w="http://schemas.openxmlformats.org/wordprocessingml/2006/main" w:ilvl="6">
      <w:start w:val="1"/>
      <w:numFmt w:val="bullet"/>
      <w:lvlText w:val=""/>
      <w:lvlJc w:val="left"/>
      <w:pPr>
        <w:ind w:left="5400" w:hanging="360"/>
      </w:pPr>
      <w:rPr>
        <w:rFonts w:hint="default" w:ascii="Symbol" w:hAnsi="Symbol"/>
      </w:rPr>
    </w:lvl>
    <w:lvl xmlns:w="http://schemas.openxmlformats.org/wordprocessingml/2006/main" w:ilvl="7">
      <w:start w:val="1"/>
      <w:numFmt w:val="bullet"/>
      <w:lvlText w:val="o"/>
      <w:lvlJc w:val="left"/>
      <w:pPr>
        <w:ind w:left="6120" w:hanging="360"/>
      </w:pPr>
      <w:rPr>
        <w:rFonts w:hint="default" w:ascii="Courier New" w:hAnsi="Courier New"/>
      </w:rPr>
    </w:lvl>
    <w:lvl xmlns:w="http://schemas.openxmlformats.org/wordprocessingml/2006/main" w:ilvl="8">
      <w:start w:val="1"/>
      <w:numFmt w:val="bullet"/>
      <w:lvlText w:val=""/>
      <w:lvlJc w:val="left"/>
      <w:pPr>
        <w:ind w:left="6840" w:hanging="360"/>
      </w:pPr>
      <w:rPr>
        <w:rFonts w:hint="default" w:ascii="Wingdings" w:hAnsi="Wingdings"/>
      </w:rPr>
    </w:lvl>
  </w:abstractNum>
  <w:abstractNum xmlns:w="http://schemas.openxmlformats.org/wordprocessingml/2006/main" w:abstractNumId="72">
    <w:nsid w:val="33b7fcc5"/>
    <w:multiLevelType xmlns:w="http://schemas.openxmlformats.org/wordprocessingml/2006/main" w:val="hybridMultilevel"/>
    <w:lvl xmlns:w="http://schemas.openxmlformats.org/wordprocessingml/2006/main" w:ilvl="0">
      <w:start w:val="1"/>
      <w:numFmt w:val="bullet"/>
      <w:lvlText w:val="o"/>
      <w:lvlJc w:val="left"/>
      <w:pPr>
        <w:ind w:left="1080" w:hanging="360"/>
      </w:pPr>
      <w:rPr>
        <w:rFonts w:hint="default" w:ascii="Courier New" w:hAnsi="Courier New"/>
      </w:rPr>
    </w:lvl>
    <w:lvl xmlns:w="http://schemas.openxmlformats.org/wordprocessingml/2006/main" w:ilvl="1">
      <w:start w:val="1"/>
      <w:numFmt w:val="bullet"/>
      <w:lvlText w:val="o"/>
      <w:lvlJc w:val="left"/>
      <w:pPr>
        <w:ind w:left="1800" w:hanging="360"/>
      </w:pPr>
      <w:rPr>
        <w:rFonts w:hint="default" w:ascii="Courier New" w:hAnsi="Courier New"/>
      </w:rPr>
    </w:lvl>
    <w:lvl xmlns:w="http://schemas.openxmlformats.org/wordprocessingml/2006/main" w:ilvl="2">
      <w:start w:val="1"/>
      <w:numFmt w:val="bullet"/>
      <w:lvlText w:val=""/>
      <w:lvlJc w:val="left"/>
      <w:pPr>
        <w:ind w:left="2520" w:hanging="360"/>
      </w:pPr>
      <w:rPr>
        <w:rFonts w:hint="default" w:ascii="Wingdings" w:hAnsi="Wingdings"/>
      </w:rPr>
    </w:lvl>
    <w:lvl xmlns:w="http://schemas.openxmlformats.org/wordprocessingml/2006/main" w:ilvl="3">
      <w:start w:val="1"/>
      <w:numFmt w:val="bullet"/>
      <w:lvlText w:val=""/>
      <w:lvlJc w:val="left"/>
      <w:pPr>
        <w:ind w:left="3240" w:hanging="360"/>
      </w:pPr>
      <w:rPr>
        <w:rFonts w:hint="default" w:ascii="Symbol" w:hAnsi="Symbol"/>
      </w:rPr>
    </w:lvl>
    <w:lvl xmlns:w="http://schemas.openxmlformats.org/wordprocessingml/2006/main" w:ilvl="4">
      <w:start w:val="1"/>
      <w:numFmt w:val="bullet"/>
      <w:lvlText w:val="o"/>
      <w:lvlJc w:val="left"/>
      <w:pPr>
        <w:ind w:left="3960" w:hanging="360"/>
      </w:pPr>
      <w:rPr>
        <w:rFonts w:hint="default" w:ascii="Courier New" w:hAnsi="Courier New"/>
      </w:rPr>
    </w:lvl>
    <w:lvl xmlns:w="http://schemas.openxmlformats.org/wordprocessingml/2006/main" w:ilvl="5">
      <w:start w:val="1"/>
      <w:numFmt w:val="bullet"/>
      <w:lvlText w:val=""/>
      <w:lvlJc w:val="left"/>
      <w:pPr>
        <w:ind w:left="4680" w:hanging="360"/>
      </w:pPr>
      <w:rPr>
        <w:rFonts w:hint="default" w:ascii="Wingdings" w:hAnsi="Wingdings"/>
      </w:rPr>
    </w:lvl>
    <w:lvl xmlns:w="http://schemas.openxmlformats.org/wordprocessingml/2006/main" w:ilvl="6">
      <w:start w:val="1"/>
      <w:numFmt w:val="bullet"/>
      <w:lvlText w:val=""/>
      <w:lvlJc w:val="left"/>
      <w:pPr>
        <w:ind w:left="5400" w:hanging="360"/>
      </w:pPr>
      <w:rPr>
        <w:rFonts w:hint="default" w:ascii="Symbol" w:hAnsi="Symbol"/>
      </w:rPr>
    </w:lvl>
    <w:lvl xmlns:w="http://schemas.openxmlformats.org/wordprocessingml/2006/main" w:ilvl="7">
      <w:start w:val="1"/>
      <w:numFmt w:val="bullet"/>
      <w:lvlText w:val="o"/>
      <w:lvlJc w:val="left"/>
      <w:pPr>
        <w:ind w:left="6120" w:hanging="360"/>
      </w:pPr>
      <w:rPr>
        <w:rFonts w:hint="default" w:ascii="Courier New" w:hAnsi="Courier New"/>
      </w:rPr>
    </w:lvl>
    <w:lvl xmlns:w="http://schemas.openxmlformats.org/wordprocessingml/2006/main" w:ilvl="8">
      <w:start w:val="1"/>
      <w:numFmt w:val="bullet"/>
      <w:lvlText w:val=""/>
      <w:lvlJc w:val="left"/>
      <w:pPr>
        <w:ind w:left="6840" w:hanging="360"/>
      </w:pPr>
      <w:rPr>
        <w:rFonts w:hint="default" w:ascii="Wingdings" w:hAnsi="Wingdings"/>
      </w:rPr>
    </w:lvl>
  </w:abstractNum>
  <w:abstractNum xmlns:w="http://schemas.openxmlformats.org/wordprocessingml/2006/main" w:abstractNumId="71">
    <w:nsid w:val="fc12d94"/>
    <w:multiLevelType xmlns:w="http://schemas.openxmlformats.org/wordprocessingml/2006/main" w:val="hybridMultilevel"/>
    <w:lvl xmlns:w="http://schemas.openxmlformats.org/wordprocessingml/2006/main" w:ilvl="0">
      <w:start w:val="1"/>
      <w:numFmt w:val="bullet"/>
      <w:lvlText w:val="o"/>
      <w:lvlJc w:val="left"/>
      <w:pPr>
        <w:ind w:left="1080" w:hanging="360"/>
      </w:pPr>
      <w:rPr>
        <w:rFonts w:hint="default" w:ascii="Courier New" w:hAnsi="Courier New"/>
      </w:rPr>
    </w:lvl>
    <w:lvl xmlns:w="http://schemas.openxmlformats.org/wordprocessingml/2006/main" w:ilvl="1">
      <w:start w:val="1"/>
      <w:numFmt w:val="bullet"/>
      <w:lvlText w:val="o"/>
      <w:lvlJc w:val="left"/>
      <w:pPr>
        <w:ind w:left="1800" w:hanging="360"/>
      </w:pPr>
      <w:rPr>
        <w:rFonts w:hint="default" w:ascii="Courier New" w:hAnsi="Courier New"/>
      </w:rPr>
    </w:lvl>
    <w:lvl xmlns:w="http://schemas.openxmlformats.org/wordprocessingml/2006/main" w:ilvl="2">
      <w:start w:val="1"/>
      <w:numFmt w:val="bullet"/>
      <w:lvlText w:val=""/>
      <w:lvlJc w:val="left"/>
      <w:pPr>
        <w:ind w:left="2520" w:hanging="360"/>
      </w:pPr>
      <w:rPr>
        <w:rFonts w:hint="default" w:ascii="Wingdings" w:hAnsi="Wingdings"/>
      </w:rPr>
    </w:lvl>
    <w:lvl xmlns:w="http://schemas.openxmlformats.org/wordprocessingml/2006/main" w:ilvl="3">
      <w:start w:val="1"/>
      <w:numFmt w:val="bullet"/>
      <w:lvlText w:val=""/>
      <w:lvlJc w:val="left"/>
      <w:pPr>
        <w:ind w:left="3240" w:hanging="360"/>
      </w:pPr>
      <w:rPr>
        <w:rFonts w:hint="default" w:ascii="Symbol" w:hAnsi="Symbol"/>
      </w:rPr>
    </w:lvl>
    <w:lvl xmlns:w="http://schemas.openxmlformats.org/wordprocessingml/2006/main" w:ilvl="4">
      <w:start w:val="1"/>
      <w:numFmt w:val="bullet"/>
      <w:lvlText w:val="o"/>
      <w:lvlJc w:val="left"/>
      <w:pPr>
        <w:ind w:left="3960" w:hanging="360"/>
      </w:pPr>
      <w:rPr>
        <w:rFonts w:hint="default" w:ascii="Courier New" w:hAnsi="Courier New"/>
      </w:rPr>
    </w:lvl>
    <w:lvl xmlns:w="http://schemas.openxmlformats.org/wordprocessingml/2006/main" w:ilvl="5">
      <w:start w:val="1"/>
      <w:numFmt w:val="bullet"/>
      <w:lvlText w:val=""/>
      <w:lvlJc w:val="left"/>
      <w:pPr>
        <w:ind w:left="4680" w:hanging="360"/>
      </w:pPr>
      <w:rPr>
        <w:rFonts w:hint="default" w:ascii="Wingdings" w:hAnsi="Wingdings"/>
      </w:rPr>
    </w:lvl>
    <w:lvl xmlns:w="http://schemas.openxmlformats.org/wordprocessingml/2006/main" w:ilvl="6">
      <w:start w:val="1"/>
      <w:numFmt w:val="bullet"/>
      <w:lvlText w:val=""/>
      <w:lvlJc w:val="left"/>
      <w:pPr>
        <w:ind w:left="5400" w:hanging="360"/>
      </w:pPr>
      <w:rPr>
        <w:rFonts w:hint="default" w:ascii="Symbol" w:hAnsi="Symbol"/>
      </w:rPr>
    </w:lvl>
    <w:lvl xmlns:w="http://schemas.openxmlformats.org/wordprocessingml/2006/main" w:ilvl="7">
      <w:start w:val="1"/>
      <w:numFmt w:val="bullet"/>
      <w:lvlText w:val="o"/>
      <w:lvlJc w:val="left"/>
      <w:pPr>
        <w:ind w:left="6120" w:hanging="360"/>
      </w:pPr>
      <w:rPr>
        <w:rFonts w:hint="default" w:ascii="Courier New" w:hAnsi="Courier New"/>
      </w:rPr>
    </w:lvl>
    <w:lvl xmlns:w="http://schemas.openxmlformats.org/wordprocessingml/2006/main" w:ilvl="8">
      <w:start w:val="1"/>
      <w:numFmt w:val="bullet"/>
      <w:lvlText w:val=""/>
      <w:lvlJc w:val="left"/>
      <w:pPr>
        <w:ind w:left="6840" w:hanging="360"/>
      </w:pPr>
      <w:rPr>
        <w:rFonts w:hint="default" w:ascii="Wingdings" w:hAnsi="Wingdings"/>
      </w:rPr>
    </w:lvl>
  </w:abstractNum>
  <w:abstractNum xmlns:w="http://schemas.openxmlformats.org/wordprocessingml/2006/main" w:abstractNumId="70">
    <w:nsid w:val="52d708a5"/>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69">
    <w:nsid w:val="40712e64"/>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68">
    <w:nsid w:val="45eca564"/>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67">
    <w:nsid w:val="4496fde0"/>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66">
    <w:nsid w:val="1ebcab7c"/>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65">
    <w:nsid w:val="20fcf262"/>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64">
    <w:nsid w:val="2b4fb100"/>
    <w:multiLevelType xmlns:w="http://schemas.openxmlformats.org/wordprocessingml/2006/main" w:val="hybridMultilevel"/>
    <w:lvl xmlns:w="http://schemas.openxmlformats.org/wordprocessingml/2006/main" w:ilvl="0">
      <w:start w:val="1"/>
      <w:numFmt w:val="bullet"/>
      <w:lvlText w:val="o"/>
      <w:lvlJc w:val="left"/>
      <w:pPr>
        <w:ind w:left="1080" w:hanging="360"/>
      </w:pPr>
      <w:rPr>
        <w:rFonts w:hint="default" w:ascii="Courier New" w:hAnsi="Courier New"/>
      </w:rPr>
    </w:lvl>
    <w:lvl xmlns:w="http://schemas.openxmlformats.org/wordprocessingml/2006/main" w:ilvl="1">
      <w:start w:val="1"/>
      <w:numFmt w:val="bullet"/>
      <w:lvlText w:val="o"/>
      <w:lvlJc w:val="left"/>
      <w:pPr>
        <w:ind w:left="1800" w:hanging="360"/>
      </w:pPr>
      <w:rPr>
        <w:rFonts w:hint="default" w:ascii="Courier New" w:hAnsi="Courier New"/>
      </w:rPr>
    </w:lvl>
    <w:lvl xmlns:w="http://schemas.openxmlformats.org/wordprocessingml/2006/main" w:ilvl="2">
      <w:start w:val="1"/>
      <w:numFmt w:val="bullet"/>
      <w:lvlText w:val=""/>
      <w:lvlJc w:val="left"/>
      <w:pPr>
        <w:ind w:left="2520" w:hanging="360"/>
      </w:pPr>
      <w:rPr>
        <w:rFonts w:hint="default" w:ascii="Wingdings" w:hAnsi="Wingdings"/>
      </w:rPr>
    </w:lvl>
    <w:lvl xmlns:w="http://schemas.openxmlformats.org/wordprocessingml/2006/main" w:ilvl="3">
      <w:start w:val="1"/>
      <w:numFmt w:val="bullet"/>
      <w:lvlText w:val=""/>
      <w:lvlJc w:val="left"/>
      <w:pPr>
        <w:ind w:left="3240" w:hanging="360"/>
      </w:pPr>
      <w:rPr>
        <w:rFonts w:hint="default" w:ascii="Symbol" w:hAnsi="Symbol"/>
      </w:rPr>
    </w:lvl>
    <w:lvl xmlns:w="http://schemas.openxmlformats.org/wordprocessingml/2006/main" w:ilvl="4">
      <w:start w:val="1"/>
      <w:numFmt w:val="bullet"/>
      <w:lvlText w:val="o"/>
      <w:lvlJc w:val="left"/>
      <w:pPr>
        <w:ind w:left="3960" w:hanging="360"/>
      </w:pPr>
      <w:rPr>
        <w:rFonts w:hint="default" w:ascii="Courier New" w:hAnsi="Courier New"/>
      </w:rPr>
    </w:lvl>
    <w:lvl xmlns:w="http://schemas.openxmlformats.org/wordprocessingml/2006/main" w:ilvl="5">
      <w:start w:val="1"/>
      <w:numFmt w:val="bullet"/>
      <w:lvlText w:val=""/>
      <w:lvlJc w:val="left"/>
      <w:pPr>
        <w:ind w:left="4680" w:hanging="360"/>
      </w:pPr>
      <w:rPr>
        <w:rFonts w:hint="default" w:ascii="Wingdings" w:hAnsi="Wingdings"/>
      </w:rPr>
    </w:lvl>
    <w:lvl xmlns:w="http://schemas.openxmlformats.org/wordprocessingml/2006/main" w:ilvl="6">
      <w:start w:val="1"/>
      <w:numFmt w:val="bullet"/>
      <w:lvlText w:val=""/>
      <w:lvlJc w:val="left"/>
      <w:pPr>
        <w:ind w:left="5400" w:hanging="360"/>
      </w:pPr>
      <w:rPr>
        <w:rFonts w:hint="default" w:ascii="Symbol" w:hAnsi="Symbol"/>
      </w:rPr>
    </w:lvl>
    <w:lvl xmlns:w="http://schemas.openxmlformats.org/wordprocessingml/2006/main" w:ilvl="7">
      <w:start w:val="1"/>
      <w:numFmt w:val="bullet"/>
      <w:lvlText w:val="o"/>
      <w:lvlJc w:val="left"/>
      <w:pPr>
        <w:ind w:left="6120" w:hanging="360"/>
      </w:pPr>
      <w:rPr>
        <w:rFonts w:hint="default" w:ascii="Courier New" w:hAnsi="Courier New"/>
      </w:rPr>
    </w:lvl>
    <w:lvl xmlns:w="http://schemas.openxmlformats.org/wordprocessingml/2006/main" w:ilvl="8">
      <w:start w:val="1"/>
      <w:numFmt w:val="bullet"/>
      <w:lvlText w:val=""/>
      <w:lvlJc w:val="left"/>
      <w:pPr>
        <w:ind w:left="6840" w:hanging="360"/>
      </w:pPr>
      <w:rPr>
        <w:rFonts w:hint="default" w:ascii="Wingdings" w:hAnsi="Wingdings"/>
      </w:rPr>
    </w:lvl>
  </w:abstractNum>
  <w:abstractNum xmlns:w="http://schemas.openxmlformats.org/wordprocessingml/2006/main" w:abstractNumId="63">
    <w:nsid w:val="12434104"/>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62">
    <w:nsid w:val="62f0fa6f"/>
    <w:multiLevelType xmlns:w="http://schemas.openxmlformats.org/wordprocessingml/2006/main" w:val="hybridMultilevel"/>
    <w:lvl xmlns:w="http://schemas.openxmlformats.org/wordprocessingml/2006/main" w:ilvl="0">
      <w:start w:val="1"/>
      <w:numFmt w:val="bullet"/>
      <w:lvlText w:val="o"/>
      <w:lvlJc w:val="left"/>
      <w:pPr>
        <w:ind w:left="1080" w:hanging="360"/>
      </w:pPr>
      <w:rPr>
        <w:rFonts w:hint="default" w:ascii="Courier New" w:hAnsi="Courier New"/>
      </w:rPr>
    </w:lvl>
    <w:lvl xmlns:w="http://schemas.openxmlformats.org/wordprocessingml/2006/main" w:ilvl="1">
      <w:start w:val="1"/>
      <w:numFmt w:val="bullet"/>
      <w:lvlText w:val="o"/>
      <w:lvlJc w:val="left"/>
      <w:pPr>
        <w:ind w:left="1800" w:hanging="360"/>
      </w:pPr>
      <w:rPr>
        <w:rFonts w:hint="default" w:ascii="Courier New" w:hAnsi="Courier New"/>
      </w:rPr>
    </w:lvl>
    <w:lvl xmlns:w="http://schemas.openxmlformats.org/wordprocessingml/2006/main" w:ilvl="2">
      <w:start w:val="1"/>
      <w:numFmt w:val="bullet"/>
      <w:lvlText w:val=""/>
      <w:lvlJc w:val="left"/>
      <w:pPr>
        <w:ind w:left="2520" w:hanging="360"/>
      </w:pPr>
      <w:rPr>
        <w:rFonts w:hint="default" w:ascii="Wingdings" w:hAnsi="Wingdings"/>
      </w:rPr>
    </w:lvl>
    <w:lvl xmlns:w="http://schemas.openxmlformats.org/wordprocessingml/2006/main" w:ilvl="3">
      <w:start w:val="1"/>
      <w:numFmt w:val="bullet"/>
      <w:lvlText w:val=""/>
      <w:lvlJc w:val="left"/>
      <w:pPr>
        <w:ind w:left="3240" w:hanging="360"/>
      </w:pPr>
      <w:rPr>
        <w:rFonts w:hint="default" w:ascii="Symbol" w:hAnsi="Symbol"/>
      </w:rPr>
    </w:lvl>
    <w:lvl xmlns:w="http://schemas.openxmlformats.org/wordprocessingml/2006/main" w:ilvl="4">
      <w:start w:val="1"/>
      <w:numFmt w:val="bullet"/>
      <w:lvlText w:val="o"/>
      <w:lvlJc w:val="left"/>
      <w:pPr>
        <w:ind w:left="3960" w:hanging="360"/>
      </w:pPr>
      <w:rPr>
        <w:rFonts w:hint="default" w:ascii="Courier New" w:hAnsi="Courier New"/>
      </w:rPr>
    </w:lvl>
    <w:lvl xmlns:w="http://schemas.openxmlformats.org/wordprocessingml/2006/main" w:ilvl="5">
      <w:start w:val="1"/>
      <w:numFmt w:val="bullet"/>
      <w:lvlText w:val=""/>
      <w:lvlJc w:val="left"/>
      <w:pPr>
        <w:ind w:left="4680" w:hanging="360"/>
      </w:pPr>
      <w:rPr>
        <w:rFonts w:hint="default" w:ascii="Wingdings" w:hAnsi="Wingdings"/>
      </w:rPr>
    </w:lvl>
    <w:lvl xmlns:w="http://schemas.openxmlformats.org/wordprocessingml/2006/main" w:ilvl="6">
      <w:start w:val="1"/>
      <w:numFmt w:val="bullet"/>
      <w:lvlText w:val=""/>
      <w:lvlJc w:val="left"/>
      <w:pPr>
        <w:ind w:left="5400" w:hanging="360"/>
      </w:pPr>
      <w:rPr>
        <w:rFonts w:hint="default" w:ascii="Symbol" w:hAnsi="Symbol"/>
      </w:rPr>
    </w:lvl>
    <w:lvl xmlns:w="http://schemas.openxmlformats.org/wordprocessingml/2006/main" w:ilvl="7">
      <w:start w:val="1"/>
      <w:numFmt w:val="bullet"/>
      <w:lvlText w:val="o"/>
      <w:lvlJc w:val="left"/>
      <w:pPr>
        <w:ind w:left="6120" w:hanging="360"/>
      </w:pPr>
      <w:rPr>
        <w:rFonts w:hint="default" w:ascii="Courier New" w:hAnsi="Courier New"/>
      </w:rPr>
    </w:lvl>
    <w:lvl xmlns:w="http://schemas.openxmlformats.org/wordprocessingml/2006/main" w:ilvl="8">
      <w:start w:val="1"/>
      <w:numFmt w:val="bullet"/>
      <w:lvlText w:val=""/>
      <w:lvlJc w:val="left"/>
      <w:pPr>
        <w:ind w:left="6840" w:hanging="360"/>
      </w:pPr>
      <w:rPr>
        <w:rFonts w:hint="default" w:ascii="Wingdings" w:hAnsi="Wingdings"/>
      </w:rPr>
    </w:lvl>
  </w:abstractNum>
  <w:abstractNum xmlns:w="http://schemas.openxmlformats.org/wordprocessingml/2006/main" w:abstractNumId="61">
    <w:nsid w:val="7a041d09"/>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60">
    <w:nsid w:val="3546374d"/>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59">
    <w:nsid w:val="3706334f"/>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Aptos" w:hAnsi="Aptos"/>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58">
    <w:nsid w:val="32257441"/>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Aptos" w:hAnsi="Aptos"/>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57">
    <w:nsid w:val="2af81c95"/>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Aptos" w:hAnsi="Aptos"/>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56">
    <w:nsid w:val="529ca992"/>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Aptos" w:hAnsi="Aptos"/>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55">
    <w:nsid w:val="3d6a7f8d"/>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Aptos" w:hAnsi="Aptos"/>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54">
    <w:nsid w:val="28ddb2f8"/>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Aptos" w:hAnsi="Aptos"/>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53">
    <w:nsid w:val="ca76747"/>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Aptos" w:hAnsi="Aptos"/>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52">
    <w:nsid w:val="4bbd0880"/>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Aptos" w:hAnsi="Aptos"/>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51">
    <w:nsid w:val="2a36e79a"/>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Aptos" w:hAnsi="Aptos"/>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50">
    <w:nsid w:val="1a629b0a"/>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Aptos" w:hAnsi="Aptos"/>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49">
    <w:nsid w:val="52258602"/>
    <w:multiLevelType xmlns:w="http://schemas.openxmlformats.org/wordprocessingml/2006/main" w:val="hybridMultilevel"/>
    <w:lvl xmlns:w="http://schemas.openxmlformats.org/wordprocessingml/2006/main" w:ilvl="0">
      <w:start w:val="1"/>
      <w:numFmt w:val="decimal"/>
      <w:lvlText w:val="%1)"/>
      <w:lvlJc w:val="left"/>
      <w:pPr>
        <w:ind w:left="720" w:hanging="360"/>
      </w:pPr>
    </w:lvl>
    <w:lvl xmlns:w="http://schemas.openxmlformats.org/wordprocessingml/2006/main" w:ilvl="1">
      <w:start w:val="1"/>
      <w:numFmt w:val="lowerLetter"/>
      <w:lvlText w:val="%2."/>
      <w:lvlJc w:val="left"/>
      <w:pPr>
        <w:ind w:left="1440" w:hanging="360"/>
      </w:pPr>
    </w:lvl>
    <w:lvl xmlns:w="http://schemas.openxmlformats.org/wordprocessingml/2006/main" w:ilvl="2">
      <w:start w:val="1"/>
      <w:numFmt w:val="lowerRoman"/>
      <w:lvlText w:val="%3."/>
      <w:lvlJc w:val="right"/>
      <w:pPr>
        <w:ind w:left="2160" w:hanging="180"/>
      </w:pPr>
    </w:lvl>
    <w:lvl xmlns:w="http://schemas.openxmlformats.org/wordprocessingml/2006/main" w:ilvl="3">
      <w:start w:val="1"/>
      <w:numFmt w:val="decimal"/>
      <w:lvlText w:val="%4."/>
      <w:lvlJc w:val="left"/>
      <w:pPr>
        <w:ind w:left="2880" w:hanging="360"/>
      </w:pPr>
    </w:lvl>
    <w:lvl xmlns:w="http://schemas.openxmlformats.org/wordprocessingml/2006/main" w:ilvl="4">
      <w:start w:val="1"/>
      <w:numFmt w:val="lowerLetter"/>
      <w:lvlText w:val="%5."/>
      <w:lvlJc w:val="left"/>
      <w:pPr>
        <w:ind w:left="3600" w:hanging="360"/>
      </w:pPr>
    </w:lvl>
    <w:lvl xmlns:w="http://schemas.openxmlformats.org/wordprocessingml/2006/main" w:ilvl="5">
      <w:start w:val="1"/>
      <w:numFmt w:val="lowerRoman"/>
      <w:lvlText w:val="%6."/>
      <w:lvlJc w:val="right"/>
      <w:pPr>
        <w:ind w:left="4320" w:hanging="180"/>
      </w:pPr>
    </w:lvl>
    <w:lvl xmlns:w="http://schemas.openxmlformats.org/wordprocessingml/2006/main" w:ilvl="6">
      <w:start w:val="1"/>
      <w:numFmt w:val="decimal"/>
      <w:lvlText w:val="%7."/>
      <w:lvlJc w:val="left"/>
      <w:pPr>
        <w:ind w:left="5040" w:hanging="360"/>
      </w:pPr>
    </w:lvl>
    <w:lvl xmlns:w="http://schemas.openxmlformats.org/wordprocessingml/2006/main" w:ilvl="7">
      <w:start w:val="1"/>
      <w:numFmt w:val="lowerLetter"/>
      <w:lvlText w:val="%8."/>
      <w:lvlJc w:val="left"/>
      <w:pPr>
        <w:ind w:left="5760" w:hanging="360"/>
      </w:pPr>
    </w:lvl>
    <w:lvl xmlns:w="http://schemas.openxmlformats.org/wordprocessingml/2006/main" w:ilvl="8">
      <w:start w:val="1"/>
      <w:numFmt w:val="lowerRoman"/>
      <w:lvlText w:val="%9."/>
      <w:lvlJc w:val="right"/>
      <w:pPr>
        <w:ind w:left="6480" w:hanging="180"/>
      </w:pPr>
    </w:lvl>
  </w:abstractNum>
  <w:abstractNum xmlns:w="http://schemas.openxmlformats.org/wordprocessingml/2006/main" w:abstractNumId="48">
    <w:nsid w:val="49cfd0b6"/>
    <w:multiLevelType xmlns:w="http://schemas.openxmlformats.org/wordprocessingml/2006/main" w:val="hybridMultilevel"/>
    <w:lvl xmlns:w="http://schemas.openxmlformats.org/wordprocessingml/2006/main" w:ilvl="0">
      <w:start w:val="1"/>
      <w:numFmt w:val="decimal"/>
      <w:lvlText w:val="%1)"/>
      <w:lvlJc w:val="left"/>
      <w:pPr>
        <w:ind w:left="720" w:hanging="360"/>
      </w:pPr>
    </w:lvl>
    <w:lvl xmlns:w="http://schemas.openxmlformats.org/wordprocessingml/2006/main" w:ilvl="1">
      <w:start w:val="1"/>
      <w:numFmt w:val="lowerLetter"/>
      <w:lvlText w:val="%2."/>
      <w:lvlJc w:val="left"/>
      <w:pPr>
        <w:ind w:left="1440" w:hanging="360"/>
      </w:pPr>
    </w:lvl>
    <w:lvl xmlns:w="http://schemas.openxmlformats.org/wordprocessingml/2006/main" w:ilvl="2">
      <w:start w:val="1"/>
      <w:numFmt w:val="lowerRoman"/>
      <w:lvlText w:val="%3."/>
      <w:lvlJc w:val="right"/>
      <w:pPr>
        <w:ind w:left="2160" w:hanging="180"/>
      </w:pPr>
    </w:lvl>
    <w:lvl xmlns:w="http://schemas.openxmlformats.org/wordprocessingml/2006/main" w:ilvl="3">
      <w:start w:val="1"/>
      <w:numFmt w:val="decimal"/>
      <w:lvlText w:val="%4."/>
      <w:lvlJc w:val="left"/>
      <w:pPr>
        <w:ind w:left="2880" w:hanging="360"/>
      </w:pPr>
    </w:lvl>
    <w:lvl xmlns:w="http://schemas.openxmlformats.org/wordprocessingml/2006/main" w:ilvl="4">
      <w:start w:val="1"/>
      <w:numFmt w:val="lowerLetter"/>
      <w:lvlText w:val="%5."/>
      <w:lvlJc w:val="left"/>
      <w:pPr>
        <w:ind w:left="3600" w:hanging="360"/>
      </w:pPr>
    </w:lvl>
    <w:lvl xmlns:w="http://schemas.openxmlformats.org/wordprocessingml/2006/main" w:ilvl="5">
      <w:start w:val="1"/>
      <w:numFmt w:val="lowerRoman"/>
      <w:lvlText w:val="%6."/>
      <w:lvlJc w:val="right"/>
      <w:pPr>
        <w:ind w:left="4320" w:hanging="180"/>
      </w:pPr>
    </w:lvl>
    <w:lvl xmlns:w="http://schemas.openxmlformats.org/wordprocessingml/2006/main" w:ilvl="6">
      <w:start w:val="1"/>
      <w:numFmt w:val="decimal"/>
      <w:lvlText w:val="%7."/>
      <w:lvlJc w:val="left"/>
      <w:pPr>
        <w:ind w:left="5040" w:hanging="360"/>
      </w:pPr>
    </w:lvl>
    <w:lvl xmlns:w="http://schemas.openxmlformats.org/wordprocessingml/2006/main" w:ilvl="7">
      <w:start w:val="1"/>
      <w:numFmt w:val="lowerLetter"/>
      <w:lvlText w:val="%8."/>
      <w:lvlJc w:val="left"/>
      <w:pPr>
        <w:ind w:left="5760" w:hanging="360"/>
      </w:pPr>
    </w:lvl>
    <w:lvl xmlns:w="http://schemas.openxmlformats.org/wordprocessingml/2006/main" w:ilvl="8">
      <w:start w:val="1"/>
      <w:numFmt w:val="lowerRoman"/>
      <w:lvlText w:val="%9."/>
      <w:lvlJc w:val="right"/>
      <w:pPr>
        <w:ind w:left="6480" w:hanging="180"/>
      </w:pPr>
    </w:lvl>
  </w:abstractNum>
  <w:abstractNum xmlns:w="http://schemas.openxmlformats.org/wordprocessingml/2006/main" w:abstractNumId="47">
    <w:nsid w:val="2386d1"/>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46">
    <w:nsid w:val="2547ff"/>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45">
    <w:nsid w:val="4f2de553"/>
    <w:multiLevelType xmlns:w="http://schemas.openxmlformats.org/wordprocessingml/2006/main" w:val="hybridMultilevel"/>
    <w:lvl xmlns:w="http://schemas.openxmlformats.org/wordprocessingml/2006/main" w:ilvl="0">
      <w:start w:val="1"/>
      <w:numFmt w:val="decimal"/>
      <w:lvlText w:val="%1)"/>
      <w:lvlJc w:val="left"/>
      <w:pPr>
        <w:ind w:left="720" w:hanging="360"/>
      </w:pPr>
    </w:lvl>
    <w:lvl xmlns:w="http://schemas.openxmlformats.org/wordprocessingml/2006/main" w:ilvl="1">
      <w:start w:val="1"/>
      <w:numFmt w:val="lowerLetter"/>
      <w:lvlText w:val="%2."/>
      <w:lvlJc w:val="left"/>
      <w:pPr>
        <w:ind w:left="1440" w:hanging="360"/>
      </w:pPr>
    </w:lvl>
    <w:lvl xmlns:w="http://schemas.openxmlformats.org/wordprocessingml/2006/main" w:ilvl="2">
      <w:start w:val="1"/>
      <w:numFmt w:val="lowerRoman"/>
      <w:lvlText w:val="%3."/>
      <w:lvlJc w:val="right"/>
      <w:pPr>
        <w:ind w:left="2160" w:hanging="180"/>
      </w:pPr>
    </w:lvl>
    <w:lvl xmlns:w="http://schemas.openxmlformats.org/wordprocessingml/2006/main" w:ilvl="3">
      <w:start w:val="1"/>
      <w:numFmt w:val="decimal"/>
      <w:lvlText w:val="%4."/>
      <w:lvlJc w:val="left"/>
      <w:pPr>
        <w:ind w:left="2880" w:hanging="360"/>
      </w:pPr>
    </w:lvl>
    <w:lvl xmlns:w="http://schemas.openxmlformats.org/wordprocessingml/2006/main" w:ilvl="4">
      <w:start w:val="1"/>
      <w:numFmt w:val="lowerLetter"/>
      <w:lvlText w:val="%5."/>
      <w:lvlJc w:val="left"/>
      <w:pPr>
        <w:ind w:left="3600" w:hanging="360"/>
      </w:pPr>
    </w:lvl>
    <w:lvl xmlns:w="http://schemas.openxmlformats.org/wordprocessingml/2006/main" w:ilvl="5">
      <w:start w:val="1"/>
      <w:numFmt w:val="lowerRoman"/>
      <w:lvlText w:val="%6."/>
      <w:lvlJc w:val="right"/>
      <w:pPr>
        <w:ind w:left="4320" w:hanging="180"/>
      </w:pPr>
    </w:lvl>
    <w:lvl xmlns:w="http://schemas.openxmlformats.org/wordprocessingml/2006/main" w:ilvl="6">
      <w:start w:val="1"/>
      <w:numFmt w:val="decimal"/>
      <w:lvlText w:val="%7."/>
      <w:lvlJc w:val="left"/>
      <w:pPr>
        <w:ind w:left="5040" w:hanging="360"/>
      </w:pPr>
    </w:lvl>
    <w:lvl xmlns:w="http://schemas.openxmlformats.org/wordprocessingml/2006/main" w:ilvl="7">
      <w:start w:val="1"/>
      <w:numFmt w:val="lowerLetter"/>
      <w:lvlText w:val="%8."/>
      <w:lvlJc w:val="left"/>
      <w:pPr>
        <w:ind w:left="5760" w:hanging="360"/>
      </w:pPr>
    </w:lvl>
    <w:lvl xmlns:w="http://schemas.openxmlformats.org/wordprocessingml/2006/main" w:ilvl="8">
      <w:start w:val="1"/>
      <w:numFmt w:val="lowerRoman"/>
      <w:lvlText w:val="%9."/>
      <w:lvlJc w:val="right"/>
      <w:pPr>
        <w:ind w:left="6480" w:hanging="180"/>
      </w:pPr>
    </w:lvl>
  </w:abstractNum>
  <w:abstractNum xmlns:w="http://schemas.openxmlformats.org/wordprocessingml/2006/main" w:abstractNumId="44">
    <w:nsid w:val="175466f8"/>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43">
    <w:nsid w:val="46f98321"/>
    <w:multiLevelType xmlns:w="http://schemas.openxmlformats.org/wordprocessingml/2006/main" w:val="hybridMultilevel"/>
    <w:lvl xmlns:w="http://schemas.openxmlformats.org/wordprocessingml/2006/main" w:ilvl="0">
      <w:start w:val="1"/>
      <w:numFmt w:val="decimal"/>
      <w:lvlText w:val="%1)"/>
      <w:lvlJc w:val="left"/>
      <w:pPr>
        <w:ind w:left="720" w:hanging="360"/>
      </w:pPr>
    </w:lvl>
    <w:lvl xmlns:w="http://schemas.openxmlformats.org/wordprocessingml/2006/main" w:ilvl="1">
      <w:start w:val="1"/>
      <w:numFmt w:val="lowerLetter"/>
      <w:lvlText w:val="%2."/>
      <w:lvlJc w:val="left"/>
      <w:pPr>
        <w:ind w:left="1440" w:hanging="360"/>
      </w:pPr>
    </w:lvl>
    <w:lvl xmlns:w="http://schemas.openxmlformats.org/wordprocessingml/2006/main" w:ilvl="2">
      <w:start w:val="1"/>
      <w:numFmt w:val="lowerRoman"/>
      <w:lvlText w:val="%3."/>
      <w:lvlJc w:val="right"/>
      <w:pPr>
        <w:ind w:left="2160" w:hanging="180"/>
      </w:pPr>
    </w:lvl>
    <w:lvl xmlns:w="http://schemas.openxmlformats.org/wordprocessingml/2006/main" w:ilvl="3">
      <w:start w:val="1"/>
      <w:numFmt w:val="decimal"/>
      <w:lvlText w:val="%4."/>
      <w:lvlJc w:val="left"/>
      <w:pPr>
        <w:ind w:left="2880" w:hanging="360"/>
      </w:pPr>
    </w:lvl>
    <w:lvl xmlns:w="http://schemas.openxmlformats.org/wordprocessingml/2006/main" w:ilvl="4">
      <w:start w:val="1"/>
      <w:numFmt w:val="lowerLetter"/>
      <w:lvlText w:val="%5."/>
      <w:lvlJc w:val="left"/>
      <w:pPr>
        <w:ind w:left="3600" w:hanging="360"/>
      </w:pPr>
    </w:lvl>
    <w:lvl xmlns:w="http://schemas.openxmlformats.org/wordprocessingml/2006/main" w:ilvl="5">
      <w:start w:val="1"/>
      <w:numFmt w:val="lowerRoman"/>
      <w:lvlText w:val="%6."/>
      <w:lvlJc w:val="right"/>
      <w:pPr>
        <w:ind w:left="4320" w:hanging="180"/>
      </w:pPr>
    </w:lvl>
    <w:lvl xmlns:w="http://schemas.openxmlformats.org/wordprocessingml/2006/main" w:ilvl="6">
      <w:start w:val="1"/>
      <w:numFmt w:val="decimal"/>
      <w:lvlText w:val="%7."/>
      <w:lvlJc w:val="left"/>
      <w:pPr>
        <w:ind w:left="5040" w:hanging="360"/>
      </w:pPr>
    </w:lvl>
    <w:lvl xmlns:w="http://schemas.openxmlformats.org/wordprocessingml/2006/main" w:ilvl="7">
      <w:start w:val="1"/>
      <w:numFmt w:val="lowerLetter"/>
      <w:lvlText w:val="%8."/>
      <w:lvlJc w:val="left"/>
      <w:pPr>
        <w:ind w:left="5760" w:hanging="360"/>
      </w:pPr>
    </w:lvl>
    <w:lvl xmlns:w="http://schemas.openxmlformats.org/wordprocessingml/2006/main" w:ilvl="8">
      <w:start w:val="1"/>
      <w:numFmt w:val="lowerRoman"/>
      <w:lvlText w:val="%9."/>
      <w:lvlJc w:val="right"/>
      <w:pPr>
        <w:ind w:left="6480" w:hanging="180"/>
      </w:pPr>
    </w:lvl>
  </w:abstractNum>
  <w:abstractNum xmlns:w="http://schemas.openxmlformats.org/wordprocessingml/2006/main" w:abstractNumId="42">
    <w:nsid w:val="20aae85e"/>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41">
    <w:nsid w:val="23008bb9"/>
    <w:multiLevelType xmlns:w="http://schemas.openxmlformats.org/wordprocessingml/2006/main" w:val="hybridMultilevel"/>
    <w:lvl xmlns:w="http://schemas.openxmlformats.org/wordprocessingml/2006/main" w:ilvl="0">
      <w:start w:val="1"/>
      <w:numFmt w:val="decimal"/>
      <w:lvlText w:val="%1)"/>
      <w:lvlJc w:val="left"/>
      <w:pPr>
        <w:ind w:left="720" w:hanging="360"/>
      </w:pPr>
    </w:lvl>
    <w:lvl xmlns:w="http://schemas.openxmlformats.org/wordprocessingml/2006/main" w:ilvl="1">
      <w:start w:val="1"/>
      <w:numFmt w:val="lowerLetter"/>
      <w:lvlText w:val="%2."/>
      <w:lvlJc w:val="left"/>
      <w:pPr>
        <w:ind w:left="1440" w:hanging="360"/>
      </w:pPr>
    </w:lvl>
    <w:lvl xmlns:w="http://schemas.openxmlformats.org/wordprocessingml/2006/main" w:ilvl="2">
      <w:start w:val="1"/>
      <w:numFmt w:val="lowerRoman"/>
      <w:lvlText w:val="%3."/>
      <w:lvlJc w:val="right"/>
      <w:pPr>
        <w:ind w:left="2160" w:hanging="180"/>
      </w:pPr>
    </w:lvl>
    <w:lvl xmlns:w="http://schemas.openxmlformats.org/wordprocessingml/2006/main" w:ilvl="3">
      <w:start w:val="1"/>
      <w:numFmt w:val="decimal"/>
      <w:lvlText w:val="%4."/>
      <w:lvlJc w:val="left"/>
      <w:pPr>
        <w:ind w:left="2880" w:hanging="360"/>
      </w:pPr>
    </w:lvl>
    <w:lvl xmlns:w="http://schemas.openxmlformats.org/wordprocessingml/2006/main" w:ilvl="4">
      <w:start w:val="1"/>
      <w:numFmt w:val="lowerLetter"/>
      <w:lvlText w:val="%5."/>
      <w:lvlJc w:val="left"/>
      <w:pPr>
        <w:ind w:left="3600" w:hanging="360"/>
      </w:pPr>
    </w:lvl>
    <w:lvl xmlns:w="http://schemas.openxmlformats.org/wordprocessingml/2006/main" w:ilvl="5">
      <w:start w:val="1"/>
      <w:numFmt w:val="lowerRoman"/>
      <w:lvlText w:val="%6."/>
      <w:lvlJc w:val="right"/>
      <w:pPr>
        <w:ind w:left="4320" w:hanging="180"/>
      </w:pPr>
    </w:lvl>
    <w:lvl xmlns:w="http://schemas.openxmlformats.org/wordprocessingml/2006/main" w:ilvl="6">
      <w:start w:val="1"/>
      <w:numFmt w:val="decimal"/>
      <w:lvlText w:val="%7."/>
      <w:lvlJc w:val="left"/>
      <w:pPr>
        <w:ind w:left="5040" w:hanging="360"/>
      </w:pPr>
    </w:lvl>
    <w:lvl xmlns:w="http://schemas.openxmlformats.org/wordprocessingml/2006/main" w:ilvl="7">
      <w:start w:val="1"/>
      <w:numFmt w:val="lowerLetter"/>
      <w:lvlText w:val="%8."/>
      <w:lvlJc w:val="left"/>
      <w:pPr>
        <w:ind w:left="5760" w:hanging="360"/>
      </w:pPr>
    </w:lvl>
    <w:lvl xmlns:w="http://schemas.openxmlformats.org/wordprocessingml/2006/main" w:ilvl="8">
      <w:start w:val="1"/>
      <w:numFmt w:val="lowerRoman"/>
      <w:lvlText w:val="%9."/>
      <w:lvlJc w:val="right"/>
      <w:pPr>
        <w:ind w:left="6480" w:hanging="180"/>
      </w:pPr>
    </w:lvl>
  </w:abstractNum>
  <w:abstractNum xmlns:w="http://schemas.openxmlformats.org/wordprocessingml/2006/main" w:abstractNumId="40">
    <w:nsid w:val="229ee7e6"/>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39">
    <w:nsid w:val="631fcd76"/>
    <w:multiLevelType xmlns:w="http://schemas.openxmlformats.org/wordprocessingml/2006/main" w:val="hybridMultilevel"/>
    <w:lvl xmlns:w="http://schemas.openxmlformats.org/wordprocessingml/2006/main" w:ilvl="0">
      <w:start w:val="1"/>
      <w:numFmt w:val="decimal"/>
      <w:lvlText w:val="%1)"/>
      <w:lvlJc w:val="left"/>
      <w:pPr>
        <w:ind w:left="720" w:hanging="360"/>
      </w:pPr>
    </w:lvl>
    <w:lvl xmlns:w="http://schemas.openxmlformats.org/wordprocessingml/2006/main" w:ilvl="1">
      <w:start w:val="1"/>
      <w:numFmt w:val="lowerLetter"/>
      <w:lvlText w:val="%2."/>
      <w:lvlJc w:val="left"/>
      <w:pPr>
        <w:ind w:left="1440" w:hanging="360"/>
      </w:pPr>
    </w:lvl>
    <w:lvl xmlns:w="http://schemas.openxmlformats.org/wordprocessingml/2006/main" w:ilvl="2">
      <w:start w:val="1"/>
      <w:numFmt w:val="lowerRoman"/>
      <w:lvlText w:val="%3."/>
      <w:lvlJc w:val="right"/>
      <w:pPr>
        <w:ind w:left="2160" w:hanging="180"/>
      </w:pPr>
    </w:lvl>
    <w:lvl xmlns:w="http://schemas.openxmlformats.org/wordprocessingml/2006/main" w:ilvl="3">
      <w:start w:val="1"/>
      <w:numFmt w:val="decimal"/>
      <w:lvlText w:val="%4."/>
      <w:lvlJc w:val="left"/>
      <w:pPr>
        <w:ind w:left="2880" w:hanging="360"/>
      </w:pPr>
    </w:lvl>
    <w:lvl xmlns:w="http://schemas.openxmlformats.org/wordprocessingml/2006/main" w:ilvl="4">
      <w:start w:val="1"/>
      <w:numFmt w:val="lowerLetter"/>
      <w:lvlText w:val="%5."/>
      <w:lvlJc w:val="left"/>
      <w:pPr>
        <w:ind w:left="3600" w:hanging="360"/>
      </w:pPr>
    </w:lvl>
    <w:lvl xmlns:w="http://schemas.openxmlformats.org/wordprocessingml/2006/main" w:ilvl="5">
      <w:start w:val="1"/>
      <w:numFmt w:val="lowerRoman"/>
      <w:lvlText w:val="%6."/>
      <w:lvlJc w:val="right"/>
      <w:pPr>
        <w:ind w:left="4320" w:hanging="180"/>
      </w:pPr>
    </w:lvl>
    <w:lvl xmlns:w="http://schemas.openxmlformats.org/wordprocessingml/2006/main" w:ilvl="6">
      <w:start w:val="1"/>
      <w:numFmt w:val="decimal"/>
      <w:lvlText w:val="%7."/>
      <w:lvlJc w:val="left"/>
      <w:pPr>
        <w:ind w:left="5040" w:hanging="360"/>
      </w:pPr>
    </w:lvl>
    <w:lvl xmlns:w="http://schemas.openxmlformats.org/wordprocessingml/2006/main" w:ilvl="7">
      <w:start w:val="1"/>
      <w:numFmt w:val="lowerLetter"/>
      <w:lvlText w:val="%8."/>
      <w:lvlJc w:val="left"/>
      <w:pPr>
        <w:ind w:left="5760" w:hanging="360"/>
      </w:pPr>
    </w:lvl>
    <w:lvl xmlns:w="http://schemas.openxmlformats.org/wordprocessingml/2006/main" w:ilvl="8">
      <w:start w:val="1"/>
      <w:numFmt w:val="lowerRoman"/>
      <w:lvlText w:val="%9."/>
      <w:lvlJc w:val="right"/>
      <w:pPr>
        <w:ind w:left="6480" w:hanging="180"/>
      </w:pPr>
    </w:lvl>
  </w:abstractNum>
  <w:abstractNum xmlns:w="http://schemas.openxmlformats.org/wordprocessingml/2006/main" w:abstractNumId="38">
    <w:nsid w:val="7e612336"/>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37">
    <w:nsid w:val="3f159fac"/>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36">
    <w:nsid w:val="d169c45"/>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35">
    <w:nsid w:val="5cdaa64c"/>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34">
    <w:nsid w:val="52e5a4b0"/>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33">
    <w:nsid w:val="527d1e16"/>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32">
    <w:nsid w:val="3932526a"/>
    <w:multiLevelType xmlns:w="http://schemas.openxmlformats.org/wordprocessingml/2006/main" w:val="hybridMultilevel"/>
    <w:lvl xmlns:w="http://schemas.openxmlformats.org/wordprocessingml/2006/main" w:ilvl="0">
      <w:start w:val="1"/>
      <w:numFmt w:val="bullet"/>
      <w:lvlText w:val="-"/>
      <w:lvlJc w:val="left"/>
      <w:pPr>
        <w:ind w:left="1080" w:hanging="360"/>
      </w:pPr>
      <w:rPr>
        <w:rFonts w:hint="default" w:ascii="Aptos" w:hAnsi="Aptos"/>
      </w:rPr>
    </w:lvl>
    <w:lvl xmlns:w="http://schemas.openxmlformats.org/wordprocessingml/2006/main" w:ilvl="1">
      <w:start w:val="1"/>
      <w:numFmt w:val="bullet"/>
      <w:lvlText w:val="o"/>
      <w:lvlJc w:val="left"/>
      <w:pPr>
        <w:ind w:left="1800" w:hanging="360"/>
      </w:pPr>
      <w:rPr>
        <w:rFonts w:hint="default" w:ascii="Courier New" w:hAnsi="Courier New"/>
      </w:rPr>
    </w:lvl>
    <w:lvl xmlns:w="http://schemas.openxmlformats.org/wordprocessingml/2006/main" w:ilvl="2">
      <w:start w:val="1"/>
      <w:numFmt w:val="bullet"/>
      <w:lvlText w:val=""/>
      <w:lvlJc w:val="left"/>
      <w:pPr>
        <w:ind w:left="2520" w:hanging="360"/>
      </w:pPr>
      <w:rPr>
        <w:rFonts w:hint="default" w:ascii="Wingdings" w:hAnsi="Wingdings"/>
      </w:rPr>
    </w:lvl>
    <w:lvl xmlns:w="http://schemas.openxmlformats.org/wordprocessingml/2006/main" w:ilvl="3">
      <w:start w:val="1"/>
      <w:numFmt w:val="bullet"/>
      <w:lvlText w:val=""/>
      <w:lvlJc w:val="left"/>
      <w:pPr>
        <w:ind w:left="3240" w:hanging="360"/>
      </w:pPr>
      <w:rPr>
        <w:rFonts w:hint="default" w:ascii="Symbol" w:hAnsi="Symbol"/>
      </w:rPr>
    </w:lvl>
    <w:lvl xmlns:w="http://schemas.openxmlformats.org/wordprocessingml/2006/main" w:ilvl="4">
      <w:start w:val="1"/>
      <w:numFmt w:val="bullet"/>
      <w:lvlText w:val="o"/>
      <w:lvlJc w:val="left"/>
      <w:pPr>
        <w:ind w:left="3960" w:hanging="360"/>
      </w:pPr>
      <w:rPr>
        <w:rFonts w:hint="default" w:ascii="Courier New" w:hAnsi="Courier New"/>
      </w:rPr>
    </w:lvl>
    <w:lvl xmlns:w="http://schemas.openxmlformats.org/wordprocessingml/2006/main" w:ilvl="5">
      <w:start w:val="1"/>
      <w:numFmt w:val="bullet"/>
      <w:lvlText w:val=""/>
      <w:lvlJc w:val="left"/>
      <w:pPr>
        <w:ind w:left="4680" w:hanging="360"/>
      </w:pPr>
      <w:rPr>
        <w:rFonts w:hint="default" w:ascii="Wingdings" w:hAnsi="Wingdings"/>
      </w:rPr>
    </w:lvl>
    <w:lvl xmlns:w="http://schemas.openxmlformats.org/wordprocessingml/2006/main" w:ilvl="6">
      <w:start w:val="1"/>
      <w:numFmt w:val="bullet"/>
      <w:lvlText w:val=""/>
      <w:lvlJc w:val="left"/>
      <w:pPr>
        <w:ind w:left="5400" w:hanging="360"/>
      </w:pPr>
      <w:rPr>
        <w:rFonts w:hint="default" w:ascii="Symbol" w:hAnsi="Symbol"/>
      </w:rPr>
    </w:lvl>
    <w:lvl xmlns:w="http://schemas.openxmlformats.org/wordprocessingml/2006/main" w:ilvl="7">
      <w:start w:val="1"/>
      <w:numFmt w:val="bullet"/>
      <w:lvlText w:val="o"/>
      <w:lvlJc w:val="left"/>
      <w:pPr>
        <w:ind w:left="6120" w:hanging="360"/>
      </w:pPr>
      <w:rPr>
        <w:rFonts w:hint="default" w:ascii="Courier New" w:hAnsi="Courier New"/>
      </w:rPr>
    </w:lvl>
    <w:lvl xmlns:w="http://schemas.openxmlformats.org/wordprocessingml/2006/main" w:ilvl="8">
      <w:start w:val="1"/>
      <w:numFmt w:val="bullet"/>
      <w:lvlText w:val=""/>
      <w:lvlJc w:val="left"/>
      <w:pPr>
        <w:ind w:left="6840" w:hanging="360"/>
      </w:pPr>
      <w:rPr>
        <w:rFonts w:hint="default" w:ascii="Wingdings" w:hAnsi="Wingdings"/>
      </w:rPr>
    </w:lvl>
  </w:abstractNum>
  <w:abstractNum xmlns:w="http://schemas.openxmlformats.org/wordprocessingml/2006/main" w:abstractNumId="31">
    <w:nsid w:val="1d240b84"/>
    <w:multiLevelType xmlns:w="http://schemas.openxmlformats.org/wordprocessingml/2006/main" w:val="hybridMultilevel"/>
    <w:lvl xmlns:w="http://schemas.openxmlformats.org/wordprocessingml/2006/main" w:ilvl="0">
      <w:start w:val="1"/>
      <w:numFmt w:val="decimal"/>
      <w:lvlText w:val="%1."/>
      <w:lvlJc w:val="left"/>
      <w:pPr>
        <w:ind w:left="720" w:hanging="360"/>
      </w:pPr>
    </w:lvl>
    <w:lvl xmlns:w="http://schemas.openxmlformats.org/wordprocessingml/2006/main" w:ilvl="1">
      <w:start w:val="1"/>
      <w:numFmt w:val="lowerLetter"/>
      <w:lvlText w:val="%2."/>
      <w:lvlJc w:val="left"/>
      <w:pPr>
        <w:ind w:left="1440" w:hanging="360"/>
      </w:pPr>
    </w:lvl>
    <w:lvl xmlns:w="http://schemas.openxmlformats.org/wordprocessingml/2006/main" w:ilvl="2">
      <w:start w:val="1"/>
      <w:numFmt w:val="lowerRoman"/>
      <w:lvlText w:val="%3."/>
      <w:lvlJc w:val="right"/>
      <w:pPr>
        <w:ind w:left="2160" w:hanging="180"/>
      </w:pPr>
    </w:lvl>
    <w:lvl xmlns:w="http://schemas.openxmlformats.org/wordprocessingml/2006/main" w:ilvl="3">
      <w:start w:val="1"/>
      <w:numFmt w:val="decimal"/>
      <w:lvlText w:val="%4."/>
      <w:lvlJc w:val="left"/>
      <w:pPr>
        <w:ind w:left="2880" w:hanging="360"/>
      </w:pPr>
    </w:lvl>
    <w:lvl xmlns:w="http://schemas.openxmlformats.org/wordprocessingml/2006/main" w:ilvl="4">
      <w:start w:val="1"/>
      <w:numFmt w:val="lowerLetter"/>
      <w:lvlText w:val="%5."/>
      <w:lvlJc w:val="left"/>
      <w:pPr>
        <w:ind w:left="3600" w:hanging="360"/>
      </w:pPr>
    </w:lvl>
    <w:lvl xmlns:w="http://schemas.openxmlformats.org/wordprocessingml/2006/main" w:ilvl="5">
      <w:start w:val="1"/>
      <w:numFmt w:val="lowerRoman"/>
      <w:lvlText w:val="%6."/>
      <w:lvlJc w:val="right"/>
      <w:pPr>
        <w:ind w:left="4320" w:hanging="180"/>
      </w:pPr>
    </w:lvl>
    <w:lvl xmlns:w="http://schemas.openxmlformats.org/wordprocessingml/2006/main" w:ilvl="6">
      <w:start w:val="1"/>
      <w:numFmt w:val="decimal"/>
      <w:lvlText w:val="%7."/>
      <w:lvlJc w:val="left"/>
      <w:pPr>
        <w:ind w:left="5040" w:hanging="360"/>
      </w:pPr>
    </w:lvl>
    <w:lvl xmlns:w="http://schemas.openxmlformats.org/wordprocessingml/2006/main" w:ilvl="7">
      <w:start w:val="1"/>
      <w:numFmt w:val="lowerLetter"/>
      <w:lvlText w:val="%8."/>
      <w:lvlJc w:val="left"/>
      <w:pPr>
        <w:ind w:left="5760" w:hanging="360"/>
      </w:pPr>
    </w:lvl>
    <w:lvl xmlns:w="http://schemas.openxmlformats.org/wordprocessingml/2006/main" w:ilvl="8">
      <w:start w:val="1"/>
      <w:numFmt w:val="lowerRoman"/>
      <w:lvlText w:val="%9."/>
      <w:lvlJc w:val="right"/>
      <w:pPr>
        <w:ind w:left="6480" w:hanging="180"/>
      </w:pPr>
    </w:lvl>
  </w:abstractNum>
  <w:abstractNum xmlns:w="http://schemas.openxmlformats.org/wordprocessingml/2006/main" w:abstractNumId="30">
    <w:nsid w:val="71d19e14"/>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Aptos" w:hAnsi="Aptos"/>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29">
    <w:nsid w:val="49e5cb47"/>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Aptos" w:hAnsi="Aptos"/>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28">
    <w:nsid w:val="3cb6f0d4"/>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Aptos" w:hAnsi="Aptos"/>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27">
    <w:nsid w:val="30700538"/>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Aptos" w:hAnsi="Aptos"/>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26">
    <w:nsid w:val="1b0edab2"/>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Aptos" w:hAnsi="Aptos"/>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25">
    <w:nsid w:val="28eecb2c"/>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Aptos" w:hAnsi="Aptos"/>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24">
    <w:nsid w:val="32d336c2"/>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Aptos" w:hAnsi="Aptos"/>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23">
    <w:nsid w:val="2ee2755e"/>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Aptos" w:hAnsi="Aptos"/>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22">
    <w:nsid w:val="384f5177"/>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Aptos" w:hAnsi="Aptos"/>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21">
    <w:nsid w:val="3569daa0"/>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Aptos" w:hAnsi="Aptos"/>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w:abstractNumId="0" w15:restartNumberingAfterBreak="0">
    <w:nsid w:val="0F436BA0"/>
    <w:multiLevelType w:val="hybridMultilevel"/>
    <w:tmpl w:val="1E921BA2"/>
    <w:lvl w:ilvl="0" w:tplc="80047670">
      <w:start w:val="1"/>
      <w:numFmt w:val="bullet"/>
      <w:lvlText w:val=""/>
      <w:lvlJc w:val="left"/>
      <w:pPr>
        <w:ind w:left="720" w:hanging="360"/>
      </w:pPr>
      <w:rPr>
        <w:rFonts w:hint="default" w:ascii="Symbol" w:hAnsi="Symbol"/>
      </w:rPr>
    </w:lvl>
    <w:lvl w:ilvl="1" w:tplc="4C6EA9F0">
      <w:start w:val="1"/>
      <w:numFmt w:val="bullet"/>
      <w:lvlText w:val="o"/>
      <w:lvlJc w:val="left"/>
      <w:pPr>
        <w:ind w:left="1440" w:hanging="360"/>
      </w:pPr>
      <w:rPr>
        <w:rFonts w:hint="default" w:ascii="Courier New" w:hAnsi="Courier New"/>
      </w:rPr>
    </w:lvl>
    <w:lvl w:ilvl="2" w:tplc="0AF6CDE2">
      <w:start w:val="1"/>
      <w:numFmt w:val="bullet"/>
      <w:lvlText w:val=""/>
      <w:lvlJc w:val="left"/>
      <w:pPr>
        <w:ind w:left="2160" w:hanging="360"/>
      </w:pPr>
      <w:rPr>
        <w:rFonts w:hint="default" w:ascii="Wingdings" w:hAnsi="Wingdings"/>
      </w:rPr>
    </w:lvl>
    <w:lvl w:ilvl="3" w:tplc="072CA676">
      <w:start w:val="1"/>
      <w:numFmt w:val="bullet"/>
      <w:lvlText w:val=""/>
      <w:lvlJc w:val="left"/>
      <w:pPr>
        <w:ind w:left="2880" w:hanging="360"/>
      </w:pPr>
      <w:rPr>
        <w:rFonts w:hint="default" w:ascii="Symbol" w:hAnsi="Symbol"/>
      </w:rPr>
    </w:lvl>
    <w:lvl w:ilvl="4" w:tplc="B044AFEA">
      <w:start w:val="1"/>
      <w:numFmt w:val="bullet"/>
      <w:lvlText w:val="o"/>
      <w:lvlJc w:val="left"/>
      <w:pPr>
        <w:ind w:left="3600" w:hanging="360"/>
      </w:pPr>
      <w:rPr>
        <w:rFonts w:hint="default" w:ascii="Courier New" w:hAnsi="Courier New"/>
      </w:rPr>
    </w:lvl>
    <w:lvl w:ilvl="5" w:tplc="1AF6C4DC">
      <w:start w:val="1"/>
      <w:numFmt w:val="bullet"/>
      <w:lvlText w:val=""/>
      <w:lvlJc w:val="left"/>
      <w:pPr>
        <w:ind w:left="4320" w:hanging="360"/>
      </w:pPr>
      <w:rPr>
        <w:rFonts w:hint="default" w:ascii="Wingdings" w:hAnsi="Wingdings"/>
      </w:rPr>
    </w:lvl>
    <w:lvl w:ilvl="6" w:tplc="BE0E9D6A">
      <w:start w:val="1"/>
      <w:numFmt w:val="bullet"/>
      <w:lvlText w:val=""/>
      <w:lvlJc w:val="left"/>
      <w:pPr>
        <w:ind w:left="5040" w:hanging="360"/>
      </w:pPr>
      <w:rPr>
        <w:rFonts w:hint="default" w:ascii="Symbol" w:hAnsi="Symbol"/>
      </w:rPr>
    </w:lvl>
    <w:lvl w:ilvl="7" w:tplc="6F56B25A">
      <w:start w:val="1"/>
      <w:numFmt w:val="bullet"/>
      <w:lvlText w:val="o"/>
      <w:lvlJc w:val="left"/>
      <w:pPr>
        <w:ind w:left="5760" w:hanging="360"/>
      </w:pPr>
      <w:rPr>
        <w:rFonts w:hint="default" w:ascii="Courier New" w:hAnsi="Courier New"/>
      </w:rPr>
    </w:lvl>
    <w:lvl w:ilvl="8" w:tplc="B1FCC754">
      <w:start w:val="1"/>
      <w:numFmt w:val="bullet"/>
      <w:lvlText w:val=""/>
      <w:lvlJc w:val="left"/>
      <w:pPr>
        <w:ind w:left="6480" w:hanging="360"/>
      </w:pPr>
      <w:rPr>
        <w:rFonts w:hint="default" w:ascii="Wingdings" w:hAnsi="Wingdings"/>
      </w:rPr>
    </w:lvl>
  </w:abstractNum>
  <w:abstractNum w:abstractNumId="1" w15:restartNumberingAfterBreak="0">
    <w:nsid w:val="1B5D6FBC"/>
    <w:multiLevelType w:val="hybridMultilevel"/>
    <w:tmpl w:val="7C1C9FA0"/>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1BB05654"/>
    <w:multiLevelType w:val="hybridMultilevel"/>
    <w:tmpl w:val="9D265384"/>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1C1C6E06"/>
    <w:multiLevelType w:val="hybridMultilevel"/>
    <w:tmpl w:val="B2A0232E"/>
    <w:lvl w:ilvl="0" w:tplc="2220A584">
      <w:start w:val="1"/>
      <w:numFmt w:val="bullet"/>
      <w:lvlText w:val=""/>
      <w:lvlJc w:val="left"/>
      <w:pPr>
        <w:ind w:left="720" w:hanging="360"/>
      </w:pPr>
      <w:rPr>
        <w:rFonts w:hint="default" w:ascii="Symbol" w:hAnsi="Symbol"/>
      </w:rPr>
    </w:lvl>
    <w:lvl w:ilvl="1" w:tplc="2FF64364">
      <w:start w:val="1"/>
      <w:numFmt w:val="bullet"/>
      <w:lvlText w:val="o"/>
      <w:lvlJc w:val="left"/>
      <w:pPr>
        <w:ind w:left="1440" w:hanging="360"/>
      </w:pPr>
      <w:rPr>
        <w:rFonts w:hint="default" w:ascii="Courier New" w:hAnsi="Courier New"/>
      </w:rPr>
    </w:lvl>
    <w:lvl w:ilvl="2" w:tplc="9DFEC3A4">
      <w:start w:val="1"/>
      <w:numFmt w:val="bullet"/>
      <w:lvlText w:val=""/>
      <w:lvlJc w:val="left"/>
      <w:pPr>
        <w:ind w:left="2160" w:hanging="360"/>
      </w:pPr>
      <w:rPr>
        <w:rFonts w:hint="default" w:ascii="Wingdings" w:hAnsi="Wingdings"/>
      </w:rPr>
    </w:lvl>
    <w:lvl w:ilvl="3" w:tplc="DE40F6F2">
      <w:start w:val="1"/>
      <w:numFmt w:val="bullet"/>
      <w:lvlText w:val=""/>
      <w:lvlJc w:val="left"/>
      <w:pPr>
        <w:ind w:left="2880" w:hanging="360"/>
      </w:pPr>
      <w:rPr>
        <w:rFonts w:hint="default" w:ascii="Symbol" w:hAnsi="Symbol"/>
      </w:rPr>
    </w:lvl>
    <w:lvl w:ilvl="4" w:tplc="47E6C016">
      <w:start w:val="1"/>
      <w:numFmt w:val="bullet"/>
      <w:lvlText w:val="o"/>
      <w:lvlJc w:val="left"/>
      <w:pPr>
        <w:ind w:left="3600" w:hanging="360"/>
      </w:pPr>
      <w:rPr>
        <w:rFonts w:hint="default" w:ascii="Courier New" w:hAnsi="Courier New"/>
      </w:rPr>
    </w:lvl>
    <w:lvl w:ilvl="5" w:tplc="90E675B4">
      <w:start w:val="1"/>
      <w:numFmt w:val="bullet"/>
      <w:lvlText w:val=""/>
      <w:lvlJc w:val="left"/>
      <w:pPr>
        <w:ind w:left="4320" w:hanging="360"/>
      </w:pPr>
      <w:rPr>
        <w:rFonts w:hint="default" w:ascii="Wingdings" w:hAnsi="Wingdings"/>
      </w:rPr>
    </w:lvl>
    <w:lvl w:ilvl="6" w:tplc="F74251E2">
      <w:start w:val="1"/>
      <w:numFmt w:val="bullet"/>
      <w:lvlText w:val=""/>
      <w:lvlJc w:val="left"/>
      <w:pPr>
        <w:ind w:left="5040" w:hanging="360"/>
      </w:pPr>
      <w:rPr>
        <w:rFonts w:hint="default" w:ascii="Symbol" w:hAnsi="Symbol"/>
      </w:rPr>
    </w:lvl>
    <w:lvl w:ilvl="7" w:tplc="B05C2B24">
      <w:start w:val="1"/>
      <w:numFmt w:val="bullet"/>
      <w:lvlText w:val="o"/>
      <w:lvlJc w:val="left"/>
      <w:pPr>
        <w:ind w:left="5760" w:hanging="360"/>
      </w:pPr>
      <w:rPr>
        <w:rFonts w:hint="default" w:ascii="Courier New" w:hAnsi="Courier New"/>
      </w:rPr>
    </w:lvl>
    <w:lvl w:ilvl="8" w:tplc="6D1E7606">
      <w:start w:val="1"/>
      <w:numFmt w:val="bullet"/>
      <w:lvlText w:val=""/>
      <w:lvlJc w:val="left"/>
      <w:pPr>
        <w:ind w:left="6480" w:hanging="360"/>
      </w:pPr>
      <w:rPr>
        <w:rFonts w:hint="default" w:ascii="Wingdings" w:hAnsi="Wingdings"/>
      </w:rPr>
    </w:lvl>
  </w:abstractNum>
  <w:abstractNum w:abstractNumId="4" w15:restartNumberingAfterBreak="0">
    <w:nsid w:val="23113FE2"/>
    <w:multiLevelType w:val="hybridMultilevel"/>
    <w:tmpl w:val="46106A5A"/>
    <w:lvl w:ilvl="0" w:tplc="93DCE974">
      <w:start w:val="1"/>
      <w:numFmt w:val="bullet"/>
      <w:lvlText w:val=""/>
      <w:lvlJc w:val="left"/>
      <w:pPr>
        <w:ind w:left="720" w:hanging="360"/>
      </w:pPr>
      <w:rPr>
        <w:rFonts w:hint="default" w:ascii="Symbol" w:hAnsi="Symbol"/>
      </w:rPr>
    </w:lvl>
    <w:lvl w:ilvl="1" w:tplc="AF8CFF3C">
      <w:start w:val="1"/>
      <w:numFmt w:val="bullet"/>
      <w:lvlText w:val="o"/>
      <w:lvlJc w:val="left"/>
      <w:pPr>
        <w:ind w:left="1440" w:hanging="360"/>
      </w:pPr>
      <w:rPr>
        <w:rFonts w:hint="default" w:ascii="Courier New" w:hAnsi="Courier New"/>
      </w:rPr>
    </w:lvl>
    <w:lvl w:ilvl="2" w:tplc="52F0530A">
      <w:start w:val="1"/>
      <w:numFmt w:val="bullet"/>
      <w:lvlText w:val=""/>
      <w:lvlJc w:val="left"/>
      <w:pPr>
        <w:ind w:left="2160" w:hanging="360"/>
      </w:pPr>
      <w:rPr>
        <w:rFonts w:hint="default" w:ascii="Wingdings" w:hAnsi="Wingdings"/>
      </w:rPr>
    </w:lvl>
    <w:lvl w:ilvl="3" w:tplc="2D0A45C4">
      <w:start w:val="1"/>
      <w:numFmt w:val="bullet"/>
      <w:lvlText w:val=""/>
      <w:lvlJc w:val="left"/>
      <w:pPr>
        <w:ind w:left="2880" w:hanging="360"/>
      </w:pPr>
      <w:rPr>
        <w:rFonts w:hint="default" w:ascii="Symbol" w:hAnsi="Symbol"/>
      </w:rPr>
    </w:lvl>
    <w:lvl w:ilvl="4" w:tplc="CC324AF6">
      <w:start w:val="1"/>
      <w:numFmt w:val="bullet"/>
      <w:lvlText w:val="o"/>
      <w:lvlJc w:val="left"/>
      <w:pPr>
        <w:ind w:left="3600" w:hanging="360"/>
      </w:pPr>
      <w:rPr>
        <w:rFonts w:hint="default" w:ascii="Courier New" w:hAnsi="Courier New"/>
      </w:rPr>
    </w:lvl>
    <w:lvl w:ilvl="5" w:tplc="4DBA2B22">
      <w:start w:val="1"/>
      <w:numFmt w:val="bullet"/>
      <w:lvlText w:val=""/>
      <w:lvlJc w:val="left"/>
      <w:pPr>
        <w:ind w:left="4320" w:hanging="360"/>
      </w:pPr>
      <w:rPr>
        <w:rFonts w:hint="default" w:ascii="Wingdings" w:hAnsi="Wingdings"/>
      </w:rPr>
    </w:lvl>
    <w:lvl w:ilvl="6" w:tplc="16003F98">
      <w:start w:val="1"/>
      <w:numFmt w:val="bullet"/>
      <w:lvlText w:val=""/>
      <w:lvlJc w:val="left"/>
      <w:pPr>
        <w:ind w:left="5040" w:hanging="360"/>
      </w:pPr>
      <w:rPr>
        <w:rFonts w:hint="default" w:ascii="Symbol" w:hAnsi="Symbol"/>
      </w:rPr>
    </w:lvl>
    <w:lvl w:ilvl="7" w:tplc="F86007DC">
      <w:start w:val="1"/>
      <w:numFmt w:val="bullet"/>
      <w:lvlText w:val="o"/>
      <w:lvlJc w:val="left"/>
      <w:pPr>
        <w:ind w:left="5760" w:hanging="360"/>
      </w:pPr>
      <w:rPr>
        <w:rFonts w:hint="default" w:ascii="Courier New" w:hAnsi="Courier New"/>
      </w:rPr>
    </w:lvl>
    <w:lvl w:ilvl="8" w:tplc="016C0A7E">
      <w:start w:val="1"/>
      <w:numFmt w:val="bullet"/>
      <w:lvlText w:val=""/>
      <w:lvlJc w:val="left"/>
      <w:pPr>
        <w:ind w:left="6480" w:hanging="360"/>
      </w:pPr>
      <w:rPr>
        <w:rFonts w:hint="default" w:ascii="Wingdings" w:hAnsi="Wingdings"/>
      </w:rPr>
    </w:lvl>
  </w:abstractNum>
  <w:abstractNum w:abstractNumId="5" w15:restartNumberingAfterBreak="0">
    <w:nsid w:val="23B4EE8F"/>
    <w:multiLevelType w:val="hybridMultilevel"/>
    <w:tmpl w:val="C0424692"/>
    <w:lvl w:ilvl="0" w:tplc="D13A5128">
      <w:start w:val="1"/>
      <w:numFmt w:val="decimal"/>
      <w:lvlText w:val="%1)"/>
      <w:lvlJc w:val="left"/>
      <w:pPr>
        <w:ind w:left="720" w:hanging="360"/>
      </w:pPr>
    </w:lvl>
    <w:lvl w:ilvl="1" w:tplc="F4B2050E">
      <w:start w:val="1"/>
      <w:numFmt w:val="lowerLetter"/>
      <w:lvlText w:val="%2."/>
      <w:lvlJc w:val="left"/>
      <w:pPr>
        <w:ind w:left="1440" w:hanging="360"/>
      </w:pPr>
    </w:lvl>
    <w:lvl w:ilvl="2" w:tplc="45C0674E">
      <w:start w:val="1"/>
      <w:numFmt w:val="lowerRoman"/>
      <w:lvlText w:val="%3."/>
      <w:lvlJc w:val="right"/>
      <w:pPr>
        <w:ind w:left="2160" w:hanging="180"/>
      </w:pPr>
    </w:lvl>
    <w:lvl w:ilvl="3" w:tplc="9D94BCBA">
      <w:start w:val="1"/>
      <w:numFmt w:val="decimal"/>
      <w:lvlText w:val="%4."/>
      <w:lvlJc w:val="left"/>
      <w:pPr>
        <w:ind w:left="2880" w:hanging="360"/>
      </w:pPr>
    </w:lvl>
    <w:lvl w:ilvl="4" w:tplc="DF8ED96E">
      <w:start w:val="1"/>
      <w:numFmt w:val="lowerLetter"/>
      <w:lvlText w:val="%5."/>
      <w:lvlJc w:val="left"/>
      <w:pPr>
        <w:ind w:left="3600" w:hanging="360"/>
      </w:pPr>
    </w:lvl>
    <w:lvl w:ilvl="5" w:tplc="0F8A6784">
      <w:start w:val="1"/>
      <w:numFmt w:val="lowerRoman"/>
      <w:lvlText w:val="%6."/>
      <w:lvlJc w:val="right"/>
      <w:pPr>
        <w:ind w:left="4320" w:hanging="180"/>
      </w:pPr>
    </w:lvl>
    <w:lvl w:ilvl="6" w:tplc="95E85EDC">
      <w:start w:val="1"/>
      <w:numFmt w:val="decimal"/>
      <w:lvlText w:val="%7."/>
      <w:lvlJc w:val="left"/>
      <w:pPr>
        <w:ind w:left="5040" w:hanging="360"/>
      </w:pPr>
    </w:lvl>
    <w:lvl w:ilvl="7" w:tplc="A318722E">
      <w:start w:val="1"/>
      <w:numFmt w:val="lowerLetter"/>
      <w:lvlText w:val="%8."/>
      <w:lvlJc w:val="left"/>
      <w:pPr>
        <w:ind w:left="5760" w:hanging="360"/>
      </w:pPr>
    </w:lvl>
    <w:lvl w:ilvl="8" w:tplc="D1A65634">
      <w:start w:val="1"/>
      <w:numFmt w:val="lowerRoman"/>
      <w:lvlText w:val="%9."/>
      <w:lvlJc w:val="right"/>
      <w:pPr>
        <w:ind w:left="6480" w:hanging="180"/>
      </w:pPr>
    </w:lvl>
  </w:abstractNum>
  <w:abstractNum w:abstractNumId="6" w15:restartNumberingAfterBreak="0">
    <w:nsid w:val="2423C3BF"/>
    <w:multiLevelType w:val="hybridMultilevel"/>
    <w:tmpl w:val="A70AC830"/>
    <w:lvl w:ilvl="0" w:tplc="8CC6F116">
      <w:start w:val="1"/>
      <w:numFmt w:val="decimal"/>
      <w:lvlText w:val="%1)"/>
      <w:lvlJc w:val="left"/>
      <w:pPr>
        <w:ind w:left="720" w:hanging="360"/>
      </w:pPr>
    </w:lvl>
    <w:lvl w:ilvl="1" w:tplc="9FA637E4">
      <w:start w:val="1"/>
      <w:numFmt w:val="lowerLetter"/>
      <w:lvlText w:val="%2."/>
      <w:lvlJc w:val="left"/>
      <w:pPr>
        <w:ind w:left="1440" w:hanging="360"/>
      </w:pPr>
    </w:lvl>
    <w:lvl w:ilvl="2" w:tplc="70B8C26A">
      <w:start w:val="1"/>
      <w:numFmt w:val="lowerRoman"/>
      <w:lvlText w:val="%3."/>
      <w:lvlJc w:val="right"/>
      <w:pPr>
        <w:ind w:left="2160" w:hanging="180"/>
      </w:pPr>
    </w:lvl>
    <w:lvl w:ilvl="3" w:tplc="15EAF38A">
      <w:start w:val="1"/>
      <w:numFmt w:val="decimal"/>
      <w:lvlText w:val="%4."/>
      <w:lvlJc w:val="left"/>
      <w:pPr>
        <w:ind w:left="2880" w:hanging="360"/>
      </w:pPr>
    </w:lvl>
    <w:lvl w:ilvl="4" w:tplc="BF16641C">
      <w:start w:val="1"/>
      <w:numFmt w:val="lowerLetter"/>
      <w:lvlText w:val="%5."/>
      <w:lvlJc w:val="left"/>
      <w:pPr>
        <w:ind w:left="3600" w:hanging="360"/>
      </w:pPr>
    </w:lvl>
    <w:lvl w:ilvl="5" w:tplc="DC789CC8">
      <w:start w:val="1"/>
      <w:numFmt w:val="lowerRoman"/>
      <w:lvlText w:val="%6."/>
      <w:lvlJc w:val="right"/>
      <w:pPr>
        <w:ind w:left="4320" w:hanging="180"/>
      </w:pPr>
    </w:lvl>
    <w:lvl w:ilvl="6" w:tplc="51D6FB4E">
      <w:start w:val="1"/>
      <w:numFmt w:val="decimal"/>
      <w:lvlText w:val="%7."/>
      <w:lvlJc w:val="left"/>
      <w:pPr>
        <w:ind w:left="5040" w:hanging="360"/>
      </w:pPr>
    </w:lvl>
    <w:lvl w:ilvl="7" w:tplc="9490D1A2">
      <w:start w:val="1"/>
      <w:numFmt w:val="lowerLetter"/>
      <w:lvlText w:val="%8."/>
      <w:lvlJc w:val="left"/>
      <w:pPr>
        <w:ind w:left="5760" w:hanging="360"/>
      </w:pPr>
    </w:lvl>
    <w:lvl w:ilvl="8" w:tplc="ECC2877E">
      <w:start w:val="1"/>
      <w:numFmt w:val="lowerRoman"/>
      <w:lvlText w:val="%9."/>
      <w:lvlJc w:val="right"/>
      <w:pPr>
        <w:ind w:left="6480" w:hanging="180"/>
      </w:pPr>
    </w:lvl>
  </w:abstractNum>
  <w:abstractNum w:abstractNumId="7" w15:restartNumberingAfterBreak="0">
    <w:nsid w:val="26369105"/>
    <w:multiLevelType w:val="hybridMultilevel"/>
    <w:tmpl w:val="5C664B62"/>
    <w:lvl w:ilvl="0" w:tplc="7A323E4A">
      <w:start w:val="1"/>
      <w:numFmt w:val="decimal"/>
      <w:lvlText w:val="%1)"/>
      <w:lvlJc w:val="left"/>
      <w:pPr>
        <w:ind w:left="720" w:hanging="360"/>
      </w:pPr>
    </w:lvl>
    <w:lvl w:ilvl="1" w:tplc="2272D29C">
      <w:start w:val="1"/>
      <w:numFmt w:val="lowerLetter"/>
      <w:lvlText w:val="%2."/>
      <w:lvlJc w:val="left"/>
      <w:pPr>
        <w:ind w:left="1440" w:hanging="360"/>
      </w:pPr>
    </w:lvl>
    <w:lvl w:ilvl="2" w:tplc="53D817F6">
      <w:start w:val="1"/>
      <w:numFmt w:val="lowerRoman"/>
      <w:lvlText w:val="%3."/>
      <w:lvlJc w:val="right"/>
      <w:pPr>
        <w:ind w:left="2160" w:hanging="180"/>
      </w:pPr>
    </w:lvl>
    <w:lvl w:ilvl="3" w:tplc="7618088C">
      <w:start w:val="1"/>
      <w:numFmt w:val="decimal"/>
      <w:lvlText w:val="%4."/>
      <w:lvlJc w:val="left"/>
      <w:pPr>
        <w:ind w:left="2880" w:hanging="360"/>
      </w:pPr>
    </w:lvl>
    <w:lvl w:ilvl="4" w:tplc="3DA0A618">
      <w:start w:val="1"/>
      <w:numFmt w:val="lowerLetter"/>
      <w:lvlText w:val="%5."/>
      <w:lvlJc w:val="left"/>
      <w:pPr>
        <w:ind w:left="3600" w:hanging="360"/>
      </w:pPr>
    </w:lvl>
    <w:lvl w:ilvl="5" w:tplc="6C6CD19A">
      <w:start w:val="1"/>
      <w:numFmt w:val="lowerRoman"/>
      <w:lvlText w:val="%6."/>
      <w:lvlJc w:val="right"/>
      <w:pPr>
        <w:ind w:left="4320" w:hanging="180"/>
      </w:pPr>
    </w:lvl>
    <w:lvl w:ilvl="6" w:tplc="9F70F6C0">
      <w:start w:val="1"/>
      <w:numFmt w:val="decimal"/>
      <w:lvlText w:val="%7."/>
      <w:lvlJc w:val="left"/>
      <w:pPr>
        <w:ind w:left="5040" w:hanging="360"/>
      </w:pPr>
    </w:lvl>
    <w:lvl w:ilvl="7" w:tplc="C6F068E4">
      <w:start w:val="1"/>
      <w:numFmt w:val="lowerLetter"/>
      <w:lvlText w:val="%8."/>
      <w:lvlJc w:val="left"/>
      <w:pPr>
        <w:ind w:left="5760" w:hanging="360"/>
      </w:pPr>
    </w:lvl>
    <w:lvl w:ilvl="8" w:tplc="8C4247EC">
      <w:start w:val="1"/>
      <w:numFmt w:val="lowerRoman"/>
      <w:lvlText w:val="%9."/>
      <w:lvlJc w:val="right"/>
      <w:pPr>
        <w:ind w:left="6480" w:hanging="180"/>
      </w:pPr>
    </w:lvl>
  </w:abstractNum>
  <w:abstractNum w:abstractNumId="8" w15:restartNumberingAfterBreak="0">
    <w:nsid w:val="344F059B"/>
    <w:multiLevelType w:val="hybridMultilevel"/>
    <w:tmpl w:val="2BD4C1BA"/>
    <w:lvl w:ilvl="0" w:tplc="A24A83F0">
      <w:start w:val="1"/>
      <w:numFmt w:val="lowerLetter"/>
      <w:lvlText w:val="%1)"/>
      <w:lvlJc w:val="left"/>
      <w:pPr>
        <w:ind w:left="394" w:hanging="360"/>
      </w:pPr>
    </w:lvl>
    <w:lvl w:ilvl="1" w:tplc="08090019">
      <w:start w:val="1"/>
      <w:numFmt w:val="lowerLetter"/>
      <w:lvlText w:val="%2."/>
      <w:lvlJc w:val="left"/>
      <w:pPr>
        <w:ind w:left="1114" w:hanging="360"/>
      </w:pPr>
    </w:lvl>
    <w:lvl w:ilvl="2" w:tplc="0809001B">
      <w:start w:val="1"/>
      <w:numFmt w:val="lowerRoman"/>
      <w:lvlText w:val="%3."/>
      <w:lvlJc w:val="right"/>
      <w:pPr>
        <w:ind w:left="1834" w:hanging="180"/>
      </w:pPr>
    </w:lvl>
    <w:lvl w:ilvl="3" w:tplc="0809000F">
      <w:start w:val="1"/>
      <w:numFmt w:val="decimal"/>
      <w:lvlText w:val="%4."/>
      <w:lvlJc w:val="left"/>
      <w:pPr>
        <w:ind w:left="2554" w:hanging="360"/>
      </w:pPr>
    </w:lvl>
    <w:lvl w:ilvl="4" w:tplc="08090019">
      <w:start w:val="1"/>
      <w:numFmt w:val="lowerLetter"/>
      <w:lvlText w:val="%5."/>
      <w:lvlJc w:val="left"/>
      <w:pPr>
        <w:ind w:left="3274" w:hanging="360"/>
      </w:pPr>
    </w:lvl>
    <w:lvl w:ilvl="5" w:tplc="0809001B">
      <w:start w:val="1"/>
      <w:numFmt w:val="lowerRoman"/>
      <w:lvlText w:val="%6."/>
      <w:lvlJc w:val="right"/>
      <w:pPr>
        <w:ind w:left="3994" w:hanging="180"/>
      </w:pPr>
    </w:lvl>
    <w:lvl w:ilvl="6" w:tplc="0809000F">
      <w:start w:val="1"/>
      <w:numFmt w:val="decimal"/>
      <w:lvlText w:val="%7."/>
      <w:lvlJc w:val="left"/>
      <w:pPr>
        <w:ind w:left="4714" w:hanging="360"/>
      </w:pPr>
    </w:lvl>
    <w:lvl w:ilvl="7" w:tplc="08090019">
      <w:start w:val="1"/>
      <w:numFmt w:val="lowerLetter"/>
      <w:lvlText w:val="%8."/>
      <w:lvlJc w:val="left"/>
      <w:pPr>
        <w:ind w:left="5434" w:hanging="360"/>
      </w:pPr>
    </w:lvl>
    <w:lvl w:ilvl="8" w:tplc="0809001B">
      <w:start w:val="1"/>
      <w:numFmt w:val="lowerRoman"/>
      <w:lvlText w:val="%9."/>
      <w:lvlJc w:val="right"/>
      <w:pPr>
        <w:ind w:left="6154" w:hanging="180"/>
      </w:pPr>
    </w:lvl>
  </w:abstractNum>
  <w:abstractNum w:abstractNumId="9" w15:restartNumberingAfterBreak="0">
    <w:nsid w:val="3E2F54A3"/>
    <w:multiLevelType w:val="multilevel"/>
    <w:tmpl w:val="8DB24652"/>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0" w15:restartNumberingAfterBreak="0">
    <w:nsid w:val="4EACCFAC"/>
    <w:multiLevelType w:val="hybridMultilevel"/>
    <w:tmpl w:val="DBB42C82"/>
    <w:lvl w:ilvl="0" w:tplc="DD20D710">
      <w:start w:val="1"/>
      <w:numFmt w:val="bullet"/>
      <w:lvlText w:val=""/>
      <w:lvlJc w:val="left"/>
      <w:pPr>
        <w:ind w:left="720" w:hanging="360"/>
      </w:pPr>
      <w:rPr>
        <w:rFonts w:hint="default" w:ascii="Symbol" w:hAnsi="Symbol"/>
      </w:rPr>
    </w:lvl>
    <w:lvl w:ilvl="1" w:tplc="4244B156">
      <w:start w:val="1"/>
      <w:numFmt w:val="bullet"/>
      <w:lvlText w:val="o"/>
      <w:lvlJc w:val="left"/>
      <w:pPr>
        <w:ind w:left="1440" w:hanging="360"/>
      </w:pPr>
      <w:rPr>
        <w:rFonts w:hint="default" w:ascii="Courier New" w:hAnsi="Courier New"/>
      </w:rPr>
    </w:lvl>
    <w:lvl w:ilvl="2" w:tplc="9DD0A870">
      <w:start w:val="1"/>
      <w:numFmt w:val="bullet"/>
      <w:lvlText w:val=""/>
      <w:lvlJc w:val="left"/>
      <w:pPr>
        <w:ind w:left="2160" w:hanging="360"/>
      </w:pPr>
      <w:rPr>
        <w:rFonts w:hint="default" w:ascii="Wingdings" w:hAnsi="Wingdings"/>
      </w:rPr>
    </w:lvl>
    <w:lvl w:ilvl="3" w:tplc="69182A04">
      <w:start w:val="1"/>
      <w:numFmt w:val="bullet"/>
      <w:lvlText w:val=""/>
      <w:lvlJc w:val="left"/>
      <w:pPr>
        <w:ind w:left="2880" w:hanging="360"/>
      </w:pPr>
      <w:rPr>
        <w:rFonts w:hint="default" w:ascii="Symbol" w:hAnsi="Symbol"/>
      </w:rPr>
    </w:lvl>
    <w:lvl w:ilvl="4" w:tplc="3D403B6C">
      <w:start w:val="1"/>
      <w:numFmt w:val="bullet"/>
      <w:lvlText w:val="o"/>
      <w:lvlJc w:val="left"/>
      <w:pPr>
        <w:ind w:left="3600" w:hanging="360"/>
      </w:pPr>
      <w:rPr>
        <w:rFonts w:hint="default" w:ascii="Courier New" w:hAnsi="Courier New"/>
      </w:rPr>
    </w:lvl>
    <w:lvl w:ilvl="5" w:tplc="09729B86">
      <w:start w:val="1"/>
      <w:numFmt w:val="bullet"/>
      <w:lvlText w:val=""/>
      <w:lvlJc w:val="left"/>
      <w:pPr>
        <w:ind w:left="4320" w:hanging="360"/>
      </w:pPr>
      <w:rPr>
        <w:rFonts w:hint="default" w:ascii="Wingdings" w:hAnsi="Wingdings"/>
      </w:rPr>
    </w:lvl>
    <w:lvl w:ilvl="6" w:tplc="E0AA638C">
      <w:start w:val="1"/>
      <w:numFmt w:val="bullet"/>
      <w:lvlText w:val=""/>
      <w:lvlJc w:val="left"/>
      <w:pPr>
        <w:ind w:left="5040" w:hanging="360"/>
      </w:pPr>
      <w:rPr>
        <w:rFonts w:hint="default" w:ascii="Symbol" w:hAnsi="Symbol"/>
      </w:rPr>
    </w:lvl>
    <w:lvl w:ilvl="7" w:tplc="46A0DC7A">
      <w:start w:val="1"/>
      <w:numFmt w:val="bullet"/>
      <w:lvlText w:val="o"/>
      <w:lvlJc w:val="left"/>
      <w:pPr>
        <w:ind w:left="5760" w:hanging="360"/>
      </w:pPr>
      <w:rPr>
        <w:rFonts w:hint="default" w:ascii="Courier New" w:hAnsi="Courier New"/>
      </w:rPr>
    </w:lvl>
    <w:lvl w:ilvl="8" w:tplc="B1D4A066">
      <w:start w:val="1"/>
      <w:numFmt w:val="bullet"/>
      <w:lvlText w:val=""/>
      <w:lvlJc w:val="left"/>
      <w:pPr>
        <w:ind w:left="6480" w:hanging="360"/>
      </w:pPr>
      <w:rPr>
        <w:rFonts w:hint="default" w:ascii="Wingdings" w:hAnsi="Wingdings"/>
      </w:rPr>
    </w:lvl>
  </w:abstractNum>
  <w:abstractNum w:abstractNumId="11" w15:restartNumberingAfterBreak="0">
    <w:nsid w:val="599A7B77"/>
    <w:multiLevelType w:val="hybridMultilevel"/>
    <w:tmpl w:val="88BC3264"/>
    <w:lvl w:ilvl="0" w:tplc="9454D440">
      <w:start w:val="1"/>
      <w:numFmt w:val="decimal"/>
      <w:lvlText w:val="%1)"/>
      <w:lvlJc w:val="left"/>
      <w:pPr>
        <w:ind w:left="720" w:hanging="360"/>
      </w:pPr>
    </w:lvl>
    <w:lvl w:ilvl="1" w:tplc="421CB954">
      <w:start w:val="1"/>
      <w:numFmt w:val="lowerLetter"/>
      <w:lvlText w:val="%2."/>
      <w:lvlJc w:val="left"/>
      <w:pPr>
        <w:ind w:left="1440" w:hanging="360"/>
      </w:pPr>
    </w:lvl>
    <w:lvl w:ilvl="2" w:tplc="4D7E552A">
      <w:start w:val="1"/>
      <w:numFmt w:val="lowerRoman"/>
      <w:lvlText w:val="%3."/>
      <w:lvlJc w:val="right"/>
      <w:pPr>
        <w:ind w:left="2160" w:hanging="180"/>
      </w:pPr>
    </w:lvl>
    <w:lvl w:ilvl="3" w:tplc="8F3ECE00">
      <w:start w:val="1"/>
      <w:numFmt w:val="decimal"/>
      <w:lvlText w:val="%4."/>
      <w:lvlJc w:val="left"/>
      <w:pPr>
        <w:ind w:left="2880" w:hanging="360"/>
      </w:pPr>
    </w:lvl>
    <w:lvl w:ilvl="4" w:tplc="4E34A876">
      <w:start w:val="1"/>
      <w:numFmt w:val="lowerLetter"/>
      <w:lvlText w:val="%5."/>
      <w:lvlJc w:val="left"/>
      <w:pPr>
        <w:ind w:left="3600" w:hanging="360"/>
      </w:pPr>
    </w:lvl>
    <w:lvl w:ilvl="5" w:tplc="3A5A2050">
      <w:start w:val="1"/>
      <w:numFmt w:val="lowerRoman"/>
      <w:lvlText w:val="%6."/>
      <w:lvlJc w:val="right"/>
      <w:pPr>
        <w:ind w:left="4320" w:hanging="180"/>
      </w:pPr>
    </w:lvl>
    <w:lvl w:ilvl="6" w:tplc="E228D24E">
      <w:start w:val="1"/>
      <w:numFmt w:val="decimal"/>
      <w:lvlText w:val="%7."/>
      <w:lvlJc w:val="left"/>
      <w:pPr>
        <w:ind w:left="5040" w:hanging="360"/>
      </w:pPr>
    </w:lvl>
    <w:lvl w:ilvl="7" w:tplc="70F015D6">
      <w:start w:val="1"/>
      <w:numFmt w:val="lowerLetter"/>
      <w:lvlText w:val="%8."/>
      <w:lvlJc w:val="left"/>
      <w:pPr>
        <w:ind w:left="5760" w:hanging="360"/>
      </w:pPr>
    </w:lvl>
    <w:lvl w:ilvl="8" w:tplc="11008FA0">
      <w:start w:val="1"/>
      <w:numFmt w:val="lowerRoman"/>
      <w:lvlText w:val="%9."/>
      <w:lvlJc w:val="right"/>
      <w:pPr>
        <w:ind w:left="6480" w:hanging="180"/>
      </w:pPr>
    </w:lvl>
  </w:abstractNum>
  <w:abstractNum w:abstractNumId="12" w15:restartNumberingAfterBreak="0">
    <w:nsid w:val="5E0833F9"/>
    <w:multiLevelType w:val="hybridMultilevel"/>
    <w:tmpl w:val="5A748BD0"/>
    <w:lvl w:ilvl="0" w:tplc="4FA4A9C2">
      <w:start w:val="1"/>
      <w:numFmt w:val="lowerLetter"/>
      <w:lvlText w:val="%1)"/>
      <w:lvlJc w:val="left"/>
      <w:pPr>
        <w:ind w:left="394" w:hanging="360"/>
      </w:pPr>
      <w:rPr>
        <w:color w:val="auto"/>
      </w:rPr>
    </w:lvl>
    <w:lvl w:ilvl="1" w:tplc="08090019">
      <w:start w:val="1"/>
      <w:numFmt w:val="lowerLetter"/>
      <w:lvlText w:val="%2."/>
      <w:lvlJc w:val="left"/>
      <w:pPr>
        <w:ind w:left="1114" w:hanging="360"/>
      </w:pPr>
    </w:lvl>
    <w:lvl w:ilvl="2" w:tplc="0809001B">
      <w:start w:val="1"/>
      <w:numFmt w:val="lowerRoman"/>
      <w:lvlText w:val="%3."/>
      <w:lvlJc w:val="right"/>
      <w:pPr>
        <w:ind w:left="1834" w:hanging="180"/>
      </w:pPr>
    </w:lvl>
    <w:lvl w:ilvl="3" w:tplc="0809000F">
      <w:start w:val="1"/>
      <w:numFmt w:val="decimal"/>
      <w:lvlText w:val="%4."/>
      <w:lvlJc w:val="left"/>
      <w:pPr>
        <w:ind w:left="2554" w:hanging="360"/>
      </w:pPr>
    </w:lvl>
    <w:lvl w:ilvl="4" w:tplc="08090019">
      <w:start w:val="1"/>
      <w:numFmt w:val="lowerLetter"/>
      <w:lvlText w:val="%5."/>
      <w:lvlJc w:val="left"/>
      <w:pPr>
        <w:ind w:left="3274" w:hanging="360"/>
      </w:pPr>
    </w:lvl>
    <w:lvl w:ilvl="5" w:tplc="0809001B">
      <w:start w:val="1"/>
      <w:numFmt w:val="lowerRoman"/>
      <w:lvlText w:val="%6."/>
      <w:lvlJc w:val="right"/>
      <w:pPr>
        <w:ind w:left="3994" w:hanging="180"/>
      </w:pPr>
    </w:lvl>
    <w:lvl w:ilvl="6" w:tplc="0809000F">
      <w:start w:val="1"/>
      <w:numFmt w:val="decimal"/>
      <w:lvlText w:val="%7."/>
      <w:lvlJc w:val="left"/>
      <w:pPr>
        <w:ind w:left="4714" w:hanging="360"/>
      </w:pPr>
    </w:lvl>
    <w:lvl w:ilvl="7" w:tplc="08090019">
      <w:start w:val="1"/>
      <w:numFmt w:val="lowerLetter"/>
      <w:lvlText w:val="%8."/>
      <w:lvlJc w:val="left"/>
      <w:pPr>
        <w:ind w:left="5434" w:hanging="360"/>
      </w:pPr>
    </w:lvl>
    <w:lvl w:ilvl="8" w:tplc="0809001B">
      <w:start w:val="1"/>
      <w:numFmt w:val="lowerRoman"/>
      <w:lvlText w:val="%9."/>
      <w:lvlJc w:val="right"/>
      <w:pPr>
        <w:ind w:left="6154" w:hanging="180"/>
      </w:pPr>
    </w:lvl>
  </w:abstractNum>
  <w:abstractNum w:abstractNumId="13" w15:restartNumberingAfterBreak="0">
    <w:nsid w:val="6863C854"/>
    <w:multiLevelType w:val="hybridMultilevel"/>
    <w:tmpl w:val="3C70291A"/>
    <w:lvl w:ilvl="0" w:tplc="32845032">
      <w:start w:val="1"/>
      <w:numFmt w:val="decimal"/>
      <w:lvlText w:val="%1)"/>
      <w:lvlJc w:val="left"/>
      <w:pPr>
        <w:ind w:left="720" w:hanging="360"/>
      </w:pPr>
    </w:lvl>
    <w:lvl w:ilvl="1" w:tplc="1A186892">
      <w:start w:val="1"/>
      <w:numFmt w:val="lowerLetter"/>
      <w:lvlText w:val="%2."/>
      <w:lvlJc w:val="left"/>
      <w:pPr>
        <w:ind w:left="1440" w:hanging="360"/>
      </w:pPr>
    </w:lvl>
    <w:lvl w:ilvl="2" w:tplc="0A0833F6">
      <w:start w:val="1"/>
      <w:numFmt w:val="lowerRoman"/>
      <w:lvlText w:val="%3."/>
      <w:lvlJc w:val="right"/>
      <w:pPr>
        <w:ind w:left="2160" w:hanging="180"/>
      </w:pPr>
    </w:lvl>
    <w:lvl w:ilvl="3" w:tplc="B57E191E">
      <w:start w:val="1"/>
      <w:numFmt w:val="decimal"/>
      <w:lvlText w:val="%4."/>
      <w:lvlJc w:val="left"/>
      <w:pPr>
        <w:ind w:left="2880" w:hanging="360"/>
      </w:pPr>
    </w:lvl>
    <w:lvl w:ilvl="4" w:tplc="1C761C5A">
      <w:start w:val="1"/>
      <w:numFmt w:val="lowerLetter"/>
      <w:lvlText w:val="%5."/>
      <w:lvlJc w:val="left"/>
      <w:pPr>
        <w:ind w:left="3600" w:hanging="360"/>
      </w:pPr>
    </w:lvl>
    <w:lvl w:ilvl="5" w:tplc="F9BC35E2">
      <w:start w:val="1"/>
      <w:numFmt w:val="lowerRoman"/>
      <w:lvlText w:val="%6."/>
      <w:lvlJc w:val="right"/>
      <w:pPr>
        <w:ind w:left="4320" w:hanging="180"/>
      </w:pPr>
    </w:lvl>
    <w:lvl w:ilvl="6" w:tplc="98C06632">
      <w:start w:val="1"/>
      <w:numFmt w:val="decimal"/>
      <w:lvlText w:val="%7."/>
      <w:lvlJc w:val="left"/>
      <w:pPr>
        <w:ind w:left="5040" w:hanging="360"/>
      </w:pPr>
    </w:lvl>
    <w:lvl w:ilvl="7" w:tplc="FDB258B2">
      <w:start w:val="1"/>
      <w:numFmt w:val="lowerLetter"/>
      <w:lvlText w:val="%8."/>
      <w:lvlJc w:val="left"/>
      <w:pPr>
        <w:ind w:left="5760" w:hanging="360"/>
      </w:pPr>
    </w:lvl>
    <w:lvl w:ilvl="8" w:tplc="17D82048">
      <w:start w:val="1"/>
      <w:numFmt w:val="lowerRoman"/>
      <w:lvlText w:val="%9."/>
      <w:lvlJc w:val="right"/>
      <w:pPr>
        <w:ind w:left="6480" w:hanging="180"/>
      </w:pPr>
    </w:lvl>
  </w:abstractNum>
  <w:abstractNum w:abstractNumId="14" w15:restartNumberingAfterBreak="0">
    <w:nsid w:val="6AD53C0F"/>
    <w:multiLevelType w:val="hybridMultilevel"/>
    <w:tmpl w:val="83F6F0EE"/>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6D6ABE2D"/>
    <w:multiLevelType w:val="hybridMultilevel"/>
    <w:tmpl w:val="EE2A7136"/>
    <w:lvl w:ilvl="0" w:tplc="A7E69456">
      <w:start w:val="1"/>
      <w:numFmt w:val="bullet"/>
      <w:lvlText w:val=""/>
      <w:lvlJc w:val="left"/>
      <w:pPr>
        <w:ind w:left="720" w:hanging="360"/>
      </w:pPr>
      <w:rPr>
        <w:rFonts w:hint="default" w:ascii="Symbol" w:hAnsi="Symbol"/>
      </w:rPr>
    </w:lvl>
    <w:lvl w:ilvl="1" w:tplc="235A92D0">
      <w:start w:val="1"/>
      <w:numFmt w:val="bullet"/>
      <w:lvlText w:val="o"/>
      <w:lvlJc w:val="left"/>
      <w:pPr>
        <w:ind w:left="1440" w:hanging="360"/>
      </w:pPr>
      <w:rPr>
        <w:rFonts w:hint="default" w:ascii="Courier New" w:hAnsi="Courier New"/>
      </w:rPr>
    </w:lvl>
    <w:lvl w:ilvl="2" w:tplc="E244FB1C">
      <w:start w:val="1"/>
      <w:numFmt w:val="bullet"/>
      <w:lvlText w:val=""/>
      <w:lvlJc w:val="left"/>
      <w:pPr>
        <w:ind w:left="2160" w:hanging="360"/>
      </w:pPr>
      <w:rPr>
        <w:rFonts w:hint="default" w:ascii="Wingdings" w:hAnsi="Wingdings"/>
      </w:rPr>
    </w:lvl>
    <w:lvl w:ilvl="3" w:tplc="1F905776">
      <w:start w:val="1"/>
      <w:numFmt w:val="bullet"/>
      <w:lvlText w:val=""/>
      <w:lvlJc w:val="left"/>
      <w:pPr>
        <w:ind w:left="2880" w:hanging="360"/>
      </w:pPr>
      <w:rPr>
        <w:rFonts w:hint="default" w:ascii="Symbol" w:hAnsi="Symbol"/>
      </w:rPr>
    </w:lvl>
    <w:lvl w:ilvl="4" w:tplc="C98A5A54">
      <w:start w:val="1"/>
      <w:numFmt w:val="bullet"/>
      <w:lvlText w:val="o"/>
      <w:lvlJc w:val="left"/>
      <w:pPr>
        <w:ind w:left="3600" w:hanging="360"/>
      </w:pPr>
      <w:rPr>
        <w:rFonts w:hint="default" w:ascii="Courier New" w:hAnsi="Courier New"/>
      </w:rPr>
    </w:lvl>
    <w:lvl w:ilvl="5" w:tplc="A4A61D68">
      <w:start w:val="1"/>
      <w:numFmt w:val="bullet"/>
      <w:lvlText w:val=""/>
      <w:lvlJc w:val="left"/>
      <w:pPr>
        <w:ind w:left="4320" w:hanging="360"/>
      </w:pPr>
      <w:rPr>
        <w:rFonts w:hint="default" w:ascii="Wingdings" w:hAnsi="Wingdings"/>
      </w:rPr>
    </w:lvl>
    <w:lvl w:ilvl="6" w:tplc="8EDAA9C0">
      <w:start w:val="1"/>
      <w:numFmt w:val="bullet"/>
      <w:lvlText w:val=""/>
      <w:lvlJc w:val="left"/>
      <w:pPr>
        <w:ind w:left="5040" w:hanging="360"/>
      </w:pPr>
      <w:rPr>
        <w:rFonts w:hint="default" w:ascii="Symbol" w:hAnsi="Symbol"/>
      </w:rPr>
    </w:lvl>
    <w:lvl w:ilvl="7" w:tplc="BE425C36">
      <w:start w:val="1"/>
      <w:numFmt w:val="bullet"/>
      <w:lvlText w:val="o"/>
      <w:lvlJc w:val="left"/>
      <w:pPr>
        <w:ind w:left="5760" w:hanging="360"/>
      </w:pPr>
      <w:rPr>
        <w:rFonts w:hint="default" w:ascii="Courier New" w:hAnsi="Courier New"/>
      </w:rPr>
    </w:lvl>
    <w:lvl w:ilvl="8" w:tplc="EA704FE0">
      <w:start w:val="1"/>
      <w:numFmt w:val="bullet"/>
      <w:lvlText w:val=""/>
      <w:lvlJc w:val="left"/>
      <w:pPr>
        <w:ind w:left="6480" w:hanging="360"/>
      </w:pPr>
      <w:rPr>
        <w:rFonts w:hint="default" w:ascii="Wingdings" w:hAnsi="Wingdings"/>
      </w:rPr>
    </w:lvl>
  </w:abstractNum>
  <w:abstractNum w:abstractNumId="16" w15:restartNumberingAfterBreak="0">
    <w:nsid w:val="6EAA4581"/>
    <w:multiLevelType w:val="hybridMultilevel"/>
    <w:tmpl w:val="89CAAF22"/>
    <w:lvl w:ilvl="0" w:tplc="22E2A7CA">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6FCA5C47"/>
    <w:multiLevelType w:val="hybridMultilevel"/>
    <w:tmpl w:val="71487BA2"/>
    <w:lvl w:ilvl="0" w:tplc="8D80D1E4">
      <w:start w:val="1"/>
      <w:numFmt w:val="bullet"/>
      <w:lvlText w:val=""/>
      <w:lvlJc w:val="left"/>
      <w:pPr>
        <w:ind w:left="720" w:hanging="360"/>
      </w:pPr>
      <w:rPr>
        <w:rFonts w:hint="default" w:ascii="Symbol" w:hAnsi="Symbol"/>
      </w:rPr>
    </w:lvl>
    <w:lvl w:ilvl="1" w:tplc="93AA56B8">
      <w:start w:val="1"/>
      <w:numFmt w:val="bullet"/>
      <w:lvlText w:val="o"/>
      <w:lvlJc w:val="left"/>
      <w:pPr>
        <w:ind w:left="1440" w:hanging="360"/>
      </w:pPr>
      <w:rPr>
        <w:rFonts w:hint="default" w:ascii="Courier New" w:hAnsi="Courier New"/>
      </w:rPr>
    </w:lvl>
    <w:lvl w:ilvl="2" w:tplc="4F38667A">
      <w:start w:val="1"/>
      <w:numFmt w:val="bullet"/>
      <w:lvlText w:val=""/>
      <w:lvlJc w:val="left"/>
      <w:pPr>
        <w:ind w:left="2160" w:hanging="360"/>
      </w:pPr>
      <w:rPr>
        <w:rFonts w:hint="default" w:ascii="Wingdings" w:hAnsi="Wingdings"/>
      </w:rPr>
    </w:lvl>
    <w:lvl w:ilvl="3" w:tplc="BBC2778E">
      <w:start w:val="1"/>
      <w:numFmt w:val="bullet"/>
      <w:lvlText w:val=""/>
      <w:lvlJc w:val="left"/>
      <w:pPr>
        <w:ind w:left="2880" w:hanging="360"/>
      </w:pPr>
      <w:rPr>
        <w:rFonts w:hint="default" w:ascii="Symbol" w:hAnsi="Symbol"/>
      </w:rPr>
    </w:lvl>
    <w:lvl w:ilvl="4" w:tplc="FB46342E">
      <w:start w:val="1"/>
      <w:numFmt w:val="bullet"/>
      <w:lvlText w:val="o"/>
      <w:lvlJc w:val="left"/>
      <w:pPr>
        <w:ind w:left="3600" w:hanging="360"/>
      </w:pPr>
      <w:rPr>
        <w:rFonts w:hint="default" w:ascii="Courier New" w:hAnsi="Courier New"/>
      </w:rPr>
    </w:lvl>
    <w:lvl w:ilvl="5" w:tplc="1B0CF5F2">
      <w:start w:val="1"/>
      <w:numFmt w:val="bullet"/>
      <w:lvlText w:val=""/>
      <w:lvlJc w:val="left"/>
      <w:pPr>
        <w:ind w:left="4320" w:hanging="360"/>
      </w:pPr>
      <w:rPr>
        <w:rFonts w:hint="default" w:ascii="Wingdings" w:hAnsi="Wingdings"/>
      </w:rPr>
    </w:lvl>
    <w:lvl w:ilvl="6" w:tplc="CB2E2950">
      <w:start w:val="1"/>
      <w:numFmt w:val="bullet"/>
      <w:lvlText w:val=""/>
      <w:lvlJc w:val="left"/>
      <w:pPr>
        <w:ind w:left="5040" w:hanging="360"/>
      </w:pPr>
      <w:rPr>
        <w:rFonts w:hint="default" w:ascii="Symbol" w:hAnsi="Symbol"/>
      </w:rPr>
    </w:lvl>
    <w:lvl w:ilvl="7" w:tplc="6F5EF936">
      <w:start w:val="1"/>
      <w:numFmt w:val="bullet"/>
      <w:lvlText w:val="o"/>
      <w:lvlJc w:val="left"/>
      <w:pPr>
        <w:ind w:left="5760" w:hanging="360"/>
      </w:pPr>
      <w:rPr>
        <w:rFonts w:hint="default" w:ascii="Courier New" w:hAnsi="Courier New"/>
      </w:rPr>
    </w:lvl>
    <w:lvl w:ilvl="8" w:tplc="54D00B48">
      <w:start w:val="1"/>
      <w:numFmt w:val="bullet"/>
      <w:lvlText w:val=""/>
      <w:lvlJc w:val="left"/>
      <w:pPr>
        <w:ind w:left="6480" w:hanging="360"/>
      </w:pPr>
      <w:rPr>
        <w:rFonts w:hint="default" w:ascii="Wingdings" w:hAnsi="Wingdings"/>
      </w:rPr>
    </w:lvl>
  </w:abstractNum>
  <w:abstractNum w:abstractNumId="18" w15:restartNumberingAfterBreak="0">
    <w:nsid w:val="7520737F"/>
    <w:multiLevelType w:val="hybridMultilevel"/>
    <w:tmpl w:val="B9800890"/>
    <w:lvl w:ilvl="0" w:tplc="CA34EA7A">
      <w:start w:val="1"/>
      <w:numFmt w:val="decimal"/>
      <w:lvlText w:val="%1)"/>
      <w:lvlJc w:val="left"/>
      <w:pPr>
        <w:ind w:left="720" w:hanging="360"/>
      </w:pPr>
    </w:lvl>
    <w:lvl w:ilvl="1" w:tplc="F61E8668">
      <w:start w:val="1"/>
      <w:numFmt w:val="lowerLetter"/>
      <w:lvlText w:val="%2."/>
      <w:lvlJc w:val="left"/>
      <w:pPr>
        <w:ind w:left="1440" w:hanging="360"/>
      </w:pPr>
    </w:lvl>
    <w:lvl w:ilvl="2" w:tplc="DB7A81A2">
      <w:start w:val="1"/>
      <w:numFmt w:val="lowerRoman"/>
      <w:lvlText w:val="%3."/>
      <w:lvlJc w:val="right"/>
      <w:pPr>
        <w:ind w:left="2160" w:hanging="180"/>
      </w:pPr>
    </w:lvl>
    <w:lvl w:ilvl="3" w:tplc="9C50573E">
      <w:start w:val="1"/>
      <w:numFmt w:val="decimal"/>
      <w:lvlText w:val="%4."/>
      <w:lvlJc w:val="left"/>
      <w:pPr>
        <w:ind w:left="2880" w:hanging="360"/>
      </w:pPr>
    </w:lvl>
    <w:lvl w:ilvl="4" w:tplc="59905C84">
      <w:start w:val="1"/>
      <w:numFmt w:val="lowerLetter"/>
      <w:lvlText w:val="%5."/>
      <w:lvlJc w:val="left"/>
      <w:pPr>
        <w:ind w:left="3600" w:hanging="360"/>
      </w:pPr>
    </w:lvl>
    <w:lvl w:ilvl="5" w:tplc="A73AE6BC">
      <w:start w:val="1"/>
      <w:numFmt w:val="lowerRoman"/>
      <w:lvlText w:val="%6."/>
      <w:lvlJc w:val="right"/>
      <w:pPr>
        <w:ind w:left="4320" w:hanging="180"/>
      </w:pPr>
    </w:lvl>
    <w:lvl w:ilvl="6" w:tplc="49F002DC">
      <w:start w:val="1"/>
      <w:numFmt w:val="decimal"/>
      <w:lvlText w:val="%7."/>
      <w:lvlJc w:val="left"/>
      <w:pPr>
        <w:ind w:left="5040" w:hanging="360"/>
      </w:pPr>
    </w:lvl>
    <w:lvl w:ilvl="7" w:tplc="2E783B32">
      <w:start w:val="1"/>
      <w:numFmt w:val="lowerLetter"/>
      <w:lvlText w:val="%8."/>
      <w:lvlJc w:val="left"/>
      <w:pPr>
        <w:ind w:left="5760" w:hanging="360"/>
      </w:pPr>
    </w:lvl>
    <w:lvl w:ilvl="8" w:tplc="3B06BFDA">
      <w:start w:val="1"/>
      <w:numFmt w:val="lowerRoman"/>
      <w:lvlText w:val="%9."/>
      <w:lvlJc w:val="right"/>
      <w:pPr>
        <w:ind w:left="6480" w:hanging="180"/>
      </w:pPr>
    </w:lvl>
  </w:abstractNum>
  <w:abstractNum w:abstractNumId="19" w15:restartNumberingAfterBreak="0">
    <w:nsid w:val="758CB0E3"/>
    <w:multiLevelType w:val="hybridMultilevel"/>
    <w:tmpl w:val="AE80DAC8"/>
    <w:lvl w:ilvl="0" w:tplc="A812307A">
      <w:start w:val="1"/>
      <w:numFmt w:val="decimal"/>
      <w:lvlText w:val="%1)"/>
      <w:lvlJc w:val="left"/>
      <w:pPr>
        <w:ind w:left="720" w:hanging="360"/>
      </w:pPr>
    </w:lvl>
    <w:lvl w:ilvl="1" w:tplc="04D0FC20">
      <w:start w:val="1"/>
      <w:numFmt w:val="lowerLetter"/>
      <w:lvlText w:val="%2."/>
      <w:lvlJc w:val="left"/>
      <w:pPr>
        <w:ind w:left="1440" w:hanging="360"/>
      </w:pPr>
    </w:lvl>
    <w:lvl w:ilvl="2" w:tplc="E77AF11E">
      <w:start w:val="1"/>
      <w:numFmt w:val="lowerRoman"/>
      <w:lvlText w:val="%3."/>
      <w:lvlJc w:val="right"/>
      <w:pPr>
        <w:ind w:left="2160" w:hanging="180"/>
      </w:pPr>
    </w:lvl>
    <w:lvl w:ilvl="3" w:tplc="A50E9270">
      <w:start w:val="1"/>
      <w:numFmt w:val="decimal"/>
      <w:lvlText w:val="%4."/>
      <w:lvlJc w:val="left"/>
      <w:pPr>
        <w:ind w:left="2880" w:hanging="360"/>
      </w:pPr>
    </w:lvl>
    <w:lvl w:ilvl="4" w:tplc="4B66D7E8">
      <w:start w:val="1"/>
      <w:numFmt w:val="lowerLetter"/>
      <w:lvlText w:val="%5."/>
      <w:lvlJc w:val="left"/>
      <w:pPr>
        <w:ind w:left="3600" w:hanging="360"/>
      </w:pPr>
    </w:lvl>
    <w:lvl w:ilvl="5" w:tplc="7AD6CF8A">
      <w:start w:val="1"/>
      <w:numFmt w:val="lowerRoman"/>
      <w:lvlText w:val="%6."/>
      <w:lvlJc w:val="right"/>
      <w:pPr>
        <w:ind w:left="4320" w:hanging="180"/>
      </w:pPr>
    </w:lvl>
    <w:lvl w:ilvl="6" w:tplc="8AAA31C8">
      <w:start w:val="1"/>
      <w:numFmt w:val="decimal"/>
      <w:lvlText w:val="%7."/>
      <w:lvlJc w:val="left"/>
      <w:pPr>
        <w:ind w:left="5040" w:hanging="360"/>
      </w:pPr>
    </w:lvl>
    <w:lvl w:ilvl="7" w:tplc="220EE140">
      <w:start w:val="1"/>
      <w:numFmt w:val="lowerLetter"/>
      <w:lvlText w:val="%8."/>
      <w:lvlJc w:val="left"/>
      <w:pPr>
        <w:ind w:left="5760" w:hanging="360"/>
      </w:pPr>
    </w:lvl>
    <w:lvl w:ilvl="8" w:tplc="CF36BFBA">
      <w:start w:val="1"/>
      <w:numFmt w:val="lowerRoman"/>
      <w:lvlText w:val="%9."/>
      <w:lvlJc w:val="right"/>
      <w:pPr>
        <w:ind w:left="6480" w:hanging="180"/>
      </w:pPr>
    </w:lvl>
  </w:abstractNum>
  <w:abstractNum w:abstractNumId="20" w15:restartNumberingAfterBreak="0">
    <w:nsid w:val="78FB037B"/>
    <w:multiLevelType w:val="hybridMultilevel"/>
    <w:tmpl w:val="14B856CA"/>
    <w:lvl w:ilvl="0" w:tplc="F45C1146">
      <w:start w:val="1"/>
      <w:numFmt w:val="decimal"/>
      <w:lvlText w:val="%1)"/>
      <w:lvlJc w:val="left"/>
      <w:pPr>
        <w:ind w:left="720" w:hanging="360"/>
      </w:pPr>
    </w:lvl>
    <w:lvl w:ilvl="1" w:tplc="26FA8DCE">
      <w:start w:val="1"/>
      <w:numFmt w:val="lowerLetter"/>
      <w:lvlText w:val="%2."/>
      <w:lvlJc w:val="left"/>
      <w:pPr>
        <w:ind w:left="1440" w:hanging="360"/>
      </w:pPr>
    </w:lvl>
    <w:lvl w:ilvl="2" w:tplc="B86E05B2">
      <w:start w:val="1"/>
      <w:numFmt w:val="lowerRoman"/>
      <w:lvlText w:val="%3."/>
      <w:lvlJc w:val="right"/>
      <w:pPr>
        <w:ind w:left="2160" w:hanging="180"/>
      </w:pPr>
    </w:lvl>
    <w:lvl w:ilvl="3" w:tplc="B6CA0FEC">
      <w:start w:val="1"/>
      <w:numFmt w:val="decimal"/>
      <w:lvlText w:val="%4."/>
      <w:lvlJc w:val="left"/>
      <w:pPr>
        <w:ind w:left="2880" w:hanging="360"/>
      </w:pPr>
    </w:lvl>
    <w:lvl w:ilvl="4" w:tplc="52A85606">
      <w:start w:val="1"/>
      <w:numFmt w:val="lowerLetter"/>
      <w:lvlText w:val="%5."/>
      <w:lvlJc w:val="left"/>
      <w:pPr>
        <w:ind w:left="3600" w:hanging="360"/>
      </w:pPr>
    </w:lvl>
    <w:lvl w:ilvl="5" w:tplc="BCBCFE10">
      <w:start w:val="1"/>
      <w:numFmt w:val="lowerRoman"/>
      <w:lvlText w:val="%6."/>
      <w:lvlJc w:val="right"/>
      <w:pPr>
        <w:ind w:left="4320" w:hanging="180"/>
      </w:pPr>
    </w:lvl>
    <w:lvl w:ilvl="6" w:tplc="77B82BBC">
      <w:start w:val="1"/>
      <w:numFmt w:val="decimal"/>
      <w:lvlText w:val="%7."/>
      <w:lvlJc w:val="left"/>
      <w:pPr>
        <w:ind w:left="5040" w:hanging="360"/>
      </w:pPr>
    </w:lvl>
    <w:lvl w:ilvl="7" w:tplc="31ECAFA0">
      <w:start w:val="1"/>
      <w:numFmt w:val="lowerLetter"/>
      <w:lvlText w:val="%8."/>
      <w:lvlJc w:val="left"/>
      <w:pPr>
        <w:ind w:left="5760" w:hanging="360"/>
      </w:pPr>
    </w:lvl>
    <w:lvl w:ilvl="8" w:tplc="279CE3AC">
      <w:start w:val="1"/>
      <w:numFmt w:val="lowerRoman"/>
      <w:lvlText w:val="%9."/>
      <w:lvlJc w:val="right"/>
      <w:pPr>
        <w:ind w:left="6480" w:hanging="180"/>
      </w:pPr>
    </w:lvl>
  </w:abstractNum>
  <w:num w:numId="164">
    <w:abstractNumId w:val="155"/>
  </w:num>
  <w:num w:numId="163">
    <w:abstractNumId w:val="154"/>
  </w:num>
  <w:num w:numId="162">
    <w:abstractNumId w:val="153"/>
  </w:num>
  <w:num w:numId="161">
    <w:abstractNumId w:val="152"/>
  </w:num>
  <w:num w:numId="160">
    <w:abstractNumId w:val="151"/>
  </w:num>
  <w:num w:numId="159">
    <w:abstractNumId w:val="150"/>
  </w:num>
  <w:num w:numId="158">
    <w:abstractNumId w:val="149"/>
  </w:num>
  <w:num w:numId="157">
    <w:abstractNumId w:val="148"/>
  </w:num>
  <w:num w:numId="156">
    <w:abstractNumId w:val="147"/>
  </w:num>
  <w:num w:numId="155">
    <w:abstractNumId w:val="146"/>
  </w:num>
  <w:num w:numId="154">
    <w:abstractNumId w:val="145"/>
  </w:num>
  <w:num w:numId="153">
    <w:abstractNumId w:val="144"/>
  </w:num>
  <w:num w:numId="152">
    <w:abstractNumId w:val="143"/>
  </w:num>
  <w:num w:numId="151">
    <w:abstractNumId w:val="142"/>
  </w:num>
  <w:num w:numId="150">
    <w:abstractNumId w:val="141"/>
  </w:num>
  <w:num w:numId="149">
    <w:abstractNumId w:val="140"/>
  </w:num>
  <w:num w:numId="148">
    <w:abstractNumId w:val="139"/>
  </w:num>
  <w:num w:numId="147">
    <w:abstractNumId w:val="138"/>
  </w:num>
  <w:num w:numId="146">
    <w:abstractNumId w:val="137"/>
  </w:num>
  <w:num w:numId="145">
    <w:abstractNumId w:val="136"/>
  </w:num>
  <w:num w:numId="144">
    <w:abstractNumId w:val="135"/>
  </w:num>
  <w:num w:numId="143">
    <w:abstractNumId w:val="134"/>
  </w:num>
  <w:num w:numId="142">
    <w:abstractNumId w:val="133"/>
  </w:num>
  <w:num w:numId="141">
    <w:abstractNumId w:val="132"/>
  </w:num>
  <w:num w:numId="140">
    <w:abstractNumId w:val="131"/>
  </w:num>
  <w:num w:numId="139">
    <w:abstractNumId w:val="130"/>
  </w:num>
  <w:num w:numId="138">
    <w:abstractNumId w:val="129"/>
  </w:num>
  <w:num w:numId="137">
    <w:abstractNumId w:val="128"/>
  </w:num>
  <w:num w:numId="136">
    <w:abstractNumId w:val="127"/>
  </w:num>
  <w:num w:numId="135">
    <w:abstractNumId w:val="126"/>
  </w:num>
  <w:num w:numId="134">
    <w:abstractNumId w:val="125"/>
  </w:num>
  <w:num w:numId="133">
    <w:abstractNumId w:val="124"/>
  </w:num>
  <w:num w:numId="132">
    <w:abstractNumId w:val="123"/>
  </w:num>
  <w:num w:numId="131">
    <w:abstractNumId w:val="122"/>
  </w:num>
  <w:num w:numId="130">
    <w:abstractNumId w:val="121"/>
  </w:num>
  <w:num w:numId="129">
    <w:abstractNumId w:val="120"/>
  </w:num>
  <w:num w:numId="128">
    <w:abstractNumId w:val="119"/>
  </w:num>
  <w:num w:numId="127">
    <w:abstractNumId w:val="118"/>
  </w:num>
  <w:num w:numId="126">
    <w:abstractNumId w:val="117"/>
  </w:num>
  <w:num w:numId="125">
    <w:abstractNumId w:val="116"/>
  </w:num>
  <w:num w:numId="124">
    <w:abstractNumId w:val="115"/>
  </w:num>
  <w:num w:numId="123">
    <w:abstractNumId w:val="114"/>
  </w:num>
  <w:num w:numId="122">
    <w:abstractNumId w:val="113"/>
  </w:num>
  <w:num w:numId="121">
    <w:abstractNumId w:val="112"/>
  </w:num>
  <w:num w:numId="120">
    <w:abstractNumId w:val="111"/>
  </w:num>
  <w:num w:numId="119">
    <w:abstractNumId w:val="110"/>
  </w:num>
  <w:num w:numId="118">
    <w:abstractNumId w:val="109"/>
  </w:num>
  <w:num w:numId="117">
    <w:abstractNumId w:val="108"/>
  </w:num>
  <w:num w:numId="116">
    <w:abstractNumId w:val="107"/>
  </w:num>
  <w:num w:numId="115">
    <w:abstractNumId w:val="106"/>
  </w:num>
  <w:num w:numId="114">
    <w:abstractNumId w:val="105"/>
  </w:num>
  <w:num w:numId="113">
    <w:abstractNumId w:val="104"/>
  </w:num>
  <w:num w:numId="112">
    <w:abstractNumId w:val="103"/>
  </w:num>
  <w:num w:numId="111">
    <w:abstractNumId w:val="102"/>
  </w:num>
  <w:num w:numId="110">
    <w:abstractNumId w:val="101"/>
  </w:num>
  <w:num w:numId="109">
    <w:abstractNumId w:val="100"/>
  </w:num>
  <w:num w:numId="108">
    <w:abstractNumId w:val="99"/>
  </w:num>
  <w:num w:numId="107">
    <w:abstractNumId w:val="98"/>
  </w:num>
  <w:num w:numId="106">
    <w:abstractNumId w:val="97"/>
  </w:num>
  <w:num w:numId="105">
    <w:abstractNumId w:val="96"/>
  </w:num>
  <w:num w:numId="104">
    <w:abstractNumId w:val="95"/>
  </w:num>
  <w:num w:numId="103">
    <w:abstractNumId w:val="94"/>
  </w:num>
  <w:num w:numId="102">
    <w:abstractNumId w:val="93"/>
  </w:num>
  <w:num w:numId="101">
    <w:abstractNumId w:val="92"/>
  </w:num>
  <w:num w:numId="100">
    <w:abstractNumId w:val="91"/>
  </w:num>
  <w:num w:numId="99">
    <w:abstractNumId w:val="90"/>
  </w:num>
  <w:num w:numId="98">
    <w:abstractNumId w:val="89"/>
  </w:num>
  <w:num w:numId="97">
    <w:abstractNumId w:val="88"/>
  </w:num>
  <w:num w:numId="96">
    <w:abstractNumId w:val="87"/>
  </w:num>
  <w:num w:numId="95">
    <w:abstractNumId w:val="86"/>
  </w:num>
  <w:num w:numId="94">
    <w:abstractNumId w:val="85"/>
  </w:num>
  <w:num w:numId="93">
    <w:abstractNumId w:val="84"/>
  </w:num>
  <w:num w:numId="92">
    <w:abstractNumId w:val="83"/>
  </w:num>
  <w:num w:numId="91">
    <w:abstractNumId w:val="82"/>
  </w:num>
  <w:num w:numId="90">
    <w:abstractNumId w:val="81"/>
  </w:num>
  <w:num w:numId="89">
    <w:abstractNumId w:val="80"/>
  </w:num>
  <w:num w:numId="88">
    <w:abstractNumId w:val="79"/>
  </w:num>
  <w:num w:numId="87">
    <w:abstractNumId w:val="78"/>
  </w:num>
  <w:num w:numId="86">
    <w:abstractNumId w:val="77"/>
  </w:num>
  <w:num w:numId="85">
    <w:abstractNumId w:val="76"/>
  </w:num>
  <w:num w:numId="84">
    <w:abstractNumId w:val="75"/>
  </w:num>
  <w:num w:numId="83">
    <w:abstractNumId w:val="74"/>
  </w:num>
  <w:num w:numId="82">
    <w:abstractNumId w:val="73"/>
  </w:num>
  <w:num w:numId="81">
    <w:abstractNumId w:val="72"/>
  </w:num>
  <w:num w:numId="80">
    <w:abstractNumId w:val="71"/>
  </w:num>
  <w:num w:numId="79">
    <w:abstractNumId w:val="70"/>
  </w:num>
  <w:num w:numId="78">
    <w:abstractNumId w:val="69"/>
  </w:num>
  <w:num w:numId="77">
    <w:abstractNumId w:val="68"/>
  </w:num>
  <w:num w:numId="76">
    <w:abstractNumId w:val="67"/>
  </w:num>
  <w:num w:numId="75">
    <w:abstractNumId w:val="66"/>
  </w:num>
  <w:num w:numId="74">
    <w:abstractNumId w:val="65"/>
  </w:num>
  <w:num w:numId="73">
    <w:abstractNumId w:val="64"/>
  </w:num>
  <w:num w:numId="72">
    <w:abstractNumId w:val="63"/>
  </w:num>
  <w:num w:numId="71">
    <w:abstractNumId w:val="62"/>
  </w:num>
  <w:num w:numId="70">
    <w:abstractNumId w:val="61"/>
  </w:num>
  <w:num w:numId="69">
    <w:abstractNumId w:val="60"/>
  </w:num>
  <w:num w:numId="68">
    <w:abstractNumId w:val="59"/>
  </w:num>
  <w:num w:numId="67">
    <w:abstractNumId w:val="58"/>
  </w:num>
  <w:num w:numId="66">
    <w:abstractNumId w:val="57"/>
  </w:num>
  <w:num w:numId="65">
    <w:abstractNumId w:val="56"/>
  </w:num>
  <w:num w:numId="64">
    <w:abstractNumId w:val="55"/>
  </w:num>
  <w:num w:numId="63">
    <w:abstractNumId w:val="54"/>
  </w:num>
  <w:num w:numId="62">
    <w:abstractNumId w:val="53"/>
  </w:num>
  <w:num w:numId="61">
    <w:abstractNumId w:val="52"/>
  </w:num>
  <w:num w:numId="60">
    <w:abstractNumId w:val="51"/>
  </w:num>
  <w:num w:numId="59">
    <w:abstractNumId w:val="50"/>
  </w:num>
  <w:num w:numId="58">
    <w:abstractNumId w:val="49"/>
  </w:num>
  <w:num w:numId="57">
    <w:abstractNumId w:val="48"/>
  </w:num>
  <w:num w:numId="56">
    <w:abstractNumId w:val="47"/>
  </w:num>
  <w:num w:numId="55">
    <w:abstractNumId w:val="46"/>
  </w:num>
  <w:num w:numId="54">
    <w:abstractNumId w:val="45"/>
  </w:num>
  <w:num w:numId="53">
    <w:abstractNumId w:val="44"/>
  </w:num>
  <w:num w:numId="52">
    <w:abstractNumId w:val="43"/>
  </w:num>
  <w:num w:numId="51">
    <w:abstractNumId w:val="42"/>
  </w:num>
  <w:num w:numId="50">
    <w:abstractNumId w:val="41"/>
  </w:num>
  <w:num w:numId="49">
    <w:abstractNumId w:val="40"/>
  </w:num>
  <w:num w:numId="48">
    <w:abstractNumId w:val="39"/>
  </w:num>
  <w:num w:numId="47">
    <w:abstractNumId w:val="38"/>
  </w:num>
  <w:num w:numId="46">
    <w:abstractNumId w:val="37"/>
  </w:num>
  <w:num w:numId="45">
    <w:abstractNumId w:val="36"/>
  </w:num>
  <w:num w:numId="44">
    <w:abstractNumId w:val="35"/>
  </w:num>
  <w:num w:numId="43">
    <w:abstractNumId w:val="34"/>
  </w:num>
  <w:num w:numId="42">
    <w:abstractNumId w:val="33"/>
  </w:num>
  <w:num w:numId="41">
    <w:abstractNumId w:val="32"/>
  </w:num>
  <w:num w:numId="40">
    <w:abstractNumId w:val="31"/>
  </w:num>
  <w:num w:numId="39">
    <w:abstractNumId w:val="30"/>
  </w:num>
  <w:num w:numId="38">
    <w:abstractNumId w:val="29"/>
  </w:num>
  <w:num w:numId="37">
    <w:abstractNumId w:val="28"/>
  </w:num>
  <w:num w:numId="36">
    <w:abstractNumId w:val="27"/>
  </w:num>
  <w:num w:numId="35">
    <w:abstractNumId w:val="26"/>
  </w:num>
  <w:num w:numId="34">
    <w:abstractNumId w:val="25"/>
  </w:num>
  <w:num w:numId="33">
    <w:abstractNumId w:val="24"/>
  </w:num>
  <w:num w:numId="32">
    <w:abstractNumId w:val="23"/>
  </w:num>
  <w:num w:numId="31">
    <w:abstractNumId w:val="22"/>
  </w:num>
  <w:num w:numId="30">
    <w:abstractNumId w:val="21"/>
  </w:num>
  <w:num w:numId="1" w16cid:durableId="774252280">
    <w:abstractNumId w:val="17"/>
  </w:num>
  <w:num w:numId="2" w16cid:durableId="1248342010">
    <w:abstractNumId w:val="20"/>
  </w:num>
  <w:num w:numId="3" w16cid:durableId="1724716170">
    <w:abstractNumId w:val="18"/>
  </w:num>
  <w:num w:numId="4" w16cid:durableId="1475103287">
    <w:abstractNumId w:val="5"/>
  </w:num>
  <w:num w:numId="5" w16cid:durableId="70733990">
    <w:abstractNumId w:val="11"/>
  </w:num>
  <w:num w:numId="6" w16cid:durableId="254942969">
    <w:abstractNumId w:val="7"/>
  </w:num>
  <w:num w:numId="7" w16cid:durableId="1075468982">
    <w:abstractNumId w:val="3"/>
  </w:num>
  <w:num w:numId="8" w16cid:durableId="357707332">
    <w:abstractNumId w:val="0"/>
  </w:num>
  <w:num w:numId="9" w16cid:durableId="283580620">
    <w:abstractNumId w:val="4"/>
  </w:num>
  <w:num w:numId="10" w16cid:durableId="341472368">
    <w:abstractNumId w:val="10"/>
  </w:num>
  <w:num w:numId="11" w16cid:durableId="817767289">
    <w:abstractNumId w:val="15"/>
  </w:num>
  <w:num w:numId="12" w16cid:durableId="879518691">
    <w:abstractNumId w:val="6"/>
  </w:num>
  <w:num w:numId="13" w16cid:durableId="1914466992">
    <w:abstractNumId w:val="13"/>
  </w:num>
  <w:num w:numId="14" w16cid:durableId="1935895893">
    <w:abstractNumId w:val="19"/>
  </w:num>
  <w:num w:numId="15" w16cid:durableId="256134701">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863790168">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935333209">
    <w:abstractNumId w:val="14"/>
  </w:num>
  <w:num w:numId="18" w16cid:durableId="1314988121">
    <w:abstractNumId w:val="1"/>
  </w:num>
  <w:num w:numId="19" w16cid:durableId="236785581">
    <w:abstractNumId w:val="2"/>
  </w:num>
  <w:num w:numId="20" w16cid:durableId="43526703">
    <w:abstractNumId w:val="16"/>
  </w:num>
  <w:num w:numId="21" w16cid:durableId="429669901">
    <w:abstractNumId w:val="9"/>
  </w:num>
  <w:num w:numId="22" w16cid:durableId="872962981">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16cid:durableId="153030329">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16cid:durableId="184825601">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16cid:durableId="1823503197">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16cid:durableId="381488741">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16cid:durableId="1869100032">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16cid:durableId="352079325">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16cid:durableId="1779249317">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20"/>
</w:numbering>
</file>

<file path=word/people.xml><?xml version="1.0" encoding="utf-8"?>
<w15:people xmlns:mc="http://schemas.openxmlformats.org/markup-compatibility/2006" xmlns:w15="http://schemas.microsoft.com/office/word/2012/wordml" mc:Ignorable="w15"/>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trackRevisions w:val="false"/>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C58BE"/>
    <w:rsid w:val="000011B4"/>
    <w:rsid w:val="00003B39"/>
    <w:rsid w:val="000055FF"/>
    <w:rsid w:val="000074F8"/>
    <w:rsid w:val="00012E16"/>
    <w:rsid w:val="000138DD"/>
    <w:rsid w:val="00013CD4"/>
    <w:rsid w:val="000178EE"/>
    <w:rsid w:val="0001CEF5"/>
    <w:rsid w:val="000319B8"/>
    <w:rsid w:val="00034AD3"/>
    <w:rsid w:val="00034BA0"/>
    <w:rsid w:val="00035367"/>
    <w:rsid w:val="00037175"/>
    <w:rsid w:val="0004187D"/>
    <w:rsid w:val="000424C9"/>
    <w:rsid w:val="000486A1"/>
    <w:rsid w:val="000512DC"/>
    <w:rsid w:val="00052A1A"/>
    <w:rsid w:val="00054B80"/>
    <w:rsid w:val="0005511A"/>
    <w:rsid w:val="0006099D"/>
    <w:rsid w:val="00062716"/>
    <w:rsid w:val="00063443"/>
    <w:rsid w:val="00063AE7"/>
    <w:rsid w:val="0006774F"/>
    <w:rsid w:val="000713EE"/>
    <w:rsid w:val="00071641"/>
    <w:rsid w:val="00074F60"/>
    <w:rsid w:val="00076FF9"/>
    <w:rsid w:val="000837E5"/>
    <w:rsid w:val="000873AD"/>
    <w:rsid w:val="00087B7A"/>
    <w:rsid w:val="000A3792"/>
    <w:rsid w:val="000B7002"/>
    <w:rsid w:val="000C1654"/>
    <w:rsid w:val="000C47AF"/>
    <w:rsid w:val="000C6CF9"/>
    <w:rsid w:val="000D60F5"/>
    <w:rsid w:val="000FF0CD"/>
    <w:rsid w:val="0010042B"/>
    <w:rsid w:val="001013BF"/>
    <w:rsid w:val="00111F66"/>
    <w:rsid w:val="00114D76"/>
    <w:rsid w:val="001205C7"/>
    <w:rsid w:val="00125B4D"/>
    <w:rsid w:val="00137FB2"/>
    <w:rsid w:val="0015109E"/>
    <w:rsid w:val="0015244F"/>
    <w:rsid w:val="001554B8"/>
    <w:rsid w:val="00161627"/>
    <w:rsid w:val="001640B8"/>
    <w:rsid w:val="001731E2"/>
    <w:rsid w:val="001811AB"/>
    <w:rsid w:val="001811F8"/>
    <w:rsid w:val="00181975"/>
    <w:rsid w:val="00181CC6"/>
    <w:rsid w:val="00181FD5"/>
    <w:rsid w:val="00183666"/>
    <w:rsid w:val="00184421"/>
    <w:rsid w:val="00184827"/>
    <w:rsid w:val="00185C45"/>
    <w:rsid w:val="00186E85"/>
    <w:rsid w:val="00187BD5"/>
    <w:rsid w:val="001921C8"/>
    <w:rsid w:val="001923E4"/>
    <w:rsid w:val="00197FB0"/>
    <w:rsid w:val="001A0662"/>
    <w:rsid w:val="001A72AC"/>
    <w:rsid w:val="001B16DB"/>
    <w:rsid w:val="001B55F6"/>
    <w:rsid w:val="001C5243"/>
    <w:rsid w:val="001C58FB"/>
    <w:rsid w:val="001C6276"/>
    <w:rsid w:val="001C67D8"/>
    <w:rsid w:val="001C7194"/>
    <w:rsid w:val="001D5524"/>
    <w:rsid w:val="001D5B6C"/>
    <w:rsid w:val="001E10BB"/>
    <w:rsid w:val="001E2338"/>
    <w:rsid w:val="001E59E3"/>
    <w:rsid w:val="001EA3AD"/>
    <w:rsid w:val="001F1521"/>
    <w:rsid w:val="001FE944"/>
    <w:rsid w:val="00201903"/>
    <w:rsid w:val="002069DE"/>
    <w:rsid w:val="00206DAC"/>
    <w:rsid w:val="0020CA1E"/>
    <w:rsid w:val="00216EE0"/>
    <w:rsid w:val="00222C1D"/>
    <w:rsid w:val="00223898"/>
    <w:rsid w:val="002251DF"/>
    <w:rsid w:val="00226729"/>
    <w:rsid w:val="00231669"/>
    <w:rsid w:val="00234EF5"/>
    <w:rsid w:val="00235C8E"/>
    <w:rsid w:val="0023684D"/>
    <w:rsid w:val="00237393"/>
    <w:rsid w:val="002410AE"/>
    <w:rsid w:val="00244F72"/>
    <w:rsid w:val="0024524D"/>
    <w:rsid w:val="00253692"/>
    <w:rsid w:val="00264967"/>
    <w:rsid w:val="00270CD1"/>
    <w:rsid w:val="002730EC"/>
    <w:rsid w:val="0027501A"/>
    <w:rsid w:val="00276520"/>
    <w:rsid w:val="00277015"/>
    <w:rsid w:val="00284220"/>
    <w:rsid w:val="0028A93B"/>
    <w:rsid w:val="00294242"/>
    <w:rsid w:val="0029573B"/>
    <w:rsid w:val="002B0AA7"/>
    <w:rsid w:val="002B2ABF"/>
    <w:rsid w:val="002B3F7F"/>
    <w:rsid w:val="002B558E"/>
    <w:rsid w:val="002B585F"/>
    <w:rsid w:val="002C2462"/>
    <w:rsid w:val="002D0B0C"/>
    <w:rsid w:val="002D0FD8"/>
    <w:rsid w:val="002D1836"/>
    <w:rsid w:val="002D1A03"/>
    <w:rsid w:val="002D3135"/>
    <w:rsid w:val="002D6706"/>
    <w:rsid w:val="002E4991"/>
    <w:rsid w:val="002E597B"/>
    <w:rsid w:val="002E679A"/>
    <w:rsid w:val="002F2EE8"/>
    <w:rsid w:val="003045B6"/>
    <w:rsid w:val="00305507"/>
    <w:rsid w:val="00307327"/>
    <w:rsid w:val="003073F3"/>
    <w:rsid w:val="00316106"/>
    <w:rsid w:val="003355A9"/>
    <w:rsid w:val="003364D9"/>
    <w:rsid w:val="00338290"/>
    <w:rsid w:val="00346ADC"/>
    <w:rsid w:val="00346F28"/>
    <w:rsid w:val="00350413"/>
    <w:rsid w:val="00354829"/>
    <w:rsid w:val="00354F08"/>
    <w:rsid w:val="00355F06"/>
    <w:rsid w:val="00357CB1"/>
    <w:rsid w:val="00361C32"/>
    <w:rsid w:val="003626C3"/>
    <w:rsid w:val="00363011"/>
    <w:rsid w:val="0037179E"/>
    <w:rsid w:val="0037BFE2"/>
    <w:rsid w:val="003801FE"/>
    <w:rsid w:val="00384D3A"/>
    <w:rsid w:val="00388A06"/>
    <w:rsid w:val="00391E01"/>
    <w:rsid w:val="003B3868"/>
    <w:rsid w:val="003C03FF"/>
    <w:rsid w:val="003C43E0"/>
    <w:rsid w:val="003C58BE"/>
    <w:rsid w:val="003C61B6"/>
    <w:rsid w:val="003D56F9"/>
    <w:rsid w:val="003E38C3"/>
    <w:rsid w:val="003E3DA3"/>
    <w:rsid w:val="003E5962"/>
    <w:rsid w:val="003F142C"/>
    <w:rsid w:val="003F3293"/>
    <w:rsid w:val="003F62B2"/>
    <w:rsid w:val="003F6920"/>
    <w:rsid w:val="0041202C"/>
    <w:rsid w:val="00412802"/>
    <w:rsid w:val="0041378A"/>
    <w:rsid w:val="00413B14"/>
    <w:rsid w:val="00416A77"/>
    <w:rsid w:val="00417545"/>
    <w:rsid w:val="0041A859"/>
    <w:rsid w:val="0041E671"/>
    <w:rsid w:val="00435856"/>
    <w:rsid w:val="00441E6D"/>
    <w:rsid w:val="00443675"/>
    <w:rsid w:val="00443E04"/>
    <w:rsid w:val="0044411E"/>
    <w:rsid w:val="00451D75"/>
    <w:rsid w:val="00471D4B"/>
    <w:rsid w:val="00473953"/>
    <w:rsid w:val="00474517"/>
    <w:rsid w:val="004756B9"/>
    <w:rsid w:val="0048063E"/>
    <w:rsid w:val="00480CB6"/>
    <w:rsid w:val="00485B14"/>
    <w:rsid w:val="00485F87"/>
    <w:rsid w:val="004862A0"/>
    <w:rsid w:val="00487E6B"/>
    <w:rsid w:val="00490C2D"/>
    <w:rsid w:val="004960E4"/>
    <w:rsid w:val="00497357"/>
    <w:rsid w:val="004A0DB8"/>
    <w:rsid w:val="004B0060"/>
    <w:rsid w:val="004B2357"/>
    <w:rsid w:val="004B6B5D"/>
    <w:rsid w:val="004D0621"/>
    <w:rsid w:val="004D31ED"/>
    <w:rsid w:val="004D67EB"/>
    <w:rsid w:val="004D7E93"/>
    <w:rsid w:val="004E1198"/>
    <w:rsid w:val="004E2255"/>
    <w:rsid w:val="004E4D16"/>
    <w:rsid w:val="004F1586"/>
    <w:rsid w:val="004F1CC3"/>
    <w:rsid w:val="004F620F"/>
    <w:rsid w:val="004F64C1"/>
    <w:rsid w:val="004F6A12"/>
    <w:rsid w:val="004F7699"/>
    <w:rsid w:val="00501E67"/>
    <w:rsid w:val="00513D1F"/>
    <w:rsid w:val="005168DF"/>
    <w:rsid w:val="0051790C"/>
    <w:rsid w:val="00520284"/>
    <w:rsid w:val="00521950"/>
    <w:rsid w:val="00521E54"/>
    <w:rsid w:val="00522D70"/>
    <w:rsid w:val="0054441B"/>
    <w:rsid w:val="00546FB2"/>
    <w:rsid w:val="00547691"/>
    <w:rsid w:val="00550EC3"/>
    <w:rsid w:val="00556416"/>
    <w:rsid w:val="005565BE"/>
    <w:rsid w:val="00556D5B"/>
    <w:rsid w:val="0055796A"/>
    <w:rsid w:val="00560D9E"/>
    <w:rsid w:val="00565394"/>
    <w:rsid w:val="0056686B"/>
    <w:rsid w:val="005718F5"/>
    <w:rsid w:val="00574702"/>
    <w:rsid w:val="0057BD63"/>
    <w:rsid w:val="00582A26"/>
    <w:rsid w:val="00587EAD"/>
    <w:rsid w:val="00594BCB"/>
    <w:rsid w:val="0059BB5D"/>
    <w:rsid w:val="005B0C50"/>
    <w:rsid w:val="005B1018"/>
    <w:rsid w:val="005B48D2"/>
    <w:rsid w:val="005B53C2"/>
    <w:rsid w:val="005B7B24"/>
    <w:rsid w:val="005C3E10"/>
    <w:rsid w:val="005C7E60"/>
    <w:rsid w:val="005D21B9"/>
    <w:rsid w:val="005D23FD"/>
    <w:rsid w:val="005D4E8A"/>
    <w:rsid w:val="005D5755"/>
    <w:rsid w:val="005E4037"/>
    <w:rsid w:val="005E5CCB"/>
    <w:rsid w:val="005E654D"/>
    <w:rsid w:val="005E6787"/>
    <w:rsid w:val="0060371A"/>
    <w:rsid w:val="00603928"/>
    <w:rsid w:val="00604998"/>
    <w:rsid w:val="0060712A"/>
    <w:rsid w:val="0060784A"/>
    <w:rsid w:val="006079B8"/>
    <w:rsid w:val="006123FB"/>
    <w:rsid w:val="00613319"/>
    <w:rsid w:val="0061475B"/>
    <w:rsid w:val="006167F2"/>
    <w:rsid w:val="006176E8"/>
    <w:rsid w:val="00620446"/>
    <w:rsid w:val="00621FD6"/>
    <w:rsid w:val="00626367"/>
    <w:rsid w:val="00626555"/>
    <w:rsid w:val="0063203B"/>
    <w:rsid w:val="006425F3"/>
    <w:rsid w:val="00645CBE"/>
    <w:rsid w:val="00647165"/>
    <w:rsid w:val="006478C2"/>
    <w:rsid w:val="00654C04"/>
    <w:rsid w:val="00656F8A"/>
    <w:rsid w:val="00663FFE"/>
    <w:rsid w:val="006652EC"/>
    <w:rsid w:val="00667FAF"/>
    <w:rsid w:val="0067025B"/>
    <w:rsid w:val="006703B2"/>
    <w:rsid w:val="00674ABB"/>
    <w:rsid w:val="00684483"/>
    <w:rsid w:val="006934AD"/>
    <w:rsid w:val="00696028"/>
    <w:rsid w:val="006A0C02"/>
    <w:rsid w:val="006A64FE"/>
    <w:rsid w:val="006A6586"/>
    <w:rsid w:val="006AD805"/>
    <w:rsid w:val="006B2617"/>
    <w:rsid w:val="006B367A"/>
    <w:rsid w:val="006B7888"/>
    <w:rsid w:val="006C18DA"/>
    <w:rsid w:val="006C4FC4"/>
    <w:rsid w:val="006C67F5"/>
    <w:rsid w:val="006D2B60"/>
    <w:rsid w:val="006D471F"/>
    <w:rsid w:val="006E0050"/>
    <w:rsid w:val="006E16E9"/>
    <w:rsid w:val="006E4FEA"/>
    <w:rsid w:val="006E6E17"/>
    <w:rsid w:val="006E704D"/>
    <w:rsid w:val="006E7DB0"/>
    <w:rsid w:val="006F24A6"/>
    <w:rsid w:val="006F6D57"/>
    <w:rsid w:val="00700AE9"/>
    <w:rsid w:val="00705EF9"/>
    <w:rsid w:val="0071117B"/>
    <w:rsid w:val="00712C9D"/>
    <w:rsid w:val="0071D1FD"/>
    <w:rsid w:val="007208AA"/>
    <w:rsid w:val="00725091"/>
    <w:rsid w:val="00733B5C"/>
    <w:rsid w:val="00737CB4"/>
    <w:rsid w:val="00744EF8"/>
    <w:rsid w:val="00746D64"/>
    <w:rsid w:val="0075255F"/>
    <w:rsid w:val="00753277"/>
    <w:rsid w:val="0075461F"/>
    <w:rsid w:val="00756C4B"/>
    <w:rsid w:val="007651DC"/>
    <w:rsid w:val="00767319"/>
    <w:rsid w:val="00767C61"/>
    <w:rsid w:val="007726C7"/>
    <w:rsid w:val="00773A95"/>
    <w:rsid w:val="007755F8"/>
    <w:rsid w:val="00780835"/>
    <w:rsid w:val="00780950"/>
    <w:rsid w:val="00787DC1"/>
    <w:rsid w:val="0078B470"/>
    <w:rsid w:val="00792123"/>
    <w:rsid w:val="00793C51"/>
    <w:rsid w:val="00795BED"/>
    <w:rsid w:val="007A4ADE"/>
    <w:rsid w:val="007A5A1D"/>
    <w:rsid w:val="007A7E34"/>
    <w:rsid w:val="007B0235"/>
    <w:rsid w:val="007B3135"/>
    <w:rsid w:val="007C25C9"/>
    <w:rsid w:val="007C2D6A"/>
    <w:rsid w:val="007C49F4"/>
    <w:rsid w:val="007C4CAE"/>
    <w:rsid w:val="007D2895"/>
    <w:rsid w:val="007D36BB"/>
    <w:rsid w:val="007D6E8F"/>
    <w:rsid w:val="007D72E0"/>
    <w:rsid w:val="007E0776"/>
    <w:rsid w:val="007E1011"/>
    <w:rsid w:val="007E41AD"/>
    <w:rsid w:val="007F1975"/>
    <w:rsid w:val="007F475B"/>
    <w:rsid w:val="007F58AB"/>
    <w:rsid w:val="007F58B1"/>
    <w:rsid w:val="007F6B61"/>
    <w:rsid w:val="0080700D"/>
    <w:rsid w:val="00812FC2"/>
    <w:rsid w:val="00813BD4"/>
    <w:rsid w:val="0081669F"/>
    <w:rsid w:val="00816700"/>
    <w:rsid w:val="0081733D"/>
    <w:rsid w:val="008226D7"/>
    <w:rsid w:val="00823A44"/>
    <w:rsid w:val="00824D9C"/>
    <w:rsid w:val="00825901"/>
    <w:rsid w:val="0082638C"/>
    <w:rsid w:val="008330BC"/>
    <w:rsid w:val="00840684"/>
    <w:rsid w:val="008418C6"/>
    <w:rsid w:val="00847C5C"/>
    <w:rsid w:val="00851167"/>
    <w:rsid w:val="008605C2"/>
    <w:rsid w:val="00861EBB"/>
    <w:rsid w:val="00867098"/>
    <w:rsid w:val="00867FF1"/>
    <w:rsid w:val="008725E8"/>
    <w:rsid w:val="00873EED"/>
    <w:rsid w:val="00875C12"/>
    <w:rsid w:val="008764C3"/>
    <w:rsid w:val="0089179A"/>
    <w:rsid w:val="00891EF6"/>
    <w:rsid w:val="0089273C"/>
    <w:rsid w:val="008A2002"/>
    <w:rsid w:val="008A57CD"/>
    <w:rsid w:val="008A6FE3"/>
    <w:rsid w:val="008A7423"/>
    <w:rsid w:val="008B2C67"/>
    <w:rsid w:val="008B3EDB"/>
    <w:rsid w:val="008C1AC7"/>
    <w:rsid w:val="008C1BF9"/>
    <w:rsid w:val="008C394F"/>
    <w:rsid w:val="008C4CA3"/>
    <w:rsid w:val="008C652C"/>
    <w:rsid w:val="008C6F98"/>
    <w:rsid w:val="008D0CAF"/>
    <w:rsid w:val="008D173A"/>
    <w:rsid w:val="008D4DEC"/>
    <w:rsid w:val="008E34D2"/>
    <w:rsid w:val="008E5BD8"/>
    <w:rsid w:val="008E66D8"/>
    <w:rsid w:val="008E78D4"/>
    <w:rsid w:val="008EC0D0"/>
    <w:rsid w:val="008F7FD2"/>
    <w:rsid w:val="00902B59"/>
    <w:rsid w:val="009057A8"/>
    <w:rsid w:val="0091032E"/>
    <w:rsid w:val="00914060"/>
    <w:rsid w:val="00917C52"/>
    <w:rsid w:val="009216A9"/>
    <w:rsid w:val="00927155"/>
    <w:rsid w:val="00927888"/>
    <w:rsid w:val="00930649"/>
    <w:rsid w:val="00932313"/>
    <w:rsid w:val="009331AE"/>
    <w:rsid w:val="00933CDF"/>
    <w:rsid w:val="0093682A"/>
    <w:rsid w:val="0093A5EA"/>
    <w:rsid w:val="00941128"/>
    <w:rsid w:val="00943E00"/>
    <w:rsid w:val="009456C0"/>
    <w:rsid w:val="009467E1"/>
    <w:rsid w:val="0094750C"/>
    <w:rsid w:val="00949AC7"/>
    <w:rsid w:val="00957F3E"/>
    <w:rsid w:val="00960023"/>
    <w:rsid w:val="00960EE5"/>
    <w:rsid w:val="009616A9"/>
    <w:rsid w:val="009723AF"/>
    <w:rsid w:val="009726B8"/>
    <w:rsid w:val="00975041"/>
    <w:rsid w:val="0099601C"/>
    <w:rsid w:val="00996A33"/>
    <w:rsid w:val="00996DC8"/>
    <w:rsid w:val="00997A1E"/>
    <w:rsid w:val="009A132F"/>
    <w:rsid w:val="009A723B"/>
    <w:rsid w:val="009B1C6B"/>
    <w:rsid w:val="009B2EBE"/>
    <w:rsid w:val="009C0764"/>
    <w:rsid w:val="009C6EC3"/>
    <w:rsid w:val="009C73DE"/>
    <w:rsid w:val="009D04CB"/>
    <w:rsid w:val="009D5481"/>
    <w:rsid w:val="009D77C7"/>
    <w:rsid w:val="009E4DE8"/>
    <w:rsid w:val="009F06D3"/>
    <w:rsid w:val="009F1FF4"/>
    <w:rsid w:val="009F2089"/>
    <w:rsid w:val="009F3ABE"/>
    <w:rsid w:val="00A00E8D"/>
    <w:rsid w:val="00A024CC"/>
    <w:rsid w:val="00A03BBB"/>
    <w:rsid w:val="00A0457D"/>
    <w:rsid w:val="00A0692C"/>
    <w:rsid w:val="00A10F1B"/>
    <w:rsid w:val="00A17A8F"/>
    <w:rsid w:val="00A204C2"/>
    <w:rsid w:val="00A209B4"/>
    <w:rsid w:val="00A20A45"/>
    <w:rsid w:val="00A23F5E"/>
    <w:rsid w:val="00A34955"/>
    <w:rsid w:val="00A356F1"/>
    <w:rsid w:val="00A40D17"/>
    <w:rsid w:val="00A4287A"/>
    <w:rsid w:val="00A46186"/>
    <w:rsid w:val="00A47CF8"/>
    <w:rsid w:val="00A547D5"/>
    <w:rsid w:val="00A569F3"/>
    <w:rsid w:val="00A63560"/>
    <w:rsid w:val="00A7211B"/>
    <w:rsid w:val="00A76943"/>
    <w:rsid w:val="00A800DF"/>
    <w:rsid w:val="00A82C43"/>
    <w:rsid w:val="00A83BD3"/>
    <w:rsid w:val="00A95D0F"/>
    <w:rsid w:val="00A9688E"/>
    <w:rsid w:val="00A96E1F"/>
    <w:rsid w:val="00AA5516"/>
    <w:rsid w:val="00AA5C65"/>
    <w:rsid w:val="00AA6219"/>
    <w:rsid w:val="00AB2DD7"/>
    <w:rsid w:val="00AC077B"/>
    <w:rsid w:val="00AC187F"/>
    <w:rsid w:val="00AD3DAF"/>
    <w:rsid w:val="00AD4EE9"/>
    <w:rsid w:val="00AE2DC6"/>
    <w:rsid w:val="00AE4B07"/>
    <w:rsid w:val="00AF17FD"/>
    <w:rsid w:val="00AF4F0A"/>
    <w:rsid w:val="00AF5F82"/>
    <w:rsid w:val="00B00788"/>
    <w:rsid w:val="00B008C6"/>
    <w:rsid w:val="00B058FC"/>
    <w:rsid w:val="00B0E394"/>
    <w:rsid w:val="00B14F03"/>
    <w:rsid w:val="00B1710F"/>
    <w:rsid w:val="00B2059A"/>
    <w:rsid w:val="00B210F5"/>
    <w:rsid w:val="00B2300E"/>
    <w:rsid w:val="00B239D0"/>
    <w:rsid w:val="00B23A95"/>
    <w:rsid w:val="00B25A0F"/>
    <w:rsid w:val="00B26DC4"/>
    <w:rsid w:val="00B2E89D"/>
    <w:rsid w:val="00B32F00"/>
    <w:rsid w:val="00B429CC"/>
    <w:rsid w:val="00B52EE0"/>
    <w:rsid w:val="00B62F47"/>
    <w:rsid w:val="00B642E4"/>
    <w:rsid w:val="00B65F6E"/>
    <w:rsid w:val="00B7371B"/>
    <w:rsid w:val="00B739C3"/>
    <w:rsid w:val="00B83953"/>
    <w:rsid w:val="00B87340"/>
    <w:rsid w:val="00B95254"/>
    <w:rsid w:val="00BA2471"/>
    <w:rsid w:val="00BA4712"/>
    <w:rsid w:val="00BA4D1B"/>
    <w:rsid w:val="00BAD024"/>
    <w:rsid w:val="00BB2703"/>
    <w:rsid w:val="00BB5B5B"/>
    <w:rsid w:val="00BB6B77"/>
    <w:rsid w:val="00BBCF29"/>
    <w:rsid w:val="00BC5BC0"/>
    <w:rsid w:val="00BC75EB"/>
    <w:rsid w:val="00BD73FD"/>
    <w:rsid w:val="00BD793F"/>
    <w:rsid w:val="00BF0A8D"/>
    <w:rsid w:val="00BF2568"/>
    <w:rsid w:val="00C0041D"/>
    <w:rsid w:val="00C04BA9"/>
    <w:rsid w:val="00C04C78"/>
    <w:rsid w:val="00C0550A"/>
    <w:rsid w:val="00C05C22"/>
    <w:rsid w:val="00C061C7"/>
    <w:rsid w:val="00C065D2"/>
    <w:rsid w:val="00C1376E"/>
    <w:rsid w:val="00C1454A"/>
    <w:rsid w:val="00C1D3E6"/>
    <w:rsid w:val="00C224D8"/>
    <w:rsid w:val="00C32BB6"/>
    <w:rsid w:val="00C35A0A"/>
    <w:rsid w:val="00C40793"/>
    <w:rsid w:val="00C42111"/>
    <w:rsid w:val="00C43951"/>
    <w:rsid w:val="00C449A4"/>
    <w:rsid w:val="00C50E9E"/>
    <w:rsid w:val="00C51C28"/>
    <w:rsid w:val="00C53173"/>
    <w:rsid w:val="00C567E8"/>
    <w:rsid w:val="00C62955"/>
    <w:rsid w:val="00C66FF0"/>
    <w:rsid w:val="00C806AC"/>
    <w:rsid w:val="00C83375"/>
    <w:rsid w:val="00C83728"/>
    <w:rsid w:val="00C83AF0"/>
    <w:rsid w:val="00C83CF6"/>
    <w:rsid w:val="00C848DF"/>
    <w:rsid w:val="00C907B9"/>
    <w:rsid w:val="00CA0B83"/>
    <w:rsid w:val="00CA1851"/>
    <w:rsid w:val="00CA652E"/>
    <w:rsid w:val="00CA68E9"/>
    <w:rsid w:val="00CB06A1"/>
    <w:rsid w:val="00CB1AEC"/>
    <w:rsid w:val="00CB4347"/>
    <w:rsid w:val="00CB5579"/>
    <w:rsid w:val="00CC0FFA"/>
    <w:rsid w:val="00CC1048"/>
    <w:rsid w:val="00CC32E2"/>
    <w:rsid w:val="00CC75FD"/>
    <w:rsid w:val="00CD0112"/>
    <w:rsid w:val="00CD07F4"/>
    <w:rsid w:val="00CD208F"/>
    <w:rsid w:val="00CD6D52"/>
    <w:rsid w:val="00CE2D18"/>
    <w:rsid w:val="00CE5BB6"/>
    <w:rsid w:val="00CEEC5D"/>
    <w:rsid w:val="00CF4533"/>
    <w:rsid w:val="00CF63B2"/>
    <w:rsid w:val="00CF6EFC"/>
    <w:rsid w:val="00CF7AA5"/>
    <w:rsid w:val="00D05A81"/>
    <w:rsid w:val="00D06592"/>
    <w:rsid w:val="00D102BE"/>
    <w:rsid w:val="00D14761"/>
    <w:rsid w:val="00D16B5B"/>
    <w:rsid w:val="00D17C43"/>
    <w:rsid w:val="00D2630B"/>
    <w:rsid w:val="00D27046"/>
    <w:rsid w:val="00D30176"/>
    <w:rsid w:val="00D3212C"/>
    <w:rsid w:val="00D40E31"/>
    <w:rsid w:val="00D4AB5B"/>
    <w:rsid w:val="00D4E751"/>
    <w:rsid w:val="00D5108E"/>
    <w:rsid w:val="00D57046"/>
    <w:rsid w:val="00D65CA7"/>
    <w:rsid w:val="00D67FF1"/>
    <w:rsid w:val="00D71D5C"/>
    <w:rsid w:val="00D7245A"/>
    <w:rsid w:val="00D7279C"/>
    <w:rsid w:val="00D72A11"/>
    <w:rsid w:val="00D76B19"/>
    <w:rsid w:val="00D80FAF"/>
    <w:rsid w:val="00D86021"/>
    <w:rsid w:val="00D87993"/>
    <w:rsid w:val="00D92414"/>
    <w:rsid w:val="00D94899"/>
    <w:rsid w:val="00D97189"/>
    <w:rsid w:val="00DA0463"/>
    <w:rsid w:val="00DA2201"/>
    <w:rsid w:val="00DA5ED2"/>
    <w:rsid w:val="00DB0431"/>
    <w:rsid w:val="00DB6B7B"/>
    <w:rsid w:val="00DB72CE"/>
    <w:rsid w:val="00DC0EB1"/>
    <w:rsid w:val="00DC2870"/>
    <w:rsid w:val="00DC7309"/>
    <w:rsid w:val="00DC7809"/>
    <w:rsid w:val="00DD0687"/>
    <w:rsid w:val="00DD32A9"/>
    <w:rsid w:val="00DD7210"/>
    <w:rsid w:val="00DD7BE0"/>
    <w:rsid w:val="00DD7ED7"/>
    <w:rsid w:val="00DE0DA3"/>
    <w:rsid w:val="00DE106A"/>
    <w:rsid w:val="00DE2E7D"/>
    <w:rsid w:val="00DE328E"/>
    <w:rsid w:val="00DE4804"/>
    <w:rsid w:val="00DE5BC2"/>
    <w:rsid w:val="00DF229F"/>
    <w:rsid w:val="00DF4CC8"/>
    <w:rsid w:val="00DF5600"/>
    <w:rsid w:val="00E003C1"/>
    <w:rsid w:val="00E0344B"/>
    <w:rsid w:val="00E04755"/>
    <w:rsid w:val="00E05E58"/>
    <w:rsid w:val="00E1194E"/>
    <w:rsid w:val="00E13F8C"/>
    <w:rsid w:val="00E16E6A"/>
    <w:rsid w:val="00E22851"/>
    <w:rsid w:val="00E26C80"/>
    <w:rsid w:val="00E280DA"/>
    <w:rsid w:val="00E3028A"/>
    <w:rsid w:val="00E32A29"/>
    <w:rsid w:val="00E33AF1"/>
    <w:rsid w:val="00E36E19"/>
    <w:rsid w:val="00E402F6"/>
    <w:rsid w:val="00E40552"/>
    <w:rsid w:val="00E4399D"/>
    <w:rsid w:val="00E43C01"/>
    <w:rsid w:val="00E506F6"/>
    <w:rsid w:val="00E51E59"/>
    <w:rsid w:val="00E52467"/>
    <w:rsid w:val="00E62ADE"/>
    <w:rsid w:val="00E66DA7"/>
    <w:rsid w:val="00E75BEF"/>
    <w:rsid w:val="00E76531"/>
    <w:rsid w:val="00E81364"/>
    <w:rsid w:val="00E85E1C"/>
    <w:rsid w:val="00E8D268"/>
    <w:rsid w:val="00E94A79"/>
    <w:rsid w:val="00E95D17"/>
    <w:rsid w:val="00EA2B69"/>
    <w:rsid w:val="00EB22B8"/>
    <w:rsid w:val="00EB44B7"/>
    <w:rsid w:val="00EB589E"/>
    <w:rsid w:val="00EB62C3"/>
    <w:rsid w:val="00EB6A96"/>
    <w:rsid w:val="00EC4F19"/>
    <w:rsid w:val="00EC6318"/>
    <w:rsid w:val="00ED3E15"/>
    <w:rsid w:val="00ED53BE"/>
    <w:rsid w:val="00ED5F79"/>
    <w:rsid w:val="00EF2385"/>
    <w:rsid w:val="00EF2C90"/>
    <w:rsid w:val="00EF42B0"/>
    <w:rsid w:val="00EF4D89"/>
    <w:rsid w:val="00EF5733"/>
    <w:rsid w:val="00EF609E"/>
    <w:rsid w:val="00EF7EF8"/>
    <w:rsid w:val="00F0105A"/>
    <w:rsid w:val="00F01AF6"/>
    <w:rsid w:val="00F14E85"/>
    <w:rsid w:val="00F1536E"/>
    <w:rsid w:val="00F15F99"/>
    <w:rsid w:val="00F17549"/>
    <w:rsid w:val="00F32675"/>
    <w:rsid w:val="00F34BD9"/>
    <w:rsid w:val="00F35797"/>
    <w:rsid w:val="00F35FFE"/>
    <w:rsid w:val="00F37E4E"/>
    <w:rsid w:val="00F39C34"/>
    <w:rsid w:val="00F42A80"/>
    <w:rsid w:val="00F42BE3"/>
    <w:rsid w:val="00F47155"/>
    <w:rsid w:val="00F50484"/>
    <w:rsid w:val="00F53591"/>
    <w:rsid w:val="00F61D56"/>
    <w:rsid w:val="00F639C9"/>
    <w:rsid w:val="00F63DED"/>
    <w:rsid w:val="00F643B2"/>
    <w:rsid w:val="00F643D8"/>
    <w:rsid w:val="00F64B5E"/>
    <w:rsid w:val="00F6525C"/>
    <w:rsid w:val="00F67741"/>
    <w:rsid w:val="00F71069"/>
    <w:rsid w:val="00F71A03"/>
    <w:rsid w:val="00F7C38D"/>
    <w:rsid w:val="00F801A5"/>
    <w:rsid w:val="00F80416"/>
    <w:rsid w:val="00F85F05"/>
    <w:rsid w:val="00F903B8"/>
    <w:rsid w:val="00F91DCD"/>
    <w:rsid w:val="00F935F9"/>
    <w:rsid w:val="00F94A6A"/>
    <w:rsid w:val="00FA1C5C"/>
    <w:rsid w:val="00FA1C77"/>
    <w:rsid w:val="00FA4042"/>
    <w:rsid w:val="00FB006C"/>
    <w:rsid w:val="00FB78CC"/>
    <w:rsid w:val="00FC13C9"/>
    <w:rsid w:val="00FC3CA8"/>
    <w:rsid w:val="00FC5EEA"/>
    <w:rsid w:val="00FD2A90"/>
    <w:rsid w:val="00FD665E"/>
    <w:rsid w:val="00FE15DF"/>
    <w:rsid w:val="00FE274A"/>
    <w:rsid w:val="00FE7D7C"/>
    <w:rsid w:val="00FF05A1"/>
    <w:rsid w:val="010777ED"/>
    <w:rsid w:val="010EB0B8"/>
    <w:rsid w:val="01100A6B"/>
    <w:rsid w:val="011262AE"/>
    <w:rsid w:val="011362C1"/>
    <w:rsid w:val="0114650F"/>
    <w:rsid w:val="01148D53"/>
    <w:rsid w:val="0115D449"/>
    <w:rsid w:val="0118B4FA"/>
    <w:rsid w:val="012048C8"/>
    <w:rsid w:val="01244D75"/>
    <w:rsid w:val="012607EB"/>
    <w:rsid w:val="012D232A"/>
    <w:rsid w:val="0130C2A0"/>
    <w:rsid w:val="01311EAA"/>
    <w:rsid w:val="014170D5"/>
    <w:rsid w:val="0141B6B2"/>
    <w:rsid w:val="0141CABC"/>
    <w:rsid w:val="0146EB5A"/>
    <w:rsid w:val="01489F44"/>
    <w:rsid w:val="014F4F35"/>
    <w:rsid w:val="01548CD0"/>
    <w:rsid w:val="015930E6"/>
    <w:rsid w:val="015A7F67"/>
    <w:rsid w:val="015A7F67"/>
    <w:rsid w:val="015CDE95"/>
    <w:rsid w:val="016630AA"/>
    <w:rsid w:val="0172BC99"/>
    <w:rsid w:val="01754648"/>
    <w:rsid w:val="017FA07E"/>
    <w:rsid w:val="0186F229"/>
    <w:rsid w:val="01889FCA"/>
    <w:rsid w:val="018D7E7B"/>
    <w:rsid w:val="01916249"/>
    <w:rsid w:val="0193134C"/>
    <w:rsid w:val="019464B1"/>
    <w:rsid w:val="019CE5F2"/>
    <w:rsid w:val="019E53EF"/>
    <w:rsid w:val="019E838E"/>
    <w:rsid w:val="019EA1DF"/>
    <w:rsid w:val="019FC4CD"/>
    <w:rsid w:val="01A17D04"/>
    <w:rsid w:val="01A92259"/>
    <w:rsid w:val="01A9EF98"/>
    <w:rsid w:val="01AD7856"/>
    <w:rsid w:val="01B3FF46"/>
    <w:rsid w:val="01BEB8A8"/>
    <w:rsid w:val="01C592B1"/>
    <w:rsid w:val="01CDACEB"/>
    <w:rsid w:val="01CE497A"/>
    <w:rsid w:val="01DCAA72"/>
    <w:rsid w:val="01DE2A1D"/>
    <w:rsid w:val="01E1807A"/>
    <w:rsid w:val="01E40400"/>
    <w:rsid w:val="01E55490"/>
    <w:rsid w:val="01E5A753"/>
    <w:rsid w:val="01E85128"/>
    <w:rsid w:val="01ECBC0D"/>
    <w:rsid w:val="01FAFFB4"/>
    <w:rsid w:val="01FEA758"/>
    <w:rsid w:val="01FFD6D1"/>
    <w:rsid w:val="0206A3A6"/>
    <w:rsid w:val="02080477"/>
    <w:rsid w:val="020872B4"/>
    <w:rsid w:val="020D67CC"/>
    <w:rsid w:val="020E37C2"/>
    <w:rsid w:val="020F6DD5"/>
    <w:rsid w:val="02145BE3"/>
    <w:rsid w:val="0218B29A"/>
    <w:rsid w:val="0219B31E"/>
    <w:rsid w:val="021D20DD"/>
    <w:rsid w:val="021F1342"/>
    <w:rsid w:val="022266EA"/>
    <w:rsid w:val="022CD1A4"/>
    <w:rsid w:val="022D7FB7"/>
    <w:rsid w:val="0232FF33"/>
    <w:rsid w:val="023D89F4"/>
    <w:rsid w:val="02430591"/>
    <w:rsid w:val="02463842"/>
    <w:rsid w:val="024AA6CE"/>
    <w:rsid w:val="024C1185"/>
    <w:rsid w:val="024FACBA"/>
    <w:rsid w:val="02535AA3"/>
    <w:rsid w:val="0255D849"/>
    <w:rsid w:val="0264387E"/>
    <w:rsid w:val="02670CDC"/>
    <w:rsid w:val="02670CDC"/>
    <w:rsid w:val="026AF23C"/>
    <w:rsid w:val="0271156C"/>
    <w:rsid w:val="02771464"/>
    <w:rsid w:val="027BC9E9"/>
    <w:rsid w:val="027C103A"/>
    <w:rsid w:val="027E0CCD"/>
    <w:rsid w:val="028021CE"/>
    <w:rsid w:val="0281BBA1"/>
    <w:rsid w:val="028BDF59"/>
    <w:rsid w:val="02A04E72"/>
    <w:rsid w:val="02A31F1D"/>
    <w:rsid w:val="02A5D54C"/>
    <w:rsid w:val="02A6D69D"/>
    <w:rsid w:val="02A841A4"/>
    <w:rsid w:val="02A9D366"/>
    <w:rsid w:val="02AD11A1"/>
    <w:rsid w:val="02ADCF20"/>
    <w:rsid w:val="02B460F5"/>
    <w:rsid w:val="02C18538"/>
    <w:rsid w:val="02CEA5D5"/>
    <w:rsid w:val="02D39C69"/>
    <w:rsid w:val="02D67E76"/>
    <w:rsid w:val="02D7D63D"/>
    <w:rsid w:val="02D9FF2E"/>
    <w:rsid w:val="02DB847F"/>
    <w:rsid w:val="02DDB47F"/>
    <w:rsid w:val="02DDD627"/>
    <w:rsid w:val="02E46E6C"/>
    <w:rsid w:val="02EA46BE"/>
    <w:rsid w:val="02ED17AB"/>
    <w:rsid w:val="02EFEC7A"/>
    <w:rsid w:val="02F3C63A"/>
    <w:rsid w:val="02F56601"/>
    <w:rsid w:val="02FD4C4F"/>
    <w:rsid w:val="0300D4B4"/>
    <w:rsid w:val="0303762D"/>
    <w:rsid w:val="0311AD81"/>
    <w:rsid w:val="031A35CF"/>
    <w:rsid w:val="031F095B"/>
    <w:rsid w:val="03284E98"/>
    <w:rsid w:val="032956AE"/>
    <w:rsid w:val="032A508B"/>
    <w:rsid w:val="032FF68D"/>
    <w:rsid w:val="0332E348"/>
    <w:rsid w:val="0340F0D0"/>
    <w:rsid w:val="03421FFB"/>
    <w:rsid w:val="034485DD"/>
    <w:rsid w:val="034599ED"/>
    <w:rsid w:val="034749E5"/>
    <w:rsid w:val="03476CA3"/>
    <w:rsid w:val="034B924E"/>
    <w:rsid w:val="034D30E1"/>
    <w:rsid w:val="035463D6"/>
    <w:rsid w:val="0354800E"/>
    <w:rsid w:val="035A80B6"/>
    <w:rsid w:val="035CB7D0"/>
    <w:rsid w:val="03619C6D"/>
    <w:rsid w:val="0362E26E"/>
    <w:rsid w:val="036533FD"/>
    <w:rsid w:val="036676F7"/>
    <w:rsid w:val="0368B609"/>
    <w:rsid w:val="036EA14E"/>
    <w:rsid w:val="038BC7C4"/>
    <w:rsid w:val="038C0F39"/>
    <w:rsid w:val="039A72C8"/>
    <w:rsid w:val="039CC118"/>
    <w:rsid w:val="039E4B74"/>
    <w:rsid w:val="03A0D4F3"/>
    <w:rsid w:val="03A56FF0"/>
    <w:rsid w:val="03B22BB8"/>
    <w:rsid w:val="03BC27CF"/>
    <w:rsid w:val="03C741F9"/>
    <w:rsid w:val="03E2578D"/>
    <w:rsid w:val="03E3C789"/>
    <w:rsid w:val="03E4A71F"/>
    <w:rsid w:val="03E73042"/>
    <w:rsid w:val="03E7F48E"/>
    <w:rsid w:val="03F3A89A"/>
    <w:rsid w:val="03F921F2"/>
    <w:rsid w:val="03FEE9B4"/>
    <w:rsid w:val="040236F0"/>
    <w:rsid w:val="0407563A"/>
    <w:rsid w:val="04087A41"/>
    <w:rsid w:val="0408DC53"/>
    <w:rsid w:val="0409D16E"/>
    <w:rsid w:val="040A7679"/>
    <w:rsid w:val="040EA1EC"/>
    <w:rsid w:val="0411E238"/>
    <w:rsid w:val="0415891A"/>
    <w:rsid w:val="0415A27E"/>
    <w:rsid w:val="0417D170"/>
    <w:rsid w:val="041C9542"/>
    <w:rsid w:val="04206C21"/>
    <w:rsid w:val="0423FDF6"/>
    <w:rsid w:val="0424C52C"/>
    <w:rsid w:val="042C8541"/>
    <w:rsid w:val="04366D59"/>
    <w:rsid w:val="044650DC"/>
    <w:rsid w:val="044650DC"/>
    <w:rsid w:val="044779F5"/>
    <w:rsid w:val="04494130"/>
    <w:rsid w:val="0449DD43"/>
    <w:rsid w:val="044AF3E1"/>
    <w:rsid w:val="044D0144"/>
    <w:rsid w:val="044D1592"/>
    <w:rsid w:val="0450F0DF"/>
    <w:rsid w:val="04523EA2"/>
    <w:rsid w:val="04539DD8"/>
    <w:rsid w:val="0453C9F2"/>
    <w:rsid w:val="0462D7A7"/>
    <w:rsid w:val="0463BC3A"/>
    <w:rsid w:val="0468AC08"/>
    <w:rsid w:val="046D19EB"/>
    <w:rsid w:val="047619DB"/>
    <w:rsid w:val="04769488"/>
    <w:rsid w:val="04783347"/>
    <w:rsid w:val="047DBDAC"/>
    <w:rsid w:val="04827E57"/>
    <w:rsid w:val="048611F9"/>
    <w:rsid w:val="0488B3A0"/>
    <w:rsid w:val="04925910"/>
    <w:rsid w:val="0493A694"/>
    <w:rsid w:val="04942C5F"/>
    <w:rsid w:val="0495C38F"/>
    <w:rsid w:val="0495C4C9"/>
    <w:rsid w:val="04964A52"/>
    <w:rsid w:val="04976AC1"/>
    <w:rsid w:val="04981868"/>
    <w:rsid w:val="049D85DC"/>
    <w:rsid w:val="04A1085E"/>
    <w:rsid w:val="04A88F76"/>
    <w:rsid w:val="04AAF198"/>
    <w:rsid w:val="04AD9DCC"/>
    <w:rsid w:val="04B1C236"/>
    <w:rsid w:val="04B23E4C"/>
    <w:rsid w:val="04B82FEC"/>
    <w:rsid w:val="04C5E336"/>
    <w:rsid w:val="04C7F0D0"/>
    <w:rsid w:val="04CE7739"/>
    <w:rsid w:val="04D34930"/>
    <w:rsid w:val="04D57221"/>
    <w:rsid w:val="04E22B02"/>
    <w:rsid w:val="04E414E9"/>
    <w:rsid w:val="04F41A98"/>
    <w:rsid w:val="04F43E74"/>
    <w:rsid w:val="04F8B03A"/>
    <w:rsid w:val="04F997CF"/>
    <w:rsid w:val="04FDCC8F"/>
    <w:rsid w:val="0502403B"/>
    <w:rsid w:val="0503237A"/>
    <w:rsid w:val="050339A8"/>
    <w:rsid w:val="0503D2FE"/>
    <w:rsid w:val="05072CEE"/>
    <w:rsid w:val="0511BA08"/>
    <w:rsid w:val="0514606D"/>
    <w:rsid w:val="0518C806"/>
    <w:rsid w:val="051E0D08"/>
    <w:rsid w:val="052591B1"/>
    <w:rsid w:val="052AB548"/>
    <w:rsid w:val="05305C41"/>
    <w:rsid w:val="0530741E"/>
    <w:rsid w:val="0532EE11"/>
    <w:rsid w:val="053537DC"/>
    <w:rsid w:val="053911D7"/>
    <w:rsid w:val="053A0C5A"/>
    <w:rsid w:val="0548A2F2"/>
    <w:rsid w:val="054B0F8F"/>
    <w:rsid w:val="054F1B9C"/>
    <w:rsid w:val="05552B15"/>
    <w:rsid w:val="0555A64E"/>
    <w:rsid w:val="0556F5C1"/>
    <w:rsid w:val="0560C096"/>
    <w:rsid w:val="05616252"/>
    <w:rsid w:val="05627947"/>
    <w:rsid w:val="0563BC31"/>
    <w:rsid w:val="05646AF3"/>
    <w:rsid w:val="0566075C"/>
    <w:rsid w:val="0569EA9A"/>
    <w:rsid w:val="056C33E8"/>
    <w:rsid w:val="056CAEAD"/>
    <w:rsid w:val="056EB1C4"/>
    <w:rsid w:val="05752771"/>
    <w:rsid w:val="0577F8F3"/>
    <w:rsid w:val="057EB6D1"/>
    <w:rsid w:val="0580E662"/>
    <w:rsid w:val="05836ABE"/>
    <w:rsid w:val="05895D4B"/>
    <w:rsid w:val="058E8DB9"/>
    <w:rsid w:val="05911EE2"/>
    <w:rsid w:val="0592F47F"/>
    <w:rsid w:val="0593E365"/>
    <w:rsid w:val="059CD31C"/>
    <w:rsid w:val="05A0EE21"/>
    <w:rsid w:val="05A57039"/>
    <w:rsid w:val="05ADC2EF"/>
    <w:rsid w:val="05B07A1D"/>
    <w:rsid w:val="05B44B7B"/>
    <w:rsid w:val="05B49C8D"/>
    <w:rsid w:val="05B94327"/>
    <w:rsid w:val="05BAD9B7"/>
    <w:rsid w:val="05BAEE8C"/>
    <w:rsid w:val="05BBBD23"/>
    <w:rsid w:val="05BDDF95"/>
    <w:rsid w:val="05BDFE50"/>
    <w:rsid w:val="05C4C346"/>
    <w:rsid w:val="05C4D472"/>
    <w:rsid w:val="05C50715"/>
    <w:rsid w:val="05C68197"/>
    <w:rsid w:val="05D3E1DB"/>
    <w:rsid w:val="05D443E0"/>
    <w:rsid w:val="05D66063"/>
    <w:rsid w:val="05DC65B7"/>
    <w:rsid w:val="05E436FF"/>
    <w:rsid w:val="05EF3750"/>
    <w:rsid w:val="05F32BD9"/>
    <w:rsid w:val="05F687C9"/>
    <w:rsid w:val="05F8241A"/>
    <w:rsid w:val="05F8CFCD"/>
    <w:rsid w:val="05FBF061"/>
    <w:rsid w:val="05FD11A5"/>
    <w:rsid w:val="05FD7FFB"/>
    <w:rsid w:val="06007ED8"/>
    <w:rsid w:val="0600CBCC"/>
    <w:rsid w:val="0609AFE3"/>
    <w:rsid w:val="0612F6DC"/>
    <w:rsid w:val="0613A343"/>
    <w:rsid w:val="061A7B4D"/>
    <w:rsid w:val="06234BD2"/>
    <w:rsid w:val="0624EDEE"/>
    <w:rsid w:val="062AB430"/>
    <w:rsid w:val="062BADEA"/>
    <w:rsid w:val="0630F941"/>
    <w:rsid w:val="0635353C"/>
    <w:rsid w:val="0636BE50"/>
    <w:rsid w:val="063ACFD2"/>
    <w:rsid w:val="063BFF26"/>
    <w:rsid w:val="063DB20F"/>
    <w:rsid w:val="06406144"/>
    <w:rsid w:val="06442239"/>
    <w:rsid w:val="064888FD"/>
    <w:rsid w:val="064F4C1F"/>
    <w:rsid w:val="0652D438"/>
    <w:rsid w:val="0653123F"/>
    <w:rsid w:val="0656E856"/>
    <w:rsid w:val="06577882"/>
    <w:rsid w:val="065809DE"/>
    <w:rsid w:val="065EEB2E"/>
    <w:rsid w:val="06640250"/>
    <w:rsid w:val="06640250"/>
    <w:rsid w:val="066A8686"/>
    <w:rsid w:val="066B1634"/>
    <w:rsid w:val="06748840"/>
    <w:rsid w:val="0674A01C"/>
    <w:rsid w:val="0674D7AF"/>
    <w:rsid w:val="067B946F"/>
    <w:rsid w:val="06876058"/>
    <w:rsid w:val="068A390E"/>
    <w:rsid w:val="068B92D1"/>
    <w:rsid w:val="068D1195"/>
    <w:rsid w:val="068DEB58"/>
    <w:rsid w:val="069269D3"/>
    <w:rsid w:val="069BFD1E"/>
    <w:rsid w:val="069E23ED"/>
    <w:rsid w:val="06A34084"/>
    <w:rsid w:val="06A5E090"/>
    <w:rsid w:val="06A6B56E"/>
    <w:rsid w:val="06ABBF00"/>
    <w:rsid w:val="06B95F09"/>
    <w:rsid w:val="06BB6C62"/>
    <w:rsid w:val="06D3BE94"/>
    <w:rsid w:val="06D4A379"/>
    <w:rsid w:val="06D7860C"/>
    <w:rsid w:val="06D8512B"/>
    <w:rsid w:val="06DA0999"/>
    <w:rsid w:val="06DA2AC5"/>
    <w:rsid w:val="06DAD1FE"/>
    <w:rsid w:val="06DB5167"/>
    <w:rsid w:val="06E265BE"/>
    <w:rsid w:val="06F11669"/>
    <w:rsid w:val="06F3550A"/>
    <w:rsid w:val="06F373B4"/>
    <w:rsid w:val="06F88B9A"/>
    <w:rsid w:val="06F94C62"/>
    <w:rsid w:val="06FBB849"/>
    <w:rsid w:val="06FDD3C1"/>
    <w:rsid w:val="07026F9C"/>
    <w:rsid w:val="070944C7"/>
    <w:rsid w:val="0709867A"/>
    <w:rsid w:val="0718F76F"/>
    <w:rsid w:val="07210CBB"/>
    <w:rsid w:val="0722331E"/>
    <w:rsid w:val="072448A9"/>
    <w:rsid w:val="0726F780"/>
    <w:rsid w:val="07273F1D"/>
    <w:rsid w:val="072AEA2D"/>
    <w:rsid w:val="072DE85E"/>
    <w:rsid w:val="072F1FDC"/>
    <w:rsid w:val="073116F5"/>
    <w:rsid w:val="07377BA3"/>
    <w:rsid w:val="073A3F50"/>
    <w:rsid w:val="073BAF7F"/>
    <w:rsid w:val="073E0125"/>
    <w:rsid w:val="07436771"/>
    <w:rsid w:val="074452E3"/>
    <w:rsid w:val="074452E3"/>
    <w:rsid w:val="0747719A"/>
    <w:rsid w:val="0758E95E"/>
    <w:rsid w:val="0760EEED"/>
    <w:rsid w:val="0761539A"/>
    <w:rsid w:val="0761A407"/>
    <w:rsid w:val="0762C4C8"/>
    <w:rsid w:val="076345F7"/>
    <w:rsid w:val="0763D5A0"/>
    <w:rsid w:val="07691F17"/>
    <w:rsid w:val="07698525"/>
    <w:rsid w:val="076AA31D"/>
    <w:rsid w:val="076B06E4"/>
    <w:rsid w:val="076B23E0"/>
    <w:rsid w:val="076CA6EB"/>
    <w:rsid w:val="0776275E"/>
    <w:rsid w:val="0779834D"/>
    <w:rsid w:val="077A0918"/>
    <w:rsid w:val="077B9EED"/>
    <w:rsid w:val="077C621E"/>
    <w:rsid w:val="078781EF"/>
    <w:rsid w:val="078B8D86"/>
    <w:rsid w:val="079133AF"/>
    <w:rsid w:val="0791A62F"/>
    <w:rsid w:val="07944D6F"/>
    <w:rsid w:val="0795A331"/>
    <w:rsid w:val="07A69EC7"/>
    <w:rsid w:val="07A87A45"/>
    <w:rsid w:val="07ADC09E"/>
    <w:rsid w:val="07B93E48"/>
    <w:rsid w:val="07BB65EF"/>
    <w:rsid w:val="07BCC33B"/>
    <w:rsid w:val="07BD4040"/>
    <w:rsid w:val="07BDBE21"/>
    <w:rsid w:val="07C1541F"/>
    <w:rsid w:val="07C33847"/>
    <w:rsid w:val="07C4C31A"/>
    <w:rsid w:val="07C72E16"/>
    <w:rsid w:val="07C7A894"/>
    <w:rsid w:val="07C7CD43"/>
    <w:rsid w:val="07CA5DB0"/>
    <w:rsid w:val="07CD1748"/>
    <w:rsid w:val="07D151A5"/>
    <w:rsid w:val="07D44224"/>
    <w:rsid w:val="07D54D18"/>
    <w:rsid w:val="07DAACE4"/>
    <w:rsid w:val="07E15986"/>
    <w:rsid w:val="07EEC493"/>
    <w:rsid w:val="07EF81B1"/>
    <w:rsid w:val="07EFC761"/>
    <w:rsid w:val="07F07C47"/>
    <w:rsid w:val="07FD8281"/>
    <w:rsid w:val="08005E61"/>
    <w:rsid w:val="08041AC2"/>
    <w:rsid w:val="08053022"/>
    <w:rsid w:val="0805D0B1"/>
    <w:rsid w:val="080C08F8"/>
    <w:rsid w:val="081B2F30"/>
    <w:rsid w:val="081BD1A2"/>
    <w:rsid w:val="081FA3C1"/>
    <w:rsid w:val="0824C7AE"/>
    <w:rsid w:val="0831DC6D"/>
    <w:rsid w:val="08397838"/>
    <w:rsid w:val="083AB0E2"/>
    <w:rsid w:val="0841BE20"/>
    <w:rsid w:val="08472FE1"/>
    <w:rsid w:val="084904CD"/>
    <w:rsid w:val="08492E78"/>
    <w:rsid w:val="08502F36"/>
    <w:rsid w:val="085579E8"/>
    <w:rsid w:val="0858F780"/>
    <w:rsid w:val="085A4791"/>
    <w:rsid w:val="085B3E36"/>
    <w:rsid w:val="0864F11E"/>
    <w:rsid w:val="086707A5"/>
    <w:rsid w:val="08684D4F"/>
    <w:rsid w:val="086CC876"/>
    <w:rsid w:val="086DCBC1"/>
    <w:rsid w:val="0870F5B8"/>
    <w:rsid w:val="0876996D"/>
    <w:rsid w:val="087B0821"/>
    <w:rsid w:val="087B7CE3"/>
    <w:rsid w:val="087BAAC1"/>
    <w:rsid w:val="087CD89B"/>
    <w:rsid w:val="087DBB21"/>
    <w:rsid w:val="088251D7"/>
    <w:rsid w:val="08877B00"/>
    <w:rsid w:val="0888156D"/>
    <w:rsid w:val="088D0979"/>
    <w:rsid w:val="088D82F8"/>
    <w:rsid w:val="088DD50F"/>
    <w:rsid w:val="0895AEEF"/>
    <w:rsid w:val="08968C13"/>
    <w:rsid w:val="089D81E8"/>
    <w:rsid w:val="089E69B4"/>
    <w:rsid w:val="08A13325"/>
    <w:rsid w:val="08A86BDE"/>
    <w:rsid w:val="08B30B06"/>
    <w:rsid w:val="08B601C3"/>
    <w:rsid w:val="08B95468"/>
    <w:rsid w:val="08BD7760"/>
    <w:rsid w:val="08C30EB2"/>
    <w:rsid w:val="08C58DF6"/>
    <w:rsid w:val="08C8B11C"/>
    <w:rsid w:val="08CA3E20"/>
    <w:rsid w:val="08CCCCD6"/>
    <w:rsid w:val="08D01AB5"/>
    <w:rsid w:val="08E0DCE3"/>
    <w:rsid w:val="08E520A4"/>
    <w:rsid w:val="08E5DCBC"/>
    <w:rsid w:val="08E754D1"/>
    <w:rsid w:val="08F0AD47"/>
    <w:rsid w:val="08FF06E5"/>
    <w:rsid w:val="09003FD9"/>
    <w:rsid w:val="090AA196"/>
    <w:rsid w:val="09108393"/>
    <w:rsid w:val="0916242C"/>
    <w:rsid w:val="091648CB"/>
    <w:rsid w:val="091A40AD"/>
    <w:rsid w:val="091D6EC9"/>
    <w:rsid w:val="091D6EC9"/>
    <w:rsid w:val="091F735D"/>
    <w:rsid w:val="0926087A"/>
    <w:rsid w:val="092680D3"/>
    <w:rsid w:val="0927882E"/>
    <w:rsid w:val="0928F9EE"/>
    <w:rsid w:val="09297071"/>
    <w:rsid w:val="09373BA7"/>
    <w:rsid w:val="09373BA7"/>
    <w:rsid w:val="0944B72B"/>
    <w:rsid w:val="09451C5C"/>
    <w:rsid w:val="0946BE77"/>
    <w:rsid w:val="0947B1A1"/>
    <w:rsid w:val="094D9224"/>
    <w:rsid w:val="094F3AC2"/>
    <w:rsid w:val="0952E3B8"/>
    <w:rsid w:val="095A1B6C"/>
    <w:rsid w:val="095D1700"/>
    <w:rsid w:val="0965076F"/>
    <w:rsid w:val="09690063"/>
    <w:rsid w:val="09691473"/>
    <w:rsid w:val="096CC57B"/>
    <w:rsid w:val="096E755A"/>
    <w:rsid w:val="0972A8EA"/>
    <w:rsid w:val="0983C225"/>
    <w:rsid w:val="09882101"/>
    <w:rsid w:val="098B86ED"/>
    <w:rsid w:val="098B9D31"/>
    <w:rsid w:val="098EEFCC"/>
    <w:rsid w:val="0990E6F7"/>
    <w:rsid w:val="09931310"/>
    <w:rsid w:val="099D26C0"/>
    <w:rsid w:val="09A46676"/>
    <w:rsid w:val="09A545C5"/>
    <w:rsid w:val="09A982BF"/>
    <w:rsid w:val="09ACA35F"/>
    <w:rsid w:val="09BA6DCA"/>
    <w:rsid w:val="09BE5087"/>
    <w:rsid w:val="09CAE020"/>
    <w:rsid w:val="09D53C3B"/>
    <w:rsid w:val="09D60F17"/>
    <w:rsid w:val="09D97BAE"/>
    <w:rsid w:val="09DB523A"/>
    <w:rsid w:val="09EC6E48"/>
    <w:rsid w:val="09EC79DA"/>
    <w:rsid w:val="09EE5957"/>
    <w:rsid w:val="09EE9B42"/>
    <w:rsid w:val="09F63B08"/>
    <w:rsid w:val="09F7D670"/>
    <w:rsid w:val="0A020883"/>
    <w:rsid w:val="0A077168"/>
    <w:rsid w:val="0A0F1A74"/>
    <w:rsid w:val="0A0F5397"/>
    <w:rsid w:val="0A1B2CAB"/>
    <w:rsid w:val="0A1C10E1"/>
    <w:rsid w:val="0A2B18CF"/>
    <w:rsid w:val="0A2ECF49"/>
    <w:rsid w:val="0A394C97"/>
    <w:rsid w:val="0A3C8805"/>
    <w:rsid w:val="0A3C9683"/>
    <w:rsid w:val="0A3DB411"/>
    <w:rsid w:val="0A429D04"/>
    <w:rsid w:val="0A441D17"/>
    <w:rsid w:val="0A441D17"/>
    <w:rsid w:val="0A4C1AB0"/>
    <w:rsid w:val="0A50546C"/>
    <w:rsid w:val="0A507A4C"/>
    <w:rsid w:val="0A54AC50"/>
    <w:rsid w:val="0A557ED3"/>
    <w:rsid w:val="0A614190"/>
    <w:rsid w:val="0A6C15B2"/>
    <w:rsid w:val="0A6E60FE"/>
    <w:rsid w:val="0A711EC4"/>
    <w:rsid w:val="0A77FB76"/>
    <w:rsid w:val="0A7DDD95"/>
    <w:rsid w:val="0A85EB72"/>
    <w:rsid w:val="0A895002"/>
    <w:rsid w:val="0A8B39CD"/>
    <w:rsid w:val="0A8B5FB4"/>
    <w:rsid w:val="0A93CC08"/>
    <w:rsid w:val="0A94E6DD"/>
    <w:rsid w:val="0AA0B322"/>
    <w:rsid w:val="0AA319ED"/>
    <w:rsid w:val="0AAC0088"/>
    <w:rsid w:val="0AB62101"/>
    <w:rsid w:val="0ABA683F"/>
    <w:rsid w:val="0ABEF264"/>
    <w:rsid w:val="0ABFF15D"/>
    <w:rsid w:val="0AC14592"/>
    <w:rsid w:val="0AC2B88C"/>
    <w:rsid w:val="0AC718AE"/>
    <w:rsid w:val="0ACA3867"/>
    <w:rsid w:val="0ACFB5C4"/>
    <w:rsid w:val="0AD59676"/>
    <w:rsid w:val="0AD81272"/>
    <w:rsid w:val="0AD8A4F2"/>
    <w:rsid w:val="0AEA453A"/>
    <w:rsid w:val="0AECFFE6"/>
    <w:rsid w:val="0AF2AAA7"/>
    <w:rsid w:val="0AF3E1AF"/>
    <w:rsid w:val="0AF64905"/>
    <w:rsid w:val="0AF7BDC3"/>
    <w:rsid w:val="0AFD239D"/>
    <w:rsid w:val="0B09ADB3"/>
    <w:rsid w:val="0B09B514"/>
    <w:rsid w:val="0B0BBBC0"/>
    <w:rsid w:val="0B0F2302"/>
    <w:rsid w:val="0B107C7D"/>
    <w:rsid w:val="0B133D2D"/>
    <w:rsid w:val="0B1C4E2B"/>
    <w:rsid w:val="0B21E040"/>
    <w:rsid w:val="0B251967"/>
    <w:rsid w:val="0B27373D"/>
    <w:rsid w:val="0B2AB30C"/>
    <w:rsid w:val="0B30C4ED"/>
    <w:rsid w:val="0B31AE6F"/>
    <w:rsid w:val="0B32DFC9"/>
    <w:rsid w:val="0B3340C6"/>
    <w:rsid w:val="0B3589BC"/>
    <w:rsid w:val="0B3959FF"/>
    <w:rsid w:val="0B4791CB"/>
    <w:rsid w:val="0B48F9EA"/>
    <w:rsid w:val="0B4BC194"/>
    <w:rsid w:val="0B4D935C"/>
    <w:rsid w:val="0B4E74A6"/>
    <w:rsid w:val="0B51E4D8"/>
    <w:rsid w:val="0B667C4F"/>
    <w:rsid w:val="0B69A2D5"/>
    <w:rsid w:val="0B6E2255"/>
    <w:rsid w:val="0B70B51E"/>
    <w:rsid w:val="0B72417F"/>
    <w:rsid w:val="0B74B589"/>
    <w:rsid w:val="0B794436"/>
    <w:rsid w:val="0B7BAE0A"/>
    <w:rsid w:val="0B81E2A0"/>
    <w:rsid w:val="0B82B73F"/>
    <w:rsid w:val="0B82DCE9"/>
    <w:rsid w:val="0B839283"/>
    <w:rsid w:val="0B866098"/>
    <w:rsid w:val="0B8EB48D"/>
    <w:rsid w:val="0B8FD027"/>
    <w:rsid w:val="0B920556"/>
    <w:rsid w:val="0B920556"/>
    <w:rsid w:val="0B983597"/>
    <w:rsid w:val="0B9B55AC"/>
    <w:rsid w:val="0B9E2D62"/>
    <w:rsid w:val="0BA140ED"/>
    <w:rsid w:val="0BA52473"/>
    <w:rsid w:val="0BA590FA"/>
    <w:rsid w:val="0BA5E8CF"/>
    <w:rsid w:val="0BA99B53"/>
    <w:rsid w:val="0BB2F756"/>
    <w:rsid w:val="0BB8BCF9"/>
    <w:rsid w:val="0BBC8154"/>
    <w:rsid w:val="0BBCDD83"/>
    <w:rsid w:val="0BBE7CB6"/>
    <w:rsid w:val="0BC9121F"/>
    <w:rsid w:val="0BCE98F1"/>
    <w:rsid w:val="0BD211A8"/>
    <w:rsid w:val="0BD30575"/>
    <w:rsid w:val="0BD56AC7"/>
    <w:rsid w:val="0BD7002F"/>
    <w:rsid w:val="0BD70146"/>
    <w:rsid w:val="0BDA414A"/>
    <w:rsid w:val="0BE1ABA0"/>
    <w:rsid w:val="0BE769CE"/>
    <w:rsid w:val="0BE7AD06"/>
    <w:rsid w:val="0BE7C898"/>
    <w:rsid w:val="0BEADB23"/>
    <w:rsid w:val="0BEEA430"/>
    <w:rsid w:val="0BF05EC7"/>
    <w:rsid w:val="0BF1A45F"/>
    <w:rsid w:val="0BF41B2D"/>
    <w:rsid w:val="0BF4B09F"/>
    <w:rsid w:val="0BF94297"/>
    <w:rsid w:val="0BF9AC3E"/>
    <w:rsid w:val="0C05F397"/>
    <w:rsid w:val="0C075898"/>
    <w:rsid w:val="0C0B4169"/>
    <w:rsid w:val="0C0ED55C"/>
    <w:rsid w:val="0C1193A0"/>
    <w:rsid w:val="0C16F37B"/>
    <w:rsid w:val="0C1A862D"/>
    <w:rsid w:val="0C2DB153"/>
    <w:rsid w:val="0C31089F"/>
    <w:rsid w:val="0C33D449"/>
    <w:rsid w:val="0C3E5D3E"/>
    <w:rsid w:val="0C3FE9A8"/>
    <w:rsid w:val="0C49C70D"/>
    <w:rsid w:val="0C4D2E3D"/>
    <w:rsid w:val="0C50A7F3"/>
    <w:rsid w:val="0C54E4C3"/>
    <w:rsid w:val="0C630C85"/>
    <w:rsid w:val="0C6D5B06"/>
    <w:rsid w:val="0C6DED50"/>
    <w:rsid w:val="0C703376"/>
    <w:rsid w:val="0C7329FE"/>
    <w:rsid w:val="0C73FB54"/>
    <w:rsid w:val="0C76BF16"/>
    <w:rsid w:val="0C773A79"/>
    <w:rsid w:val="0C77CAE6"/>
    <w:rsid w:val="0C78045E"/>
    <w:rsid w:val="0C7A2D15"/>
    <w:rsid w:val="0C881E05"/>
    <w:rsid w:val="0C9444E9"/>
    <w:rsid w:val="0C971278"/>
    <w:rsid w:val="0CA1809C"/>
    <w:rsid w:val="0CA221E2"/>
    <w:rsid w:val="0CA8D783"/>
    <w:rsid w:val="0CAA9498"/>
    <w:rsid w:val="0CAE9C89"/>
    <w:rsid w:val="0CB14C1A"/>
    <w:rsid w:val="0CB89403"/>
    <w:rsid w:val="0CBED309"/>
    <w:rsid w:val="0CBEEF7D"/>
    <w:rsid w:val="0CBF2DFB"/>
    <w:rsid w:val="0CBFC0B9"/>
    <w:rsid w:val="0CC3462A"/>
    <w:rsid w:val="0CC37041"/>
    <w:rsid w:val="0CC9BA3D"/>
    <w:rsid w:val="0CCA1F2E"/>
    <w:rsid w:val="0CCB6A74"/>
    <w:rsid w:val="0CD4B18B"/>
    <w:rsid w:val="0CDE206E"/>
    <w:rsid w:val="0CE0C85F"/>
    <w:rsid w:val="0CE35E7A"/>
    <w:rsid w:val="0CE4D1F5"/>
    <w:rsid w:val="0CEE9004"/>
    <w:rsid w:val="0CF215D8"/>
    <w:rsid w:val="0CF3D63B"/>
    <w:rsid w:val="0CF4BED2"/>
    <w:rsid w:val="0CF67DE2"/>
    <w:rsid w:val="0CF75F10"/>
    <w:rsid w:val="0CFB34AA"/>
    <w:rsid w:val="0CFC1E79"/>
    <w:rsid w:val="0CFCD27D"/>
    <w:rsid w:val="0CFDABEF"/>
    <w:rsid w:val="0CFF36EA"/>
    <w:rsid w:val="0D00C5E1"/>
    <w:rsid w:val="0D05FF22"/>
    <w:rsid w:val="0D0AC41B"/>
    <w:rsid w:val="0D12F589"/>
    <w:rsid w:val="0D142179"/>
    <w:rsid w:val="0D146359"/>
    <w:rsid w:val="0D1B5F71"/>
    <w:rsid w:val="0D1C58E6"/>
    <w:rsid w:val="0D24BB93"/>
    <w:rsid w:val="0D267DAF"/>
    <w:rsid w:val="0D347A9C"/>
    <w:rsid w:val="0D3A5C21"/>
    <w:rsid w:val="0D3A7956"/>
    <w:rsid w:val="0D3BF34B"/>
    <w:rsid w:val="0D3DE451"/>
    <w:rsid w:val="0D47AFA4"/>
    <w:rsid w:val="0D4A114D"/>
    <w:rsid w:val="0D4B52F2"/>
    <w:rsid w:val="0D4C2B46"/>
    <w:rsid w:val="0D4F46E3"/>
    <w:rsid w:val="0D5415A6"/>
    <w:rsid w:val="0D573FF1"/>
    <w:rsid w:val="0D5794D2"/>
    <w:rsid w:val="0D5A31D0"/>
    <w:rsid w:val="0D5A31D0"/>
    <w:rsid w:val="0D5FD20C"/>
    <w:rsid w:val="0D6EC6A0"/>
    <w:rsid w:val="0D734D74"/>
    <w:rsid w:val="0D735C75"/>
    <w:rsid w:val="0D746057"/>
    <w:rsid w:val="0D7C904C"/>
    <w:rsid w:val="0D7EEDC6"/>
    <w:rsid w:val="0D83D6F8"/>
    <w:rsid w:val="0D869EE2"/>
    <w:rsid w:val="0D8EBA7F"/>
    <w:rsid w:val="0D949409"/>
    <w:rsid w:val="0D949742"/>
    <w:rsid w:val="0D94A26E"/>
    <w:rsid w:val="0D9B1226"/>
    <w:rsid w:val="0DA0236A"/>
    <w:rsid w:val="0DA7069C"/>
    <w:rsid w:val="0DAC344F"/>
    <w:rsid w:val="0DADCA25"/>
    <w:rsid w:val="0DB04A5D"/>
    <w:rsid w:val="0DB3FF8B"/>
    <w:rsid w:val="0DBBBF46"/>
    <w:rsid w:val="0DC0D081"/>
    <w:rsid w:val="0DC0D409"/>
    <w:rsid w:val="0DC0DE1F"/>
    <w:rsid w:val="0DC4B69F"/>
    <w:rsid w:val="0DC5BD5E"/>
    <w:rsid w:val="0DCD5774"/>
    <w:rsid w:val="0DCE953C"/>
    <w:rsid w:val="0DD695F4"/>
    <w:rsid w:val="0DDBB847"/>
    <w:rsid w:val="0DE71731"/>
    <w:rsid w:val="0DE98C49"/>
    <w:rsid w:val="0DEC06DD"/>
    <w:rsid w:val="0DED6755"/>
    <w:rsid w:val="0DF30FF8"/>
    <w:rsid w:val="0DFB35AE"/>
    <w:rsid w:val="0DFB745E"/>
    <w:rsid w:val="0DFD38F1"/>
    <w:rsid w:val="0DFE48B7"/>
    <w:rsid w:val="0E00C1AA"/>
    <w:rsid w:val="0E02CB50"/>
    <w:rsid w:val="0E083D1C"/>
    <w:rsid w:val="0E08FAE3"/>
    <w:rsid w:val="0E0BC767"/>
    <w:rsid w:val="0E1027BE"/>
    <w:rsid w:val="0E10C26F"/>
    <w:rsid w:val="0E1683E2"/>
    <w:rsid w:val="0E170ED7"/>
    <w:rsid w:val="0E175E82"/>
    <w:rsid w:val="0E1A5A95"/>
    <w:rsid w:val="0E1BA216"/>
    <w:rsid w:val="0E1C3929"/>
    <w:rsid w:val="0E22CC35"/>
    <w:rsid w:val="0E235910"/>
    <w:rsid w:val="0E269ECD"/>
    <w:rsid w:val="0E353463"/>
    <w:rsid w:val="0E481D3D"/>
    <w:rsid w:val="0E4DB785"/>
    <w:rsid w:val="0E4DB8D2"/>
    <w:rsid w:val="0E4F9DFB"/>
    <w:rsid w:val="0E53090F"/>
    <w:rsid w:val="0E575A02"/>
    <w:rsid w:val="0E5CFCE2"/>
    <w:rsid w:val="0E654885"/>
    <w:rsid w:val="0E6BC97B"/>
    <w:rsid w:val="0E6E4F07"/>
    <w:rsid w:val="0E6F3F6C"/>
    <w:rsid w:val="0E709383"/>
    <w:rsid w:val="0E7B455E"/>
    <w:rsid w:val="0E959F28"/>
    <w:rsid w:val="0E992A19"/>
    <w:rsid w:val="0E9D8E65"/>
    <w:rsid w:val="0EA17B93"/>
    <w:rsid w:val="0EA36FC4"/>
    <w:rsid w:val="0EA5EC2D"/>
    <w:rsid w:val="0EAAC33A"/>
    <w:rsid w:val="0EAE151E"/>
    <w:rsid w:val="0EB9191A"/>
    <w:rsid w:val="0EBC8DF5"/>
    <w:rsid w:val="0EC36537"/>
    <w:rsid w:val="0ECB281B"/>
    <w:rsid w:val="0ED0ABB7"/>
    <w:rsid w:val="0ED109EC"/>
    <w:rsid w:val="0ED25F52"/>
    <w:rsid w:val="0ED26765"/>
    <w:rsid w:val="0EE1BC4E"/>
    <w:rsid w:val="0EE46DC1"/>
    <w:rsid w:val="0EE5FB2D"/>
    <w:rsid w:val="0EE97F77"/>
    <w:rsid w:val="0EEB4F5A"/>
    <w:rsid w:val="0EEB501B"/>
    <w:rsid w:val="0EEE41C4"/>
    <w:rsid w:val="0EF03F7C"/>
    <w:rsid w:val="0EF1FD42"/>
    <w:rsid w:val="0EFE1CD8"/>
    <w:rsid w:val="0EFF8AFF"/>
    <w:rsid w:val="0F03A234"/>
    <w:rsid w:val="0F05A73F"/>
    <w:rsid w:val="0F06FB30"/>
    <w:rsid w:val="0F083016"/>
    <w:rsid w:val="0F08585E"/>
    <w:rsid w:val="0F095973"/>
    <w:rsid w:val="0F0BEEBA"/>
    <w:rsid w:val="0F0CB8ED"/>
    <w:rsid w:val="0F211658"/>
    <w:rsid w:val="0F264F5B"/>
    <w:rsid w:val="0F2A43A9"/>
    <w:rsid w:val="0F2F91F9"/>
    <w:rsid w:val="0F338D0A"/>
    <w:rsid w:val="0F34A61E"/>
    <w:rsid w:val="0F34E35E"/>
    <w:rsid w:val="0F395E83"/>
    <w:rsid w:val="0F3B624D"/>
    <w:rsid w:val="0F472BC2"/>
    <w:rsid w:val="0F4F3461"/>
    <w:rsid w:val="0F584224"/>
    <w:rsid w:val="0F6464CB"/>
    <w:rsid w:val="0F6A03F6"/>
    <w:rsid w:val="0F6D7953"/>
    <w:rsid w:val="0F6E6390"/>
    <w:rsid w:val="0F6EBE4B"/>
    <w:rsid w:val="0F74D2CE"/>
    <w:rsid w:val="0F7995D8"/>
    <w:rsid w:val="0F7E374C"/>
    <w:rsid w:val="0F804C9B"/>
    <w:rsid w:val="0F82B21E"/>
    <w:rsid w:val="0F849D08"/>
    <w:rsid w:val="0F84DB5E"/>
    <w:rsid w:val="0F875A41"/>
    <w:rsid w:val="0FADD429"/>
    <w:rsid w:val="0FB02EDD"/>
    <w:rsid w:val="0FB080F4"/>
    <w:rsid w:val="0FB31228"/>
    <w:rsid w:val="0FB523A2"/>
    <w:rsid w:val="0FB984BC"/>
    <w:rsid w:val="0FBC02A8"/>
    <w:rsid w:val="0FC00780"/>
    <w:rsid w:val="0FD04935"/>
    <w:rsid w:val="0FD0CD69"/>
    <w:rsid w:val="0FD29DB1"/>
    <w:rsid w:val="0FD90788"/>
    <w:rsid w:val="0FE77631"/>
    <w:rsid w:val="0FEA20EF"/>
    <w:rsid w:val="0FF0A9B9"/>
    <w:rsid w:val="1002D0DD"/>
    <w:rsid w:val="1004443D"/>
    <w:rsid w:val="1005288F"/>
    <w:rsid w:val="10069AF5"/>
    <w:rsid w:val="10089341"/>
    <w:rsid w:val="100B2AD5"/>
    <w:rsid w:val="100ECEC5"/>
    <w:rsid w:val="10109475"/>
    <w:rsid w:val="1021B693"/>
    <w:rsid w:val="102AD8EF"/>
    <w:rsid w:val="102B4DC3"/>
    <w:rsid w:val="102BC378"/>
    <w:rsid w:val="102E8DCE"/>
    <w:rsid w:val="102EE291"/>
    <w:rsid w:val="1032189E"/>
    <w:rsid w:val="10343BAA"/>
    <w:rsid w:val="10344F69"/>
    <w:rsid w:val="10379563"/>
    <w:rsid w:val="103A82AA"/>
    <w:rsid w:val="103AA24A"/>
    <w:rsid w:val="10411E27"/>
    <w:rsid w:val="1046EDA3"/>
    <w:rsid w:val="10503D03"/>
    <w:rsid w:val="10520BDB"/>
    <w:rsid w:val="1052CA90"/>
    <w:rsid w:val="1053E9FD"/>
    <w:rsid w:val="1053E9FD"/>
    <w:rsid w:val="1058B726"/>
    <w:rsid w:val="105B7859"/>
    <w:rsid w:val="105DAFD2"/>
    <w:rsid w:val="106B0DD0"/>
    <w:rsid w:val="107056D1"/>
    <w:rsid w:val="107056D1"/>
    <w:rsid w:val="1071BEC4"/>
    <w:rsid w:val="107BEC0F"/>
    <w:rsid w:val="107CFA6C"/>
    <w:rsid w:val="107F1F8C"/>
    <w:rsid w:val="107F6F66"/>
    <w:rsid w:val="10822D18"/>
    <w:rsid w:val="108286C9"/>
    <w:rsid w:val="108E88BC"/>
    <w:rsid w:val="10954053"/>
    <w:rsid w:val="10A23CA2"/>
    <w:rsid w:val="10A3560D"/>
    <w:rsid w:val="10AD2568"/>
    <w:rsid w:val="10AF48EE"/>
    <w:rsid w:val="10B1F39B"/>
    <w:rsid w:val="10B45134"/>
    <w:rsid w:val="10B62285"/>
    <w:rsid w:val="10B846C8"/>
    <w:rsid w:val="10B870B1"/>
    <w:rsid w:val="10BE21D5"/>
    <w:rsid w:val="10C3594B"/>
    <w:rsid w:val="10C657A8"/>
    <w:rsid w:val="10CA181F"/>
    <w:rsid w:val="10CC8E56"/>
    <w:rsid w:val="10D19494"/>
    <w:rsid w:val="10D80A5F"/>
    <w:rsid w:val="10DF30CF"/>
    <w:rsid w:val="10E169AF"/>
    <w:rsid w:val="10E32372"/>
    <w:rsid w:val="10E4C4CF"/>
    <w:rsid w:val="10EDF8C5"/>
    <w:rsid w:val="10F29180"/>
    <w:rsid w:val="10F67BF0"/>
    <w:rsid w:val="10F9080D"/>
    <w:rsid w:val="10FC3CF8"/>
    <w:rsid w:val="10FCAE1C"/>
    <w:rsid w:val="10FE3A50"/>
    <w:rsid w:val="1104416E"/>
    <w:rsid w:val="1105B8AD"/>
    <w:rsid w:val="1112C0AE"/>
    <w:rsid w:val="1115037F"/>
    <w:rsid w:val="11197DE6"/>
    <w:rsid w:val="11206BE5"/>
    <w:rsid w:val="11208D73"/>
    <w:rsid w:val="1124649F"/>
    <w:rsid w:val="112496E2"/>
    <w:rsid w:val="1126BE12"/>
    <w:rsid w:val="11274420"/>
    <w:rsid w:val="112982A0"/>
    <w:rsid w:val="112A0108"/>
    <w:rsid w:val="112ADB6B"/>
    <w:rsid w:val="112C5CFA"/>
    <w:rsid w:val="112D575E"/>
    <w:rsid w:val="112EA5CD"/>
    <w:rsid w:val="113166C3"/>
    <w:rsid w:val="11380B33"/>
    <w:rsid w:val="113A1425"/>
    <w:rsid w:val="113A4A23"/>
    <w:rsid w:val="113B5D6F"/>
    <w:rsid w:val="113C16EF"/>
    <w:rsid w:val="113C33DF"/>
    <w:rsid w:val="113DABA6"/>
    <w:rsid w:val="1142A04F"/>
    <w:rsid w:val="114335AC"/>
    <w:rsid w:val="11473334"/>
    <w:rsid w:val="114BD117"/>
    <w:rsid w:val="114FBD4A"/>
    <w:rsid w:val="1153B0EB"/>
    <w:rsid w:val="1159109D"/>
    <w:rsid w:val="11592494"/>
    <w:rsid w:val="1159D135"/>
    <w:rsid w:val="1167C6D5"/>
    <w:rsid w:val="11687B15"/>
    <w:rsid w:val="116AB7C6"/>
    <w:rsid w:val="116E97B8"/>
    <w:rsid w:val="11716305"/>
    <w:rsid w:val="11780D11"/>
    <w:rsid w:val="11810CB1"/>
    <w:rsid w:val="1181CB1E"/>
    <w:rsid w:val="11820FD4"/>
    <w:rsid w:val="1184247E"/>
    <w:rsid w:val="11859EBF"/>
    <w:rsid w:val="1188EB51"/>
    <w:rsid w:val="11890BBC"/>
    <w:rsid w:val="11A21BEF"/>
    <w:rsid w:val="11A2E6E2"/>
    <w:rsid w:val="11A6546E"/>
    <w:rsid w:val="11AAC89B"/>
    <w:rsid w:val="11AB0678"/>
    <w:rsid w:val="11B0F34F"/>
    <w:rsid w:val="11B202CB"/>
    <w:rsid w:val="11B82694"/>
    <w:rsid w:val="11BC5C0E"/>
    <w:rsid w:val="11BD5A31"/>
    <w:rsid w:val="11C8DB3C"/>
    <w:rsid w:val="11CAB89C"/>
    <w:rsid w:val="11CBE3DB"/>
    <w:rsid w:val="11DE472F"/>
    <w:rsid w:val="11E0F167"/>
    <w:rsid w:val="11E1CBC2"/>
    <w:rsid w:val="11E23A66"/>
    <w:rsid w:val="11E374C2"/>
    <w:rsid w:val="11E42573"/>
    <w:rsid w:val="11EB02CD"/>
    <w:rsid w:val="11EFE2F7"/>
    <w:rsid w:val="11F35D72"/>
    <w:rsid w:val="11F4BABC"/>
    <w:rsid w:val="11FD521E"/>
    <w:rsid w:val="11FFF085"/>
    <w:rsid w:val="120E14D0"/>
    <w:rsid w:val="1218BFBC"/>
    <w:rsid w:val="121A31EB"/>
    <w:rsid w:val="121C9133"/>
    <w:rsid w:val="1220E4E7"/>
    <w:rsid w:val="12253545"/>
    <w:rsid w:val="1225AD42"/>
    <w:rsid w:val="12278ED6"/>
    <w:rsid w:val="122C7078"/>
    <w:rsid w:val="122C7904"/>
    <w:rsid w:val="122D3712"/>
    <w:rsid w:val="1232C1DB"/>
    <w:rsid w:val="12345E56"/>
    <w:rsid w:val="12363440"/>
    <w:rsid w:val="12390870"/>
    <w:rsid w:val="1239BA1C"/>
    <w:rsid w:val="123C2620"/>
    <w:rsid w:val="124222D1"/>
    <w:rsid w:val="12477499"/>
    <w:rsid w:val="12477499"/>
    <w:rsid w:val="124A678B"/>
    <w:rsid w:val="124CE680"/>
    <w:rsid w:val="124F7120"/>
    <w:rsid w:val="1251AE5B"/>
    <w:rsid w:val="12579BBA"/>
    <w:rsid w:val="125A29DA"/>
    <w:rsid w:val="125BC109"/>
    <w:rsid w:val="125F39D0"/>
    <w:rsid w:val="12684008"/>
    <w:rsid w:val="126A658C"/>
    <w:rsid w:val="126D18BC"/>
    <w:rsid w:val="1271F450"/>
    <w:rsid w:val="127B5DF1"/>
    <w:rsid w:val="1280B044"/>
    <w:rsid w:val="128AA474"/>
    <w:rsid w:val="128AB787"/>
    <w:rsid w:val="128E8592"/>
    <w:rsid w:val="1293F2AB"/>
    <w:rsid w:val="1297FFE9"/>
    <w:rsid w:val="129B4644"/>
    <w:rsid w:val="12AD4007"/>
    <w:rsid w:val="12B04819"/>
    <w:rsid w:val="12B131CD"/>
    <w:rsid w:val="12B522C6"/>
    <w:rsid w:val="12B86798"/>
    <w:rsid w:val="12B9DCC3"/>
    <w:rsid w:val="12BB0795"/>
    <w:rsid w:val="12BE5984"/>
    <w:rsid w:val="12C3CD55"/>
    <w:rsid w:val="12CA21A9"/>
    <w:rsid w:val="12D3D91D"/>
    <w:rsid w:val="12D4E497"/>
    <w:rsid w:val="12D591DC"/>
    <w:rsid w:val="12D61E16"/>
    <w:rsid w:val="12D95DAD"/>
    <w:rsid w:val="12E81939"/>
    <w:rsid w:val="12E92110"/>
    <w:rsid w:val="12E97292"/>
    <w:rsid w:val="12EAC562"/>
    <w:rsid w:val="12EB2B22"/>
    <w:rsid w:val="12F270BF"/>
    <w:rsid w:val="1303CBF6"/>
    <w:rsid w:val="130AEB81"/>
    <w:rsid w:val="130AFF17"/>
    <w:rsid w:val="1317E2F7"/>
    <w:rsid w:val="131F786C"/>
    <w:rsid w:val="13269E0D"/>
    <w:rsid w:val="13387A77"/>
    <w:rsid w:val="133CCC89"/>
    <w:rsid w:val="1346E8BE"/>
    <w:rsid w:val="13488DEC"/>
    <w:rsid w:val="134BD413"/>
    <w:rsid w:val="134C6118"/>
    <w:rsid w:val="134C6118"/>
    <w:rsid w:val="134D61D6"/>
    <w:rsid w:val="1350D8CB"/>
    <w:rsid w:val="1351E2AE"/>
    <w:rsid w:val="1353009D"/>
    <w:rsid w:val="13539E18"/>
    <w:rsid w:val="13554C94"/>
    <w:rsid w:val="135A6AFC"/>
    <w:rsid w:val="135D685F"/>
    <w:rsid w:val="135EF833"/>
    <w:rsid w:val="1363B62D"/>
    <w:rsid w:val="1363BB55"/>
    <w:rsid w:val="1363E2DE"/>
    <w:rsid w:val="136DBC88"/>
    <w:rsid w:val="136F28CF"/>
    <w:rsid w:val="137329DF"/>
    <w:rsid w:val="13755FFB"/>
    <w:rsid w:val="1379D598"/>
    <w:rsid w:val="137AA31A"/>
    <w:rsid w:val="137D33BE"/>
    <w:rsid w:val="137F99AC"/>
    <w:rsid w:val="138104F7"/>
    <w:rsid w:val="13826251"/>
    <w:rsid w:val="138B221B"/>
    <w:rsid w:val="138F1C46"/>
    <w:rsid w:val="1392CB30"/>
    <w:rsid w:val="1394A74E"/>
    <w:rsid w:val="13963E13"/>
    <w:rsid w:val="139741B9"/>
    <w:rsid w:val="1399D8B6"/>
    <w:rsid w:val="139CE89C"/>
    <w:rsid w:val="139DF5C5"/>
    <w:rsid w:val="139F232A"/>
    <w:rsid w:val="139F3028"/>
    <w:rsid w:val="13A0D3AA"/>
    <w:rsid w:val="13A34523"/>
    <w:rsid w:val="13A55A31"/>
    <w:rsid w:val="13ABA0B5"/>
    <w:rsid w:val="13B1CCA8"/>
    <w:rsid w:val="13B36BCE"/>
    <w:rsid w:val="13B4065A"/>
    <w:rsid w:val="13B7A7A8"/>
    <w:rsid w:val="13BAA584"/>
    <w:rsid w:val="13BD7398"/>
    <w:rsid w:val="13BF5DF8"/>
    <w:rsid w:val="13C25957"/>
    <w:rsid w:val="13C28D62"/>
    <w:rsid w:val="13CAAF5E"/>
    <w:rsid w:val="13CBD71B"/>
    <w:rsid w:val="13D83A3A"/>
    <w:rsid w:val="13D94976"/>
    <w:rsid w:val="13E6775D"/>
    <w:rsid w:val="13EE1CAF"/>
    <w:rsid w:val="13F3CDF5"/>
    <w:rsid w:val="13F454F6"/>
    <w:rsid w:val="13F6AD47"/>
    <w:rsid w:val="13F8435C"/>
    <w:rsid w:val="13FBFD4E"/>
    <w:rsid w:val="13FD409C"/>
    <w:rsid w:val="1406BF5A"/>
    <w:rsid w:val="1409F68A"/>
    <w:rsid w:val="140CCB7A"/>
    <w:rsid w:val="141080C8"/>
    <w:rsid w:val="1412652E"/>
    <w:rsid w:val="14137F63"/>
    <w:rsid w:val="1414E564"/>
    <w:rsid w:val="141B43C3"/>
    <w:rsid w:val="141CD890"/>
    <w:rsid w:val="141EFE55"/>
    <w:rsid w:val="1421CA7C"/>
    <w:rsid w:val="1428EFD6"/>
    <w:rsid w:val="142A4AE3"/>
    <w:rsid w:val="142E4BFF"/>
    <w:rsid w:val="142F4B3C"/>
    <w:rsid w:val="143083A1"/>
    <w:rsid w:val="1436FA95"/>
    <w:rsid w:val="1439F2E7"/>
    <w:rsid w:val="143B2409"/>
    <w:rsid w:val="143B9F0E"/>
    <w:rsid w:val="143DE35C"/>
    <w:rsid w:val="143E46E6"/>
    <w:rsid w:val="1440052B"/>
    <w:rsid w:val="14475A6E"/>
    <w:rsid w:val="1449193E"/>
    <w:rsid w:val="1449BE5A"/>
    <w:rsid w:val="144BA7ED"/>
    <w:rsid w:val="144C17F0"/>
    <w:rsid w:val="1452DC55"/>
    <w:rsid w:val="1456A057"/>
    <w:rsid w:val="1457915E"/>
    <w:rsid w:val="14670D4C"/>
    <w:rsid w:val="1470AEF7"/>
    <w:rsid w:val="14724992"/>
    <w:rsid w:val="14743AC3"/>
    <w:rsid w:val="14748ABA"/>
    <w:rsid w:val="147D6F3E"/>
    <w:rsid w:val="147DB8AF"/>
    <w:rsid w:val="14847053"/>
    <w:rsid w:val="149A04FB"/>
    <w:rsid w:val="14A2A6B1"/>
    <w:rsid w:val="14A5169C"/>
    <w:rsid w:val="14A6F9C5"/>
    <w:rsid w:val="14AABA09"/>
    <w:rsid w:val="14ACEC2F"/>
    <w:rsid w:val="14AF0FEA"/>
    <w:rsid w:val="14B05ABD"/>
    <w:rsid w:val="14B54C00"/>
    <w:rsid w:val="14BC4C5F"/>
    <w:rsid w:val="14C4A275"/>
    <w:rsid w:val="14C5CDC0"/>
    <w:rsid w:val="14C7FB3B"/>
    <w:rsid w:val="14C91585"/>
    <w:rsid w:val="14CAC79A"/>
    <w:rsid w:val="14CDC02D"/>
    <w:rsid w:val="14D17F89"/>
    <w:rsid w:val="14E33FC5"/>
    <w:rsid w:val="14E68087"/>
    <w:rsid w:val="14FDCA26"/>
    <w:rsid w:val="1503EECA"/>
    <w:rsid w:val="1507A116"/>
    <w:rsid w:val="1516C30C"/>
    <w:rsid w:val="1516C987"/>
    <w:rsid w:val="151A5357"/>
    <w:rsid w:val="151B26D3"/>
    <w:rsid w:val="151B586F"/>
    <w:rsid w:val="151E7272"/>
    <w:rsid w:val="152FB5B9"/>
    <w:rsid w:val="152FBF14"/>
    <w:rsid w:val="15316B41"/>
    <w:rsid w:val="15333232"/>
    <w:rsid w:val="153589A2"/>
    <w:rsid w:val="153686B0"/>
    <w:rsid w:val="153C755C"/>
    <w:rsid w:val="153D8164"/>
    <w:rsid w:val="153EE137"/>
    <w:rsid w:val="154209CC"/>
    <w:rsid w:val="1547C2B0"/>
    <w:rsid w:val="1547EC9F"/>
    <w:rsid w:val="154B131A"/>
    <w:rsid w:val="15502FA7"/>
    <w:rsid w:val="15502FA7"/>
    <w:rsid w:val="155D39FD"/>
    <w:rsid w:val="1560C6AA"/>
    <w:rsid w:val="1561C40C"/>
    <w:rsid w:val="1567A165"/>
    <w:rsid w:val="1570BEBE"/>
    <w:rsid w:val="1577BF37"/>
    <w:rsid w:val="157CA206"/>
    <w:rsid w:val="158B0CF8"/>
    <w:rsid w:val="15924289"/>
    <w:rsid w:val="159A9824"/>
    <w:rsid w:val="159DAAB2"/>
    <w:rsid w:val="15A1A572"/>
    <w:rsid w:val="15A5CB68"/>
    <w:rsid w:val="15A7E65C"/>
    <w:rsid w:val="15B26846"/>
    <w:rsid w:val="15B4D241"/>
    <w:rsid w:val="15B7F8B5"/>
    <w:rsid w:val="15BFA0AD"/>
    <w:rsid w:val="15C09F1B"/>
    <w:rsid w:val="15C1497F"/>
    <w:rsid w:val="15C1503B"/>
    <w:rsid w:val="15C76310"/>
    <w:rsid w:val="15C9B9E1"/>
    <w:rsid w:val="15D29619"/>
    <w:rsid w:val="15D6C30B"/>
    <w:rsid w:val="15D898A4"/>
    <w:rsid w:val="15E05226"/>
    <w:rsid w:val="15E1C619"/>
    <w:rsid w:val="15E36938"/>
    <w:rsid w:val="15E3AFAA"/>
    <w:rsid w:val="15E4FFE6"/>
    <w:rsid w:val="15E86DC3"/>
    <w:rsid w:val="15E8D803"/>
    <w:rsid w:val="15ED063C"/>
    <w:rsid w:val="15F53FBD"/>
    <w:rsid w:val="15F86C7E"/>
    <w:rsid w:val="15F971F3"/>
    <w:rsid w:val="16020B8A"/>
    <w:rsid w:val="160344B4"/>
    <w:rsid w:val="160B8224"/>
    <w:rsid w:val="160FF461"/>
    <w:rsid w:val="16101274"/>
    <w:rsid w:val="1611040C"/>
    <w:rsid w:val="161BF96E"/>
    <w:rsid w:val="1621F291"/>
    <w:rsid w:val="1624893E"/>
    <w:rsid w:val="162786B9"/>
    <w:rsid w:val="162943A2"/>
    <w:rsid w:val="162BCED3"/>
    <w:rsid w:val="162E30A0"/>
    <w:rsid w:val="16334FF9"/>
    <w:rsid w:val="16336CA7"/>
    <w:rsid w:val="1639F142"/>
    <w:rsid w:val="163A1C9D"/>
    <w:rsid w:val="1643C599"/>
    <w:rsid w:val="164A3E2C"/>
    <w:rsid w:val="164BDAB6"/>
    <w:rsid w:val="1653EE0B"/>
    <w:rsid w:val="1653EE0B"/>
    <w:rsid w:val="165D3FCC"/>
    <w:rsid w:val="165F7FA4"/>
    <w:rsid w:val="166AB2F1"/>
    <w:rsid w:val="16729427"/>
    <w:rsid w:val="16738D97"/>
    <w:rsid w:val="16762962"/>
    <w:rsid w:val="16772C1A"/>
    <w:rsid w:val="167BD990"/>
    <w:rsid w:val="167CBF2F"/>
    <w:rsid w:val="1682A0D0"/>
    <w:rsid w:val="168394FF"/>
    <w:rsid w:val="168979CA"/>
    <w:rsid w:val="169ACB63"/>
    <w:rsid w:val="169B4ABF"/>
    <w:rsid w:val="16A6F5F4"/>
    <w:rsid w:val="16AD1FD3"/>
    <w:rsid w:val="16AF3D5F"/>
    <w:rsid w:val="16B450C3"/>
    <w:rsid w:val="16B682DD"/>
    <w:rsid w:val="16BB28D2"/>
    <w:rsid w:val="16C7EC44"/>
    <w:rsid w:val="16D22DE8"/>
    <w:rsid w:val="16D3D356"/>
    <w:rsid w:val="16DCDFB3"/>
    <w:rsid w:val="16DCFAA3"/>
    <w:rsid w:val="16E47FEE"/>
    <w:rsid w:val="16E6A68A"/>
    <w:rsid w:val="16ED7434"/>
    <w:rsid w:val="17039626"/>
    <w:rsid w:val="1705494F"/>
    <w:rsid w:val="1709F301"/>
    <w:rsid w:val="1710B2B5"/>
    <w:rsid w:val="1725FA13"/>
    <w:rsid w:val="1727F7E1"/>
    <w:rsid w:val="17280352"/>
    <w:rsid w:val="1729B2B4"/>
    <w:rsid w:val="172F2037"/>
    <w:rsid w:val="173286EB"/>
    <w:rsid w:val="1732C333"/>
    <w:rsid w:val="1736CB7D"/>
    <w:rsid w:val="17398970"/>
    <w:rsid w:val="173B8811"/>
    <w:rsid w:val="173CBDDA"/>
    <w:rsid w:val="173CE4F6"/>
    <w:rsid w:val="173CE4F6"/>
    <w:rsid w:val="1743425D"/>
    <w:rsid w:val="1743735C"/>
    <w:rsid w:val="1743FC34"/>
    <w:rsid w:val="174756BD"/>
    <w:rsid w:val="1747EF40"/>
    <w:rsid w:val="174ADD7A"/>
    <w:rsid w:val="174D2AF8"/>
    <w:rsid w:val="176097F5"/>
    <w:rsid w:val="17623D34"/>
    <w:rsid w:val="1762B234"/>
    <w:rsid w:val="1764F077"/>
    <w:rsid w:val="1767329A"/>
    <w:rsid w:val="176DA68A"/>
    <w:rsid w:val="176DF59B"/>
    <w:rsid w:val="17701DC4"/>
    <w:rsid w:val="17710889"/>
    <w:rsid w:val="17786312"/>
    <w:rsid w:val="177CEA12"/>
    <w:rsid w:val="177CEA12"/>
    <w:rsid w:val="177D0FFE"/>
    <w:rsid w:val="177F07D8"/>
    <w:rsid w:val="17805156"/>
    <w:rsid w:val="17809D28"/>
    <w:rsid w:val="1790EBE1"/>
    <w:rsid w:val="1796BFB3"/>
    <w:rsid w:val="179B3631"/>
    <w:rsid w:val="17A34D31"/>
    <w:rsid w:val="17A6F0B5"/>
    <w:rsid w:val="17A99724"/>
    <w:rsid w:val="17AB7059"/>
    <w:rsid w:val="17AE7AE0"/>
    <w:rsid w:val="17B338E6"/>
    <w:rsid w:val="17BC3A76"/>
    <w:rsid w:val="17C2D9B9"/>
    <w:rsid w:val="17C5EB18"/>
    <w:rsid w:val="17D7A58A"/>
    <w:rsid w:val="17D7ABDA"/>
    <w:rsid w:val="17DBCA3B"/>
    <w:rsid w:val="17DEE7B6"/>
    <w:rsid w:val="17E15CDC"/>
    <w:rsid w:val="17E668C4"/>
    <w:rsid w:val="17F2E657"/>
    <w:rsid w:val="17F45427"/>
    <w:rsid w:val="17F6E116"/>
    <w:rsid w:val="17FB972B"/>
    <w:rsid w:val="180162FE"/>
    <w:rsid w:val="1801D205"/>
    <w:rsid w:val="180457D1"/>
    <w:rsid w:val="18087D16"/>
    <w:rsid w:val="180E0D3C"/>
    <w:rsid w:val="18146F0D"/>
    <w:rsid w:val="1815256A"/>
    <w:rsid w:val="1820A9FA"/>
    <w:rsid w:val="183329D0"/>
    <w:rsid w:val="18375C1D"/>
    <w:rsid w:val="183B62EE"/>
    <w:rsid w:val="183CBB20"/>
    <w:rsid w:val="18401D08"/>
    <w:rsid w:val="1843F5F1"/>
    <w:rsid w:val="1845E87E"/>
    <w:rsid w:val="184A9018"/>
    <w:rsid w:val="184DF3B0"/>
    <w:rsid w:val="18552F8F"/>
    <w:rsid w:val="185818F2"/>
    <w:rsid w:val="1859EB63"/>
    <w:rsid w:val="185CE77B"/>
    <w:rsid w:val="185FA751"/>
    <w:rsid w:val="18612637"/>
    <w:rsid w:val="18613294"/>
    <w:rsid w:val="18621831"/>
    <w:rsid w:val="1862ACE0"/>
    <w:rsid w:val="186858E7"/>
    <w:rsid w:val="186CFAE9"/>
    <w:rsid w:val="1871CB0C"/>
    <w:rsid w:val="18723426"/>
    <w:rsid w:val="1881F274"/>
    <w:rsid w:val="188378B3"/>
    <w:rsid w:val="1887B9BD"/>
    <w:rsid w:val="188E95B3"/>
    <w:rsid w:val="189D61A2"/>
    <w:rsid w:val="18A05D41"/>
    <w:rsid w:val="18A10801"/>
    <w:rsid w:val="18A39F47"/>
    <w:rsid w:val="18A3ADDE"/>
    <w:rsid w:val="18A4DD13"/>
    <w:rsid w:val="18A4EDEB"/>
    <w:rsid w:val="18A71052"/>
    <w:rsid w:val="18A727B7"/>
    <w:rsid w:val="18AFD293"/>
    <w:rsid w:val="18B4D56C"/>
    <w:rsid w:val="18BB263B"/>
    <w:rsid w:val="18BE3954"/>
    <w:rsid w:val="18C6F343"/>
    <w:rsid w:val="18CB6721"/>
    <w:rsid w:val="18CE7A4B"/>
    <w:rsid w:val="18D58458"/>
    <w:rsid w:val="18D7FEAD"/>
    <w:rsid w:val="18DFCB26"/>
    <w:rsid w:val="18E5E584"/>
    <w:rsid w:val="18ECB5A1"/>
    <w:rsid w:val="18ED8728"/>
    <w:rsid w:val="18EE167B"/>
    <w:rsid w:val="18EF2CEB"/>
    <w:rsid w:val="18F2CF6D"/>
    <w:rsid w:val="18F44657"/>
    <w:rsid w:val="18F95CDD"/>
    <w:rsid w:val="18FB8FFD"/>
    <w:rsid w:val="18FF5CBD"/>
    <w:rsid w:val="1900085A"/>
    <w:rsid w:val="1900569F"/>
    <w:rsid w:val="19050983"/>
    <w:rsid w:val="1911ADFD"/>
    <w:rsid w:val="191A819C"/>
    <w:rsid w:val="191BBDDA"/>
    <w:rsid w:val="191D6030"/>
    <w:rsid w:val="191E7EFE"/>
    <w:rsid w:val="191F5D5A"/>
    <w:rsid w:val="1921D75B"/>
    <w:rsid w:val="1923456E"/>
    <w:rsid w:val="192827BB"/>
    <w:rsid w:val="192BE3F3"/>
    <w:rsid w:val="192C1475"/>
    <w:rsid w:val="192D0F4F"/>
    <w:rsid w:val="19312EE8"/>
    <w:rsid w:val="1932B56A"/>
    <w:rsid w:val="193961F0"/>
    <w:rsid w:val="1940CFA3"/>
    <w:rsid w:val="1941C29F"/>
    <w:rsid w:val="1943AA06"/>
    <w:rsid w:val="1945953E"/>
    <w:rsid w:val="194811EA"/>
    <w:rsid w:val="19484762"/>
    <w:rsid w:val="19497A8B"/>
    <w:rsid w:val="19575C18"/>
    <w:rsid w:val="195A129E"/>
    <w:rsid w:val="1962F57B"/>
    <w:rsid w:val="19636477"/>
    <w:rsid w:val="1964D3F5"/>
    <w:rsid w:val="19661740"/>
    <w:rsid w:val="1968A89E"/>
    <w:rsid w:val="196EEA4B"/>
    <w:rsid w:val="1976B332"/>
    <w:rsid w:val="197DDEC4"/>
    <w:rsid w:val="1980510C"/>
    <w:rsid w:val="198616FF"/>
    <w:rsid w:val="198BD4F2"/>
    <w:rsid w:val="198D9BEB"/>
    <w:rsid w:val="198DA35B"/>
    <w:rsid w:val="198E6E1C"/>
    <w:rsid w:val="1997EE85"/>
    <w:rsid w:val="199832A6"/>
    <w:rsid w:val="199A0139"/>
    <w:rsid w:val="19A24073"/>
    <w:rsid w:val="19A6EBAC"/>
    <w:rsid w:val="19A72DD1"/>
    <w:rsid w:val="19B065B0"/>
    <w:rsid w:val="19B0B0F0"/>
    <w:rsid w:val="19B84D6C"/>
    <w:rsid w:val="19B8E071"/>
    <w:rsid w:val="19CA26C7"/>
    <w:rsid w:val="19CCAC55"/>
    <w:rsid w:val="19D0AE30"/>
    <w:rsid w:val="19D1416B"/>
    <w:rsid w:val="19D2A3C8"/>
    <w:rsid w:val="19E04D6D"/>
    <w:rsid w:val="19E86561"/>
    <w:rsid w:val="19EC5FB5"/>
    <w:rsid w:val="19F2AFBA"/>
    <w:rsid w:val="19F48ECB"/>
    <w:rsid w:val="19F9C5A2"/>
    <w:rsid w:val="1A03E3EA"/>
    <w:rsid w:val="1A06592A"/>
    <w:rsid w:val="1A075525"/>
    <w:rsid w:val="1A0C86CD"/>
    <w:rsid w:val="1A13B30E"/>
    <w:rsid w:val="1A13CA24"/>
    <w:rsid w:val="1A148BF1"/>
    <w:rsid w:val="1A1821FB"/>
    <w:rsid w:val="1A1A5D4D"/>
    <w:rsid w:val="1A1C569A"/>
    <w:rsid w:val="1A1E06AF"/>
    <w:rsid w:val="1A2CEB66"/>
    <w:rsid w:val="1A2FC48E"/>
    <w:rsid w:val="1A33DFDB"/>
    <w:rsid w:val="1A35F2BE"/>
    <w:rsid w:val="1A3ABBB4"/>
    <w:rsid w:val="1A4670CD"/>
    <w:rsid w:val="1A49CAE5"/>
    <w:rsid w:val="1A4A134C"/>
    <w:rsid w:val="1A4E0389"/>
    <w:rsid w:val="1A501B05"/>
    <w:rsid w:val="1A524123"/>
    <w:rsid w:val="1A540EFE"/>
    <w:rsid w:val="1A569E22"/>
    <w:rsid w:val="1A58C9BA"/>
    <w:rsid w:val="1A58C9BA"/>
    <w:rsid w:val="1A5EF799"/>
    <w:rsid w:val="1A722506"/>
    <w:rsid w:val="1A775E19"/>
    <w:rsid w:val="1A80221B"/>
    <w:rsid w:val="1A832714"/>
    <w:rsid w:val="1A8E77AD"/>
    <w:rsid w:val="1A8EC9CF"/>
    <w:rsid w:val="1A8FFB67"/>
    <w:rsid w:val="1A9316F3"/>
    <w:rsid w:val="1A96A728"/>
    <w:rsid w:val="1A96CA53"/>
    <w:rsid w:val="1AA0B95E"/>
    <w:rsid w:val="1AA1ECDB"/>
    <w:rsid w:val="1AA552EA"/>
    <w:rsid w:val="1AA76AAB"/>
    <w:rsid w:val="1AAA131C"/>
    <w:rsid w:val="1AAD944A"/>
    <w:rsid w:val="1AB1E0F6"/>
    <w:rsid w:val="1AB5B263"/>
    <w:rsid w:val="1AB913A1"/>
    <w:rsid w:val="1ABE016F"/>
    <w:rsid w:val="1AD01DFD"/>
    <w:rsid w:val="1AD259A0"/>
    <w:rsid w:val="1AD6B213"/>
    <w:rsid w:val="1AD8C113"/>
    <w:rsid w:val="1ADD0CF2"/>
    <w:rsid w:val="1ADED0BD"/>
    <w:rsid w:val="1AE049A7"/>
    <w:rsid w:val="1AE3DE63"/>
    <w:rsid w:val="1AE8372A"/>
    <w:rsid w:val="1AE93B5F"/>
    <w:rsid w:val="1AECD691"/>
    <w:rsid w:val="1AEF932F"/>
    <w:rsid w:val="1AF4471E"/>
    <w:rsid w:val="1AF54BB4"/>
    <w:rsid w:val="1AF75C84"/>
    <w:rsid w:val="1AFC3E62"/>
    <w:rsid w:val="1AFF6278"/>
    <w:rsid w:val="1AFF8AEF"/>
    <w:rsid w:val="1B04FB47"/>
    <w:rsid w:val="1B08E2AA"/>
    <w:rsid w:val="1B15EEDB"/>
    <w:rsid w:val="1B198F29"/>
    <w:rsid w:val="1B1D9900"/>
    <w:rsid w:val="1B216925"/>
    <w:rsid w:val="1B310CA6"/>
    <w:rsid w:val="1B31F477"/>
    <w:rsid w:val="1B3468D2"/>
    <w:rsid w:val="1B3C610D"/>
    <w:rsid w:val="1B3C610D"/>
    <w:rsid w:val="1B3DB30E"/>
    <w:rsid w:val="1B40801A"/>
    <w:rsid w:val="1B42D8A0"/>
    <w:rsid w:val="1B441B26"/>
    <w:rsid w:val="1B4882ED"/>
    <w:rsid w:val="1B5C49F3"/>
    <w:rsid w:val="1B6100FD"/>
    <w:rsid w:val="1B6276BE"/>
    <w:rsid w:val="1B650B55"/>
    <w:rsid w:val="1B6E8CE2"/>
    <w:rsid w:val="1B6F7BA6"/>
    <w:rsid w:val="1B706208"/>
    <w:rsid w:val="1B727DDC"/>
    <w:rsid w:val="1B7A2397"/>
    <w:rsid w:val="1B7B6761"/>
    <w:rsid w:val="1B81AB97"/>
    <w:rsid w:val="1B84F054"/>
    <w:rsid w:val="1B9848AF"/>
    <w:rsid w:val="1B9848AF"/>
    <w:rsid w:val="1B99E7C3"/>
    <w:rsid w:val="1B9C2D81"/>
    <w:rsid w:val="1B9DA68B"/>
    <w:rsid w:val="1B9FBF76"/>
    <w:rsid w:val="1BA83A3E"/>
    <w:rsid w:val="1BAFA16B"/>
    <w:rsid w:val="1BB83B18"/>
    <w:rsid w:val="1BBB9155"/>
    <w:rsid w:val="1BC47D5C"/>
    <w:rsid w:val="1BD14C61"/>
    <w:rsid w:val="1BD1729D"/>
    <w:rsid w:val="1BDC53A5"/>
    <w:rsid w:val="1BDD6927"/>
    <w:rsid w:val="1BE904C3"/>
    <w:rsid w:val="1BF1C570"/>
    <w:rsid w:val="1BFB1B89"/>
    <w:rsid w:val="1BFF71FB"/>
    <w:rsid w:val="1BFF9024"/>
    <w:rsid w:val="1C09B5F9"/>
    <w:rsid w:val="1C11505F"/>
    <w:rsid w:val="1C1490CC"/>
    <w:rsid w:val="1C152E54"/>
    <w:rsid w:val="1C1A0AAF"/>
    <w:rsid w:val="1C23332B"/>
    <w:rsid w:val="1C2762EC"/>
    <w:rsid w:val="1C2E9442"/>
    <w:rsid w:val="1C396F12"/>
    <w:rsid w:val="1C3A7CCD"/>
    <w:rsid w:val="1C471414"/>
    <w:rsid w:val="1C4876E7"/>
    <w:rsid w:val="1C491FED"/>
    <w:rsid w:val="1C4ABAD2"/>
    <w:rsid w:val="1C4B4A3B"/>
    <w:rsid w:val="1C5BD71D"/>
    <w:rsid w:val="1C65A32A"/>
    <w:rsid w:val="1C6D3F7F"/>
    <w:rsid w:val="1C78BF91"/>
    <w:rsid w:val="1C795B8B"/>
    <w:rsid w:val="1C7F7FFC"/>
    <w:rsid w:val="1C890F5A"/>
    <w:rsid w:val="1C8E1712"/>
    <w:rsid w:val="1C8E39E0"/>
    <w:rsid w:val="1C8F7546"/>
    <w:rsid w:val="1C8F7546"/>
    <w:rsid w:val="1C99A77B"/>
    <w:rsid w:val="1C9FC81E"/>
    <w:rsid w:val="1C9FC81E"/>
    <w:rsid w:val="1CA2FD28"/>
    <w:rsid w:val="1CA44BA8"/>
    <w:rsid w:val="1CB0EE0C"/>
    <w:rsid w:val="1CB53AAE"/>
    <w:rsid w:val="1CB6F1B1"/>
    <w:rsid w:val="1CBA2A2F"/>
    <w:rsid w:val="1CBBB83B"/>
    <w:rsid w:val="1CBBDD83"/>
    <w:rsid w:val="1CBC710C"/>
    <w:rsid w:val="1CC5CE56"/>
    <w:rsid w:val="1CCA02B3"/>
    <w:rsid w:val="1CCC115B"/>
    <w:rsid w:val="1CD3E842"/>
    <w:rsid w:val="1CD42BC1"/>
    <w:rsid w:val="1CD93603"/>
    <w:rsid w:val="1CDE2DE1"/>
    <w:rsid w:val="1CDEA63D"/>
    <w:rsid w:val="1CE0E800"/>
    <w:rsid w:val="1CE1C9E5"/>
    <w:rsid w:val="1CE356EB"/>
    <w:rsid w:val="1CE41FF4"/>
    <w:rsid w:val="1CE42095"/>
    <w:rsid w:val="1CE4FD7B"/>
    <w:rsid w:val="1CE93FD4"/>
    <w:rsid w:val="1CE9BFC3"/>
    <w:rsid w:val="1CEE4D54"/>
    <w:rsid w:val="1CF9489E"/>
    <w:rsid w:val="1CFA5D9A"/>
    <w:rsid w:val="1CFB82A1"/>
    <w:rsid w:val="1CFDC426"/>
    <w:rsid w:val="1CFF11F3"/>
    <w:rsid w:val="1D054B76"/>
    <w:rsid w:val="1D06FFB4"/>
    <w:rsid w:val="1D0A917E"/>
    <w:rsid w:val="1D0CA76C"/>
    <w:rsid w:val="1D0DD55A"/>
    <w:rsid w:val="1D130A94"/>
    <w:rsid w:val="1D176824"/>
    <w:rsid w:val="1D1BBF8E"/>
    <w:rsid w:val="1D270924"/>
    <w:rsid w:val="1D29B542"/>
    <w:rsid w:val="1D2CE209"/>
    <w:rsid w:val="1D377205"/>
    <w:rsid w:val="1D37B3F7"/>
    <w:rsid w:val="1D38787B"/>
    <w:rsid w:val="1D399E9A"/>
    <w:rsid w:val="1D4185E1"/>
    <w:rsid w:val="1D4A1872"/>
    <w:rsid w:val="1D4FD562"/>
    <w:rsid w:val="1D4FEF7F"/>
    <w:rsid w:val="1D50271A"/>
    <w:rsid w:val="1D524285"/>
    <w:rsid w:val="1D535C0C"/>
    <w:rsid w:val="1D53B59C"/>
    <w:rsid w:val="1D53FCD7"/>
    <w:rsid w:val="1D55F31E"/>
    <w:rsid w:val="1D57E657"/>
    <w:rsid w:val="1D634F84"/>
    <w:rsid w:val="1D64F622"/>
    <w:rsid w:val="1D6834B5"/>
    <w:rsid w:val="1D690642"/>
    <w:rsid w:val="1D6A50A7"/>
    <w:rsid w:val="1D6B0A08"/>
    <w:rsid w:val="1D6B66E6"/>
    <w:rsid w:val="1D6C97F3"/>
    <w:rsid w:val="1D6D766C"/>
    <w:rsid w:val="1D6E0257"/>
    <w:rsid w:val="1D6F6EDD"/>
    <w:rsid w:val="1D72634A"/>
    <w:rsid w:val="1D7FE6F5"/>
    <w:rsid w:val="1D8F9C96"/>
    <w:rsid w:val="1D92F8EB"/>
    <w:rsid w:val="1D936C97"/>
    <w:rsid w:val="1D98F4B5"/>
    <w:rsid w:val="1DA6CAA5"/>
    <w:rsid w:val="1DAB871F"/>
    <w:rsid w:val="1DAC2F1C"/>
    <w:rsid w:val="1DAC8E44"/>
    <w:rsid w:val="1DAD64F0"/>
    <w:rsid w:val="1DADEAB9"/>
    <w:rsid w:val="1DAF3512"/>
    <w:rsid w:val="1DB6AAF9"/>
    <w:rsid w:val="1DB8F61C"/>
    <w:rsid w:val="1DBB5990"/>
    <w:rsid w:val="1DBC4B75"/>
    <w:rsid w:val="1DC1137F"/>
    <w:rsid w:val="1DC2B7FE"/>
    <w:rsid w:val="1DCECFAC"/>
    <w:rsid w:val="1DD29F5A"/>
    <w:rsid w:val="1DD76362"/>
    <w:rsid w:val="1DDBE3C4"/>
    <w:rsid w:val="1DDE3165"/>
    <w:rsid w:val="1DE03AEC"/>
    <w:rsid w:val="1DE0489A"/>
    <w:rsid w:val="1DE78E27"/>
    <w:rsid w:val="1DE9C1CB"/>
    <w:rsid w:val="1DF18EC1"/>
    <w:rsid w:val="1DF1AAD1"/>
    <w:rsid w:val="1DF1D16A"/>
    <w:rsid w:val="1DF5116A"/>
    <w:rsid w:val="1DF57D4A"/>
    <w:rsid w:val="1E0274E5"/>
    <w:rsid w:val="1E0840B1"/>
    <w:rsid w:val="1E0AD31A"/>
    <w:rsid w:val="1E0E88E5"/>
    <w:rsid w:val="1E116DF4"/>
    <w:rsid w:val="1E136EBE"/>
    <w:rsid w:val="1E1650A4"/>
    <w:rsid w:val="1E1883BA"/>
    <w:rsid w:val="1E1BDA76"/>
    <w:rsid w:val="1E1BEF4A"/>
    <w:rsid w:val="1E1DBA4F"/>
    <w:rsid w:val="1E271F42"/>
    <w:rsid w:val="1E276437"/>
    <w:rsid w:val="1E2C220A"/>
    <w:rsid w:val="1E2E2D36"/>
    <w:rsid w:val="1E366573"/>
    <w:rsid w:val="1E3798DD"/>
    <w:rsid w:val="1E388EAF"/>
    <w:rsid w:val="1E39813C"/>
    <w:rsid w:val="1E3BEE16"/>
    <w:rsid w:val="1E3FCD89"/>
    <w:rsid w:val="1E44A3DE"/>
    <w:rsid w:val="1E4C90E8"/>
    <w:rsid w:val="1E4ED195"/>
    <w:rsid w:val="1E50D354"/>
    <w:rsid w:val="1E55A700"/>
    <w:rsid w:val="1E5EEE12"/>
    <w:rsid w:val="1E64FD64"/>
    <w:rsid w:val="1E64FD64"/>
    <w:rsid w:val="1E65509B"/>
    <w:rsid w:val="1E6B5191"/>
    <w:rsid w:val="1E6FE90C"/>
    <w:rsid w:val="1E78E4F9"/>
    <w:rsid w:val="1E7B13CF"/>
    <w:rsid w:val="1E7B3F8C"/>
    <w:rsid w:val="1E7FF0B7"/>
    <w:rsid w:val="1E823410"/>
    <w:rsid w:val="1E89BBD8"/>
    <w:rsid w:val="1E8DB38C"/>
    <w:rsid w:val="1E8EAD40"/>
    <w:rsid w:val="1E90BB63"/>
    <w:rsid w:val="1E938344"/>
    <w:rsid w:val="1EA58BE8"/>
    <w:rsid w:val="1EA82917"/>
    <w:rsid w:val="1EA990A9"/>
    <w:rsid w:val="1EAB6B0F"/>
    <w:rsid w:val="1EAC1326"/>
    <w:rsid w:val="1EAEBB6A"/>
    <w:rsid w:val="1EB22F6A"/>
    <w:rsid w:val="1EB2F13D"/>
    <w:rsid w:val="1EB3A88D"/>
    <w:rsid w:val="1EB5A308"/>
    <w:rsid w:val="1EB5F710"/>
    <w:rsid w:val="1EB7E8B4"/>
    <w:rsid w:val="1EB81B8B"/>
    <w:rsid w:val="1EC06614"/>
    <w:rsid w:val="1EC0E1DC"/>
    <w:rsid w:val="1ECC1ED9"/>
    <w:rsid w:val="1ED79F94"/>
    <w:rsid w:val="1EE40B28"/>
    <w:rsid w:val="1EEC0987"/>
    <w:rsid w:val="1EEF2504"/>
    <w:rsid w:val="1EF1DF6E"/>
    <w:rsid w:val="1EF65A6F"/>
    <w:rsid w:val="1EFC67F6"/>
    <w:rsid w:val="1F06EA73"/>
    <w:rsid w:val="1F075DDC"/>
    <w:rsid w:val="1F0D6C24"/>
    <w:rsid w:val="1F0D6C24"/>
    <w:rsid w:val="1F1196BF"/>
    <w:rsid w:val="1F136528"/>
    <w:rsid w:val="1F14D444"/>
    <w:rsid w:val="1F203ED2"/>
    <w:rsid w:val="1F273838"/>
    <w:rsid w:val="1F2F98DF"/>
    <w:rsid w:val="1F34E15A"/>
    <w:rsid w:val="1F350E2E"/>
    <w:rsid w:val="1F3DA68C"/>
    <w:rsid w:val="1F3E00FC"/>
    <w:rsid w:val="1F3FBA46"/>
    <w:rsid w:val="1F4259AA"/>
    <w:rsid w:val="1F4348A4"/>
    <w:rsid w:val="1F43792E"/>
    <w:rsid w:val="1F46FF76"/>
    <w:rsid w:val="1F4CE8FE"/>
    <w:rsid w:val="1F545327"/>
    <w:rsid w:val="1F57DDE7"/>
    <w:rsid w:val="1F58546E"/>
    <w:rsid w:val="1F5DBC53"/>
    <w:rsid w:val="1F6209F2"/>
    <w:rsid w:val="1F6341E5"/>
    <w:rsid w:val="1F6573FA"/>
    <w:rsid w:val="1F67D0D0"/>
    <w:rsid w:val="1F684B11"/>
    <w:rsid w:val="1F68D455"/>
    <w:rsid w:val="1F6C8B7A"/>
    <w:rsid w:val="1F6D1C06"/>
    <w:rsid w:val="1F72A311"/>
    <w:rsid w:val="1F7EC08A"/>
    <w:rsid w:val="1F804736"/>
    <w:rsid w:val="1F818891"/>
    <w:rsid w:val="1F832BD8"/>
    <w:rsid w:val="1F8ABA25"/>
    <w:rsid w:val="1F8B6876"/>
    <w:rsid w:val="1F8DFF40"/>
    <w:rsid w:val="1F90CA74"/>
    <w:rsid w:val="1F95B392"/>
    <w:rsid w:val="1F96DE3E"/>
    <w:rsid w:val="1F9A3123"/>
    <w:rsid w:val="1F9DD0D4"/>
    <w:rsid w:val="1FA0245C"/>
    <w:rsid w:val="1FA5B48E"/>
    <w:rsid w:val="1FA91E31"/>
    <w:rsid w:val="1FAAF677"/>
    <w:rsid w:val="1FB4ED4C"/>
    <w:rsid w:val="1FB87F9D"/>
    <w:rsid w:val="1FBBDF81"/>
    <w:rsid w:val="1FC32C5E"/>
    <w:rsid w:val="1FC629F9"/>
    <w:rsid w:val="1FD1D8BD"/>
    <w:rsid w:val="1FD70BC9"/>
    <w:rsid w:val="1FD97C04"/>
    <w:rsid w:val="1FD9F4B6"/>
    <w:rsid w:val="1FE514B6"/>
    <w:rsid w:val="1FEC8A05"/>
    <w:rsid w:val="1FF4FAEA"/>
    <w:rsid w:val="1FF59339"/>
    <w:rsid w:val="1FFB0C19"/>
    <w:rsid w:val="1FFD837A"/>
    <w:rsid w:val="1FFDC60A"/>
    <w:rsid w:val="200C8561"/>
    <w:rsid w:val="2013CE6D"/>
    <w:rsid w:val="201A120A"/>
    <w:rsid w:val="201BA1C3"/>
    <w:rsid w:val="201C8880"/>
    <w:rsid w:val="20207DB8"/>
    <w:rsid w:val="20211695"/>
    <w:rsid w:val="2026A1D6"/>
    <w:rsid w:val="202A23CF"/>
    <w:rsid w:val="202E9ED3"/>
    <w:rsid w:val="202F2E6B"/>
    <w:rsid w:val="203902D6"/>
    <w:rsid w:val="203D66C3"/>
    <w:rsid w:val="203E7E22"/>
    <w:rsid w:val="203F198A"/>
    <w:rsid w:val="2040CBB8"/>
    <w:rsid w:val="2043D158"/>
    <w:rsid w:val="2045A376"/>
    <w:rsid w:val="204DE3EC"/>
    <w:rsid w:val="20523DFD"/>
    <w:rsid w:val="205BB0B5"/>
    <w:rsid w:val="20627002"/>
    <w:rsid w:val="20673E19"/>
    <w:rsid w:val="20695D19"/>
    <w:rsid w:val="206A0498"/>
    <w:rsid w:val="206CE3BB"/>
    <w:rsid w:val="206D2489"/>
    <w:rsid w:val="206DB48C"/>
    <w:rsid w:val="206E758D"/>
    <w:rsid w:val="207425D5"/>
    <w:rsid w:val="2076B20C"/>
    <w:rsid w:val="208474BD"/>
    <w:rsid w:val="20852DB1"/>
    <w:rsid w:val="20855C1C"/>
    <w:rsid w:val="2089494F"/>
    <w:rsid w:val="208AB681"/>
    <w:rsid w:val="20911A12"/>
    <w:rsid w:val="20911A12"/>
    <w:rsid w:val="2096A07E"/>
    <w:rsid w:val="2096B513"/>
    <w:rsid w:val="209ECB90"/>
    <w:rsid w:val="209F185F"/>
    <w:rsid w:val="209F6158"/>
    <w:rsid w:val="20A33490"/>
    <w:rsid w:val="20A6947C"/>
    <w:rsid w:val="20AB1118"/>
    <w:rsid w:val="20AB4E07"/>
    <w:rsid w:val="20AB605C"/>
    <w:rsid w:val="20AD64D2"/>
    <w:rsid w:val="20B3B3CC"/>
    <w:rsid w:val="20B753AE"/>
    <w:rsid w:val="20BA7B65"/>
    <w:rsid w:val="20BA7B65"/>
    <w:rsid w:val="20C01996"/>
    <w:rsid w:val="20C22D5F"/>
    <w:rsid w:val="20C533D2"/>
    <w:rsid w:val="20C9669C"/>
    <w:rsid w:val="20CAE6E1"/>
    <w:rsid w:val="20CC2F3E"/>
    <w:rsid w:val="20CE1B27"/>
    <w:rsid w:val="20CF05F1"/>
    <w:rsid w:val="20D2E4DC"/>
    <w:rsid w:val="20DAEC2A"/>
    <w:rsid w:val="20DCD318"/>
    <w:rsid w:val="20DFBFEF"/>
    <w:rsid w:val="20E30081"/>
    <w:rsid w:val="20E303E7"/>
    <w:rsid w:val="20E49A9D"/>
    <w:rsid w:val="20E8D602"/>
    <w:rsid w:val="20F0E5A7"/>
    <w:rsid w:val="20F185F9"/>
    <w:rsid w:val="20F45B4F"/>
    <w:rsid w:val="20F5725A"/>
    <w:rsid w:val="20FA232E"/>
    <w:rsid w:val="20FDCF18"/>
    <w:rsid w:val="2101E680"/>
    <w:rsid w:val="2104F087"/>
    <w:rsid w:val="2106AE79"/>
    <w:rsid w:val="21075C3A"/>
    <w:rsid w:val="2113CBCE"/>
    <w:rsid w:val="2117AF28"/>
    <w:rsid w:val="211E991A"/>
    <w:rsid w:val="211EC0D9"/>
    <w:rsid w:val="2120670F"/>
    <w:rsid w:val="21229353"/>
    <w:rsid w:val="2127A596"/>
    <w:rsid w:val="212FECB4"/>
    <w:rsid w:val="21346ABF"/>
    <w:rsid w:val="21375315"/>
    <w:rsid w:val="213AEABE"/>
    <w:rsid w:val="213DDE67"/>
    <w:rsid w:val="213E5D38"/>
    <w:rsid w:val="213F5DC8"/>
    <w:rsid w:val="214542A3"/>
    <w:rsid w:val="2149C151"/>
    <w:rsid w:val="214A52FE"/>
    <w:rsid w:val="214F95C4"/>
    <w:rsid w:val="214FB0A4"/>
    <w:rsid w:val="21592C67"/>
    <w:rsid w:val="21594CAC"/>
    <w:rsid w:val="21598956"/>
    <w:rsid w:val="215DAD34"/>
    <w:rsid w:val="21703629"/>
    <w:rsid w:val="21735B1F"/>
    <w:rsid w:val="21753B67"/>
    <w:rsid w:val="217B60ED"/>
    <w:rsid w:val="21828435"/>
    <w:rsid w:val="218B3C1E"/>
    <w:rsid w:val="218C8494"/>
    <w:rsid w:val="219642B0"/>
    <w:rsid w:val="21966644"/>
    <w:rsid w:val="219BD921"/>
    <w:rsid w:val="219D5DDE"/>
    <w:rsid w:val="219F8EDF"/>
    <w:rsid w:val="21A0DA2F"/>
    <w:rsid w:val="21A35424"/>
    <w:rsid w:val="21A35ECA"/>
    <w:rsid w:val="21A430A6"/>
    <w:rsid w:val="21A6FDB9"/>
    <w:rsid w:val="21AC363D"/>
    <w:rsid w:val="21B4B600"/>
    <w:rsid w:val="21B4B600"/>
    <w:rsid w:val="21B6D359"/>
    <w:rsid w:val="21B9FE75"/>
    <w:rsid w:val="21BCF65A"/>
    <w:rsid w:val="21BDABAD"/>
    <w:rsid w:val="21C40B9F"/>
    <w:rsid w:val="21CBC558"/>
    <w:rsid w:val="21CBDCD8"/>
    <w:rsid w:val="21CD651A"/>
    <w:rsid w:val="21D0AB19"/>
    <w:rsid w:val="21D16CBE"/>
    <w:rsid w:val="21D3E553"/>
    <w:rsid w:val="21D7AF89"/>
    <w:rsid w:val="21DD549C"/>
    <w:rsid w:val="21E282D0"/>
    <w:rsid w:val="21E58A3D"/>
    <w:rsid w:val="21EA1F72"/>
    <w:rsid w:val="21EF2ADE"/>
    <w:rsid w:val="21F022DC"/>
    <w:rsid w:val="21F163D4"/>
    <w:rsid w:val="21F92624"/>
    <w:rsid w:val="21FE787B"/>
    <w:rsid w:val="21FEF801"/>
    <w:rsid w:val="21FF946C"/>
    <w:rsid w:val="2200D6CC"/>
    <w:rsid w:val="220E99C0"/>
    <w:rsid w:val="220F09F9"/>
    <w:rsid w:val="221559E1"/>
    <w:rsid w:val="22173713"/>
    <w:rsid w:val="22240ACC"/>
    <w:rsid w:val="22246215"/>
    <w:rsid w:val="222487E3"/>
    <w:rsid w:val="222BAF51"/>
    <w:rsid w:val="222EA5EC"/>
    <w:rsid w:val="222EA5EC"/>
    <w:rsid w:val="2232FD70"/>
    <w:rsid w:val="223721BC"/>
    <w:rsid w:val="223937B6"/>
    <w:rsid w:val="223C0885"/>
    <w:rsid w:val="223F4EB5"/>
    <w:rsid w:val="224288A9"/>
    <w:rsid w:val="224307A7"/>
    <w:rsid w:val="22500CE9"/>
    <w:rsid w:val="22507145"/>
    <w:rsid w:val="22510A6A"/>
    <w:rsid w:val="2251D711"/>
    <w:rsid w:val="22562929"/>
    <w:rsid w:val="225C65C0"/>
    <w:rsid w:val="225CF667"/>
    <w:rsid w:val="225E268A"/>
    <w:rsid w:val="2262D639"/>
    <w:rsid w:val="2264157E"/>
    <w:rsid w:val="2267EC1F"/>
    <w:rsid w:val="226A07D2"/>
    <w:rsid w:val="226AC1DA"/>
    <w:rsid w:val="226C6392"/>
    <w:rsid w:val="2270C222"/>
    <w:rsid w:val="227895F9"/>
    <w:rsid w:val="227A4C69"/>
    <w:rsid w:val="227A639B"/>
    <w:rsid w:val="228060B7"/>
    <w:rsid w:val="2292E01E"/>
    <w:rsid w:val="2297BBB4"/>
    <w:rsid w:val="229BC5A5"/>
    <w:rsid w:val="229BFF9E"/>
    <w:rsid w:val="22A3AFF5"/>
    <w:rsid w:val="22A74544"/>
    <w:rsid w:val="22A94294"/>
    <w:rsid w:val="22AF44E0"/>
    <w:rsid w:val="22B31D27"/>
    <w:rsid w:val="22B51E42"/>
    <w:rsid w:val="22B62EAC"/>
    <w:rsid w:val="22B96988"/>
    <w:rsid w:val="22C0414C"/>
    <w:rsid w:val="22C27429"/>
    <w:rsid w:val="22C5050C"/>
    <w:rsid w:val="22CA5CFE"/>
    <w:rsid w:val="22CDB3A1"/>
    <w:rsid w:val="22CFA4E3"/>
    <w:rsid w:val="22D65D3B"/>
    <w:rsid w:val="22D6D2FA"/>
    <w:rsid w:val="22D810E1"/>
    <w:rsid w:val="22DF16C6"/>
    <w:rsid w:val="22E01311"/>
    <w:rsid w:val="22EC9CC3"/>
    <w:rsid w:val="22EF16C1"/>
    <w:rsid w:val="22F2990D"/>
    <w:rsid w:val="22F4B5C2"/>
    <w:rsid w:val="22F51BB0"/>
    <w:rsid w:val="22F5F497"/>
    <w:rsid w:val="22F68A74"/>
    <w:rsid w:val="22F8B1F3"/>
    <w:rsid w:val="22FD04BE"/>
    <w:rsid w:val="22FD26EF"/>
    <w:rsid w:val="22FD26EF"/>
    <w:rsid w:val="22FEC1E7"/>
    <w:rsid w:val="230008BB"/>
    <w:rsid w:val="23040F9F"/>
    <w:rsid w:val="230B712B"/>
    <w:rsid w:val="230ED5D8"/>
    <w:rsid w:val="230F0442"/>
    <w:rsid w:val="231158DF"/>
    <w:rsid w:val="23129E0D"/>
    <w:rsid w:val="2312DAB5"/>
    <w:rsid w:val="23145BDC"/>
    <w:rsid w:val="2315B391"/>
    <w:rsid w:val="231AF1FC"/>
    <w:rsid w:val="231FD014"/>
    <w:rsid w:val="23273343"/>
    <w:rsid w:val="2327A84F"/>
    <w:rsid w:val="23289B9A"/>
    <w:rsid w:val="232D7913"/>
    <w:rsid w:val="232E10A4"/>
    <w:rsid w:val="23354918"/>
    <w:rsid w:val="234B1235"/>
    <w:rsid w:val="234C5DC0"/>
    <w:rsid w:val="234EC176"/>
    <w:rsid w:val="23544390"/>
    <w:rsid w:val="2359F7DE"/>
    <w:rsid w:val="235A0F39"/>
    <w:rsid w:val="235F9570"/>
    <w:rsid w:val="2360DA20"/>
    <w:rsid w:val="23654C0B"/>
    <w:rsid w:val="23654F5E"/>
    <w:rsid w:val="236761E2"/>
    <w:rsid w:val="236887AB"/>
    <w:rsid w:val="2369F8AD"/>
    <w:rsid w:val="236F8B45"/>
    <w:rsid w:val="23805B36"/>
    <w:rsid w:val="238CA168"/>
    <w:rsid w:val="2390BD5F"/>
    <w:rsid w:val="23952BBB"/>
    <w:rsid w:val="239882F2"/>
    <w:rsid w:val="2398FB0A"/>
    <w:rsid w:val="23996B2C"/>
    <w:rsid w:val="239E7B37"/>
    <w:rsid w:val="23A9E14F"/>
    <w:rsid w:val="23AB3B7B"/>
    <w:rsid w:val="23ACBC8E"/>
    <w:rsid w:val="23B6F50E"/>
    <w:rsid w:val="23B7ECF5"/>
    <w:rsid w:val="23B9AFB5"/>
    <w:rsid w:val="23BCDD5B"/>
    <w:rsid w:val="23BD773D"/>
    <w:rsid w:val="23BF1B2E"/>
    <w:rsid w:val="23C1EE23"/>
    <w:rsid w:val="23C38A5E"/>
    <w:rsid w:val="23C5249C"/>
    <w:rsid w:val="23C55235"/>
    <w:rsid w:val="23C5A09D"/>
    <w:rsid w:val="23C9B40A"/>
    <w:rsid w:val="23CA69EC"/>
    <w:rsid w:val="23CCD454"/>
    <w:rsid w:val="23CD8671"/>
    <w:rsid w:val="23CEE174"/>
    <w:rsid w:val="23CF570D"/>
    <w:rsid w:val="23D38E3D"/>
    <w:rsid w:val="23D71F49"/>
    <w:rsid w:val="23DB7846"/>
    <w:rsid w:val="23E9082E"/>
    <w:rsid w:val="23EBCD40"/>
    <w:rsid w:val="23EE5992"/>
    <w:rsid w:val="23F57F3C"/>
    <w:rsid w:val="23F97DB9"/>
    <w:rsid w:val="23FE68D6"/>
    <w:rsid w:val="23FFE335"/>
    <w:rsid w:val="24046BDA"/>
    <w:rsid w:val="24095C15"/>
    <w:rsid w:val="240A00D3"/>
    <w:rsid w:val="240BD61E"/>
    <w:rsid w:val="24236DE7"/>
    <w:rsid w:val="2423FB36"/>
    <w:rsid w:val="2425F9BE"/>
    <w:rsid w:val="242E7A73"/>
    <w:rsid w:val="2433A90B"/>
    <w:rsid w:val="243466F3"/>
    <w:rsid w:val="2434CEB8"/>
    <w:rsid w:val="24389B65"/>
    <w:rsid w:val="243C226C"/>
    <w:rsid w:val="243F2FE7"/>
    <w:rsid w:val="24405450"/>
    <w:rsid w:val="24490AFD"/>
    <w:rsid w:val="2449BDA8"/>
    <w:rsid w:val="244A8FA0"/>
    <w:rsid w:val="244D7611"/>
    <w:rsid w:val="244E11B9"/>
    <w:rsid w:val="24515A8F"/>
    <w:rsid w:val="2456F827"/>
    <w:rsid w:val="245B75F2"/>
    <w:rsid w:val="245BB21A"/>
    <w:rsid w:val="245F4D36"/>
    <w:rsid w:val="2461DAC0"/>
    <w:rsid w:val="2461F4AF"/>
    <w:rsid w:val="246BC22E"/>
    <w:rsid w:val="246D29DD"/>
    <w:rsid w:val="246ED6EF"/>
    <w:rsid w:val="246F3726"/>
    <w:rsid w:val="2470DB9D"/>
    <w:rsid w:val="247236EA"/>
    <w:rsid w:val="24728918"/>
    <w:rsid w:val="247445B8"/>
    <w:rsid w:val="247963D7"/>
    <w:rsid w:val="2480104C"/>
    <w:rsid w:val="24825712"/>
    <w:rsid w:val="2485C501"/>
    <w:rsid w:val="2486BDF6"/>
    <w:rsid w:val="2489A708"/>
    <w:rsid w:val="248AB349"/>
    <w:rsid w:val="248B40A8"/>
    <w:rsid w:val="248BEA67"/>
    <w:rsid w:val="248BEA67"/>
    <w:rsid w:val="248C5194"/>
    <w:rsid w:val="248CDFE4"/>
    <w:rsid w:val="248CE1B5"/>
    <w:rsid w:val="248D6772"/>
    <w:rsid w:val="248D90ED"/>
    <w:rsid w:val="248EB8F4"/>
    <w:rsid w:val="249210CA"/>
    <w:rsid w:val="2492FF22"/>
    <w:rsid w:val="2494D755"/>
    <w:rsid w:val="249A225B"/>
    <w:rsid w:val="249CE8BA"/>
    <w:rsid w:val="249D0CFA"/>
    <w:rsid w:val="249E8D60"/>
    <w:rsid w:val="24A046C8"/>
    <w:rsid w:val="24A38A63"/>
    <w:rsid w:val="24A49C0B"/>
    <w:rsid w:val="24A95651"/>
    <w:rsid w:val="24B5A5EF"/>
    <w:rsid w:val="24BA10E3"/>
    <w:rsid w:val="24C150A2"/>
    <w:rsid w:val="24C1BBE8"/>
    <w:rsid w:val="24C263D3"/>
    <w:rsid w:val="24C327D8"/>
    <w:rsid w:val="24C48F7C"/>
    <w:rsid w:val="24C7ADC4"/>
    <w:rsid w:val="24CAAAEB"/>
    <w:rsid w:val="24D00F42"/>
    <w:rsid w:val="24D62B2A"/>
    <w:rsid w:val="24DC7A96"/>
    <w:rsid w:val="24E221B7"/>
    <w:rsid w:val="24E247A8"/>
    <w:rsid w:val="24E743A7"/>
    <w:rsid w:val="24EF8C66"/>
    <w:rsid w:val="24FBE584"/>
    <w:rsid w:val="25099702"/>
    <w:rsid w:val="250C0B8C"/>
    <w:rsid w:val="251075BB"/>
    <w:rsid w:val="25108337"/>
    <w:rsid w:val="25173797"/>
    <w:rsid w:val="251EA9F1"/>
    <w:rsid w:val="25238A8F"/>
    <w:rsid w:val="252A9B28"/>
    <w:rsid w:val="252B8B30"/>
    <w:rsid w:val="252C0266"/>
    <w:rsid w:val="252E591B"/>
    <w:rsid w:val="2530AF08"/>
    <w:rsid w:val="25338734"/>
    <w:rsid w:val="25438636"/>
    <w:rsid w:val="2545032B"/>
    <w:rsid w:val="254935B9"/>
    <w:rsid w:val="254A8380"/>
    <w:rsid w:val="254F4514"/>
    <w:rsid w:val="2552516F"/>
    <w:rsid w:val="25562CA7"/>
    <w:rsid w:val="2558A167"/>
    <w:rsid w:val="255951E7"/>
    <w:rsid w:val="255C8FAC"/>
    <w:rsid w:val="255E3E42"/>
    <w:rsid w:val="2563BC5C"/>
    <w:rsid w:val="256AC4DC"/>
    <w:rsid w:val="256B3FE6"/>
    <w:rsid w:val="256EEC28"/>
    <w:rsid w:val="25709A9E"/>
    <w:rsid w:val="257D28F9"/>
    <w:rsid w:val="257F0B6B"/>
    <w:rsid w:val="25838030"/>
    <w:rsid w:val="25855701"/>
    <w:rsid w:val="2589DA97"/>
    <w:rsid w:val="2590ACE9"/>
    <w:rsid w:val="25920CE4"/>
    <w:rsid w:val="25920CE4"/>
    <w:rsid w:val="2593F4F5"/>
    <w:rsid w:val="25957609"/>
    <w:rsid w:val="25A200D9"/>
    <w:rsid w:val="25A509B4"/>
    <w:rsid w:val="25AAE29C"/>
    <w:rsid w:val="25AD60E7"/>
    <w:rsid w:val="25AD94B1"/>
    <w:rsid w:val="25B00AF0"/>
    <w:rsid w:val="25BAC10D"/>
    <w:rsid w:val="25BF119B"/>
    <w:rsid w:val="25BFAEC7"/>
    <w:rsid w:val="25C0172D"/>
    <w:rsid w:val="25CA97B0"/>
    <w:rsid w:val="25CB2672"/>
    <w:rsid w:val="25D00E11"/>
    <w:rsid w:val="25D31727"/>
    <w:rsid w:val="25D3696B"/>
    <w:rsid w:val="25DABAE3"/>
    <w:rsid w:val="25E8DDF9"/>
    <w:rsid w:val="25EB308E"/>
    <w:rsid w:val="25EFFD37"/>
    <w:rsid w:val="25F4200D"/>
    <w:rsid w:val="25F687CC"/>
    <w:rsid w:val="25F6E072"/>
    <w:rsid w:val="25F6E072"/>
    <w:rsid w:val="25FB3D80"/>
    <w:rsid w:val="25FC7C29"/>
    <w:rsid w:val="25FE8E23"/>
    <w:rsid w:val="2600E0DA"/>
    <w:rsid w:val="2602D6AB"/>
    <w:rsid w:val="2607058A"/>
    <w:rsid w:val="2608559C"/>
    <w:rsid w:val="260C243E"/>
    <w:rsid w:val="260CA800"/>
    <w:rsid w:val="2611CF35"/>
    <w:rsid w:val="262177FC"/>
    <w:rsid w:val="2621D7B1"/>
    <w:rsid w:val="2623C96B"/>
    <w:rsid w:val="2626800D"/>
    <w:rsid w:val="262CCC1B"/>
    <w:rsid w:val="262E856E"/>
    <w:rsid w:val="2636C0C9"/>
    <w:rsid w:val="26436691"/>
    <w:rsid w:val="26449644"/>
    <w:rsid w:val="264C8858"/>
    <w:rsid w:val="2653E2F7"/>
    <w:rsid w:val="2657FBDC"/>
    <w:rsid w:val="265A2907"/>
    <w:rsid w:val="26614323"/>
    <w:rsid w:val="2662F39D"/>
    <w:rsid w:val="266EE2CA"/>
    <w:rsid w:val="266FC923"/>
    <w:rsid w:val="26713032"/>
    <w:rsid w:val="2671DB56"/>
    <w:rsid w:val="26835154"/>
    <w:rsid w:val="2690B604"/>
    <w:rsid w:val="2691594D"/>
    <w:rsid w:val="2694100F"/>
    <w:rsid w:val="269611CD"/>
    <w:rsid w:val="269CEE38"/>
    <w:rsid w:val="26A06325"/>
    <w:rsid w:val="26A109C8"/>
    <w:rsid w:val="26A5974B"/>
    <w:rsid w:val="26A89317"/>
    <w:rsid w:val="26B33E34"/>
    <w:rsid w:val="26C0A902"/>
    <w:rsid w:val="26C2411E"/>
    <w:rsid w:val="26C2E84A"/>
    <w:rsid w:val="26CDECDD"/>
    <w:rsid w:val="26D1AC84"/>
    <w:rsid w:val="26D62267"/>
    <w:rsid w:val="26D9C623"/>
    <w:rsid w:val="26DAA0B5"/>
    <w:rsid w:val="26DF1DA2"/>
    <w:rsid w:val="26DFC498"/>
    <w:rsid w:val="26E2F914"/>
    <w:rsid w:val="26E3F8A9"/>
    <w:rsid w:val="26E64268"/>
    <w:rsid w:val="26E764AC"/>
    <w:rsid w:val="26EDB07E"/>
    <w:rsid w:val="26EF010A"/>
    <w:rsid w:val="26EFD845"/>
    <w:rsid w:val="26EFDD3A"/>
    <w:rsid w:val="26F252CA"/>
    <w:rsid w:val="26F522AB"/>
    <w:rsid w:val="27016053"/>
    <w:rsid w:val="270F4C63"/>
    <w:rsid w:val="271033AC"/>
    <w:rsid w:val="2712C273"/>
    <w:rsid w:val="2719E1F3"/>
    <w:rsid w:val="271A427F"/>
    <w:rsid w:val="271B3C48"/>
    <w:rsid w:val="271B4DBA"/>
    <w:rsid w:val="271E75E1"/>
    <w:rsid w:val="27214929"/>
    <w:rsid w:val="2726F798"/>
    <w:rsid w:val="272D0191"/>
    <w:rsid w:val="272EF4EE"/>
    <w:rsid w:val="2738C312"/>
    <w:rsid w:val="27476AFA"/>
    <w:rsid w:val="274AE2F2"/>
    <w:rsid w:val="2756507B"/>
    <w:rsid w:val="27574303"/>
    <w:rsid w:val="2757F284"/>
    <w:rsid w:val="275ECE45"/>
    <w:rsid w:val="2762A59F"/>
    <w:rsid w:val="27636CBF"/>
    <w:rsid w:val="276AA46F"/>
    <w:rsid w:val="27702A56"/>
    <w:rsid w:val="2773369D"/>
    <w:rsid w:val="27756AC9"/>
    <w:rsid w:val="2775951C"/>
    <w:rsid w:val="27771E18"/>
    <w:rsid w:val="27772465"/>
    <w:rsid w:val="27806C02"/>
    <w:rsid w:val="2782A353"/>
    <w:rsid w:val="2782EA83"/>
    <w:rsid w:val="27842F4C"/>
    <w:rsid w:val="27881552"/>
    <w:rsid w:val="2789C67B"/>
    <w:rsid w:val="27950814"/>
    <w:rsid w:val="279BF011"/>
    <w:rsid w:val="279D4EE0"/>
    <w:rsid w:val="279D9EB3"/>
    <w:rsid w:val="27A1158E"/>
    <w:rsid w:val="27A96080"/>
    <w:rsid w:val="27B0B3AB"/>
    <w:rsid w:val="27B1B8EA"/>
    <w:rsid w:val="27BB385C"/>
    <w:rsid w:val="27C5595E"/>
    <w:rsid w:val="27C87A8A"/>
    <w:rsid w:val="27D0FCFA"/>
    <w:rsid w:val="27D48860"/>
    <w:rsid w:val="27D4EC50"/>
    <w:rsid w:val="27D638F3"/>
    <w:rsid w:val="27DDD497"/>
    <w:rsid w:val="27E0145F"/>
    <w:rsid w:val="27E35B85"/>
    <w:rsid w:val="27EC04DD"/>
    <w:rsid w:val="27EF6350"/>
    <w:rsid w:val="27F6C16B"/>
    <w:rsid w:val="27FD8165"/>
    <w:rsid w:val="27FDE2F0"/>
    <w:rsid w:val="2800C679"/>
    <w:rsid w:val="2800FF4E"/>
    <w:rsid w:val="280E3AC8"/>
    <w:rsid w:val="2821EDAD"/>
    <w:rsid w:val="2824CB40"/>
    <w:rsid w:val="282AEAE3"/>
    <w:rsid w:val="2836E84C"/>
    <w:rsid w:val="2838BBF4"/>
    <w:rsid w:val="283CF405"/>
    <w:rsid w:val="2841DB72"/>
    <w:rsid w:val="28426F9C"/>
    <w:rsid w:val="28457CC5"/>
    <w:rsid w:val="284DAE6B"/>
    <w:rsid w:val="28513755"/>
    <w:rsid w:val="28519DCD"/>
    <w:rsid w:val="285717CE"/>
    <w:rsid w:val="28580E9D"/>
    <w:rsid w:val="285812C3"/>
    <w:rsid w:val="285D370D"/>
    <w:rsid w:val="285D370D"/>
    <w:rsid w:val="285EC5F0"/>
    <w:rsid w:val="285F4C3A"/>
    <w:rsid w:val="2862A805"/>
    <w:rsid w:val="286C398A"/>
    <w:rsid w:val="286C440A"/>
    <w:rsid w:val="286F3D7B"/>
    <w:rsid w:val="287A800E"/>
    <w:rsid w:val="287B5332"/>
    <w:rsid w:val="287EC3E2"/>
    <w:rsid w:val="28808EFA"/>
    <w:rsid w:val="28888BE2"/>
    <w:rsid w:val="288ED777"/>
    <w:rsid w:val="289F6455"/>
    <w:rsid w:val="28A009ED"/>
    <w:rsid w:val="28A974C3"/>
    <w:rsid w:val="28B00820"/>
    <w:rsid w:val="28B25652"/>
    <w:rsid w:val="28B2C6FE"/>
    <w:rsid w:val="28B688EE"/>
    <w:rsid w:val="28BA96EC"/>
    <w:rsid w:val="28BBCF6E"/>
    <w:rsid w:val="28BF7274"/>
    <w:rsid w:val="28C1D755"/>
    <w:rsid w:val="28C66365"/>
    <w:rsid w:val="28C9DBB3"/>
    <w:rsid w:val="28CB8C58"/>
    <w:rsid w:val="28E1BE31"/>
    <w:rsid w:val="28F49C98"/>
    <w:rsid w:val="28F4F030"/>
    <w:rsid w:val="28FA5A65"/>
    <w:rsid w:val="28FA6B5C"/>
    <w:rsid w:val="28FCCE4A"/>
    <w:rsid w:val="2903E77C"/>
    <w:rsid w:val="290A1194"/>
    <w:rsid w:val="290D123B"/>
    <w:rsid w:val="291364F0"/>
    <w:rsid w:val="2913B1BA"/>
    <w:rsid w:val="2914FADA"/>
    <w:rsid w:val="291A3BBD"/>
    <w:rsid w:val="2927E46D"/>
    <w:rsid w:val="2928CA7A"/>
    <w:rsid w:val="292A4974"/>
    <w:rsid w:val="292D9AC1"/>
    <w:rsid w:val="292FECA3"/>
    <w:rsid w:val="29309555"/>
    <w:rsid w:val="29341F45"/>
    <w:rsid w:val="29347592"/>
    <w:rsid w:val="29373682"/>
    <w:rsid w:val="29384A3F"/>
    <w:rsid w:val="29386174"/>
    <w:rsid w:val="293D6858"/>
    <w:rsid w:val="293E2A06"/>
    <w:rsid w:val="293E3806"/>
    <w:rsid w:val="294206CE"/>
    <w:rsid w:val="294CA92B"/>
    <w:rsid w:val="294CDFDF"/>
    <w:rsid w:val="294EBDCC"/>
    <w:rsid w:val="29504EE2"/>
    <w:rsid w:val="29528C14"/>
    <w:rsid w:val="2959CCB5"/>
    <w:rsid w:val="295BF2EB"/>
    <w:rsid w:val="2960FA4D"/>
    <w:rsid w:val="29627FB1"/>
    <w:rsid w:val="2966312F"/>
    <w:rsid w:val="296900F2"/>
    <w:rsid w:val="296AE681"/>
    <w:rsid w:val="296F9EF5"/>
    <w:rsid w:val="29789364"/>
    <w:rsid w:val="297E01AE"/>
    <w:rsid w:val="29819430"/>
    <w:rsid w:val="2983A3E1"/>
    <w:rsid w:val="2984559E"/>
    <w:rsid w:val="298BA936"/>
    <w:rsid w:val="298CA4CD"/>
    <w:rsid w:val="298CCC77"/>
    <w:rsid w:val="29931A58"/>
    <w:rsid w:val="299DB24F"/>
    <w:rsid w:val="29A0CF22"/>
    <w:rsid w:val="29A6A53D"/>
    <w:rsid w:val="29ADFF28"/>
    <w:rsid w:val="29AE3CA2"/>
    <w:rsid w:val="29AFE086"/>
    <w:rsid w:val="29B4201C"/>
    <w:rsid w:val="29B6C25C"/>
    <w:rsid w:val="29C16B47"/>
    <w:rsid w:val="29C26778"/>
    <w:rsid w:val="29C3A7F9"/>
    <w:rsid w:val="29D04A20"/>
    <w:rsid w:val="29D07B89"/>
    <w:rsid w:val="29D69F93"/>
    <w:rsid w:val="29D8F48E"/>
    <w:rsid w:val="29DBD6EE"/>
    <w:rsid w:val="29DD1006"/>
    <w:rsid w:val="29DFE307"/>
    <w:rsid w:val="29E54AC6"/>
    <w:rsid w:val="29E8B64C"/>
    <w:rsid w:val="29E8F726"/>
    <w:rsid w:val="29E98E66"/>
    <w:rsid w:val="29F237DD"/>
    <w:rsid w:val="29F60017"/>
    <w:rsid w:val="29F66A30"/>
    <w:rsid w:val="29FBB31F"/>
    <w:rsid w:val="29FBE6DB"/>
    <w:rsid w:val="29FFDC0D"/>
    <w:rsid w:val="2A10BB1D"/>
    <w:rsid w:val="2A1196CE"/>
    <w:rsid w:val="2A133624"/>
    <w:rsid w:val="2A1F04E6"/>
    <w:rsid w:val="2A27734D"/>
    <w:rsid w:val="2A2780EB"/>
    <w:rsid w:val="2A281819"/>
    <w:rsid w:val="2A2AF913"/>
    <w:rsid w:val="2A2AF913"/>
    <w:rsid w:val="2A335AA2"/>
    <w:rsid w:val="2A37DBF1"/>
    <w:rsid w:val="2A3918F9"/>
    <w:rsid w:val="2A3CBE6F"/>
    <w:rsid w:val="2A3E2AFD"/>
    <w:rsid w:val="2A43C9A9"/>
    <w:rsid w:val="2A4517C7"/>
    <w:rsid w:val="2A4A9927"/>
    <w:rsid w:val="2A4C66BF"/>
    <w:rsid w:val="2A4EF796"/>
    <w:rsid w:val="2A4F3032"/>
    <w:rsid w:val="2A56D1E9"/>
    <w:rsid w:val="2A596433"/>
    <w:rsid w:val="2A60AB60"/>
    <w:rsid w:val="2A6123A3"/>
    <w:rsid w:val="2A6148F8"/>
    <w:rsid w:val="2A62E1FD"/>
    <w:rsid w:val="2A641715"/>
    <w:rsid w:val="2A66B913"/>
    <w:rsid w:val="2A72E7DD"/>
    <w:rsid w:val="2A75DF5B"/>
    <w:rsid w:val="2A768984"/>
    <w:rsid w:val="2A787977"/>
    <w:rsid w:val="2A812CED"/>
    <w:rsid w:val="2A840A65"/>
    <w:rsid w:val="2A9E3C7F"/>
    <w:rsid w:val="2AA0C46A"/>
    <w:rsid w:val="2AA39492"/>
    <w:rsid w:val="2AA4F702"/>
    <w:rsid w:val="2AA5EDEF"/>
    <w:rsid w:val="2AA77381"/>
    <w:rsid w:val="2AA9B1CD"/>
    <w:rsid w:val="2AACA747"/>
    <w:rsid w:val="2AC0F70B"/>
    <w:rsid w:val="2AC573F7"/>
    <w:rsid w:val="2AC65BE3"/>
    <w:rsid w:val="2AC925C3"/>
    <w:rsid w:val="2ACB2253"/>
    <w:rsid w:val="2ACE0CDC"/>
    <w:rsid w:val="2AD02883"/>
    <w:rsid w:val="2AD18B6F"/>
    <w:rsid w:val="2AD3E82F"/>
    <w:rsid w:val="2AD89871"/>
    <w:rsid w:val="2AE18C06"/>
    <w:rsid w:val="2AE319A7"/>
    <w:rsid w:val="2AE7FC86"/>
    <w:rsid w:val="2AE9689B"/>
    <w:rsid w:val="2AEA895B"/>
    <w:rsid w:val="2AEB3307"/>
    <w:rsid w:val="2AF1C27A"/>
    <w:rsid w:val="2AF27C3B"/>
    <w:rsid w:val="2AF417D7"/>
    <w:rsid w:val="2AF80C17"/>
    <w:rsid w:val="2AF9E549"/>
    <w:rsid w:val="2AF9E7F6"/>
    <w:rsid w:val="2AFA08A3"/>
    <w:rsid w:val="2AFF9E34"/>
    <w:rsid w:val="2B00E698"/>
    <w:rsid w:val="2B013961"/>
    <w:rsid w:val="2B023519"/>
    <w:rsid w:val="2B0F13B9"/>
    <w:rsid w:val="2B150B60"/>
    <w:rsid w:val="2B1598B6"/>
    <w:rsid w:val="2B15A9D5"/>
    <w:rsid w:val="2B162337"/>
    <w:rsid w:val="2B162F17"/>
    <w:rsid w:val="2B189982"/>
    <w:rsid w:val="2B1BB128"/>
    <w:rsid w:val="2B1D57FC"/>
    <w:rsid w:val="2B2120C5"/>
    <w:rsid w:val="2B2FC2FD"/>
    <w:rsid w:val="2B3646CF"/>
    <w:rsid w:val="2B3C80D2"/>
    <w:rsid w:val="2B3FDC17"/>
    <w:rsid w:val="2B462ACC"/>
    <w:rsid w:val="2B5DD230"/>
    <w:rsid w:val="2B6768CB"/>
    <w:rsid w:val="2B6CCBA8"/>
    <w:rsid w:val="2B732BD3"/>
    <w:rsid w:val="2B75DA64"/>
    <w:rsid w:val="2B7DCC66"/>
    <w:rsid w:val="2B7E1F05"/>
    <w:rsid w:val="2B7E7190"/>
    <w:rsid w:val="2B84FB63"/>
    <w:rsid w:val="2B921B5D"/>
    <w:rsid w:val="2B92CC0A"/>
    <w:rsid w:val="2B93B22A"/>
    <w:rsid w:val="2B995E00"/>
    <w:rsid w:val="2B99B7CF"/>
    <w:rsid w:val="2BA038AD"/>
    <w:rsid w:val="2BA72E6B"/>
    <w:rsid w:val="2BAA405F"/>
    <w:rsid w:val="2BACD52E"/>
    <w:rsid w:val="2BAEB8EE"/>
    <w:rsid w:val="2BB3B5BA"/>
    <w:rsid w:val="2BB71D7E"/>
    <w:rsid w:val="2BB7E883"/>
    <w:rsid w:val="2BB95113"/>
    <w:rsid w:val="2BC3F622"/>
    <w:rsid w:val="2BC4A763"/>
    <w:rsid w:val="2BC62FBC"/>
    <w:rsid w:val="2BC7C28D"/>
    <w:rsid w:val="2BCD306A"/>
    <w:rsid w:val="2BD17DA1"/>
    <w:rsid w:val="2BD42345"/>
    <w:rsid w:val="2BD63554"/>
    <w:rsid w:val="2BDA9337"/>
    <w:rsid w:val="2BDE3BB8"/>
    <w:rsid w:val="2BDE6496"/>
    <w:rsid w:val="2BE124BF"/>
    <w:rsid w:val="2BE3BE0E"/>
    <w:rsid w:val="2BEACB57"/>
    <w:rsid w:val="2BEB0436"/>
    <w:rsid w:val="2BEBB241"/>
    <w:rsid w:val="2BF1F5FC"/>
    <w:rsid w:val="2BF4A7DB"/>
    <w:rsid w:val="2BFDF077"/>
    <w:rsid w:val="2BFFB2AB"/>
    <w:rsid w:val="2C00F118"/>
    <w:rsid w:val="2C0276B3"/>
    <w:rsid w:val="2C08D8CE"/>
    <w:rsid w:val="2C0D218D"/>
    <w:rsid w:val="2C116372"/>
    <w:rsid w:val="2C128C86"/>
    <w:rsid w:val="2C1D48E8"/>
    <w:rsid w:val="2C27795C"/>
    <w:rsid w:val="2C296632"/>
    <w:rsid w:val="2C2C643B"/>
    <w:rsid w:val="2C2F83BC"/>
    <w:rsid w:val="2C318568"/>
    <w:rsid w:val="2C387297"/>
    <w:rsid w:val="2C3EAED0"/>
    <w:rsid w:val="2C45FDE8"/>
    <w:rsid w:val="2C47382A"/>
    <w:rsid w:val="2C474555"/>
    <w:rsid w:val="2C4FD592"/>
    <w:rsid w:val="2C5565E5"/>
    <w:rsid w:val="2C5D79D2"/>
    <w:rsid w:val="2C6177A5"/>
    <w:rsid w:val="2C61DE73"/>
    <w:rsid w:val="2C62C652"/>
    <w:rsid w:val="2C63FA4D"/>
    <w:rsid w:val="2C6E6E44"/>
    <w:rsid w:val="2C70EFD6"/>
    <w:rsid w:val="2C713F19"/>
    <w:rsid w:val="2C74A001"/>
    <w:rsid w:val="2C7B4AD6"/>
    <w:rsid w:val="2C851E4B"/>
    <w:rsid w:val="2C93F5FC"/>
    <w:rsid w:val="2C9589F3"/>
    <w:rsid w:val="2C9B1D15"/>
    <w:rsid w:val="2C9CBAD1"/>
    <w:rsid w:val="2CA3F77D"/>
    <w:rsid w:val="2CA7A6CA"/>
    <w:rsid w:val="2CA7E921"/>
    <w:rsid w:val="2CABA481"/>
    <w:rsid w:val="2CAEA896"/>
    <w:rsid w:val="2CB8FE0E"/>
    <w:rsid w:val="2CB8FE0E"/>
    <w:rsid w:val="2CB9D431"/>
    <w:rsid w:val="2CBA28F6"/>
    <w:rsid w:val="2CBAD8FF"/>
    <w:rsid w:val="2CBF14B4"/>
    <w:rsid w:val="2CBF75C3"/>
    <w:rsid w:val="2CC6E0D5"/>
    <w:rsid w:val="2CC733C7"/>
    <w:rsid w:val="2CC7D0F1"/>
    <w:rsid w:val="2CCB2E76"/>
    <w:rsid w:val="2CCC87AF"/>
    <w:rsid w:val="2CCDD22C"/>
    <w:rsid w:val="2CCEC6D1"/>
    <w:rsid w:val="2CD74CAA"/>
    <w:rsid w:val="2CDC9168"/>
    <w:rsid w:val="2CEF4E0F"/>
    <w:rsid w:val="2CF29611"/>
    <w:rsid w:val="2CF39C53"/>
    <w:rsid w:val="2CF42C01"/>
    <w:rsid w:val="2CF7E22A"/>
    <w:rsid w:val="2CF82138"/>
    <w:rsid w:val="2D0D0A94"/>
    <w:rsid w:val="2D136122"/>
    <w:rsid w:val="2D138547"/>
    <w:rsid w:val="2D172C44"/>
    <w:rsid w:val="2D19122D"/>
    <w:rsid w:val="2D1A821F"/>
    <w:rsid w:val="2D2182DD"/>
    <w:rsid w:val="2D225170"/>
    <w:rsid w:val="2D24928F"/>
    <w:rsid w:val="2D253E4C"/>
    <w:rsid w:val="2D260FD9"/>
    <w:rsid w:val="2D26B6EA"/>
    <w:rsid w:val="2D272C5B"/>
    <w:rsid w:val="2D27EF84"/>
    <w:rsid w:val="2D298F79"/>
    <w:rsid w:val="2D32C1D6"/>
    <w:rsid w:val="2D360115"/>
    <w:rsid w:val="2D3D14BF"/>
    <w:rsid w:val="2D3E6591"/>
    <w:rsid w:val="2D400C99"/>
    <w:rsid w:val="2D410AEA"/>
    <w:rsid w:val="2D429153"/>
    <w:rsid w:val="2D4C159D"/>
    <w:rsid w:val="2D53F1DC"/>
    <w:rsid w:val="2D541373"/>
    <w:rsid w:val="2D548F25"/>
    <w:rsid w:val="2D54D561"/>
    <w:rsid w:val="2D581DDE"/>
    <w:rsid w:val="2D582EDE"/>
    <w:rsid w:val="2D5F0AAC"/>
    <w:rsid w:val="2D628A00"/>
    <w:rsid w:val="2D69A2D8"/>
    <w:rsid w:val="2D6B9705"/>
    <w:rsid w:val="2D6C098E"/>
    <w:rsid w:val="2D6DC4DB"/>
    <w:rsid w:val="2D70A435"/>
    <w:rsid w:val="2D784319"/>
    <w:rsid w:val="2D7B9E8E"/>
    <w:rsid w:val="2D813D22"/>
    <w:rsid w:val="2D81DD37"/>
    <w:rsid w:val="2D882B16"/>
    <w:rsid w:val="2D8D61D1"/>
    <w:rsid w:val="2D8FC554"/>
    <w:rsid w:val="2D90B31A"/>
    <w:rsid w:val="2D91D6D4"/>
    <w:rsid w:val="2D9887C1"/>
    <w:rsid w:val="2D9A2B86"/>
    <w:rsid w:val="2DA2B682"/>
    <w:rsid w:val="2DA52702"/>
    <w:rsid w:val="2DA6C36F"/>
    <w:rsid w:val="2DAD12AB"/>
    <w:rsid w:val="2DB0FA96"/>
    <w:rsid w:val="2DB6235F"/>
    <w:rsid w:val="2DB67B10"/>
    <w:rsid w:val="2DB68BF0"/>
    <w:rsid w:val="2DC0A718"/>
    <w:rsid w:val="2DCB02D8"/>
    <w:rsid w:val="2DCBC786"/>
    <w:rsid w:val="2DD22F7A"/>
    <w:rsid w:val="2DD88380"/>
    <w:rsid w:val="2DE51134"/>
    <w:rsid w:val="2DF4646B"/>
    <w:rsid w:val="2DF77947"/>
    <w:rsid w:val="2DFBC126"/>
    <w:rsid w:val="2DFE7791"/>
    <w:rsid w:val="2DFEC36F"/>
    <w:rsid w:val="2E011D7D"/>
    <w:rsid w:val="2E013D0B"/>
    <w:rsid w:val="2E036E4D"/>
    <w:rsid w:val="2E038CCE"/>
    <w:rsid w:val="2E08A05F"/>
    <w:rsid w:val="2E095EF6"/>
    <w:rsid w:val="2E0D7C31"/>
    <w:rsid w:val="2E0F3C2C"/>
    <w:rsid w:val="2E1047D3"/>
    <w:rsid w:val="2E114E88"/>
    <w:rsid w:val="2E123B65"/>
    <w:rsid w:val="2E1BC30B"/>
    <w:rsid w:val="2E20DAEB"/>
    <w:rsid w:val="2E307C3A"/>
    <w:rsid w:val="2E31B8E6"/>
    <w:rsid w:val="2E380008"/>
    <w:rsid w:val="2E391183"/>
    <w:rsid w:val="2E3F2154"/>
    <w:rsid w:val="2E46FAE0"/>
    <w:rsid w:val="2E48483A"/>
    <w:rsid w:val="2E4A9C79"/>
    <w:rsid w:val="2E4AA911"/>
    <w:rsid w:val="2E4B6432"/>
    <w:rsid w:val="2E52E5DA"/>
    <w:rsid w:val="2E59E483"/>
    <w:rsid w:val="2E5D8315"/>
    <w:rsid w:val="2E5DE766"/>
    <w:rsid w:val="2E60E287"/>
    <w:rsid w:val="2E62E170"/>
    <w:rsid w:val="2E658F60"/>
    <w:rsid w:val="2E67BD13"/>
    <w:rsid w:val="2E6EC3E3"/>
    <w:rsid w:val="2E74955A"/>
    <w:rsid w:val="2E77F1D1"/>
    <w:rsid w:val="2E87BEF1"/>
    <w:rsid w:val="2E8D391B"/>
    <w:rsid w:val="2E8D74DD"/>
    <w:rsid w:val="2E8F1000"/>
    <w:rsid w:val="2E902FC1"/>
    <w:rsid w:val="2E98F37E"/>
    <w:rsid w:val="2E99BF6A"/>
    <w:rsid w:val="2E9D23C9"/>
    <w:rsid w:val="2EA4FC78"/>
    <w:rsid w:val="2EA5A0D2"/>
    <w:rsid w:val="2EA97994"/>
    <w:rsid w:val="2EB272A7"/>
    <w:rsid w:val="2EB38AD7"/>
    <w:rsid w:val="2EBDBF5F"/>
    <w:rsid w:val="2ECC9B6A"/>
    <w:rsid w:val="2ECE2249"/>
    <w:rsid w:val="2ECF2C44"/>
    <w:rsid w:val="2ED0634C"/>
    <w:rsid w:val="2ED51D40"/>
    <w:rsid w:val="2EDE489D"/>
    <w:rsid w:val="2EE32201"/>
    <w:rsid w:val="2EE431AB"/>
    <w:rsid w:val="2EE854DF"/>
    <w:rsid w:val="2EF013D7"/>
    <w:rsid w:val="2EF08A91"/>
    <w:rsid w:val="2EF4CA52"/>
    <w:rsid w:val="2EF97321"/>
    <w:rsid w:val="2EFB7F31"/>
    <w:rsid w:val="2EFC35EB"/>
    <w:rsid w:val="2F047728"/>
    <w:rsid w:val="2F07F356"/>
    <w:rsid w:val="2F0C3272"/>
    <w:rsid w:val="2F0E1E8C"/>
    <w:rsid w:val="2F10CF49"/>
    <w:rsid w:val="2F12CF0E"/>
    <w:rsid w:val="2F1313C7"/>
    <w:rsid w:val="2F141804"/>
    <w:rsid w:val="2F1649AF"/>
    <w:rsid w:val="2F21C86D"/>
    <w:rsid w:val="2F21DAD3"/>
    <w:rsid w:val="2F2253F6"/>
    <w:rsid w:val="2F22F796"/>
    <w:rsid w:val="2F2468B5"/>
    <w:rsid w:val="2F31509C"/>
    <w:rsid w:val="2F3456FF"/>
    <w:rsid w:val="2F3763FA"/>
    <w:rsid w:val="2F37F860"/>
    <w:rsid w:val="2F3B3375"/>
    <w:rsid w:val="2F3D31FE"/>
    <w:rsid w:val="2F3D4173"/>
    <w:rsid w:val="2F41987F"/>
    <w:rsid w:val="2F43DC07"/>
    <w:rsid w:val="2F4460CB"/>
    <w:rsid w:val="2F44725B"/>
    <w:rsid w:val="2F49EB62"/>
    <w:rsid w:val="2F4BE35F"/>
    <w:rsid w:val="2F534BF4"/>
    <w:rsid w:val="2F5819FB"/>
    <w:rsid w:val="2F5B62DD"/>
    <w:rsid w:val="2F603015"/>
    <w:rsid w:val="2F683670"/>
    <w:rsid w:val="2F6A5A86"/>
    <w:rsid w:val="2F6E3279"/>
    <w:rsid w:val="2F71460F"/>
    <w:rsid w:val="2F74407C"/>
    <w:rsid w:val="2F8FF287"/>
    <w:rsid w:val="2F9B4887"/>
    <w:rsid w:val="2FA41FD1"/>
    <w:rsid w:val="2FAA91CF"/>
    <w:rsid w:val="2FAE43CE"/>
    <w:rsid w:val="2FB07704"/>
    <w:rsid w:val="2FB1E72B"/>
    <w:rsid w:val="2FB2A839"/>
    <w:rsid w:val="2FB55CC6"/>
    <w:rsid w:val="2FBC144D"/>
    <w:rsid w:val="2FBE3A67"/>
    <w:rsid w:val="2FBE4834"/>
    <w:rsid w:val="2FC3D71C"/>
    <w:rsid w:val="2FC6D207"/>
    <w:rsid w:val="2FC8390D"/>
    <w:rsid w:val="2FC9A36E"/>
    <w:rsid w:val="2FD12556"/>
    <w:rsid w:val="2FDC273C"/>
    <w:rsid w:val="2FE8161D"/>
    <w:rsid w:val="2FEB1F9A"/>
    <w:rsid w:val="2FF37801"/>
    <w:rsid w:val="2FF42424"/>
    <w:rsid w:val="30012E4D"/>
    <w:rsid w:val="3003A10D"/>
    <w:rsid w:val="30060169"/>
    <w:rsid w:val="30091B3D"/>
    <w:rsid w:val="300C5FF9"/>
    <w:rsid w:val="301A3198"/>
    <w:rsid w:val="301B5204"/>
    <w:rsid w:val="301FABBE"/>
    <w:rsid w:val="301FB897"/>
    <w:rsid w:val="30202B34"/>
    <w:rsid w:val="30246591"/>
    <w:rsid w:val="302D1F63"/>
    <w:rsid w:val="3034383E"/>
    <w:rsid w:val="303F7E37"/>
    <w:rsid w:val="303F9F43"/>
    <w:rsid w:val="304189FB"/>
    <w:rsid w:val="30446770"/>
    <w:rsid w:val="3053C4D7"/>
    <w:rsid w:val="3057DB60"/>
    <w:rsid w:val="30584586"/>
    <w:rsid w:val="305F1F48"/>
    <w:rsid w:val="3061F8A9"/>
    <w:rsid w:val="30627BC0"/>
    <w:rsid w:val="30646271"/>
    <w:rsid w:val="3071D847"/>
    <w:rsid w:val="30756DD4"/>
    <w:rsid w:val="30776407"/>
    <w:rsid w:val="307B6BB7"/>
    <w:rsid w:val="307CB342"/>
    <w:rsid w:val="3081683C"/>
    <w:rsid w:val="308481BC"/>
    <w:rsid w:val="3085660B"/>
    <w:rsid w:val="308E7021"/>
    <w:rsid w:val="308E7021"/>
    <w:rsid w:val="308F0BFA"/>
    <w:rsid w:val="30934780"/>
    <w:rsid w:val="30934780"/>
    <w:rsid w:val="30A40AD8"/>
    <w:rsid w:val="30A7919D"/>
    <w:rsid w:val="30AF67ED"/>
    <w:rsid w:val="30B00EA3"/>
    <w:rsid w:val="30B161AC"/>
    <w:rsid w:val="30B1709A"/>
    <w:rsid w:val="30B7494A"/>
    <w:rsid w:val="30B862C1"/>
    <w:rsid w:val="30BDA013"/>
    <w:rsid w:val="30C36EB9"/>
    <w:rsid w:val="30C3DC9B"/>
    <w:rsid w:val="30C50497"/>
    <w:rsid w:val="30CA662B"/>
    <w:rsid w:val="30CE0DD7"/>
    <w:rsid w:val="30D08CF0"/>
    <w:rsid w:val="30D2EE75"/>
    <w:rsid w:val="30D38E0C"/>
    <w:rsid w:val="30D3B334"/>
    <w:rsid w:val="30D3F52C"/>
    <w:rsid w:val="30D66C6A"/>
    <w:rsid w:val="30DBBF10"/>
    <w:rsid w:val="30DCC379"/>
    <w:rsid w:val="30E435BB"/>
    <w:rsid w:val="30E702D5"/>
    <w:rsid w:val="30EE7F1A"/>
    <w:rsid w:val="30FE0BE5"/>
    <w:rsid w:val="31086498"/>
    <w:rsid w:val="3108C4FF"/>
    <w:rsid w:val="310E903D"/>
    <w:rsid w:val="31100470"/>
    <w:rsid w:val="31146A1C"/>
    <w:rsid w:val="3117450B"/>
    <w:rsid w:val="311AF50E"/>
    <w:rsid w:val="3121668B"/>
    <w:rsid w:val="3122D9CC"/>
    <w:rsid w:val="3124E610"/>
    <w:rsid w:val="312C3890"/>
    <w:rsid w:val="312CDCFB"/>
    <w:rsid w:val="312E2CE3"/>
    <w:rsid w:val="31381744"/>
    <w:rsid w:val="31412052"/>
    <w:rsid w:val="3144DB28"/>
    <w:rsid w:val="314970DA"/>
    <w:rsid w:val="314D035D"/>
    <w:rsid w:val="314E5021"/>
    <w:rsid w:val="3151F212"/>
    <w:rsid w:val="3154C96D"/>
    <w:rsid w:val="3157930B"/>
    <w:rsid w:val="3157F3A7"/>
    <w:rsid w:val="31600474"/>
    <w:rsid w:val="31630E2B"/>
    <w:rsid w:val="31633D1B"/>
    <w:rsid w:val="31637F63"/>
    <w:rsid w:val="31689D1A"/>
    <w:rsid w:val="316C04BF"/>
    <w:rsid w:val="3173F525"/>
    <w:rsid w:val="3174AE14"/>
    <w:rsid w:val="31769E7D"/>
    <w:rsid w:val="31786532"/>
    <w:rsid w:val="3179B691"/>
    <w:rsid w:val="317DC106"/>
    <w:rsid w:val="3187CE17"/>
    <w:rsid w:val="3188B1CB"/>
    <w:rsid w:val="318D4840"/>
    <w:rsid w:val="31952E9B"/>
    <w:rsid w:val="319AB140"/>
    <w:rsid w:val="319AC014"/>
    <w:rsid w:val="319C264A"/>
    <w:rsid w:val="319EE95C"/>
    <w:rsid w:val="31A170C2"/>
    <w:rsid w:val="31A39316"/>
    <w:rsid w:val="31A9F9BE"/>
    <w:rsid w:val="31ABF013"/>
    <w:rsid w:val="31AF310C"/>
    <w:rsid w:val="31AF5125"/>
    <w:rsid w:val="31B1322B"/>
    <w:rsid w:val="31B1CAD4"/>
    <w:rsid w:val="31B3FBCC"/>
    <w:rsid w:val="31B66E5C"/>
    <w:rsid w:val="31B9AC41"/>
    <w:rsid w:val="31BC16AB"/>
    <w:rsid w:val="31BD759D"/>
    <w:rsid w:val="31BFD2A8"/>
    <w:rsid w:val="31C0117F"/>
    <w:rsid w:val="31CCDDA9"/>
    <w:rsid w:val="31CD4F83"/>
    <w:rsid w:val="31D13AC7"/>
    <w:rsid w:val="31D3D453"/>
    <w:rsid w:val="31D46AD6"/>
    <w:rsid w:val="31D69A99"/>
    <w:rsid w:val="31DA4F65"/>
    <w:rsid w:val="31DF0B96"/>
    <w:rsid w:val="31E16EE6"/>
    <w:rsid w:val="31E9747D"/>
    <w:rsid w:val="31EA1FA7"/>
    <w:rsid w:val="31F10FAE"/>
    <w:rsid w:val="3202A881"/>
    <w:rsid w:val="320460E7"/>
    <w:rsid w:val="320A7DEF"/>
    <w:rsid w:val="320C8CA6"/>
    <w:rsid w:val="320D9C91"/>
    <w:rsid w:val="320EACCC"/>
    <w:rsid w:val="320F6ADF"/>
    <w:rsid w:val="3218EF65"/>
    <w:rsid w:val="321E5919"/>
    <w:rsid w:val="322B8975"/>
    <w:rsid w:val="322D8B0C"/>
    <w:rsid w:val="3233EBFA"/>
    <w:rsid w:val="323793C4"/>
    <w:rsid w:val="32386F25"/>
    <w:rsid w:val="3238818C"/>
    <w:rsid w:val="323CEE16"/>
    <w:rsid w:val="324059E6"/>
    <w:rsid w:val="3243FF71"/>
    <w:rsid w:val="32440DC2"/>
    <w:rsid w:val="324DC6E9"/>
    <w:rsid w:val="324E75FC"/>
    <w:rsid w:val="32534120"/>
    <w:rsid w:val="3254CFE6"/>
    <w:rsid w:val="32554293"/>
    <w:rsid w:val="325A26D7"/>
    <w:rsid w:val="325AD275"/>
    <w:rsid w:val="325F0827"/>
    <w:rsid w:val="32609D16"/>
    <w:rsid w:val="3261218E"/>
    <w:rsid w:val="32656FDE"/>
    <w:rsid w:val="32685F84"/>
    <w:rsid w:val="326BDA24"/>
    <w:rsid w:val="326E9263"/>
    <w:rsid w:val="327A3E36"/>
    <w:rsid w:val="327C932F"/>
    <w:rsid w:val="327ED2E3"/>
    <w:rsid w:val="3284DB7C"/>
    <w:rsid w:val="3286136A"/>
    <w:rsid w:val="328D38B8"/>
    <w:rsid w:val="328D7900"/>
    <w:rsid w:val="329C3861"/>
    <w:rsid w:val="329D3E7E"/>
    <w:rsid w:val="32A31E8E"/>
    <w:rsid w:val="32A35068"/>
    <w:rsid w:val="32A56DCF"/>
    <w:rsid w:val="32A56DCF"/>
    <w:rsid w:val="32A6BC4E"/>
    <w:rsid w:val="32A847D1"/>
    <w:rsid w:val="32B2A181"/>
    <w:rsid w:val="32BD56DC"/>
    <w:rsid w:val="32C48698"/>
    <w:rsid w:val="32C86E39"/>
    <w:rsid w:val="32CF0333"/>
    <w:rsid w:val="32D7125E"/>
    <w:rsid w:val="32D7762C"/>
    <w:rsid w:val="32D99AE6"/>
    <w:rsid w:val="32DA73D2"/>
    <w:rsid w:val="32DAAED1"/>
    <w:rsid w:val="32DB8808"/>
    <w:rsid w:val="32E774A0"/>
    <w:rsid w:val="32EBD43F"/>
    <w:rsid w:val="32EEEC4F"/>
    <w:rsid w:val="32F03136"/>
    <w:rsid w:val="32F11BDA"/>
    <w:rsid w:val="32F21C0F"/>
    <w:rsid w:val="32F6A60D"/>
    <w:rsid w:val="330012C8"/>
    <w:rsid w:val="33029B22"/>
    <w:rsid w:val="33099748"/>
    <w:rsid w:val="3309F755"/>
    <w:rsid w:val="330A193E"/>
    <w:rsid w:val="330D4CB6"/>
    <w:rsid w:val="3315A10F"/>
    <w:rsid w:val="331C3EF3"/>
    <w:rsid w:val="3326E60B"/>
    <w:rsid w:val="3326E60B"/>
    <w:rsid w:val="333347BA"/>
    <w:rsid w:val="33345176"/>
    <w:rsid w:val="3338233E"/>
    <w:rsid w:val="333DAAF5"/>
    <w:rsid w:val="3340F818"/>
    <w:rsid w:val="3345B97A"/>
    <w:rsid w:val="33484183"/>
    <w:rsid w:val="334B2B07"/>
    <w:rsid w:val="334B4033"/>
    <w:rsid w:val="334B90BA"/>
    <w:rsid w:val="334F7963"/>
    <w:rsid w:val="335903C5"/>
    <w:rsid w:val="335CA36A"/>
    <w:rsid w:val="3360F41E"/>
    <w:rsid w:val="336707B2"/>
    <w:rsid w:val="3368A746"/>
    <w:rsid w:val="336F8BCA"/>
    <w:rsid w:val="337211A5"/>
    <w:rsid w:val="337C6430"/>
    <w:rsid w:val="337FE030"/>
    <w:rsid w:val="3386105A"/>
    <w:rsid w:val="338C6137"/>
    <w:rsid w:val="3394EAE3"/>
    <w:rsid w:val="339CE165"/>
    <w:rsid w:val="339D3A88"/>
    <w:rsid w:val="33A2BFDD"/>
    <w:rsid w:val="33A48268"/>
    <w:rsid w:val="33A951DA"/>
    <w:rsid w:val="33ABB8D5"/>
    <w:rsid w:val="33B2AC96"/>
    <w:rsid w:val="33B2AC96"/>
    <w:rsid w:val="33B535BC"/>
    <w:rsid w:val="33B8B8A0"/>
    <w:rsid w:val="33B939C3"/>
    <w:rsid w:val="33C13BCA"/>
    <w:rsid w:val="33C62D3C"/>
    <w:rsid w:val="33C6E67E"/>
    <w:rsid w:val="33C96ACA"/>
    <w:rsid w:val="33CAAA5D"/>
    <w:rsid w:val="33CD2F5D"/>
    <w:rsid w:val="33CFCD00"/>
    <w:rsid w:val="33D1A7EB"/>
    <w:rsid w:val="33D49C90"/>
    <w:rsid w:val="33DBA7BA"/>
    <w:rsid w:val="33E021CD"/>
    <w:rsid w:val="33E37A33"/>
    <w:rsid w:val="33EE107F"/>
    <w:rsid w:val="33F28D76"/>
    <w:rsid w:val="33F5DE59"/>
    <w:rsid w:val="33F82E6D"/>
    <w:rsid w:val="33F9FD94"/>
    <w:rsid w:val="33FF722A"/>
    <w:rsid w:val="340563BE"/>
    <w:rsid w:val="34094F01"/>
    <w:rsid w:val="340E9553"/>
    <w:rsid w:val="3415E029"/>
    <w:rsid w:val="341666FA"/>
    <w:rsid w:val="3418975D"/>
    <w:rsid w:val="341AE7E8"/>
    <w:rsid w:val="3426BC96"/>
    <w:rsid w:val="342D61E5"/>
    <w:rsid w:val="342EEBD9"/>
    <w:rsid w:val="342F8D94"/>
    <w:rsid w:val="342FCA7C"/>
    <w:rsid w:val="342FF699"/>
    <w:rsid w:val="34376E65"/>
    <w:rsid w:val="3439DD1F"/>
    <w:rsid w:val="34467A74"/>
    <w:rsid w:val="3446BF80"/>
    <w:rsid w:val="344CAE2E"/>
    <w:rsid w:val="344F53FE"/>
    <w:rsid w:val="345317BE"/>
    <w:rsid w:val="3456013A"/>
    <w:rsid w:val="345DBDD6"/>
    <w:rsid w:val="345E2E2F"/>
    <w:rsid w:val="345EE92B"/>
    <w:rsid w:val="345EE92B"/>
    <w:rsid w:val="34628B65"/>
    <w:rsid w:val="346E4926"/>
    <w:rsid w:val="346EFED7"/>
    <w:rsid w:val="34709D7E"/>
    <w:rsid w:val="34731971"/>
    <w:rsid w:val="34749331"/>
    <w:rsid w:val="3476FBAE"/>
    <w:rsid w:val="347D5A1D"/>
    <w:rsid w:val="347D85D8"/>
    <w:rsid w:val="347F99EB"/>
    <w:rsid w:val="3480D087"/>
    <w:rsid w:val="3481C0F5"/>
    <w:rsid w:val="34871665"/>
    <w:rsid w:val="348A4238"/>
    <w:rsid w:val="3494A2E3"/>
    <w:rsid w:val="34968F01"/>
    <w:rsid w:val="34A42C37"/>
    <w:rsid w:val="34A4F647"/>
    <w:rsid w:val="34AA965B"/>
    <w:rsid w:val="34B27B15"/>
    <w:rsid w:val="34B9AA61"/>
    <w:rsid w:val="34BC5DC5"/>
    <w:rsid w:val="34C1CA38"/>
    <w:rsid w:val="34C9A691"/>
    <w:rsid w:val="34D1D804"/>
    <w:rsid w:val="34D39A55"/>
    <w:rsid w:val="34D5146E"/>
    <w:rsid w:val="34D5471D"/>
    <w:rsid w:val="34D8ACCC"/>
    <w:rsid w:val="34E0BD9D"/>
    <w:rsid w:val="34E26D04"/>
    <w:rsid w:val="34EA6ACF"/>
    <w:rsid w:val="34ED88D9"/>
    <w:rsid w:val="34FA76F2"/>
    <w:rsid w:val="34FCBD4A"/>
    <w:rsid w:val="35071043"/>
    <w:rsid w:val="351230B2"/>
    <w:rsid w:val="3518A7F0"/>
    <w:rsid w:val="351AE85D"/>
    <w:rsid w:val="351E174B"/>
    <w:rsid w:val="351E40CC"/>
    <w:rsid w:val="351FBFE9"/>
    <w:rsid w:val="3521A359"/>
    <w:rsid w:val="35229F5C"/>
    <w:rsid w:val="3523EE7B"/>
    <w:rsid w:val="35271C33"/>
    <w:rsid w:val="35273E92"/>
    <w:rsid w:val="352E41E4"/>
    <w:rsid w:val="352EFF87"/>
    <w:rsid w:val="35305AA8"/>
    <w:rsid w:val="35337A7B"/>
    <w:rsid w:val="353464AC"/>
    <w:rsid w:val="3536C3C1"/>
    <w:rsid w:val="3538C58A"/>
    <w:rsid w:val="353E8083"/>
    <w:rsid w:val="35429E39"/>
    <w:rsid w:val="354CAA50"/>
    <w:rsid w:val="355040C0"/>
    <w:rsid w:val="3550CA3E"/>
    <w:rsid w:val="3553740E"/>
    <w:rsid w:val="3557F90E"/>
    <w:rsid w:val="3559EA2C"/>
    <w:rsid w:val="3561ABB8"/>
    <w:rsid w:val="3562908D"/>
    <w:rsid w:val="35652CA1"/>
    <w:rsid w:val="3565DF1F"/>
    <w:rsid w:val="3575223E"/>
    <w:rsid w:val="357842E6"/>
    <w:rsid w:val="35793031"/>
    <w:rsid w:val="357B31D9"/>
    <w:rsid w:val="357BA21A"/>
    <w:rsid w:val="357EC79A"/>
    <w:rsid w:val="3581D444"/>
    <w:rsid w:val="3588DF16"/>
    <w:rsid w:val="3589468A"/>
    <w:rsid w:val="358B26BF"/>
    <w:rsid w:val="3598EC16"/>
    <w:rsid w:val="359EBAC2"/>
    <w:rsid w:val="35A5001F"/>
    <w:rsid w:val="35BD7EB1"/>
    <w:rsid w:val="35C2FDB1"/>
    <w:rsid w:val="35C55395"/>
    <w:rsid w:val="35CFCB00"/>
    <w:rsid w:val="35D1D188"/>
    <w:rsid w:val="35D1D188"/>
    <w:rsid w:val="35DDCEBB"/>
    <w:rsid w:val="35EE159C"/>
    <w:rsid w:val="35F0D00B"/>
    <w:rsid w:val="35F5129B"/>
    <w:rsid w:val="35F6C911"/>
    <w:rsid w:val="35F8ACC1"/>
    <w:rsid w:val="3606FB8A"/>
    <w:rsid w:val="360ECAC5"/>
    <w:rsid w:val="36100E36"/>
    <w:rsid w:val="36124638"/>
    <w:rsid w:val="3617AE5F"/>
    <w:rsid w:val="361E7DBA"/>
    <w:rsid w:val="3620D8CA"/>
    <w:rsid w:val="3621707D"/>
    <w:rsid w:val="362A31FB"/>
    <w:rsid w:val="362B3258"/>
    <w:rsid w:val="362B69D9"/>
    <w:rsid w:val="362D8C7A"/>
    <w:rsid w:val="362EB417"/>
    <w:rsid w:val="36310474"/>
    <w:rsid w:val="3639B105"/>
    <w:rsid w:val="365119A5"/>
    <w:rsid w:val="36540C18"/>
    <w:rsid w:val="3655B30B"/>
    <w:rsid w:val="3656FD7B"/>
    <w:rsid w:val="3663B376"/>
    <w:rsid w:val="36640FF5"/>
    <w:rsid w:val="3666764E"/>
    <w:rsid w:val="366733E4"/>
    <w:rsid w:val="366B3FBD"/>
    <w:rsid w:val="36723435"/>
    <w:rsid w:val="3673483A"/>
    <w:rsid w:val="367F3D9F"/>
    <w:rsid w:val="367F477E"/>
    <w:rsid w:val="3689AB5F"/>
    <w:rsid w:val="368A46DC"/>
    <w:rsid w:val="3694F683"/>
    <w:rsid w:val="3697B6CD"/>
    <w:rsid w:val="369AAFBE"/>
    <w:rsid w:val="36A931FB"/>
    <w:rsid w:val="36A9AE88"/>
    <w:rsid w:val="36AE9EDB"/>
    <w:rsid w:val="36B5F225"/>
    <w:rsid w:val="36B8D0F4"/>
    <w:rsid w:val="36BA9C91"/>
    <w:rsid w:val="36BC86E5"/>
    <w:rsid w:val="36BEBF62"/>
    <w:rsid w:val="36C1C197"/>
    <w:rsid w:val="36C977F9"/>
    <w:rsid w:val="36CDAD5A"/>
    <w:rsid w:val="36D0456E"/>
    <w:rsid w:val="36D07960"/>
    <w:rsid w:val="36D47712"/>
    <w:rsid w:val="36DCF8BA"/>
    <w:rsid w:val="36DD632E"/>
    <w:rsid w:val="36DF38CC"/>
    <w:rsid w:val="36E5E06D"/>
    <w:rsid w:val="36E7B56F"/>
    <w:rsid w:val="36EB1109"/>
    <w:rsid w:val="36EBB638"/>
    <w:rsid w:val="36EC8737"/>
    <w:rsid w:val="36F7D25C"/>
    <w:rsid w:val="36FA7C62"/>
    <w:rsid w:val="37004347"/>
    <w:rsid w:val="37095763"/>
    <w:rsid w:val="370AF139"/>
    <w:rsid w:val="3712A025"/>
    <w:rsid w:val="37174DB2"/>
    <w:rsid w:val="37186B63"/>
    <w:rsid w:val="371D2FD2"/>
    <w:rsid w:val="3728E210"/>
    <w:rsid w:val="372E8CE2"/>
    <w:rsid w:val="373098E4"/>
    <w:rsid w:val="37310473"/>
    <w:rsid w:val="373127A7"/>
    <w:rsid w:val="3738945F"/>
    <w:rsid w:val="3744D0C2"/>
    <w:rsid w:val="374CC790"/>
    <w:rsid w:val="374D2A80"/>
    <w:rsid w:val="37502B38"/>
    <w:rsid w:val="3755F921"/>
    <w:rsid w:val="37563A74"/>
    <w:rsid w:val="375E793B"/>
    <w:rsid w:val="37646AF3"/>
    <w:rsid w:val="376D4CFC"/>
    <w:rsid w:val="376EB6B8"/>
    <w:rsid w:val="3770C1E2"/>
    <w:rsid w:val="3774654D"/>
    <w:rsid w:val="37766650"/>
    <w:rsid w:val="37797C13"/>
    <w:rsid w:val="377B6990"/>
    <w:rsid w:val="3782C2D5"/>
    <w:rsid w:val="3782F8D3"/>
    <w:rsid w:val="37852CA4"/>
    <w:rsid w:val="3790887A"/>
    <w:rsid w:val="3799D6C2"/>
    <w:rsid w:val="379D115F"/>
    <w:rsid w:val="379E501E"/>
    <w:rsid w:val="37A1C2C5"/>
    <w:rsid w:val="37A2252A"/>
    <w:rsid w:val="37A36634"/>
    <w:rsid w:val="37B5FED0"/>
    <w:rsid w:val="37B878B9"/>
    <w:rsid w:val="37C31423"/>
    <w:rsid w:val="37C4A4AC"/>
    <w:rsid w:val="37C4EFB8"/>
    <w:rsid w:val="37CAA6EE"/>
    <w:rsid w:val="37CDC7F0"/>
    <w:rsid w:val="37D706AF"/>
    <w:rsid w:val="37D76E98"/>
    <w:rsid w:val="37D8C446"/>
    <w:rsid w:val="37DC48D2"/>
    <w:rsid w:val="37DF0BF5"/>
    <w:rsid w:val="37EACFE6"/>
    <w:rsid w:val="37EB15C6"/>
    <w:rsid w:val="37F21504"/>
    <w:rsid w:val="37F60779"/>
    <w:rsid w:val="37FC767A"/>
    <w:rsid w:val="37FD890E"/>
    <w:rsid w:val="38034B78"/>
    <w:rsid w:val="38035DCF"/>
    <w:rsid w:val="38041C3E"/>
    <w:rsid w:val="38045CCA"/>
    <w:rsid w:val="38062C0D"/>
    <w:rsid w:val="380686EF"/>
    <w:rsid w:val="3807A3B9"/>
    <w:rsid w:val="38088EBB"/>
    <w:rsid w:val="380C1875"/>
    <w:rsid w:val="380CBD7F"/>
    <w:rsid w:val="3813A9B2"/>
    <w:rsid w:val="3823A9B1"/>
    <w:rsid w:val="3824D5F8"/>
    <w:rsid w:val="382B9C4A"/>
    <w:rsid w:val="3837D2DA"/>
    <w:rsid w:val="38491A84"/>
    <w:rsid w:val="38496A10"/>
    <w:rsid w:val="3854B241"/>
    <w:rsid w:val="38582AD2"/>
    <w:rsid w:val="385AD68A"/>
    <w:rsid w:val="3861AFC4"/>
    <w:rsid w:val="386306C4"/>
    <w:rsid w:val="38670952"/>
    <w:rsid w:val="386AB74A"/>
    <w:rsid w:val="387237B5"/>
    <w:rsid w:val="3881D62C"/>
    <w:rsid w:val="388AB61F"/>
    <w:rsid w:val="3892B7F4"/>
    <w:rsid w:val="38964D7F"/>
    <w:rsid w:val="389751F9"/>
    <w:rsid w:val="389CF9AF"/>
    <w:rsid w:val="38A1015E"/>
    <w:rsid w:val="38A1A412"/>
    <w:rsid w:val="38A96D71"/>
    <w:rsid w:val="38AC3EBB"/>
    <w:rsid w:val="38B618DB"/>
    <w:rsid w:val="38B6462E"/>
    <w:rsid w:val="38C31C99"/>
    <w:rsid w:val="38C4CFB6"/>
    <w:rsid w:val="38C69DD1"/>
    <w:rsid w:val="38CD8CAE"/>
    <w:rsid w:val="38D27CAE"/>
    <w:rsid w:val="38D50E7E"/>
    <w:rsid w:val="38E169EA"/>
    <w:rsid w:val="38E54655"/>
    <w:rsid w:val="38E7E8E8"/>
    <w:rsid w:val="38E8E294"/>
    <w:rsid w:val="38EE50DB"/>
    <w:rsid w:val="38F1B56B"/>
    <w:rsid w:val="3900FA75"/>
    <w:rsid w:val="3906986B"/>
    <w:rsid w:val="390942A7"/>
    <w:rsid w:val="3911E03E"/>
    <w:rsid w:val="3915BA62"/>
    <w:rsid w:val="391CCF50"/>
    <w:rsid w:val="391F1785"/>
    <w:rsid w:val="39252BD8"/>
    <w:rsid w:val="3925801C"/>
    <w:rsid w:val="39289D00"/>
    <w:rsid w:val="392D5F42"/>
    <w:rsid w:val="3935B4D2"/>
    <w:rsid w:val="39393B43"/>
    <w:rsid w:val="39415A9B"/>
    <w:rsid w:val="3942E555"/>
    <w:rsid w:val="394860F1"/>
    <w:rsid w:val="3948B255"/>
    <w:rsid w:val="394FE536"/>
    <w:rsid w:val="39518065"/>
    <w:rsid w:val="3952AB67"/>
    <w:rsid w:val="3957BD9B"/>
    <w:rsid w:val="395812DA"/>
    <w:rsid w:val="39581C16"/>
    <w:rsid w:val="395B1263"/>
    <w:rsid w:val="395B1263"/>
    <w:rsid w:val="396031E0"/>
    <w:rsid w:val="396224C5"/>
    <w:rsid w:val="39642932"/>
    <w:rsid w:val="396AC57C"/>
    <w:rsid w:val="39750BD6"/>
    <w:rsid w:val="397751BA"/>
    <w:rsid w:val="397D8B67"/>
    <w:rsid w:val="39818A94"/>
    <w:rsid w:val="398AF8E7"/>
    <w:rsid w:val="398CC186"/>
    <w:rsid w:val="398CD204"/>
    <w:rsid w:val="399029DB"/>
    <w:rsid w:val="3992585D"/>
    <w:rsid w:val="39966C3B"/>
    <w:rsid w:val="399DACFA"/>
    <w:rsid w:val="39A40599"/>
    <w:rsid w:val="39A98530"/>
    <w:rsid w:val="39A9B433"/>
    <w:rsid w:val="39ABABC3"/>
    <w:rsid w:val="39AD3FC7"/>
    <w:rsid w:val="39B58E1D"/>
    <w:rsid w:val="39B743E8"/>
    <w:rsid w:val="39B9C0AF"/>
    <w:rsid w:val="39BBADA8"/>
    <w:rsid w:val="39BD7E46"/>
    <w:rsid w:val="39C1359B"/>
    <w:rsid w:val="39C171C5"/>
    <w:rsid w:val="39C273B7"/>
    <w:rsid w:val="39C48F1F"/>
    <w:rsid w:val="39CB9186"/>
    <w:rsid w:val="39D12041"/>
    <w:rsid w:val="39D55BF7"/>
    <w:rsid w:val="39DF8505"/>
    <w:rsid w:val="39E081CC"/>
    <w:rsid w:val="39E17B35"/>
    <w:rsid w:val="39E8C2C7"/>
    <w:rsid w:val="39E99E3C"/>
    <w:rsid w:val="39EA30CC"/>
    <w:rsid w:val="39EE0D9E"/>
    <w:rsid w:val="39F29F36"/>
    <w:rsid w:val="39F376CA"/>
    <w:rsid w:val="39F6D6A1"/>
    <w:rsid w:val="39F78872"/>
    <w:rsid w:val="39FBBC10"/>
    <w:rsid w:val="39FE1094"/>
    <w:rsid w:val="39FE66F0"/>
    <w:rsid w:val="3A00DCB2"/>
    <w:rsid w:val="3A058656"/>
    <w:rsid w:val="3A0BA207"/>
    <w:rsid w:val="3A0C8BE0"/>
    <w:rsid w:val="3A0CF7A1"/>
    <w:rsid w:val="3A12BE99"/>
    <w:rsid w:val="3A17D584"/>
    <w:rsid w:val="3A182FCF"/>
    <w:rsid w:val="3A1CED69"/>
    <w:rsid w:val="3A1D7BA2"/>
    <w:rsid w:val="3A221282"/>
    <w:rsid w:val="3A223139"/>
    <w:rsid w:val="3A252F18"/>
    <w:rsid w:val="3A28A63A"/>
    <w:rsid w:val="3A30915C"/>
    <w:rsid w:val="3A3501B8"/>
    <w:rsid w:val="3A3F7684"/>
    <w:rsid w:val="3A420D03"/>
    <w:rsid w:val="3A445AE9"/>
    <w:rsid w:val="3A45FEA7"/>
    <w:rsid w:val="3A475336"/>
    <w:rsid w:val="3A4840B2"/>
    <w:rsid w:val="3A4A49CF"/>
    <w:rsid w:val="3A53C7E2"/>
    <w:rsid w:val="3A562AB1"/>
    <w:rsid w:val="3A5BF6ED"/>
    <w:rsid w:val="3A5FA88E"/>
    <w:rsid w:val="3A60D003"/>
    <w:rsid w:val="3A67E9C1"/>
    <w:rsid w:val="3A6D7165"/>
    <w:rsid w:val="3A73AEFF"/>
    <w:rsid w:val="3A77E4CF"/>
    <w:rsid w:val="3A7B9F2E"/>
    <w:rsid w:val="3A82445D"/>
    <w:rsid w:val="3A857814"/>
    <w:rsid w:val="3A8EBAB0"/>
    <w:rsid w:val="3A8FDF50"/>
    <w:rsid w:val="3A904E66"/>
    <w:rsid w:val="3A94A081"/>
    <w:rsid w:val="3A97F3BF"/>
    <w:rsid w:val="3A990F62"/>
    <w:rsid w:val="3A9ACF7C"/>
    <w:rsid w:val="3A9C75EC"/>
    <w:rsid w:val="3A9DFBBB"/>
    <w:rsid w:val="3AA0B5E1"/>
    <w:rsid w:val="3AA2C7F4"/>
    <w:rsid w:val="3AA530E5"/>
    <w:rsid w:val="3AADD701"/>
    <w:rsid w:val="3AAF166D"/>
    <w:rsid w:val="3AB07569"/>
    <w:rsid w:val="3AB14EC5"/>
    <w:rsid w:val="3AB46CCD"/>
    <w:rsid w:val="3AB62361"/>
    <w:rsid w:val="3AB67028"/>
    <w:rsid w:val="3AB9E3A9"/>
    <w:rsid w:val="3AB9E3A9"/>
    <w:rsid w:val="3ABEFB06"/>
    <w:rsid w:val="3AC307EB"/>
    <w:rsid w:val="3AC3DCA4"/>
    <w:rsid w:val="3AC9457F"/>
    <w:rsid w:val="3ACD690F"/>
    <w:rsid w:val="3AD9F2F8"/>
    <w:rsid w:val="3ADAB2E0"/>
    <w:rsid w:val="3ADB6BD6"/>
    <w:rsid w:val="3AE058E2"/>
    <w:rsid w:val="3AE723BD"/>
    <w:rsid w:val="3AEAEC0A"/>
    <w:rsid w:val="3AED24DD"/>
    <w:rsid w:val="3AEF8624"/>
    <w:rsid w:val="3AF3C512"/>
    <w:rsid w:val="3AF478AD"/>
    <w:rsid w:val="3AF56918"/>
    <w:rsid w:val="3AF6D7D8"/>
    <w:rsid w:val="3AF6D7D8"/>
    <w:rsid w:val="3AFDC4CF"/>
    <w:rsid w:val="3AFF0462"/>
    <w:rsid w:val="3AFF5F47"/>
    <w:rsid w:val="3B039C92"/>
    <w:rsid w:val="3B0532FF"/>
    <w:rsid w:val="3B112772"/>
    <w:rsid w:val="3B122EE4"/>
    <w:rsid w:val="3B13D4BD"/>
    <w:rsid w:val="3B163E21"/>
    <w:rsid w:val="3B2979F5"/>
    <w:rsid w:val="3B29F210"/>
    <w:rsid w:val="3B2A2699"/>
    <w:rsid w:val="3B2E9FD8"/>
    <w:rsid w:val="3B3038E2"/>
    <w:rsid w:val="3B35BD18"/>
    <w:rsid w:val="3B362695"/>
    <w:rsid w:val="3B38C82C"/>
    <w:rsid w:val="3B3E7657"/>
    <w:rsid w:val="3B3FFBED"/>
    <w:rsid w:val="3B41D7EA"/>
    <w:rsid w:val="3B445786"/>
    <w:rsid w:val="3B47C2F8"/>
    <w:rsid w:val="3B4AAABF"/>
    <w:rsid w:val="3B4BCDA8"/>
    <w:rsid w:val="3B4BCDA8"/>
    <w:rsid w:val="3B5496CE"/>
    <w:rsid w:val="3B56A890"/>
    <w:rsid w:val="3B5A8DF4"/>
    <w:rsid w:val="3B5DA77C"/>
    <w:rsid w:val="3B5FAFF8"/>
    <w:rsid w:val="3B63D61D"/>
    <w:rsid w:val="3B690100"/>
    <w:rsid w:val="3B6EE406"/>
    <w:rsid w:val="3B73DBD9"/>
    <w:rsid w:val="3B793BAF"/>
    <w:rsid w:val="3B7EAD98"/>
    <w:rsid w:val="3B874B57"/>
    <w:rsid w:val="3B88F785"/>
    <w:rsid w:val="3B8FF5A8"/>
    <w:rsid w:val="3B907351"/>
    <w:rsid w:val="3B9436B9"/>
    <w:rsid w:val="3B98F3E3"/>
    <w:rsid w:val="3BA6E26E"/>
    <w:rsid w:val="3BA872BC"/>
    <w:rsid w:val="3BA8FDB4"/>
    <w:rsid w:val="3BAA97C0"/>
    <w:rsid w:val="3BAABE49"/>
    <w:rsid w:val="3BABE638"/>
    <w:rsid w:val="3BB2ED64"/>
    <w:rsid w:val="3BBA3862"/>
    <w:rsid w:val="3BBFF329"/>
    <w:rsid w:val="3BC08C29"/>
    <w:rsid w:val="3BC37341"/>
    <w:rsid w:val="3BC41A41"/>
    <w:rsid w:val="3BC6D565"/>
    <w:rsid w:val="3BC9DC62"/>
    <w:rsid w:val="3BC9FFBD"/>
    <w:rsid w:val="3BD8F67D"/>
    <w:rsid w:val="3BDCCB74"/>
    <w:rsid w:val="3BE2FBCF"/>
    <w:rsid w:val="3BE7FB98"/>
    <w:rsid w:val="3BF2272C"/>
    <w:rsid w:val="3BF30D00"/>
    <w:rsid w:val="3BF57E0E"/>
    <w:rsid w:val="3BF64A3E"/>
    <w:rsid w:val="3BFC246A"/>
    <w:rsid w:val="3C066C58"/>
    <w:rsid w:val="3C0C894C"/>
    <w:rsid w:val="3C10D787"/>
    <w:rsid w:val="3C14CFCF"/>
    <w:rsid w:val="3C168A56"/>
    <w:rsid w:val="3C1B35A2"/>
    <w:rsid w:val="3C285E5B"/>
    <w:rsid w:val="3C290CE8"/>
    <w:rsid w:val="3C326661"/>
    <w:rsid w:val="3C3670DD"/>
    <w:rsid w:val="3C38A63B"/>
    <w:rsid w:val="3C393822"/>
    <w:rsid w:val="3C40E719"/>
    <w:rsid w:val="3C42235E"/>
    <w:rsid w:val="3C45B2AD"/>
    <w:rsid w:val="3C45E749"/>
    <w:rsid w:val="3C47C1A7"/>
    <w:rsid w:val="3C4D4486"/>
    <w:rsid w:val="3C4DFA2F"/>
    <w:rsid w:val="3C51A66E"/>
    <w:rsid w:val="3C5F7095"/>
    <w:rsid w:val="3C6D082A"/>
    <w:rsid w:val="3C6F546D"/>
    <w:rsid w:val="3C746688"/>
    <w:rsid w:val="3C773247"/>
    <w:rsid w:val="3C78D18E"/>
    <w:rsid w:val="3C7D7755"/>
    <w:rsid w:val="3C7E6351"/>
    <w:rsid w:val="3C7EFEBD"/>
    <w:rsid w:val="3C833BE1"/>
    <w:rsid w:val="3C8CA476"/>
    <w:rsid w:val="3C933510"/>
    <w:rsid w:val="3C973A8B"/>
    <w:rsid w:val="3C977BC7"/>
    <w:rsid w:val="3C999693"/>
    <w:rsid w:val="3CA2EEF2"/>
    <w:rsid w:val="3CA4D566"/>
    <w:rsid w:val="3CA59280"/>
    <w:rsid w:val="3CA77281"/>
    <w:rsid w:val="3CABA755"/>
    <w:rsid w:val="3CAF7804"/>
    <w:rsid w:val="3CB199C9"/>
    <w:rsid w:val="3CB2A6E3"/>
    <w:rsid w:val="3CB57911"/>
    <w:rsid w:val="3CB99C2C"/>
    <w:rsid w:val="3CC1B5D4"/>
    <w:rsid w:val="3CC52024"/>
    <w:rsid w:val="3CC536B2"/>
    <w:rsid w:val="3CC6508E"/>
    <w:rsid w:val="3CC66672"/>
    <w:rsid w:val="3CC7DBFB"/>
    <w:rsid w:val="3CCB09B5"/>
    <w:rsid w:val="3CD08FE1"/>
    <w:rsid w:val="3CD3D3DB"/>
    <w:rsid w:val="3CD607DB"/>
    <w:rsid w:val="3CD87B38"/>
    <w:rsid w:val="3CDC231B"/>
    <w:rsid w:val="3CE219F0"/>
    <w:rsid w:val="3CE5367F"/>
    <w:rsid w:val="3CE5C3E0"/>
    <w:rsid w:val="3CE91F2D"/>
    <w:rsid w:val="3CEA6946"/>
    <w:rsid w:val="3CED359C"/>
    <w:rsid w:val="3CEF79AD"/>
    <w:rsid w:val="3CF46170"/>
    <w:rsid w:val="3CF4788B"/>
    <w:rsid w:val="3CFAB096"/>
    <w:rsid w:val="3D00528A"/>
    <w:rsid w:val="3D05342E"/>
    <w:rsid w:val="3D06C314"/>
    <w:rsid w:val="3D09C4EF"/>
    <w:rsid w:val="3D15B3A4"/>
    <w:rsid w:val="3D1BD3AA"/>
    <w:rsid w:val="3D1C58C8"/>
    <w:rsid w:val="3D222D19"/>
    <w:rsid w:val="3D24B45B"/>
    <w:rsid w:val="3D25E8A8"/>
    <w:rsid w:val="3D2B1B19"/>
    <w:rsid w:val="3D2C86D8"/>
    <w:rsid w:val="3D2CA00F"/>
    <w:rsid w:val="3D33567F"/>
    <w:rsid w:val="3D39FD52"/>
    <w:rsid w:val="3D4A549F"/>
    <w:rsid w:val="3D4CC55B"/>
    <w:rsid w:val="3D4CC55B"/>
    <w:rsid w:val="3D4D03C2"/>
    <w:rsid w:val="3D500E22"/>
    <w:rsid w:val="3D524157"/>
    <w:rsid w:val="3D5BD0E5"/>
    <w:rsid w:val="3D5CE5F5"/>
    <w:rsid w:val="3D5E44CE"/>
    <w:rsid w:val="3D6AAF18"/>
    <w:rsid w:val="3D786F9C"/>
    <w:rsid w:val="3D7CAD22"/>
    <w:rsid w:val="3D826BED"/>
    <w:rsid w:val="3D83D1D6"/>
    <w:rsid w:val="3D86542B"/>
    <w:rsid w:val="3D90758F"/>
    <w:rsid w:val="3D94C61D"/>
    <w:rsid w:val="3D9800D5"/>
    <w:rsid w:val="3D9D7E2C"/>
    <w:rsid w:val="3DA10351"/>
    <w:rsid w:val="3DA97DA8"/>
    <w:rsid w:val="3DB80936"/>
    <w:rsid w:val="3DBE9593"/>
    <w:rsid w:val="3DC056E0"/>
    <w:rsid w:val="3DC3ACE6"/>
    <w:rsid w:val="3DC3F4BD"/>
    <w:rsid w:val="3DC47E75"/>
    <w:rsid w:val="3DCA5DDE"/>
    <w:rsid w:val="3DCF35DC"/>
    <w:rsid w:val="3DD9367C"/>
    <w:rsid w:val="3DDDD897"/>
    <w:rsid w:val="3DE1EA2D"/>
    <w:rsid w:val="3DE7AACE"/>
    <w:rsid w:val="3DE97AA8"/>
    <w:rsid w:val="3DED0BF4"/>
    <w:rsid w:val="3DF00531"/>
    <w:rsid w:val="3DF0EBE6"/>
    <w:rsid w:val="3DF274A0"/>
    <w:rsid w:val="3DF971C1"/>
    <w:rsid w:val="3E00860F"/>
    <w:rsid w:val="3E0759A7"/>
    <w:rsid w:val="3E19CE08"/>
    <w:rsid w:val="3E1F9F8B"/>
    <w:rsid w:val="3E2111EF"/>
    <w:rsid w:val="3E217036"/>
    <w:rsid w:val="3E220D72"/>
    <w:rsid w:val="3E2B0B7A"/>
    <w:rsid w:val="3E2CA25E"/>
    <w:rsid w:val="3E2CA25E"/>
    <w:rsid w:val="3E345FEB"/>
    <w:rsid w:val="3E34B812"/>
    <w:rsid w:val="3E35F721"/>
    <w:rsid w:val="3E36838F"/>
    <w:rsid w:val="3E3B8ACF"/>
    <w:rsid w:val="3E3DCA5E"/>
    <w:rsid w:val="3E3EDEF5"/>
    <w:rsid w:val="3E45550C"/>
    <w:rsid w:val="3E5BA9EC"/>
    <w:rsid w:val="3E5F871E"/>
    <w:rsid w:val="3E603824"/>
    <w:rsid w:val="3E643BE9"/>
    <w:rsid w:val="3E6BB1F3"/>
    <w:rsid w:val="3E714C7A"/>
    <w:rsid w:val="3E72AC4C"/>
    <w:rsid w:val="3E72E5F9"/>
    <w:rsid w:val="3E78916A"/>
    <w:rsid w:val="3E82CFF9"/>
    <w:rsid w:val="3E836B32"/>
    <w:rsid w:val="3E861D1C"/>
    <w:rsid w:val="3E89BD7B"/>
    <w:rsid w:val="3E8F680A"/>
    <w:rsid w:val="3E988E1C"/>
    <w:rsid w:val="3E98DE56"/>
    <w:rsid w:val="3E9E0A3C"/>
    <w:rsid w:val="3E9E3ED7"/>
    <w:rsid w:val="3EA203A5"/>
    <w:rsid w:val="3EA5247C"/>
    <w:rsid w:val="3EAE4FC7"/>
    <w:rsid w:val="3EB64BAA"/>
    <w:rsid w:val="3EB9E524"/>
    <w:rsid w:val="3EBD51C6"/>
    <w:rsid w:val="3EBD57F2"/>
    <w:rsid w:val="3EBE4ED0"/>
    <w:rsid w:val="3EBE93D4"/>
    <w:rsid w:val="3EC52EF6"/>
    <w:rsid w:val="3EC6615A"/>
    <w:rsid w:val="3EDB5718"/>
    <w:rsid w:val="3EE05C52"/>
    <w:rsid w:val="3EE05C52"/>
    <w:rsid w:val="3EE0BBFE"/>
    <w:rsid w:val="3EE8122B"/>
    <w:rsid w:val="3EF0A449"/>
    <w:rsid w:val="3EF135E6"/>
    <w:rsid w:val="3EF2ED0A"/>
    <w:rsid w:val="3EF46A34"/>
    <w:rsid w:val="3EFC6E37"/>
    <w:rsid w:val="3F016A98"/>
    <w:rsid w:val="3F048593"/>
    <w:rsid w:val="3F0535C6"/>
    <w:rsid w:val="3F099637"/>
    <w:rsid w:val="3F111834"/>
    <w:rsid w:val="3F1145A5"/>
    <w:rsid w:val="3F180EE3"/>
    <w:rsid w:val="3F192F96"/>
    <w:rsid w:val="3F1CA8E5"/>
    <w:rsid w:val="3F27CF69"/>
    <w:rsid w:val="3F2B8C1F"/>
    <w:rsid w:val="3F34C3AB"/>
    <w:rsid w:val="3F4074C4"/>
    <w:rsid w:val="3F527D16"/>
    <w:rsid w:val="3F539DF4"/>
    <w:rsid w:val="3F58B7D6"/>
    <w:rsid w:val="3F5B7309"/>
    <w:rsid w:val="3F5BA486"/>
    <w:rsid w:val="3F64FFF5"/>
    <w:rsid w:val="3F64FFF5"/>
    <w:rsid w:val="3F6502A0"/>
    <w:rsid w:val="3F67287C"/>
    <w:rsid w:val="3F68773D"/>
    <w:rsid w:val="3F6AB46B"/>
    <w:rsid w:val="3F6C0782"/>
    <w:rsid w:val="3F6C0BAD"/>
    <w:rsid w:val="3F7DC1FD"/>
    <w:rsid w:val="3F7E3524"/>
    <w:rsid w:val="3F851235"/>
    <w:rsid w:val="3F8532D4"/>
    <w:rsid w:val="3F853FF0"/>
    <w:rsid w:val="3F85F73C"/>
    <w:rsid w:val="3F876116"/>
    <w:rsid w:val="3F876378"/>
    <w:rsid w:val="3F885659"/>
    <w:rsid w:val="3F895F58"/>
    <w:rsid w:val="3F8E4136"/>
    <w:rsid w:val="3F8F58C8"/>
    <w:rsid w:val="3F96BED7"/>
    <w:rsid w:val="3F999738"/>
    <w:rsid w:val="3F99AA0C"/>
    <w:rsid w:val="3FAAE26C"/>
    <w:rsid w:val="3FAB7D9B"/>
    <w:rsid w:val="3FAC6BAE"/>
    <w:rsid w:val="3FAD6B2F"/>
    <w:rsid w:val="3FAFCC61"/>
    <w:rsid w:val="3FB430CB"/>
    <w:rsid w:val="3FB6C2F3"/>
    <w:rsid w:val="3FB98F19"/>
    <w:rsid w:val="3FBB0D09"/>
    <w:rsid w:val="3FBCC3EE"/>
    <w:rsid w:val="3FC2E0B7"/>
    <w:rsid w:val="3FC374C1"/>
    <w:rsid w:val="3FC59AE9"/>
    <w:rsid w:val="3FCBFA4B"/>
    <w:rsid w:val="3FCE2626"/>
    <w:rsid w:val="3FCF6254"/>
    <w:rsid w:val="3FCF7447"/>
    <w:rsid w:val="3FD9311C"/>
    <w:rsid w:val="3FDBF95B"/>
    <w:rsid w:val="3FDC7F6D"/>
    <w:rsid w:val="3FE74FBC"/>
    <w:rsid w:val="3FECB9CF"/>
    <w:rsid w:val="3FF7FA92"/>
    <w:rsid w:val="3FF835E7"/>
    <w:rsid w:val="3FF84981"/>
    <w:rsid w:val="3FFCC154"/>
    <w:rsid w:val="3FFE990D"/>
    <w:rsid w:val="400076A7"/>
    <w:rsid w:val="40021A45"/>
    <w:rsid w:val="4002FB58"/>
    <w:rsid w:val="4003F2D1"/>
    <w:rsid w:val="400A71A4"/>
    <w:rsid w:val="400AEC2D"/>
    <w:rsid w:val="400C05E1"/>
    <w:rsid w:val="400C77BB"/>
    <w:rsid w:val="400FFD46"/>
    <w:rsid w:val="40138912"/>
    <w:rsid w:val="4013AD13"/>
    <w:rsid w:val="40171245"/>
    <w:rsid w:val="40171245"/>
    <w:rsid w:val="401CB9E0"/>
    <w:rsid w:val="401EC91E"/>
    <w:rsid w:val="40231E83"/>
    <w:rsid w:val="402589F7"/>
    <w:rsid w:val="402D5E10"/>
    <w:rsid w:val="40328733"/>
    <w:rsid w:val="4032F3DA"/>
    <w:rsid w:val="40331096"/>
    <w:rsid w:val="40341504"/>
    <w:rsid w:val="403CBBAD"/>
    <w:rsid w:val="403EFBFD"/>
    <w:rsid w:val="403FD482"/>
    <w:rsid w:val="404CE5DA"/>
    <w:rsid w:val="404E0003"/>
    <w:rsid w:val="4051FA41"/>
    <w:rsid w:val="4052B502"/>
    <w:rsid w:val="40560F39"/>
    <w:rsid w:val="40579A1C"/>
    <w:rsid w:val="406461ED"/>
    <w:rsid w:val="40648A94"/>
    <w:rsid w:val="406BDAB9"/>
    <w:rsid w:val="407F95AE"/>
    <w:rsid w:val="40801085"/>
    <w:rsid w:val="408642EA"/>
    <w:rsid w:val="408F812F"/>
    <w:rsid w:val="408F96C0"/>
    <w:rsid w:val="40967891"/>
    <w:rsid w:val="409F191C"/>
    <w:rsid w:val="40A25DB1"/>
    <w:rsid w:val="40A33C25"/>
    <w:rsid w:val="40A4F4B5"/>
    <w:rsid w:val="40AB4D2B"/>
    <w:rsid w:val="40B174E0"/>
    <w:rsid w:val="40B3F5E6"/>
    <w:rsid w:val="40B61B4F"/>
    <w:rsid w:val="40BD3422"/>
    <w:rsid w:val="40BE12A8"/>
    <w:rsid w:val="40BEC204"/>
    <w:rsid w:val="40C1EAF9"/>
    <w:rsid w:val="40C50033"/>
    <w:rsid w:val="40C74BC9"/>
    <w:rsid w:val="40C7984F"/>
    <w:rsid w:val="40CC985B"/>
    <w:rsid w:val="40CDB870"/>
    <w:rsid w:val="40D615A7"/>
    <w:rsid w:val="40DFBB0C"/>
    <w:rsid w:val="40E95750"/>
    <w:rsid w:val="40EA9E40"/>
    <w:rsid w:val="40EB5EE7"/>
    <w:rsid w:val="40ED3340"/>
    <w:rsid w:val="40F1F532"/>
    <w:rsid w:val="4101371F"/>
    <w:rsid w:val="410584C9"/>
    <w:rsid w:val="4105F3E3"/>
    <w:rsid w:val="4107779F"/>
    <w:rsid w:val="410D0949"/>
    <w:rsid w:val="410D2AD1"/>
    <w:rsid w:val="41185D52"/>
    <w:rsid w:val="411BC1CF"/>
    <w:rsid w:val="411C6778"/>
    <w:rsid w:val="411E36DB"/>
    <w:rsid w:val="411FE211"/>
    <w:rsid w:val="4123F5E3"/>
    <w:rsid w:val="412B96A7"/>
    <w:rsid w:val="412C863D"/>
    <w:rsid w:val="412C9D3A"/>
    <w:rsid w:val="4138937B"/>
    <w:rsid w:val="413FE9D9"/>
    <w:rsid w:val="414BDB4C"/>
    <w:rsid w:val="414FF517"/>
    <w:rsid w:val="4153BDCE"/>
    <w:rsid w:val="416C13F9"/>
    <w:rsid w:val="417017C0"/>
    <w:rsid w:val="41722452"/>
    <w:rsid w:val="4173C422"/>
    <w:rsid w:val="4175032C"/>
    <w:rsid w:val="4178FE90"/>
    <w:rsid w:val="417AD5F5"/>
    <w:rsid w:val="41813986"/>
    <w:rsid w:val="41846941"/>
    <w:rsid w:val="4184F0BD"/>
    <w:rsid w:val="418970D6"/>
    <w:rsid w:val="418EF4E6"/>
    <w:rsid w:val="419B4307"/>
    <w:rsid w:val="41A153C4"/>
    <w:rsid w:val="41A88766"/>
    <w:rsid w:val="41A9B9A1"/>
    <w:rsid w:val="41AA8485"/>
    <w:rsid w:val="41AAF587"/>
    <w:rsid w:val="41AE6955"/>
    <w:rsid w:val="41AE6955"/>
    <w:rsid w:val="41AEA0E6"/>
    <w:rsid w:val="41B0CC61"/>
    <w:rsid w:val="41B11AD2"/>
    <w:rsid w:val="41B25A39"/>
    <w:rsid w:val="41B4C842"/>
    <w:rsid w:val="41B505DC"/>
    <w:rsid w:val="41B6B4E0"/>
    <w:rsid w:val="41B8792D"/>
    <w:rsid w:val="41BC7E97"/>
    <w:rsid w:val="41C0F9D9"/>
    <w:rsid w:val="41C6817B"/>
    <w:rsid w:val="41CB4EE5"/>
    <w:rsid w:val="41CB4EE5"/>
    <w:rsid w:val="41CC77D8"/>
    <w:rsid w:val="41D04F0C"/>
    <w:rsid w:val="41D25280"/>
    <w:rsid w:val="41E70E9A"/>
    <w:rsid w:val="41EBA57E"/>
    <w:rsid w:val="41F0D0D0"/>
    <w:rsid w:val="41F80EAD"/>
    <w:rsid w:val="41FCC753"/>
    <w:rsid w:val="41FF043D"/>
    <w:rsid w:val="4200EF31"/>
    <w:rsid w:val="42036D81"/>
    <w:rsid w:val="4207D629"/>
    <w:rsid w:val="4208AC04"/>
    <w:rsid w:val="420B7522"/>
    <w:rsid w:val="421136B9"/>
    <w:rsid w:val="42188101"/>
    <w:rsid w:val="421884B0"/>
    <w:rsid w:val="421CED8F"/>
    <w:rsid w:val="42294981"/>
    <w:rsid w:val="422B0465"/>
    <w:rsid w:val="422ECAEB"/>
    <w:rsid w:val="4231B64C"/>
    <w:rsid w:val="42360EF6"/>
    <w:rsid w:val="42389EBC"/>
    <w:rsid w:val="42389EBC"/>
    <w:rsid w:val="423A75BF"/>
    <w:rsid w:val="423EDD0B"/>
    <w:rsid w:val="42426D5A"/>
    <w:rsid w:val="4248E058"/>
    <w:rsid w:val="42516F9A"/>
    <w:rsid w:val="4253C9EF"/>
    <w:rsid w:val="4254EC79"/>
    <w:rsid w:val="425A0537"/>
    <w:rsid w:val="425A580B"/>
    <w:rsid w:val="425E9654"/>
    <w:rsid w:val="4261E351"/>
    <w:rsid w:val="4264B598"/>
    <w:rsid w:val="426667BC"/>
    <w:rsid w:val="426E9B33"/>
    <w:rsid w:val="42700801"/>
    <w:rsid w:val="427267F4"/>
    <w:rsid w:val="42780807"/>
    <w:rsid w:val="42791DF9"/>
    <w:rsid w:val="427B73FE"/>
    <w:rsid w:val="427DE2C3"/>
    <w:rsid w:val="427DF69B"/>
    <w:rsid w:val="4281B70A"/>
    <w:rsid w:val="428250CB"/>
    <w:rsid w:val="4287C89D"/>
    <w:rsid w:val="4287C90A"/>
    <w:rsid w:val="429237E2"/>
    <w:rsid w:val="4294F4AB"/>
    <w:rsid w:val="4296B6E1"/>
    <w:rsid w:val="42A2881E"/>
    <w:rsid w:val="42A405C8"/>
    <w:rsid w:val="42A56D50"/>
    <w:rsid w:val="42B287A0"/>
    <w:rsid w:val="42B97A94"/>
    <w:rsid w:val="42BF9B53"/>
    <w:rsid w:val="42C3E0DF"/>
    <w:rsid w:val="42CA8B7C"/>
    <w:rsid w:val="42CB6E67"/>
    <w:rsid w:val="42CFDF94"/>
    <w:rsid w:val="42CFE9E7"/>
    <w:rsid w:val="42D2E63C"/>
    <w:rsid w:val="42D531DC"/>
    <w:rsid w:val="42D87E56"/>
    <w:rsid w:val="42DC7A01"/>
    <w:rsid w:val="42E11C28"/>
    <w:rsid w:val="42E39A59"/>
    <w:rsid w:val="42EFFF6A"/>
    <w:rsid w:val="42F2435F"/>
    <w:rsid w:val="42F2F20A"/>
    <w:rsid w:val="42F311B3"/>
    <w:rsid w:val="42FE4186"/>
    <w:rsid w:val="4300C083"/>
    <w:rsid w:val="430105DB"/>
    <w:rsid w:val="4313C86C"/>
    <w:rsid w:val="4313FF38"/>
    <w:rsid w:val="431426E7"/>
    <w:rsid w:val="43159DB5"/>
    <w:rsid w:val="431B36E1"/>
    <w:rsid w:val="431F4062"/>
    <w:rsid w:val="4324CDF5"/>
    <w:rsid w:val="43313B9E"/>
    <w:rsid w:val="4337873E"/>
    <w:rsid w:val="433E92E8"/>
    <w:rsid w:val="43440542"/>
    <w:rsid w:val="435075C9"/>
    <w:rsid w:val="43574ADA"/>
    <w:rsid w:val="4358924F"/>
    <w:rsid w:val="435B04E7"/>
    <w:rsid w:val="435B8CC2"/>
    <w:rsid w:val="4365DEA9"/>
    <w:rsid w:val="43662474"/>
    <w:rsid w:val="436A6EAD"/>
    <w:rsid w:val="436F3DD7"/>
    <w:rsid w:val="43719FEB"/>
    <w:rsid w:val="4372072E"/>
    <w:rsid w:val="43729F09"/>
    <w:rsid w:val="4373FC6F"/>
    <w:rsid w:val="43798FC3"/>
    <w:rsid w:val="437CA099"/>
    <w:rsid w:val="437D7D76"/>
    <w:rsid w:val="437F4E51"/>
    <w:rsid w:val="43802AFC"/>
    <w:rsid w:val="43822DB3"/>
    <w:rsid w:val="4383A711"/>
    <w:rsid w:val="438B84A7"/>
    <w:rsid w:val="438D61D2"/>
    <w:rsid w:val="438DDEAB"/>
    <w:rsid w:val="43904695"/>
    <w:rsid w:val="4394F7E1"/>
    <w:rsid w:val="4394FB07"/>
    <w:rsid w:val="4396DD37"/>
    <w:rsid w:val="43983F0F"/>
    <w:rsid w:val="439D2266"/>
    <w:rsid w:val="439F7798"/>
    <w:rsid w:val="439FC0B5"/>
    <w:rsid w:val="43A0E4ED"/>
    <w:rsid w:val="43A7534A"/>
    <w:rsid w:val="43ACA7DA"/>
    <w:rsid w:val="43AD5844"/>
    <w:rsid w:val="43B048DD"/>
    <w:rsid w:val="43B0C962"/>
    <w:rsid w:val="43B51E2D"/>
    <w:rsid w:val="43B8C2D0"/>
    <w:rsid w:val="43BA465D"/>
    <w:rsid w:val="43BB8DEC"/>
    <w:rsid w:val="43BCE24A"/>
    <w:rsid w:val="43BF2B02"/>
    <w:rsid w:val="43C0C6C7"/>
    <w:rsid w:val="43C3C8A7"/>
    <w:rsid w:val="43D5B744"/>
    <w:rsid w:val="43DBDCFD"/>
    <w:rsid w:val="43DFDF25"/>
    <w:rsid w:val="43E03C39"/>
    <w:rsid w:val="43E2A218"/>
    <w:rsid w:val="43E4F6C5"/>
    <w:rsid w:val="43EB2EDB"/>
    <w:rsid w:val="43F0FA82"/>
    <w:rsid w:val="43F41A53"/>
    <w:rsid w:val="43F55A3A"/>
    <w:rsid w:val="43F8366F"/>
    <w:rsid w:val="43FD0A10"/>
    <w:rsid w:val="43FD339A"/>
    <w:rsid w:val="4401E4F0"/>
    <w:rsid w:val="44083F04"/>
    <w:rsid w:val="440B0AF4"/>
    <w:rsid w:val="44138D31"/>
    <w:rsid w:val="44230B94"/>
    <w:rsid w:val="44236B3F"/>
    <w:rsid w:val="4431AFBB"/>
    <w:rsid w:val="44347574"/>
    <w:rsid w:val="44379F84"/>
    <w:rsid w:val="443AE366"/>
    <w:rsid w:val="44478CEF"/>
    <w:rsid w:val="4449D427"/>
    <w:rsid w:val="44532036"/>
    <w:rsid w:val="4459D92F"/>
    <w:rsid w:val="4462117D"/>
    <w:rsid w:val="4466D8E1"/>
    <w:rsid w:val="446A2E3C"/>
    <w:rsid w:val="4478755B"/>
    <w:rsid w:val="447DE67C"/>
    <w:rsid w:val="44859D7E"/>
    <w:rsid w:val="44882A99"/>
    <w:rsid w:val="4490E470"/>
    <w:rsid w:val="44A389C2"/>
    <w:rsid w:val="44A5FADC"/>
    <w:rsid w:val="44A7BF78"/>
    <w:rsid w:val="44A8B495"/>
    <w:rsid w:val="44AB980C"/>
    <w:rsid w:val="44AD3234"/>
    <w:rsid w:val="44AF0945"/>
    <w:rsid w:val="44B418A0"/>
    <w:rsid w:val="44B7EDEC"/>
    <w:rsid w:val="44B9965A"/>
    <w:rsid w:val="44B9B48E"/>
    <w:rsid w:val="44C21818"/>
    <w:rsid w:val="44C350EE"/>
    <w:rsid w:val="44C37407"/>
    <w:rsid w:val="44CB48F7"/>
    <w:rsid w:val="44CB48F7"/>
    <w:rsid w:val="44CBAE8C"/>
    <w:rsid w:val="44D0DAE2"/>
    <w:rsid w:val="44D3891F"/>
    <w:rsid w:val="44D8AEBD"/>
    <w:rsid w:val="44DBB64A"/>
    <w:rsid w:val="44E21549"/>
    <w:rsid w:val="44E256C7"/>
    <w:rsid w:val="44E4CF80"/>
    <w:rsid w:val="44EA6477"/>
    <w:rsid w:val="44F1E541"/>
    <w:rsid w:val="44F2902C"/>
    <w:rsid w:val="450D0406"/>
    <w:rsid w:val="450D0406"/>
    <w:rsid w:val="450D63F8"/>
    <w:rsid w:val="451DD7A3"/>
    <w:rsid w:val="451F220C"/>
    <w:rsid w:val="451FDB1B"/>
    <w:rsid w:val="452096AC"/>
    <w:rsid w:val="4520E610"/>
    <w:rsid w:val="4521AABC"/>
    <w:rsid w:val="4521BD8C"/>
    <w:rsid w:val="452A57D5"/>
    <w:rsid w:val="452D57E9"/>
    <w:rsid w:val="452EA815"/>
    <w:rsid w:val="4532EEF1"/>
    <w:rsid w:val="4534C0A5"/>
    <w:rsid w:val="4534CB5E"/>
    <w:rsid w:val="453B97B6"/>
    <w:rsid w:val="453C1861"/>
    <w:rsid w:val="453DE254"/>
    <w:rsid w:val="453FE55F"/>
    <w:rsid w:val="454322E8"/>
    <w:rsid w:val="4545EA99"/>
    <w:rsid w:val="45464A3E"/>
    <w:rsid w:val="454E0001"/>
    <w:rsid w:val="4556527B"/>
    <w:rsid w:val="4556A248"/>
    <w:rsid w:val="455879D4"/>
    <w:rsid w:val="455B0318"/>
    <w:rsid w:val="455C9F7D"/>
    <w:rsid w:val="455F4462"/>
    <w:rsid w:val="455FED64"/>
    <w:rsid w:val="45637926"/>
    <w:rsid w:val="4563E852"/>
    <w:rsid w:val="456657B0"/>
    <w:rsid w:val="4567EF15"/>
    <w:rsid w:val="456B122F"/>
    <w:rsid w:val="456E0CDF"/>
    <w:rsid w:val="456F281E"/>
    <w:rsid w:val="456FC77D"/>
    <w:rsid w:val="4574DDC9"/>
    <w:rsid w:val="4576EEBF"/>
    <w:rsid w:val="45793353"/>
    <w:rsid w:val="458117E3"/>
    <w:rsid w:val="45838AA4"/>
    <w:rsid w:val="458AD67A"/>
    <w:rsid w:val="458F7988"/>
    <w:rsid w:val="4590617D"/>
    <w:rsid w:val="4592DC3A"/>
    <w:rsid w:val="459588BA"/>
    <w:rsid w:val="45963493"/>
    <w:rsid w:val="459AE18A"/>
    <w:rsid w:val="45A05C52"/>
    <w:rsid w:val="45A06AA0"/>
    <w:rsid w:val="45A2454F"/>
    <w:rsid w:val="45A733E2"/>
    <w:rsid w:val="45A7F77B"/>
    <w:rsid w:val="45AF132F"/>
    <w:rsid w:val="45B25391"/>
    <w:rsid w:val="45B3E42C"/>
    <w:rsid w:val="45B92FD6"/>
    <w:rsid w:val="45BDE935"/>
    <w:rsid w:val="45C29EDF"/>
    <w:rsid w:val="45C40E41"/>
    <w:rsid w:val="45C59DC1"/>
    <w:rsid w:val="45CBF17A"/>
    <w:rsid w:val="45CF92B5"/>
    <w:rsid w:val="45E15E96"/>
    <w:rsid w:val="45E4B402"/>
    <w:rsid w:val="45EB4D45"/>
    <w:rsid w:val="45EB827D"/>
    <w:rsid w:val="45F23F3A"/>
    <w:rsid w:val="45FC6504"/>
    <w:rsid w:val="460001EE"/>
    <w:rsid w:val="4605983E"/>
    <w:rsid w:val="46063D97"/>
    <w:rsid w:val="460B1766"/>
    <w:rsid w:val="460CECE5"/>
    <w:rsid w:val="460EE69F"/>
    <w:rsid w:val="46113395"/>
    <w:rsid w:val="461920C8"/>
    <w:rsid w:val="46192E47"/>
    <w:rsid w:val="461BC26A"/>
    <w:rsid w:val="461D73E4"/>
    <w:rsid w:val="461E0EAC"/>
    <w:rsid w:val="46229FBE"/>
    <w:rsid w:val="46253DE6"/>
    <w:rsid w:val="4627DDD6"/>
    <w:rsid w:val="462D49A8"/>
    <w:rsid w:val="462DE569"/>
    <w:rsid w:val="463151D9"/>
    <w:rsid w:val="46316DFE"/>
    <w:rsid w:val="4631A765"/>
    <w:rsid w:val="46396A98"/>
    <w:rsid w:val="46440538"/>
    <w:rsid w:val="4649B465"/>
    <w:rsid w:val="46543039"/>
    <w:rsid w:val="4654A47C"/>
    <w:rsid w:val="466384DE"/>
    <w:rsid w:val="4663ADD0"/>
    <w:rsid w:val="466BF6A9"/>
    <w:rsid w:val="466C3DFA"/>
    <w:rsid w:val="466E0997"/>
    <w:rsid w:val="4673083C"/>
    <w:rsid w:val="46762EB0"/>
    <w:rsid w:val="4677C55D"/>
    <w:rsid w:val="467CD4AC"/>
    <w:rsid w:val="46835ABE"/>
    <w:rsid w:val="468538D6"/>
    <w:rsid w:val="468B29DC"/>
    <w:rsid w:val="468B958F"/>
    <w:rsid w:val="468F6798"/>
    <w:rsid w:val="46985764"/>
    <w:rsid w:val="469A5CD7"/>
    <w:rsid w:val="469E39DA"/>
    <w:rsid w:val="46A1B0BB"/>
    <w:rsid w:val="46A7FC66"/>
    <w:rsid w:val="46A806DC"/>
    <w:rsid w:val="46A87E54"/>
    <w:rsid w:val="46ACE3FF"/>
    <w:rsid w:val="46B02631"/>
    <w:rsid w:val="46B5895F"/>
    <w:rsid w:val="46BE39C7"/>
    <w:rsid w:val="46C2DDD0"/>
    <w:rsid w:val="46CC7702"/>
    <w:rsid w:val="46CCF4F0"/>
    <w:rsid w:val="46CFB32D"/>
    <w:rsid w:val="46CFD709"/>
    <w:rsid w:val="46CFE2A9"/>
    <w:rsid w:val="46D4E8A8"/>
    <w:rsid w:val="46D82370"/>
    <w:rsid w:val="46D8D54B"/>
    <w:rsid w:val="46DB5171"/>
    <w:rsid w:val="46E02344"/>
    <w:rsid w:val="46E6D669"/>
    <w:rsid w:val="46EF5AB9"/>
    <w:rsid w:val="4702D21E"/>
    <w:rsid w:val="4703BF2C"/>
    <w:rsid w:val="470849C2"/>
    <w:rsid w:val="4708E94D"/>
    <w:rsid w:val="4709249A"/>
    <w:rsid w:val="470F6142"/>
    <w:rsid w:val="4719D049"/>
    <w:rsid w:val="471BDE20"/>
    <w:rsid w:val="471D755A"/>
    <w:rsid w:val="471EF182"/>
    <w:rsid w:val="471EFEAD"/>
    <w:rsid w:val="471F284A"/>
    <w:rsid w:val="472219A3"/>
    <w:rsid w:val="47263A38"/>
    <w:rsid w:val="47282770"/>
    <w:rsid w:val="4729738C"/>
    <w:rsid w:val="472A92C9"/>
    <w:rsid w:val="472F839C"/>
    <w:rsid w:val="473707A7"/>
    <w:rsid w:val="47396F70"/>
    <w:rsid w:val="473AE84A"/>
    <w:rsid w:val="473C1C80"/>
    <w:rsid w:val="473CC5C8"/>
    <w:rsid w:val="474B30E7"/>
    <w:rsid w:val="47576DC8"/>
    <w:rsid w:val="475B8F98"/>
    <w:rsid w:val="475C373F"/>
    <w:rsid w:val="475C9188"/>
    <w:rsid w:val="4760971F"/>
    <w:rsid w:val="4762AC8E"/>
    <w:rsid w:val="4763C6FD"/>
    <w:rsid w:val="47652CD9"/>
    <w:rsid w:val="4773B36E"/>
    <w:rsid w:val="4775623B"/>
    <w:rsid w:val="477936B6"/>
    <w:rsid w:val="477C747D"/>
    <w:rsid w:val="477CBF22"/>
    <w:rsid w:val="47821909"/>
    <w:rsid w:val="47833277"/>
    <w:rsid w:val="478934D6"/>
    <w:rsid w:val="478D0ECC"/>
    <w:rsid w:val="478DCD3D"/>
    <w:rsid w:val="479F7D6D"/>
    <w:rsid w:val="47ABA126"/>
    <w:rsid w:val="47AF5A80"/>
    <w:rsid w:val="47B275B3"/>
    <w:rsid w:val="47B920A7"/>
    <w:rsid w:val="47B9E76A"/>
    <w:rsid w:val="47C2580F"/>
    <w:rsid w:val="47C3A0E8"/>
    <w:rsid w:val="47C4B6F3"/>
    <w:rsid w:val="47C972A8"/>
    <w:rsid w:val="47CA533F"/>
    <w:rsid w:val="47D03370"/>
    <w:rsid w:val="47E2FA01"/>
    <w:rsid w:val="47E4EB34"/>
    <w:rsid w:val="47EB2A66"/>
    <w:rsid w:val="47F04B14"/>
    <w:rsid w:val="47F3A110"/>
    <w:rsid w:val="47F700FA"/>
    <w:rsid w:val="47F94A01"/>
    <w:rsid w:val="47FA1D0F"/>
    <w:rsid w:val="47FFFE99"/>
    <w:rsid w:val="480035FE"/>
    <w:rsid w:val="4801A549"/>
    <w:rsid w:val="4802895A"/>
    <w:rsid w:val="480B3402"/>
    <w:rsid w:val="480D2A40"/>
    <w:rsid w:val="481241A8"/>
    <w:rsid w:val="4812582E"/>
    <w:rsid w:val="4814BB8E"/>
    <w:rsid w:val="4817EF65"/>
    <w:rsid w:val="481FA8AB"/>
    <w:rsid w:val="4823699C"/>
    <w:rsid w:val="4828A461"/>
    <w:rsid w:val="482A172C"/>
    <w:rsid w:val="4830D17D"/>
    <w:rsid w:val="4835422F"/>
    <w:rsid w:val="483956D6"/>
    <w:rsid w:val="483A065C"/>
    <w:rsid w:val="483AFC27"/>
    <w:rsid w:val="483E768B"/>
    <w:rsid w:val="48411E98"/>
    <w:rsid w:val="4843EEC6"/>
    <w:rsid w:val="48462848"/>
    <w:rsid w:val="48463202"/>
    <w:rsid w:val="48473B84"/>
    <w:rsid w:val="4849510A"/>
    <w:rsid w:val="484C3DAD"/>
    <w:rsid w:val="48607E0C"/>
    <w:rsid w:val="486B9212"/>
    <w:rsid w:val="4871ECB3"/>
    <w:rsid w:val="487501B2"/>
    <w:rsid w:val="4877233C"/>
    <w:rsid w:val="48850D04"/>
    <w:rsid w:val="48887030"/>
    <w:rsid w:val="4889C43F"/>
    <w:rsid w:val="4891DF33"/>
    <w:rsid w:val="48952DB6"/>
    <w:rsid w:val="489E2CCC"/>
    <w:rsid w:val="48A2968E"/>
    <w:rsid w:val="48A2CB21"/>
    <w:rsid w:val="48A496F8"/>
    <w:rsid w:val="48AC6570"/>
    <w:rsid w:val="48ACCFE4"/>
    <w:rsid w:val="48AE724C"/>
    <w:rsid w:val="48B00713"/>
    <w:rsid w:val="48B5BC2E"/>
    <w:rsid w:val="48BB773E"/>
    <w:rsid w:val="48C0337E"/>
    <w:rsid w:val="48C25EF1"/>
    <w:rsid w:val="48C34482"/>
    <w:rsid w:val="48C59F21"/>
    <w:rsid w:val="48C6984E"/>
    <w:rsid w:val="48D27603"/>
    <w:rsid w:val="48D285FC"/>
    <w:rsid w:val="48D3256F"/>
    <w:rsid w:val="48D41C7D"/>
    <w:rsid w:val="48D42FF2"/>
    <w:rsid w:val="48D532BA"/>
    <w:rsid w:val="48D7DCB6"/>
    <w:rsid w:val="48DC3448"/>
    <w:rsid w:val="48E2E542"/>
    <w:rsid w:val="48E3383C"/>
    <w:rsid w:val="48E81FE7"/>
    <w:rsid w:val="48EB0AE0"/>
    <w:rsid w:val="48EF19D7"/>
    <w:rsid w:val="48F0C17A"/>
    <w:rsid w:val="48F75184"/>
    <w:rsid w:val="49039BF8"/>
    <w:rsid w:val="49085F86"/>
    <w:rsid w:val="49086072"/>
    <w:rsid w:val="4909AFE2"/>
    <w:rsid w:val="490A5114"/>
    <w:rsid w:val="49142E13"/>
    <w:rsid w:val="4916130F"/>
    <w:rsid w:val="491DF402"/>
    <w:rsid w:val="4920E578"/>
    <w:rsid w:val="492172E6"/>
    <w:rsid w:val="49247011"/>
    <w:rsid w:val="4925359B"/>
    <w:rsid w:val="492FFAB2"/>
    <w:rsid w:val="493313D8"/>
    <w:rsid w:val="493313D8"/>
    <w:rsid w:val="493A7C2E"/>
    <w:rsid w:val="493EB6C5"/>
    <w:rsid w:val="493FC726"/>
    <w:rsid w:val="494412E8"/>
    <w:rsid w:val="4946B7CF"/>
    <w:rsid w:val="49482CDE"/>
    <w:rsid w:val="4948F84E"/>
    <w:rsid w:val="494F9766"/>
    <w:rsid w:val="495674B8"/>
    <w:rsid w:val="495F41EB"/>
    <w:rsid w:val="49656550"/>
    <w:rsid w:val="49683F47"/>
    <w:rsid w:val="496A7654"/>
    <w:rsid w:val="49707ECE"/>
    <w:rsid w:val="4970B109"/>
    <w:rsid w:val="49719C8D"/>
    <w:rsid w:val="497BB092"/>
    <w:rsid w:val="497C3674"/>
    <w:rsid w:val="497E5EE0"/>
    <w:rsid w:val="497F0733"/>
    <w:rsid w:val="497F57C2"/>
    <w:rsid w:val="49839D18"/>
    <w:rsid w:val="4985EF61"/>
    <w:rsid w:val="498C93F8"/>
    <w:rsid w:val="49944D71"/>
    <w:rsid w:val="499B6BE2"/>
    <w:rsid w:val="499EEBCE"/>
    <w:rsid w:val="49A05EF3"/>
    <w:rsid w:val="49A093F1"/>
    <w:rsid w:val="49A927C6"/>
    <w:rsid w:val="49B31328"/>
    <w:rsid w:val="49B3379B"/>
    <w:rsid w:val="49B3781E"/>
    <w:rsid w:val="49B6FAAF"/>
    <w:rsid w:val="49BB139C"/>
    <w:rsid w:val="49BCFCC8"/>
    <w:rsid w:val="49C120BC"/>
    <w:rsid w:val="49C31B74"/>
    <w:rsid w:val="49C37F26"/>
    <w:rsid w:val="49CCEDEA"/>
    <w:rsid w:val="49CDA7C5"/>
    <w:rsid w:val="49D0A412"/>
    <w:rsid w:val="49D2547E"/>
    <w:rsid w:val="49D33E30"/>
    <w:rsid w:val="49DAE878"/>
    <w:rsid w:val="49EAAEFE"/>
    <w:rsid w:val="49F5717B"/>
    <w:rsid w:val="49FC123A"/>
    <w:rsid w:val="4A029D43"/>
    <w:rsid w:val="4A04432F"/>
    <w:rsid w:val="4A04F2EE"/>
    <w:rsid w:val="4A0532BC"/>
    <w:rsid w:val="4A0D21A7"/>
    <w:rsid w:val="4A0E49D1"/>
    <w:rsid w:val="4A0F81F7"/>
    <w:rsid w:val="4A0FF463"/>
    <w:rsid w:val="4A1136DA"/>
    <w:rsid w:val="4A15BC47"/>
    <w:rsid w:val="4A16028C"/>
    <w:rsid w:val="4A1D8DCE"/>
    <w:rsid w:val="4A1DE056"/>
    <w:rsid w:val="4A1E7BA8"/>
    <w:rsid w:val="4A2948F1"/>
    <w:rsid w:val="4A2C259E"/>
    <w:rsid w:val="4A2EF217"/>
    <w:rsid w:val="4A355650"/>
    <w:rsid w:val="4A361AF3"/>
    <w:rsid w:val="4A396A0C"/>
    <w:rsid w:val="4A504F95"/>
    <w:rsid w:val="4A544FA1"/>
    <w:rsid w:val="4A5713FB"/>
    <w:rsid w:val="4A57D304"/>
    <w:rsid w:val="4A5DF5AA"/>
    <w:rsid w:val="4A61B73A"/>
    <w:rsid w:val="4A64F6C9"/>
    <w:rsid w:val="4A6ECCDE"/>
    <w:rsid w:val="4A81BCD0"/>
    <w:rsid w:val="4A8214FA"/>
    <w:rsid w:val="4A91626A"/>
    <w:rsid w:val="4A93C925"/>
    <w:rsid w:val="4A9AE2BF"/>
    <w:rsid w:val="4A9BF102"/>
    <w:rsid w:val="4A9C4226"/>
    <w:rsid w:val="4A9D89AA"/>
    <w:rsid w:val="4A9E0F72"/>
    <w:rsid w:val="4AA64109"/>
    <w:rsid w:val="4AABFC86"/>
    <w:rsid w:val="4AAE005B"/>
    <w:rsid w:val="4AAE586A"/>
    <w:rsid w:val="4AB265E1"/>
    <w:rsid w:val="4AB92D8E"/>
    <w:rsid w:val="4ABC29FD"/>
    <w:rsid w:val="4AC44AC1"/>
    <w:rsid w:val="4AC7702F"/>
    <w:rsid w:val="4ACA1BCF"/>
    <w:rsid w:val="4ACA2994"/>
    <w:rsid w:val="4ACCF494"/>
    <w:rsid w:val="4AD6137B"/>
    <w:rsid w:val="4AD6D9FC"/>
    <w:rsid w:val="4ADEC973"/>
    <w:rsid w:val="4AE215E4"/>
    <w:rsid w:val="4AE271BA"/>
    <w:rsid w:val="4AE49823"/>
    <w:rsid w:val="4AE9D3EA"/>
    <w:rsid w:val="4AEBA0BF"/>
    <w:rsid w:val="4AF4E633"/>
    <w:rsid w:val="4AF90171"/>
    <w:rsid w:val="4AF95613"/>
    <w:rsid w:val="4AFC92E1"/>
    <w:rsid w:val="4AFCEF2A"/>
    <w:rsid w:val="4B0624E3"/>
    <w:rsid w:val="4B111F42"/>
    <w:rsid w:val="4B121891"/>
    <w:rsid w:val="4B137901"/>
    <w:rsid w:val="4B13D9B4"/>
    <w:rsid w:val="4B17F0DD"/>
    <w:rsid w:val="4B1B1DCB"/>
    <w:rsid w:val="4B1C8D35"/>
    <w:rsid w:val="4B1C8FA5"/>
    <w:rsid w:val="4B218634"/>
    <w:rsid w:val="4B29E0FF"/>
    <w:rsid w:val="4B2C3410"/>
    <w:rsid w:val="4B332073"/>
    <w:rsid w:val="4B350A4F"/>
    <w:rsid w:val="4B390A37"/>
    <w:rsid w:val="4B3AB42D"/>
    <w:rsid w:val="4B41305A"/>
    <w:rsid w:val="4B421406"/>
    <w:rsid w:val="4B43002D"/>
    <w:rsid w:val="4B439C20"/>
    <w:rsid w:val="4B476528"/>
    <w:rsid w:val="4B4A75CD"/>
    <w:rsid w:val="4B4DFFE9"/>
    <w:rsid w:val="4B5322BD"/>
    <w:rsid w:val="4B54B2EF"/>
    <w:rsid w:val="4B564C77"/>
    <w:rsid w:val="4B587372"/>
    <w:rsid w:val="4B5C6279"/>
    <w:rsid w:val="4B5C8F3E"/>
    <w:rsid w:val="4B6051C9"/>
    <w:rsid w:val="4B6A32E9"/>
    <w:rsid w:val="4B6C215F"/>
    <w:rsid w:val="4B6FC1DC"/>
    <w:rsid w:val="4B70598D"/>
    <w:rsid w:val="4B70AD8D"/>
    <w:rsid w:val="4B777C58"/>
    <w:rsid w:val="4B7A29B0"/>
    <w:rsid w:val="4B7E6966"/>
    <w:rsid w:val="4B863E1C"/>
    <w:rsid w:val="4B8D0845"/>
    <w:rsid w:val="4B9EC63C"/>
    <w:rsid w:val="4BA0E90D"/>
    <w:rsid w:val="4BA5FEF9"/>
    <w:rsid w:val="4BAD9D61"/>
    <w:rsid w:val="4BB078F9"/>
    <w:rsid w:val="4BB335B3"/>
    <w:rsid w:val="4BB9B7DD"/>
    <w:rsid w:val="4BBE15DF"/>
    <w:rsid w:val="4BCCA2C0"/>
    <w:rsid w:val="4BCD1903"/>
    <w:rsid w:val="4BCE9CB7"/>
    <w:rsid w:val="4BCF1C53"/>
    <w:rsid w:val="4BD2F9FA"/>
    <w:rsid w:val="4BD45B6C"/>
    <w:rsid w:val="4BD75D7A"/>
    <w:rsid w:val="4BD88F4D"/>
    <w:rsid w:val="4BD88F4D"/>
    <w:rsid w:val="4BDFC2BA"/>
    <w:rsid w:val="4BE50B3B"/>
    <w:rsid w:val="4BE5C82F"/>
    <w:rsid w:val="4BE67857"/>
    <w:rsid w:val="4BED0D28"/>
    <w:rsid w:val="4BEE1C0A"/>
    <w:rsid w:val="4BFE7750"/>
    <w:rsid w:val="4BFEDB2B"/>
    <w:rsid w:val="4BFF3DEE"/>
    <w:rsid w:val="4C00B765"/>
    <w:rsid w:val="4C049267"/>
    <w:rsid w:val="4C088ACC"/>
    <w:rsid w:val="4C0FACC9"/>
    <w:rsid w:val="4C11D00C"/>
    <w:rsid w:val="4C147040"/>
    <w:rsid w:val="4C17A4F2"/>
    <w:rsid w:val="4C19282E"/>
    <w:rsid w:val="4C33C9F9"/>
    <w:rsid w:val="4C359CB4"/>
    <w:rsid w:val="4C498690"/>
    <w:rsid w:val="4C4BD730"/>
    <w:rsid w:val="4C4F5576"/>
    <w:rsid w:val="4C54E3BF"/>
    <w:rsid w:val="4C5A3CFB"/>
    <w:rsid w:val="4C6067DE"/>
    <w:rsid w:val="4C641553"/>
    <w:rsid w:val="4C64A81B"/>
    <w:rsid w:val="4C699DCE"/>
    <w:rsid w:val="4C7297F1"/>
    <w:rsid w:val="4C79C189"/>
    <w:rsid w:val="4C7E9268"/>
    <w:rsid w:val="4C86300A"/>
    <w:rsid w:val="4C8BD765"/>
    <w:rsid w:val="4C8CC779"/>
    <w:rsid w:val="4C8EE502"/>
    <w:rsid w:val="4C926F99"/>
    <w:rsid w:val="4C9F0A3C"/>
    <w:rsid w:val="4CA172E4"/>
    <w:rsid w:val="4CA4AF76"/>
    <w:rsid w:val="4CAAFE87"/>
    <w:rsid w:val="4CAFD17C"/>
    <w:rsid w:val="4CB34E34"/>
    <w:rsid w:val="4CB8C168"/>
    <w:rsid w:val="4CD21FD4"/>
    <w:rsid w:val="4CD3B113"/>
    <w:rsid w:val="4CD3D1A5"/>
    <w:rsid w:val="4CDBBB79"/>
    <w:rsid w:val="4CE2309B"/>
    <w:rsid w:val="4CE3CF6E"/>
    <w:rsid w:val="4CE47F5B"/>
    <w:rsid w:val="4CEABD4E"/>
    <w:rsid w:val="4CF0564B"/>
    <w:rsid w:val="4CF182F6"/>
    <w:rsid w:val="4CF1A764"/>
    <w:rsid w:val="4CF9F306"/>
    <w:rsid w:val="4D013041"/>
    <w:rsid w:val="4D041CF7"/>
    <w:rsid w:val="4D123D31"/>
    <w:rsid w:val="4D15B170"/>
    <w:rsid w:val="4D16C4C2"/>
    <w:rsid w:val="4D1C985A"/>
    <w:rsid w:val="4D20675D"/>
    <w:rsid w:val="4D2099C4"/>
    <w:rsid w:val="4D25FFC5"/>
    <w:rsid w:val="4D2706E9"/>
    <w:rsid w:val="4D2C4195"/>
    <w:rsid w:val="4D31B36D"/>
    <w:rsid w:val="4D369A7A"/>
    <w:rsid w:val="4D3A740D"/>
    <w:rsid w:val="4D3B2623"/>
    <w:rsid w:val="4D3E11C5"/>
    <w:rsid w:val="4D40C739"/>
    <w:rsid w:val="4D42E46E"/>
    <w:rsid w:val="4D440F12"/>
    <w:rsid w:val="4D4626E6"/>
    <w:rsid w:val="4D4E5A55"/>
    <w:rsid w:val="4D50075E"/>
    <w:rsid w:val="4D51C3FD"/>
    <w:rsid w:val="4D641F32"/>
    <w:rsid w:val="4D6B1E51"/>
    <w:rsid w:val="4D6F5CF8"/>
    <w:rsid w:val="4D70018D"/>
    <w:rsid w:val="4D71F683"/>
    <w:rsid w:val="4D72444D"/>
    <w:rsid w:val="4D767F22"/>
    <w:rsid w:val="4D7AB02E"/>
    <w:rsid w:val="4D7CDB8F"/>
    <w:rsid w:val="4D7EC7AF"/>
    <w:rsid w:val="4D94C313"/>
    <w:rsid w:val="4D958385"/>
    <w:rsid w:val="4D97BF3E"/>
    <w:rsid w:val="4D9A1657"/>
    <w:rsid w:val="4D9AD0B3"/>
    <w:rsid w:val="4D9C0BFC"/>
    <w:rsid w:val="4D9DF7C3"/>
    <w:rsid w:val="4DA0AE3A"/>
    <w:rsid w:val="4DA2649A"/>
    <w:rsid w:val="4DB1F7BA"/>
    <w:rsid w:val="4DB20E80"/>
    <w:rsid w:val="4DB25A61"/>
    <w:rsid w:val="4DB3B7EE"/>
    <w:rsid w:val="4DB89CB0"/>
    <w:rsid w:val="4DB95FA5"/>
    <w:rsid w:val="4DB9E5C9"/>
    <w:rsid w:val="4DBD5DC1"/>
    <w:rsid w:val="4DC11AC2"/>
    <w:rsid w:val="4DC134F1"/>
    <w:rsid w:val="4DC3416B"/>
    <w:rsid w:val="4DC3AB16"/>
    <w:rsid w:val="4DC4B13C"/>
    <w:rsid w:val="4DC8E5D7"/>
    <w:rsid w:val="4DC9F149"/>
    <w:rsid w:val="4DD191A2"/>
    <w:rsid w:val="4DD90740"/>
    <w:rsid w:val="4DDF302E"/>
    <w:rsid w:val="4DE8541B"/>
    <w:rsid w:val="4DE95128"/>
    <w:rsid w:val="4DE95128"/>
    <w:rsid w:val="4DE987FA"/>
    <w:rsid w:val="4DEA3DA1"/>
    <w:rsid w:val="4DEB4FB5"/>
    <w:rsid w:val="4DEC12AC"/>
    <w:rsid w:val="4DEC95BC"/>
    <w:rsid w:val="4DF04CDE"/>
    <w:rsid w:val="4DF3C6C0"/>
    <w:rsid w:val="4DF6EC58"/>
    <w:rsid w:val="4DFA376D"/>
    <w:rsid w:val="4E0201EA"/>
    <w:rsid w:val="4E02494C"/>
    <w:rsid w:val="4E02494C"/>
    <w:rsid w:val="4E076231"/>
    <w:rsid w:val="4E1805F6"/>
    <w:rsid w:val="4E1A3CFF"/>
    <w:rsid w:val="4E1BA1BE"/>
    <w:rsid w:val="4E1CE16A"/>
    <w:rsid w:val="4E27AC49"/>
    <w:rsid w:val="4E28E4E8"/>
    <w:rsid w:val="4E2E2A55"/>
    <w:rsid w:val="4E30015A"/>
    <w:rsid w:val="4E3001A2"/>
    <w:rsid w:val="4E30A2E8"/>
    <w:rsid w:val="4E365B49"/>
    <w:rsid w:val="4E3F0B86"/>
    <w:rsid w:val="4E40677F"/>
    <w:rsid w:val="4E417CEB"/>
    <w:rsid w:val="4E46C75E"/>
    <w:rsid w:val="4E4FE924"/>
    <w:rsid w:val="4E5FF31C"/>
    <w:rsid w:val="4E66978E"/>
    <w:rsid w:val="4E692D3B"/>
    <w:rsid w:val="4E6C6832"/>
    <w:rsid w:val="4E729862"/>
    <w:rsid w:val="4E7318EC"/>
    <w:rsid w:val="4E7BFDD3"/>
    <w:rsid w:val="4E84BA9B"/>
    <w:rsid w:val="4E87954C"/>
    <w:rsid w:val="4E89CCE7"/>
    <w:rsid w:val="4E8F7181"/>
    <w:rsid w:val="4E923F5D"/>
    <w:rsid w:val="4E935DD9"/>
    <w:rsid w:val="4E96E58A"/>
    <w:rsid w:val="4E9D4167"/>
    <w:rsid w:val="4E9F5159"/>
    <w:rsid w:val="4EA098EF"/>
    <w:rsid w:val="4EA8A9BA"/>
    <w:rsid w:val="4EA8BFC6"/>
    <w:rsid w:val="4EA8CC27"/>
    <w:rsid w:val="4EAA9BE3"/>
    <w:rsid w:val="4EAC4021"/>
    <w:rsid w:val="4EB072CB"/>
    <w:rsid w:val="4EB079C6"/>
    <w:rsid w:val="4EB5E821"/>
    <w:rsid w:val="4EB8522E"/>
    <w:rsid w:val="4EBDCC49"/>
    <w:rsid w:val="4EBF91C1"/>
    <w:rsid w:val="4EC26E95"/>
    <w:rsid w:val="4EC544AF"/>
    <w:rsid w:val="4EC6B3CA"/>
    <w:rsid w:val="4EC92C00"/>
    <w:rsid w:val="4EC92CD5"/>
    <w:rsid w:val="4ECAE5D8"/>
    <w:rsid w:val="4ECB416D"/>
    <w:rsid w:val="4ECD6512"/>
    <w:rsid w:val="4ED7041C"/>
    <w:rsid w:val="4ED97ECA"/>
    <w:rsid w:val="4EDA2EA3"/>
    <w:rsid w:val="4EDAE577"/>
    <w:rsid w:val="4EDF9D8B"/>
    <w:rsid w:val="4EE10641"/>
    <w:rsid w:val="4EEA07AA"/>
    <w:rsid w:val="4EEC9233"/>
    <w:rsid w:val="4EF2995B"/>
    <w:rsid w:val="4EF29DC9"/>
    <w:rsid w:val="4EF2B252"/>
    <w:rsid w:val="4EF72167"/>
    <w:rsid w:val="4EF75448"/>
    <w:rsid w:val="4EF8A8DA"/>
    <w:rsid w:val="4EFFA810"/>
    <w:rsid w:val="4F01C73C"/>
    <w:rsid w:val="4F021180"/>
    <w:rsid w:val="4F031F28"/>
    <w:rsid w:val="4F12EBFF"/>
    <w:rsid w:val="4F13CF57"/>
    <w:rsid w:val="4F24E9BA"/>
    <w:rsid w:val="4F24F162"/>
    <w:rsid w:val="4F292AA3"/>
    <w:rsid w:val="4F2A319E"/>
    <w:rsid w:val="4F2B8B41"/>
    <w:rsid w:val="4F2DC198"/>
    <w:rsid w:val="4F2EA176"/>
    <w:rsid w:val="4F2F6639"/>
    <w:rsid w:val="4F396C8C"/>
    <w:rsid w:val="4F3B3E80"/>
    <w:rsid w:val="4F3B7393"/>
    <w:rsid w:val="4F3BFF73"/>
    <w:rsid w:val="4F3CAEDE"/>
    <w:rsid w:val="4F3DEA1D"/>
    <w:rsid w:val="4F3E3E72"/>
    <w:rsid w:val="4F3E3F40"/>
    <w:rsid w:val="4F453720"/>
    <w:rsid w:val="4F455475"/>
    <w:rsid w:val="4F46BBF4"/>
    <w:rsid w:val="4F49F3E5"/>
    <w:rsid w:val="4F4BA759"/>
    <w:rsid w:val="4F4D4C2B"/>
    <w:rsid w:val="4F4D6740"/>
    <w:rsid w:val="4F5601E8"/>
    <w:rsid w:val="4F57544E"/>
    <w:rsid w:val="4F597D54"/>
    <w:rsid w:val="4F60D575"/>
    <w:rsid w:val="4F66769C"/>
    <w:rsid w:val="4F66EBC2"/>
    <w:rsid w:val="4F6727C5"/>
    <w:rsid w:val="4F6A8D8B"/>
    <w:rsid w:val="4F6B1E65"/>
    <w:rsid w:val="4F6DADBC"/>
    <w:rsid w:val="4F6EBE59"/>
    <w:rsid w:val="4F708CE9"/>
    <w:rsid w:val="4F712112"/>
    <w:rsid w:val="4F76574B"/>
    <w:rsid w:val="4F76B57D"/>
    <w:rsid w:val="4F77FCBD"/>
    <w:rsid w:val="4F7A9055"/>
    <w:rsid w:val="4F7CB1A8"/>
    <w:rsid w:val="4F7F0EB1"/>
    <w:rsid w:val="4F7F726E"/>
    <w:rsid w:val="4F858AE0"/>
    <w:rsid w:val="4F86A1C4"/>
    <w:rsid w:val="4F86BF95"/>
    <w:rsid w:val="4F87B8FD"/>
    <w:rsid w:val="4F8BC1DF"/>
    <w:rsid w:val="4F95A31F"/>
    <w:rsid w:val="4F9EDF76"/>
    <w:rsid w:val="4FA0EF1B"/>
    <w:rsid w:val="4FA5C961"/>
    <w:rsid w:val="4FB26F3E"/>
    <w:rsid w:val="4FBD6BDF"/>
    <w:rsid w:val="4FBFF859"/>
    <w:rsid w:val="4FC3FB87"/>
    <w:rsid w:val="4FC9F3BA"/>
    <w:rsid w:val="4FCCAB0E"/>
    <w:rsid w:val="4FD386C7"/>
    <w:rsid w:val="4FD4A435"/>
    <w:rsid w:val="4FE00F2C"/>
    <w:rsid w:val="4FE20650"/>
    <w:rsid w:val="4FE50537"/>
    <w:rsid w:val="4FE81B10"/>
    <w:rsid w:val="4FEE1589"/>
    <w:rsid w:val="4FF20FE9"/>
    <w:rsid w:val="4FF5AF7A"/>
    <w:rsid w:val="4FF9327F"/>
    <w:rsid w:val="4FFB5C5E"/>
    <w:rsid w:val="4FFD6D26"/>
    <w:rsid w:val="50073F40"/>
    <w:rsid w:val="500DDF2F"/>
    <w:rsid w:val="501585F2"/>
    <w:rsid w:val="501C614C"/>
    <w:rsid w:val="501E91B9"/>
    <w:rsid w:val="5022373D"/>
    <w:rsid w:val="5028322A"/>
    <w:rsid w:val="502DAA8C"/>
    <w:rsid w:val="502E3A37"/>
    <w:rsid w:val="5030B165"/>
    <w:rsid w:val="5032E4B5"/>
    <w:rsid w:val="503D6EEA"/>
    <w:rsid w:val="5047E7B1"/>
    <w:rsid w:val="5048F810"/>
    <w:rsid w:val="5049C785"/>
    <w:rsid w:val="504D63F7"/>
    <w:rsid w:val="50561AE5"/>
    <w:rsid w:val="505C6AA8"/>
    <w:rsid w:val="505C8C10"/>
    <w:rsid w:val="505DD7C4"/>
    <w:rsid w:val="505E34DB"/>
    <w:rsid w:val="505ED882"/>
    <w:rsid w:val="507243D4"/>
    <w:rsid w:val="5075C124"/>
    <w:rsid w:val="507D4C4D"/>
    <w:rsid w:val="50814809"/>
    <w:rsid w:val="5085D007"/>
    <w:rsid w:val="5086BAD1"/>
    <w:rsid w:val="508D0B80"/>
    <w:rsid w:val="5091BE7B"/>
    <w:rsid w:val="50927B78"/>
    <w:rsid w:val="5098FCF9"/>
    <w:rsid w:val="509AE5BB"/>
    <w:rsid w:val="509CC1AB"/>
    <w:rsid w:val="50A3CB43"/>
    <w:rsid w:val="50AEA4DB"/>
    <w:rsid w:val="50BD08D3"/>
    <w:rsid w:val="50C0CC9B"/>
    <w:rsid w:val="50C2AEF8"/>
    <w:rsid w:val="50C74D1C"/>
    <w:rsid w:val="50C7FB43"/>
    <w:rsid w:val="50CF9613"/>
    <w:rsid w:val="50D2E6C6"/>
    <w:rsid w:val="50D2E6C6"/>
    <w:rsid w:val="50D6156E"/>
    <w:rsid w:val="50D8A090"/>
    <w:rsid w:val="50D90909"/>
    <w:rsid w:val="50DCD28E"/>
    <w:rsid w:val="50E25A1A"/>
    <w:rsid w:val="50E54A99"/>
    <w:rsid w:val="50E640EB"/>
    <w:rsid w:val="50EA57EA"/>
    <w:rsid w:val="50F22FC1"/>
    <w:rsid w:val="50F37787"/>
    <w:rsid w:val="50F4BD54"/>
    <w:rsid w:val="50F79893"/>
    <w:rsid w:val="50F79893"/>
    <w:rsid w:val="50F7B2F7"/>
    <w:rsid w:val="50FDAC86"/>
    <w:rsid w:val="50FDC90F"/>
    <w:rsid w:val="51054673"/>
    <w:rsid w:val="5105D555"/>
    <w:rsid w:val="5108D646"/>
    <w:rsid w:val="5108D9B9"/>
    <w:rsid w:val="5109DA60"/>
    <w:rsid w:val="510E51C6"/>
    <w:rsid w:val="5129CD23"/>
    <w:rsid w:val="51326F39"/>
    <w:rsid w:val="51342E7E"/>
    <w:rsid w:val="513433B8"/>
    <w:rsid w:val="5138078F"/>
    <w:rsid w:val="51381C2F"/>
    <w:rsid w:val="513829E7"/>
    <w:rsid w:val="51429D2A"/>
    <w:rsid w:val="5148EC23"/>
    <w:rsid w:val="514BA0D6"/>
    <w:rsid w:val="514DC3B0"/>
    <w:rsid w:val="514FBA8C"/>
    <w:rsid w:val="515E3A1E"/>
    <w:rsid w:val="516A12D8"/>
    <w:rsid w:val="516CED46"/>
    <w:rsid w:val="516E8D7A"/>
    <w:rsid w:val="516F8DD5"/>
    <w:rsid w:val="517D4560"/>
    <w:rsid w:val="517FC4BA"/>
    <w:rsid w:val="5180DCDD"/>
    <w:rsid w:val="51840F4B"/>
    <w:rsid w:val="51843DEC"/>
    <w:rsid w:val="518D3904"/>
    <w:rsid w:val="518E9929"/>
    <w:rsid w:val="518ED56E"/>
    <w:rsid w:val="519230C1"/>
    <w:rsid w:val="5193C399"/>
    <w:rsid w:val="519A2ECD"/>
    <w:rsid w:val="519A8846"/>
    <w:rsid w:val="519E955A"/>
    <w:rsid w:val="519F21AE"/>
    <w:rsid w:val="51A543DD"/>
    <w:rsid w:val="51B0B024"/>
    <w:rsid w:val="51B53E66"/>
    <w:rsid w:val="51B58BA7"/>
    <w:rsid w:val="51BB33A3"/>
    <w:rsid w:val="51C251C5"/>
    <w:rsid w:val="51C5B508"/>
    <w:rsid w:val="51C70E0F"/>
    <w:rsid w:val="51D3BC87"/>
    <w:rsid w:val="51D55799"/>
    <w:rsid w:val="51DD304B"/>
    <w:rsid w:val="51DEDD9E"/>
    <w:rsid w:val="51E14190"/>
    <w:rsid w:val="51E21BE1"/>
    <w:rsid w:val="51E30870"/>
    <w:rsid w:val="51E61F6C"/>
    <w:rsid w:val="51E7BA2D"/>
    <w:rsid w:val="51E979BF"/>
    <w:rsid w:val="51EFE8A3"/>
    <w:rsid w:val="51F142E7"/>
    <w:rsid w:val="51F712B5"/>
    <w:rsid w:val="51F91CD8"/>
    <w:rsid w:val="51FAFAEF"/>
    <w:rsid w:val="52004372"/>
    <w:rsid w:val="520CA7E1"/>
    <w:rsid w:val="520DB3D7"/>
    <w:rsid w:val="52188685"/>
    <w:rsid w:val="521ABB07"/>
    <w:rsid w:val="521CB0ED"/>
    <w:rsid w:val="521E1986"/>
    <w:rsid w:val="52241835"/>
    <w:rsid w:val="52242FF5"/>
    <w:rsid w:val="5225ED7B"/>
    <w:rsid w:val="5232256F"/>
    <w:rsid w:val="5235C936"/>
    <w:rsid w:val="5236248F"/>
    <w:rsid w:val="523C4765"/>
    <w:rsid w:val="523FBF2F"/>
    <w:rsid w:val="5242AAF0"/>
    <w:rsid w:val="524355BD"/>
    <w:rsid w:val="5249E436"/>
    <w:rsid w:val="524B2B63"/>
    <w:rsid w:val="524DD72C"/>
    <w:rsid w:val="52564D5E"/>
    <w:rsid w:val="525A76A9"/>
    <w:rsid w:val="525C86C2"/>
    <w:rsid w:val="525E3A05"/>
    <w:rsid w:val="526631C0"/>
    <w:rsid w:val="526C0811"/>
    <w:rsid w:val="526CF562"/>
    <w:rsid w:val="526D2D34"/>
    <w:rsid w:val="527053F4"/>
    <w:rsid w:val="5272E8C1"/>
    <w:rsid w:val="527B0629"/>
    <w:rsid w:val="527E2E0F"/>
    <w:rsid w:val="5285A0FB"/>
    <w:rsid w:val="5285B709"/>
    <w:rsid w:val="52874C12"/>
    <w:rsid w:val="528D3930"/>
    <w:rsid w:val="528FCAAB"/>
    <w:rsid w:val="529148ED"/>
    <w:rsid w:val="5292BF73"/>
    <w:rsid w:val="5296806C"/>
    <w:rsid w:val="529F8998"/>
    <w:rsid w:val="52A45F5F"/>
    <w:rsid w:val="52A48105"/>
    <w:rsid w:val="52A877DA"/>
    <w:rsid w:val="52AE1281"/>
    <w:rsid w:val="52AF7A1B"/>
    <w:rsid w:val="52B670BE"/>
    <w:rsid w:val="52B8BDDD"/>
    <w:rsid w:val="52BA02C9"/>
    <w:rsid w:val="52BEC1F4"/>
    <w:rsid w:val="52C03D1C"/>
    <w:rsid w:val="52C267DD"/>
    <w:rsid w:val="52C3A5F7"/>
    <w:rsid w:val="52C61B10"/>
    <w:rsid w:val="52C6E8B0"/>
    <w:rsid w:val="52CA8E3F"/>
    <w:rsid w:val="52D561B6"/>
    <w:rsid w:val="52D6AAEF"/>
    <w:rsid w:val="52E39D30"/>
    <w:rsid w:val="52E5E402"/>
    <w:rsid w:val="52E99A54"/>
    <w:rsid w:val="52E9D7E3"/>
    <w:rsid w:val="52F132BA"/>
    <w:rsid w:val="52F60E2C"/>
    <w:rsid w:val="5305BB28"/>
    <w:rsid w:val="53092396"/>
    <w:rsid w:val="530DB984"/>
    <w:rsid w:val="53115F82"/>
    <w:rsid w:val="5316BE4F"/>
    <w:rsid w:val="53186F75"/>
    <w:rsid w:val="531FDD7A"/>
    <w:rsid w:val="5320277B"/>
    <w:rsid w:val="5321A553"/>
    <w:rsid w:val="532FA626"/>
    <w:rsid w:val="5331D3D2"/>
    <w:rsid w:val="53361F27"/>
    <w:rsid w:val="533BB90D"/>
    <w:rsid w:val="5340E955"/>
    <w:rsid w:val="5345405E"/>
    <w:rsid w:val="5345A152"/>
    <w:rsid w:val="53463458"/>
    <w:rsid w:val="534C3C94"/>
    <w:rsid w:val="5350981B"/>
    <w:rsid w:val="5357B01B"/>
    <w:rsid w:val="535B8C0D"/>
    <w:rsid w:val="5365A93E"/>
    <w:rsid w:val="536907C1"/>
    <w:rsid w:val="536F65A9"/>
    <w:rsid w:val="537478E5"/>
    <w:rsid w:val="53765D76"/>
    <w:rsid w:val="5376ED89"/>
    <w:rsid w:val="5377A872"/>
    <w:rsid w:val="537AC1A2"/>
    <w:rsid w:val="537B29FF"/>
    <w:rsid w:val="537D3EFF"/>
    <w:rsid w:val="53832EEA"/>
    <w:rsid w:val="53876359"/>
    <w:rsid w:val="5399D52E"/>
    <w:rsid w:val="539AB98B"/>
    <w:rsid w:val="539C66CF"/>
    <w:rsid w:val="539E1887"/>
    <w:rsid w:val="539E1887"/>
    <w:rsid w:val="53A102F3"/>
    <w:rsid w:val="53A10BB7"/>
    <w:rsid w:val="53A27145"/>
    <w:rsid w:val="53A7E362"/>
    <w:rsid w:val="53B2391C"/>
    <w:rsid w:val="53B437A9"/>
    <w:rsid w:val="53B8CA0E"/>
    <w:rsid w:val="53C69405"/>
    <w:rsid w:val="53CD9F52"/>
    <w:rsid w:val="53CECBB8"/>
    <w:rsid w:val="53CFD73A"/>
    <w:rsid w:val="53D6AE9D"/>
    <w:rsid w:val="53D99F06"/>
    <w:rsid w:val="53DE6DCA"/>
    <w:rsid w:val="53EAC18D"/>
    <w:rsid w:val="53ECEDCE"/>
    <w:rsid w:val="53EE65A5"/>
    <w:rsid w:val="53FC3BEB"/>
    <w:rsid w:val="53FF96DE"/>
    <w:rsid w:val="5400A34C"/>
    <w:rsid w:val="5400D971"/>
    <w:rsid w:val="5400D971"/>
    <w:rsid w:val="5406D13F"/>
    <w:rsid w:val="5410C0E1"/>
    <w:rsid w:val="54165936"/>
    <w:rsid w:val="5418A873"/>
    <w:rsid w:val="541EF722"/>
    <w:rsid w:val="5424A073"/>
    <w:rsid w:val="542AB5E6"/>
    <w:rsid w:val="542F0C47"/>
    <w:rsid w:val="5439D976"/>
    <w:rsid w:val="543A6ABD"/>
    <w:rsid w:val="544046DB"/>
    <w:rsid w:val="54461DD2"/>
    <w:rsid w:val="544E6FE1"/>
    <w:rsid w:val="545041A5"/>
    <w:rsid w:val="545117C1"/>
    <w:rsid w:val="5454339A"/>
    <w:rsid w:val="54552F25"/>
    <w:rsid w:val="545D0095"/>
    <w:rsid w:val="5461A15E"/>
    <w:rsid w:val="5468FC77"/>
    <w:rsid w:val="546B3717"/>
    <w:rsid w:val="546BACB8"/>
    <w:rsid w:val="546FAA58"/>
    <w:rsid w:val="5477539B"/>
    <w:rsid w:val="547AEC99"/>
    <w:rsid w:val="54801C0C"/>
    <w:rsid w:val="5489267F"/>
    <w:rsid w:val="548926DE"/>
    <w:rsid w:val="548DA368"/>
    <w:rsid w:val="548E586C"/>
    <w:rsid w:val="54904062"/>
    <w:rsid w:val="5492A0DC"/>
    <w:rsid w:val="54940DCA"/>
    <w:rsid w:val="5498E236"/>
    <w:rsid w:val="549FD299"/>
    <w:rsid w:val="54AD1929"/>
    <w:rsid w:val="54ADB4DA"/>
    <w:rsid w:val="54ADCF70"/>
    <w:rsid w:val="54AE905B"/>
    <w:rsid w:val="54B1D0E9"/>
    <w:rsid w:val="54BB1A25"/>
    <w:rsid w:val="54BD34CA"/>
    <w:rsid w:val="54CC0230"/>
    <w:rsid w:val="54D3963E"/>
    <w:rsid w:val="54D3B6D8"/>
    <w:rsid w:val="54DC7C58"/>
    <w:rsid w:val="54DEE02D"/>
    <w:rsid w:val="54E9D575"/>
    <w:rsid w:val="54EAAEF7"/>
    <w:rsid w:val="54F19F81"/>
    <w:rsid w:val="54F2E758"/>
    <w:rsid w:val="54F9C18E"/>
    <w:rsid w:val="54FA38E2"/>
    <w:rsid w:val="54FB79B2"/>
    <w:rsid w:val="5506A600"/>
    <w:rsid w:val="550709EA"/>
    <w:rsid w:val="5507F59E"/>
    <w:rsid w:val="5508CC79"/>
    <w:rsid w:val="551343DF"/>
    <w:rsid w:val="55186FF9"/>
    <w:rsid w:val="5519CF10"/>
    <w:rsid w:val="551E7C9F"/>
    <w:rsid w:val="551FEA32"/>
    <w:rsid w:val="55291B33"/>
    <w:rsid w:val="552AAAC9"/>
    <w:rsid w:val="552B4F06"/>
    <w:rsid w:val="553031E5"/>
    <w:rsid w:val="5531BDA5"/>
    <w:rsid w:val="5542A080"/>
    <w:rsid w:val="554E3797"/>
    <w:rsid w:val="555A97F7"/>
    <w:rsid w:val="55600403"/>
    <w:rsid w:val="55618E35"/>
    <w:rsid w:val="5561BD7B"/>
    <w:rsid w:val="5566D1A3"/>
    <w:rsid w:val="556DE288"/>
    <w:rsid w:val="556F8C19"/>
    <w:rsid w:val="556FBA09"/>
    <w:rsid w:val="55744089"/>
    <w:rsid w:val="557AA0FE"/>
    <w:rsid w:val="557F7F65"/>
    <w:rsid w:val="5580469A"/>
    <w:rsid w:val="5580469A"/>
    <w:rsid w:val="55807E8A"/>
    <w:rsid w:val="558279B3"/>
    <w:rsid w:val="5588399D"/>
    <w:rsid w:val="558AD9DC"/>
    <w:rsid w:val="5590C49D"/>
    <w:rsid w:val="5595C743"/>
    <w:rsid w:val="559DF3DA"/>
    <w:rsid w:val="559FC46C"/>
    <w:rsid w:val="55A29A71"/>
    <w:rsid w:val="55A443CC"/>
    <w:rsid w:val="55A57E36"/>
    <w:rsid w:val="55AAC033"/>
    <w:rsid w:val="55BBF4A1"/>
    <w:rsid w:val="55C21204"/>
    <w:rsid w:val="55CA56EF"/>
    <w:rsid w:val="55D4A5E4"/>
    <w:rsid w:val="55E17B28"/>
    <w:rsid w:val="55E684D7"/>
    <w:rsid w:val="55E862DB"/>
    <w:rsid w:val="55E9C230"/>
    <w:rsid w:val="55EE5D6D"/>
    <w:rsid w:val="55F0A282"/>
    <w:rsid w:val="55F1068D"/>
    <w:rsid w:val="55FFD8FE"/>
    <w:rsid w:val="55FFFFC0"/>
    <w:rsid w:val="5602A644"/>
    <w:rsid w:val="5603E497"/>
    <w:rsid w:val="56093187"/>
    <w:rsid w:val="5611AAB2"/>
    <w:rsid w:val="5613E053"/>
    <w:rsid w:val="5615B0DA"/>
    <w:rsid w:val="561728CC"/>
    <w:rsid w:val="5617BB11"/>
    <w:rsid w:val="5625FCF1"/>
    <w:rsid w:val="56267BBA"/>
    <w:rsid w:val="56295434"/>
    <w:rsid w:val="56342BF0"/>
    <w:rsid w:val="56351327"/>
    <w:rsid w:val="5635DA05"/>
    <w:rsid w:val="563D7F0B"/>
    <w:rsid w:val="563D7F0B"/>
    <w:rsid w:val="563FA322"/>
    <w:rsid w:val="563FA70D"/>
    <w:rsid w:val="564594F2"/>
    <w:rsid w:val="56472122"/>
    <w:rsid w:val="565F8B5E"/>
    <w:rsid w:val="5660F8CF"/>
    <w:rsid w:val="56613F60"/>
    <w:rsid w:val="56657923"/>
    <w:rsid w:val="5665F323"/>
    <w:rsid w:val="5666BACA"/>
    <w:rsid w:val="566881B2"/>
    <w:rsid w:val="56695AE4"/>
    <w:rsid w:val="566AA672"/>
    <w:rsid w:val="5675D297"/>
    <w:rsid w:val="56764B0B"/>
    <w:rsid w:val="567751F6"/>
    <w:rsid w:val="567D680A"/>
    <w:rsid w:val="567EAD6C"/>
    <w:rsid w:val="5686A2F6"/>
    <w:rsid w:val="568E771E"/>
    <w:rsid w:val="568F6FC7"/>
    <w:rsid w:val="5694828F"/>
    <w:rsid w:val="5694AA40"/>
    <w:rsid w:val="56963448"/>
    <w:rsid w:val="56980CA7"/>
    <w:rsid w:val="5698CA42"/>
    <w:rsid w:val="569D2150"/>
    <w:rsid w:val="569D87E2"/>
    <w:rsid w:val="56A07469"/>
    <w:rsid w:val="56A582EA"/>
    <w:rsid w:val="56A6F4F9"/>
    <w:rsid w:val="56A9010C"/>
    <w:rsid w:val="56AFC6FD"/>
    <w:rsid w:val="56B53D27"/>
    <w:rsid w:val="56B72C5F"/>
    <w:rsid w:val="56BA4D7C"/>
    <w:rsid w:val="56BAE716"/>
    <w:rsid w:val="56C36D92"/>
    <w:rsid w:val="56C6122F"/>
    <w:rsid w:val="56CD7B03"/>
    <w:rsid w:val="56D3D90C"/>
    <w:rsid w:val="56D76227"/>
    <w:rsid w:val="56E7131A"/>
    <w:rsid w:val="56EF795B"/>
    <w:rsid w:val="56F7E457"/>
    <w:rsid w:val="56F91D22"/>
    <w:rsid w:val="56FA0BBC"/>
    <w:rsid w:val="56FBAEDA"/>
    <w:rsid w:val="56FEB0D0"/>
    <w:rsid w:val="5700A5DB"/>
    <w:rsid w:val="57050907"/>
    <w:rsid w:val="57094C81"/>
    <w:rsid w:val="570F5EC0"/>
    <w:rsid w:val="571277CF"/>
    <w:rsid w:val="5712F584"/>
    <w:rsid w:val="57153B4E"/>
    <w:rsid w:val="5717EB43"/>
    <w:rsid w:val="5719B0BD"/>
    <w:rsid w:val="57205DFB"/>
    <w:rsid w:val="572ABD0A"/>
    <w:rsid w:val="572B22BB"/>
    <w:rsid w:val="572DF6D5"/>
    <w:rsid w:val="572E6C80"/>
    <w:rsid w:val="572EFCC0"/>
    <w:rsid w:val="57326F3C"/>
    <w:rsid w:val="5733B641"/>
    <w:rsid w:val="57392A13"/>
    <w:rsid w:val="573EA2BF"/>
    <w:rsid w:val="57435016"/>
    <w:rsid w:val="57461E60"/>
    <w:rsid w:val="574FB70C"/>
    <w:rsid w:val="57547181"/>
    <w:rsid w:val="57550FF3"/>
    <w:rsid w:val="5755AB89"/>
    <w:rsid w:val="5755F28E"/>
    <w:rsid w:val="575B0809"/>
    <w:rsid w:val="57669710"/>
    <w:rsid w:val="5767D94C"/>
    <w:rsid w:val="576AE4DC"/>
    <w:rsid w:val="577026DA"/>
    <w:rsid w:val="577037E8"/>
    <w:rsid w:val="57745912"/>
    <w:rsid w:val="57780E2B"/>
    <w:rsid w:val="577E270B"/>
    <w:rsid w:val="577EBFDF"/>
    <w:rsid w:val="5782EA57"/>
    <w:rsid w:val="578366FA"/>
    <w:rsid w:val="578FFC95"/>
    <w:rsid w:val="5790FB3F"/>
    <w:rsid w:val="579C5136"/>
    <w:rsid w:val="579C71A2"/>
    <w:rsid w:val="579DE950"/>
    <w:rsid w:val="57A3904E"/>
    <w:rsid w:val="57A403BF"/>
    <w:rsid w:val="57A518A8"/>
    <w:rsid w:val="57A80541"/>
    <w:rsid w:val="57A85A78"/>
    <w:rsid w:val="57AA5589"/>
    <w:rsid w:val="57AD8D54"/>
    <w:rsid w:val="57AF5425"/>
    <w:rsid w:val="57B46B35"/>
    <w:rsid w:val="57B73FA3"/>
    <w:rsid w:val="57B835D2"/>
    <w:rsid w:val="57B92156"/>
    <w:rsid w:val="57C73A01"/>
    <w:rsid w:val="57C88988"/>
    <w:rsid w:val="57D2CA4A"/>
    <w:rsid w:val="57D8D24F"/>
    <w:rsid w:val="57DB1D4A"/>
    <w:rsid w:val="57DD96AC"/>
    <w:rsid w:val="57DDC30E"/>
    <w:rsid w:val="57DE2A43"/>
    <w:rsid w:val="57E29BB2"/>
    <w:rsid w:val="57E99FE1"/>
    <w:rsid w:val="57EF3E13"/>
    <w:rsid w:val="57EF3E13"/>
    <w:rsid w:val="57F5C6A5"/>
    <w:rsid w:val="57F691B0"/>
    <w:rsid w:val="57F691B0"/>
    <w:rsid w:val="57F6DD5B"/>
    <w:rsid w:val="57F857E5"/>
    <w:rsid w:val="57FCEC03"/>
    <w:rsid w:val="57FED41C"/>
    <w:rsid w:val="580EC66D"/>
    <w:rsid w:val="580F10B7"/>
    <w:rsid w:val="5812E6A8"/>
    <w:rsid w:val="581C0A72"/>
    <w:rsid w:val="581C34D0"/>
    <w:rsid w:val="58227B4B"/>
    <w:rsid w:val="5825DA45"/>
    <w:rsid w:val="5829D7A0"/>
    <w:rsid w:val="582F086F"/>
    <w:rsid w:val="582FEB2A"/>
    <w:rsid w:val="5831AF3D"/>
    <w:rsid w:val="5831CE5D"/>
    <w:rsid w:val="5834C036"/>
    <w:rsid w:val="58379672"/>
    <w:rsid w:val="583C2074"/>
    <w:rsid w:val="583C77EC"/>
    <w:rsid w:val="583D7559"/>
    <w:rsid w:val="583E6688"/>
    <w:rsid w:val="583EB4F6"/>
    <w:rsid w:val="58417E12"/>
    <w:rsid w:val="5847D0E1"/>
    <w:rsid w:val="58485B13"/>
    <w:rsid w:val="584F56A8"/>
    <w:rsid w:val="585389F7"/>
    <w:rsid w:val="5859DE0E"/>
    <w:rsid w:val="585E1654"/>
    <w:rsid w:val="586529E3"/>
    <w:rsid w:val="586DF7F3"/>
    <w:rsid w:val="586EA002"/>
    <w:rsid w:val="5878B48E"/>
    <w:rsid w:val="58827A75"/>
    <w:rsid w:val="589370AA"/>
    <w:rsid w:val="58A26F17"/>
    <w:rsid w:val="58A55B7C"/>
    <w:rsid w:val="58B5413F"/>
    <w:rsid w:val="58B76FC3"/>
    <w:rsid w:val="58B7C14E"/>
    <w:rsid w:val="58BC7CB1"/>
    <w:rsid w:val="58C48720"/>
    <w:rsid w:val="58C53AA5"/>
    <w:rsid w:val="58CAB77C"/>
    <w:rsid w:val="58CB960D"/>
    <w:rsid w:val="58CF9290"/>
    <w:rsid w:val="58D2D4AB"/>
    <w:rsid w:val="58D4A546"/>
    <w:rsid w:val="58D524C9"/>
    <w:rsid w:val="58D8829E"/>
    <w:rsid w:val="58DAA6FA"/>
    <w:rsid w:val="58DCA488"/>
    <w:rsid w:val="58E7A0D4"/>
    <w:rsid w:val="58E7C690"/>
    <w:rsid w:val="58ECED37"/>
    <w:rsid w:val="58ED4AAE"/>
    <w:rsid w:val="58EDA2C3"/>
    <w:rsid w:val="58F69A58"/>
    <w:rsid w:val="58F7A17F"/>
    <w:rsid w:val="58FE11D3"/>
    <w:rsid w:val="5910F394"/>
    <w:rsid w:val="59153939"/>
    <w:rsid w:val="591A2BCF"/>
    <w:rsid w:val="591E598D"/>
    <w:rsid w:val="5923A747"/>
    <w:rsid w:val="592505D8"/>
    <w:rsid w:val="592505D8"/>
    <w:rsid w:val="59287137"/>
    <w:rsid w:val="592B24B8"/>
    <w:rsid w:val="592C310B"/>
    <w:rsid w:val="592CB5BC"/>
    <w:rsid w:val="592CC4B2"/>
    <w:rsid w:val="5930C836"/>
    <w:rsid w:val="59389680"/>
    <w:rsid w:val="593DF042"/>
    <w:rsid w:val="5945A176"/>
    <w:rsid w:val="5947F921"/>
    <w:rsid w:val="594B725C"/>
    <w:rsid w:val="594E68A1"/>
    <w:rsid w:val="594EA3B2"/>
    <w:rsid w:val="5951C1C1"/>
    <w:rsid w:val="595317E2"/>
    <w:rsid w:val="595317E2"/>
    <w:rsid w:val="5953A635"/>
    <w:rsid w:val="5957255E"/>
    <w:rsid w:val="5958B5F2"/>
    <w:rsid w:val="595B56A1"/>
    <w:rsid w:val="595EB8CD"/>
    <w:rsid w:val="5960F1AD"/>
    <w:rsid w:val="5964D3A8"/>
    <w:rsid w:val="597226AB"/>
    <w:rsid w:val="597B4239"/>
    <w:rsid w:val="597B9006"/>
    <w:rsid w:val="597F4D6D"/>
    <w:rsid w:val="5983E74D"/>
    <w:rsid w:val="5986CACD"/>
    <w:rsid w:val="598AB11B"/>
    <w:rsid w:val="5998B0DB"/>
    <w:rsid w:val="599F7E3C"/>
    <w:rsid w:val="59A2FFB8"/>
    <w:rsid w:val="59A32E08"/>
    <w:rsid w:val="59A84B44"/>
    <w:rsid w:val="59A99183"/>
    <w:rsid w:val="59B3DDC6"/>
    <w:rsid w:val="59B4F994"/>
    <w:rsid w:val="59B6BB8F"/>
    <w:rsid w:val="59BB94FA"/>
    <w:rsid w:val="59C2F34A"/>
    <w:rsid w:val="59C30591"/>
    <w:rsid w:val="59C8DDE4"/>
    <w:rsid w:val="59CCC1C2"/>
    <w:rsid w:val="59CEA740"/>
    <w:rsid w:val="59DE85B4"/>
    <w:rsid w:val="59E767B2"/>
    <w:rsid w:val="59EA0FD9"/>
    <w:rsid w:val="59F220DC"/>
    <w:rsid w:val="59F911DF"/>
    <w:rsid w:val="5A0436AE"/>
    <w:rsid w:val="5A0823AF"/>
    <w:rsid w:val="5A0947D1"/>
    <w:rsid w:val="5A0D254D"/>
    <w:rsid w:val="5A0EFD46"/>
    <w:rsid w:val="5A131FCD"/>
    <w:rsid w:val="5A14B7E3"/>
    <w:rsid w:val="5A160112"/>
    <w:rsid w:val="5A1C4F53"/>
    <w:rsid w:val="5A2014A7"/>
    <w:rsid w:val="5A25FF37"/>
    <w:rsid w:val="5A27A724"/>
    <w:rsid w:val="5A2C33CB"/>
    <w:rsid w:val="5A34F843"/>
    <w:rsid w:val="5A35BCB2"/>
    <w:rsid w:val="5A371E2B"/>
    <w:rsid w:val="5A3942FE"/>
    <w:rsid w:val="5A3ABC3E"/>
    <w:rsid w:val="5A444021"/>
    <w:rsid w:val="5A4525CE"/>
    <w:rsid w:val="5A476EAD"/>
    <w:rsid w:val="5A497DDD"/>
    <w:rsid w:val="5A49B056"/>
    <w:rsid w:val="5A4BD2CE"/>
    <w:rsid w:val="5A4DDE8F"/>
    <w:rsid w:val="5A4E5E26"/>
    <w:rsid w:val="5A4E7F2A"/>
    <w:rsid w:val="5A4FDE69"/>
    <w:rsid w:val="5A500D4A"/>
    <w:rsid w:val="5A503DDF"/>
    <w:rsid w:val="5A503F43"/>
    <w:rsid w:val="5A52A9C4"/>
    <w:rsid w:val="5A535DD2"/>
    <w:rsid w:val="5A555F0F"/>
    <w:rsid w:val="5A655051"/>
    <w:rsid w:val="5A67555B"/>
    <w:rsid w:val="5A698A3A"/>
    <w:rsid w:val="5A77A0CF"/>
    <w:rsid w:val="5A79CE05"/>
    <w:rsid w:val="5A7AB8A0"/>
    <w:rsid w:val="5A7CED53"/>
    <w:rsid w:val="5A7E0A33"/>
    <w:rsid w:val="5A8142D6"/>
    <w:rsid w:val="5A875276"/>
    <w:rsid w:val="5A9C1081"/>
    <w:rsid w:val="5A9C3529"/>
    <w:rsid w:val="5AAE2F3B"/>
    <w:rsid w:val="5AC11756"/>
    <w:rsid w:val="5AC87D61"/>
    <w:rsid w:val="5ACEC7B5"/>
    <w:rsid w:val="5AD15D33"/>
    <w:rsid w:val="5AD35A3D"/>
    <w:rsid w:val="5AD55493"/>
    <w:rsid w:val="5AD68DEB"/>
    <w:rsid w:val="5AD77457"/>
    <w:rsid w:val="5AD8B85D"/>
    <w:rsid w:val="5AE0BC58"/>
    <w:rsid w:val="5AE31EA9"/>
    <w:rsid w:val="5AE6722F"/>
    <w:rsid w:val="5AE8AE81"/>
    <w:rsid w:val="5AE9409D"/>
    <w:rsid w:val="5AFCBE26"/>
    <w:rsid w:val="5AFCCD21"/>
    <w:rsid w:val="5AFDD330"/>
    <w:rsid w:val="5AFFB3C5"/>
    <w:rsid w:val="5B001EF4"/>
    <w:rsid w:val="5B019A7A"/>
    <w:rsid w:val="5B0227EC"/>
    <w:rsid w:val="5B04616A"/>
    <w:rsid w:val="5B0A409D"/>
    <w:rsid w:val="5B1057BD"/>
    <w:rsid w:val="5B12949A"/>
    <w:rsid w:val="5B17E518"/>
    <w:rsid w:val="5B1C2225"/>
    <w:rsid w:val="5B2135A2"/>
    <w:rsid w:val="5B227395"/>
    <w:rsid w:val="5B3AF138"/>
    <w:rsid w:val="5B3F16AA"/>
    <w:rsid w:val="5B3FBDD8"/>
    <w:rsid w:val="5B47A402"/>
    <w:rsid w:val="5B4DE86B"/>
    <w:rsid w:val="5B545578"/>
    <w:rsid w:val="5B5784E4"/>
    <w:rsid w:val="5B5B60A3"/>
    <w:rsid w:val="5B5DF12F"/>
    <w:rsid w:val="5B606891"/>
    <w:rsid w:val="5B60D99E"/>
    <w:rsid w:val="5B6315B6"/>
    <w:rsid w:val="5B66B7CF"/>
    <w:rsid w:val="5B69886A"/>
    <w:rsid w:val="5B7040FA"/>
    <w:rsid w:val="5B777BA9"/>
    <w:rsid w:val="5B7F0494"/>
    <w:rsid w:val="5B7FA5BA"/>
    <w:rsid w:val="5B80E6A1"/>
    <w:rsid w:val="5B844120"/>
    <w:rsid w:val="5B864039"/>
    <w:rsid w:val="5B8B2763"/>
    <w:rsid w:val="5B8DD349"/>
    <w:rsid w:val="5B9E7526"/>
    <w:rsid w:val="5BA735FC"/>
    <w:rsid w:val="5BA75A16"/>
    <w:rsid w:val="5BAD37E0"/>
    <w:rsid w:val="5BB83D9A"/>
    <w:rsid w:val="5BB935E8"/>
    <w:rsid w:val="5BBF1607"/>
    <w:rsid w:val="5BC2A0BA"/>
    <w:rsid w:val="5BCD4C39"/>
    <w:rsid w:val="5BD1AED5"/>
    <w:rsid w:val="5BD48C33"/>
    <w:rsid w:val="5BE313FB"/>
    <w:rsid w:val="5BE349CA"/>
    <w:rsid w:val="5BE8FBE5"/>
    <w:rsid w:val="5BE9AF76"/>
    <w:rsid w:val="5BEAEE32"/>
    <w:rsid w:val="5BEBA18A"/>
    <w:rsid w:val="5BED00F9"/>
    <w:rsid w:val="5BF2CC15"/>
    <w:rsid w:val="5BF72557"/>
    <w:rsid w:val="5BF8FA31"/>
    <w:rsid w:val="5BF90A2D"/>
    <w:rsid w:val="5C029D9D"/>
    <w:rsid w:val="5C02A142"/>
    <w:rsid w:val="5C0352F7"/>
    <w:rsid w:val="5C069B7B"/>
    <w:rsid w:val="5C07ECE4"/>
    <w:rsid w:val="5C09E5E8"/>
    <w:rsid w:val="5C119DB1"/>
    <w:rsid w:val="5C1434B2"/>
    <w:rsid w:val="5C16601F"/>
    <w:rsid w:val="5C18AC36"/>
    <w:rsid w:val="5C21D738"/>
    <w:rsid w:val="5C29CEFF"/>
    <w:rsid w:val="5C2C6597"/>
    <w:rsid w:val="5C2D5976"/>
    <w:rsid w:val="5C3285EF"/>
    <w:rsid w:val="5C3B8AF5"/>
    <w:rsid w:val="5C409411"/>
    <w:rsid w:val="5C410AFC"/>
    <w:rsid w:val="5C4242C4"/>
    <w:rsid w:val="5C43FBF7"/>
    <w:rsid w:val="5C47D5CF"/>
    <w:rsid w:val="5C4BEFCF"/>
    <w:rsid w:val="5C54BC3D"/>
    <w:rsid w:val="5C57E624"/>
    <w:rsid w:val="5C59C448"/>
    <w:rsid w:val="5C5AD6A3"/>
    <w:rsid w:val="5C5B0919"/>
    <w:rsid w:val="5C5E3527"/>
    <w:rsid w:val="5C5F35CF"/>
    <w:rsid w:val="5C628EBA"/>
    <w:rsid w:val="5C68AD1B"/>
    <w:rsid w:val="5C727F8A"/>
    <w:rsid w:val="5C782AA0"/>
    <w:rsid w:val="5C78ED08"/>
    <w:rsid w:val="5C7DB88F"/>
    <w:rsid w:val="5C7F82A8"/>
    <w:rsid w:val="5C8038E4"/>
    <w:rsid w:val="5C80B988"/>
    <w:rsid w:val="5C8357EF"/>
    <w:rsid w:val="5C855DDB"/>
    <w:rsid w:val="5C882BBD"/>
    <w:rsid w:val="5C8C6AE6"/>
    <w:rsid w:val="5C8F6E69"/>
    <w:rsid w:val="5C90CF0B"/>
    <w:rsid w:val="5C966C14"/>
    <w:rsid w:val="5C9A68A7"/>
    <w:rsid w:val="5C9FBB13"/>
    <w:rsid w:val="5CA12BC6"/>
    <w:rsid w:val="5CA12E86"/>
    <w:rsid w:val="5CA37D2A"/>
    <w:rsid w:val="5CA3A672"/>
    <w:rsid w:val="5CA66A8B"/>
    <w:rsid w:val="5CA799D6"/>
    <w:rsid w:val="5CA7FAE6"/>
    <w:rsid w:val="5CAD3485"/>
    <w:rsid w:val="5CB6CF41"/>
    <w:rsid w:val="5CB95098"/>
    <w:rsid w:val="5CBB957A"/>
    <w:rsid w:val="5CC5CA54"/>
    <w:rsid w:val="5CC8C8FD"/>
    <w:rsid w:val="5CCA67E6"/>
    <w:rsid w:val="5CCC69B7"/>
    <w:rsid w:val="5CCD4906"/>
    <w:rsid w:val="5CCD666D"/>
    <w:rsid w:val="5CCEAB19"/>
    <w:rsid w:val="5CCEB6A8"/>
    <w:rsid w:val="5CCFECAA"/>
    <w:rsid w:val="5CD21200"/>
    <w:rsid w:val="5CD537EB"/>
    <w:rsid w:val="5CDA98E2"/>
    <w:rsid w:val="5CDCD320"/>
    <w:rsid w:val="5CDF41B6"/>
    <w:rsid w:val="5CE8E3C8"/>
    <w:rsid w:val="5CEA025B"/>
    <w:rsid w:val="5CF94ACF"/>
    <w:rsid w:val="5CF95055"/>
    <w:rsid w:val="5D0B331B"/>
    <w:rsid w:val="5D166C2E"/>
    <w:rsid w:val="5D195967"/>
    <w:rsid w:val="5D1DF8F6"/>
    <w:rsid w:val="5D2642FF"/>
    <w:rsid w:val="5D2A3B4C"/>
    <w:rsid w:val="5D31F319"/>
    <w:rsid w:val="5D32173E"/>
    <w:rsid w:val="5D32C2F4"/>
    <w:rsid w:val="5D3601E4"/>
    <w:rsid w:val="5D3DC830"/>
    <w:rsid w:val="5D41642E"/>
    <w:rsid w:val="5D46DF0C"/>
    <w:rsid w:val="5D4912F2"/>
    <w:rsid w:val="5D4A0388"/>
    <w:rsid w:val="5D4F18A2"/>
    <w:rsid w:val="5D51EEC2"/>
    <w:rsid w:val="5D566B19"/>
    <w:rsid w:val="5D589317"/>
    <w:rsid w:val="5D58E7D1"/>
    <w:rsid w:val="5D5D8AAE"/>
    <w:rsid w:val="5D5FD5EC"/>
    <w:rsid w:val="5D63105D"/>
    <w:rsid w:val="5D66DA26"/>
    <w:rsid w:val="5D6C08F9"/>
    <w:rsid w:val="5D6CFAD0"/>
    <w:rsid w:val="5D71B47C"/>
    <w:rsid w:val="5D7454F6"/>
    <w:rsid w:val="5D755489"/>
    <w:rsid w:val="5D755F06"/>
    <w:rsid w:val="5D76F9D9"/>
    <w:rsid w:val="5D7B41A1"/>
    <w:rsid w:val="5D7B7B4D"/>
    <w:rsid w:val="5D8587C0"/>
    <w:rsid w:val="5D88752D"/>
    <w:rsid w:val="5D8887B5"/>
    <w:rsid w:val="5DA17122"/>
    <w:rsid w:val="5DA56091"/>
    <w:rsid w:val="5DA8AEE4"/>
    <w:rsid w:val="5DAD5F40"/>
    <w:rsid w:val="5DAF1A93"/>
    <w:rsid w:val="5DB13C2B"/>
    <w:rsid w:val="5DB1C293"/>
    <w:rsid w:val="5DB22F95"/>
    <w:rsid w:val="5DC215CD"/>
    <w:rsid w:val="5DC7C01D"/>
    <w:rsid w:val="5DCA5BF8"/>
    <w:rsid w:val="5DD5D903"/>
    <w:rsid w:val="5DD61588"/>
    <w:rsid w:val="5DE0200B"/>
    <w:rsid w:val="5DE08F1B"/>
    <w:rsid w:val="5DE7FF6A"/>
    <w:rsid w:val="5DF211A6"/>
    <w:rsid w:val="5DF2B01B"/>
    <w:rsid w:val="5DF6A009"/>
    <w:rsid w:val="5DFA0913"/>
    <w:rsid w:val="5DFC2F21"/>
    <w:rsid w:val="5DFC74A5"/>
    <w:rsid w:val="5E004081"/>
    <w:rsid w:val="5E015125"/>
    <w:rsid w:val="5E084370"/>
    <w:rsid w:val="5E10D479"/>
    <w:rsid w:val="5E116DC5"/>
    <w:rsid w:val="5E170248"/>
    <w:rsid w:val="5E18909C"/>
    <w:rsid w:val="5E195384"/>
    <w:rsid w:val="5E269FE6"/>
    <w:rsid w:val="5E2D9CA2"/>
    <w:rsid w:val="5E2EA723"/>
    <w:rsid w:val="5E2EC203"/>
    <w:rsid w:val="5E461836"/>
    <w:rsid w:val="5E46A4B0"/>
    <w:rsid w:val="5E477EEC"/>
    <w:rsid w:val="5E4977F2"/>
    <w:rsid w:val="5E4CAEAC"/>
    <w:rsid w:val="5E50BB6B"/>
    <w:rsid w:val="5E5261A5"/>
    <w:rsid w:val="5E54C2AF"/>
    <w:rsid w:val="5E5AF9C4"/>
    <w:rsid w:val="5E5FA34F"/>
    <w:rsid w:val="5E673734"/>
    <w:rsid w:val="5E68DEAD"/>
    <w:rsid w:val="5E6985FD"/>
    <w:rsid w:val="5E6B68DF"/>
    <w:rsid w:val="5E723FA7"/>
    <w:rsid w:val="5E76ECD2"/>
    <w:rsid w:val="5E771805"/>
    <w:rsid w:val="5E7CFBEA"/>
    <w:rsid w:val="5E7FAB9F"/>
    <w:rsid w:val="5E81FB31"/>
    <w:rsid w:val="5E869D35"/>
    <w:rsid w:val="5E898BFB"/>
    <w:rsid w:val="5E8F5907"/>
    <w:rsid w:val="5E92414B"/>
    <w:rsid w:val="5E92EFE0"/>
    <w:rsid w:val="5E95CA10"/>
    <w:rsid w:val="5E97224B"/>
    <w:rsid w:val="5EA8C3EC"/>
    <w:rsid w:val="5EAF4A0A"/>
    <w:rsid w:val="5EAFF497"/>
    <w:rsid w:val="5EB05920"/>
    <w:rsid w:val="5EB2F95A"/>
    <w:rsid w:val="5EB462D7"/>
    <w:rsid w:val="5EB53D03"/>
    <w:rsid w:val="5EC83BD4"/>
    <w:rsid w:val="5ECA16F7"/>
    <w:rsid w:val="5ECD6EDB"/>
    <w:rsid w:val="5ED0DA07"/>
    <w:rsid w:val="5ED497B6"/>
    <w:rsid w:val="5EDCCF54"/>
    <w:rsid w:val="5EE14901"/>
    <w:rsid w:val="5EE5218C"/>
    <w:rsid w:val="5EE69E44"/>
    <w:rsid w:val="5EEF4BAF"/>
    <w:rsid w:val="5EF9923B"/>
    <w:rsid w:val="5EFA0A4A"/>
    <w:rsid w:val="5EFC3379"/>
    <w:rsid w:val="5F01890D"/>
    <w:rsid w:val="5F084034"/>
    <w:rsid w:val="5F08F13C"/>
    <w:rsid w:val="5F0CA566"/>
    <w:rsid w:val="5F11A123"/>
    <w:rsid w:val="5F1C20BD"/>
    <w:rsid w:val="5F218FAF"/>
    <w:rsid w:val="5F22365D"/>
    <w:rsid w:val="5F250EBA"/>
    <w:rsid w:val="5F25A922"/>
    <w:rsid w:val="5F2AA31F"/>
    <w:rsid w:val="5F2F0BA6"/>
    <w:rsid w:val="5F2FB8AC"/>
    <w:rsid w:val="5F35C366"/>
    <w:rsid w:val="5F3C9736"/>
    <w:rsid w:val="5F3CCEFD"/>
    <w:rsid w:val="5F3D0769"/>
    <w:rsid w:val="5F3DC4FA"/>
    <w:rsid w:val="5F3FB980"/>
    <w:rsid w:val="5F47CCB7"/>
    <w:rsid w:val="5F4E8BC4"/>
    <w:rsid w:val="5F4EC3B3"/>
    <w:rsid w:val="5F5132EE"/>
    <w:rsid w:val="5F52D35F"/>
    <w:rsid w:val="5F568FBD"/>
    <w:rsid w:val="5F5A2C69"/>
    <w:rsid w:val="5F5B9EE7"/>
    <w:rsid w:val="5F5C934E"/>
    <w:rsid w:val="5F5DA669"/>
    <w:rsid w:val="5F5F3ABA"/>
    <w:rsid w:val="5F695B72"/>
    <w:rsid w:val="5F6C7D97"/>
    <w:rsid w:val="5F715080"/>
    <w:rsid w:val="5F7418F7"/>
    <w:rsid w:val="5F76B656"/>
    <w:rsid w:val="5F7759C2"/>
    <w:rsid w:val="5F792D42"/>
    <w:rsid w:val="5F7F3F26"/>
    <w:rsid w:val="5F80DAB8"/>
    <w:rsid w:val="5F8DD1D1"/>
    <w:rsid w:val="5F8FD48D"/>
    <w:rsid w:val="5F925836"/>
    <w:rsid w:val="5F99477D"/>
    <w:rsid w:val="5F9D4266"/>
    <w:rsid w:val="5F9F2CEF"/>
    <w:rsid w:val="5F9F7E5E"/>
    <w:rsid w:val="5F9FF9DD"/>
    <w:rsid w:val="5FA1DC70"/>
    <w:rsid w:val="5FA5B929"/>
    <w:rsid w:val="5FA8366E"/>
    <w:rsid w:val="5FAA518E"/>
    <w:rsid w:val="5FAAC09A"/>
    <w:rsid w:val="5FAB675F"/>
    <w:rsid w:val="5FAE87BE"/>
    <w:rsid w:val="5FAF0469"/>
    <w:rsid w:val="5FB09A8E"/>
    <w:rsid w:val="5FB2487E"/>
    <w:rsid w:val="5FB4E735"/>
    <w:rsid w:val="5FBBAC69"/>
    <w:rsid w:val="5FBC4F4B"/>
    <w:rsid w:val="5FBD701B"/>
    <w:rsid w:val="5FC06BF8"/>
    <w:rsid w:val="5FC123C4"/>
    <w:rsid w:val="5FC49B7C"/>
    <w:rsid w:val="5FC5BEB8"/>
    <w:rsid w:val="5FC95AB9"/>
    <w:rsid w:val="5FD84615"/>
    <w:rsid w:val="5FDB0BC7"/>
    <w:rsid w:val="5FDF0A67"/>
    <w:rsid w:val="5FDF7C4D"/>
    <w:rsid w:val="5FE04EEF"/>
    <w:rsid w:val="5FE06E93"/>
    <w:rsid w:val="5FE6AE95"/>
    <w:rsid w:val="5FEDF181"/>
    <w:rsid w:val="5FEEDCD6"/>
    <w:rsid w:val="5FF21AAB"/>
    <w:rsid w:val="5FF5AEC0"/>
    <w:rsid w:val="5FF74D1F"/>
    <w:rsid w:val="5FFA4C8E"/>
    <w:rsid w:val="6003BC13"/>
    <w:rsid w:val="6008F692"/>
    <w:rsid w:val="600AC6CE"/>
    <w:rsid w:val="600C5824"/>
    <w:rsid w:val="600E5D4D"/>
    <w:rsid w:val="6014C3B4"/>
    <w:rsid w:val="60275A05"/>
    <w:rsid w:val="603715C6"/>
    <w:rsid w:val="6044CEB9"/>
    <w:rsid w:val="60475752"/>
    <w:rsid w:val="604A8A20"/>
    <w:rsid w:val="604C3694"/>
    <w:rsid w:val="606A9E47"/>
    <w:rsid w:val="606EDF3C"/>
    <w:rsid w:val="606FD66B"/>
    <w:rsid w:val="60738DBA"/>
    <w:rsid w:val="60758347"/>
    <w:rsid w:val="6075D0D8"/>
    <w:rsid w:val="60770B0F"/>
    <w:rsid w:val="607BC3B8"/>
    <w:rsid w:val="607C40DB"/>
    <w:rsid w:val="607D5CEB"/>
    <w:rsid w:val="6089583A"/>
    <w:rsid w:val="608AD5FA"/>
    <w:rsid w:val="608AE2C8"/>
    <w:rsid w:val="608E4100"/>
    <w:rsid w:val="60AC6FF9"/>
    <w:rsid w:val="60B5F992"/>
    <w:rsid w:val="60B8DA75"/>
    <w:rsid w:val="60C393C1"/>
    <w:rsid w:val="60C94604"/>
    <w:rsid w:val="60CB376E"/>
    <w:rsid w:val="60CD90D2"/>
    <w:rsid w:val="60CF87B3"/>
    <w:rsid w:val="60D4C079"/>
    <w:rsid w:val="60DD5190"/>
    <w:rsid w:val="60E28372"/>
    <w:rsid w:val="60EA200F"/>
    <w:rsid w:val="60EB6830"/>
    <w:rsid w:val="60EEA48F"/>
    <w:rsid w:val="60EFB0AE"/>
    <w:rsid w:val="60F5979F"/>
    <w:rsid w:val="60F87516"/>
    <w:rsid w:val="60F9BEDD"/>
    <w:rsid w:val="60FAF08D"/>
    <w:rsid w:val="60FD9214"/>
    <w:rsid w:val="61001114"/>
    <w:rsid w:val="6109569B"/>
    <w:rsid w:val="61127897"/>
    <w:rsid w:val="6116AC93"/>
    <w:rsid w:val="611A8202"/>
    <w:rsid w:val="61207DE9"/>
    <w:rsid w:val="6121DE6F"/>
    <w:rsid w:val="6125A4F8"/>
    <w:rsid w:val="6126C072"/>
    <w:rsid w:val="6126E1D1"/>
    <w:rsid w:val="612B4E53"/>
    <w:rsid w:val="612F381E"/>
    <w:rsid w:val="613064BF"/>
    <w:rsid w:val="6130E4DF"/>
    <w:rsid w:val="6132A606"/>
    <w:rsid w:val="61359791"/>
    <w:rsid w:val="6139C4D6"/>
    <w:rsid w:val="61457238"/>
    <w:rsid w:val="6149577E"/>
    <w:rsid w:val="615890D0"/>
    <w:rsid w:val="615CE835"/>
    <w:rsid w:val="616808D1"/>
    <w:rsid w:val="616FB91F"/>
    <w:rsid w:val="616FC57E"/>
    <w:rsid w:val="6175944D"/>
    <w:rsid w:val="61769D08"/>
    <w:rsid w:val="617F6508"/>
    <w:rsid w:val="617FFA36"/>
    <w:rsid w:val="61833A08"/>
    <w:rsid w:val="61838588"/>
    <w:rsid w:val="61838890"/>
    <w:rsid w:val="618536B2"/>
    <w:rsid w:val="618BF685"/>
    <w:rsid w:val="618F1A4A"/>
    <w:rsid w:val="61941F07"/>
    <w:rsid w:val="61959A88"/>
    <w:rsid w:val="6196A490"/>
    <w:rsid w:val="61A09389"/>
    <w:rsid w:val="61A2C72B"/>
    <w:rsid w:val="61A5E11D"/>
    <w:rsid w:val="61A95EAD"/>
    <w:rsid w:val="61AA7521"/>
    <w:rsid w:val="61B75B0D"/>
    <w:rsid w:val="61C9602B"/>
    <w:rsid w:val="61CACBD7"/>
    <w:rsid w:val="61CF8564"/>
    <w:rsid w:val="61CFFB7A"/>
    <w:rsid w:val="61D64111"/>
    <w:rsid w:val="61D8653C"/>
    <w:rsid w:val="61D8F04E"/>
    <w:rsid w:val="61DE2734"/>
    <w:rsid w:val="61DEAF36"/>
    <w:rsid w:val="61E0F25E"/>
    <w:rsid w:val="61EA7EAB"/>
    <w:rsid w:val="61F329D1"/>
    <w:rsid w:val="61F40172"/>
    <w:rsid w:val="62051E26"/>
    <w:rsid w:val="620F24BB"/>
    <w:rsid w:val="620FEAA0"/>
    <w:rsid w:val="62180456"/>
    <w:rsid w:val="621AE64A"/>
    <w:rsid w:val="622B31A8"/>
    <w:rsid w:val="622B6AAC"/>
    <w:rsid w:val="622D2348"/>
    <w:rsid w:val="622D2C3E"/>
    <w:rsid w:val="622E0598"/>
    <w:rsid w:val="6230FB4E"/>
    <w:rsid w:val="62323392"/>
    <w:rsid w:val="62409CB9"/>
    <w:rsid w:val="62458CD0"/>
    <w:rsid w:val="6246168F"/>
    <w:rsid w:val="62488A06"/>
    <w:rsid w:val="62514E90"/>
    <w:rsid w:val="6259937F"/>
    <w:rsid w:val="625CF09A"/>
    <w:rsid w:val="62630BAD"/>
    <w:rsid w:val="6263FFA3"/>
    <w:rsid w:val="62653CFB"/>
    <w:rsid w:val="6266D198"/>
    <w:rsid w:val="6269CD42"/>
    <w:rsid w:val="626AF44F"/>
    <w:rsid w:val="62702329"/>
    <w:rsid w:val="6270BAD2"/>
    <w:rsid w:val="62715019"/>
    <w:rsid w:val="62754130"/>
    <w:rsid w:val="6278CA5F"/>
    <w:rsid w:val="627A9A40"/>
    <w:rsid w:val="627B4C61"/>
    <w:rsid w:val="627DE2EB"/>
    <w:rsid w:val="6281DE05"/>
    <w:rsid w:val="62844E81"/>
    <w:rsid w:val="62844E81"/>
    <w:rsid w:val="6288BD24"/>
    <w:rsid w:val="628A8478"/>
    <w:rsid w:val="628B618B"/>
    <w:rsid w:val="628F2D23"/>
    <w:rsid w:val="628FF3E4"/>
    <w:rsid w:val="629104C6"/>
    <w:rsid w:val="62953737"/>
    <w:rsid w:val="629BCE4A"/>
    <w:rsid w:val="62A79460"/>
    <w:rsid w:val="62A89A6D"/>
    <w:rsid w:val="62A9BE73"/>
    <w:rsid w:val="62AC1997"/>
    <w:rsid w:val="62AF48BF"/>
    <w:rsid w:val="62B4FE37"/>
    <w:rsid w:val="62B6CD76"/>
    <w:rsid w:val="62B8CB1B"/>
    <w:rsid w:val="62B9A353"/>
    <w:rsid w:val="62BB7BAC"/>
    <w:rsid w:val="62C918C8"/>
    <w:rsid w:val="62D142EB"/>
    <w:rsid w:val="62D178D0"/>
    <w:rsid w:val="62D37D23"/>
    <w:rsid w:val="62D72A85"/>
    <w:rsid w:val="62D7E7A0"/>
    <w:rsid w:val="62D9AF7A"/>
    <w:rsid w:val="62DB5850"/>
    <w:rsid w:val="62DCF82E"/>
    <w:rsid w:val="62E0322B"/>
    <w:rsid w:val="62E074D3"/>
    <w:rsid w:val="62E0B768"/>
    <w:rsid w:val="62E1C4CD"/>
    <w:rsid w:val="62E35FD3"/>
    <w:rsid w:val="62E68F4C"/>
    <w:rsid w:val="62E6C0E2"/>
    <w:rsid w:val="62EC181D"/>
    <w:rsid w:val="62F6242E"/>
    <w:rsid w:val="62FD3B4F"/>
    <w:rsid w:val="62FE5EB3"/>
    <w:rsid w:val="62FEAFCB"/>
    <w:rsid w:val="6308CD2A"/>
    <w:rsid w:val="630EB7F6"/>
    <w:rsid w:val="630FB8E6"/>
    <w:rsid w:val="6314DFCC"/>
    <w:rsid w:val="631DE23F"/>
    <w:rsid w:val="632B0137"/>
    <w:rsid w:val="632BE1B6"/>
    <w:rsid w:val="63361A4B"/>
    <w:rsid w:val="63379D83"/>
    <w:rsid w:val="633AC812"/>
    <w:rsid w:val="633C754B"/>
    <w:rsid w:val="63429369"/>
    <w:rsid w:val="635127E7"/>
    <w:rsid w:val="63647F04"/>
    <w:rsid w:val="63693DA3"/>
    <w:rsid w:val="636EE270"/>
    <w:rsid w:val="6375AAE7"/>
    <w:rsid w:val="63767634"/>
    <w:rsid w:val="6376F72F"/>
    <w:rsid w:val="637F490F"/>
    <w:rsid w:val="637F816F"/>
    <w:rsid w:val="63852A99"/>
    <w:rsid w:val="6388B303"/>
    <w:rsid w:val="63912BF5"/>
    <w:rsid w:val="639963FC"/>
    <w:rsid w:val="639ACAA3"/>
    <w:rsid w:val="639B7C94"/>
    <w:rsid w:val="639BE4C8"/>
    <w:rsid w:val="639C27CB"/>
    <w:rsid w:val="639C5188"/>
    <w:rsid w:val="639FF95E"/>
    <w:rsid w:val="63A47709"/>
    <w:rsid w:val="63A4CE3D"/>
    <w:rsid w:val="63A761A3"/>
    <w:rsid w:val="63AA02EE"/>
    <w:rsid w:val="63AB61D9"/>
    <w:rsid w:val="63B4C0DF"/>
    <w:rsid w:val="63B859D9"/>
    <w:rsid w:val="63B9E16D"/>
    <w:rsid w:val="63BEAA21"/>
    <w:rsid w:val="63BEC85C"/>
    <w:rsid w:val="63C86332"/>
    <w:rsid w:val="63C89D86"/>
    <w:rsid w:val="63C8DE3B"/>
    <w:rsid w:val="63CDAF9A"/>
    <w:rsid w:val="63CED370"/>
    <w:rsid w:val="63CFF2EC"/>
    <w:rsid w:val="63D31B87"/>
    <w:rsid w:val="63DEA8D0"/>
    <w:rsid w:val="63E8A219"/>
    <w:rsid w:val="63E903B2"/>
    <w:rsid w:val="63EB90BF"/>
    <w:rsid w:val="63F45CAC"/>
    <w:rsid w:val="63F7900F"/>
    <w:rsid w:val="63F7A23E"/>
    <w:rsid w:val="63FAC1A8"/>
    <w:rsid w:val="63FC1692"/>
    <w:rsid w:val="63FCDDEB"/>
    <w:rsid w:val="6400011D"/>
    <w:rsid w:val="6400831A"/>
    <w:rsid w:val="6402C866"/>
    <w:rsid w:val="64030EE7"/>
    <w:rsid w:val="64071957"/>
    <w:rsid w:val="64092207"/>
    <w:rsid w:val="640A348E"/>
    <w:rsid w:val="64138DFA"/>
    <w:rsid w:val="6415A625"/>
    <w:rsid w:val="641A52AC"/>
    <w:rsid w:val="641E332D"/>
    <w:rsid w:val="642D1493"/>
    <w:rsid w:val="642E626C"/>
    <w:rsid w:val="642F41A8"/>
    <w:rsid w:val="642F7BA1"/>
    <w:rsid w:val="6432EF00"/>
    <w:rsid w:val="6434D241"/>
    <w:rsid w:val="64356454"/>
    <w:rsid w:val="643BD3BC"/>
    <w:rsid w:val="64402690"/>
    <w:rsid w:val="64403BA8"/>
    <w:rsid w:val="644A9D98"/>
    <w:rsid w:val="644C55CA"/>
    <w:rsid w:val="6451FF3A"/>
    <w:rsid w:val="645338F2"/>
    <w:rsid w:val="6456AA35"/>
    <w:rsid w:val="64599707"/>
    <w:rsid w:val="64629654"/>
    <w:rsid w:val="6462A835"/>
    <w:rsid w:val="64630DBD"/>
    <w:rsid w:val="64636628"/>
    <w:rsid w:val="6465DA3E"/>
    <w:rsid w:val="6469A9C3"/>
    <w:rsid w:val="646AC19E"/>
    <w:rsid w:val="646AC19E"/>
    <w:rsid w:val="647014E0"/>
    <w:rsid w:val="64727432"/>
    <w:rsid w:val="647738AE"/>
    <w:rsid w:val="64788B95"/>
    <w:rsid w:val="647D508A"/>
    <w:rsid w:val="6484494F"/>
    <w:rsid w:val="648D304E"/>
    <w:rsid w:val="648EB988"/>
    <w:rsid w:val="6492E928"/>
    <w:rsid w:val="649A4A6A"/>
    <w:rsid w:val="649E5700"/>
    <w:rsid w:val="64A0C7CF"/>
    <w:rsid w:val="64A4CF7B"/>
    <w:rsid w:val="64A542F9"/>
    <w:rsid w:val="64A7A6EA"/>
    <w:rsid w:val="64A8AB9B"/>
    <w:rsid w:val="64A8AB9B"/>
    <w:rsid w:val="64A8E664"/>
    <w:rsid w:val="64B0395E"/>
    <w:rsid w:val="64B0DD0A"/>
    <w:rsid w:val="64B1093A"/>
    <w:rsid w:val="64B36002"/>
    <w:rsid w:val="64B45ED7"/>
    <w:rsid w:val="64B7712C"/>
    <w:rsid w:val="64B7712C"/>
    <w:rsid w:val="64B800FC"/>
    <w:rsid w:val="64BA0C09"/>
    <w:rsid w:val="64CB8BCB"/>
    <w:rsid w:val="64CCFB72"/>
    <w:rsid w:val="64CDD99C"/>
    <w:rsid w:val="64D67889"/>
    <w:rsid w:val="64D7B725"/>
    <w:rsid w:val="64DA0253"/>
    <w:rsid w:val="64DB260B"/>
    <w:rsid w:val="64DD6717"/>
    <w:rsid w:val="64E0EBD8"/>
    <w:rsid w:val="64E57D1F"/>
    <w:rsid w:val="64E98603"/>
    <w:rsid w:val="64EBD04D"/>
    <w:rsid w:val="64EC5AE7"/>
    <w:rsid w:val="64F27841"/>
    <w:rsid w:val="64F57E50"/>
    <w:rsid w:val="64F5E9B5"/>
    <w:rsid w:val="64FAED5B"/>
    <w:rsid w:val="65016749"/>
    <w:rsid w:val="650252A5"/>
    <w:rsid w:val="650A68CB"/>
    <w:rsid w:val="650ABC92"/>
    <w:rsid w:val="65108AA8"/>
    <w:rsid w:val="651DA116"/>
    <w:rsid w:val="651DD017"/>
    <w:rsid w:val="651E5F21"/>
    <w:rsid w:val="651FEC0E"/>
    <w:rsid w:val="652980A9"/>
    <w:rsid w:val="652A7C2E"/>
    <w:rsid w:val="652B6FD3"/>
    <w:rsid w:val="652CD01E"/>
    <w:rsid w:val="652EC107"/>
    <w:rsid w:val="653042B6"/>
    <w:rsid w:val="65318D2C"/>
    <w:rsid w:val="6535D2AF"/>
    <w:rsid w:val="65426377"/>
    <w:rsid w:val="6543D08E"/>
    <w:rsid w:val="6545585C"/>
    <w:rsid w:val="65478124"/>
    <w:rsid w:val="6552C80D"/>
    <w:rsid w:val="6553FA1D"/>
    <w:rsid w:val="65576ADB"/>
    <w:rsid w:val="6559B5AC"/>
    <w:rsid w:val="655F87DB"/>
    <w:rsid w:val="656059BB"/>
    <w:rsid w:val="6565840C"/>
    <w:rsid w:val="656A7E5F"/>
    <w:rsid w:val="656C6D17"/>
    <w:rsid w:val="65816111"/>
    <w:rsid w:val="65820E1E"/>
    <w:rsid w:val="65827A7F"/>
    <w:rsid w:val="6584B95A"/>
    <w:rsid w:val="65855DCF"/>
    <w:rsid w:val="6587F172"/>
    <w:rsid w:val="658FE34F"/>
    <w:rsid w:val="6594E1EC"/>
    <w:rsid w:val="65958165"/>
    <w:rsid w:val="6597D669"/>
    <w:rsid w:val="65A356D1"/>
    <w:rsid w:val="65A3EF44"/>
    <w:rsid w:val="65A77ABB"/>
    <w:rsid w:val="65A82AE7"/>
    <w:rsid w:val="65B89E26"/>
    <w:rsid w:val="65C0C7DA"/>
    <w:rsid w:val="65C65FEC"/>
    <w:rsid w:val="65C6D8B8"/>
    <w:rsid w:val="65CC48AE"/>
    <w:rsid w:val="65DD49C0"/>
    <w:rsid w:val="65EBADBB"/>
    <w:rsid w:val="65F30916"/>
    <w:rsid w:val="65F720F3"/>
    <w:rsid w:val="6603B969"/>
    <w:rsid w:val="660EE93A"/>
    <w:rsid w:val="66156DAD"/>
    <w:rsid w:val="6618888E"/>
    <w:rsid w:val="6618FF02"/>
    <w:rsid w:val="6621BD63"/>
    <w:rsid w:val="662A8994"/>
    <w:rsid w:val="662D0CBC"/>
    <w:rsid w:val="6632D4CF"/>
    <w:rsid w:val="66354A5A"/>
    <w:rsid w:val="6640FD3B"/>
    <w:rsid w:val="6643CB0F"/>
    <w:rsid w:val="6649C40E"/>
    <w:rsid w:val="664A3E9C"/>
    <w:rsid w:val="664FA62A"/>
    <w:rsid w:val="6660FFB8"/>
    <w:rsid w:val="66627ED8"/>
    <w:rsid w:val="66660164"/>
    <w:rsid w:val="6668ADBA"/>
    <w:rsid w:val="666E90F0"/>
    <w:rsid w:val="6670EAB0"/>
    <w:rsid w:val="667314FE"/>
    <w:rsid w:val="66736E5E"/>
    <w:rsid w:val="6673F1E2"/>
    <w:rsid w:val="667536F7"/>
    <w:rsid w:val="667F49A3"/>
    <w:rsid w:val="66801648"/>
    <w:rsid w:val="66838DDF"/>
    <w:rsid w:val="6688A881"/>
    <w:rsid w:val="6688BF99"/>
    <w:rsid w:val="668DD819"/>
    <w:rsid w:val="668FC1B1"/>
    <w:rsid w:val="66936E6E"/>
    <w:rsid w:val="669666E3"/>
    <w:rsid w:val="6696DD0D"/>
    <w:rsid w:val="66A0096C"/>
    <w:rsid w:val="66A134FB"/>
    <w:rsid w:val="66A64D71"/>
    <w:rsid w:val="66A66B0A"/>
    <w:rsid w:val="66A6E62F"/>
    <w:rsid w:val="66A80545"/>
    <w:rsid w:val="66A80CAC"/>
    <w:rsid w:val="66A85E1A"/>
    <w:rsid w:val="66A9C1E4"/>
    <w:rsid w:val="66ADF155"/>
    <w:rsid w:val="66AECAFE"/>
    <w:rsid w:val="66AF3B72"/>
    <w:rsid w:val="66B51A8F"/>
    <w:rsid w:val="66C17FC5"/>
    <w:rsid w:val="66C36EDF"/>
    <w:rsid w:val="66C9E27F"/>
    <w:rsid w:val="66CC6806"/>
    <w:rsid w:val="66CF5269"/>
    <w:rsid w:val="66D3D2F4"/>
    <w:rsid w:val="66D6C200"/>
    <w:rsid w:val="66DAFBC5"/>
    <w:rsid w:val="66DC024F"/>
    <w:rsid w:val="66DC0CE0"/>
    <w:rsid w:val="66E61D77"/>
    <w:rsid w:val="66E8A087"/>
    <w:rsid w:val="66EE500E"/>
    <w:rsid w:val="66EF42B2"/>
    <w:rsid w:val="66F0151E"/>
    <w:rsid w:val="66F9AD6A"/>
    <w:rsid w:val="66FB8AC5"/>
    <w:rsid w:val="66FDE1B6"/>
    <w:rsid w:val="67062891"/>
    <w:rsid w:val="67062F72"/>
    <w:rsid w:val="67092BDF"/>
    <w:rsid w:val="67093A65"/>
    <w:rsid w:val="670A2DD9"/>
    <w:rsid w:val="671458D9"/>
    <w:rsid w:val="6716AB04"/>
    <w:rsid w:val="6721ED9B"/>
    <w:rsid w:val="67277CCF"/>
    <w:rsid w:val="672C12CE"/>
    <w:rsid w:val="67303FDE"/>
    <w:rsid w:val="6731E0A7"/>
    <w:rsid w:val="673805AB"/>
    <w:rsid w:val="673FF3C1"/>
    <w:rsid w:val="6748F9F6"/>
    <w:rsid w:val="6749B392"/>
    <w:rsid w:val="674A847A"/>
    <w:rsid w:val="674EB195"/>
    <w:rsid w:val="67531D1B"/>
    <w:rsid w:val="675FDA25"/>
    <w:rsid w:val="676275BE"/>
    <w:rsid w:val="6764ED02"/>
    <w:rsid w:val="6766D552"/>
    <w:rsid w:val="676C173B"/>
    <w:rsid w:val="676C5D7F"/>
    <w:rsid w:val="676D6602"/>
    <w:rsid w:val="67730443"/>
    <w:rsid w:val="6773F603"/>
    <w:rsid w:val="67782ED0"/>
    <w:rsid w:val="6778F24E"/>
    <w:rsid w:val="67806735"/>
    <w:rsid w:val="67823798"/>
    <w:rsid w:val="6789CDAE"/>
    <w:rsid w:val="6792056C"/>
    <w:rsid w:val="679294AF"/>
    <w:rsid w:val="679897ED"/>
    <w:rsid w:val="679B8586"/>
    <w:rsid w:val="67A51133"/>
    <w:rsid w:val="67A69AF8"/>
    <w:rsid w:val="67A6F861"/>
    <w:rsid w:val="67A9FA8C"/>
    <w:rsid w:val="67AE7EB8"/>
    <w:rsid w:val="67B1C7CC"/>
    <w:rsid w:val="67B4025B"/>
    <w:rsid w:val="67B45EAB"/>
    <w:rsid w:val="67BD034C"/>
    <w:rsid w:val="67C25006"/>
    <w:rsid w:val="67C904A5"/>
    <w:rsid w:val="67CFAC01"/>
    <w:rsid w:val="67D534DC"/>
    <w:rsid w:val="67D90842"/>
    <w:rsid w:val="67DCBD63"/>
    <w:rsid w:val="67DF4193"/>
    <w:rsid w:val="67E2DC7A"/>
    <w:rsid w:val="67E39383"/>
    <w:rsid w:val="67E89789"/>
    <w:rsid w:val="67ED22E5"/>
    <w:rsid w:val="67F4A871"/>
    <w:rsid w:val="67F4A871"/>
    <w:rsid w:val="67F8EA72"/>
    <w:rsid w:val="6800A25B"/>
    <w:rsid w:val="6800EBBA"/>
    <w:rsid w:val="680597DD"/>
    <w:rsid w:val="68059E36"/>
    <w:rsid w:val="68068705"/>
    <w:rsid w:val="680CF421"/>
    <w:rsid w:val="6816EB9A"/>
    <w:rsid w:val="681CB88E"/>
    <w:rsid w:val="68210B04"/>
    <w:rsid w:val="6821F464"/>
    <w:rsid w:val="682695FC"/>
    <w:rsid w:val="68296534"/>
    <w:rsid w:val="682D6E07"/>
    <w:rsid w:val="682F2BBC"/>
    <w:rsid w:val="6839FAAD"/>
    <w:rsid w:val="683B3C7B"/>
    <w:rsid w:val="683E25B8"/>
    <w:rsid w:val="683FE0E6"/>
    <w:rsid w:val="68459C62"/>
    <w:rsid w:val="68481101"/>
    <w:rsid w:val="684A48DB"/>
    <w:rsid w:val="684E9121"/>
    <w:rsid w:val="684F338F"/>
    <w:rsid w:val="6852F37E"/>
    <w:rsid w:val="6853B021"/>
    <w:rsid w:val="68560058"/>
    <w:rsid w:val="68585D96"/>
    <w:rsid w:val="6858D671"/>
    <w:rsid w:val="685C99F1"/>
    <w:rsid w:val="685FC30F"/>
    <w:rsid w:val="6862E93A"/>
    <w:rsid w:val="68661ECD"/>
    <w:rsid w:val="68665092"/>
    <w:rsid w:val="68667676"/>
    <w:rsid w:val="68668CA6"/>
    <w:rsid w:val="68674264"/>
    <w:rsid w:val="686FBA5D"/>
    <w:rsid w:val="6876E707"/>
    <w:rsid w:val="687954BD"/>
    <w:rsid w:val="6879914F"/>
    <w:rsid w:val="687A88F0"/>
    <w:rsid w:val="687C042E"/>
    <w:rsid w:val="68811D2C"/>
    <w:rsid w:val="688954A0"/>
    <w:rsid w:val="688AFAE4"/>
    <w:rsid w:val="688B1E9F"/>
    <w:rsid w:val="688D3078"/>
    <w:rsid w:val="688ECB54"/>
    <w:rsid w:val="688F5314"/>
    <w:rsid w:val="689438A3"/>
    <w:rsid w:val="6899A539"/>
    <w:rsid w:val="689CE8ED"/>
    <w:rsid w:val="68A0B00B"/>
    <w:rsid w:val="68A2A072"/>
    <w:rsid w:val="68A47208"/>
    <w:rsid w:val="68A76E24"/>
    <w:rsid w:val="68B0B245"/>
    <w:rsid w:val="68B4314D"/>
    <w:rsid w:val="68BAF310"/>
    <w:rsid w:val="68BCBB98"/>
    <w:rsid w:val="68BD2797"/>
    <w:rsid w:val="68C0A0DF"/>
    <w:rsid w:val="68C12418"/>
    <w:rsid w:val="68C449D7"/>
    <w:rsid w:val="68C83922"/>
    <w:rsid w:val="68D0B4FF"/>
    <w:rsid w:val="68D2A3ED"/>
    <w:rsid w:val="68D6FDA6"/>
    <w:rsid w:val="68DCD811"/>
    <w:rsid w:val="68E5F8AC"/>
    <w:rsid w:val="68E7F995"/>
    <w:rsid w:val="68E90298"/>
    <w:rsid w:val="68EF8D2E"/>
    <w:rsid w:val="68F18CF9"/>
    <w:rsid w:val="68F2A6A8"/>
    <w:rsid w:val="68FBF432"/>
    <w:rsid w:val="69031C0A"/>
    <w:rsid w:val="6907AAE2"/>
    <w:rsid w:val="690BAFCB"/>
    <w:rsid w:val="690C4743"/>
    <w:rsid w:val="690D72F6"/>
    <w:rsid w:val="69166019"/>
    <w:rsid w:val="692243BA"/>
    <w:rsid w:val="6925121D"/>
    <w:rsid w:val="6929004A"/>
    <w:rsid w:val="692FFB37"/>
    <w:rsid w:val="693184DE"/>
    <w:rsid w:val="6931D35C"/>
    <w:rsid w:val="69324082"/>
    <w:rsid w:val="69337673"/>
    <w:rsid w:val="6933FC9A"/>
    <w:rsid w:val="693AD5CC"/>
    <w:rsid w:val="693B21F5"/>
    <w:rsid w:val="693FCEF8"/>
    <w:rsid w:val="6949FFF3"/>
    <w:rsid w:val="694A34C1"/>
    <w:rsid w:val="6958EA65"/>
    <w:rsid w:val="695C9ECE"/>
    <w:rsid w:val="695FE6CD"/>
    <w:rsid w:val="696C784E"/>
    <w:rsid w:val="6970383B"/>
    <w:rsid w:val="6973F6B0"/>
    <w:rsid w:val="697A17EE"/>
    <w:rsid w:val="697A2A94"/>
    <w:rsid w:val="697B33C5"/>
    <w:rsid w:val="697C5709"/>
    <w:rsid w:val="697EC321"/>
    <w:rsid w:val="697EEA3A"/>
    <w:rsid w:val="6985110D"/>
    <w:rsid w:val="6986C6A9"/>
    <w:rsid w:val="6990C05E"/>
    <w:rsid w:val="6997F826"/>
    <w:rsid w:val="6998997B"/>
    <w:rsid w:val="69A101E8"/>
    <w:rsid w:val="69A404F5"/>
    <w:rsid w:val="69A92E7C"/>
    <w:rsid w:val="69AAEAA6"/>
    <w:rsid w:val="69ACABBA"/>
    <w:rsid w:val="69B1F11E"/>
    <w:rsid w:val="69B9CA73"/>
    <w:rsid w:val="69BF7CAE"/>
    <w:rsid w:val="69C87C2E"/>
    <w:rsid w:val="69C8AE60"/>
    <w:rsid w:val="69CC986F"/>
    <w:rsid w:val="69CF415B"/>
    <w:rsid w:val="69CFF77E"/>
    <w:rsid w:val="69D4FC14"/>
    <w:rsid w:val="69D5343D"/>
    <w:rsid w:val="69DA3F46"/>
    <w:rsid w:val="69E39CD1"/>
    <w:rsid w:val="69E39CD1"/>
    <w:rsid w:val="69F020E2"/>
    <w:rsid w:val="69F14851"/>
    <w:rsid w:val="69F14984"/>
    <w:rsid w:val="69F28D48"/>
    <w:rsid w:val="69F4AD5C"/>
    <w:rsid w:val="69F69197"/>
    <w:rsid w:val="69F74AEE"/>
    <w:rsid w:val="69F9BAD9"/>
    <w:rsid w:val="6A0829DD"/>
    <w:rsid w:val="6A08C542"/>
    <w:rsid w:val="6A09A40C"/>
    <w:rsid w:val="6A0E229B"/>
    <w:rsid w:val="6A0E3D55"/>
    <w:rsid w:val="6A0FF00B"/>
    <w:rsid w:val="6A11B114"/>
    <w:rsid w:val="6A13268C"/>
    <w:rsid w:val="6A142B30"/>
    <w:rsid w:val="6A217120"/>
    <w:rsid w:val="6A21772F"/>
    <w:rsid w:val="6A22F48F"/>
    <w:rsid w:val="6A237DBB"/>
    <w:rsid w:val="6A281B32"/>
    <w:rsid w:val="6A2914D9"/>
    <w:rsid w:val="6A3441B0"/>
    <w:rsid w:val="6A37E922"/>
    <w:rsid w:val="6A40563D"/>
    <w:rsid w:val="6A44C16A"/>
    <w:rsid w:val="6A498097"/>
    <w:rsid w:val="6A4DAB36"/>
    <w:rsid w:val="6A510989"/>
    <w:rsid w:val="6A53EB8B"/>
    <w:rsid w:val="6A6024FF"/>
    <w:rsid w:val="6A784401"/>
    <w:rsid w:val="6A78AAC0"/>
    <w:rsid w:val="6A7EEF17"/>
    <w:rsid w:val="6A80FC74"/>
    <w:rsid w:val="6A81ACF4"/>
    <w:rsid w:val="6A836E9A"/>
    <w:rsid w:val="6A83A6BE"/>
    <w:rsid w:val="6A83A6BE"/>
    <w:rsid w:val="6A858569"/>
    <w:rsid w:val="6A87B0EB"/>
    <w:rsid w:val="6A9223B6"/>
    <w:rsid w:val="6A93AA3B"/>
    <w:rsid w:val="6A93F082"/>
    <w:rsid w:val="6A95FAE7"/>
    <w:rsid w:val="6AA5CD6B"/>
    <w:rsid w:val="6AA8ECF3"/>
    <w:rsid w:val="6AB651D2"/>
    <w:rsid w:val="6AB886CF"/>
    <w:rsid w:val="6AB98D5F"/>
    <w:rsid w:val="6AB9B91F"/>
    <w:rsid w:val="6ABE33F8"/>
    <w:rsid w:val="6ABED35F"/>
    <w:rsid w:val="6ACF5055"/>
    <w:rsid w:val="6AE541D0"/>
    <w:rsid w:val="6AE61349"/>
    <w:rsid w:val="6AF8035E"/>
    <w:rsid w:val="6AFD7126"/>
    <w:rsid w:val="6B06C1E2"/>
    <w:rsid w:val="6B0907B4"/>
    <w:rsid w:val="6B0DAF09"/>
    <w:rsid w:val="6B0F64EC"/>
    <w:rsid w:val="6B165B19"/>
    <w:rsid w:val="6B18960F"/>
    <w:rsid w:val="6B23A2EB"/>
    <w:rsid w:val="6B251FA1"/>
    <w:rsid w:val="6B30C0DA"/>
    <w:rsid w:val="6B395A7C"/>
    <w:rsid w:val="6B3D57AB"/>
    <w:rsid w:val="6B409D85"/>
    <w:rsid w:val="6B430163"/>
    <w:rsid w:val="6B4C3EDF"/>
    <w:rsid w:val="6B4E6AE9"/>
    <w:rsid w:val="6B520F7B"/>
    <w:rsid w:val="6B5BFBD2"/>
    <w:rsid w:val="6B5C5516"/>
    <w:rsid w:val="6B5E52CC"/>
    <w:rsid w:val="6B60110D"/>
    <w:rsid w:val="6B60F09C"/>
    <w:rsid w:val="6B6629D6"/>
    <w:rsid w:val="6B663B4B"/>
    <w:rsid w:val="6B678092"/>
    <w:rsid w:val="6B6C9BDF"/>
    <w:rsid w:val="6B6CD0AF"/>
    <w:rsid w:val="6B6F9BC3"/>
    <w:rsid w:val="6B757B7C"/>
    <w:rsid w:val="6B77A8EA"/>
    <w:rsid w:val="6B78B0F6"/>
    <w:rsid w:val="6B7997F7"/>
    <w:rsid w:val="6B7AEE0F"/>
    <w:rsid w:val="6B7E0D72"/>
    <w:rsid w:val="6B7F6A6B"/>
    <w:rsid w:val="6B805B21"/>
    <w:rsid w:val="6B8234C9"/>
    <w:rsid w:val="6B846C92"/>
    <w:rsid w:val="6B86F018"/>
    <w:rsid w:val="6B89109A"/>
    <w:rsid w:val="6B8A1BC1"/>
    <w:rsid w:val="6B8A2A5A"/>
    <w:rsid w:val="6B8B119C"/>
    <w:rsid w:val="6B90672C"/>
    <w:rsid w:val="6B94C439"/>
    <w:rsid w:val="6B9CAADA"/>
    <w:rsid w:val="6BA2C049"/>
    <w:rsid w:val="6BA2FEDB"/>
    <w:rsid w:val="6BA6EA95"/>
    <w:rsid w:val="6BAA9320"/>
    <w:rsid w:val="6BB1694A"/>
    <w:rsid w:val="6BB279F0"/>
    <w:rsid w:val="6BB3E931"/>
    <w:rsid w:val="6BB568BD"/>
    <w:rsid w:val="6BB5FF81"/>
    <w:rsid w:val="6BBE3B81"/>
    <w:rsid w:val="6BBF698B"/>
    <w:rsid w:val="6BBFDD8B"/>
    <w:rsid w:val="6BCA733F"/>
    <w:rsid w:val="6BDA3B8B"/>
    <w:rsid w:val="6BE08129"/>
    <w:rsid w:val="6BE2A7C2"/>
    <w:rsid w:val="6BE5F582"/>
    <w:rsid w:val="6BE72E86"/>
    <w:rsid w:val="6BED854D"/>
    <w:rsid w:val="6BEF5960"/>
    <w:rsid w:val="6BEFF66F"/>
    <w:rsid w:val="6BF3B4CF"/>
    <w:rsid w:val="6BF76016"/>
    <w:rsid w:val="6BF95146"/>
    <w:rsid w:val="6BFD7F61"/>
    <w:rsid w:val="6C04EC70"/>
    <w:rsid w:val="6C0963A7"/>
    <w:rsid w:val="6C100B68"/>
    <w:rsid w:val="6C1BE11D"/>
    <w:rsid w:val="6C21A6ED"/>
    <w:rsid w:val="6C250DC1"/>
    <w:rsid w:val="6C25AF37"/>
    <w:rsid w:val="6C26F1EE"/>
    <w:rsid w:val="6C2BAD9D"/>
    <w:rsid w:val="6C2C6A68"/>
    <w:rsid w:val="6C2D8595"/>
    <w:rsid w:val="6C42E113"/>
    <w:rsid w:val="6C4850CC"/>
    <w:rsid w:val="6C4D45B9"/>
    <w:rsid w:val="6C5485C9"/>
    <w:rsid w:val="6C590EC3"/>
    <w:rsid w:val="6C5AAC2E"/>
    <w:rsid w:val="6C5BBB1B"/>
    <w:rsid w:val="6C607265"/>
    <w:rsid w:val="6C6276DF"/>
    <w:rsid w:val="6C63D5E2"/>
    <w:rsid w:val="6C650107"/>
    <w:rsid w:val="6C6883E8"/>
    <w:rsid w:val="6C68BB99"/>
    <w:rsid w:val="6C6B8EB0"/>
    <w:rsid w:val="6C73B9A4"/>
    <w:rsid w:val="6C75BEF1"/>
    <w:rsid w:val="6C787902"/>
    <w:rsid w:val="6C78BED8"/>
    <w:rsid w:val="6C7A43BA"/>
    <w:rsid w:val="6C82D4B4"/>
    <w:rsid w:val="6C84467E"/>
    <w:rsid w:val="6C86F34F"/>
    <w:rsid w:val="6C8C9ED6"/>
    <w:rsid w:val="6C8F8A4A"/>
    <w:rsid w:val="6C940D14"/>
    <w:rsid w:val="6C9C4DEE"/>
    <w:rsid w:val="6C9E3933"/>
    <w:rsid w:val="6CA1467A"/>
    <w:rsid w:val="6CADF240"/>
    <w:rsid w:val="6CADF93F"/>
    <w:rsid w:val="6CAF3CE4"/>
    <w:rsid w:val="6CB07408"/>
    <w:rsid w:val="6CBC5E91"/>
    <w:rsid w:val="6CBD502E"/>
    <w:rsid w:val="6CBDFF48"/>
    <w:rsid w:val="6CC30D4F"/>
    <w:rsid w:val="6CC6A539"/>
    <w:rsid w:val="6CCF4C7B"/>
    <w:rsid w:val="6CD41A19"/>
    <w:rsid w:val="6CD63053"/>
    <w:rsid w:val="6CD65ED7"/>
    <w:rsid w:val="6CDF0560"/>
    <w:rsid w:val="6CEA2A7A"/>
    <w:rsid w:val="6CF134C4"/>
    <w:rsid w:val="6CF36774"/>
    <w:rsid w:val="6CF4807D"/>
    <w:rsid w:val="6CFD0E65"/>
    <w:rsid w:val="6CFD4FE2"/>
    <w:rsid w:val="6CFE6895"/>
    <w:rsid w:val="6D062489"/>
    <w:rsid w:val="6D097C11"/>
    <w:rsid w:val="6D09EF67"/>
    <w:rsid w:val="6D0F5781"/>
    <w:rsid w:val="6D11A93D"/>
    <w:rsid w:val="6D121553"/>
    <w:rsid w:val="6D1766A6"/>
    <w:rsid w:val="6D178D3E"/>
    <w:rsid w:val="6D1E0495"/>
    <w:rsid w:val="6D1F39F3"/>
    <w:rsid w:val="6D22A52D"/>
    <w:rsid w:val="6D28AD66"/>
    <w:rsid w:val="6D29B64F"/>
    <w:rsid w:val="6D306C3F"/>
    <w:rsid w:val="6D38B640"/>
    <w:rsid w:val="6D3BF562"/>
    <w:rsid w:val="6D3F9C2B"/>
    <w:rsid w:val="6D42708B"/>
    <w:rsid w:val="6D42FB3A"/>
    <w:rsid w:val="6D42FC53"/>
    <w:rsid w:val="6D4571E2"/>
    <w:rsid w:val="6D4571E2"/>
    <w:rsid w:val="6D480DDA"/>
    <w:rsid w:val="6D4CA81F"/>
    <w:rsid w:val="6D4CE4D5"/>
    <w:rsid w:val="6D55ED36"/>
    <w:rsid w:val="6D56F0A2"/>
    <w:rsid w:val="6D5C2426"/>
    <w:rsid w:val="6D638D60"/>
    <w:rsid w:val="6D66C30C"/>
    <w:rsid w:val="6D6DD589"/>
    <w:rsid w:val="6D745CDD"/>
    <w:rsid w:val="6D774D83"/>
    <w:rsid w:val="6D7BF8DE"/>
    <w:rsid w:val="6D7F8D61"/>
    <w:rsid w:val="6D8BF08F"/>
    <w:rsid w:val="6D8E4362"/>
    <w:rsid w:val="6D8F1569"/>
    <w:rsid w:val="6D8F83B7"/>
    <w:rsid w:val="6D919018"/>
    <w:rsid w:val="6D9B5772"/>
    <w:rsid w:val="6DA1795D"/>
    <w:rsid w:val="6DA561CE"/>
    <w:rsid w:val="6DA85B60"/>
    <w:rsid w:val="6DABD0E6"/>
    <w:rsid w:val="6DADB2DB"/>
    <w:rsid w:val="6DAF9687"/>
    <w:rsid w:val="6DAFFF5B"/>
    <w:rsid w:val="6DB08FB8"/>
    <w:rsid w:val="6DB65EAA"/>
    <w:rsid w:val="6DB770C7"/>
    <w:rsid w:val="6DBFE9DD"/>
    <w:rsid w:val="6DC2DE80"/>
    <w:rsid w:val="6DC3620C"/>
    <w:rsid w:val="6DC3B997"/>
    <w:rsid w:val="6DC8BCAC"/>
    <w:rsid w:val="6DCB8E95"/>
    <w:rsid w:val="6DCDFD9E"/>
    <w:rsid w:val="6DCF5C12"/>
    <w:rsid w:val="6DCFBBCD"/>
    <w:rsid w:val="6DD42E21"/>
    <w:rsid w:val="6DD60733"/>
    <w:rsid w:val="6DD6D2A3"/>
    <w:rsid w:val="6DE44CBC"/>
    <w:rsid w:val="6DE460EE"/>
    <w:rsid w:val="6DEDB6A6"/>
    <w:rsid w:val="6DF2268A"/>
    <w:rsid w:val="6DF2268A"/>
    <w:rsid w:val="6DFC1F47"/>
    <w:rsid w:val="6E023379"/>
    <w:rsid w:val="6E0BA9A1"/>
    <w:rsid w:val="6E0CD547"/>
    <w:rsid w:val="6E12DBBF"/>
    <w:rsid w:val="6E135392"/>
    <w:rsid w:val="6E191E95"/>
    <w:rsid w:val="6E194C02"/>
    <w:rsid w:val="6E1B9B8E"/>
    <w:rsid w:val="6E26428A"/>
    <w:rsid w:val="6E2E1E62"/>
    <w:rsid w:val="6E35A1EB"/>
    <w:rsid w:val="6E3C3E89"/>
    <w:rsid w:val="6E3C631E"/>
    <w:rsid w:val="6E3FD746"/>
    <w:rsid w:val="6E409A71"/>
    <w:rsid w:val="6E4298D6"/>
    <w:rsid w:val="6E47E35D"/>
    <w:rsid w:val="6E47EE25"/>
    <w:rsid w:val="6E48F200"/>
    <w:rsid w:val="6E495A68"/>
    <w:rsid w:val="6E4A51B4"/>
    <w:rsid w:val="6E51CDDE"/>
    <w:rsid w:val="6E55070F"/>
    <w:rsid w:val="6E552422"/>
    <w:rsid w:val="6E5877EC"/>
    <w:rsid w:val="6E5B1F30"/>
    <w:rsid w:val="6E5F36BA"/>
    <w:rsid w:val="6E5FE941"/>
    <w:rsid w:val="6E6AA1C4"/>
    <w:rsid w:val="6E6C113B"/>
    <w:rsid w:val="6E6EA583"/>
    <w:rsid w:val="6E6F6041"/>
    <w:rsid w:val="6E72539E"/>
    <w:rsid w:val="6E747862"/>
    <w:rsid w:val="6E783AF5"/>
    <w:rsid w:val="6E7E36AB"/>
    <w:rsid w:val="6E81701E"/>
    <w:rsid w:val="6E868C5A"/>
    <w:rsid w:val="6E89B2F6"/>
    <w:rsid w:val="6E8C95CA"/>
    <w:rsid w:val="6E8E76F1"/>
    <w:rsid w:val="6E9641F4"/>
    <w:rsid w:val="6E9A48D5"/>
    <w:rsid w:val="6E9F4F33"/>
    <w:rsid w:val="6EA07AAE"/>
    <w:rsid w:val="6EA2129A"/>
    <w:rsid w:val="6EAE29F0"/>
    <w:rsid w:val="6EB4B335"/>
    <w:rsid w:val="6EB747C3"/>
    <w:rsid w:val="6EC8C69F"/>
    <w:rsid w:val="6ECA1651"/>
    <w:rsid w:val="6ED187DD"/>
    <w:rsid w:val="6ED4D42C"/>
    <w:rsid w:val="6EDEEC37"/>
    <w:rsid w:val="6EE057BC"/>
    <w:rsid w:val="6EE29FFD"/>
    <w:rsid w:val="6EE99305"/>
    <w:rsid w:val="6EEBB300"/>
    <w:rsid w:val="6EEEA855"/>
    <w:rsid w:val="6EF119E8"/>
    <w:rsid w:val="6EF280EC"/>
    <w:rsid w:val="6EF5D193"/>
    <w:rsid w:val="6EF71859"/>
    <w:rsid w:val="6EF72CFC"/>
    <w:rsid w:val="6EFD23C5"/>
    <w:rsid w:val="6EFDA8B5"/>
    <w:rsid w:val="6F05D6C6"/>
    <w:rsid w:val="6F0C56C2"/>
    <w:rsid w:val="6F0E184E"/>
    <w:rsid w:val="6F15CCE1"/>
    <w:rsid w:val="6F16F1B9"/>
    <w:rsid w:val="6F1BFFBD"/>
    <w:rsid w:val="6F1F469C"/>
    <w:rsid w:val="6F2250CF"/>
    <w:rsid w:val="6F274094"/>
    <w:rsid w:val="6F2797A1"/>
    <w:rsid w:val="6F2BAC73"/>
    <w:rsid w:val="6F2DFB2A"/>
    <w:rsid w:val="6F475E0A"/>
    <w:rsid w:val="6F4EF3FF"/>
    <w:rsid w:val="6F518D85"/>
    <w:rsid w:val="6F54CD47"/>
    <w:rsid w:val="6F552EE9"/>
    <w:rsid w:val="6F57403F"/>
    <w:rsid w:val="6F585903"/>
    <w:rsid w:val="6F58D437"/>
    <w:rsid w:val="6F5A176D"/>
    <w:rsid w:val="6F5EA00C"/>
    <w:rsid w:val="6F635B3D"/>
    <w:rsid w:val="6F637F4E"/>
    <w:rsid w:val="6F6997DE"/>
    <w:rsid w:val="6F6BBE0D"/>
    <w:rsid w:val="6F6D927D"/>
    <w:rsid w:val="6F6D96DC"/>
    <w:rsid w:val="6F75397D"/>
    <w:rsid w:val="6F76E97E"/>
    <w:rsid w:val="6F79D2C0"/>
    <w:rsid w:val="6F7A2330"/>
    <w:rsid w:val="6F7A2330"/>
    <w:rsid w:val="6F7B3FE0"/>
    <w:rsid w:val="6F7BEB7C"/>
    <w:rsid w:val="6F7D96D5"/>
    <w:rsid w:val="6F8513E3"/>
    <w:rsid w:val="6F8673B5"/>
    <w:rsid w:val="6F886D3C"/>
    <w:rsid w:val="6F88A3D7"/>
    <w:rsid w:val="6F8A64F0"/>
    <w:rsid w:val="6F8A64F0"/>
    <w:rsid w:val="6F9EF9EE"/>
    <w:rsid w:val="6FA1BA4C"/>
    <w:rsid w:val="6FA6BC49"/>
    <w:rsid w:val="6FA86002"/>
    <w:rsid w:val="6FABB870"/>
    <w:rsid w:val="6FAC4AA2"/>
    <w:rsid w:val="6FAEE553"/>
    <w:rsid w:val="6FB62C12"/>
    <w:rsid w:val="6FBE20D2"/>
    <w:rsid w:val="6FBE8E51"/>
    <w:rsid w:val="6FC573E5"/>
    <w:rsid w:val="6FC663A1"/>
    <w:rsid w:val="6FC87B3F"/>
    <w:rsid w:val="6FCF5CDC"/>
    <w:rsid w:val="6FCFD362"/>
    <w:rsid w:val="6FD0AE52"/>
    <w:rsid w:val="6FD3622F"/>
    <w:rsid w:val="6FD90959"/>
    <w:rsid w:val="6FD978C2"/>
    <w:rsid w:val="6FD9CB34"/>
    <w:rsid w:val="6FE1ABA4"/>
    <w:rsid w:val="6FE215E3"/>
    <w:rsid w:val="6FE662F1"/>
    <w:rsid w:val="6FE67B11"/>
    <w:rsid w:val="6FED9624"/>
    <w:rsid w:val="6FEF6C65"/>
    <w:rsid w:val="6FF48520"/>
    <w:rsid w:val="6FF4DDB1"/>
    <w:rsid w:val="6FFD1215"/>
    <w:rsid w:val="70075DB0"/>
    <w:rsid w:val="700B4168"/>
    <w:rsid w:val="701144FE"/>
    <w:rsid w:val="70154EC0"/>
    <w:rsid w:val="70158FD1"/>
    <w:rsid w:val="70177CEA"/>
    <w:rsid w:val="70199DE5"/>
    <w:rsid w:val="701F0153"/>
    <w:rsid w:val="702326B9"/>
    <w:rsid w:val="702A5336"/>
    <w:rsid w:val="702C3FEF"/>
    <w:rsid w:val="7033B0F6"/>
    <w:rsid w:val="70370A11"/>
    <w:rsid w:val="703B0659"/>
    <w:rsid w:val="703D5223"/>
    <w:rsid w:val="703DA91F"/>
    <w:rsid w:val="704055E4"/>
    <w:rsid w:val="7042B653"/>
    <w:rsid w:val="70434D16"/>
    <w:rsid w:val="7045FAAB"/>
    <w:rsid w:val="704F412B"/>
    <w:rsid w:val="70561C40"/>
    <w:rsid w:val="70593A15"/>
    <w:rsid w:val="7059D2FE"/>
    <w:rsid w:val="7062CBAE"/>
    <w:rsid w:val="706633B4"/>
    <w:rsid w:val="7066634F"/>
    <w:rsid w:val="70689031"/>
    <w:rsid w:val="706A8ED0"/>
    <w:rsid w:val="706ACD6F"/>
    <w:rsid w:val="707242C0"/>
    <w:rsid w:val="7080F9BA"/>
    <w:rsid w:val="7084A463"/>
    <w:rsid w:val="7086CFF2"/>
    <w:rsid w:val="7087C2DC"/>
    <w:rsid w:val="708ABB5C"/>
    <w:rsid w:val="708C10FA"/>
    <w:rsid w:val="7090007F"/>
    <w:rsid w:val="70AFB2E8"/>
    <w:rsid w:val="70B8371F"/>
    <w:rsid w:val="70BE07BD"/>
    <w:rsid w:val="70CAFBB3"/>
    <w:rsid w:val="70CC01A6"/>
    <w:rsid w:val="70CC8577"/>
    <w:rsid w:val="70D12C17"/>
    <w:rsid w:val="70D2A1E8"/>
    <w:rsid w:val="70D31E3E"/>
    <w:rsid w:val="70D39CE3"/>
    <w:rsid w:val="70D5B410"/>
    <w:rsid w:val="70D92975"/>
    <w:rsid w:val="70DF6790"/>
    <w:rsid w:val="70E639FF"/>
    <w:rsid w:val="70E87D1B"/>
    <w:rsid w:val="70EB7649"/>
    <w:rsid w:val="70F03E0A"/>
    <w:rsid w:val="70FAD92B"/>
    <w:rsid w:val="70FD9E6A"/>
    <w:rsid w:val="70FFF749"/>
    <w:rsid w:val="7111F5ED"/>
    <w:rsid w:val="71137196"/>
    <w:rsid w:val="711389DA"/>
    <w:rsid w:val="712079EE"/>
    <w:rsid w:val="712C39EE"/>
    <w:rsid w:val="712D3739"/>
    <w:rsid w:val="712F70FD"/>
    <w:rsid w:val="71372A59"/>
    <w:rsid w:val="713CA100"/>
    <w:rsid w:val="713EB635"/>
    <w:rsid w:val="713F5AFE"/>
    <w:rsid w:val="714CF798"/>
    <w:rsid w:val="714DC61D"/>
    <w:rsid w:val="7153B191"/>
    <w:rsid w:val="7155E915"/>
    <w:rsid w:val="715844EE"/>
    <w:rsid w:val="715CCD2A"/>
    <w:rsid w:val="715EF234"/>
    <w:rsid w:val="7161C90F"/>
    <w:rsid w:val="7161F1C9"/>
    <w:rsid w:val="7168EC43"/>
    <w:rsid w:val="716A4078"/>
    <w:rsid w:val="71728D42"/>
    <w:rsid w:val="717A660D"/>
    <w:rsid w:val="71949B8B"/>
    <w:rsid w:val="719657FC"/>
    <w:rsid w:val="7198A325"/>
    <w:rsid w:val="719DB76A"/>
    <w:rsid w:val="71A34965"/>
    <w:rsid w:val="71A5727E"/>
    <w:rsid w:val="71AD8465"/>
    <w:rsid w:val="71AF0E86"/>
    <w:rsid w:val="71B299D0"/>
    <w:rsid w:val="71B438C3"/>
    <w:rsid w:val="71B4EE89"/>
    <w:rsid w:val="71B784A7"/>
    <w:rsid w:val="71BBFB80"/>
    <w:rsid w:val="71D5A736"/>
    <w:rsid w:val="71D5CA8B"/>
    <w:rsid w:val="71D6CFB0"/>
    <w:rsid w:val="71DA472E"/>
    <w:rsid w:val="71DBE721"/>
    <w:rsid w:val="71DDB83D"/>
    <w:rsid w:val="71DDF0E9"/>
    <w:rsid w:val="71E05323"/>
    <w:rsid w:val="71E2AEAB"/>
    <w:rsid w:val="71EFC98A"/>
    <w:rsid w:val="71F34EE6"/>
    <w:rsid w:val="71F6783A"/>
    <w:rsid w:val="71F93A93"/>
    <w:rsid w:val="71FB64C9"/>
    <w:rsid w:val="71FE06B3"/>
    <w:rsid w:val="720531D9"/>
    <w:rsid w:val="720904AE"/>
    <w:rsid w:val="720E867B"/>
    <w:rsid w:val="72140224"/>
    <w:rsid w:val="721A89C1"/>
    <w:rsid w:val="721AE5FF"/>
    <w:rsid w:val="72256157"/>
    <w:rsid w:val="7225A1FD"/>
    <w:rsid w:val="72288013"/>
    <w:rsid w:val="722D84DE"/>
    <w:rsid w:val="7230FF30"/>
    <w:rsid w:val="72354188"/>
    <w:rsid w:val="7239A01F"/>
    <w:rsid w:val="7241DA6B"/>
    <w:rsid w:val="7244A0BF"/>
    <w:rsid w:val="7246AA85"/>
    <w:rsid w:val="72473052"/>
    <w:rsid w:val="72491BE2"/>
    <w:rsid w:val="724F0CD8"/>
    <w:rsid w:val="724FFDB4"/>
    <w:rsid w:val="72517931"/>
    <w:rsid w:val="7255AE74"/>
    <w:rsid w:val="725A1BD3"/>
    <w:rsid w:val="725B70EE"/>
    <w:rsid w:val="725F23EC"/>
    <w:rsid w:val="725F23EC"/>
    <w:rsid w:val="7262998D"/>
    <w:rsid w:val="72675F9D"/>
    <w:rsid w:val="7269552A"/>
    <w:rsid w:val="726A7726"/>
    <w:rsid w:val="726B763B"/>
    <w:rsid w:val="7270986B"/>
    <w:rsid w:val="7276170E"/>
    <w:rsid w:val="727F44BF"/>
    <w:rsid w:val="72802FC8"/>
    <w:rsid w:val="7283C1CB"/>
    <w:rsid w:val="72888269"/>
    <w:rsid w:val="728BA02D"/>
    <w:rsid w:val="728F1CE1"/>
    <w:rsid w:val="7294238E"/>
    <w:rsid w:val="72945CFD"/>
    <w:rsid w:val="729AAF87"/>
    <w:rsid w:val="729DFF02"/>
    <w:rsid w:val="72A59E61"/>
    <w:rsid w:val="72A83613"/>
    <w:rsid w:val="72AB79E5"/>
    <w:rsid w:val="72ACCCC2"/>
    <w:rsid w:val="72AEBF84"/>
    <w:rsid w:val="72BE1150"/>
    <w:rsid w:val="72C46194"/>
    <w:rsid w:val="72C6EC53"/>
    <w:rsid w:val="72CC9910"/>
    <w:rsid w:val="72D71CEF"/>
    <w:rsid w:val="72DC8164"/>
    <w:rsid w:val="72DF4709"/>
    <w:rsid w:val="72DF4709"/>
    <w:rsid w:val="72ECBE24"/>
    <w:rsid w:val="72ED5500"/>
    <w:rsid w:val="72EE9AA3"/>
    <w:rsid w:val="72F29CFB"/>
    <w:rsid w:val="72F53BC9"/>
    <w:rsid w:val="72F5A253"/>
    <w:rsid w:val="72F6E1F9"/>
    <w:rsid w:val="72F75EAB"/>
    <w:rsid w:val="72F9C770"/>
    <w:rsid w:val="7302681C"/>
    <w:rsid w:val="7304EED8"/>
    <w:rsid w:val="730F5E16"/>
    <w:rsid w:val="73129C1A"/>
    <w:rsid w:val="73139664"/>
    <w:rsid w:val="731534EA"/>
    <w:rsid w:val="7319E82F"/>
    <w:rsid w:val="731A94F1"/>
    <w:rsid w:val="731C40CE"/>
    <w:rsid w:val="73271242"/>
    <w:rsid w:val="7327BBBC"/>
    <w:rsid w:val="732C8CCF"/>
    <w:rsid w:val="733237D9"/>
    <w:rsid w:val="7333CAEB"/>
    <w:rsid w:val="733B9C8A"/>
    <w:rsid w:val="733CEF30"/>
    <w:rsid w:val="73446083"/>
    <w:rsid w:val="734B0C39"/>
    <w:rsid w:val="734DE68D"/>
    <w:rsid w:val="7350C08C"/>
    <w:rsid w:val="735950C0"/>
    <w:rsid w:val="735B321E"/>
    <w:rsid w:val="7365A211"/>
    <w:rsid w:val="73765CCB"/>
    <w:rsid w:val="7377B972"/>
    <w:rsid w:val="737EC49D"/>
    <w:rsid w:val="7381327B"/>
    <w:rsid w:val="738466F6"/>
    <w:rsid w:val="73882AFA"/>
    <w:rsid w:val="7388BFA1"/>
    <w:rsid w:val="738EB037"/>
    <w:rsid w:val="739E90A8"/>
    <w:rsid w:val="739F6A37"/>
    <w:rsid w:val="73A1347F"/>
    <w:rsid w:val="73A6AF15"/>
    <w:rsid w:val="73A7CDAA"/>
    <w:rsid w:val="73A861F7"/>
    <w:rsid w:val="73AFB05C"/>
    <w:rsid w:val="73B67C08"/>
    <w:rsid w:val="73C15348"/>
    <w:rsid w:val="73C4FDCE"/>
    <w:rsid w:val="73C8B8E9"/>
    <w:rsid w:val="73D0A30E"/>
    <w:rsid w:val="73D3C4A4"/>
    <w:rsid w:val="73D4B180"/>
    <w:rsid w:val="73D7755F"/>
    <w:rsid w:val="73D89A45"/>
    <w:rsid w:val="73DA7CBF"/>
    <w:rsid w:val="73DE2E8F"/>
    <w:rsid w:val="73DFBEA0"/>
    <w:rsid w:val="73DFE9C5"/>
    <w:rsid w:val="73E78845"/>
    <w:rsid w:val="73E7A9BE"/>
    <w:rsid w:val="73EAB715"/>
    <w:rsid w:val="73ED6D4B"/>
    <w:rsid w:val="73F1256C"/>
    <w:rsid w:val="73F48109"/>
    <w:rsid w:val="7400BFAC"/>
    <w:rsid w:val="74016680"/>
    <w:rsid w:val="740323CF"/>
    <w:rsid w:val="740323CF"/>
    <w:rsid w:val="740D674B"/>
    <w:rsid w:val="74146599"/>
    <w:rsid w:val="74178531"/>
    <w:rsid w:val="74183310"/>
    <w:rsid w:val="741E0796"/>
    <w:rsid w:val="741E2504"/>
    <w:rsid w:val="74219540"/>
    <w:rsid w:val="742BA6B9"/>
    <w:rsid w:val="74328F2A"/>
    <w:rsid w:val="74357B4A"/>
    <w:rsid w:val="743B2E5E"/>
    <w:rsid w:val="745C72D7"/>
    <w:rsid w:val="74626575"/>
    <w:rsid w:val="74641654"/>
    <w:rsid w:val="746B4027"/>
    <w:rsid w:val="746BDE67"/>
    <w:rsid w:val="74700EE6"/>
    <w:rsid w:val="7470913E"/>
    <w:rsid w:val="7475B241"/>
    <w:rsid w:val="747E58C7"/>
    <w:rsid w:val="74870FA1"/>
    <w:rsid w:val="7488A759"/>
    <w:rsid w:val="748FC248"/>
    <w:rsid w:val="74939B22"/>
    <w:rsid w:val="74978FE8"/>
    <w:rsid w:val="74998D07"/>
    <w:rsid w:val="749A45DF"/>
    <w:rsid w:val="749B15C0"/>
    <w:rsid w:val="749C0482"/>
    <w:rsid w:val="749DF085"/>
    <w:rsid w:val="74A03B80"/>
    <w:rsid w:val="74A11002"/>
    <w:rsid w:val="74A43921"/>
    <w:rsid w:val="74A5DE62"/>
    <w:rsid w:val="74AB7FA1"/>
    <w:rsid w:val="74B2D934"/>
    <w:rsid w:val="74B35CAE"/>
    <w:rsid w:val="74B5648B"/>
    <w:rsid w:val="74B8CB0E"/>
    <w:rsid w:val="74BF0202"/>
    <w:rsid w:val="74C0C931"/>
    <w:rsid w:val="74C6E362"/>
    <w:rsid w:val="74D3CD1D"/>
    <w:rsid w:val="74D4C40F"/>
    <w:rsid w:val="74D56562"/>
    <w:rsid w:val="74D7B14D"/>
    <w:rsid w:val="74D9742B"/>
    <w:rsid w:val="74E1C3CD"/>
    <w:rsid w:val="74E1C3CD"/>
    <w:rsid w:val="74E32B3E"/>
    <w:rsid w:val="74E4815C"/>
    <w:rsid w:val="74E5F5E7"/>
    <w:rsid w:val="74EBA6FC"/>
    <w:rsid w:val="74EF79A3"/>
    <w:rsid w:val="74F955B4"/>
    <w:rsid w:val="7503B1AE"/>
    <w:rsid w:val="75074A12"/>
    <w:rsid w:val="75091B17"/>
    <w:rsid w:val="7509C81A"/>
    <w:rsid w:val="750AA404"/>
    <w:rsid w:val="7512D7BA"/>
    <w:rsid w:val="7515E72D"/>
    <w:rsid w:val="751FE1FF"/>
    <w:rsid w:val="752BCC4F"/>
    <w:rsid w:val="75311796"/>
    <w:rsid w:val="75347E92"/>
    <w:rsid w:val="75353127"/>
    <w:rsid w:val="75377FC7"/>
    <w:rsid w:val="7537CC9B"/>
    <w:rsid w:val="753E3D0F"/>
    <w:rsid w:val="754027AD"/>
    <w:rsid w:val="7545EADF"/>
    <w:rsid w:val="75491DB6"/>
    <w:rsid w:val="754B1889"/>
    <w:rsid w:val="754C16ED"/>
    <w:rsid w:val="75507BD5"/>
    <w:rsid w:val="75592969"/>
    <w:rsid w:val="756498BE"/>
    <w:rsid w:val="756EAA6B"/>
    <w:rsid w:val="7571A7E0"/>
    <w:rsid w:val="7571E28C"/>
    <w:rsid w:val="7572F7B1"/>
    <w:rsid w:val="75797FD9"/>
    <w:rsid w:val="75798577"/>
    <w:rsid w:val="757EB1DA"/>
    <w:rsid w:val="75816AC7"/>
    <w:rsid w:val="7581E318"/>
    <w:rsid w:val="758238CD"/>
    <w:rsid w:val="7589CCFC"/>
    <w:rsid w:val="75996893"/>
    <w:rsid w:val="75996893"/>
    <w:rsid w:val="75A1EB85"/>
    <w:rsid w:val="75AE58C6"/>
    <w:rsid w:val="75B17CA1"/>
    <w:rsid w:val="75B2F6A3"/>
    <w:rsid w:val="75BC32BE"/>
    <w:rsid w:val="75BFB38A"/>
    <w:rsid w:val="75C754F9"/>
    <w:rsid w:val="75CA8C3C"/>
    <w:rsid w:val="75CAAEAF"/>
    <w:rsid w:val="75CB09FE"/>
    <w:rsid w:val="75CE005C"/>
    <w:rsid w:val="75CF7E11"/>
    <w:rsid w:val="75D18FB6"/>
    <w:rsid w:val="75D21E07"/>
    <w:rsid w:val="75D5069B"/>
    <w:rsid w:val="75DB12ED"/>
    <w:rsid w:val="75E46964"/>
    <w:rsid w:val="75E7DB89"/>
    <w:rsid w:val="75F13736"/>
    <w:rsid w:val="75F630F7"/>
    <w:rsid w:val="75FBCDFF"/>
    <w:rsid w:val="75FFE539"/>
    <w:rsid w:val="760AE770"/>
    <w:rsid w:val="76100A05"/>
    <w:rsid w:val="7614550D"/>
    <w:rsid w:val="7615385D"/>
    <w:rsid w:val="76165E53"/>
    <w:rsid w:val="76178C90"/>
    <w:rsid w:val="761C7B16"/>
    <w:rsid w:val="761DCA7B"/>
    <w:rsid w:val="7630D177"/>
    <w:rsid w:val="7630D486"/>
    <w:rsid w:val="7632A185"/>
    <w:rsid w:val="7635F102"/>
    <w:rsid w:val="7640AF3E"/>
    <w:rsid w:val="7642CE28"/>
    <w:rsid w:val="76451372"/>
    <w:rsid w:val="764BA860"/>
    <w:rsid w:val="764F48FD"/>
    <w:rsid w:val="7652A4C2"/>
    <w:rsid w:val="765622AA"/>
    <w:rsid w:val="7656782E"/>
    <w:rsid w:val="765BC663"/>
    <w:rsid w:val="766181A2"/>
    <w:rsid w:val="76641218"/>
    <w:rsid w:val="76683CE6"/>
    <w:rsid w:val="7668D0AE"/>
    <w:rsid w:val="766AB967"/>
    <w:rsid w:val="76714649"/>
    <w:rsid w:val="767C3774"/>
    <w:rsid w:val="767DAA9F"/>
    <w:rsid w:val="7682BDCB"/>
    <w:rsid w:val="76833756"/>
    <w:rsid w:val="7685E1F8"/>
    <w:rsid w:val="7691B776"/>
    <w:rsid w:val="7694FA8A"/>
    <w:rsid w:val="76953F06"/>
    <w:rsid w:val="76953F06"/>
    <w:rsid w:val="769728CC"/>
    <w:rsid w:val="769AEDD0"/>
    <w:rsid w:val="76A1A2ED"/>
    <w:rsid w:val="76A94DE0"/>
    <w:rsid w:val="76B4D14B"/>
    <w:rsid w:val="76B6C538"/>
    <w:rsid w:val="76B6C538"/>
    <w:rsid w:val="76BC5073"/>
    <w:rsid w:val="76BEEA27"/>
    <w:rsid w:val="76C65338"/>
    <w:rsid w:val="76C7709B"/>
    <w:rsid w:val="76D35FFE"/>
    <w:rsid w:val="76DD87B1"/>
    <w:rsid w:val="76E23101"/>
    <w:rsid w:val="76E2CE01"/>
    <w:rsid w:val="76ECC1CA"/>
    <w:rsid w:val="76ECF7CA"/>
    <w:rsid w:val="76ED9736"/>
    <w:rsid w:val="76F1D795"/>
    <w:rsid w:val="76F603CF"/>
    <w:rsid w:val="76F6CF14"/>
    <w:rsid w:val="76F81965"/>
    <w:rsid w:val="76F9D06D"/>
    <w:rsid w:val="76FFEBFA"/>
    <w:rsid w:val="77080A59"/>
    <w:rsid w:val="77088389"/>
    <w:rsid w:val="77096E56"/>
    <w:rsid w:val="770D3D9A"/>
    <w:rsid w:val="7711CB22"/>
    <w:rsid w:val="77158D20"/>
    <w:rsid w:val="77162396"/>
    <w:rsid w:val="7718825A"/>
    <w:rsid w:val="771A4BAF"/>
    <w:rsid w:val="772250D6"/>
    <w:rsid w:val="772AE053"/>
    <w:rsid w:val="772DAB12"/>
    <w:rsid w:val="77357104"/>
    <w:rsid w:val="7738AE9C"/>
    <w:rsid w:val="773C502A"/>
    <w:rsid w:val="773EE1E2"/>
    <w:rsid w:val="77497990"/>
    <w:rsid w:val="774A27BF"/>
    <w:rsid w:val="774C55D8"/>
    <w:rsid w:val="774D9FA0"/>
    <w:rsid w:val="774DC1BD"/>
    <w:rsid w:val="7750B6E5"/>
    <w:rsid w:val="7754DE4D"/>
    <w:rsid w:val="77565ECA"/>
    <w:rsid w:val="7757317B"/>
    <w:rsid w:val="775B8A93"/>
    <w:rsid w:val="77698DA0"/>
    <w:rsid w:val="776C50AE"/>
    <w:rsid w:val="776CE5E0"/>
    <w:rsid w:val="7777C5BE"/>
    <w:rsid w:val="7777E14B"/>
    <w:rsid w:val="777F7E90"/>
    <w:rsid w:val="77838F0D"/>
    <w:rsid w:val="77854EA1"/>
    <w:rsid w:val="77871473"/>
    <w:rsid w:val="778C06E2"/>
    <w:rsid w:val="778EF1D8"/>
    <w:rsid w:val="778EF1D8"/>
    <w:rsid w:val="779468DC"/>
    <w:rsid w:val="779B0AAB"/>
    <w:rsid w:val="779C0F5A"/>
    <w:rsid w:val="77A65CF3"/>
    <w:rsid w:val="77B28F1D"/>
    <w:rsid w:val="77B4C7FC"/>
    <w:rsid w:val="77BBD5D6"/>
    <w:rsid w:val="77BC96D8"/>
    <w:rsid w:val="77C07A57"/>
    <w:rsid w:val="77D0C165"/>
    <w:rsid w:val="77D21089"/>
    <w:rsid w:val="77DEA7BB"/>
    <w:rsid w:val="77DEEFE1"/>
    <w:rsid w:val="77E5C090"/>
    <w:rsid w:val="77EE0AE7"/>
    <w:rsid w:val="77F1DF78"/>
    <w:rsid w:val="77F4C74B"/>
    <w:rsid w:val="77F8FE5C"/>
    <w:rsid w:val="78008F36"/>
    <w:rsid w:val="7806FECF"/>
    <w:rsid w:val="780E6641"/>
    <w:rsid w:val="78148E3D"/>
    <w:rsid w:val="78166EE3"/>
    <w:rsid w:val="7821EE84"/>
    <w:rsid w:val="7828BD36"/>
    <w:rsid w:val="7828BD5F"/>
    <w:rsid w:val="7830C005"/>
    <w:rsid w:val="784594C8"/>
    <w:rsid w:val="7845E898"/>
    <w:rsid w:val="78492276"/>
    <w:rsid w:val="784B0CE0"/>
    <w:rsid w:val="784B6CA1"/>
    <w:rsid w:val="785099A8"/>
    <w:rsid w:val="785099A8"/>
    <w:rsid w:val="785AC617"/>
    <w:rsid w:val="78616180"/>
    <w:rsid w:val="786857B1"/>
    <w:rsid w:val="7869D73F"/>
    <w:rsid w:val="786B7189"/>
    <w:rsid w:val="786CD951"/>
    <w:rsid w:val="786CE1D0"/>
    <w:rsid w:val="787489FC"/>
    <w:rsid w:val="78796CC8"/>
    <w:rsid w:val="787D3C9E"/>
    <w:rsid w:val="787E3CB9"/>
    <w:rsid w:val="787F0B38"/>
    <w:rsid w:val="7880015E"/>
    <w:rsid w:val="788052DE"/>
    <w:rsid w:val="7883877A"/>
    <w:rsid w:val="7885E943"/>
    <w:rsid w:val="78880A0C"/>
    <w:rsid w:val="788A0BD6"/>
    <w:rsid w:val="78953B87"/>
    <w:rsid w:val="7896C799"/>
    <w:rsid w:val="789DE59D"/>
    <w:rsid w:val="78A9CDBC"/>
    <w:rsid w:val="78AB945B"/>
    <w:rsid w:val="78B157DC"/>
    <w:rsid w:val="78BB0AE2"/>
    <w:rsid w:val="78BCEADF"/>
    <w:rsid w:val="78C17C48"/>
    <w:rsid w:val="78C5068A"/>
    <w:rsid w:val="78C85191"/>
    <w:rsid w:val="78C957EF"/>
    <w:rsid w:val="78C9BD1B"/>
    <w:rsid w:val="78CEB76B"/>
    <w:rsid w:val="78CF3596"/>
    <w:rsid w:val="78D06CA1"/>
    <w:rsid w:val="78D6329F"/>
    <w:rsid w:val="78DAB79A"/>
    <w:rsid w:val="78DD0AB8"/>
    <w:rsid w:val="78E7EA3B"/>
    <w:rsid w:val="78F13B8E"/>
    <w:rsid w:val="78F792C2"/>
    <w:rsid w:val="78F7CF93"/>
    <w:rsid w:val="78F8FD0E"/>
    <w:rsid w:val="78FF15CC"/>
    <w:rsid w:val="78FF47A7"/>
    <w:rsid w:val="7901B666"/>
    <w:rsid w:val="79027A0B"/>
    <w:rsid w:val="7903FB94"/>
    <w:rsid w:val="79075E94"/>
    <w:rsid w:val="79089BC0"/>
    <w:rsid w:val="790C1B73"/>
    <w:rsid w:val="790E629B"/>
    <w:rsid w:val="7918AA56"/>
    <w:rsid w:val="791B3FCD"/>
    <w:rsid w:val="791CB68D"/>
    <w:rsid w:val="7927C9C1"/>
    <w:rsid w:val="792978F5"/>
    <w:rsid w:val="7939171E"/>
    <w:rsid w:val="793E08F1"/>
    <w:rsid w:val="7948EF61"/>
    <w:rsid w:val="7949C740"/>
    <w:rsid w:val="794DD7FF"/>
    <w:rsid w:val="794ED71D"/>
    <w:rsid w:val="79535E8F"/>
    <w:rsid w:val="79539230"/>
    <w:rsid w:val="795A355B"/>
    <w:rsid w:val="795F18F0"/>
    <w:rsid w:val="79604D02"/>
    <w:rsid w:val="796066AD"/>
    <w:rsid w:val="79630CAA"/>
    <w:rsid w:val="796363C5"/>
    <w:rsid w:val="79695BDF"/>
    <w:rsid w:val="796D9C50"/>
    <w:rsid w:val="796E0FA4"/>
    <w:rsid w:val="796ED5F9"/>
    <w:rsid w:val="79723ED8"/>
    <w:rsid w:val="79742313"/>
    <w:rsid w:val="797A95E3"/>
    <w:rsid w:val="797CFE7C"/>
    <w:rsid w:val="797D9CBD"/>
    <w:rsid w:val="79863144"/>
    <w:rsid w:val="7988B6A8"/>
    <w:rsid w:val="7989B79D"/>
    <w:rsid w:val="798DA9B7"/>
    <w:rsid w:val="79942897"/>
    <w:rsid w:val="79966918"/>
    <w:rsid w:val="79991CBA"/>
    <w:rsid w:val="799D4023"/>
    <w:rsid w:val="79A048B2"/>
    <w:rsid w:val="79A1ED0A"/>
    <w:rsid w:val="79A587F0"/>
    <w:rsid w:val="79A6C531"/>
    <w:rsid w:val="79AA3510"/>
    <w:rsid w:val="79B027AA"/>
    <w:rsid w:val="79B1A5A9"/>
    <w:rsid w:val="79B1ACF8"/>
    <w:rsid w:val="79B5E222"/>
    <w:rsid w:val="79B7A4E1"/>
    <w:rsid w:val="79C5053C"/>
    <w:rsid w:val="79CA4440"/>
    <w:rsid w:val="79D3A057"/>
    <w:rsid w:val="79D9A71A"/>
    <w:rsid w:val="79DE181B"/>
    <w:rsid w:val="79E95167"/>
    <w:rsid w:val="79ECC36C"/>
    <w:rsid w:val="7A0A586F"/>
    <w:rsid w:val="7A0CCCDD"/>
    <w:rsid w:val="7A0D0A70"/>
    <w:rsid w:val="7A0FF2C3"/>
    <w:rsid w:val="7A0FF2C3"/>
    <w:rsid w:val="7A133740"/>
    <w:rsid w:val="7A191D37"/>
    <w:rsid w:val="7A1ADB21"/>
    <w:rsid w:val="7A1B5EB3"/>
    <w:rsid w:val="7A20D8EB"/>
    <w:rsid w:val="7A2254E9"/>
    <w:rsid w:val="7A28B09D"/>
    <w:rsid w:val="7A29D6F2"/>
    <w:rsid w:val="7A2DF0A7"/>
    <w:rsid w:val="7A2E33E3"/>
    <w:rsid w:val="7A39C52E"/>
    <w:rsid w:val="7A3C5C2B"/>
    <w:rsid w:val="7A413394"/>
    <w:rsid w:val="7A4717C4"/>
    <w:rsid w:val="7A4B701F"/>
    <w:rsid w:val="7A4E7F35"/>
    <w:rsid w:val="7A55CAD3"/>
    <w:rsid w:val="7A56E945"/>
    <w:rsid w:val="7A597EF8"/>
    <w:rsid w:val="7A6824E2"/>
    <w:rsid w:val="7A6AD631"/>
    <w:rsid w:val="7A6B7C15"/>
    <w:rsid w:val="7A6E41B8"/>
    <w:rsid w:val="7A6F50B7"/>
    <w:rsid w:val="7A72EDAF"/>
    <w:rsid w:val="7A739696"/>
    <w:rsid w:val="7A74C3E4"/>
    <w:rsid w:val="7A808D65"/>
    <w:rsid w:val="7A82562C"/>
    <w:rsid w:val="7A84F5E8"/>
    <w:rsid w:val="7A850AAB"/>
    <w:rsid w:val="7A878EEC"/>
    <w:rsid w:val="7A882C0C"/>
    <w:rsid w:val="7A9D2C62"/>
    <w:rsid w:val="7AA1451C"/>
    <w:rsid w:val="7AA21F31"/>
    <w:rsid w:val="7AA2D8AA"/>
    <w:rsid w:val="7AA2FC34"/>
    <w:rsid w:val="7AA4EDDF"/>
    <w:rsid w:val="7AA7587B"/>
    <w:rsid w:val="7AA7D766"/>
    <w:rsid w:val="7AAF5BF9"/>
    <w:rsid w:val="7AB8C69B"/>
    <w:rsid w:val="7ABB87A9"/>
    <w:rsid w:val="7ABF7BC7"/>
    <w:rsid w:val="7AC8E8B4"/>
    <w:rsid w:val="7AC92CD7"/>
    <w:rsid w:val="7ACE5EE3"/>
    <w:rsid w:val="7AD118CC"/>
    <w:rsid w:val="7AD2E43C"/>
    <w:rsid w:val="7AD64A3D"/>
    <w:rsid w:val="7AD6F560"/>
    <w:rsid w:val="7ADA33BB"/>
    <w:rsid w:val="7ADD9D87"/>
    <w:rsid w:val="7ADFD1AE"/>
    <w:rsid w:val="7AE0837F"/>
    <w:rsid w:val="7AE2EF99"/>
    <w:rsid w:val="7AEA7804"/>
    <w:rsid w:val="7AEA94C1"/>
    <w:rsid w:val="7AF781AC"/>
    <w:rsid w:val="7AFE1C95"/>
    <w:rsid w:val="7B060C12"/>
    <w:rsid w:val="7B0DA0DA"/>
    <w:rsid w:val="7B1027E9"/>
    <w:rsid w:val="7B105417"/>
    <w:rsid w:val="7B113820"/>
    <w:rsid w:val="7B1ACA78"/>
    <w:rsid w:val="7B216A57"/>
    <w:rsid w:val="7B229CC9"/>
    <w:rsid w:val="7B25293E"/>
    <w:rsid w:val="7B2A4D08"/>
    <w:rsid w:val="7B2D1A7F"/>
    <w:rsid w:val="7B310F58"/>
    <w:rsid w:val="7B355D4E"/>
    <w:rsid w:val="7B399C4F"/>
    <w:rsid w:val="7B3B5B26"/>
    <w:rsid w:val="7B3BD708"/>
    <w:rsid w:val="7B3C66C4"/>
    <w:rsid w:val="7B45E178"/>
    <w:rsid w:val="7B4619AE"/>
    <w:rsid w:val="7B46FB49"/>
    <w:rsid w:val="7B472667"/>
    <w:rsid w:val="7B472667"/>
    <w:rsid w:val="7B472686"/>
    <w:rsid w:val="7B478C56"/>
    <w:rsid w:val="7B5316E6"/>
    <w:rsid w:val="7B53D62B"/>
    <w:rsid w:val="7B586844"/>
    <w:rsid w:val="7B5CF15D"/>
    <w:rsid w:val="7B5D54F8"/>
    <w:rsid w:val="7B658201"/>
    <w:rsid w:val="7B663CCE"/>
    <w:rsid w:val="7B69B2B4"/>
    <w:rsid w:val="7B76F441"/>
    <w:rsid w:val="7B78C16D"/>
    <w:rsid w:val="7B798973"/>
    <w:rsid w:val="7B7A707D"/>
    <w:rsid w:val="7B817A97"/>
    <w:rsid w:val="7B8293DF"/>
    <w:rsid w:val="7B843CFB"/>
    <w:rsid w:val="7B86B31A"/>
    <w:rsid w:val="7B8CF583"/>
    <w:rsid w:val="7B9265DF"/>
    <w:rsid w:val="7B96E27E"/>
    <w:rsid w:val="7B9AC7AF"/>
    <w:rsid w:val="7B9B0A30"/>
    <w:rsid w:val="7B9B701B"/>
    <w:rsid w:val="7B9BF3EB"/>
    <w:rsid w:val="7B9D897C"/>
    <w:rsid w:val="7BA5ADA2"/>
    <w:rsid w:val="7BA7731F"/>
    <w:rsid w:val="7BA8D642"/>
    <w:rsid w:val="7BAAE256"/>
    <w:rsid w:val="7BAECABD"/>
    <w:rsid w:val="7BB4AEDA"/>
    <w:rsid w:val="7BB6675D"/>
    <w:rsid w:val="7BB79232"/>
    <w:rsid w:val="7BB92835"/>
    <w:rsid w:val="7BBAEE94"/>
    <w:rsid w:val="7BC1A7D2"/>
    <w:rsid w:val="7BC371CC"/>
    <w:rsid w:val="7BC73E92"/>
    <w:rsid w:val="7BCB9989"/>
    <w:rsid w:val="7BD8B20C"/>
    <w:rsid w:val="7BDB944E"/>
    <w:rsid w:val="7BDD6B64"/>
    <w:rsid w:val="7BDE90BA"/>
    <w:rsid w:val="7BEA42E0"/>
    <w:rsid w:val="7BF1FF91"/>
    <w:rsid w:val="7BF7F59B"/>
    <w:rsid w:val="7BF9E7CF"/>
    <w:rsid w:val="7C07E194"/>
    <w:rsid w:val="7C11E91E"/>
    <w:rsid w:val="7C139C6E"/>
    <w:rsid w:val="7C182F4F"/>
    <w:rsid w:val="7C1BBC90"/>
    <w:rsid w:val="7C35E277"/>
    <w:rsid w:val="7C49C639"/>
    <w:rsid w:val="7C49EECD"/>
    <w:rsid w:val="7C4EA8DC"/>
    <w:rsid w:val="7C517024"/>
    <w:rsid w:val="7C54F498"/>
    <w:rsid w:val="7C5EB0A9"/>
    <w:rsid w:val="7C5EB0A9"/>
    <w:rsid w:val="7C6343BD"/>
    <w:rsid w:val="7C639881"/>
    <w:rsid w:val="7C63BF9E"/>
    <w:rsid w:val="7C645518"/>
    <w:rsid w:val="7C6AE06C"/>
    <w:rsid w:val="7C6B2DC7"/>
    <w:rsid w:val="7C6F0B3F"/>
    <w:rsid w:val="7C70EE0E"/>
    <w:rsid w:val="7C70EEA2"/>
    <w:rsid w:val="7C726E43"/>
    <w:rsid w:val="7C75FF6B"/>
    <w:rsid w:val="7C7E5F46"/>
    <w:rsid w:val="7C7F0E83"/>
    <w:rsid w:val="7C7FFBFF"/>
    <w:rsid w:val="7C808BF6"/>
    <w:rsid w:val="7C89996F"/>
    <w:rsid w:val="7C8D9FFC"/>
    <w:rsid w:val="7C8E2FFD"/>
    <w:rsid w:val="7C8F3D1F"/>
    <w:rsid w:val="7C9588CE"/>
    <w:rsid w:val="7C97BE98"/>
    <w:rsid w:val="7C9B0858"/>
    <w:rsid w:val="7C9D0779"/>
    <w:rsid w:val="7C9E6FE1"/>
    <w:rsid w:val="7CA01C15"/>
    <w:rsid w:val="7CA537F7"/>
    <w:rsid w:val="7CAAE39F"/>
    <w:rsid w:val="7CAFC612"/>
    <w:rsid w:val="7CB2A11F"/>
    <w:rsid w:val="7CB637FB"/>
    <w:rsid w:val="7CB6C3FB"/>
    <w:rsid w:val="7CB90F3C"/>
    <w:rsid w:val="7CBD0B94"/>
    <w:rsid w:val="7CC19DED"/>
    <w:rsid w:val="7CC84CF5"/>
    <w:rsid w:val="7CCA57C2"/>
    <w:rsid w:val="7CCB6B2D"/>
    <w:rsid w:val="7CCC5170"/>
    <w:rsid w:val="7CD74797"/>
    <w:rsid w:val="7CDBD797"/>
    <w:rsid w:val="7CE91962"/>
    <w:rsid w:val="7CEE1D09"/>
    <w:rsid w:val="7CF2F06D"/>
    <w:rsid w:val="7CF5F3F1"/>
    <w:rsid w:val="7CF6E44E"/>
    <w:rsid w:val="7CF6F487"/>
    <w:rsid w:val="7CF9B6CC"/>
    <w:rsid w:val="7CFAFCE6"/>
    <w:rsid w:val="7D05A51C"/>
    <w:rsid w:val="7D081A69"/>
    <w:rsid w:val="7D097232"/>
    <w:rsid w:val="7D123983"/>
    <w:rsid w:val="7D12F4B3"/>
    <w:rsid w:val="7D13180D"/>
    <w:rsid w:val="7D170ABF"/>
    <w:rsid w:val="7D22C5E1"/>
    <w:rsid w:val="7D236CD7"/>
    <w:rsid w:val="7D23C242"/>
    <w:rsid w:val="7D241E74"/>
    <w:rsid w:val="7D2AF7BD"/>
    <w:rsid w:val="7D31C70F"/>
    <w:rsid w:val="7D358D6E"/>
    <w:rsid w:val="7D372F95"/>
    <w:rsid w:val="7D394F7C"/>
    <w:rsid w:val="7D3C01E8"/>
    <w:rsid w:val="7D4206D1"/>
    <w:rsid w:val="7D53834D"/>
    <w:rsid w:val="7D59416E"/>
    <w:rsid w:val="7D5C82E3"/>
    <w:rsid w:val="7D653DA6"/>
    <w:rsid w:val="7D6E0497"/>
    <w:rsid w:val="7D74ECC5"/>
    <w:rsid w:val="7D7859E8"/>
    <w:rsid w:val="7D7C568C"/>
    <w:rsid w:val="7D7FA15D"/>
    <w:rsid w:val="7D7FEBC9"/>
    <w:rsid w:val="7D8AA83A"/>
    <w:rsid w:val="7D8CFD60"/>
    <w:rsid w:val="7D8DDCBC"/>
    <w:rsid w:val="7D8E837A"/>
    <w:rsid w:val="7D92FDB0"/>
    <w:rsid w:val="7D92FDB0"/>
    <w:rsid w:val="7D94F9EA"/>
    <w:rsid w:val="7D95DDEE"/>
    <w:rsid w:val="7D970129"/>
    <w:rsid w:val="7D990A3B"/>
    <w:rsid w:val="7D991036"/>
    <w:rsid w:val="7DA24911"/>
    <w:rsid w:val="7DA3A863"/>
    <w:rsid w:val="7DA4C19A"/>
    <w:rsid w:val="7DA5D251"/>
    <w:rsid w:val="7DA7F799"/>
    <w:rsid w:val="7DACBC26"/>
    <w:rsid w:val="7DACBC26"/>
    <w:rsid w:val="7DACECCF"/>
    <w:rsid w:val="7DB42150"/>
    <w:rsid w:val="7DB42B14"/>
    <w:rsid w:val="7DB4ADB9"/>
    <w:rsid w:val="7DB4FD3A"/>
    <w:rsid w:val="7DBBD066"/>
    <w:rsid w:val="7DC2B49C"/>
    <w:rsid w:val="7DC37B0B"/>
    <w:rsid w:val="7DC6F3F1"/>
    <w:rsid w:val="7DC8257A"/>
    <w:rsid w:val="7DCBC52B"/>
    <w:rsid w:val="7DCC5833"/>
    <w:rsid w:val="7DD57345"/>
    <w:rsid w:val="7DD75D69"/>
    <w:rsid w:val="7DD77E5F"/>
    <w:rsid w:val="7DDEB1FF"/>
    <w:rsid w:val="7DE7A28A"/>
    <w:rsid w:val="7DEEAB83"/>
    <w:rsid w:val="7DEEC526"/>
    <w:rsid w:val="7DEF8678"/>
    <w:rsid w:val="7DF38798"/>
    <w:rsid w:val="7DF4417C"/>
    <w:rsid w:val="7DF5A327"/>
    <w:rsid w:val="7DFC2F30"/>
    <w:rsid w:val="7DFDE3DA"/>
    <w:rsid w:val="7E05DE0D"/>
    <w:rsid w:val="7E07FCF3"/>
    <w:rsid w:val="7E092063"/>
    <w:rsid w:val="7E0A420F"/>
    <w:rsid w:val="7E0B228C"/>
    <w:rsid w:val="7E0C4483"/>
    <w:rsid w:val="7E0F4681"/>
    <w:rsid w:val="7E10BECC"/>
    <w:rsid w:val="7E114B32"/>
    <w:rsid w:val="7E140C1D"/>
    <w:rsid w:val="7E187CEB"/>
    <w:rsid w:val="7E1D24F6"/>
    <w:rsid w:val="7E1D9163"/>
    <w:rsid w:val="7E2D008A"/>
    <w:rsid w:val="7E2DC9D5"/>
    <w:rsid w:val="7E312771"/>
    <w:rsid w:val="7E37EE22"/>
    <w:rsid w:val="7E41CEF7"/>
    <w:rsid w:val="7E4CDF50"/>
    <w:rsid w:val="7E4E8A2B"/>
    <w:rsid w:val="7E513752"/>
    <w:rsid w:val="7E520E97"/>
    <w:rsid w:val="7E560F7D"/>
    <w:rsid w:val="7E5767EF"/>
    <w:rsid w:val="7E59A9AD"/>
    <w:rsid w:val="7E5EF609"/>
    <w:rsid w:val="7E6C2189"/>
    <w:rsid w:val="7E6D5923"/>
    <w:rsid w:val="7E6DF23E"/>
    <w:rsid w:val="7E705B7E"/>
    <w:rsid w:val="7E73CCD2"/>
    <w:rsid w:val="7E7668CF"/>
    <w:rsid w:val="7E770C19"/>
    <w:rsid w:val="7E7DD935"/>
    <w:rsid w:val="7E7F5016"/>
    <w:rsid w:val="7E8279B9"/>
    <w:rsid w:val="7E82CB17"/>
    <w:rsid w:val="7E8489F5"/>
    <w:rsid w:val="7E8608A4"/>
    <w:rsid w:val="7E86C6CB"/>
    <w:rsid w:val="7E8AF8BA"/>
    <w:rsid w:val="7E91318A"/>
    <w:rsid w:val="7E94692F"/>
    <w:rsid w:val="7E9B8EFF"/>
    <w:rsid w:val="7E9C1922"/>
    <w:rsid w:val="7E9ECDDA"/>
    <w:rsid w:val="7E9F055E"/>
    <w:rsid w:val="7EA0E9AC"/>
    <w:rsid w:val="7EA24098"/>
    <w:rsid w:val="7EA367D2"/>
    <w:rsid w:val="7EA5DCAD"/>
    <w:rsid w:val="7EAA30C0"/>
    <w:rsid w:val="7EAB741C"/>
    <w:rsid w:val="7EB05193"/>
    <w:rsid w:val="7EB0BFB7"/>
    <w:rsid w:val="7EB1A2B3"/>
    <w:rsid w:val="7EB380FE"/>
    <w:rsid w:val="7EB65BFF"/>
    <w:rsid w:val="7EBA2F81"/>
    <w:rsid w:val="7ED00D46"/>
    <w:rsid w:val="7ED1D860"/>
    <w:rsid w:val="7ED9176F"/>
    <w:rsid w:val="7ED9E748"/>
    <w:rsid w:val="7EE114A9"/>
    <w:rsid w:val="7EF44AFF"/>
    <w:rsid w:val="7F0AD554"/>
    <w:rsid w:val="7F0D4DDD"/>
    <w:rsid w:val="7F11C9EF"/>
    <w:rsid w:val="7F1381CB"/>
    <w:rsid w:val="7F195905"/>
    <w:rsid w:val="7F19BE5F"/>
    <w:rsid w:val="7F19BE5F"/>
    <w:rsid w:val="7F1A04DF"/>
    <w:rsid w:val="7F1AE567"/>
    <w:rsid w:val="7F1DAC72"/>
    <w:rsid w:val="7F21F539"/>
    <w:rsid w:val="7F24A86C"/>
    <w:rsid w:val="7F25A0D2"/>
    <w:rsid w:val="7F2666C6"/>
    <w:rsid w:val="7F27E937"/>
    <w:rsid w:val="7F29141B"/>
    <w:rsid w:val="7F2A3BFB"/>
    <w:rsid w:val="7F30E377"/>
    <w:rsid w:val="7F356617"/>
    <w:rsid w:val="7F35A800"/>
    <w:rsid w:val="7F389784"/>
    <w:rsid w:val="7F3C4C57"/>
    <w:rsid w:val="7F40C8D1"/>
    <w:rsid w:val="7F42CA50"/>
    <w:rsid w:val="7F42F7D3"/>
    <w:rsid w:val="7F47D505"/>
    <w:rsid w:val="7F4B6D3A"/>
    <w:rsid w:val="7F4BA68F"/>
    <w:rsid w:val="7F53E3BE"/>
    <w:rsid w:val="7F55E395"/>
    <w:rsid w:val="7F577041"/>
    <w:rsid w:val="7F5A4432"/>
    <w:rsid w:val="7F60BD70"/>
    <w:rsid w:val="7F63E781"/>
    <w:rsid w:val="7F671A39"/>
    <w:rsid w:val="7F673AA9"/>
    <w:rsid w:val="7F682611"/>
    <w:rsid w:val="7F6A7F02"/>
    <w:rsid w:val="7F6ECB24"/>
    <w:rsid w:val="7F6F1843"/>
    <w:rsid w:val="7F6FE9C9"/>
    <w:rsid w:val="7F775D01"/>
    <w:rsid w:val="7F7A444F"/>
    <w:rsid w:val="7F7C2A65"/>
    <w:rsid w:val="7F82CF47"/>
    <w:rsid w:val="7F82E7C0"/>
    <w:rsid w:val="7F833250"/>
    <w:rsid w:val="7F87FFDF"/>
    <w:rsid w:val="7F8977EE"/>
    <w:rsid w:val="7F8DB96A"/>
    <w:rsid w:val="7F95784E"/>
    <w:rsid w:val="7F9B428F"/>
    <w:rsid w:val="7F9BA7D1"/>
    <w:rsid w:val="7F9FCF8E"/>
    <w:rsid w:val="7FA33C3A"/>
    <w:rsid w:val="7FA6D563"/>
    <w:rsid w:val="7FA75231"/>
    <w:rsid w:val="7FB0E802"/>
    <w:rsid w:val="7FB22ECD"/>
    <w:rsid w:val="7FB61734"/>
    <w:rsid w:val="7FB73C57"/>
    <w:rsid w:val="7FBBF37B"/>
    <w:rsid w:val="7FBF56F5"/>
    <w:rsid w:val="7FC44273"/>
    <w:rsid w:val="7FC5D310"/>
    <w:rsid w:val="7FC5EF91"/>
    <w:rsid w:val="7FC6B470"/>
    <w:rsid w:val="7FC8B789"/>
    <w:rsid w:val="7FCA84D4"/>
    <w:rsid w:val="7FCCFA0B"/>
    <w:rsid w:val="7FCF5507"/>
    <w:rsid w:val="7FD00EA9"/>
    <w:rsid w:val="7FD0F45F"/>
    <w:rsid w:val="7FD17A1B"/>
    <w:rsid w:val="7FD291B0"/>
    <w:rsid w:val="7FDCFFA2"/>
    <w:rsid w:val="7FDF1046"/>
    <w:rsid w:val="7FE2A90D"/>
    <w:rsid w:val="7FED741E"/>
    <w:rsid w:val="7FF54CD7"/>
    <w:rsid w:val="7FF828A8"/>
    <w:rsid w:val="7FFBD6F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0712DD4"/>
  <w15:chartTrackingRefBased/>
  <w15:docId w15:val="{7DDEFEF2-82E2-4437-BA67-F6D0F1463E7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hAnsiTheme="minorHAnsi" w:eastAsia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3C58BE"/>
    <w:pPr>
      <w:spacing w:line="252" w:lineRule="auto"/>
    </w:p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paragraph" w:styleId="NoSpacing">
    <w:name w:val="No Spacing"/>
    <w:uiPriority w:val="1"/>
    <w:qFormat/>
    <w:rsid w:val="003C58BE"/>
    <w:pPr>
      <w:spacing w:after="0" w:line="240" w:lineRule="auto"/>
    </w:pPr>
    <w:rPr>
      <w:rFonts w:ascii="Calibri" w:hAnsi="Calibri" w:eastAsia="Times New Roman" w:cs="Times New Roman"/>
      <w:sz w:val="20"/>
      <w:szCs w:val="20"/>
    </w:rPr>
  </w:style>
  <w:style w:type="character" w:styleId="ListParagraphChar" w:customStyle="1">
    <w:name w:val="List Paragraph Char"/>
    <w:aliases w:val="F5 List Paragraph Char,List Paragraph1 Char,Bullet point text Char,Dot pt Char,List Paragraph Char Char Char Char,Indicator Text Char,Numbered Para 1 Char,Bullet 1 Char,Bullet Points Char,MAIN CONTENT Char,List Paragraph2 Char"/>
    <w:basedOn w:val="DefaultParagraphFont"/>
    <w:link w:val="ListParagraph"/>
    <w:uiPriority w:val="34"/>
    <w:locked/>
    <w:rsid w:val="003C58BE"/>
  </w:style>
  <w:style w:type="paragraph" w:styleId="ListParagraph">
    <w:name w:val="List Paragraph"/>
    <w:aliases w:val="F5 List Paragraph,List Paragraph1,Bullet point text,Dot pt,List Paragraph Char Char Char,Indicator Text,Numbered Para 1,Bullet 1,Bullet Points,MAIN CONTENT,List Paragraph2,Normal numbered,OBC Bullet"/>
    <w:basedOn w:val="Normal"/>
    <w:link w:val="ListParagraphChar"/>
    <w:uiPriority w:val="34"/>
    <w:qFormat/>
    <w:rsid w:val="003C58BE"/>
    <w:pPr>
      <w:ind w:left="720"/>
      <w:contextualSpacing/>
    </w:pPr>
  </w:style>
  <w:style w:type="table" w:styleId="TableGrid">
    <w:name w:val="Table Grid"/>
    <w:basedOn w:val="TableNormal"/>
    <w:uiPriority w:val="59"/>
    <w:rsid w:val="003C58BE"/>
    <w:pPr>
      <w:spacing w:after="0" w:line="240" w:lineRule="auto"/>
    </w:pPr>
    <w:rPr>
      <w:rFonts w:ascii="Calibri" w:hAnsi="Calibri" w:eastAsia="Times New Roman" w:cs="Times New Roman"/>
      <w:sz w:val="20"/>
      <w:szCs w:val="20"/>
    </w:rPr>
    <w:tblPr>
      <w:tblInd w:w="0" w:type="nil"/>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CommentReference">
    <w:name w:val="annotation reference"/>
    <w:basedOn w:val="DefaultParagraphFont"/>
    <w:uiPriority w:val="99"/>
    <w:semiHidden/>
    <w:unhideWhenUsed/>
    <w:rsid w:val="006A64FE"/>
    <w:rPr>
      <w:sz w:val="16"/>
      <w:szCs w:val="16"/>
    </w:rPr>
  </w:style>
  <w:style w:type="paragraph" w:styleId="CommentText">
    <w:name w:val="annotation text"/>
    <w:basedOn w:val="Normal"/>
    <w:link w:val="CommentTextChar"/>
    <w:uiPriority w:val="99"/>
    <w:unhideWhenUsed/>
    <w:rsid w:val="006A64FE"/>
    <w:pPr>
      <w:spacing w:line="240" w:lineRule="auto"/>
    </w:pPr>
    <w:rPr>
      <w:sz w:val="20"/>
      <w:szCs w:val="20"/>
    </w:rPr>
  </w:style>
  <w:style w:type="character" w:styleId="CommentTextChar" w:customStyle="1">
    <w:name w:val="Comment Text Char"/>
    <w:basedOn w:val="DefaultParagraphFont"/>
    <w:link w:val="CommentText"/>
    <w:uiPriority w:val="99"/>
    <w:rsid w:val="006A64FE"/>
    <w:rPr>
      <w:sz w:val="20"/>
      <w:szCs w:val="20"/>
    </w:rPr>
  </w:style>
  <w:style w:type="paragraph" w:styleId="CommentSubject">
    <w:name w:val="annotation subject"/>
    <w:basedOn w:val="CommentText"/>
    <w:next w:val="CommentText"/>
    <w:link w:val="CommentSubjectChar"/>
    <w:uiPriority w:val="99"/>
    <w:semiHidden/>
    <w:unhideWhenUsed/>
    <w:rsid w:val="006A64FE"/>
    <w:rPr>
      <w:b/>
      <w:bCs/>
    </w:rPr>
  </w:style>
  <w:style w:type="character" w:styleId="CommentSubjectChar" w:customStyle="1">
    <w:name w:val="Comment Subject Char"/>
    <w:basedOn w:val="CommentTextChar"/>
    <w:link w:val="CommentSubject"/>
    <w:uiPriority w:val="99"/>
    <w:semiHidden/>
    <w:rsid w:val="006A64FE"/>
    <w:rPr>
      <w:b/>
      <w:bCs/>
      <w:sz w:val="20"/>
      <w:szCs w:val="20"/>
    </w:rPr>
  </w:style>
  <w:style w:type="paragraph" w:styleId="BalloonText">
    <w:name w:val="Balloon Text"/>
    <w:basedOn w:val="Normal"/>
    <w:link w:val="BalloonTextChar"/>
    <w:uiPriority w:val="99"/>
    <w:semiHidden/>
    <w:unhideWhenUsed/>
    <w:rsid w:val="006A64FE"/>
    <w:pPr>
      <w:spacing w:after="0" w:line="240" w:lineRule="auto"/>
    </w:pPr>
    <w:rPr>
      <w:rFonts w:ascii="Segoe UI" w:hAnsi="Segoe UI" w:cs="Segoe UI"/>
      <w:sz w:val="18"/>
      <w:szCs w:val="18"/>
    </w:rPr>
  </w:style>
  <w:style w:type="character" w:styleId="BalloonTextChar" w:customStyle="1">
    <w:name w:val="Balloon Text Char"/>
    <w:basedOn w:val="DefaultParagraphFont"/>
    <w:link w:val="BalloonText"/>
    <w:uiPriority w:val="99"/>
    <w:semiHidden/>
    <w:rsid w:val="006A64FE"/>
    <w:rPr>
      <w:rFonts w:ascii="Segoe UI" w:hAnsi="Segoe UI" w:cs="Segoe UI"/>
      <w:sz w:val="18"/>
      <w:szCs w:val="18"/>
    </w:rPr>
  </w:style>
  <w:style w:type="character" w:styleId="normaltextrun" w:customStyle="1">
    <w:name w:val="normaltextrun"/>
    <w:basedOn w:val="DefaultParagraphFont"/>
    <w:rsid w:val="00C40793"/>
  </w:style>
  <w:style w:type="paragraph" w:styleId="Revision">
    <w:name w:val="Revision"/>
    <w:hidden/>
    <w:uiPriority w:val="99"/>
    <w:semiHidden/>
    <w:rsid w:val="00861EBB"/>
    <w:pPr>
      <w:spacing w:after="0" w:line="240" w:lineRule="auto"/>
    </w:pPr>
  </w:style>
  <w:style w:type="character" w:styleId="Hyperlink">
    <w:name w:val="Hyperlink"/>
    <w:basedOn w:val="DefaultParagraphFont"/>
    <w:uiPriority w:val="99"/>
    <w:unhideWhenUsed/>
    <w:rsid w:val="00E05E58"/>
    <w:rPr>
      <w:color w:val="0000FF"/>
      <w:u w:val="single"/>
    </w:rPr>
  </w:style>
  <w:style w:type="character" w:styleId="UnresolvedMention">
    <w:name w:val="Unresolved Mention"/>
    <w:basedOn w:val="DefaultParagraphFont"/>
    <w:uiPriority w:val="99"/>
    <w:semiHidden/>
    <w:unhideWhenUsed/>
    <w:rsid w:val="00D2630B"/>
    <w:rPr>
      <w:color w:val="605E5C"/>
      <w:shd w:val="clear" w:color="auto" w:fill="E1DFDD"/>
    </w:rPr>
  </w:style>
  <w:style w:type="character" w:styleId="FollowedHyperlink">
    <w:name w:val="FollowedHyperlink"/>
    <w:basedOn w:val="DefaultParagraphFont"/>
    <w:uiPriority w:val="99"/>
    <w:semiHidden/>
    <w:unhideWhenUsed/>
    <w:rsid w:val="00712C9D"/>
    <w:rPr>
      <w:color w:val="954F72" w:themeColor="followedHyperlink"/>
      <w:u w:val="single"/>
    </w:rPr>
  </w:style>
  <w:style w:type="paragraph" w:styleId="Header">
    <w:name w:val="header"/>
    <w:basedOn w:val="Normal"/>
    <w:uiPriority w:val="99"/>
    <w:unhideWhenUsed/>
    <w:rsid w:val="7F6FE9C9"/>
    <w:pPr>
      <w:tabs>
        <w:tab w:val="center" w:pos="4680"/>
        <w:tab w:val="right" w:pos="9360"/>
      </w:tabs>
      <w:spacing w:after="0"/>
    </w:pPr>
  </w:style>
  <w:style w:type="paragraph" w:styleId="Footer">
    <w:name w:val="footer"/>
    <w:basedOn w:val="Normal"/>
    <w:uiPriority w:val="99"/>
    <w:unhideWhenUsed/>
    <w:rsid w:val="7F6FE9C9"/>
    <w:pPr>
      <w:tabs>
        <w:tab w:val="center" w:pos="4680"/>
        <w:tab w:val="right" w:pos="9360"/>
      </w:tabs>
      <w:spacing w:after="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9372983">
      <w:bodyDiv w:val="1"/>
      <w:marLeft w:val="0"/>
      <w:marRight w:val="0"/>
      <w:marTop w:val="0"/>
      <w:marBottom w:val="0"/>
      <w:divBdr>
        <w:top w:val="none" w:sz="0" w:space="0" w:color="auto"/>
        <w:left w:val="none" w:sz="0" w:space="0" w:color="auto"/>
        <w:bottom w:val="none" w:sz="0" w:space="0" w:color="auto"/>
        <w:right w:val="none" w:sz="0" w:space="0" w:color="auto"/>
      </w:divBdr>
    </w:div>
    <w:div w:id="145974058">
      <w:bodyDiv w:val="1"/>
      <w:marLeft w:val="0"/>
      <w:marRight w:val="0"/>
      <w:marTop w:val="0"/>
      <w:marBottom w:val="0"/>
      <w:divBdr>
        <w:top w:val="none" w:sz="0" w:space="0" w:color="auto"/>
        <w:left w:val="none" w:sz="0" w:space="0" w:color="auto"/>
        <w:bottom w:val="none" w:sz="0" w:space="0" w:color="auto"/>
        <w:right w:val="none" w:sz="0" w:space="0" w:color="auto"/>
      </w:divBdr>
    </w:div>
    <w:div w:id="242229369">
      <w:bodyDiv w:val="1"/>
      <w:marLeft w:val="0"/>
      <w:marRight w:val="0"/>
      <w:marTop w:val="0"/>
      <w:marBottom w:val="0"/>
      <w:divBdr>
        <w:top w:val="none" w:sz="0" w:space="0" w:color="auto"/>
        <w:left w:val="none" w:sz="0" w:space="0" w:color="auto"/>
        <w:bottom w:val="none" w:sz="0" w:space="0" w:color="auto"/>
        <w:right w:val="none" w:sz="0" w:space="0" w:color="auto"/>
      </w:divBdr>
    </w:div>
    <w:div w:id="336420888">
      <w:bodyDiv w:val="1"/>
      <w:marLeft w:val="0"/>
      <w:marRight w:val="0"/>
      <w:marTop w:val="0"/>
      <w:marBottom w:val="0"/>
      <w:divBdr>
        <w:top w:val="none" w:sz="0" w:space="0" w:color="auto"/>
        <w:left w:val="none" w:sz="0" w:space="0" w:color="auto"/>
        <w:bottom w:val="none" w:sz="0" w:space="0" w:color="auto"/>
        <w:right w:val="none" w:sz="0" w:space="0" w:color="auto"/>
      </w:divBdr>
    </w:div>
    <w:div w:id="337805063">
      <w:bodyDiv w:val="1"/>
      <w:marLeft w:val="0"/>
      <w:marRight w:val="0"/>
      <w:marTop w:val="0"/>
      <w:marBottom w:val="0"/>
      <w:divBdr>
        <w:top w:val="none" w:sz="0" w:space="0" w:color="auto"/>
        <w:left w:val="none" w:sz="0" w:space="0" w:color="auto"/>
        <w:bottom w:val="none" w:sz="0" w:space="0" w:color="auto"/>
        <w:right w:val="none" w:sz="0" w:space="0" w:color="auto"/>
      </w:divBdr>
    </w:div>
    <w:div w:id="438113122">
      <w:bodyDiv w:val="1"/>
      <w:marLeft w:val="0"/>
      <w:marRight w:val="0"/>
      <w:marTop w:val="0"/>
      <w:marBottom w:val="0"/>
      <w:divBdr>
        <w:top w:val="none" w:sz="0" w:space="0" w:color="auto"/>
        <w:left w:val="none" w:sz="0" w:space="0" w:color="auto"/>
        <w:bottom w:val="none" w:sz="0" w:space="0" w:color="auto"/>
        <w:right w:val="none" w:sz="0" w:space="0" w:color="auto"/>
      </w:divBdr>
    </w:div>
    <w:div w:id="544105340">
      <w:bodyDiv w:val="1"/>
      <w:marLeft w:val="0"/>
      <w:marRight w:val="0"/>
      <w:marTop w:val="0"/>
      <w:marBottom w:val="0"/>
      <w:divBdr>
        <w:top w:val="none" w:sz="0" w:space="0" w:color="auto"/>
        <w:left w:val="none" w:sz="0" w:space="0" w:color="auto"/>
        <w:bottom w:val="none" w:sz="0" w:space="0" w:color="auto"/>
        <w:right w:val="none" w:sz="0" w:space="0" w:color="auto"/>
      </w:divBdr>
    </w:div>
    <w:div w:id="659433553">
      <w:bodyDiv w:val="1"/>
      <w:marLeft w:val="0"/>
      <w:marRight w:val="0"/>
      <w:marTop w:val="0"/>
      <w:marBottom w:val="0"/>
      <w:divBdr>
        <w:top w:val="none" w:sz="0" w:space="0" w:color="auto"/>
        <w:left w:val="none" w:sz="0" w:space="0" w:color="auto"/>
        <w:bottom w:val="none" w:sz="0" w:space="0" w:color="auto"/>
        <w:right w:val="none" w:sz="0" w:space="0" w:color="auto"/>
      </w:divBdr>
    </w:div>
    <w:div w:id="919094378">
      <w:bodyDiv w:val="1"/>
      <w:marLeft w:val="0"/>
      <w:marRight w:val="0"/>
      <w:marTop w:val="0"/>
      <w:marBottom w:val="0"/>
      <w:divBdr>
        <w:top w:val="none" w:sz="0" w:space="0" w:color="auto"/>
        <w:left w:val="none" w:sz="0" w:space="0" w:color="auto"/>
        <w:bottom w:val="none" w:sz="0" w:space="0" w:color="auto"/>
        <w:right w:val="none" w:sz="0" w:space="0" w:color="auto"/>
      </w:divBdr>
    </w:div>
    <w:div w:id="1059668097">
      <w:bodyDiv w:val="1"/>
      <w:marLeft w:val="0"/>
      <w:marRight w:val="0"/>
      <w:marTop w:val="0"/>
      <w:marBottom w:val="0"/>
      <w:divBdr>
        <w:top w:val="none" w:sz="0" w:space="0" w:color="auto"/>
        <w:left w:val="none" w:sz="0" w:space="0" w:color="auto"/>
        <w:bottom w:val="none" w:sz="0" w:space="0" w:color="auto"/>
        <w:right w:val="none" w:sz="0" w:space="0" w:color="auto"/>
      </w:divBdr>
    </w:div>
    <w:div w:id="1360815100">
      <w:bodyDiv w:val="1"/>
      <w:marLeft w:val="0"/>
      <w:marRight w:val="0"/>
      <w:marTop w:val="0"/>
      <w:marBottom w:val="0"/>
      <w:divBdr>
        <w:top w:val="none" w:sz="0" w:space="0" w:color="auto"/>
        <w:left w:val="none" w:sz="0" w:space="0" w:color="auto"/>
        <w:bottom w:val="none" w:sz="0" w:space="0" w:color="auto"/>
        <w:right w:val="none" w:sz="0" w:space="0" w:color="auto"/>
      </w:divBdr>
    </w:div>
    <w:div w:id="1379670411">
      <w:bodyDiv w:val="1"/>
      <w:marLeft w:val="0"/>
      <w:marRight w:val="0"/>
      <w:marTop w:val="0"/>
      <w:marBottom w:val="0"/>
      <w:divBdr>
        <w:top w:val="none" w:sz="0" w:space="0" w:color="auto"/>
        <w:left w:val="none" w:sz="0" w:space="0" w:color="auto"/>
        <w:bottom w:val="none" w:sz="0" w:space="0" w:color="auto"/>
        <w:right w:val="none" w:sz="0" w:space="0" w:color="auto"/>
      </w:divBdr>
    </w:div>
    <w:div w:id="1424836578">
      <w:bodyDiv w:val="1"/>
      <w:marLeft w:val="0"/>
      <w:marRight w:val="0"/>
      <w:marTop w:val="0"/>
      <w:marBottom w:val="0"/>
      <w:divBdr>
        <w:top w:val="none" w:sz="0" w:space="0" w:color="auto"/>
        <w:left w:val="none" w:sz="0" w:space="0" w:color="auto"/>
        <w:bottom w:val="none" w:sz="0" w:space="0" w:color="auto"/>
        <w:right w:val="none" w:sz="0" w:space="0" w:color="auto"/>
      </w:divBdr>
    </w:div>
    <w:div w:id="1455640899">
      <w:bodyDiv w:val="1"/>
      <w:marLeft w:val="0"/>
      <w:marRight w:val="0"/>
      <w:marTop w:val="0"/>
      <w:marBottom w:val="0"/>
      <w:divBdr>
        <w:top w:val="none" w:sz="0" w:space="0" w:color="auto"/>
        <w:left w:val="none" w:sz="0" w:space="0" w:color="auto"/>
        <w:bottom w:val="none" w:sz="0" w:space="0" w:color="auto"/>
        <w:right w:val="none" w:sz="0" w:space="0" w:color="auto"/>
      </w:divBdr>
    </w:div>
    <w:div w:id="1497838664">
      <w:bodyDiv w:val="1"/>
      <w:marLeft w:val="0"/>
      <w:marRight w:val="0"/>
      <w:marTop w:val="0"/>
      <w:marBottom w:val="0"/>
      <w:divBdr>
        <w:top w:val="none" w:sz="0" w:space="0" w:color="auto"/>
        <w:left w:val="none" w:sz="0" w:space="0" w:color="auto"/>
        <w:bottom w:val="none" w:sz="0" w:space="0" w:color="auto"/>
        <w:right w:val="none" w:sz="0" w:space="0" w:color="auto"/>
      </w:divBdr>
    </w:div>
    <w:div w:id="1547183132">
      <w:bodyDiv w:val="1"/>
      <w:marLeft w:val="0"/>
      <w:marRight w:val="0"/>
      <w:marTop w:val="0"/>
      <w:marBottom w:val="0"/>
      <w:divBdr>
        <w:top w:val="none" w:sz="0" w:space="0" w:color="auto"/>
        <w:left w:val="none" w:sz="0" w:space="0" w:color="auto"/>
        <w:bottom w:val="none" w:sz="0" w:space="0" w:color="auto"/>
        <w:right w:val="none" w:sz="0" w:space="0" w:color="auto"/>
      </w:divBdr>
    </w:div>
    <w:div w:id="1602059798">
      <w:bodyDiv w:val="1"/>
      <w:marLeft w:val="0"/>
      <w:marRight w:val="0"/>
      <w:marTop w:val="0"/>
      <w:marBottom w:val="0"/>
      <w:divBdr>
        <w:top w:val="none" w:sz="0" w:space="0" w:color="auto"/>
        <w:left w:val="none" w:sz="0" w:space="0" w:color="auto"/>
        <w:bottom w:val="none" w:sz="0" w:space="0" w:color="auto"/>
        <w:right w:val="none" w:sz="0" w:space="0" w:color="auto"/>
      </w:divBdr>
    </w:div>
    <w:div w:id="1638679721">
      <w:bodyDiv w:val="1"/>
      <w:marLeft w:val="0"/>
      <w:marRight w:val="0"/>
      <w:marTop w:val="0"/>
      <w:marBottom w:val="0"/>
      <w:divBdr>
        <w:top w:val="none" w:sz="0" w:space="0" w:color="auto"/>
        <w:left w:val="none" w:sz="0" w:space="0" w:color="auto"/>
        <w:bottom w:val="none" w:sz="0" w:space="0" w:color="auto"/>
        <w:right w:val="none" w:sz="0" w:space="0" w:color="auto"/>
      </w:divBdr>
    </w:div>
    <w:div w:id="1711301505">
      <w:bodyDiv w:val="1"/>
      <w:marLeft w:val="0"/>
      <w:marRight w:val="0"/>
      <w:marTop w:val="0"/>
      <w:marBottom w:val="0"/>
      <w:divBdr>
        <w:top w:val="none" w:sz="0" w:space="0" w:color="auto"/>
        <w:left w:val="none" w:sz="0" w:space="0" w:color="auto"/>
        <w:bottom w:val="none" w:sz="0" w:space="0" w:color="auto"/>
        <w:right w:val="none" w:sz="0" w:space="0" w:color="auto"/>
      </w:divBdr>
    </w:div>
    <w:div w:id="1890919617">
      <w:bodyDiv w:val="1"/>
      <w:marLeft w:val="0"/>
      <w:marRight w:val="0"/>
      <w:marTop w:val="0"/>
      <w:marBottom w:val="0"/>
      <w:divBdr>
        <w:top w:val="none" w:sz="0" w:space="0" w:color="auto"/>
        <w:left w:val="none" w:sz="0" w:space="0" w:color="auto"/>
        <w:bottom w:val="none" w:sz="0" w:space="0" w:color="auto"/>
        <w:right w:val="none" w:sz="0" w:space="0" w:color="auto"/>
      </w:divBdr>
    </w:div>
    <w:div w:id="19505768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&#65279;<?xml version="1.0" encoding="utf-8"?><Relationships xmlns="http://schemas.openxmlformats.org/package/2006/relationships"><Relationship Type="http://schemas.microsoft.com/office/2011/relationships/people" Target="people.xml" Id="rId39" /><Relationship Type="http://schemas.openxmlformats.org/officeDocument/2006/relationships/settings" Target="settings.xml" Id="rId7" /><Relationship Type="http://schemas.openxmlformats.org/officeDocument/2006/relationships/customXml" Target="../customXml/item2.xml" Id="rId2" /><Relationship Type="http://schemas.microsoft.com/office/2020/10/relationships/intelligence" Target="intelligence2.xml" Id="rId41" /><Relationship Type="http://schemas.openxmlformats.org/officeDocument/2006/relationships/customXml" Target="../customXml/item1.xml" Id="rId1" /><Relationship Type="http://schemas.openxmlformats.org/officeDocument/2006/relationships/styles" Target="styles.xml" Id="rId6" /><Relationship Type="http://schemas.openxmlformats.org/officeDocument/2006/relationships/footer" Target="footer1.xml" Id="rId37" /><Relationship Type="http://schemas.openxmlformats.org/officeDocument/2006/relationships/theme" Target="theme/theme1.xml" Id="rId40" /><Relationship Type="http://schemas.openxmlformats.org/officeDocument/2006/relationships/numbering" Target="numbering.xml" Id="rId5" /><Relationship Type="http://schemas.microsoft.com/office/2016/09/relationships/commentsIds" Target="commentsIds.xml" Id="rId15" /><Relationship Type="http://schemas.openxmlformats.org/officeDocument/2006/relationships/header" Target="header1.xml" Id="rId36" /><Relationship Type="http://schemas.openxmlformats.org/officeDocument/2006/relationships/endnotes" Target="endnotes.xml" Id="rId10" /><Relationship Type="http://schemas.openxmlformats.org/officeDocument/2006/relationships/customXml" Target="../customXml/item4.xml" Id="rId4" /><Relationship Type="http://schemas.openxmlformats.org/officeDocument/2006/relationships/footnotes" Target="footnotes.xml" Id="rId9" /><Relationship Type="http://schemas.microsoft.com/office/2011/relationships/commentsExtended" Target="commentsExtended.xml" Id="rId14" /><Relationship Type="http://schemas.openxmlformats.org/officeDocument/2006/relationships/webSettings" Target="webSettings.xml" Id="rId8" /><Relationship Type="http://schemas.openxmlformats.org/officeDocument/2006/relationships/customXml" Target="../customXml/item3.xml" Id="rId3" /><Relationship Type="http://schemas.openxmlformats.org/officeDocument/2006/relationships/fontTable" Target="fontTable.xml" Id="rId38" /><Relationship Type="http://schemas.microsoft.com/office/2018/08/relationships/commentsExtensible" Target="commentsExtensible.xml" Id="Rded4c00e011d4a6f" /><Relationship Type="http://schemas.openxmlformats.org/officeDocument/2006/relationships/hyperlink" Target="https://youtu.be/LPEM6Wmhkug" TargetMode="External" Id="R6248625928434d41" /><Relationship Type="http://schemas.openxmlformats.org/officeDocument/2006/relationships/hyperlink" Target="https://youtu.be/LPEM6Wmhkug?list=PLLVdfcKNzmAA7B9lVZC6mznqn8msCNnOV" TargetMode="External" Id="R7c89e50c60af469d" /><Relationship Type="http://schemas.openxmlformats.org/officeDocument/2006/relationships/hyperlink" Target="https://youtu.be/LPEM6Wmhkug?list=PLLVdfcKNzmAA7B9lVZC6mznqn8msCNnOV&amp;t=27" TargetMode="External" Id="R658898bc4a144ab7" /><Relationship Type="http://schemas.openxmlformats.org/officeDocument/2006/relationships/hyperlink" Target="https://youtu.be/LPEM6Wmhkug?list=PLLVdfcKNzmAA7B9lVZC6mznqn8msCNnOV&amp;t=39" TargetMode="External" Id="Reb12524481d54620" /><Relationship Type="http://schemas.openxmlformats.org/officeDocument/2006/relationships/hyperlink" Target="https://youtu.be/LPEM6Wmhkug?list=PLLVdfcKNzmAA7B9lVZC6mznqn8msCNnOV&amp;t=68" TargetMode="External" Id="R420691745ec74487" /><Relationship Type="http://schemas.openxmlformats.org/officeDocument/2006/relationships/hyperlink" Target="https://youtu.be/LPEM6Wmhkug?list=PLLVdfcKNzmAA7B9lVZC6mznqn8msCNnOV&amp;t=178" TargetMode="External" Id="R1618bf872708421a" /><Relationship Type="http://schemas.openxmlformats.org/officeDocument/2006/relationships/hyperlink" Target="https://youtu.be/LPEM6Wmhkug?list=PLLVdfcKNzmAA7B9lVZC6mznqn8msCNnOV&amp;t=186" TargetMode="External" Id="R018e4028b029464d" /><Relationship Type="http://schemas.openxmlformats.org/officeDocument/2006/relationships/hyperlink" Target="https://youtu.be/LPEM6Wmhkug?list=PLLVdfcKNzmAA7B9lVZC6mznqn8msCNnOV&amp;t=1490" TargetMode="External" Id="R08db025c943448f6" /><Relationship Type="http://schemas.openxmlformats.org/officeDocument/2006/relationships/hyperlink" Target="https://youtu.be/LPEM6Wmhkug?list=PLLVdfcKNzmAA7B9lVZC6mznqn8msCNnOV&amp;t=3976" TargetMode="External" Id="Red4afa025fa544ac" /><Relationship Type="http://schemas.openxmlformats.org/officeDocument/2006/relationships/hyperlink" Target="https://youtu.be/LPEM6Wmhkug?list=PLLVdfcKNzmAA7B9lVZC6mznqn8msCNnOV&amp;t=4821" TargetMode="External" Id="R198ad897a6cc4755" /><Relationship Type="http://schemas.openxmlformats.org/officeDocument/2006/relationships/hyperlink" Target="https://youtu.be/LPEM6Wmhkug?list=PLLVdfcKNzmAA7B9lVZC6mznqn8msCNnOV&amp;t=5451" TargetMode="External" Id="R840b2f33b91d457c" /><Relationship Type="http://schemas.openxmlformats.org/officeDocument/2006/relationships/hyperlink" Target="https://youtu.be/LPEM6Wmhkug?list=PLLVdfcKNzmAA7B9lVZC6mznqn8msCNnOV&amp;t=5461" TargetMode="External" Id="Rdffc4a87b6d44d80" /><Relationship Type="http://schemas.openxmlformats.org/officeDocument/2006/relationships/hyperlink" Target="https://youtu.be/LPEM6Wmhkug?list=PLLVdfcKNzmAA7B9lVZC6mznqn8msCNnOV&amp;t=5651" TargetMode="External" Id="Rfe96c8421e5e438c" /><Relationship Type="http://schemas.openxmlformats.org/officeDocument/2006/relationships/hyperlink" Target="https://youtu.be/LPEM6Wmhkug?list=PLLVdfcKNzmAA7B9lVZC6mznqn8msCNnOV&amp;t=5674" TargetMode="External" Id="R8932ebea89f14f56" /><Relationship Type="http://schemas.openxmlformats.org/officeDocument/2006/relationships/hyperlink" Target="https://youtu.be/LPEM6Wmhkug?list=PLLVdfcKNzmAA7B9lVZC6mznqn8msCNnOV&amp;t=5712" TargetMode="External" Id="R71e58e686ed54b6b" /><Relationship Type="http://schemas.openxmlformats.org/officeDocument/2006/relationships/hyperlink" Target="https://youtu.be/LPEM6Wmhkug?list=PLLVdfcKNzmAA7B9lVZC6mznqn8msCNnOV&amp;t=5739" TargetMode="External" Id="R4b1f8643cddb4b82" /><Relationship Type="http://schemas.openxmlformats.org/officeDocument/2006/relationships/hyperlink" Target="https://youtu.be/LPEM6Wmhkug?list=PLLVdfcKNzmAA7B9lVZC6mznqn8msCNnOV&amp;t=5752" TargetMode="External" Id="R1d441b48a06c4a89" /><Relationship Type="http://schemas.openxmlformats.org/officeDocument/2006/relationships/hyperlink" Target="https://youtu.be/LPEM6Wmhkug?list=PLLVdfcKNzmAA7B9lVZC6mznqn8msCNnOV&amp;t=5764" TargetMode="External" Id="R2ab309668b2442fe" /></Relationships>
</file>

<file path=word/theme/theme1.xml><?xml version="1.0" encoding="utf-8"?>
<a:theme xmlns:a="http://schemas.openxmlformats.org/drawingml/2006/main" xmlns:thm15="http://schemas.microsoft.com/office/thememl/2012/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TaxCatchAll xmlns="5bcdea2d-abdf-4f04-aecd-9592119794d4" xsi:nil="true"/>
    <lcf76f155ced4ddcb4097134ff3c332f xmlns="e1a5355f-5c38-485d-917f-829a71416ef6">
      <Terms xmlns="http://schemas.microsoft.com/office/infopath/2007/PartnerControls"/>
    </lcf76f155ced4ddcb4097134ff3c332f>
    <_ip_UnifiedCompliancePolicyUIAction xmlns="http://schemas.microsoft.com/sharepoint/v3" xsi:nil="true"/>
    <_ip_UnifiedCompliancePolicyProperties xmlns="http://schemas.microsoft.com/sharepoint/v3"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ct:contentTypeSchema xmlns:ct="http://schemas.microsoft.com/office/2006/metadata/contentType" xmlns:ma="http://schemas.microsoft.com/office/2006/metadata/properties/metaAttributes" ct:_="" ma:_="" ma:contentTypeName="Document" ma:contentTypeID="0x0101002DFC843046FE254DA12AAE87A7A56BB1" ma:contentTypeVersion="17" ma:contentTypeDescription="Create a new document." ma:contentTypeScope="" ma:versionID="f41ec3ab57e6e7e8a96211f5062eae47">
  <xsd:schema xmlns:xsd="http://www.w3.org/2001/XMLSchema" xmlns:xs="http://www.w3.org/2001/XMLSchema" xmlns:p="http://schemas.microsoft.com/office/2006/metadata/properties" xmlns:ns1="http://schemas.microsoft.com/sharepoint/v3" xmlns:ns2="e1a5355f-5c38-485d-917f-829a71416ef6" xmlns:ns3="5bcdea2d-abdf-4f04-aecd-9592119794d4" targetNamespace="http://schemas.microsoft.com/office/2006/metadata/properties" ma:root="true" ma:fieldsID="e6e3bafbb0930e1f05f7ffb0cda99d0e" ns1:_="" ns2:_="" ns3:_="">
    <xsd:import namespace="http://schemas.microsoft.com/sharepoint/v3"/>
    <xsd:import namespace="e1a5355f-5c38-485d-917f-829a71416ef6"/>
    <xsd:import namespace="5bcdea2d-abdf-4f04-aecd-9592119794d4"/>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2:MediaServiceSearchProperties" minOccurs="0"/>
                <xsd:element ref="ns3:SharedWithUsers" minOccurs="0"/>
                <xsd:element ref="ns3:SharedWithDetails" minOccurs="0"/>
                <xsd:element ref="ns2:MediaServiceGenerationTime" minOccurs="0"/>
                <xsd:element ref="ns2:MediaServiceEventHashCode" minOccurs="0"/>
                <xsd:element ref="ns2:MediaLengthInSeconds" minOccurs="0"/>
                <xsd:element ref="ns2:MediaServiceDateTaken" minOccurs="0"/>
                <xsd:element ref="ns2:lcf76f155ced4ddcb4097134ff3c332f" minOccurs="0"/>
                <xsd:element ref="ns3:TaxCatchAll" minOccurs="0"/>
                <xsd:element ref="ns2:MediaServiceOCR" minOccurs="0"/>
                <xsd:element ref="ns2:MediaServiceLocation" minOccurs="0"/>
                <xsd:element ref="ns1:_ip_UnifiedCompliancePolicyProperties" minOccurs="0"/>
                <xsd:element ref="ns1:_ip_UnifiedCompliancePolicyUIAc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3" nillable="true" ma:displayName="Unified Compliance Policy Properties" ma:hidden="true" ma:internalName="_ip_UnifiedCompliancePolicyProperties">
      <xsd:simpleType>
        <xsd:restriction base="dms:Note"/>
      </xsd:simpleType>
    </xsd:element>
    <xsd:element name="_ip_UnifiedCompliancePolicyUIAction" ma:index="24"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e1a5355f-5c38-485d-917f-829a71416ef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MediaServiceSearchProperties" ma:index="11" nillable="true" ma:displayName="MediaServiceSearchProperties" ma:hidden="true" ma:internalName="MediaServiceSearchProperties" ma:readOnly="true">
      <xsd:simpleType>
        <xsd:restriction base="dms:Note"/>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LengthInSeconds" ma:index="16" nillable="true" ma:displayName="MediaLengthInSeconds" ma:hidden="true" ma:internalName="MediaLengthInSeconds" ma:readOnly="true">
      <xsd:simpleType>
        <xsd:restriction base="dms:Unknown"/>
      </xsd:simpleType>
    </xsd:element>
    <xsd:element name="MediaServiceDateTaken" ma:index="17" nillable="true" ma:displayName="MediaServiceDateTaken" ma:hidden="true" ma:indexed="true" ma:internalName="MediaServiceDateTaken" ma:readOnly="true">
      <xsd:simpleType>
        <xsd:restriction base="dms:Text"/>
      </xsd:simpleType>
    </xsd:element>
    <xsd:element name="lcf76f155ced4ddcb4097134ff3c332f" ma:index="19"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1" nillable="true" ma:displayName="Extracted Text" ma:internalName="MediaServiceOCR" ma:readOnly="true">
      <xsd:simpleType>
        <xsd:restriction base="dms:Note">
          <xsd:maxLength value="255"/>
        </xsd:restriction>
      </xsd:simpleType>
    </xsd:element>
    <xsd:element name="MediaServiceLocation" ma:index="22" nillable="true" ma:displayName="Loca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bcdea2d-abdf-4f04-aecd-9592119794d4"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TaxCatchAll" ma:index="20" nillable="true" ma:displayName="Taxonomy Catch All Column" ma:hidden="true" ma:list="{e5764b7a-afe7-4ef6-8aeb-b2e05db90f72}" ma:internalName="TaxCatchAll" ma:showField="CatchAllData" ma:web="5bcdea2d-abdf-4f04-aecd-9592119794d4">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360CA922-ED21-4D70-B6E5-D26BEB8CBA4C}">
  <ds:schemaRefs>
    <ds:schemaRef ds:uri="http://schemas.microsoft.com/office/2006/documentManagement/types"/>
    <ds:schemaRef ds:uri="http://schemas.microsoft.com/office/infopath/2007/PartnerControls"/>
    <ds:schemaRef ds:uri="http://www.w3.org/XML/1998/namespace"/>
    <ds:schemaRef ds:uri="http://schemas.microsoft.com/office/2006/metadata/properties"/>
    <ds:schemaRef ds:uri="http://purl.org/dc/dcmitype/"/>
    <ds:schemaRef ds:uri="http://schemas.openxmlformats.org/package/2006/metadata/core-properties"/>
    <ds:schemaRef ds:uri="5bcdea2d-abdf-4f04-aecd-9592119794d4"/>
    <ds:schemaRef ds:uri="e1a5355f-5c38-485d-917f-829a71416ef6"/>
    <ds:schemaRef ds:uri="http://purl.org/dc/terms/"/>
    <ds:schemaRef ds:uri="http://purl.org/dc/elements/1.1/"/>
  </ds:schemaRefs>
</ds:datastoreItem>
</file>

<file path=customXml/itemProps2.xml><?xml version="1.0" encoding="utf-8"?>
<ds:datastoreItem xmlns:ds="http://schemas.openxmlformats.org/officeDocument/2006/customXml" ds:itemID="{97800822-6E83-4F85-AE1E-6464F880E2D3}">
  <ds:schemaRefs>
    <ds:schemaRef ds:uri="http://schemas.microsoft.com/sharepoint/v3/contenttype/forms"/>
  </ds:schemaRefs>
</ds:datastoreItem>
</file>

<file path=customXml/itemProps3.xml><?xml version="1.0" encoding="utf-8"?>
<ds:datastoreItem xmlns:ds="http://schemas.openxmlformats.org/officeDocument/2006/customXml" ds:itemID="{55F0C318-E420-46BC-A9C0-2E95499BCA27}">
  <ds:schemaRefs>
    <ds:schemaRef ds:uri="http://schemas.openxmlformats.org/officeDocument/2006/bibliography"/>
  </ds:schemaRefs>
</ds:datastoreItem>
</file>

<file path=customXml/itemProps4.xml><?xml version="1.0" encoding="utf-8"?>
<ds:datastoreItem xmlns:ds="http://schemas.openxmlformats.org/officeDocument/2006/customXml" ds:itemID="{0959681C-9638-491F-8D23-78D3E7F50701}"/>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CardiffandVale UHB</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dc:creator>Nathan Saunders (Cardiff and Vale UHB - CORPORATE GOVERNANCE)</dc:creator>
  <keywords/>
  <dc:description/>
  <lastModifiedBy>Nathan Saunders (Cardiff and Vale UHB - CORPORATE GOVERNANCE)</lastModifiedBy>
  <revision>57</revision>
  <dcterms:created xsi:type="dcterms:W3CDTF">2025-05-08T15:15:00.0000000Z</dcterms:created>
  <dcterms:modified xsi:type="dcterms:W3CDTF">2026-01-21T15:12:47.4493262Z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0x0101002DFC843046FE254DA12AAE87A7A56BB1</vt:lpwstr>
  </property>
  <property fmtid="{D5CDD505-2E9C-101B-9397-08002B2CF9AE}" pid="3" name="MediaServiceImageTags">
    <vt:lpwstr/>
  </property>
  <property fmtid="{D5CDD505-2E9C-101B-9397-08002B2CF9AE}" pid="5" name="docLang">
    <vt:lpwstr>en</vt:lpwstr>
  </property>
</Properties>
</file>