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2FEBEC67" w14:paraId="4F90C774" wp14:textId="7E6D17CD">
      <w:pPr>
        <w:spacing w:line="252" w:lineRule="auto"/>
        <w:jc w:val="center"/>
      </w:pPr>
      <w:r w:rsidRPr="2FEBEC67" w:rsidR="59BB84E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GB"/>
        </w:rPr>
        <w:t>BWRDD IECHYD PRIFYSGOL CAERDYDD A’R FRO</w:t>
      </w:r>
    </w:p>
    <w:p xmlns:wp14="http://schemas.microsoft.com/office/word/2010/wordml" w:rsidP="2FEBEC67" w14:paraId="5173B562" wp14:textId="3DE4453C">
      <w:pPr>
        <w:spacing w:line="252" w:lineRule="auto"/>
        <w:jc w:val="center"/>
      </w:pPr>
      <w:r w:rsidRPr="2FEBEC67" w:rsidR="59BB84E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GB"/>
        </w:rPr>
        <w:t>CYFARFOD BWRDD CYHOEDDUS</w:t>
      </w:r>
    </w:p>
    <w:p xmlns:wp14="http://schemas.microsoft.com/office/word/2010/wordml" w:rsidP="2FEBEC67" w14:paraId="33904570" wp14:textId="2E2DBADB">
      <w:pPr>
        <w:spacing w:line="252" w:lineRule="auto"/>
        <w:jc w:val="center"/>
      </w:pPr>
      <w:r w:rsidRPr="2FEBEC67" w:rsidR="59BB84E4">
        <w:rPr>
          <w:rFonts w:ascii="Arial" w:hAnsi="Arial" w:eastAsia="Arial" w:cs="Arial"/>
          <w:noProof w:val="0"/>
          <w:sz w:val="24"/>
          <w:szCs w:val="24"/>
          <w:lang w:val="en-GB"/>
        </w:rPr>
        <w:t>Dydd Iau 25 Mai 2023</w:t>
      </w:r>
    </w:p>
    <w:p xmlns:wp14="http://schemas.microsoft.com/office/word/2010/wordml" w:rsidP="2FEBEC67" w14:paraId="338C5F34" wp14:textId="67E1A8E8">
      <w:pPr>
        <w:spacing w:line="252" w:lineRule="auto"/>
        <w:jc w:val="center"/>
      </w:pPr>
      <w:r w:rsidRPr="2FEBEC67" w:rsidR="59BB84E4">
        <w:rPr>
          <w:rFonts w:ascii="Arial" w:hAnsi="Arial" w:eastAsia="Arial" w:cs="Arial"/>
          <w:noProof w:val="0"/>
          <w:sz w:val="24"/>
          <w:szCs w:val="24"/>
          <w:lang w:val="en-GB"/>
        </w:rPr>
        <w:t xml:space="preserve">9:30am </w:t>
      </w:r>
    </w:p>
    <w:p xmlns:wp14="http://schemas.microsoft.com/office/word/2010/wordml" w:rsidP="2FEBEC67" w14:paraId="71DB0D1C" wp14:textId="3E9BE7EF">
      <w:pPr>
        <w:spacing w:line="252" w:lineRule="auto"/>
        <w:jc w:val="center"/>
      </w:pPr>
      <w:r w:rsidRPr="2FEBEC67" w:rsidR="59BB84E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GB"/>
        </w:rPr>
        <w:t>Lleoliad – Canolfan yr Holl Genhedloedd Caerdydd, CF14 3NY (Ystafell Muller)</w:t>
      </w:r>
    </w:p>
    <w:p xmlns:wp14="http://schemas.microsoft.com/office/word/2010/wordml" w:rsidP="2FEBEC67" w14:paraId="2E06E317" wp14:textId="12505D97">
      <w:pPr>
        <w:spacing w:line="252" w:lineRule="auto"/>
      </w:pPr>
      <w:r w:rsidRPr="2FEBEC67" w:rsidR="59BB84E4">
        <w:rPr>
          <w:rFonts w:ascii="Arial" w:hAnsi="Arial" w:eastAsia="Arial" w:cs="Arial"/>
          <w:noProof w:val="0"/>
          <w:sz w:val="24"/>
          <w:szCs w:val="24"/>
          <w:lang w:val="en-GB"/>
        </w:rPr>
        <w:t xml:space="preserve"> </w:t>
      </w:r>
    </w:p>
    <w:p xmlns:wp14="http://schemas.microsoft.com/office/word/2010/wordml" w:rsidP="2FEBEC67" w14:paraId="27671764" wp14:textId="4E7E4EC5">
      <w:pPr>
        <w:spacing w:line="252" w:lineRule="auto"/>
        <w:jc w:val="center"/>
      </w:pPr>
      <w:r w:rsidRPr="2FEBEC67" w:rsidR="59BB84E4">
        <w:rPr>
          <w:rFonts w:ascii="Arial" w:hAnsi="Arial" w:eastAsia="Arial" w:cs="Arial"/>
          <w:b w:val="1"/>
          <w:bCs w:val="1"/>
          <w:noProof w:val="0"/>
          <w:sz w:val="24"/>
          <w:szCs w:val="24"/>
          <w:lang w:val="en-GB"/>
        </w:rPr>
        <w:t>AGENDA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038"/>
        <w:gridCol w:w="574"/>
        <w:gridCol w:w="5546"/>
        <w:gridCol w:w="1857"/>
      </w:tblGrid>
      <w:tr w:rsidR="2FEBEC67" w:rsidTr="2FEBEC67" w14:paraId="5BA62CC5">
        <w:trPr>
          <w:trHeight w:val="24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667AEB5" w14:textId="6E0B5FE5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Amser dechrau: 09:30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A68F93D" w14:textId="2C0D1729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64D9F7C" w14:textId="5B2EC8B5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Croeso a Chyflwyniadau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0848E7FF" w14:textId="52EBA98B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Charles Janczewski </w:t>
            </w:r>
          </w:p>
        </w:tc>
      </w:tr>
      <w:tr w:rsidR="2FEBEC67" w:rsidTr="2FEBEC67" w14:paraId="366705DD">
        <w:trPr>
          <w:trHeight w:val="285"/>
        </w:trPr>
        <w:tc>
          <w:tcPr>
            <w:tcW w:w="1038" w:type="dxa"/>
            <w:vMerge w:val="restart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5D5BCF8" w14:textId="13F15D1B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A34B069" w14:textId="6FE96343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2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E6A21C6" w14:textId="54CC4B92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Ymddiheuriadau am Absenoldebau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B4EEB22" w14:textId="14A9A054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Charles Janczewski</w:t>
            </w:r>
          </w:p>
        </w:tc>
      </w:tr>
      <w:tr w:rsidR="2FEBEC67" w:rsidTr="2FEBEC67" w14:paraId="1544C8F1">
        <w:trPr>
          <w:trHeight w:val="210"/>
        </w:trPr>
        <w:tc>
          <w:tcPr>
            <w:tcW w:w="1038" w:type="dxa"/>
            <w:vMerge/>
            <w:tcBorders>
              <w:top w:sz="0"/>
              <w:left w:val="single" w:sz="0"/>
              <w:bottom w:sz="0"/>
              <w:right w:val="single" w:sz="0"/>
            </w:tcBorders>
            <w:tcMar/>
            <w:vAlign w:val="center"/>
          </w:tcPr>
          <w:p w14:paraId="29AD32E1"/>
        </w:tc>
        <w:tc>
          <w:tcPr>
            <w:tcW w:w="574" w:type="dxa"/>
            <w:tcBorders>
              <w:top w:val="single" w:sz="8"/>
              <w:left w:val="nil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2D4E7D43" w14:textId="7DB7AB82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3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2419E5F" w14:textId="2C8F1B3E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Datganiadau o Fuddiannau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FAE2373" w14:textId="28A919BD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Charles Janczewski</w:t>
            </w:r>
          </w:p>
        </w:tc>
      </w:tr>
      <w:tr w:rsidR="2FEBEC67" w:rsidTr="2FEBEC67" w14:paraId="1697096C">
        <w:trPr>
          <w:trHeight w:val="300"/>
        </w:trPr>
        <w:tc>
          <w:tcPr>
            <w:tcW w:w="1038" w:type="dxa"/>
            <w:vMerge/>
            <w:tcBorders>
              <w:top w:sz="0"/>
              <w:left w:val="single" w:sz="0"/>
              <w:bottom w:sz="0"/>
              <w:right w:val="single" w:sz="0"/>
            </w:tcBorders>
            <w:tcMar/>
            <w:vAlign w:val="center"/>
          </w:tcPr>
          <w:p w14:paraId="15626C21"/>
        </w:tc>
        <w:tc>
          <w:tcPr>
            <w:tcW w:w="574" w:type="dxa"/>
            <w:tcBorders>
              <w:top w:val="single" w:sz="8"/>
              <w:left w:val="nil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E5AFD6F" w14:textId="7F1DE691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4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E16FF34" w14:textId="4C3194D9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Cofnodion Cyfarfod y Bwrdd a gynhaliwyd ar 30.03.2023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6039BA35" w14:textId="38CE1E11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Charles Janczewski</w:t>
            </w:r>
          </w:p>
        </w:tc>
      </w:tr>
      <w:tr w:rsidR="2FEBEC67" w:rsidTr="2FEBEC67" w14:paraId="421FD88E">
        <w:trPr>
          <w:trHeight w:val="300"/>
        </w:trPr>
        <w:tc>
          <w:tcPr>
            <w:tcW w:w="1038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341A3C3D"/>
        </w:tc>
        <w:tc>
          <w:tcPr>
            <w:tcW w:w="574" w:type="dxa"/>
            <w:tcBorders>
              <w:top w:val="single" w:sz="8"/>
              <w:left w:val="nil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239EC397" w14:textId="33221E74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5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FA3DEF6" w14:textId="3C46FF4D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Cofnod Gweithredu – 30.03.2023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D8F9AD4" w14:textId="395ED21D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Charles Janczewski</w:t>
            </w:r>
          </w:p>
        </w:tc>
      </w:tr>
      <w:tr w:rsidR="2FEBEC67" w:rsidTr="2FEBEC67" w14:paraId="743EB31C">
        <w:trPr>
          <w:trHeight w:val="300"/>
        </w:trPr>
        <w:tc>
          <w:tcPr>
            <w:tcW w:w="1038" w:type="dxa"/>
            <w:tcBorders>
              <w:top w:val="nil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02BE101D" w14:textId="337E4747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09:40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0E0563A" w14:textId="0D5B1FFE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6</w:t>
            </w:r>
          </w:p>
        </w:tc>
        <w:tc>
          <w:tcPr>
            <w:tcW w:w="7403" w:type="dxa"/>
            <w:gridSpan w:val="2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6347F01D" w14:textId="2710A7F5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Eitemau i’w Hadolygu a’u Sicrhau</w:t>
            </w:r>
          </w:p>
        </w:tc>
      </w:tr>
      <w:tr w:rsidR="2FEBEC67" w:rsidTr="2FEBEC67" w14:paraId="6F8463B3">
        <w:trPr>
          <w:trHeight w:val="30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1EAC7F8" w14:textId="38806A5D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15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941C371" w14:textId="0DC4ABC0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6.1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2DBA413" w14:textId="1E5C983A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Stori'r Claf </w:t>
            </w:r>
          </w:p>
        </w:tc>
        <w:tc>
          <w:tcPr>
            <w:tcW w:w="1857" w:type="dxa"/>
            <w:tcBorders>
              <w:top w:val="nil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0DFB15E1" w14:textId="2A342D28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Jason Roberts</w:t>
            </w:r>
          </w:p>
        </w:tc>
      </w:tr>
      <w:tr w:rsidR="2FEBEC67" w:rsidTr="2FEBEC67" w14:paraId="507D4D97">
        <w:trPr>
          <w:trHeight w:val="30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D9AE97F" w14:textId="144DB2C8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85B3F9E" w14:textId="29207102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6.2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06B8A6C1" w14:textId="56D57F38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Adroddiad y Cadeirydd a’r Camau a gymerwyd gan y Cadeirydd ers y cyfarfod diwethaf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038FEE2" w14:textId="2A1F5139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Charles Janczewski</w:t>
            </w:r>
          </w:p>
        </w:tc>
      </w:tr>
      <w:tr w:rsidR="2FEBEC67" w:rsidTr="2FEBEC67" w14:paraId="605CA8BF">
        <w:trPr>
          <w:trHeight w:val="30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29DEB0D6" w14:textId="0BC7432B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20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AFBBFB7" w14:textId="1CE00908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6.3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587D204" w14:textId="2727A86D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Adroddiad y Prif Weithredwr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A3FA6A4" w14:textId="0E47E680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Suzanne Rankin </w:t>
            </w:r>
          </w:p>
        </w:tc>
      </w:tr>
      <w:tr w:rsidR="2FEBEC67" w:rsidTr="2FEBEC67" w14:paraId="6B2FE9B6">
        <w:trPr>
          <w:trHeight w:val="30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6844A89" w14:textId="114BA846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66212B8" w14:textId="7FCAEE6D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6.4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8034561" w14:textId="665EEB2F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Fframwaith Sicrwydd y Bwrdd</w:t>
            </w:r>
          </w:p>
          <w:p w:rsidR="2FEBEC67" w:rsidP="2FEBEC67" w:rsidRDefault="2FEBEC67" w14:paraId="1F362A56" w14:textId="449DB397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001798AD" w14:textId="1E3A2F2F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James Quance</w:t>
            </w:r>
          </w:p>
        </w:tc>
      </w:tr>
      <w:tr w:rsidR="2FEBEC67" w:rsidTr="2FEBEC67" w14:paraId="70475EF6">
        <w:trPr>
          <w:trHeight w:val="54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F8381C7" w14:textId="20FB746C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FECC409" w14:textId="5AF4FE7F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6.5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E409946" w14:textId="7044B781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Adroddiadau Cadeiryddion Pwyllgorau’r Bwrdd: </w:t>
            </w:r>
          </w:p>
          <w:p w:rsidR="2FEBEC67" w:rsidP="2FEBEC67" w:rsidRDefault="2FEBEC67" w14:paraId="3693D7EB" w14:textId="6BC743C7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2FEBEC67" w:rsidP="2FEBEC67" w:rsidRDefault="2FEBEC67" w14:paraId="1F8C2A9A" w14:textId="1B91EFBC">
            <w:pPr>
              <w:pStyle w:val="ListParagraph"/>
              <w:numPr>
                <w:ilvl w:val="0"/>
                <w:numId w:val="1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Bwrdd Uwch Arweinyddiaeth - </w:t>
            </w: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16.03.23 i 04.05.23</w:t>
            </w:r>
          </w:p>
          <w:p w:rsidR="2FEBEC67" w:rsidP="2FEBEC67" w:rsidRDefault="2FEBEC67" w14:paraId="4BDF9F44" w14:textId="2A6FDB01">
            <w:pPr>
              <w:pStyle w:val="ListParagraph"/>
              <w:numPr>
                <w:ilvl w:val="0"/>
                <w:numId w:val="1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Archwilio a Sicrwydd – </w:t>
            </w: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04.04.23</w:t>
            </w:r>
          </w:p>
          <w:p w:rsidR="2FEBEC67" w:rsidP="2FEBEC67" w:rsidRDefault="2FEBEC67" w14:paraId="716EF9E3" w14:textId="0C0C316D">
            <w:pPr>
              <w:pStyle w:val="ListParagraph"/>
              <w:numPr>
                <w:ilvl w:val="0"/>
                <w:numId w:val="1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Ansawdd, Diogelwch a Phrofiad – </w:t>
            </w: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11.04.23 (papur) a 09.05.23 (llafar)</w:t>
            </w:r>
          </w:p>
          <w:p w:rsidR="2FEBEC67" w:rsidP="2FEBEC67" w:rsidRDefault="2FEBEC67" w14:paraId="3F0542DB" w14:textId="5D7B2501">
            <w:pPr>
              <w:pStyle w:val="ListParagraph"/>
              <w:numPr>
                <w:ilvl w:val="0"/>
                <w:numId w:val="1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Cyllid a Pherfformiad – </w:t>
            </w: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19.04.23 (papur) a 17.05.23 (llafar)</w:t>
            </w:r>
          </w:p>
          <w:p w:rsidR="2FEBEC67" w:rsidP="2FEBEC67" w:rsidRDefault="2FEBEC67" w14:paraId="038F6C96" w14:textId="35A52901">
            <w:pPr>
              <w:pStyle w:val="ListParagraph"/>
              <w:numPr>
                <w:ilvl w:val="0"/>
                <w:numId w:val="1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Deddfwriaeth Iechyd Meddwl a Deddf Galluedd Meddyliol – </w:t>
            </w: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02.05.23</w:t>
            </w:r>
          </w:p>
          <w:p w:rsidR="2FEBEC67" w:rsidP="2FEBEC67" w:rsidRDefault="2FEBEC67" w14:paraId="72474253" w14:textId="2FE7FC95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48669AE" w14:textId="2C03A26C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2FEBEC67" w:rsidP="2FEBEC67" w:rsidRDefault="2FEBEC67" w14:paraId="35786720" w14:textId="115223F3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2FEBEC67" w:rsidP="2FEBEC67" w:rsidRDefault="2FEBEC67" w14:paraId="5C24D04A" w14:textId="79084098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Suzanne Rankin</w:t>
            </w:r>
          </w:p>
          <w:p w:rsidR="2FEBEC67" w:rsidP="2FEBEC67" w:rsidRDefault="2FEBEC67" w14:paraId="604A931A" w14:textId="562B666A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John Union</w:t>
            </w:r>
          </w:p>
          <w:p w:rsidR="2FEBEC67" w:rsidP="2FEBEC67" w:rsidRDefault="2FEBEC67" w14:paraId="3535E94F" w14:textId="73D3A20D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Ceri Phillips</w:t>
            </w:r>
          </w:p>
          <w:p w:rsidR="2FEBEC67" w:rsidP="2FEBEC67" w:rsidRDefault="2FEBEC67" w14:paraId="463004F5" w14:textId="25CCA376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2FEBEC67" w:rsidP="2FEBEC67" w:rsidRDefault="2FEBEC67" w14:paraId="2D6BC46F" w14:textId="036491DD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Michael Imperato</w:t>
            </w:r>
          </w:p>
          <w:p w:rsidR="2FEBEC67" w:rsidP="2FEBEC67" w:rsidRDefault="2FEBEC67" w14:paraId="4CDDB2B1" w14:textId="051AC0EC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2FEBEC67" w:rsidP="2FEBEC67" w:rsidRDefault="2FEBEC67" w14:paraId="4AFD4074" w14:textId="1F2DA387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Ceri Phillips</w:t>
            </w:r>
          </w:p>
        </w:tc>
      </w:tr>
      <w:tr w:rsidR="2FEBEC67" w:rsidTr="2FEBEC67" w14:paraId="623625F2">
        <w:trPr>
          <w:trHeight w:val="54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0410D9C" w14:textId="71226946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45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7394DC0" w14:textId="381457FC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6.6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6CE7E75F" w14:textId="7667F3A7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Adroddiad Perfformiad Integredig:</w:t>
            </w:r>
          </w:p>
          <w:p w:rsidR="2FEBEC67" w:rsidP="2FEBEC67" w:rsidRDefault="2FEBEC67" w14:paraId="440ECF89" w14:textId="0CB06F13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2FEBEC67" w:rsidP="2FEBEC67" w:rsidRDefault="2FEBEC67" w14:paraId="1AFE436F" w14:textId="56881E9D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Iechyd y Boblogaeth</w:t>
            </w:r>
          </w:p>
          <w:p w:rsidR="2FEBEC67" w:rsidP="2FEBEC67" w:rsidRDefault="2FEBEC67" w14:paraId="1CD90CBE" w14:textId="3750B9B2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Ansawdd a Diogelwch</w:t>
            </w:r>
          </w:p>
          <w:p w:rsidR="2FEBEC67" w:rsidP="2FEBEC67" w:rsidRDefault="2FEBEC67" w14:paraId="54D6894C" w14:textId="7E4E24C2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Gweithlu (Pobl)</w:t>
            </w:r>
          </w:p>
          <w:p w:rsidR="2FEBEC67" w:rsidP="2FEBEC67" w:rsidRDefault="2FEBEC67" w14:paraId="3BBEA3AE" w14:textId="6923CDBF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Perfformiad Gweithredol</w:t>
            </w:r>
          </w:p>
          <w:p w:rsidR="2FEBEC67" w:rsidP="2FEBEC67" w:rsidRDefault="2FEBEC67" w14:paraId="66ECC128" w14:textId="20C0EF85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Cyllid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E1E1EC7" w14:textId="6DF21EEE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2FEBEC67" w:rsidP="2FEBEC67" w:rsidRDefault="2FEBEC67" w14:paraId="002FC690" w14:textId="5950D6CD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2FEBEC67" w:rsidP="2FEBEC67" w:rsidRDefault="2FEBEC67" w14:paraId="2B7AB76E" w14:textId="52B60348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Fiona Kinghorn</w:t>
            </w:r>
          </w:p>
          <w:p w:rsidR="2FEBEC67" w:rsidP="2FEBEC67" w:rsidRDefault="2FEBEC67" w14:paraId="022B6B55" w14:textId="1D9AA646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Jason Roberts </w:t>
            </w:r>
          </w:p>
          <w:p w:rsidR="2FEBEC67" w:rsidP="2FEBEC67" w:rsidRDefault="2FEBEC67" w14:paraId="72CDF45F" w14:textId="0B43D07F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Rachel Gidman</w:t>
            </w:r>
          </w:p>
          <w:p w:rsidR="2FEBEC67" w:rsidP="2FEBEC67" w:rsidRDefault="2FEBEC67" w14:paraId="3A12BC8F" w14:textId="3C453028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Paul Bostock</w:t>
            </w:r>
          </w:p>
          <w:p w:rsidR="2FEBEC67" w:rsidP="2FEBEC67" w:rsidRDefault="2FEBEC67" w14:paraId="1DD46E54" w14:textId="32F5B6DC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Catherine Phillips</w:t>
            </w:r>
          </w:p>
        </w:tc>
      </w:tr>
      <w:tr w:rsidR="2FEBEC67" w:rsidTr="2FEBEC67" w14:paraId="6071DAE4">
        <w:trPr>
          <w:trHeight w:val="54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0070C0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252F59EC" w14:textId="62764C9D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11:30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0070C0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828FE8F" w14:textId="29124A90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6.7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0070C0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2EDE030F" w14:textId="7BE15300">
            <w:pPr>
              <w:spacing w:line="252" w:lineRule="auto"/>
              <w:jc w:val="center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Egwyl am luniaeth (10 munud)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0070C0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D7BB33F" w14:textId="72CF105A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</w:tr>
      <w:tr w:rsidR="2FEBEC67" w:rsidTr="2FEBEC67" w14:paraId="7C7B39FC">
        <w:trPr>
          <w:trHeight w:val="54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3868E12" w14:textId="728F3494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12:00</w:t>
            </w:r>
          </w:p>
          <w:p w:rsidR="2FEBEC67" w:rsidP="2FEBEC67" w:rsidRDefault="2FEBEC67" w14:paraId="653D4B68" w14:textId="32C424DD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20 munud</w:t>
            </w:r>
          </w:p>
          <w:p w:rsidR="2FEBEC67" w:rsidP="2FEBEC67" w:rsidRDefault="2FEBEC67" w14:paraId="733F3248" w14:textId="6ECC64F2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6437AD2E" w14:textId="37AA2C6F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6.8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7AC7EAC" w14:textId="60428181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Cyflwyniad ar y Rhaglen Wella 6 Nod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2C216E7C" w14:textId="3A58D841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Paul Bostock</w:t>
            </w:r>
          </w:p>
        </w:tc>
      </w:tr>
      <w:tr w:rsidR="2FEBEC67" w:rsidTr="2FEBEC67" w14:paraId="483425A8">
        <w:trPr>
          <w:trHeight w:val="54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5DDEF4A" w14:textId="64F8DD0B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05A2851" w14:textId="0B8B85BA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6.9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96145B8" w14:textId="76345FBC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Trawsnewid Mynediad at Feddyginiaethau (TrAMS)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A532FEE" w14:textId="6FEC6B2C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Meriel Jenney</w:t>
            </w:r>
          </w:p>
        </w:tc>
      </w:tr>
      <w:tr w:rsidR="2FEBEC67" w:rsidTr="2FEBEC67" w14:paraId="52ECF5CD">
        <w:trPr>
          <w:trHeight w:val="54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07AD77AD" w14:textId="5B9A4590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C6F6D3D" w14:textId="7B1C94CE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6.10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F1E032D" w14:textId="5F4B45A8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Diweddariad Cynllunio Strategol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5413851" w14:textId="3D004806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Abigail Harris</w:t>
            </w:r>
          </w:p>
        </w:tc>
      </w:tr>
      <w:tr w:rsidR="2FEBEC67" w:rsidTr="2FEBEC67" w14:paraId="76539FD9">
        <w:trPr>
          <w:trHeight w:val="54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5B0EE24" w14:textId="42F08064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15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46B9B10" w14:textId="22609613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6.11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B93F9A4" w14:textId="5DD80D06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Diweddariad IMTP/Cynllun Blynyddol:</w:t>
            </w:r>
          </w:p>
          <w:p w:rsidR="2FEBEC67" w:rsidP="2FEBEC67" w:rsidRDefault="2FEBEC67" w14:paraId="34F1A093" w14:textId="73BE235A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Adroddiad Ch4.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DDA2D07" w14:textId="754DB8C7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Abigail Harris</w:t>
            </w:r>
          </w:p>
        </w:tc>
      </w:tr>
      <w:tr w:rsidR="2FEBEC67" w:rsidTr="2FEBEC67" w14:paraId="093D4F5B">
        <w:trPr>
          <w:trHeight w:val="39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6DA0A3D5" w14:textId="6122C55E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12:35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1AD0AC6" w14:textId="62442E54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7.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D8EB900" w14:textId="3BB5985F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Eitemau i'w Cymeradwyo / Cadarnhau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4D54921" w14:textId="52FD1A81">
            <w:pPr>
              <w:spacing w:line="252" w:lineRule="auto"/>
              <w:jc w:val="center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</w:tr>
      <w:tr w:rsidR="2FEBEC67" w:rsidTr="2FEBEC67" w14:paraId="10CD9EE0">
        <w:trPr>
          <w:trHeight w:val="6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D9E87C4" w14:textId="2A729509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850478C" w14:textId="0F69E313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7.1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67D78A03" w14:textId="7D2AA0F7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Cynllun Gweithredu Gwrth-hiliaeth </w:t>
            </w:r>
          </w:p>
          <w:p w:rsidR="2FEBEC67" w:rsidP="2FEBEC67" w:rsidRDefault="2FEBEC67" w14:paraId="609AF539" w14:textId="7CACA2E9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07C20E57" w14:textId="2FA6BD1D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Rachel Gidman</w:t>
            </w:r>
          </w:p>
        </w:tc>
      </w:tr>
      <w:tr w:rsidR="2FEBEC67" w:rsidTr="2FEBEC67" w14:paraId="39695641">
        <w:trPr>
          <w:trHeight w:val="6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EE20A7B" w14:textId="39800CE7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30 munud</w:t>
            </w:r>
          </w:p>
          <w:p w:rsidR="2FEBEC67" w:rsidP="2FEBEC67" w:rsidRDefault="2FEBEC67" w14:paraId="7749CEE5" w14:textId="20D09CB3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color w:val="FF0000"/>
                <w:sz w:val="24"/>
                <w:szCs w:val="24"/>
              </w:rPr>
              <w:t xml:space="preserve"> </w:t>
            </w:r>
          </w:p>
          <w:p w:rsidR="2FEBEC67" w:rsidP="2FEBEC67" w:rsidRDefault="2FEBEC67" w14:paraId="2ECC0F54" w14:textId="525C69D4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0"/>
                <w:szCs w:val="20"/>
              </w:rPr>
              <w:t>*10 munud fesul achos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00476628" w14:textId="79B11FBA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7.2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2F3A3E1" w14:textId="5F8414DA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Achosion Busnes:</w:t>
            </w:r>
          </w:p>
          <w:p w:rsidR="2FEBEC67" w:rsidP="2FEBEC67" w:rsidRDefault="2FEBEC67" w14:paraId="2D255329" w14:textId="579809B3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2FEBEC67" w:rsidP="2FEBEC67" w:rsidRDefault="2FEBEC67" w14:paraId="22731D6B" w14:textId="3AEE654D">
            <w:pPr>
              <w:pStyle w:val="ListParagraph"/>
              <w:numPr>
                <w:ilvl w:val="0"/>
                <w:numId w:val="6"/>
              </w:numPr>
              <w:spacing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Achos Busnes Cataractau Rhanbarthol</w:t>
            </w:r>
          </w:p>
          <w:p w:rsidR="2FEBEC67" w:rsidP="2FEBEC67" w:rsidRDefault="2FEBEC67" w14:paraId="159098A9" w14:textId="4F249069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2FEBEC67" w:rsidP="2FEBEC67" w:rsidRDefault="2FEBEC67" w14:paraId="7438E45F" w14:textId="44A18A04">
            <w:pPr>
              <w:pStyle w:val="ListParagraph"/>
              <w:numPr>
                <w:ilvl w:val="0"/>
                <w:numId w:val="6"/>
              </w:numPr>
              <w:spacing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Achos Busnes Amlinellol Theatrau CAVOC</w:t>
            </w:r>
          </w:p>
          <w:p w:rsidR="2FEBEC67" w:rsidP="2FEBEC67" w:rsidRDefault="2FEBEC67" w14:paraId="17B1BE03" w14:textId="48A122B6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2FEBEC67" w:rsidP="2FEBEC67" w:rsidRDefault="2FEBEC67" w14:paraId="05B5971A" w14:textId="1D1EB8E9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Achos Busnes Llawn Canolfan Ganser Newydd Felindre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62DB412A" w14:textId="140D4F76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2FEBEC67" w:rsidP="2FEBEC67" w:rsidRDefault="2FEBEC67" w14:paraId="21420009" w14:textId="24AA124E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2FEBEC67" w:rsidP="2FEBEC67" w:rsidRDefault="2FEBEC67" w14:paraId="2A835A3B" w14:textId="24CA34A1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Matthew Temby</w:t>
            </w:r>
          </w:p>
          <w:p w:rsidR="2FEBEC67" w:rsidP="2FEBEC67" w:rsidRDefault="2FEBEC67" w14:paraId="0950896C" w14:textId="77C63007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color w:val="FF0000"/>
                <w:sz w:val="24"/>
                <w:szCs w:val="24"/>
              </w:rPr>
              <w:t xml:space="preserve"> </w:t>
            </w:r>
          </w:p>
          <w:p w:rsidR="2FEBEC67" w:rsidP="2FEBEC67" w:rsidRDefault="2FEBEC67" w14:paraId="54C37171" w14:textId="458D284E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color w:val="000000" w:themeColor="text1" w:themeTint="FF" w:themeShade="FF"/>
                <w:sz w:val="24"/>
                <w:szCs w:val="24"/>
              </w:rPr>
              <w:t>Abigail Harris</w:t>
            </w:r>
          </w:p>
          <w:p w:rsidR="2FEBEC67" w:rsidP="2FEBEC67" w:rsidRDefault="2FEBEC67" w14:paraId="3E025234" w14:textId="379A48BD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color w:val="FF0000"/>
                <w:sz w:val="24"/>
                <w:szCs w:val="24"/>
              </w:rPr>
              <w:t xml:space="preserve"> </w:t>
            </w:r>
          </w:p>
          <w:p w:rsidR="2FEBEC67" w:rsidP="2FEBEC67" w:rsidRDefault="2FEBEC67" w14:paraId="066CA620" w14:textId="3E62CBCE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Abigail Harris</w:t>
            </w:r>
          </w:p>
          <w:p w:rsidR="2FEBEC67" w:rsidP="2FEBEC67" w:rsidRDefault="2FEBEC67" w14:paraId="1A0B5B7F" w14:textId="40A09E69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</w:tr>
      <w:tr w:rsidR="2FEBEC67" w:rsidTr="2FEBEC67" w14:paraId="4C075CCB">
        <w:trPr>
          <w:trHeight w:val="6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0070C0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7B8B357" w14:textId="63341613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13:15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0070C0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6D8B2D48" w14:textId="426F6CA9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color w:val="FFFFFF" w:themeColor="background1" w:themeTint="FF" w:themeShade="FF"/>
                <w:sz w:val="24"/>
                <w:szCs w:val="24"/>
              </w:rPr>
              <w:t>7.3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0070C0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A5E1D62" w14:textId="2528D162">
            <w:pPr>
              <w:spacing w:line="252" w:lineRule="auto"/>
              <w:jc w:val="center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Egwyl am ginio (30 munud)</w:t>
            </w:r>
          </w:p>
          <w:p w:rsidR="2FEBEC67" w:rsidP="2FEBEC67" w:rsidRDefault="2FEBEC67" w14:paraId="61FFB873" w14:textId="7CE3F703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0070C0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066821D" w14:textId="49FEA1A1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</w:tr>
      <w:tr w:rsidR="2FEBEC67" w:rsidTr="2FEBEC67" w14:paraId="3B433B9C">
        <w:trPr>
          <w:trHeight w:val="36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605280B" w14:textId="138E1E01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13:45</w:t>
            </w:r>
          </w:p>
          <w:p w:rsidR="2FEBEC67" w:rsidP="2FEBEC67" w:rsidRDefault="2FEBEC67" w14:paraId="745B6D3D" w14:textId="5460496F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5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F122238" w14:textId="4490E5AD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7.4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RDefault="2FEBEC67" w14:paraId="34304467" w14:textId="3F980CBD">
            <w:r w:rsidRPr="2FEBEC67" w:rsidR="2FEBEC67">
              <w:rPr>
                <w:rFonts w:ascii="Arial" w:hAnsi="Arial" w:eastAsia="Arial" w:cs="Arial"/>
                <w:color w:val="000000" w:themeColor="text1" w:themeTint="FF" w:themeShade="FF"/>
                <w:sz w:val="24"/>
                <w:szCs w:val="24"/>
              </w:rPr>
              <w:t xml:space="preserve">Cynllun Ymgynghori Clinigol ar gyfer yr Iaith Gymraeg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BE0C722" w14:textId="3F6E0E15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Rachel Gidman</w:t>
            </w:r>
          </w:p>
        </w:tc>
      </w:tr>
      <w:tr w:rsidR="2FEBEC67" w:rsidTr="2FEBEC67" w14:paraId="529C2E4C">
        <w:trPr>
          <w:trHeight w:val="255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212EA8E" w14:textId="5F8B204C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10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78DD865" w14:textId="59ABCD8B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7.5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974F15C" w14:textId="342AAF31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Cynllun Ardal ar y Cyd Bwrdd Partneriaeth Rhanbarthol Caerdydd a’r Fro 2023-2028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9A62E2C" w14:textId="5A3FF8B0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Abigail Harris</w:t>
            </w:r>
          </w:p>
        </w:tc>
      </w:tr>
      <w:tr w:rsidR="2FEBEC67" w:rsidTr="2FEBEC67" w14:paraId="019536D1">
        <w:trPr>
          <w:trHeight w:val="255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2BFA3D1" w14:textId="58FED1CC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5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0395F9E1" w14:textId="0BE50C51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7.6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0CAB2771" w14:textId="569FE0CA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Adolygiad Blynyddol o Reolau Sefydlog a Chyfarwyddiadau Ariannol Sefydlog. </w:t>
            </w:r>
          </w:p>
          <w:p w:rsidR="2FEBEC67" w:rsidP="2FEBEC67" w:rsidRDefault="2FEBEC67" w14:paraId="16EE69DA" w14:textId="224A738E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D9F3874" w14:textId="79A94F5A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James Quance</w:t>
            </w:r>
          </w:p>
        </w:tc>
      </w:tr>
      <w:tr w:rsidR="2FEBEC67" w:rsidTr="2FEBEC67" w14:paraId="6CC0F57F">
        <w:trPr>
          <w:trHeight w:val="255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4C3F416" w14:textId="2553AE4B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5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6A35505" w14:textId="7CBB8C73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7.7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28B9330" w14:textId="64C16463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Polisi Diogelwch Tân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7521CCA" w14:textId="2388CD15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Rachel Gidman</w:t>
            </w:r>
          </w:p>
        </w:tc>
      </w:tr>
      <w:tr w:rsidR="2FEBEC67" w:rsidTr="2FEBEC67" w14:paraId="22691F9F">
        <w:trPr>
          <w:trHeight w:val="255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68EC2001" w14:textId="7E371A4E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5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4E83AB1" w14:textId="4C4CC74D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7.8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06C77E73" w14:textId="06F953AD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Cofnodion Pwyllgor / Grŵp Llywodraethu: </w:t>
            </w:r>
          </w:p>
          <w:p w:rsidR="2FEBEC67" w:rsidP="2FEBEC67" w:rsidRDefault="2FEBEC67" w14:paraId="602E5C2D" w14:textId="4BCFC4BC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2FEBEC67" w:rsidP="2FEBEC67" w:rsidRDefault="2FEBEC67" w14:paraId="6EBBD5B0" w14:textId="011A0258">
            <w:pPr>
              <w:pStyle w:val="ListParagraph"/>
              <w:numPr>
                <w:ilvl w:val="0"/>
                <w:numId w:val="8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Archwilio a Sicrwydd: 07.02.23 &amp; 04.04.23</w:t>
            </w:r>
          </w:p>
          <w:p w:rsidR="2FEBEC67" w:rsidP="2FEBEC67" w:rsidRDefault="2FEBEC67" w14:paraId="7D7BBEEC" w14:textId="5726F221">
            <w:pPr>
              <w:pStyle w:val="ListParagraph"/>
              <w:numPr>
                <w:ilvl w:val="0"/>
                <w:numId w:val="8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Strategaeth a Chyflawni: 24.01.23 &amp; 14.03.23</w:t>
            </w:r>
          </w:p>
          <w:p w:rsidR="2FEBEC67" w:rsidP="2FEBEC67" w:rsidRDefault="2FEBEC67" w14:paraId="3E32F5CB" w14:textId="11EE9F94">
            <w:pPr>
              <w:pStyle w:val="ListParagraph"/>
              <w:numPr>
                <w:ilvl w:val="0"/>
                <w:numId w:val="8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Cyllid: 15.02.23</w:t>
            </w:r>
          </w:p>
          <w:p w:rsidR="2FEBEC67" w:rsidP="2FEBEC67" w:rsidRDefault="2FEBEC67" w14:paraId="28DEDC55" w14:textId="6B5296D9">
            <w:pPr>
              <w:pStyle w:val="ListParagraph"/>
              <w:numPr>
                <w:ilvl w:val="0"/>
                <w:numId w:val="8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Cronfeydd Elusennol: 06.12.22</w:t>
            </w:r>
          </w:p>
          <w:p w:rsidR="2FEBEC67" w:rsidP="2FEBEC67" w:rsidRDefault="2FEBEC67" w14:paraId="028A182C" w14:textId="77E925CB">
            <w:pPr>
              <w:pStyle w:val="ListParagraph"/>
              <w:numPr>
                <w:ilvl w:val="0"/>
                <w:numId w:val="8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Deddfwriaeth Iechyd Meddwl a Deddf Galluedd Meddyliol: 31.01.23</w:t>
            </w:r>
          </w:p>
          <w:p w:rsidR="2FEBEC67" w:rsidP="2FEBEC67" w:rsidRDefault="2FEBEC67" w14:paraId="7D54BFDE" w14:textId="62582A4A">
            <w:pPr>
              <w:pStyle w:val="ListParagraph"/>
              <w:numPr>
                <w:ilvl w:val="0"/>
                <w:numId w:val="8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Ansawdd, Diogelwch a Phrofiad: 07.03.23 &amp; 11.04.23</w:t>
            </w:r>
          </w:p>
          <w:p w:rsidR="2FEBEC67" w:rsidP="2FEBEC67" w:rsidRDefault="2FEBEC67" w14:paraId="31EA9E3C" w14:textId="38DA138B">
            <w:pPr>
              <w:pStyle w:val="ListParagraph"/>
              <w:numPr>
                <w:ilvl w:val="0"/>
                <w:numId w:val="8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Iechyd a Diogelwch: 17.01.23</w:t>
            </w:r>
          </w:p>
          <w:p w:rsidR="2FEBEC67" w:rsidP="2FEBEC67" w:rsidRDefault="2FEBEC67" w14:paraId="3249BAAC" w14:textId="4804514B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63B6F303" w14:textId="09075D15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James Quance</w:t>
            </w:r>
          </w:p>
        </w:tc>
      </w:tr>
      <w:tr w:rsidR="2FEBEC67" w:rsidTr="2FEBEC67" w14:paraId="2B228FCB">
        <w:trPr>
          <w:trHeight w:val="255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0B2EAE8A" w14:textId="11DECF8E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14:15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06477B03" w14:textId="10D2164D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8.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973A128" w14:textId="72EF4D34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Eitemau i’w Nodi a Gwybodaeth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23E8E7D6" w14:textId="0E132905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</w:tr>
      <w:tr w:rsidR="2FEBEC67" w:rsidTr="2FEBEC67" w14:paraId="3E67936E">
        <w:trPr>
          <w:trHeight w:val="255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63E4CA6" w14:textId="2596CD3E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5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77B5B00" w14:textId="7DEA88B9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8.1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87BE1D6" w14:textId="7B62DCEF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Adroddiad Blynyddol Drafft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23ACFF2F" w14:textId="60E92D53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James Quance</w:t>
            </w:r>
          </w:p>
        </w:tc>
      </w:tr>
      <w:tr w:rsidR="2FEBEC67" w:rsidTr="2FEBEC67" w14:paraId="5D592390">
        <w:trPr>
          <w:trHeight w:val="255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B16A9FD" w14:textId="67201ECB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5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2DF1E8AD" w14:textId="45A600C1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8.2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900FF19" w14:textId="00B64DAE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Barn Flynyddol Ddrafft gan y Pennaeth Archwilio Mewnol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8402BF1" w14:textId="0D9D9C84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James Quance</w:t>
            </w:r>
          </w:p>
        </w:tc>
      </w:tr>
      <w:tr w:rsidR="2FEBEC67" w:rsidTr="2FEBEC67" w14:paraId="29FC6A96">
        <w:trPr>
          <w:trHeight w:val="255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77F9FE0A" w14:textId="4F22451C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5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67B03F08" w14:textId="4B32F595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8.3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81E455F" w14:textId="260B65BB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Y Gofrestr Risg Gorfforaethol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1044530" w14:textId="3E7E9B9C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James Quance</w:t>
            </w:r>
          </w:p>
        </w:tc>
      </w:tr>
      <w:tr w:rsidR="2FEBEC67" w:rsidTr="2FEBEC67" w14:paraId="61EA172A">
        <w:trPr>
          <w:trHeight w:val="255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87771C2" w14:textId="7380BD6A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5 munud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C40281F" w14:textId="552CE296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8.4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1D3C276" w14:textId="5E5309F0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Adroddiadau’r Cadeirydd gan Grwpiau Cynghori a Chyd-bwyllgorau: </w:t>
            </w:r>
          </w:p>
          <w:p w:rsidR="2FEBEC67" w:rsidP="2FEBEC67" w:rsidRDefault="2FEBEC67" w14:paraId="31B9ABAF" w14:textId="29A4D06A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2FEBEC67" w:rsidP="2FEBEC67" w:rsidRDefault="2FEBEC67" w14:paraId="20CE9F9B" w14:textId="6D9E71E1">
            <w:pPr>
              <w:pStyle w:val="ListParagraph"/>
              <w:numPr>
                <w:ilvl w:val="0"/>
                <w:numId w:val="15"/>
              </w:numPr>
              <w:spacing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NWSSP –</w:t>
            </w:r>
          </w:p>
          <w:p w:rsidR="2FEBEC67" w:rsidP="2FEBEC67" w:rsidRDefault="2FEBEC67" w14:paraId="05F2DC7F" w14:textId="3B482497">
            <w:pPr>
              <w:pStyle w:val="ListParagraph"/>
              <w:numPr>
                <w:ilvl w:val="0"/>
                <w:numId w:val="15"/>
              </w:numPr>
              <w:spacing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Grŵp Cyfeirio Rhanddeiliaid – </w:t>
            </w:r>
          </w:p>
          <w:p w:rsidR="2FEBEC67" w:rsidP="2FEBEC67" w:rsidRDefault="2FEBEC67" w14:paraId="1C5CF206" w14:textId="7369387D">
            <w:pPr>
              <w:pStyle w:val="ListParagraph"/>
              <w:numPr>
                <w:ilvl w:val="0"/>
                <w:numId w:val="15"/>
              </w:numPr>
              <w:spacing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Fforwm Partneriaeth Lleol </w:t>
            </w:r>
          </w:p>
          <w:p w:rsidR="2FEBEC67" w:rsidP="2FEBEC67" w:rsidRDefault="2FEBEC67" w14:paraId="2373CDD3" w14:textId="103D67E0">
            <w:pPr>
              <w:pStyle w:val="ListParagraph"/>
              <w:numPr>
                <w:ilvl w:val="0"/>
                <w:numId w:val="15"/>
              </w:numPr>
              <w:spacing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EASC - </w:t>
            </w:r>
          </w:p>
          <w:p w:rsidR="2FEBEC67" w:rsidP="2FEBEC67" w:rsidRDefault="2FEBEC67" w14:paraId="7C52FFDE" w14:textId="59800A26">
            <w:pPr>
              <w:pStyle w:val="ListParagraph"/>
              <w:numPr>
                <w:ilvl w:val="0"/>
                <w:numId w:val="15"/>
              </w:numPr>
              <w:spacing w:line="252" w:lineRule="auto"/>
              <w:rPr>
                <w:rFonts w:ascii="Arial" w:hAnsi="Arial" w:eastAsia="Arial" w:cs="Arial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WHSSC - </w:t>
            </w:r>
          </w:p>
          <w:p w:rsidR="2FEBEC67" w:rsidP="2FEBEC67" w:rsidRDefault="2FEBEC67" w14:paraId="0DD87C2C" w14:textId="5BD585E0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FFFFF" w:themeFill="background1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67951A17" w14:textId="0D332A95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James Quance</w:t>
            </w:r>
          </w:p>
        </w:tc>
      </w:tr>
      <w:tr w:rsidR="2FEBEC67" w:rsidTr="2FEBEC67" w14:paraId="2F3BDFCE">
        <w:trPr>
          <w:trHeight w:val="30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28C437E6" w14:textId="77AED67B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14:35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0E99686D" w14:textId="2503E34C">
            <w:pPr>
              <w:spacing w:line="252" w:lineRule="auto"/>
            </w:pPr>
            <w:r>
              <w:br/>
            </w:r>
          </w:p>
          <w:p w:rsidR="2FEBEC67" w:rsidP="2FEBEC67" w:rsidRDefault="2FEBEC67" w14:paraId="11D53BBA" w14:textId="15B9CAAE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9</w:t>
            </w:r>
          </w:p>
        </w:tc>
        <w:tc>
          <w:tcPr>
            <w:tcW w:w="7403" w:type="dxa"/>
            <w:gridSpan w:val="2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5A75D63" w14:textId="3AF7CCEA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Agenda ar gyfer Cyfarfod Bwrdd Preifat:</w:t>
            </w:r>
          </w:p>
        </w:tc>
      </w:tr>
      <w:tr w:rsidR="2FEBEC67" w:rsidTr="2FEBEC67" w14:paraId="04ADF795">
        <w:trPr>
          <w:trHeight w:val="30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color="FFFFFF" w:themeColor="background1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B01FBD6" w14:textId="2FF4AF76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574" w:type="dxa"/>
            <w:tcBorders>
              <w:top w:val="single" w:sz="8"/>
              <w:left w:val="single" w:color="FFFFFF" w:themeColor="background1" w:sz="8"/>
              <w:bottom w:val="single" w:sz="8"/>
              <w:right w:val="single" w:color="FFFFFF" w:themeColor="background1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02795F87" w14:textId="3DBA33ED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7403" w:type="dxa"/>
            <w:gridSpan w:val="2"/>
            <w:tcBorders>
              <w:top w:val="single" w:sz="8"/>
              <w:left w:val="single" w:color="FFFFFF" w:themeColor="background1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BC9663B" w14:textId="62C87EE5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 xml:space="preserve"> </w:t>
            </w:r>
          </w:p>
          <w:p w:rsidR="2FEBEC67" w:rsidP="2FEBEC67" w:rsidRDefault="2FEBEC67" w14:paraId="0E2D9BF7" w14:textId="33A00FB4">
            <w:pPr>
              <w:pStyle w:val="ListParagraph"/>
              <w:numPr>
                <w:ilvl w:val="0"/>
                <w:numId w:val="20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 xml:space="preserve">Cymeradwyo cofnodion Preifat y Bwrdd </w:t>
            </w:r>
          </w:p>
          <w:p w:rsidR="2FEBEC67" w:rsidP="2FEBEC67" w:rsidRDefault="2FEBEC67" w14:paraId="43A52DAA" w14:textId="6C857EE7">
            <w:pPr>
              <w:pStyle w:val="ListParagraph"/>
              <w:numPr>
                <w:ilvl w:val="0"/>
                <w:numId w:val="20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Cymeradwyo cofnodion Preifat y Pwyllgor:</w:t>
            </w:r>
          </w:p>
          <w:p w:rsidR="2FEBEC67" w:rsidP="2FEBEC67" w:rsidRDefault="2FEBEC67" w14:paraId="0BE6B0C9" w14:textId="56993BFD">
            <w:pPr>
              <w:pStyle w:val="ListParagraph"/>
              <w:numPr>
                <w:ilvl w:val="0"/>
                <w:numId w:val="20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Achos Busnes Llawn Caffael System Gwybodeg Radioleg (RISP) (Gwybodaeth Fasnachol Sensitif)</w:t>
            </w:r>
          </w:p>
          <w:p w:rsidR="2FEBEC67" w:rsidP="2FEBEC67" w:rsidRDefault="2FEBEC67" w14:paraId="619E111D" w14:textId="2E950AB6">
            <w:pPr>
              <w:pStyle w:val="ListParagraph"/>
              <w:numPr>
                <w:ilvl w:val="0"/>
                <w:numId w:val="20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Cynllun Blynyddol – Cyflwyniadau Pellach (Trafodaeth Gyfrinachol)</w:t>
            </w:r>
          </w:p>
          <w:p w:rsidR="2FEBEC67" w:rsidP="2FEBEC67" w:rsidRDefault="2FEBEC67" w14:paraId="1EC4DE84" w14:textId="473C929B">
            <w:pPr>
              <w:pStyle w:val="ListParagraph"/>
              <w:numPr>
                <w:ilvl w:val="0"/>
                <w:numId w:val="20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Datblygiad Clwstwr Cyflym (Trafodaeth Gyfrinachol)</w:t>
            </w:r>
          </w:p>
          <w:p w:rsidR="2FEBEC67" w:rsidP="2FEBEC67" w:rsidRDefault="2FEBEC67" w14:paraId="467735CE" w14:textId="39A5A246">
            <w:pPr>
              <w:pStyle w:val="ListParagraph"/>
              <w:numPr>
                <w:ilvl w:val="0"/>
                <w:numId w:val="20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Diweddariad ar y Cynllun Digwyddiad Mawr (Trafodaeth Gyfrinachol)</w:t>
            </w:r>
          </w:p>
          <w:p w:rsidR="2FEBEC67" w:rsidP="2FEBEC67" w:rsidRDefault="2FEBEC67" w14:paraId="674B23BE" w14:textId="40E2E5C3">
            <w:pPr>
              <w:pStyle w:val="ListParagraph"/>
              <w:numPr>
                <w:ilvl w:val="0"/>
                <w:numId w:val="20"/>
              </w:numPr>
              <w:spacing w:line="252" w:lineRule="auto"/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>Trefniadau Prydles Pentyrch (Trafodaeth Gyfrinachol)</w:t>
            </w:r>
          </w:p>
          <w:p w:rsidR="2FEBEC67" w:rsidP="2FEBEC67" w:rsidRDefault="2FEBEC67" w14:paraId="699ADF16" w14:textId="5B1853FF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i w:val="1"/>
                <w:iCs w:val="1"/>
                <w:sz w:val="24"/>
                <w:szCs w:val="24"/>
              </w:rPr>
              <w:t xml:space="preserve"> </w:t>
            </w:r>
          </w:p>
        </w:tc>
      </w:tr>
      <w:tr w:rsidR="2FEBEC67" w:rsidTr="2FEBEC67" w14:paraId="30CA9937">
        <w:trPr>
          <w:trHeight w:val="195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RDefault="2FEBEC67" w14:paraId="0BB1265C" w14:textId="6148014B"/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663BE130" w14:textId="480699BD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10.</w:t>
            </w:r>
          </w:p>
        </w:tc>
        <w:tc>
          <w:tcPr>
            <w:tcW w:w="5546" w:type="dxa"/>
            <w:tcBorders>
              <w:top w:val="single" w:sz="8"/>
              <w:left w:val="single" w:color="FFFFFF" w:themeColor="background1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A733375" w14:textId="340F97C7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Unrhyw Faterion Eraill</w:t>
            </w:r>
          </w:p>
        </w:tc>
        <w:tc>
          <w:tcPr>
            <w:tcW w:w="1857" w:type="dxa"/>
            <w:tcBorders>
              <w:top w:val="nil" w:sz="8"/>
              <w:left w:val="single" w:sz="8"/>
              <w:bottom w:val="single" w:sz="8"/>
              <w:right w:val="single" w:sz="8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BB25D19" w14:textId="78B1E13A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Charles Janczewski</w:t>
            </w:r>
          </w:p>
        </w:tc>
      </w:tr>
      <w:tr w:rsidR="2FEBEC67" w:rsidTr="2FEBEC67" w14:paraId="0A4F9C7D">
        <w:trPr>
          <w:trHeight w:val="195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29379EC" w14:textId="47D0404E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60075594" w14:textId="34270EB7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11.</w:t>
            </w:r>
          </w:p>
        </w:tc>
        <w:tc>
          <w:tcPr>
            <w:tcW w:w="5546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1EBEB383" w14:textId="0BCAE94E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Adolygiad o’r cyfarfod</w:t>
            </w:r>
          </w:p>
          <w:p w:rsidR="2FEBEC67" w:rsidP="2FEBEC67" w:rsidRDefault="2FEBEC67" w14:paraId="0FDF0649" w14:textId="7DCE13E9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185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04ADE86B" w14:textId="4CE84D49">
            <w:pPr>
              <w:spacing w:line="252" w:lineRule="auto"/>
              <w:jc w:val="right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Charles Janczewski</w:t>
            </w:r>
          </w:p>
        </w:tc>
      </w:tr>
      <w:tr w:rsidR="2FEBEC67" w:rsidTr="2FEBEC67" w14:paraId="050F2580">
        <w:trPr>
          <w:trHeight w:val="210"/>
        </w:trPr>
        <w:tc>
          <w:tcPr>
            <w:tcW w:w="103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36B1478F" w14:textId="6D806E29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</w:tc>
        <w:tc>
          <w:tcPr>
            <w:tcW w:w="57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557F0DCB" w14:textId="54B03B53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>12</w:t>
            </w: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>.</w:t>
            </w:r>
          </w:p>
        </w:tc>
        <w:tc>
          <w:tcPr>
            <w:tcW w:w="7403" w:type="dxa"/>
            <w:gridSpan w:val="2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2FEBEC67" w:rsidP="2FEBEC67" w:rsidRDefault="2FEBEC67" w14:paraId="4D136653" w14:textId="1A38CF0C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  <w:t xml:space="preserve">Dyddiad ac amser y cyfarfod nesaf: </w:t>
            </w:r>
          </w:p>
          <w:p w:rsidR="2FEBEC67" w:rsidP="2FEBEC67" w:rsidRDefault="2FEBEC67" w14:paraId="74C817C6" w14:textId="10D71FF1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 </w:t>
            </w:r>
          </w:p>
          <w:p w:rsidR="2FEBEC67" w:rsidP="2FEBEC67" w:rsidRDefault="2FEBEC67" w14:paraId="3C06239F" w14:textId="3AD608EF">
            <w:pPr>
              <w:spacing w:line="252" w:lineRule="auto"/>
            </w:pPr>
            <w:r w:rsidRPr="2FEBEC67" w:rsidR="2FEBEC67">
              <w:rPr>
                <w:rFonts w:ascii="Arial" w:hAnsi="Arial" w:eastAsia="Arial" w:cs="Arial"/>
                <w:sz w:val="24"/>
                <w:szCs w:val="24"/>
              </w:rPr>
              <w:t xml:space="preserve">Dydd Iau 27 Gorffennaf 2023 – Ystafell Mary Lennox, Ysbyty’r Barri </w:t>
            </w:r>
          </w:p>
        </w:tc>
      </w:tr>
    </w:tbl>
    <w:p xmlns:wp14="http://schemas.microsoft.com/office/word/2010/wordml" w:rsidP="2FEBEC67" w14:paraId="27662448" wp14:textId="1300DD9F">
      <w:pPr>
        <w:spacing w:line="252" w:lineRule="auto"/>
      </w:pPr>
      <w:r w:rsidRPr="2FEBEC67" w:rsidR="59BB84E4">
        <w:rPr>
          <w:rFonts w:ascii="Arial" w:hAnsi="Arial" w:eastAsia="Arial" w:cs="Arial"/>
          <w:noProof w:val="0"/>
          <w:sz w:val="24"/>
          <w:szCs w:val="24"/>
          <w:lang w:val="en-GB"/>
        </w:rPr>
        <w:t xml:space="preserve"> </w:t>
      </w:r>
    </w:p>
    <w:p xmlns:wp14="http://schemas.microsoft.com/office/word/2010/wordml" w:rsidP="2FEBEC67" w14:paraId="6BD84B8D" wp14:textId="6B4FDC6C">
      <w:pPr>
        <w:spacing w:line="252" w:lineRule="auto"/>
      </w:pPr>
      <w:r w:rsidRPr="2FEBEC67" w:rsidR="59BB84E4">
        <w:rPr>
          <w:rFonts w:ascii="Arial" w:hAnsi="Arial" w:eastAsia="Arial" w:cs="Arial"/>
          <w:noProof w:val="0"/>
          <w:sz w:val="24"/>
          <w:szCs w:val="24"/>
          <w:lang w:val="en-GB"/>
        </w:rPr>
        <w:t>Ystyried penderfyniad y dylid eithrio cynrychiolwyr y wasg ac aelodau eraill o’r cyhoedd am weddill y cyfarfod hwn o ystyried natur gyfrinachol yr hyn a drafodir, lle byddai rhoi cyhoeddusrwydd i’r hyn a drafodir yn niweidiol i fudd y cyhoedd [Adran 1(2) Deddf Cyrff Cyhoeddus (Derbyn i Gyfarfodydd) 1960]</w:t>
      </w:r>
    </w:p>
    <w:p xmlns:wp14="http://schemas.microsoft.com/office/word/2010/wordml" w:rsidP="2FEBEC67" w14:paraId="033D8A99" wp14:textId="15E6F4DC">
      <w:pPr>
        <w:spacing w:line="252" w:lineRule="auto"/>
      </w:pPr>
      <w:r w:rsidRPr="2FEBEC67" w:rsidR="59BB84E4">
        <w:rPr>
          <w:rFonts w:ascii="Arial" w:hAnsi="Arial" w:eastAsia="Arial" w:cs="Arial"/>
          <w:noProof w:val="0"/>
          <w:sz w:val="24"/>
          <w:szCs w:val="24"/>
          <w:lang w:val="en-GB"/>
        </w:rPr>
        <w:t xml:space="preserve"> </w:t>
      </w:r>
    </w:p>
    <w:p xmlns:wp14="http://schemas.microsoft.com/office/word/2010/wordml" w:rsidP="2FEBEC67" w14:paraId="484A9100" wp14:textId="546B9855">
      <w:pPr>
        <w:spacing w:line="252" w:lineRule="auto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2FEBEC67" w14:paraId="5E5787A5" wp14:textId="149B4EAB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26">
    <w:nsid w:val="2380cdf8"/>
    <w:multiLevelType xmlns:w="http://schemas.openxmlformats.org/wordprocessingml/2006/main" w:val="hybridMultilevel"/>
    <w:lvl xmlns:w="http://schemas.openxmlformats.org/wordprocessingml/2006/main" w:ilvl="0">
      <w:start w:val="7"/>
      <w:numFmt w:val="lowerRoman"/>
      <w:lvlText w:val="%1."/>
      <w:lvlJc w:val="righ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5">
    <w:nsid w:val="73d87"/>
    <w:multiLevelType xmlns:w="http://schemas.openxmlformats.org/wordprocessingml/2006/main" w:val="hybridMultilevel"/>
    <w:lvl xmlns:w="http://schemas.openxmlformats.org/wordprocessingml/2006/main" w:ilvl="0">
      <w:start w:val="6"/>
      <w:numFmt w:val="lowerRoman"/>
      <w:lvlText w:val="%1."/>
      <w:lvlJc w:val="righ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4">
    <w:nsid w:val="679876c6"/>
    <w:multiLevelType xmlns:w="http://schemas.openxmlformats.org/wordprocessingml/2006/main" w:val="hybridMultilevel"/>
    <w:lvl xmlns:w="http://schemas.openxmlformats.org/wordprocessingml/2006/main" w:ilvl="0">
      <w:start w:val="5"/>
      <w:numFmt w:val="lowerRoman"/>
      <w:lvlText w:val="%1."/>
      <w:lvlJc w:val="righ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3">
    <w:nsid w:val="6d412e89"/>
    <w:multiLevelType xmlns:w="http://schemas.openxmlformats.org/wordprocessingml/2006/main" w:val="hybridMultilevel"/>
    <w:lvl xmlns:w="http://schemas.openxmlformats.org/wordprocessingml/2006/main" w:ilvl="0">
      <w:start w:val="4"/>
      <w:numFmt w:val="lowerRoman"/>
      <w:lvlText w:val="%1."/>
      <w:lvlJc w:val="righ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2">
    <w:nsid w:val="39ad19fc"/>
    <w:multiLevelType xmlns:w="http://schemas.openxmlformats.org/wordprocessingml/2006/main" w:val="hybridMultilevel"/>
    <w:lvl xmlns:w="http://schemas.openxmlformats.org/wordprocessingml/2006/main" w:ilvl="0">
      <w:start w:val="3"/>
      <w:numFmt w:val="lowerRoman"/>
      <w:lvlText w:val="%1."/>
      <w:lvlJc w:val="righ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1">
    <w:nsid w:val="33dba55"/>
    <w:multiLevelType xmlns:w="http://schemas.openxmlformats.org/wordprocessingml/2006/main" w:val="hybridMultilevel"/>
    <w:lvl xmlns:w="http://schemas.openxmlformats.org/wordprocessingml/2006/main" w:ilvl="0">
      <w:start w:val="2"/>
      <w:numFmt w:val="lowerRoman"/>
      <w:lvlText w:val="%1."/>
      <w:lvlJc w:val="righ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0">
    <w:nsid w:val="253bac59"/>
    <w:multiLevelType xmlns:w="http://schemas.openxmlformats.org/wordprocessingml/2006/main" w:val="hybridMultilevel"/>
    <w:lvl xmlns:w="http://schemas.openxmlformats.org/wordprocessingml/2006/main" w:ilvl="0">
      <w:start w:val="1"/>
      <w:numFmt w:val="lowerRoman"/>
      <w:lvlText w:val="%1."/>
      <w:lvlJc w:val="righ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9">
    <w:nsid w:val="41bda6e8"/>
    <w:multiLevelType xmlns:w="http://schemas.openxmlformats.org/wordprocessingml/2006/main" w:val="hybridMultilevel"/>
    <w:lvl xmlns:w="http://schemas.openxmlformats.org/wordprocessingml/2006/main" w:ilvl="0">
      <w:start w:val="5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8">
    <w:nsid w:val="30732b8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">
    <w:nsid w:val="39405ca4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">
    <w:nsid w:val="25d0032a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">
    <w:nsid w:val="5732b95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">
    <w:nsid w:val="5c826757"/>
    <w:multiLevelType xmlns:w="http://schemas.openxmlformats.org/wordprocessingml/2006/main" w:val="hybridMultilevel"/>
    <w:lvl xmlns:w="http://schemas.openxmlformats.org/wordprocessingml/2006/main" w:ilvl="0">
      <w:start w:val="7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3">
    <w:nsid w:val="4e5dc4c8"/>
    <w:multiLevelType xmlns:w="http://schemas.openxmlformats.org/wordprocessingml/2006/main" w:val="hybridMultilevel"/>
    <w:lvl xmlns:w="http://schemas.openxmlformats.org/wordprocessingml/2006/main" w:ilvl="0">
      <w:start w:val="6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">
    <w:nsid w:val="65ae308f"/>
    <w:multiLevelType xmlns:w="http://schemas.openxmlformats.org/wordprocessingml/2006/main" w:val="hybridMultilevel"/>
    <w:lvl xmlns:w="http://schemas.openxmlformats.org/wordprocessingml/2006/main" w:ilvl="0">
      <w:start w:val="5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">
    <w:nsid w:val="7c3b054a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">
    <w:nsid w:val="134b5dbf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">
    <w:nsid w:val="c9aa020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">
    <w:nsid w:val="a3f0d3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">
    <w:nsid w:val="17587c62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">
    <w:nsid w:val="7b656f9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">
    <w:nsid w:val="5b02f06d"/>
    <w:multiLevelType xmlns:w="http://schemas.openxmlformats.org/wordprocessingml/2006/main" w:val="hybridMultilevel"/>
    <w:lvl xmlns:w="http://schemas.openxmlformats.org/wordprocessingml/2006/main" w:ilvl="0">
      <w:start w:val="5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">
    <w:nsid w:val="4906460d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">
    <w:nsid w:val="64276983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">
    <w:nsid w:val="27717daf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346a6b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26">
    <w:abstractNumId w:val="26"/>
  </w:num>
  <w:num w:numId="25">
    <w:abstractNumId w:val="25"/>
  </w:num>
  <w:num w:numId="24">
    <w:abstractNumId w:val="24"/>
  </w:num>
  <w:num w:numId="23">
    <w:abstractNumId w:val="23"/>
  </w:num>
  <w:num w:numId="22">
    <w:abstractNumId w:val="22"/>
  </w:num>
  <w:num w:numId="21">
    <w:abstractNumId w:val="21"/>
  </w:num>
  <w:num w:numId="20">
    <w:abstractNumId w:val="20"/>
  </w:num>
  <w:num w:numId="19">
    <w:abstractNumId w:val="19"/>
  </w:num>
  <w:num w:numId="18">
    <w:abstractNumId w:val="18"/>
  </w:num>
  <w:num w:numId="17">
    <w:abstractNumId w:val="17"/>
  </w:num>
  <w:num w:numId="16">
    <w:abstractNumId w:val="16"/>
  </w:num>
  <w:num w:numId="15">
    <w:abstractNumId w:val="15"/>
  </w:num>
  <w:num w:numId="14">
    <w:abstractNumId w:val="14"/>
  </w:num>
  <w:num w:numId="13">
    <w:abstractNumId w:val="13"/>
  </w:num>
  <w:num w:numId="12">
    <w:abstractNumId w:val="12"/>
  </w:num>
  <w:num w:numId="11">
    <w:abstractNumId w:val="11"/>
  </w:num>
  <w:num w:numId="10">
    <w:abstractNumId w:val="10"/>
  </w:num>
  <w:num w:numId="9">
    <w:abstractNumId w:val="9"/>
  </w: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59E58CA"/>
    <w:rsid w:val="2FEBEC67"/>
    <w:rsid w:val="59BB84E4"/>
    <w:rsid w:val="759E5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8BAB83"/>
  <w15:chartTrackingRefBased/>
  <w15:docId w15:val="{E0B6A1C6-4C35-4A7B-B5E5-B7BEAD33F70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numbering" Target="/word/numbering.xml" Id="R0816e5cff0da48a0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Nia Mclellan (Cardiff and Vale UHB - Wod )</dc:creator>
  <keywords/>
  <dc:description/>
  <lastModifiedBy>Nia Mclellan (Cardiff and Vale UHB - Wod )</lastModifiedBy>
  <revision>2</revision>
  <dcterms:created xsi:type="dcterms:W3CDTF">2023-05-15T13:11:40.0634092Z</dcterms:created>
  <dcterms:modified xsi:type="dcterms:W3CDTF">2023-05-15T13:12:21.6838445Z</dcterms:modified>
</coreProperties>
</file>