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14EB6E" w14:textId="12B2738A" w:rsidR="00911679" w:rsidRDefault="00911679" w:rsidP="00911679">
      <w:pPr>
        <w:ind w:right="-1351"/>
        <w:jc w:val="right"/>
        <w:rPr>
          <w:rFonts w:ascii="Arial" w:hAnsi="Arial" w:cs="Arial"/>
          <w:b/>
          <w:bCs/>
          <w:sz w:val="24"/>
          <w:szCs w:val="24"/>
        </w:rPr>
      </w:pPr>
      <w:bookmarkStart w:id="0" w:name="_GoBack"/>
      <w:bookmarkEnd w:id="0"/>
      <w:r w:rsidRPr="001459A0">
        <w:rPr>
          <w:rFonts w:ascii="Arial" w:hAnsi="Arial" w:cs="Arial"/>
          <w:noProof/>
          <w:sz w:val="24"/>
          <w:szCs w:val="24"/>
        </w:rPr>
        <w:drawing>
          <wp:inline distT="0" distB="0" distL="0" distR="0" wp14:anchorId="63073B1D" wp14:editId="2773BA67">
            <wp:extent cx="2960370" cy="695393"/>
            <wp:effectExtent l="0" t="0" r="0" b="9525"/>
            <wp:docPr id="1491756368"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1756368" name="Picture 1" descr="A close-up of a logo&#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76962" cy="699290"/>
                    </a:xfrm>
                    <a:prstGeom prst="rect">
                      <a:avLst/>
                    </a:prstGeom>
                    <a:noFill/>
                  </pic:spPr>
                </pic:pic>
              </a:graphicData>
            </a:graphic>
          </wp:inline>
        </w:drawing>
      </w:r>
    </w:p>
    <w:p w14:paraId="1FD0CEB5" w14:textId="0B098F78" w:rsidR="00C51CA7" w:rsidRDefault="00911679" w:rsidP="00911679">
      <w:pPr>
        <w:ind w:right="-1351"/>
        <w:jc w:val="center"/>
        <w:rPr>
          <w:rFonts w:ascii="Arial" w:hAnsi="Arial" w:cs="Arial"/>
          <w:b/>
          <w:bCs/>
          <w:sz w:val="24"/>
          <w:szCs w:val="24"/>
        </w:rPr>
      </w:pPr>
      <w:r>
        <w:rPr>
          <w:rFonts w:ascii="Arial" w:hAnsi="Arial" w:cs="Arial"/>
          <w:b/>
          <w:bCs/>
          <w:sz w:val="24"/>
          <w:szCs w:val="24"/>
        </w:rPr>
        <w:t xml:space="preserve">NHS Wales </w:t>
      </w:r>
      <w:r w:rsidR="00C51CA7" w:rsidRPr="009A6549">
        <w:rPr>
          <w:rFonts w:ascii="Arial" w:hAnsi="Arial" w:cs="Arial"/>
          <w:b/>
          <w:bCs/>
          <w:sz w:val="24"/>
          <w:szCs w:val="24"/>
        </w:rPr>
        <w:t>Joint Commissioning Committee - Accountability Map</w:t>
      </w:r>
    </w:p>
    <w:p w14:paraId="51BFD3D3" w14:textId="77777E6E" w:rsidR="00911679" w:rsidRPr="009A6549" w:rsidRDefault="00911679" w:rsidP="00911679">
      <w:pPr>
        <w:jc w:val="center"/>
        <w:rPr>
          <w:rFonts w:ascii="Arial" w:hAnsi="Arial" w:cs="Arial"/>
          <w:b/>
          <w:bCs/>
          <w:sz w:val="24"/>
          <w:szCs w:val="24"/>
        </w:rPr>
      </w:pPr>
      <w:r>
        <w:rPr>
          <w:rFonts w:ascii="Arial" w:hAnsi="Arial" w:cs="Arial"/>
          <w:b/>
          <w:bCs/>
          <w:sz w:val="24"/>
          <w:szCs w:val="24"/>
        </w:rPr>
        <w:t>APPROVED</w:t>
      </w:r>
      <w:r w:rsidRPr="009A6549">
        <w:rPr>
          <w:rFonts w:ascii="Arial" w:hAnsi="Arial" w:cs="Arial"/>
          <w:b/>
          <w:bCs/>
          <w:sz w:val="24"/>
          <w:szCs w:val="24"/>
        </w:rPr>
        <w:t xml:space="preserve"> – </w:t>
      </w:r>
      <w:r>
        <w:rPr>
          <w:rFonts w:ascii="Arial" w:hAnsi="Arial" w:cs="Arial"/>
          <w:b/>
          <w:bCs/>
          <w:sz w:val="24"/>
          <w:szCs w:val="24"/>
        </w:rPr>
        <w:t>March</w:t>
      </w:r>
      <w:r w:rsidRPr="009A6549">
        <w:rPr>
          <w:rFonts w:ascii="Arial" w:hAnsi="Arial" w:cs="Arial"/>
          <w:b/>
          <w:bCs/>
          <w:sz w:val="24"/>
          <w:szCs w:val="24"/>
        </w:rPr>
        <w:t xml:space="preserve"> 2024</w:t>
      </w:r>
    </w:p>
    <w:p w14:paraId="2896C927" w14:textId="77777777" w:rsidR="00C51CA7" w:rsidRPr="009A6549" w:rsidRDefault="00C51CA7" w:rsidP="00C51CA7">
      <w:pPr>
        <w:pStyle w:val="ListParagraph"/>
        <w:rPr>
          <w:rFonts w:ascii="Arial" w:hAnsi="Arial" w:cs="Arial"/>
          <w:b/>
          <w:bCs/>
        </w:rPr>
      </w:pPr>
    </w:p>
    <w:tbl>
      <w:tblPr>
        <w:tblW w:w="1501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20" w:firstRow="1" w:lastRow="0" w:firstColumn="0" w:lastColumn="0" w:noHBand="0" w:noVBand="1"/>
      </w:tblPr>
      <w:tblGrid>
        <w:gridCol w:w="1975"/>
        <w:gridCol w:w="3260"/>
        <w:gridCol w:w="3686"/>
        <w:gridCol w:w="3260"/>
        <w:gridCol w:w="2835"/>
      </w:tblGrid>
      <w:tr w:rsidR="009A6549" w:rsidRPr="009A6549" w14:paraId="688BD1A6" w14:textId="77777777" w:rsidTr="00AD3212">
        <w:trPr>
          <w:trHeight w:val="584"/>
          <w:tblHeader/>
          <w:jc w:val="center"/>
        </w:trPr>
        <w:tc>
          <w:tcPr>
            <w:tcW w:w="1975" w:type="dxa"/>
            <w:shd w:val="clear" w:color="auto" w:fill="4472C4"/>
            <w:tcMar>
              <w:top w:w="72" w:type="dxa"/>
              <w:left w:w="144" w:type="dxa"/>
              <w:bottom w:w="72" w:type="dxa"/>
              <w:right w:w="144" w:type="dxa"/>
            </w:tcMar>
            <w:hideMark/>
          </w:tcPr>
          <w:p w14:paraId="3BAF9703" w14:textId="77777777" w:rsidR="0066632E" w:rsidRPr="009A6549" w:rsidRDefault="0066632E" w:rsidP="009F75AA">
            <w:pPr>
              <w:rPr>
                <w:rFonts w:ascii="Arial" w:hAnsi="Arial" w:cs="Arial"/>
                <w:b/>
                <w:bCs/>
                <w:sz w:val="18"/>
                <w:szCs w:val="18"/>
              </w:rPr>
            </w:pPr>
            <w:r w:rsidRPr="009A6549">
              <w:rPr>
                <w:rFonts w:ascii="Arial" w:hAnsi="Arial" w:cs="Arial"/>
                <w:noProof/>
                <w:sz w:val="18"/>
                <w:szCs w:val="18"/>
              </w:rPr>
              <mc:AlternateContent>
                <mc:Choice Requires="wps">
                  <w:drawing>
                    <wp:anchor distT="0" distB="0" distL="114300" distR="114300" simplePos="0" relativeHeight="251659264" behindDoc="0" locked="0" layoutInCell="1" allowOverlap="1" wp14:anchorId="3D35CE6D" wp14:editId="543D091B">
                      <wp:simplePos x="0" y="0"/>
                      <wp:positionH relativeFrom="column">
                        <wp:posOffset>-88901</wp:posOffset>
                      </wp:positionH>
                      <wp:positionV relativeFrom="paragraph">
                        <wp:posOffset>-47626</wp:posOffset>
                      </wp:positionV>
                      <wp:extent cx="1228725" cy="828675"/>
                      <wp:effectExtent l="0" t="0" r="28575" b="28575"/>
                      <wp:wrapNone/>
                      <wp:docPr id="695591496" name="Straight Connector 1"/>
                      <wp:cNvGraphicFramePr/>
                      <a:graphic xmlns:a="http://schemas.openxmlformats.org/drawingml/2006/main">
                        <a:graphicData uri="http://schemas.microsoft.com/office/word/2010/wordprocessingShape">
                          <wps:wsp>
                            <wps:cNvCnPr/>
                            <wps:spPr>
                              <a:xfrm>
                                <a:off x="0" y="0"/>
                                <a:ext cx="1228725" cy="8286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5663F35E"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pt,-3.75pt" to="89.75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" strokecolor="black [3200]" strokeweight=".5pt">
                      <v:stroke joinstyle="miter"/>
                    </v:line>
                  </w:pict>
                </mc:Fallback>
              </mc:AlternateContent>
            </w:r>
            <w:r w:rsidRPr="009A6549">
              <w:rPr>
                <w:rFonts w:ascii="Arial" w:hAnsi="Arial" w:cs="Arial"/>
                <w:sz w:val="18"/>
                <w:szCs w:val="18"/>
              </w:rPr>
              <w:t xml:space="preserve">                </w:t>
            </w:r>
          </w:p>
          <w:p w14:paraId="5A41309F" w14:textId="77777777" w:rsidR="009F75AA" w:rsidRPr="009A6549" w:rsidRDefault="0066632E" w:rsidP="009F75AA">
            <w:pPr>
              <w:rPr>
                <w:rFonts w:ascii="Arial" w:hAnsi="Arial" w:cs="Arial"/>
                <w:b/>
                <w:bCs/>
                <w:sz w:val="18"/>
                <w:szCs w:val="18"/>
              </w:rPr>
            </w:pPr>
            <w:r w:rsidRPr="009A6549">
              <w:rPr>
                <w:rFonts w:ascii="Arial" w:hAnsi="Arial" w:cs="Arial"/>
                <w:b/>
                <w:bCs/>
                <w:sz w:val="18"/>
                <w:szCs w:val="18"/>
              </w:rPr>
              <w:t xml:space="preserve">                      To</w:t>
            </w:r>
          </w:p>
          <w:p w14:paraId="11F31822" w14:textId="77777777" w:rsidR="0066632E" w:rsidRPr="009A6549" w:rsidRDefault="0066632E" w:rsidP="009F75AA">
            <w:pPr>
              <w:rPr>
                <w:rFonts w:ascii="Arial" w:hAnsi="Arial" w:cs="Arial"/>
                <w:sz w:val="18"/>
                <w:szCs w:val="18"/>
              </w:rPr>
            </w:pPr>
            <w:r w:rsidRPr="009A6549">
              <w:rPr>
                <w:rFonts w:ascii="Arial" w:hAnsi="Arial" w:cs="Arial"/>
                <w:b/>
                <w:bCs/>
                <w:sz w:val="18"/>
                <w:szCs w:val="18"/>
              </w:rPr>
              <w:t xml:space="preserve">     From</w:t>
            </w:r>
          </w:p>
        </w:tc>
        <w:tc>
          <w:tcPr>
            <w:tcW w:w="3260" w:type="dxa"/>
            <w:shd w:val="clear" w:color="auto" w:fill="4472C4"/>
            <w:tcMar>
              <w:top w:w="72" w:type="dxa"/>
              <w:left w:w="144" w:type="dxa"/>
              <w:bottom w:w="72" w:type="dxa"/>
              <w:right w:w="144" w:type="dxa"/>
            </w:tcMar>
            <w:hideMark/>
          </w:tcPr>
          <w:p w14:paraId="35F1980F" w14:textId="77777777" w:rsidR="009F75AA" w:rsidRPr="009A6549" w:rsidRDefault="009F75AA" w:rsidP="009F75AA">
            <w:pPr>
              <w:rPr>
                <w:rFonts w:ascii="Arial" w:hAnsi="Arial" w:cs="Arial"/>
                <w:b/>
                <w:bCs/>
                <w:sz w:val="18"/>
                <w:szCs w:val="18"/>
              </w:rPr>
            </w:pPr>
            <w:r w:rsidRPr="009A6549">
              <w:rPr>
                <w:rFonts w:ascii="Arial" w:hAnsi="Arial" w:cs="Arial"/>
                <w:b/>
                <w:bCs/>
                <w:sz w:val="18"/>
                <w:szCs w:val="18"/>
              </w:rPr>
              <w:t>JCC</w:t>
            </w:r>
            <w:r w:rsidR="00C7500E" w:rsidRPr="009A6549">
              <w:rPr>
                <w:rFonts w:ascii="Arial" w:hAnsi="Arial" w:cs="Arial"/>
                <w:b/>
                <w:bCs/>
                <w:sz w:val="18"/>
                <w:szCs w:val="18"/>
              </w:rPr>
              <w:t xml:space="preserve">/Committee Chair </w:t>
            </w:r>
          </w:p>
          <w:p w14:paraId="10634AC6" w14:textId="77777777" w:rsidR="0066632E" w:rsidRPr="009A6549" w:rsidRDefault="0066632E" w:rsidP="009F75AA">
            <w:pPr>
              <w:rPr>
                <w:rFonts w:ascii="Arial" w:hAnsi="Arial" w:cs="Arial"/>
                <w:b/>
                <w:bCs/>
                <w:sz w:val="18"/>
                <w:szCs w:val="18"/>
              </w:rPr>
            </w:pPr>
          </w:p>
          <w:p w14:paraId="4C3840CE" w14:textId="77777777" w:rsidR="0066632E" w:rsidRPr="009A6549" w:rsidRDefault="0066632E" w:rsidP="009F75AA">
            <w:pPr>
              <w:rPr>
                <w:rFonts w:ascii="Arial" w:hAnsi="Arial" w:cs="Arial"/>
                <w:sz w:val="18"/>
                <w:szCs w:val="18"/>
              </w:rPr>
            </w:pPr>
          </w:p>
        </w:tc>
        <w:tc>
          <w:tcPr>
            <w:tcW w:w="3686" w:type="dxa"/>
            <w:shd w:val="clear" w:color="auto" w:fill="4472C4"/>
            <w:tcMar>
              <w:top w:w="72" w:type="dxa"/>
              <w:left w:w="144" w:type="dxa"/>
              <w:bottom w:w="72" w:type="dxa"/>
              <w:right w:w="144" w:type="dxa"/>
            </w:tcMar>
            <w:hideMark/>
          </w:tcPr>
          <w:p w14:paraId="251B057D" w14:textId="77777777" w:rsidR="009F75AA" w:rsidRPr="009A6549" w:rsidRDefault="009F75AA" w:rsidP="009F75AA">
            <w:pPr>
              <w:rPr>
                <w:rFonts w:ascii="Arial" w:hAnsi="Arial" w:cs="Arial"/>
                <w:sz w:val="18"/>
                <w:szCs w:val="18"/>
              </w:rPr>
            </w:pPr>
            <w:r w:rsidRPr="009A6549">
              <w:rPr>
                <w:rFonts w:ascii="Arial" w:hAnsi="Arial" w:cs="Arial"/>
                <w:b/>
                <w:bCs/>
                <w:sz w:val="18"/>
                <w:szCs w:val="18"/>
              </w:rPr>
              <w:t>Health Boards</w:t>
            </w:r>
          </w:p>
        </w:tc>
        <w:tc>
          <w:tcPr>
            <w:tcW w:w="3260" w:type="dxa"/>
            <w:shd w:val="clear" w:color="auto" w:fill="4472C4"/>
            <w:tcMar>
              <w:top w:w="72" w:type="dxa"/>
              <w:left w:w="144" w:type="dxa"/>
              <w:bottom w:w="72" w:type="dxa"/>
              <w:right w:w="144" w:type="dxa"/>
            </w:tcMar>
            <w:hideMark/>
          </w:tcPr>
          <w:p w14:paraId="18AE6068" w14:textId="77777777" w:rsidR="009F75AA" w:rsidRPr="009A6549" w:rsidRDefault="009F75AA" w:rsidP="009F75AA">
            <w:pPr>
              <w:rPr>
                <w:rFonts w:ascii="Arial" w:hAnsi="Arial" w:cs="Arial"/>
                <w:sz w:val="18"/>
                <w:szCs w:val="18"/>
              </w:rPr>
            </w:pPr>
            <w:r w:rsidRPr="009A6549">
              <w:rPr>
                <w:rFonts w:ascii="Arial" w:hAnsi="Arial" w:cs="Arial"/>
                <w:b/>
                <w:bCs/>
                <w:sz w:val="18"/>
                <w:szCs w:val="18"/>
              </w:rPr>
              <w:t xml:space="preserve">Host Body </w:t>
            </w:r>
          </w:p>
        </w:tc>
        <w:tc>
          <w:tcPr>
            <w:tcW w:w="2835" w:type="dxa"/>
            <w:shd w:val="clear" w:color="auto" w:fill="4472C4"/>
            <w:tcMar>
              <w:top w:w="72" w:type="dxa"/>
              <w:left w:w="144" w:type="dxa"/>
              <w:bottom w:w="72" w:type="dxa"/>
              <w:right w:w="144" w:type="dxa"/>
            </w:tcMar>
            <w:hideMark/>
          </w:tcPr>
          <w:p w14:paraId="74B54102" w14:textId="77777777" w:rsidR="009F75AA" w:rsidRPr="009A6549" w:rsidRDefault="009F75AA" w:rsidP="009F75AA">
            <w:pPr>
              <w:rPr>
                <w:rFonts w:ascii="Arial" w:hAnsi="Arial" w:cs="Arial"/>
                <w:sz w:val="18"/>
                <w:szCs w:val="18"/>
              </w:rPr>
            </w:pPr>
            <w:r w:rsidRPr="009A6549">
              <w:rPr>
                <w:rFonts w:ascii="Arial" w:hAnsi="Arial" w:cs="Arial"/>
                <w:b/>
                <w:bCs/>
                <w:sz w:val="18"/>
                <w:szCs w:val="18"/>
              </w:rPr>
              <w:t xml:space="preserve">Welsh Government </w:t>
            </w:r>
          </w:p>
        </w:tc>
      </w:tr>
      <w:tr w:rsidR="009A6549" w:rsidRPr="009A6549" w14:paraId="4257515A" w14:textId="77777777" w:rsidTr="00AD3212">
        <w:trPr>
          <w:trHeight w:val="584"/>
          <w:jc w:val="center"/>
        </w:trPr>
        <w:tc>
          <w:tcPr>
            <w:tcW w:w="1975" w:type="dxa"/>
            <w:shd w:val="clear" w:color="auto" w:fill="D9E2F3" w:themeFill="accent1" w:themeFillTint="33"/>
            <w:tcMar>
              <w:top w:w="72" w:type="dxa"/>
              <w:left w:w="144" w:type="dxa"/>
              <w:bottom w:w="72" w:type="dxa"/>
              <w:right w:w="144" w:type="dxa"/>
            </w:tcMar>
          </w:tcPr>
          <w:p w14:paraId="56F6CB1C" w14:textId="77777777" w:rsidR="00A37C7C" w:rsidRPr="009A6549" w:rsidRDefault="00A37C7C" w:rsidP="009F75AA">
            <w:pPr>
              <w:rPr>
                <w:rFonts w:ascii="Arial" w:hAnsi="Arial" w:cs="Arial"/>
                <w:b/>
                <w:bCs/>
                <w:sz w:val="18"/>
                <w:szCs w:val="18"/>
              </w:rPr>
            </w:pPr>
            <w:r w:rsidRPr="009A6549">
              <w:rPr>
                <w:rFonts w:ascii="Arial" w:hAnsi="Arial" w:cs="Arial"/>
                <w:b/>
                <w:bCs/>
                <w:sz w:val="18"/>
                <w:szCs w:val="18"/>
              </w:rPr>
              <w:t xml:space="preserve">Health Boards </w:t>
            </w:r>
          </w:p>
        </w:tc>
        <w:tc>
          <w:tcPr>
            <w:tcW w:w="3260" w:type="dxa"/>
            <w:shd w:val="clear" w:color="auto" w:fill="FFFFFF" w:themeFill="background1"/>
            <w:tcMar>
              <w:top w:w="72" w:type="dxa"/>
              <w:left w:w="144" w:type="dxa"/>
              <w:bottom w:w="72" w:type="dxa"/>
              <w:right w:w="144" w:type="dxa"/>
            </w:tcMar>
          </w:tcPr>
          <w:p w14:paraId="54DACA09" w14:textId="77777777" w:rsidR="00A37C7C" w:rsidRPr="009A6549" w:rsidRDefault="0066632E" w:rsidP="009F75AA">
            <w:pPr>
              <w:rPr>
                <w:rFonts w:ascii="Arial" w:hAnsi="Arial" w:cs="Arial"/>
                <w:sz w:val="18"/>
                <w:szCs w:val="18"/>
              </w:rPr>
            </w:pPr>
            <w:r w:rsidRPr="009A6549">
              <w:rPr>
                <w:rFonts w:ascii="Arial" w:hAnsi="Arial" w:cs="Arial"/>
                <w:sz w:val="18"/>
                <w:szCs w:val="18"/>
              </w:rPr>
              <w:t>Health Board Chief Executives are</w:t>
            </w:r>
            <w:r w:rsidR="00C51CA7" w:rsidRPr="009A6549">
              <w:rPr>
                <w:rFonts w:ascii="Arial" w:hAnsi="Arial" w:cs="Arial"/>
                <w:sz w:val="18"/>
                <w:szCs w:val="18"/>
              </w:rPr>
              <w:t xml:space="preserve"> equal</w:t>
            </w:r>
            <w:r w:rsidRPr="009A6549">
              <w:rPr>
                <w:rFonts w:ascii="Arial" w:hAnsi="Arial" w:cs="Arial"/>
                <w:sz w:val="18"/>
                <w:szCs w:val="18"/>
              </w:rPr>
              <w:t xml:space="preserve"> members of the Joint Committee</w:t>
            </w:r>
            <w:r w:rsidR="00C51CA7" w:rsidRPr="009A6549">
              <w:rPr>
                <w:rFonts w:ascii="Arial" w:hAnsi="Arial" w:cs="Arial"/>
                <w:sz w:val="18"/>
                <w:szCs w:val="18"/>
              </w:rPr>
              <w:t>, delegated to act on the behalf of respective Boards</w:t>
            </w:r>
            <w:r w:rsidRPr="009A6549">
              <w:rPr>
                <w:rFonts w:ascii="Arial" w:hAnsi="Arial" w:cs="Arial"/>
                <w:sz w:val="18"/>
                <w:szCs w:val="18"/>
              </w:rPr>
              <w:t>.</w:t>
            </w:r>
            <w:r w:rsidR="004648D6" w:rsidRPr="009A6549">
              <w:rPr>
                <w:rFonts w:ascii="Arial" w:hAnsi="Arial" w:cs="Arial"/>
                <w:sz w:val="18"/>
                <w:szCs w:val="18"/>
              </w:rPr>
              <w:t xml:space="preserve"> </w:t>
            </w:r>
          </w:p>
        </w:tc>
        <w:tc>
          <w:tcPr>
            <w:tcW w:w="3686" w:type="dxa"/>
            <w:shd w:val="clear" w:color="auto" w:fill="auto"/>
            <w:tcMar>
              <w:top w:w="72" w:type="dxa"/>
              <w:left w:w="144" w:type="dxa"/>
              <w:bottom w:w="72" w:type="dxa"/>
              <w:right w:w="144" w:type="dxa"/>
            </w:tcMar>
          </w:tcPr>
          <w:p w14:paraId="6885A571" w14:textId="1516CA42" w:rsidR="00A37C7C" w:rsidRPr="009A6549" w:rsidRDefault="00DC177D" w:rsidP="009F75AA">
            <w:pPr>
              <w:rPr>
                <w:rFonts w:ascii="Arial" w:hAnsi="Arial" w:cs="Arial"/>
                <w:sz w:val="18"/>
                <w:szCs w:val="18"/>
              </w:rPr>
            </w:pPr>
            <w:r w:rsidRPr="009A6549">
              <w:rPr>
                <w:rFonts w:ascii="Arial" w:hAnsi="Arial" w:cs="Arial"/>
                <w:sz w:val="18"/>
                <w:szCs w:val="18"/>
              </w:rPr>
              <w:t>The JCC is a Joint Committee of the 7 LHBs. Ultimately all 7 LHBs are bound by the decisions taken by the JCC, in-line with the powers delegated to it from the</w:t>
            </w:r>
            <w:r w:rsidR="0091797B" w:rsidRPr="009A6549">
              <w:rPr>
                <w:rFonts w:ascii="Arial" w:hAnsi="Arial" w:cs="Arial"/>
                <w:sz w:val="18"/>
                <w:szCs w:val="18"/>
              </w:rPr>
              <w:t xml:space="preserve"> 7</w:t>
            </w:r>
            <w:r w:rsidRPr="009A6549">
              <w:rPr>
                <w:rFonts w:ascii="Arial" w:hAnsi="Arial" w:cs="Arial"/>
                <w:sz w:val="18"/>
                <w:szCs w:val="18"/>
              </w:rPr>
              <w:t xml:space="preserve"> LHBs or as directed by the Minister for Health and Social Services. The JCC is accountable to Health Boards via respective CEOs as set out below.   </w:t>
            </w:r>
          </w:p>
        </w:tc>
        <w:tc>
          <w:tcPr>
            <w:tcW w:w="3260" w:type="dxa"/>
            <w:shd w:val="clear" w:color="auto" w:fill="AEAAAA" w:themeFill="background2" w:themeFillShade="BF"/>
            <w:tcMar>
              <w:top w:w="72" w:type="dxa"/>
              <w:left w:w="144" w:type="dxa"/>
              <w:bottom w:w="72" w:type="dxa"/>
              <w:right w:w="144" w:type="dxa"/>
            </w:tcMar>
          </w:tcPr>
          <w:p w14:paraId="6A28C8A6" w14:textId="77777777" w:rsidR="00A37C7C" w:rsidRPr="009A6549" w:rsidRDefault="00A37C7C" w:rsidP="009F75AA">
            <w:pPr>
              <w:rPr>
                <w:rFonts w:ascii="Arial" w:hAnsi="Arial" w:cs="Arial"/>
                <w:sz w:val="18"/>
                <w:szCs w:val="18"/>
              </w:rPr>
            </w:pPr>
          </w:p>
        </w:tc>
        <w:tc>
          <w:tcPr>
            <w:tcW w:w="2835" w:type="dxa"/>
            <w:shd w:val="clear" w:color="auto" w:fill="FFFFFF" w:themeFill="background1"/>
            <w:tcMar>
              <w:top w:w="72" w:type="dxa"/>
              <w:left w:w="144" w:type="dxa"/>
              <w:bottom w:w="72" w:type="dxa"/>
              <w:right w:w="144" w:type="dxa"/>
            </w:tcMar>
          </w:tcPr>
          <w:p w14:paraId="39A67806" w14:textId="77777777" w:rsidR="00A37C7C" w:rsidRPr="009A6549" w:rsidRDefault="004648D6" w:rsidP="009F75AA">
            <w:pPr>
              <w:rPr>
                <w:rFonts w:ascii="Arial" w:hAnsi="Arial" w:cs="Arial"/>
                <w:sz w:val="18"/>
                <w:szCs w:val="18"/>
                <w:highlight w:val="yellow"/>
              </w:rPr>
            </w:pPr>
            <w:r w:rsidRPr="009A6549">
              <w:rPr>
                <w:rFonts w:ascii="Arial" w:hAnsi="Arial" w:cs="Arial"/>
                <w:sz w:val="18"/>
                <w:szCs w:val="18"/>
              </w:rPr>
              <w:t xml:space="preserve">As a Joint Committee of Health Boards, each of the 7 LHB’s ultimately remain accountable to Welsh Government for planning, securing and delivering health services to their respective populations.  </w:t>
            </w:r>
          </w:p>
        </w:tc>
      </w:tr>
    </w:tbl>
    <w:p w14:paraId="05A24021" w14:textId="43AECC1C" w:rsidR="003556BA" w:rsidRPr="009A6549" w:rsidRDefault="003556BA"/>
    <w:tbl>
      <w:tblPr>
        <w:tblW w:w="1501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20" w:firstRow="1" w:lastRow="0" w:firstColumn="0" w:lastColumn="0" w:noHBand="0" w:noVBand="1"/>
      </w:tblPr>
      <w:tblGrid>
        <w:gridCol w:w="1975"/>
        <w:gridCol w:w="3260"/>
        <w:gridCol w:w="3686"/>
        <w:gridCol w:w="3260"/>
        <w:gridCol w:w="2835"/>
      </w:tblGrid>
      <w:tr w:rsidR="009A6549" w:rsidRPr="009A6549" w14:paraId="0CFED014" w14:textId="77777777" w:rsidTr="00BB4C29">
        <w:trPr>
          <w:trHeight w:val="584"/>
          <w:jc w:val="center"/>
        </w:trPr>
        <w:tc>
          <w:tcPr>
            <w:tcW w:w="1975" w:type="dxa"/>
            <w:shd w:val="clear" w:color="auto" w:fill="4472C4"/>
            <w:tcMar>
              <w:top w:w="72" w:type="dxa"/>
              <w:left w:w="144" w:type="dxa"/>
              <w:bottom w:w="72" w:type="dxa"/>
              <w:right w:w="144" w:type="dxa"/>
            </w:tcMar>
          </w:tcPr>
          <w:p w14:paraId="02F93CD2" w14:textId="77777777" w:rsidR="00AD3212" w:rsidRPr="009A6549" w:rsidRDefault="00AD3212" w:rsidP="00AD3212">
            <w:pPr>
              <w:rPr>
                <w:rFonts w:ascii="Arial" w:hAnsi="Arial" w:cs="Arial"/>
                <w:b/>
                <w:bCs/>
                <w:sz w:val="18"/>
                <w:szCs w:val="18"/>
              </w:rPr>
            </w:pPr>
            <w:r w:rsidRPr="009A6549">
              <w:rPr>
                <w:rFonts w:ascii="Arial" w:hAnsi="Arial" w:cs="Arial"/>
                <w:noProof/>
                <w:sz w:val="18"/>
                <w:szCs w:val="18"/>
              </w:rPr>
              <mc:AlternateContent>
                <mc:Choice Requires="wps">
                  <w:drawing>
                    <wp:anchor distT="0" distB="0" distL="114300" distR="114300" simplePos="0" relativeHeight="251661312" behindDoc="0" locked="0" layoutInCell="1" allowOverlap="1" wp14:anchorId="793D52DA" wp14:editId="40A061C4">
                      <wp:simplePos x="0" y="0"/>
                      <wp:positionH relativeFrom="column">
                        <wp:posOffset>-88901</wp:posOffset>
                      </wp:positionH>
                      <wp:positionV relativeFrom="paragraph">
                        <wp:posOffset>-47626</wp:posOffset>
                      </wp:positionV>
                      <wp:extent cx="1228725" cy="828675"/>
                      <wp:effectExtent l="0" t="0" r="28575" b="28575"/>
                      <wp:wrapNone/>
                      <wp:docPr id="1" name="Straight Connector 1"/>
                      <wp:cNvGraphicFramePr/>
                      <a:graphic xmlns:a="http://schemas.openxmlformats.org/drawingml/2006/main">
                        <a:graphicData uri="http://schemas.microsoft.com/office/word/2010/wordprocessingShape">
                          <wps:wsp>
                            <wps:cNvCnPr/>
                            <wps:spPr>
                              <a:xfrm>
                                <a:off x="0" y="0"/>
                                <a:ext cx="1228725" cy="8286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6B2F3209" id="Straight Connector 1"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pt,-3.75pt" to="89.75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" strokecolor="black [3200]" strokeweight=".5pt">
                      <v:stroke joinstyle="miter"/>
                    </v:line>
                  </w:pict>
                </mc:Fallback>
              </mc:AlternateContent>
            </w:r>
            <w:r w:rsidRPr="009A6549">
              <w:rPr>
                <w:rFonts w:ascii="Arial" w:hAnsi="Arial" w:cs="Arial"/>
                <w:sz w:val="18"/>
                <w:szCs w:val="18"/>
              </w:rPr>
              <w:t xml:space="preserve">                </w:t>
            </w:r>
          </w:p>
          <w:p w14:paraId="2E9EE8A1" w14:textId="77777777" w:rsidR="00AD3212" w:rsidRPr="009A6549" w:rsidRDefault="00AD3212" w:rsidP="00AD3212">
            <w:pPr>
              <w:rPr>
                <w:rFonts w:ascii="Arial" w:hAnsi="Arial" w:cs="Arial"/>
                <w:b/>
                <w:bCs/>
                <w:sz w:val="18"/>
                <w:szCs w:val="18"/>
              </w:rPr>
            </w:pPr>
            <w:r w:rsidRPr="009A6549">
              <w:rPr>
                <w:rFonts w:ascii="Arial" w:hAnsi="Arial" w:cs="Arial"/>
                <w:b/>
                <w:bCs/>
                <w:sz w:val="18"/>
                <w:szCs w:val="18"/>
              </w:rPr>
              <w:t xml:space="preserve">                      To</w:t>
            </w:r>
          </w:p>
          <w:p w14:paraId="4FC1D575" w14:textId="214F4601" w:rsidR="00AD3212" w:rsidRPr="009A6549" w:rsidRDefault="00AD3212" w:rsidP="00AD3212">
            <w:pPr>
              <w:rPr>
                <w:rFonts w:ascii="Arial" w:hAnsi="Arial" w:cs="Arial"/>
                <w:b/>
                <w:bCs/>
                <w:sz w:val="18"/>
                <w:szCs w:val="18"/>
              </w:rPr>
            </w:pPr>
            <w:r w:rsidRPr="009A6549">
              <w:rPr>
                <w:rFonts w:ascii="Arial" w:hAnsi="Arial" w:cs="Arial"/>
                <w:b/>
                <w:bCs/>
                <w:sz w:val="18"/>
                <w:szCs w:val="18"/>
              </w:rPr>
              <w:t xml:space="preserve">     From</w:t>
            </w:r>
          </w:p>
        </w:tc>
        <w:tc>
          <w:tcPr>
            <w:tcW w:w="3260" w:type="dxa"/>
            <w:shd w:val="clear" w:color="auto" w:fill="4472C4"/>
            <w:tcMar>
              <w:top w:w="72" w:type="dxa"/>
              <w:left w:w="144" w:type="dxa"/>
              <w:bottom w:w="72" w:type="dxa"/>
              <w:right w:w="144" w:type="dxa"/>
            </w:tcMar>
          </w:tcPr>
          <w:p w14:paraId="63D37DAF" w14:textId="77777777" w:rsidR="00AD3212" w:rsidRPr="009A6549" w:rsidRDefault="00AD3212" w:rsidP="00AD3212">
            <w:pPr>
              <w:rPr>
                <w:rFonts w:ascii="Arial" w:hAnsi="Arial" w:cs="Arial"/>
                <w:b/>
                <w:bCs/>
                <w:sz w:val="18"/>
                <w:szCs w:val="18"/>
              </w:rPr>
            </w:pPr>
            <w:r w:rsidRPr="009A6549">
              <w:rPr>
                <w:rFonts w:ascii="Arial" w:hAnsi="Arial" w:cs="Arial"/>
                <w:b/>
                <w:bCs/>
                <w:sz w:val="18"/>
                <w:szCs w:val="18"/>
              </w:rPr>
              <w:t xml:space="preserve">JCC/Committee Chair </w:t>
            </w:r>
          </w:p>
          <w:p w14:paraId="4389887A" w14:textId="77777777" w:rsidR="00AD3212" w:rsidRPr="009A6549" w:rsidRDefault="00AD3212" w:rsidP="00AD3212">
            <w:pPr>
              <w:rPr>
                <w:rFonts w:ascii="Arial" w:hAnsi="Arial" w:cs="Arial"/>
                <w:b/>
                <w:bCs/>
                <w:sz w:val="18"/>
                <w:szCs w:val="18"/>
              </w:rPr>
            </w:pPr>
          </w:p>
          <w:p w14:paraId="5A26C477" w14:textId="77777777" w:rsidR="00AD3212" w:rsidRPr="009A6549" w:rsidRDefault="00AD3212" w:rsidP="00AD3212">
            <w:pPr>
              <w:rPr>
                <w:rFonts w:ascii="Arial" w:hAnsi="Arial" w:cs="Arial"/>
                <w:sz w:val="18"/>
                <w:szCs w:val="18"/>
              </w:rPr>
            </w:pPr>
          </w:p>
        </w:tc>
        <w:tc>
          <w:tcPr>
            <w:tcW w:w="3686" w:type="dxa"/>
            <w:shd w:val="clear" w:color="auto" w:fill="4472C4"/>
            <w:tcMar>
              <w:top w:w="72" w:type="dxa"/>
              <w:left w:w="144" w:type="dxa"/>
              <w:bottom w:w="72" w:type="dxa"/>
              <w:right w:w="144" w:type="dxa"/>
            </w:tcMar>
          </w:tcPr>
          <w:p w14:paraId="1C4BF6B4" w14:textId="0E458B5D" w:rsidR="00AD3212" w:rsidRPr="009A6549" w:rsidRDefault="00AD3212" w:rsidP="00AD3212">
            <w:pPr>
              <w:rPr>
                <w:rFonts w:ascii="Arial" w:hAnsi="Arial" w:cs="Arial"/>
                <w:sz w:val="18"/>
                <w:szCs w:val="18"/>
              </w:rPr>
            </w:pPr>
            <w:r w:rsidRPr="009A6549">
              <w:rPr>
                <w:rFonts w:ascii="Arial" w:hAnsi="Arial" w:cs="Arial"/>
                <w:b/>
                <w:bCs/>
                <w:sz w:val="18"/>
                <w:szCs w:val="18"/>
              </w:rPr>
              <w:t>Health Boards</w:t>
            </w:r>
          </w:p>
        </w:tc>
        <w:tc>
          <w:tcPr>
            <w:tcW w:w="3260" w:type="dxa"/>
            <w:shd w:val="clear" w:color="auto" w:fill="4472C4"/>
            <w:tcMar>
              <w:top w:w="72" w:type="dxa"/>
              <w:left w:w="144" w:type="dxa"/>
              <w:bottom w:w="72" w:type="dxa"/>
              <w:right w:w="144" w:type="dxa"/>
            </w:tcMar>
          </w:tcPr>
          <w:p w14:paraId="29441954" w14:textId="1D001680" w:rsidR="00AD3212" w:rsidRPr="009A6549" w:rsidRDefault="00AD3212" w:rsidP="00AD3212">
            <w:pPr>
              <w:rPr>
                <w:rFonts w:ascii="Arial" w:hAnsi="Arial" w:cs="Arial"/>
                <w:sz w:val="18"/>
                <w:szCs w:val="18"/>
              </w:rPr>
            </w:pPr>
            <w:r w:rsidRPr="009A6549">
              <w:rPr>
                <w:rFonts w:ascii="Arial" w:hAnsi="Arial" w:cs="Arial"/>
                <w:b/>
                <w:bCs/>
                <w:sz w:val="18"/>
                <w:szCs w:val="18"/>
              </w:rPr>
              <w:t xml:space="preserve">Host Body </w:t>
            </w:r>
          </w:p>
        </w:tc>
        <w:tc>
          <w:tcPr>
            <w:tcW w:w="2835" w:type="dxa"/>
            <w:shd w:val="clear" w:color="auto" w:fill="4472C4"/>
            <w:tcMar>
              <w:top w:w="72" w:type="dxa"/>
              <w:left w:w="144" w:type="dxa"/>
              <w:bottom w:w="72" w:type="dxa"/>
              <w:right w:w="144" w:type="dxa"/>
            </w:tcMar>
          </w:tcPr>
          <w:p w14:paraId="348C7F5D" w14:textId="276BEA51" w:rsidR="00AD3212" w:rsidRPr="009A6549" w:rsidRDefault="00AD3212" w:rsidP="00AD3212">
            <w:pPr>
              <w:rPr>
                <w:rFonts w:ascii="Arial" w:hAnsi="Arial" w:cs="Arial"/>
                <w:i/>
                <w:iCs/>
                <w:sz w:val="18"/>
                <w:szCs w:val="18"/>
              </w:rPr>
            </w:pPr>
            <w:r w:rsidRPr="009A6549">
              <w:rPr>
                <w:rFonts w:ascii="Arial" w:hAnsi="Arial" w:cs="Arial"/>
                <w:b/>
                <w:bCs/>
                <w:sz w:val="18"/>
                <w:szCs w:val="18"/>
              </w:rPr>
              <w:t xml:space="preserve">Welsh Government </w:t>
            </w:r>
          </w:p>
        </w:tc>
      </w:tr>
      <w:tr w:rsidR="009A6549" w:rsidRPr="009A6549" w14:paraId="2904C9D6" w14:textId="77777777" w:rsidTr="003410A6">
        <w:trPr>
          <w:trHeight w:val="584"/>
          <w:jc w:val="center"/>
        </w:trPr>
        <w:tc>
          <w:tcPr>
            <w:tcW w:w="1975" w:type="dxa"/>
            <w:shd w:val="clear" w:color="auto" w:fill="D9E2F3" w:themeFill="accent1" w:themeFillTint="33"/>
            <w:tcMar>
              <w:top w:w="72" w:type="dxa"/>
              <w:left w:w="144" w:type="dxa"/>
              <w:bottom w:w="72" w:type="dxa"/>
              <w:right w:w="144" w:type="dxa"/>
            </w:tcMar>
            <w:hideMark/>
          </w:tcPr>
          <w:p w14:paraId="3C82DBF3" w14:textId="77777777" w:rsidR="009F75AA" w:rsidRPr="009A6549" w:rsidRDefault="009F75AA" w:rsidP="009F75AA">
            <w:pPr>
              <w:rPr>
                <w:rFonts w:ascii="Arial" w:hAnsi="Arial" w:cs="Arial"/>
                <w:b/>
                <w:bCs/>
                <w:sz w:val="18"/>
                <w:szCs w:val="18"/>
              </w:rPr>
            </w:pPr>
            <w:r w:rsidRPr="009A6549">
              <w:rPr>
                <w:rFonts w:ascii="Arial" w:hAnsi="Arial" w:cs="Arial"/>
                <w:b/>
                <w:bCs/>
                <w:sz w:val="18"/>
                <w:szCs w:val="18"/>
              </w:rPr>
              <w:t>Joint Committee</w:t>
            </w:r>
          </w:p>
        </w:tc>
        <w:tc>
          <w:tcPr>
            <w:tcW w:w="3260" w:type="dxa"/>
            <w:shd w:val="clear" w:color="auto" w:fill="AEAAAA" w:themeFill="background2" w:themeFillShade="BF"/>
            <w:tcMar>
              <w:top w:w="72" w:type="dxa"/>
              <w:left w:w="144" w:type="dxa"/>
              <w:bottom w:w="72" w:type="dxa"/>
              <w:right w:w="144" w:type="dxa"/>
            </w:tcMar>
            <w:hideMark/>
          </w:tcPr>
          <w:p w14:paraId="033CC855" w14:textId="77777777" w:rsidR="009F75AA" w:rsidRPr="009A6549" w:rsidRDefault="009F75AA" w:rsidP="009F75AA">
            <w:pPr>
              <w:rPr>
                <w:rFonts w:ascii="Arial" w:hAnsi="Arial" w:cs="Arial"/>
                <w:sz w:val="18"/>
                <w:szCs w:val="18"/>
              </w:rPr>
            </w:pPr>
          </w:p>
        </w:tc>
        <w:tc>
          <w:tcPr>
            <w:tcW w:w="3686" w:type="dxa"/>
            <w:shd w:val="clear" w:color="auto" w:fill="FFFFFF" w:themeFill="background1"/>
            <w:tcMar>
              <w:top w:w="72" w:type="dxa"/>
              <w:left w:w="144" w:type="dxa"/>
              <w:bottom w:w="72" w:type="dxa"/>
              <w:right w:w="144" w:type="dxa"/>
            </w:tcMar>
            <w:hideMark/>
          </w:tcPr>
          <w:p w14:paraId="4DDE0A31" w14:textId="77777777" w:rsidR="009F75AA" w:rsidRPr="009A6549" w:rsidRDefault="009F75AA" w:rsidP="009F75AA">
            <w:pPr>
              <w:rPr>
                <w:rFonts w:ascii="Arial" w:hAnsi="Arial" w:cs="Arial"/>
                <w:sz w:val="18"/>
                <w:szCs w:val="18"/>
              </w:rPr>
            </w:pPr>
            <w:r w:rsidRPr="009A6549">
              <w:rPr>
                <w:rFonts w:ascii="Arial" w:hAnsi="Arial" w:cs="Arial"/>
                <w:sz w:val="18"/>
                <w:szCs w:val="18"/>
              </w:rPr>
              <w:t>The Joint Committee will report to the individual LHBs on its activities. It is formally accountable to the individual LHBs</w:t>
            </w:r>
            <w:r w:rsidR="00956CF6" w:rsidRPr="009A6549">
              <w:rPr>
                <w:rFonts w:ascii="Arial" w:hAnsi="Arial" w:cs="Arial"/>
                <w:sz w:val="18"/>
                <w:szCs w:val="18"/>
              </w:rPr>
              <w:t>, via the respective CEO as a JCC Member</w:t>
            </w:r>
            <w:r w:rsidR="002632DA" w:rsidRPr="009A6549">
              <w:rPr>
                <w:rFonts w:ascii="Arial" w:hAnsi="Arial" w:cs="Arial"/>
                <w:sz w:val="18"/>
                <w:szCs w:val="18"/>
              </w:rPr>
              <w:t xml:space="preserve"> and a LHB Board Member</w:t>
            </w:r>
            <w:r w:rsidR="00956CF6" w:rsidRPr="009A6549">
              <w:rPr>
                <w:rFonts w:ascii="Arial" w:hAnsi="Arial" w:cs="Arial"/>
                <w:sz w:val="18"/>
                <w:szCs w:val="18"/>
              </w:rPr>
              <w:t>,</w:t>
            </w:r>
            <w:r w:rsidRPr="009A6549">
              <w:rPr>
                <w:rFonts w:ascii="Arial" w:hAnsi="Arial" w:cs="Arial"/>
                <w:sz w:val="18"/>
                <w:szCs w:val="18"/>
              </w:rPr>
              <w:t xml:space="preserve"> in respect of its role carried out on </w:t>
            </w:r>
            <w:r w:rsidR="00956CF6" w:rsidRPr="009A6549">
              <w:rPr>
                <w:rFonts w:ascii="Arial" w:hAnsi="Arial" w:cs="Arial"/>
                <w:sz w:val="18"/>
                <w:szCs w:val="18"/>
              </w:rPr>
              <w:t>the LHB’s</w:t>
            </w:r>
            <w:r w:rsidRPr="009A6549">
              <w:rPr>
                <w:rFonts w:ascii="Arial" w:hAnsi="Arial" w:cs="Arial"/>
                <w:sz w:val="18"/>
                <w:szCs w:val="18"/>
              </w:rPr>
              <w:t xml:space="preserve"> behalf</w:t>
            </w:r>
            <w:r w:rsidR="00956CF6" w:rsidRPr="009A6549">
              <w:rPr>
                <w:rFonts w:ascii="Arial" w:hAnsi="Arial" w:cs="Arial"/>
                <w:sz w:val="18"/>
                <w:szCs w:val="18"/>
              </w:rPr>
              <w:t>.</w:t>
            </w:r>
          </w:p>
        </w:tc>
        <w:tc>
          <w:tcPr>
            <w:tcW w:w="3260" w:type="dxa"/>
            <w:shd w:val="clear" w:color="auto" w:fill="AEAAAA" w:themeFill="background2" w:themeFillShade="BF"/>
            <w:tcMar>
              <w:top w:w="72" w:type="dxa"/>
              <w:left w:w="144" w:type="dxa"/>
              <w:bottom w:w="72" w:type="dxa"/>
              <w:right w:w="144" w:type="dxa"/>
            </w:tcMar>
          </w:tcPr>
          <w:p w14:paraId="5A39E52D" w14:textId="77777777" w:rsidR="009F75AA" w:rsidRPr="009A6549" w:rsidRDefault="009F75AA" w:rsidP="009F75AA">
            <w:pPr>
              <w:rPr>
                <w:rFonts w:ascii="Arial" w:hAnsi="Arial" w:cs="Arial"/>
                <w:sz w:val="18"/>
                <w:szCs w:val="18"/>
              </w:rPr>
            </w:pPr>
          </w:p>
        </w:tc>
        <w:tc>
          <w:tcPr>
            <w:tcW w:w="2835" w:type="dxa"/>
            <w:shd w:val="clear" w:color="auto" w:fill="FFFFFF" w:themeFill="background1"/>
            <w:tcMar>
              <w:top w:w="72" w:type="dxa"/>
              <w:left w:w="144" w:type="dxa"/>
              <w:bottom w:w="72" w:type="dxa"/>
              <w:right w:w="144" w:type="dxa"/>
            </w:tcMar>
            <w:hideMark/>
          </w:tcPr>
          <w:p w14:paraId="313E6EAC" w14:textId="5A1C152C" w:rsidR="00AD3212" w:rsidRPr="009A6549" w:rsidRDefault="00AA14D3" w:rsidP="009F75AA">
            <w:pPr>
              <w:rPr>
                <w:rFonts w:ascii="Arial" w:hAnsi="Arial" w:cs="Arial"/>
                <w:i/>
                <w:iCs/>
                <w:strike/>
                <w:sz w:val="18"/>
                <w:szCs w:val="18"/>
              </w:rPr>
            </w:pPr>
            <w:r w:rsidRPr="009A6549">
              <w:rPr>
                <w:rFonts w:ascii="Arial" w:hAnsi="Arial" w:cs="Arial"/>
                <w:sz w:val="18"/>
                <w:szCs w:val="18"/>
              </w:rPr>
              <w:t>The Joint Committee</w:t>
            </w:r>
            <w:r w:rsidR="00083C0E" w:rsidRPr="009A6549">
              <w:rPr>
                <w:rFonts w:ascii="Arial" w:hAnsi="Arial" w:cs="Arial"/>
                <w:sz w:val="18"/>
                <w:szCs w:val="18"/>
              </w:rPr>
              <w:t xml:space="preserve"> may</w:t>
            </w:r>
            <w:r w:rsidRPr="009A6549">
              <w:rPr>
                <w:rFonts w:ascii="Arial" w:hAnsi="Arial" w:cs="Arial"/>
                <w:sz w:val="18"/>
                <w:szCs w:val="18"/>
              </w:rPr>
              <w:t xml:space="preserve"> form part of the NHS performance management system, via the Chief Commissioner</w:t>
            </w:r>
            <w:r w:rsidR="00CA664A" w:rsidRPr="009A6549">
              <w:rPr>
                <w:rFonts w:ascii="Arial" w:hAnsi="Arial" w:cs="Arial"/>
                <w:sz w:val="18"/>
                <w:szCs w:val="18"/>
              </w:rPr>
              <w:t>, as determined by Welsh Government</w:t>
            </w:r>
            <w:r w:rsidRPr="009A6549">
              <w:rPr>
                <w:rFonts w:ascii="Arial" w:hAnsi="Arial" w:cs="Arial"/>
                <w:sz w:val="18"/>
                <w:szCs w:val="18"/>
              </w:rPr>
              <w:t>. Ultimately, the 7</w:t>
            </w:r>
            <w:r w:rsidR="00C20585" w:rsidRPr="009A6549">
              <w:rPr>
                <w:rFonts w:ascii="Arial" w:hAnsi="Arial" w:cs="Arial"/>
                <w:sz w:val="18"/>
                <w:szCs w:val="18"/>
              </w:rPr>
              <w:t xml:space="preserve"> </w:t>
            </w:r>
            <w:r w:rsidRPr="009A6549">
              <w:rPr>
                <w:rFonts w:ascii="Arial" w:hAnsi="Arial" w:cs="Arial"/>
                <w:sz w:val="18"/>
                <w:szCs w:val="18"/>
              </w:rPr>
              <w:t xml:space="preserve">LHBs remain accountable for the performance of </w:t>
            </w:r>
            <w:r w:rsidR="00EA230C" w:rsidRPr="009A6549">
              <w:rPr>
                <w:rFonts w:ascii="Arial" w:hAnsi="Arial" w:cs="Arial"/>
                <w:sz w:val="18"/>
                <w:szCs w:val="18"/>
              </w:rPr>
              <w:t xml:space="preserve">those </w:t>
            </w:r>
            <w:r w:rsidR="00EA230C" w:rsidRPr="009A6549">
              <w:rPr>
                <w:rFonts w:ascii="Arial" w:hAnsi="Arial" w:cs="Arial"/>
                <w:sz w:val="18"/>
                <w:szCs w:val="18"/>
              </w:rPr>
              <w:lastRenderedPageBreak/>
              <w:t xml:space="preserve">activities delivered via the JCC on their behalf. </w:t>
            </w:r>
            <w:r w:rsidRPr="009A6549">
              <w:rPr>
                <w:rFonts w:ascii="Arial" w:hAnsi="Arial" w:cs="Arial"/>
                <w:sz w:val="18"/>
                <w:szCs w:val="18"/>
              </w:rPr>
              <w:t xml:space="preserve"> </w:t>
            </w:r>
          </w:p>
          <w:p w14:paraId="49A70F5A" w14:textId="77777777" w:rsidR="00A37C7C" w:rsidRPr="009A6549" w:rsidRDefault="001959C1" w:rsidP="009F75AA">
            <w:pPr>
              <w:rPr>
                <w:rFonts w:ascii="Arial" w:hAnsi="Arial" w:cs="Arial"/>
                <w:i/>
                <w:iCs/>
                <w:sz w:val="18"/>
                <w:szCs w:val="18"/>
              </w:rPr>
            </w:pPr>
            <w:r w:rsidRPr="009A6549">
              <w:rPr>
                <w:rFonts w:ascii="Arial" w:hAnsi="Arial" w:cs="Arial"/>
                <w:sz w:val="18"/>
                <w:szCs w:val="18"/>
              </w:rPr>
              <w:t xml:space="preserve">The individual accountability of the Committee Chair is set out below. </w:t>
            </w:r>
          </w:p>
        </w:tc>
      </w:tr>
      <w:tr w:rsidR="009A6549" w:rsidRPr="009A6549" w14:paraId="15FB7A53" w14:textId="77777777" w:rsidTr="00481916">
        <w:trPr>
          <w:trHeight w:val="777"/>
          <w:jc w:val="center"/>
        </w:trPr>
        <w:tc>
          <w:tcPr>
            <w:tcW w:w="1975" w:type="dxa"/>
            <w:shd w:val="clear" w:color="auto" w:fill="4472C4"/>
            <w:tcMar>
              <w:top w:w="72" w:type="dxa"/>
              <w:left w:w="144" w:type="dxa"/>
              <w:bottom w:w="72" w:type="dxa"/>
              <w:right w:w="144" w:type="dxa"/>
            </w:tcMar>
          </w:tcPr>
          <w:p w14:paraId="1F865CFB" w14:textId="10242555" w:rsidR="003A3828" w:rsidRPr="009A6549" w:rsidRDefault="00481916" w:rsidP="003A3828">
            <w:pPr>
              <w:rPr>
                <w:rFonts w:ascii="Arial" w:hAnsi="Arial" w:cs="Arial"/>
                <w:b/>
                <w:bCs/>
                <w:sz w:val="18"/>
                <w:szCs w:val="18"/>
              </w:rPr>
            </w:pPr>
            <w:r w:rsidRPr="009A6549">
              <w:rPr>
                <w:rFonts w:ascii="Arial" w:hAnsi="Arial" w:cs="Arial"/>
                <w:noProof/>
                <w:sz w:val="18"/>
                <w:szCs w:val="18"/>
              </w:rPr>
              <w:lastRenderedPageBreak/>
              <mc:AlternateContent>
                <mc:Choice Requires="wps">
                  <w:drawing>
                    <wp:anchor distT="0" distB="0" distL="114300" distR="114300" simplePos="0" relativeHeight="251663360" behindDoc="0" locked="0" layoutInCell="1" allowOverlap="1" wp14:anchorId="2380BD7E" wp14:editId="1762FAC0">
                      <wp:simplePos x="0" y="0"/>
                      <wp:positionH relativeFrom="column">
                        <wp:posOffset>-67945</wp:posOffset>
                      </wp:positionH>
                      <wp:positionV relativeFrom="paragraph">
                        <wp:posOffset>-24130</wp:posOffset>
                      </wp:positionV>
                      <wp:extent cx="1181100" cy="510540"/>
                      <wp:effectExtent l="0" t="0" r="19050" b="22860"/>
                      <wp:wrapNone/>
                      <wp:docPr id="2" name="Straight Connector 2"/>
                      <wp:cNvGraphicFramePr/>
                      <a:graphic xmlns:a="http://schemas.openxmlformats.org/drawingml/2006/main">
                        <a:graphicData uri="http://schemas.microsoft.com/office/word/2010/wordprocessingShape">
                          <wps:wsp>
                            <wps:cNvCnPr/>
                            <wps:spPr>
                              <a:xfrm>
                                <a:off x="0" y="0"/>
                                <a:ext cx="1181100" cy="51054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2F41ECA4" id="Straight Connector 2"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5pt,-1.9pt" to="87.65pt,3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" strokecolor="windowText" strokeweight=".5pt">
                      <v:stroke joinstyle="miter"/>
                    </v:line>
                  </w:pict>
                </mc:Fallback>
              </mc:AlternateContent>
            </w:r>
            <w:r w:rsidR="003A3828" w:rsidRPr="009A6549">
              <w:rPr>
                <w:rFonts w:ascii="Arial" w:hAnsi="Arial" w:cs="Arial"/>
                <w:sz w:val="18"/>
                <w:szCs w:val="18"/>
              </w:rPr>
              <w:t xml:space="preserve">             </w:t>
            </w:r>
            <w:r w:rsidR="003A3828" w:rsidRPr="009A6549">
              <w:rPr>
                <w:rFonts w:ascii="Arial" w:hAnsi="Arial" w:cs="Arial"/>
                <w:b/>
                <w:bCs/>
                <w:sz w:val="18"/>
                <w:szCs w:val="18"/>
              </w:rPr>
              <w:t xml:space="preserve">                To</w:t>
            </w:r>
          </w:p>
          <w:p w14:paraId="394A15F7" w14:textId="628E8228" w:rsidR="003A3828" w:rsidRPr="009A6549" w:rsidRDefault="003A3828" w:rsidP="00481916">
            <w:pPr>
              <w:rPr>
                <w:rFonts w:ascii="Arial" w:hAnsi="Arial" w:cs="Arial"/>
                <w:b/>
                <w:bCs/>
                <w:sz w:val="18"/>
                <w:szCs w:val="18"/>
              </w:rPr>
            </w:pPr>
            <w:r w:rsidRPr="009A6549">
              <w:rPr>
                <w:rFonts w:ascii="Arial" w:hAnsi="Arial" w:cs="Arial"/>
                <w:b/>
                <w:bCs/>
                <w:sz w:val="18"/>
                <w:szCs w:val="18"/>
              </w:rPr>
              <w:t xml:space="preserve">     From</w:t>
            </w:r>
            <w:r w:rsidR="00481916" w:rsidRPr="009A6549">
              <w:rPr>
                <w:rFonts w:ascii="Arial" w:hAnsi="Arial" w:cs="Arial"/>
                <w:noProof/>
                <w:sz w:val="18"/>
                <w:szCs w:val="18"/>
              </w:rPr>
              <w:t xml:space="preserve"> </w:t>
            </w:r>
          </w:p>
        </w:tc>
        <w:tc>
          <w:tcPr>
            <w:tcW w:w="3260" w:type="dxa"/>
            <w:shd w:val="clear" w:color="auto" w:fill="4472C4"/>
            <w:tcMar>
              <w:top w:w="72" w:type="dxa"/>
              <w:left w:w="144" w:type="dxa"/>
              <w:bottom w:w="72" w:type="dxa"/>
              <w:right w:w="144" w:type="dxa"/>
            </w:tcMar>
          </w:tcPr>
          <w:p w14:paraId="6A397F77" w14:textId="476B58C0" w:rsidR="003A3828" w:rsidRPr="009A6549" w:rsidRDefault="003A3828" w:rsidP="003A3828">
            <w:pPr>
              <w:rPr>
                <w:rFonts w:ascii="Arial" w:hAnsi="Arial" w:cs="Arial"/>
                <w:b/>
                <w:bCs/>
                <w:sz w:val="18"/>
                <w:szCs w:val="18"/>
              </w:rPr>
            </w:pPr>
            <w:r w:rsidRPr="009A6549">
              <w:rPr>
                <w:rFonts w:ascii="Arial" w:hAnsi="Arial" w:cs="Arial"/>
                <w:b/>
                <w:bCs/>
                <w:sz w:val="18"/>
                <w:szCs w:val="18"/>
              </w:rPr>
              <w:t xml:space="preserve">JCC/Committee Chair </w:t>
            </w:r>
          </w:p>
        </w:tc>
        <w:tc>
          <w:tcPr>
            <w:tcW w:w="3686" w:type="dxa"/>
            <w:shd w:val="clear" w:color="auto" w:fill="4472C4"/>
            <w:tcMar>
              <w:top w:w="72" w:type="dxa"/>
              <w:left w:w="144" w:type="dxa"/>
              <w:bottom w:w="72" w:type="dxa"/>
              <w:right w:w="144" w:type="dxa"/>
            </w:tcMar>
          </w:tcPr>
          <w:p w14:paraId="3ADBF729" w14:textId="3E86732F" w:rsidR="003A3828" w:rsidRPr="009A6549" w:rsidRDefault="003A3828" w:rsidP="003A3828">
            <w:pPr>
              <w:rPr>
                <w:rFonts w:ascii="Arial" w:hAnsi="Arial" w:cs="Arial"/>
                <w:sz w:val="18"/>
                <w:szCs w:val="18"/>
              </w:rPr>
            </w:pPr>
            <w:r w:rsidRPr="009A6549">
              <w:rPr>
                <w:rFonts w:ascii="Arial" w:hAnsi="Arial" w:cs="Arial"/>
                <w:b/>
                <w:bCs/>
                <w:sz w:val="18"/>
                <w:szCs w:val="18"/>
              </w:rPr>
              <w:t>Health Boards</w:t>
            </w:r>
          </w:p>
        </w:tc>
        <w:tc>
          <w:tcPr>
            <w:tcW w:w="3260" w:type="dxa"/>
            <w:shd w:val="clear" w:color="auto" w:fill="4472C4"/>
            <w:tcMar>
              <w:top w:w="72" w:type="dxa"/>
              <w:left w:w="144" w:type="dxa"/>
              <w:bottom w:w="72" w:type="dxa"/>
              <w:right w:w="144" w:type="dxa"/>
            </w:tcMar>
          </w:tcPr>
          <w:p w14:paraId="23A5AE32" w14:textId="46FD94D6" w:rsidR="003A3828" w:rsidRPr="009A6549" w:rsidRDefault="003A3828" w:rsidP="003A3828">
            <w:pPr>
              <w:rPr>
                <w:rFonts w:ascii="Arial" w:hAnsi="Arial" w:cs="Arial"/>
                <w:sz w:val="18"/>
                <w:szCs w:val="18"/>
              </w:rPr>
            </w:pPr>
            <w:r w:rsidRPr="009A6549">
              <w:rPr>
                <w:rFonts w:ascii="Arial" w:hAnsi="Arial" w:cs="Arial"/>
                <w:b/>
                <w:bCs/>
                <w:sz w:val="18"/>
                <w:szCs w:val="18"/>
              </w:rPr>
              <w:t xml:space="preserve">Host Body </w:t>
            </w:r>
          </w:p>
        </w:tc>
        <w:tc>
          <w:tcPr>
            <w:tcW w:w="2835" w:type="dxa"/>
            <w:shd w:val="clear" w:color="auto" w:fill="4472C4"/>
            <w:tcMar>
              <w:top w:w="72" w:type="dxa"/>
              <w:left w:w="144" w:type="dxa"/>
              <w:bottom w:w="72" w:type="dxa"/>
              <w:right w:w="144" w:type="dxa"/>
            </w:tcMar>
          </w:tcPr>
          <w:p w14:paraId="261886E3" w14:textId="0943A984" w:rsidR="003A3828" w:rsidRPr="009A6549" w:rsidRDefault="003A3828" w:rsidP="003A3828">
            <w:pPr>
              <w:rPr>
                <w:rFonts w:ascii="Arial" w:hAnsi="Arial" w:cs="Arial"/>
                <w:sz w:val="18"/>
                <w:szCs w:val="18"/>
              </w:rPr>
            </w:pPr>
            <w:r w:rsidRPr="009A6549">
              <w:rPr>
                <w:rFonts w:ascii="Arial" w:hAnsi="Arial" w:cs="Arial"/>
                <w:b/>
                <w:bCs/>
                <w:sz w:val="18"/>
                <w:szCs w:val="18"/>
              </w:rPr>
              <w:t xml:space="preserve">Welsh Government </w:t>
            </w:r>
          </w:p>
        </w:tc>
      </w:tr>
      <w:tr w:rsidR="009A6549" w:rsidRPr="009A6549" w14:paraId="3EC06CDF" w14:textId="77777777" w:rsidTr="00F32AD9">
        <w:trPr>
          <w:trHeight w:val="2816"/>
          <w:jc w:val="center"/>
        </w:trPr>
        <w:tc>
          <w:tcPr>
            <w:tcW w:w="1975" w:type="dxa"/>
            <w:shd w:val="clear" w:color="auto" w:fill="D9E2F3" w:themeFill="accent1" w:themeFillTint="33"/>
            <w:tcMar>
              <w:top w:w="72" w:type="dxa"/>
              <w:left w:w="144" w:type="dxa"/>
              <w:bottom w:w="72" w:type="dxa"/>
              <w:right w:w="144" w:type="dxa"/>
            </w:tcMar>
            <w:hideMark/>
          </w:tcPr>
          <w:p w14:paraId="37BFDDED" w14:textId="77777777" w:rsidR="009F75AA" w:rsidRPr="009A6549" w:rsidRDefault="009F75AA" w:rsidP="00F32AD9">
            <w:pPr>
              <w:spacing w:after="0" w:line="240" w:lineRule="auto"/>
              <w:rPr>
                <w:rFonts w:ascii="Arial" w:hAnsi="Arial" w:cs="Arial"/>
                <w:b/>
                <w:bCs/>
                <w:sz w:val="18"/>
                <w:szCs w:val="18"/>
              </w:rPr>
            </w:pPr>
            <w:r w:rsidRPr="009A6549">
              <w:rPr>
                <w:rFonts w:ascii="Arial" w:hAnsi="Arial" w:cs="Arial"/>
                <w:b/>
                <w:bCs/>
                <w:sz w:val="18"/>
                <w:szCs w:val="18"/>
              </w:rPr>
              <w:t xml:space="preserve">Committee Chair </w:t>
            </w:r>
          </w:p>
        </w:tc>
        <w:tc>
          <w:tcPr>
            <w:tcW w:w="3260" w:type="dxa"/>
            <w:shd w:val="clear" w:color="auto" w:fill="AEAAAA" w:themeFill="background2" w:themeFillShade="BF"/>
            <w:tcMar>
              <w:top w:w="72" w:type="dxa"/>
              <w:left w:w="144" w:type="dxa"/>
              <w:bottom w:w="72" w:type="dxa"/>
              <w:right w:w="144" w:type="dxa"/>
            </w:tcMar>
            <w:hideMark/>
          </w:tcPr>
          <w:p w14:paraId="56B19600" w14:textId="77777777" w:rsidR="009F75AA" w:rsidRPr="009A6549" w:rsidRDefault="009F75AA" w:rsidP="00F32AD9">
            <w:pPr>
              <w:spacing w:after="0" w:line="240" w:lineRule="auto"/>
              <w:rPr>
                <w:rFonts w:ascii="Arial" w:hAnsi="Arial" w:cs="Arial"/>
                <w:sz w:val="18"/>
                <w:szCs w:val="18"/>
              </w:rPr>
            </w:pPr>
          </w:p>
        </w:tc>
        <w:tc>
          <w:tcPr>
            <w:tcW w:w="3686" w:type="dxa"/>
            <w:shd w:val="clear" w:color="auto" w:fill="FFFFFF" w:themeFill="background1"/>
            <w:tcMar>
              <w:top w:w="72" w:type="dxa"/>
              <w:left w:w="144" w:type="dxa"/>
              <w:bottom w:w="72" w:type="dxa"/>
              <w:right w:w="144" w:type="dxa"/>
            </w:tcMar>
            <w:hideMark/>
          </w:tcPr>
          <w:p w14:paraId="75D47416" w14:textId="77777777" w:rsidR="009F75AA" w:rsidRPr="00567E79" w:rsidRDefault="00956CF6" w:rsidP="00F32AD9">
            <w:pPr>
              <w:spacing w:after="0" w:line="240" w:lineRule="auto"/>
              <w:rPr>
                <w:rFonts w:ascii="Arial" w:hAnsi="Arial" w:cs="Arial"/>
                <w:sz w:val="18"/>
                <w:szCs w:val="18"/>
              </w:rPr>
            </w:pPr>
            <w:r w:rsidRPr="00567E79">
              <w:rPr>
                <w:rFonts w:ascii="Arial" w:hAnsi="Arial" w:cs="Arial"/>
                <w:sz w:val="18"/>
                <w:szCs w:val="18"/>
              </w:rPr>
              <w:t xml:space="preserve">As a Joint Committee of LHBs, the Committee Chair will have a </w:t>
            </w:r>
            <w:r w:rsidR="000315CF" w:rsidRPr="00567E79">
              <w:rPr>
                <w:rFonts w:ascii="Arial" w:hAnsi="Arial" w:cs="Arial"/>
                <w:sz w:val="18"/>
                <w:szCs w:val="18"/>
              </w:rPr>
              <w:t xml:space="preserve">bi-lateral </w:t>
            </w:r>
            <w:r w:rsidRPr="00567E79">
              <w:rPr>
                <w:rFonts w:ascii="Arial" w:hAnsi="Arial" w:cs="Arial"/>
                <w:sz w:val="18"/>
                <w:szCs w:val="18"/>
              </w:rPr>
              <w:t xml:space="preserve">relationship with </w:t>
            </w:r>
            <w:r w:rsidR="000315CF" w:rsidRPr="00567E79">
              <w:rPr>
                <w:rFonts w:ascii="Arial" w:hAnsi="Arial" w:cs="Arial"/>
                <w:sz w:val="18"/>
                <w:szCs w:val="18"/>
              </w:rPr>
              <w:t xml:space="preserve">each of </w:t>
            </w:r>
            <w:r w:rsidR="00D55BEC" w:rsidRPr="00567E79">
              <w:rPr>
                <w:rFonts w:ascii="Arial" w:hAnsi="Arial" w:cs="Arial"/>
                <w:sz w:val="18"/>
                <w:szCs w:val="18"/>
              </w:rPr>
              <w:t xml:space="preserve">the Chairs of </w:t>
            </w:r>
            <w:r w:rsidRPr="00567E79">
              <w:rPr>
                <w:rFonts w:ascii="Arial" w:hAnsi="Arial" w:cs="Arial"/>
                <w:sz w:val="18"/>
                <w:szCs w:val="18"/>
              </w:rPr>
              <w:t>the 7 LHB</w:t>
            </w:r>
            <w:r w:rsidR="000315CF" w:rsidRPr="00567E79">
              <w:rPr>
                <w:rFonts w:ascii="Arial" w:hAnsi="Arial" w:cs="Arial"/>
                <w:sz w:val="18"/>
                <w:szCs w:val="18"/>
              </w:rPr>
              <w:t>s</w:t>
            </w:r>
            <w:r w:rsidRPr="00567E79">
              <w:rPr>
                <w:rFonts w:ascii="Arial" w:hAnsi="Arial" w:cs="Arial"/>
                <w:sz w:val="18"/>
                <w:szCs w:val="18"/>
              </w:rPr>
              <w:t xml:space="preserve">, in respect of the JCC’s role carried out on their behalf and to ensure that the JCC’s governance framework remains appropriate to the overarching governance framework of the 7 LHBs. </w:t>
            </w:r>
          </w:p>
          <w:p w14:paraId="72765405" w14:textId="77777777" w:rsidR="0050766A" w:rsidRPr="00567E79" w:rsidRDefault="0050766A" w:rsidP="00F32AD9">
            <w:pPr>
              <w:spacing w:after="0" w:line="240" w:lineRule="auto"/>
              <w:rPr>
                <w:rFonts w:ascii="Arial" w:hAnsi="Arial" w:cs="Arial"/>
                <w:sz w:val="18"/>
                <w:szCs w:val="18"/>
              </w:rPr>
            </w:pPr>
          </w:p>
        </w:tc>
        <w:tc>
          <w:tcPr>
            <w:tcW w:w="3260" w:type="dxa"/>
            <w:shd w:val="clear" w:color="auto" w:fill="FFFFFF" w:themeFill="background1"/>
            <w:tcMar>
              <w:top w:w="72" w:type="dxa"/>
              <w:left w:w="144" w:type="dxa"/>
              <w:bottom w:w="72" w:type="dxa"/>
              <w:right w:w="144" w:type="dxa"/>
            </w:tcMar>
            <w:hideMark/>
          </w:tcPr>
          <w:p w14:paraId="5D8CE730" w14:textId="076BCBC3" w:rsidR="006B23FF" w:rsidRPr="00567E79" w:rsidRDefault="00E2645D" w:rsidP="00F32AD9">
            <w:pPr>
              <w:spacing w:after="0" w:line="240" w:lineRule="auto"/>
              <w:rPr>
                <w:rFonts w:ascii="Arial" w:hAnsi="Arial" w:cs="Arial"/>
                <w:sz w:val="18"/>
                <w:szCs w:val="18"/>
              </w:rPr>
            </w:pPr>
            <w:r w:rsidRPr="00567E79">
              <w:rPr>
                <w:rFonts w:ascii="Arial" w:hAnsi="Arial" w:cs="Arial"/>
                <w:sz w:val="18"/>
                <w:szCs w:val="18"/>
              </w:rPr>
              <w:t>The Committee Chair will have a relationship with the Host Body</w:t>
            </w:r>
            <w:r w:rsidR="00481916" w:rsidRPr="00567E79">
              <w:rPr>
                <w:rFonts w:ascii="Arial" w:hAnsi="Arial" w:cs="Arial"/>
                <w:sz w:val="18"/>
                <w:szCs w:val="18"/>
              </w:rPr>
              <w:t>’s CEO</w:t>
            </w:r>
            <w:r w:rsidR="006B23FF" w:rsidRPr="00567E79">
              <w:rPr>
                <w:rFonts w:ascii="Arial" w:hAnsi="Arial" w:cs="Arial"/>
                <w:sz w:val="18"/>
                <w:szCs w:val="18"/>
              </w:rPr>
              <w:t xml:space="preserve"> given</w:t>
            </w:r>
            <w:r w:rsidR="00481916" w:rsidRPr="00567E79">
              <w:rPr>
                <w:rFonts w:ascii="Arial" w:hAnsi="Arial" w:cs="Arial"/>
                <w:sz w:val="18"/>
                <w:szCs w:val="18"/>
              </w:rPr>
              <w:t xml:space="preserve"> their respective accountability arrangements </w:t>
            </w:r>
            <w:r w:rsidR="00D57BE0" w:rsidRPr="00567E79">
              <w:rPr>
                <w:rFonts w:ascii="Arial" w:hAnsi="Arial" w:cs="Arial"/>
                <w:sz w:val="18"/>
                <w:szCs w:val="18"/>
              </w:rPr>
              <w:t>with regard to</w:t>
            </w:r>
            <w:r w:rsidR="00481916" w:rsidRPr="00567E79">
              <w:rPr>
                <w:rFonts w:ascii="Arial" w:hAnsi="Arial" w:cs="Arial"/>
                <w:sz w:val="18"/>
                <w:szCs w:val="18"/>
              </w:rPr>
              <w:t xml:space="preserve"> the </w:t>
            </w:r>
            <w:r w:rsidR="00797FC0" w:rsidRPr="00567E79">
              <w:rPr>
                <w:rFonts w:ascii="Arial" w:hAnsi="Arial" w:cs="Arial"/>
                <w:sz w:val="18"/>
                <w:szCs w:val="18"/>
              </w:rPr>
              <w:t>Chief Commissioner</w:t>
            </w:r>
            <w:r w:rsidR="006B23FF" w:rsidRPr="00567E79">
              <w:rPr>
                <w:rFonts w:ascii="Arial" w:hAnsi="Arial" w:cs="Arial"/>
                <w:sz w:val="18"/>
                <w:szCs w:val="18"/>
              </w:rPr>
              <w:t xml:space="preserve"> </w:t>
            </w:r>
            <w:r w:rsidR="00797FC0" w:rsidRPr="00567E79">
              <w:rPr>
                <w:rFonts w:ascii="Arial" w:hAnsi="Arial" w:cs="Arial"/>
                <w:sz w:val="18"/>
                <w:szCs w:val="18"/>
              </w:rPr>
              <w:t>(</w:t>
            </w:r>
            <w:r w:rsidR="006B23FF" w:rsidRPr="00567E79">
              <w:rPr>
                <w:rFonts w:ascii="Arial" w:hAnsi="Arial" w:cs="Arial"/>
                <w:sz w:val="18"/>
                <w:szCs w:val="18"/>
              </w:rPr>
              <w:t>Tier 1 Director</w:t>
            </w:r>
            <w:r w:rsidR="00797FC0" w:rsidRPr="00567E79">
              <w:rPr>
                <w:rFonts w:ascii="Arial" w:hAnsi="Arial" w:cs="Arial"/>
                <w:sz w:val="18"/>
                <w:szCs w:val="18"/>
              </w:rPr>
              <w:t>)</w:t>
            </w:r>
            <w:r w:rsidR="00481916" w:rsidRPr="00567E79">
              <w:rPr>
                <w:rFonts w:ascii="Arial" w:hAnsi="Arial" w:cs="Arial"/>
                <w:sz w:val="18"/>
                <w:szCs w:val="18"/>
              </w:rPr>
              <w:t xml:space="preserve"> (as described further below under Chief Commissioner arrangements</w:t>
            </w:r>
            <w:r w:rsidR="005734FD" w:rsidRPr="00567E79">
              <w:rPr>
                <w:rFonts w:ascii="Arial" w:hAnsi="Arial" w:cs="Arial"/>
                <w:sz w:val="18"/>
                <w:szCs w:val="18"/>
              </w:rPr>
              <w:t xml:space="preserve"> and set out within the Hosting Agreement</w:t>
            </w:r>
            <w:r w:rsidR="00481916" w:rsidRPr="00567E79">
              <w:rPr>
                <w:rFonts w:ascii="Arial" w:hAnsi="Arial" w:cs="Arial"/>
                <w:sz w:val="18"/>
                <w:szCs w:val="18"/>
              </w:rPr>
              <w:t>)</w:t>
            </w:r>
            <w:r w:rsidR="006B23FF" w:rsidRPr="00567E79">
              <w:rPr>
                <w:rFonts w:ascii="Arial" w:hAnsi="Arial" w:cs="Arial"/>
                <w:sz w:val="18"/>
                <w:szCs w:val="18"/>
              </w:rPr>
              <w:t>.</w:t>
            </w:r>
            <w:r w:rsidR="00481916" w:rsidRPr="00567E79">
              <w:rPr>
                <w:rFonts w:ascii="Arial" w:hAnsi="Arial" w:cs="Arial"/>
                <w:sz w:val="18"/>
                <w:szCs w:val="18"/>
              </w:rPr>
              <w:t xml:space="preserve"> The arrangements to support the relationship between the Chair and the Host Body CEO are further detailed in the Hosting Agreement.</w:t>
            </w:r>
          </w:p>
        </w:tc>
        <w:tc>
          <w:tcPr>
            <w:tcW w:w="2835" w:type="dxa"/>
            <w:shd w:val="clear" w:color="auto" w:fill="FFFFFF" w:themeFill="background1"/>
            <w:tcMar>
              <w:top w:w="72" w:type="dxa"/>
              <w:left w:w="144" w:type="dxa"/>
              <w:bottom w:w="72" w:type="dxa"/>
              <w:right w:w="144" w:type="dxa"/>
            </w:tcMar>
            <w:hideMark/>
          </w:tcPr>
          <w:p w14:paraId="018DFA1A" w14:textId="1E7FAEC6" w:rsidR="001D7D72" w:rsidRPr="00567E79" w:rsidRDefault="00956CF6" w:rsidP="00F32AD9">
            <w:pPr>
              <w:spacing w:after="0" w:line="240" w:lineRule="auto"/>
              <w:rPr>
                <w:rFonts w:ascii="Arial" w:hAnsi="Arial" w:cs="Arial"/>
                <w:sz w:val="18"/>
                <w:szCs w:val="18"/>
              </w:rPr>
            </w:pPr>
            <w:r w:rsidRPr="00567E79">
              <w:rPr>
                <w:rFonts w:ascii="Arial" w:hAnsi="Arial" w:cs="Arial"/>
                <w:sz w:val="18"/>
                <w:szCs w:val="18"/>
              </w:rPr>
              <w:t>The Committee Chair is accountable t</w:t>
            </w:r>
            <w:r w:rsidR="009F75AA" w:rsidRPr="00567E79">
              <w:rPr>
                <w:rFonts w:ascii="Arial" w:hAnsi="Arial" w:cs="Arial"/>
                <w:sz w:val="18"/>
                <w:szCs w:val="18"/>
              </w:rPr>
              <w:t>o the Minister for Health and Social Services in respect of their performance as Chair</w:t>
            </w:r>
            <w:r w:rsidRPr="00567E79">
              <w:rPr>
                <w:rFonts w:ascii="Arial" w:hAnsi="Arial" w:cs="Arial"/>
                <w:sz w:val="18"/>
                <w:szCs w:val="18"/>
              </w:rPr>
              <w:t xml:space="preserve"> of the JCC</w:t>
            </w:r>
            <w:r w:rsidR="00245916" w:rsidRPr="00567E79">
              <w:rPr>
                <w:rFonts w:ascii="Arial" w:hAnsi="Arial" w:cs="Arial"/>
                <w:sz w:val="18"/>
                <w:szCs w:val="18"/>
              </w:rPr>
              <w:t>, upholding the values of the NHS and promoting the confidence of the public and partners</w:t>
            </w:r>
            <w:r w:rsidR="009F75AA" w:rsidRPr="00567E79">
              <w:rPr>
                <w:rFonts w:ascii="Arial" w:hAnsi="Arial" w:cs="Arial"/>
                <w:sz w:val="18"/>
                <w:szCs w:val="18"/>
              </w:rPr>
              <w:t xml:space="preserve">. </w:t>
            </w:r>
            <w:r w:rsidR="00F32AD9" w:rsidRPr="00567E79">
              <w:rPr>
                <w:rFonts w:ascii="Arial" w:hAnsi="Arial" w:cs="Arial"/>
                <w:sz w:val="18"/>
                <w:szCs w:val="18"/>
              </w:rPr>
              <w:t xml:space="preserve">The Minister for Health and Social Services undertakes a performance appraisal of the Committee Chair and sets objectives accordingly.  </w:t>
            </w:r>
          </w:p>
        </w:tc>
      </w:tr>
    </w:tbl>
    <w:p w14:paraId="12A03449" w14:textId="77777777" w:rsidR="009A6549" w:rsidRPr="009A6549" w:rsidRDefault="009A6549"/>
    <w:tbl>
      <w:tblPr>
        <w:tblW w:w="1501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20" w:firstRow="1" w:lastRow="0" w:firstColumn="0" w:lastColumn="0" w:noHBand="0" w:noVBand="1"/>
      </w:tblPr>
      <w:tblGrid>
        <w:gridCol w:w="1975"/>
        <w:gridCol w:w="3260"/>
        <w:gridCol w:w="3686"/>
        <w:gridCol w:w="3260"/>
        <w:gridCol w:w="2835"/>
      </w:tblGrid>
      <w:tr w:rsidR="009A6549" w:rsidRPr="009A6549" w14:paraId="7884FFFE" w14:textId="77777777" w:rsidTr="00343E61">
        <w:trPr>
          <w:trHeight w:val="584"/>
          <w:jc w:val="center"/>
        </w:trPr>
        <w:tc>
          <w:tcPr>
            <w:tcW w:w="1975" w:type="dxa"/>
            <w:shd w:val="clear" w:color="auto" w:fill="4472C4"/>
            <w:tcMar>
              <w:top w:w="72" w:type="dxa"/>
              <w:left w:w="144" w:type="dxa"/>
              <w:bottom w:w="72" w:type="dxa"/>
              <w:right w:w="144" w:type="dxa"/>
            </w:tcMar>
          </w:tcPr>
          <w:p w14:paraId="55E0EA27" w14:textId="77777777" w:rsidR="00773179" w:rsidRPr="009A6549" w:rsidRDefault="00773179" w:rsidP="00773179">
            <w:pPr>
              <w:rPr>
                <w:rFonts w:ascii="Arial" w:hAnsi="Arial" w:cs="Arial"/>
                <w:b/>
                <w:bCs/>
                <w:sz w:val="18"/>
                <w:szCs w:val="18"/>
              </w:rPr>
            </w:pPr>
            <w:r w:rsidRPr="009A6549">
              <w:rPr>
                <w:rFonts w:ascii="Arial" w:hAnsi="Arial" w:cs="Arial"/>
                <w:noProof/>
                <w:sz w:val="18"/>
                <w:szCs w:val="18"/>
              </w:rPr>
              <mc:AlternateContent>
                <mc:Choice Requires="wps">
                  <w:drawing>
                    <wp:anchor distT="0" distB="0" distL="114300" distR="114300" simplePos="0" relativeHeight="251665408" behindDoc="0" locked="0" layoutInCell="1" allowOverlap="1" wp14:anchorId="498BEC27" wp14:editId="17EF81A4">
                      <wp:simplePos x="0" y="0"/>
                      <wp:positionH relativeFrom="column">
                        <wp:posOffset>-67945</wp:posOffset>
                      </wp:positionH>
                      <wp:positionV relativeFrom="paragraph">
                        <wp:posOffset>-24130</wp:posOffset>
                      </wp:positionV>
                      <wp:extent cx="1181100" cy="510540"/>
                      <wp:effectExtent l="0" t="0" r="19050" b="22860"/>
                      <wp:wrapNone/>
                      <wp:docPr id="3" name="Straight Connector 3"/>
                      <wp:cNvGraphicFramePr/>
                      <a:graphic xmlns:a="http://schemas.openxmlformats.org/drawingml/2006/main">
                        <a:graphicData uri="http://schemas.microsoft.com/office/word/2010/wordprocessingShape">
                          <wps:wsp>
                            <wps:cNvCnPr/>
                            <wps:spPr>
                              <a:xfrm>
                                <a:off x="0" y="0"/>
                                <a:ext cx="1181100" cy="51054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1F3811BF" id="Straight Connector 3"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5pt,-1.9pt" to="87.65pt,3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" strokecolor="windowText" strokeweight=".5pt">
                      <v:stroke joinstyle="miter"/>
                    </v:line>
                  </w:pict>
                </mc:Fallback>
              </mc:AlternateContent>
            </w:r>
            <w:r w:rsidRPr="009A6549">
              <w:rPr>
                <w:rFonts w:ascii="Arial" w:hAnsi="Arial" w:cs="Arial"/>
                <w:sz w:val="18"/>
                <w:szCs w:val="18"/>
              </w:rPr>
              <w:t xml:space="preserve">             </w:t>
            </w:r>
            <w:r w:rsidRPr="009A6549">
              <w:rPr>
                <w:rFonts w:ascii="Arial" w:hAnsi="Arial" w:cs="Arial"/>
                <w:b/>
                <w:bCs/>
                <w:sz w:val="18"/>
                <w:szCs w:val="18"/>
              </w:rPr>
              <w:t xml:space="preserve">                To</w:t>
            </w:r>
          </w:p>
          <w:p w14:paraId="01CDA2E2" w14:textId="3083C0E5" w:rsidR="00773179" w:rsidRPr="009A6549" w:rsidRDefault="00773179" w:rsidP="00773179">
            <w:pPr>
              <w:rPr>
                <w:rFonts w:ascii="Arial" w:hAnsi="Arial" w:cs="Arial"/>
                <w:b/>
                <w:bCs/>
                <w:sz w:val="18"/>
                <w:szCs w:val="18"/>
              </w:rPr>
            </w:pPr>
            <w:r w:rsidRPr="009A6549">
              <w:rPr>
                <w:rFonts w:ascii="Arial" w:hAnsi="Arial" w:cs="Arial"/>
                <w:b/>
                <w:bCs/>
                <w:sz w:val="18"/>
                <w:szCs w:val="18"/>
              </w:rPr>
              <w:t xml:space="preserve">     From</w:t>
            </w:r>
            <w:r w:rsidRPr="009A6549">
              <w:rPr>
                <w:rFonts w:ascii="Arial" w:hAnsi="Arial" w:cs="Arial"/>
                <w:noProof/>
                <w:sz w:val="18"/>
                <w:szCs w:val="18"/>
              </w:rPr>
              <w:t xml:space="preserve"> </w:t>
            </w:r>
          </w:p>
        </w:tc>
        <w:tc>
          <w:tcPr>
            <w:tcW w:w="3260" w:type="dxa"/>
            <w:shd w:val="clear" w:color="auto" w:fill="4472C4"/>
            <w:tcMar>
              <w:top w:w="72" w:type="dxa"/>
              <w:left w:w="144" w:type="dxa"/>
              <w:bottom w:w="72" w:type="dxa"/>
              <w:right w:w="144" w:type="dxa"/>
            </w:tcMar>
          </w:tcPr>
          <w:p w14:paraId="48EE5E9D" w14:textId="5A4D3284" w:rsidR="00773179" w:rsidRPr="009A6549" w:rsidRDefault="00773179" w:rsidP="00773179">
            <w:pPr>
              <w:rPr>
                <w:rFonts w:ascii="Arial" w:hAnsi="Arial" w:cs="Arial"/>
                <w:sz w:val="18"/>
                <w:szCs w:val="18"/>
              </w:rPr>
            </w:pPr>
            <w:r w:rsidRPr="009A6549">
              <w:rPr>
                <w:rFonts w:ascii="Arial" w:hAnsi="Arial" w:cs="Arial"/>
                <w:b/>
                <w:bCs/>
                <w:sz w:val="18"/>
                <w:szCs w:val="18"/>
              </w:rPr>
              <w:t xml:space="preserve">JCC/Committee Chair </w:t>
            </w:r>
          </w:p>
        </w:tc>
        <w:tc>
          <w:tcPr>
            <w:tcW w:w="3686" w:type="dxa"/>
            <w:shd w:val="clear" w:color="auto" w:fill="4472C4"/>
            <w:tcMar>
              <w:top w:w="72" w:type="dxa"/>
              <w:left w:w="144" w:type="dxa"/>
              <w:bottom w:w="72" w:type="dxa"/>
              <w:right w:w="144" w:type="dxa"/>
            </w:tcMar>
          </w:tcPr>
          <w:p w14:paraId="7BB094CF" w14:textId="5E97C5CC" w:rsidR="00773179" w:rsidRPr="009A6549" w:rsidRDefault="00773179" w:rsidP="00773179">
            <w:pPr>
              <w:rPr>
                <w:rFonts w:ascii="Arial" w:hAnsi="Arial" w:cs="Arial"/>
                <w:sz w:val="18"/>
                <w:szCs w:val="18"/>
              </w:rPr>
            </w:pPr>
            <w:r w:rsidRPr="009A6549">
              <w:rPr>
                <w:rFonts w:ascii="Arial" w:hAnsi="Arial" w:cs="Arial"/>
                <w:b/>
                <w:bCs/>
                <w:sz w:val="18"/>
                <w:szCs w:val="18"/>
              </w:rPr>
              <w:t>Health Boards</w:t>
            </w:r>
          </w:p>
        </w:tc>
        <w:tc>
          <w:tcPr>
            <w:tcW w:w="3260" w:type="dxa"/>
            <w:shd w:val="clear" w:color="auto" w:fill="4472C4"/>
            <w:tcMar>
              <w:top w:w="72" w:type="dxa"/>
              <w:left w:w="144" w:type="dxa"/>
              <w:bottom w:w="72" w:type="dxa"/>
              <w:right w:w="144" w:type="dxa"/>
            </w:tcMar>
          </w:tcPr>
          <w:p w14:paraId="4049CFFF" w14:textId="7F8C06C3" w:rsidR="00773179" w:rsidRPr="009A6549" w:rsidRDefault="00773179" w:rsidP="00773179">
            <w:pPr>
              <w:rPr>
                <w:rFonts w:ascii="Arial" w:hAnsi="Arial" w:cs="Arial"/>
                <w:sz w:val="18"/>
                <w:szCs w:val="18"/>
              </w:rPr>
            </w:pPr>
            <w:r w:rsidRPr="009A6549">
              <w:rPr>
                <w:rFonts w:ascii="Arial" w:hAnsi="Arial" w:cs="Arial"/>
                <w:b/>
                <w:bCs/>
                <w:sz w:val="18"/>
                <w:szCs w:val="18"/>
              </w:rPr>
              <w:t xml:space="preserve">Host Body </w:t>
            </w:r>
          </w:p>
        </w:tc>
        <w:tc>
          <w:tcPr>
            <w:tcW w:w="2835" w:type="dxa"/>
            <w:shd w:val="clear" w:color="auto" w:fill="4472C4"/>
            <w:tcMar>
              <w:top w:w="72" w:type="dxa"/>
              <w:left w:w="144" w:type="dxa"/>
              <w:bottom w:w="72" w:type="dxa"/>
              <w:right w:w="144" w:type="dxa"/>
            </w:tcMar>
          </w:tcPr>
          <w:p w14:paraId="6ABD3AC8" w14:textId="39EC5702" w:rsidR="00773179" w:rsidRPr="009A6549" w:rsidRDefault="00773179" w:rsidP="00773179">
            <w:pPr>
              <w:rPr>
                <w:rFonts w:ascii="Arial" w:hAnsi="Arial" w:cs="Arial"/>
                <w:i/>
                <w:iCs/>
                <w:sz w:val="18"/>
                <w:szCs w:val="18"/>
              </w:rPr>
            </w:pPr>
            <w:r w:rsidRPr="009A6549">
              <w:rPr>
                <w:rFonts w:ascii="Arial" w:hAnsi="Arial" w:cs="Arial"/>
                <w:b/>
                <w:bCs/>
                <w:sz w:val="18"/>
                <w:szCs w:val="18"/>
              </w:rPr>
              <w:t xml:space="preserve">Welsh Government </w:t>
            </w:r>
          </w:p>
        </w:tc>
      </w:tr>
      <w:tr w:rsidR="009A6549" w:rsidRPr="009A6549" w14:paraId="1E2A1832" w14:textId="77777777" w:rsidTr="00773179">
        <w:trPr>
          <w:trHeight w:val="2249"/>
          <w:jc w:val="center"/>
        </w:trPr>
        <w:tc>
          <w:tcPr>
            <w:tcW w:w="1975" w:type="dxa"/>
            <w:shd w:val="clear" w:color="auto" w:fill="D9E2F3" w:themeFill="accent1" w:themeFillTint="33"/>
            <w:tcMar>
              <w:top w:w="72" w:type="dxa"/>
              <w:left w:w="144" w:type="dxa"/>
              <w:bottom w:w="72" w:type="dxa"/>
              <w:right w:w="144" w:type="dxa"/>
            </w:tcMar>
          </w:tcPr>
          <w:p w14:paraId="6144623C" w14:textId="5AB119B3" w:rsidR="00773179" w:rsidRPr="009A6549" w:rsidRDefault="00773179" w:rsidP="00773179">
            <w:pPr>
              <w:rPr>
                <w:rFonts w:ascii="Arial" w:hAnsi="Arial" w:cs="Arial"/>
                <w:b/>
                <w:bCs/>
                <w:sz w:val="18"/>
                <w:szCs w:val="18"/>
              </w:rPr>
            </w:pPr>
            <w:r w:rsidRPr="009A6549">
              <w:rPr>
                <w:rFonts w:ascii="Arial" w:hAnsi="Arial" w:cs="Arial"/>
                <w:b/>
                <w:bCs/>
                <w:sz w:val="18"/>
                <w:szCs w:val="18"/>
              </w:rPr>
              <w:t xml:space="preserve">Lay Members  </w:t>
            </w:r>
          </w:p>
        </w:tc>
        <w:tc>
          <w:tcPr>
            <w:tcW w:w="3260" w:type="dxa"/>
            <w:shd w:val="clear" w:color="auto" w:fill="FFFFFF" w:themeFill="background1"/>
            <w:tcMar>
              <w:top w:w="72" w:type="dxa"/>
              <w:left w:w="144" w:type="dxa"/>
              <w:bottom w:w="72" w:type="dxa"/>
              <w:right w:w="144" w:type="dxa"/>
            </w:tcMar>
          </w:tcPr>
          <w:p w14:paraId="17797F20" w14:textId="1C4130B4" w:rsidR="00773179" w:rsidRPr="009A6549" w:rsidRDefault="00773179" w:rsidP="00773179">
            <w:pPr>
              <w:rPr>
                <w:rFonts w:ascii="Arial" w:hAnsi="Arial" w:cs="Arial"/>
                <w:sz w:val="18"/>
                <w:szCs w:val="18"/>
              </w:rPr>
            </w:pPr>
            <w:r w:rsidRPr="009A6549">
              <w:rPr>
                <w:rFonts w:ascii="Arial" w:hAnsi="Arial" w:cs="Arial"/>
                <w:sz w:val="18"/>
                <w:szCs w:val="18"/>
              </w:rPr>
              <w:t xml:space="preserve">On a day-to-day basis, Lay Members are responsible to the Committee Chair for discharging their roles as Lay Members of the JCC (and any subsequent sub-Committee). The Committee Chair will undertake performance appraisals of Lay Members on behalf of the Minister for Health and Social Services. </w:t>
            </w:r>
          </w:p>
        </w:tc>
        <w:tc>
          <w:tcPr>
            <w:tcW w:w="3686" w:type="dxa"/>
            <w:shd w:val="clear" w:color="auto" w:fill="AEAAAA" w:themeFill="background2" w:themeFillShade="BF"/>
            <w:tcMar>
              <w:top w:w="72" w:type="dxa"/>
              <w:left w:w="144" w:type="dxa"/>
              <w:bottom w:w="72" w:type="dxa"/>
              <w:right w:w="144" w:type="dxa"/>
            </w:tcMar>
          </w:tcPr>
          <w:p w14:paraId="2B0EB49C" w14:textId="77777777" w:rsidR="00773179" w:rsidRPr="009A6549" w:rsidRDefault="00773179" w:rsidP="00773179">
            <w:pPr>
              <w:rPr>
                <w:rFonts w:ascii="Arial" w:hAnsi="Arial" w:cs="Arial"/>
                <w:sz w:val="18"/>
                <w:szCs w:val="18"/>
              </w:rPr>
            </w:pPr>
          </w:p>
        </w:tc>
        <w:tc>
          <w:tcPr>
            <w:tcW w:w="3260" w:type="dxa"/>
            <w:shd w:val="clear" w:color="auto" w:fill="AEAAAA" w:themeFill="background2" w:themeFillShade="BF"/>
            <w:tcMar>
              <w:top w:w="72" w:type="dxa"/>
              <w:left w:w="144" w:type="dxa"/>
              <w:bottom w:w="72" w:type="dxa"/>
              <w:right w:w="144" w:type="dxa"/>
            </w:tcMar>
          </w:tcPr>
          <w:p w14:paraId="6E33912C" w14:textId="77777777" w:rsidR="00773179" w:rsidRPr="009A6549" w:rsidRDefault="00773179" w:rsidP="00773179">
            <w:pPr>
              <w:rPr>
                <w:rFonts w:ascii="Arial" w:hAnsi="Arial" w:cs="Arial"/>
                <w:sz w:val="18"/>
                <w:szCs w:val="18"/>
              </w:rPr>
            </w:pPr>
          </w:p>
        </w:tc>
        <w:tc>
          <w:tcPr>
            <w:tcW w:w="2835" w:type="dxa"/>
            <w:shd w:val="clear" w:color="auto" w:fill="FFFFFF" w:themeFill="background1"/>
            <w:tcMar>
              <w:top w:w="72" w:type="dxa"/>
              <w:left w:w="144" w:type="dxa"/>
              <w:bottom w:w="72" w:type="dxa"/>
              <w:right w:w="144" w:type="dxa"/>
            </w:tcMar>
          </w:tcPr>
          <w:p w14:paraId="4B553048" w14:textId="78A99189" w:rsidR="00773179" w:rsidRPr="009A6549" w:rsidRDefault="00773179" w:rsidP="00773179">
            <w:pPr>
              <w:rPr>
                <w:rFonts w:ascii="Arial" w:hAnsi="Arial" w:cs="Arial"/>
                <w:sz w:val="18"/>
                <w:szCs w:val="18"/>
              </w:rPr>
            </w:pPr>
            <w:r w:rsidRPr="009A6549">
              <w:rPr>
                <w:rFonts w:ascii="Arial" w:hAnsi="Arial" w:cs="Arial"/>
                <w:sz w:val="18"/>
                <w:szCs w:val="18"/>
              </w:rPr>
              <w:t>The Committee Lay Members are appointed by, and are accountable to, the Minister for Health and Social Services in respect of their performance as Lay Members of the JCC, upholding the values of the NHS and promoting the confidence of the public and partners.</w:t>
            </w:r>
          </w:p>
        </w:tc>
      </w:tr>
    </w:tbl>
    <w:p w14:paraId="197B960E" w14:textId="44FECC2E" w:rsidR="00773179" w:rsidRPr="009A6549" w:rsidRDefault="00773179"/>
    <w:p w14:paraId="7DEBE5C9" w14:textId="42D4805A" w:rsidR="00773179" w:rsidRPr="009A6549" w:rsidRDefault="00773179"/>
    <w:p w14:paraId="6D4CE119" w14:textId="39646535" w:rsidR="009A6549" w:rsidRPr="009A6549" w:rsidRDefault="009A6549"/>
    <w:p w14:paraId="5B8B7619" w14:textId="103E80BD" w:rsidR="009A6549" w:rsidRPr="009A6549" w:rsidRDefault="009A6549"/>
    <w:p w14:paraId="48DD9C77" w14:textId="78C857D8" w:rsidR="009A6549" w:rsidRPr="009A6549" w:rsidRDefault="009A6549"/>
    <w:tbl>
      <w:tblPr>
        <w:tblW w:w="1501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20" w:firstRow="1" w:lastRow="0" w:firstColumn="0" w:lastColumn="0" w:noHBand="0" w:noVBand="1"/>
      </w:tblPr>
      <w:tblGrid>
        <w:gridCol w:w="1975"/>
        <w:gridCol w:w="3260"/>
        <w:gridCol w:w="3686"/>
        <w:gridCol w:w="3260"/>
        <w:gridCol w:w="2835"/>
      </w:tblGrid>
      <w:tr w:rsidR="009A6549" w:rsidRPr="009A6549" w14:paraId="5CD602C9" w14:textId="77777777" w:rsidTr="00041E0F">
        <w:trPr>
          <w:trHeight w:val="584"/>
          <w:jc w:val="center"/>
        </w:trPr>
        <w:tc>
          <w:tcPr>
            <w:tcW w:w="1975" w:type="dxa"/>
            <w:shd w:val="clear" w:color="auto" w:fill="4472C4"/>
            <w:tcMar>
              <w:top w:w="72" w:type="dxa"/>
              <w:left w:w="144" w:type="dxa"/>
              <w:bottom w:w="72" w:type="dxa"/>
              <w:right w:w="144" w:type="dxa"/>
            </w:tcMar>
          </w:tcPr>
          <w:p w14:paraId="4CF208EA" w14:textId="77777777" w:rsidR="00773179" w:rsidRPr="009A6549" w:rsidRDefault="00773179" w:rsidP="00773179">
            <w:pPr>
              <w:rPr>
                <w:rFonts w:ascii="Arial" w:hAnsi="Arial" w:cs="Arial"/>
                <w:b/>
                <w:bCs/>
                <w:sz w:val="18"/>
                <w:szCs w:val="18"/>
              </w:rPr>
            </w:pPr>
            <w:r w:rsidRPr="009A6549">
              <w:rPr>
                <w:rFonts w:ascii="Arial" w:hAnsi="Arial" w:cs="Arial"/>
                <w:noProof/>
                <w:sz w:val="18"/>
                <w:szCs w:val="18"/>
              </w:rPr>
              <mc:AlternateContent>
                <mc:Choice Requires="wps">
                  <w:drawing>
                    <wp:anchor distT="0" distB="0" distL="114300" distR="114300" simplePos="0" relativeHeight="251667456" behindDoc="0" locked="0" layoutInCell="1" allowOverlap="1" wp14:anchorId="2D71FBC7" wp14:editId="08D4C75B">
                      <wp:simplePos x="0" y="0"/>
                      <wp:positionH relativeFrom="column">
                        <wp:posOffset>-67945</wp:posOffset>
                      </wp:positionH>
                      <wp:positionV relativeFrom="paragraph">
                        <wp:posOffset>-24130</wp:posOffset>
                      </wp:positionV>
                      <wp:extent cx="1181100" cy="510540"/>
                      <wp:effectExtent l="0" t="0" r="19050" b="22860"/>
                      <wp:wrapNone/>
                      <wp:docPr id="4" name="Straight Connector 4"/>
                      <wp:cNvGraphicFramePr/>
                      <a:graphic xmlns:a="http://schemas.openxmlformats.org/drawingml/2006/main">
                        <a:graphicData uri="http://schemas.microsoft.com/office/word/2010/wordprocessingShape">
                          <wps:wsp>
                            <wps:cNvCnPr/>
                            <wps:spPr>
                              <a:xfrm>
                                <a:off x="0" y="0"/>
                                <a:ext cx="1181100" cy="51054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2B6516DD" id="Straight Connector 4"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5pt,-1.9pt" to="87.65pt,3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" strokecolor="windowText" strokeweight=".5pt">
                      <v:stroke joinstyle="miter"/>
                    </v:line>
                  </w:pict>
                </mc:Fallback>
              </mc:AlternateContent>
            </w:r>
            <w:r w:rsidRPr="009A6549">
              <w:rPr>
                <w:rFonts w:ascii="Arial" w:hAnsi="Arial" w:cs="Arial"/>
                <w:sz w:val="18"/>
                <w:szCs w:val="18"/>
              </w:rPr>
              <w:t xml:space="preserve">             </w:t>
            </w:r>
            <w:r w:rsidRPr="009A6549">
              <w:rPr>
                <w:rFonts w:ascii="Arial" w:hAnsi="Arial" w:cs="Arial"/>
                <w:b/>
                <w:bCs/>
                <w:sz w:val="18"/>
                <w:szCs w:val="18"/>
              </w:rPr>
              <w:t xml:space="preserve">                To</w:t>
            </w:r>
          </w:p>
          <w:p w14:paraId="6F8ADF75" w14:textId="7C4CE820" w:rsidR="00773179" w:rsidRPr="009A6549" w:rsidRDefault="00773179" w:rsidP="00773179">
            <w:pPr>
              <w:rPr>
                <w:rFonts w:ascii="Arial" w:hAnsi="Arial" w:cs="Arial"/>
                <w:b/>
                <w:bCs/>
                <w:sz w:val="18"/>
                <w:szCs w:val="18"/>
              </w:rPr>
            </w:pPr>
            <w:r w:rsidRPr="009A6549">
              <w:rPr>
                <w:rFonts w:ascii="Arial" w:hAnsi="Arial" w:cs="Arial"/>
                <w:b/>
                <w:bCs/>
                <w:sz w:val="18"/>
                <w:szCs w:val="18"/>
              </w:rPr>
              <w:t xml:space="preserve">     From</w:t>
            </w:r>
            <w:r w:rsidRPr="009A6549">
              <w:rPr>
                <w:rFonts w:ascii="Arial" w:hAnsi="Arial" w:cs="Arial"/>
                <w:noProof/>
                <w:sz w:val="18"/>
                <w:szCs w:val="18"/>
              </w:rPr>
              <w:t xml:space="preserve"> </w:t>
            </w:r>
          </w:p>
        </w:tc>
        <w:tc>
          <w:tcPr>
            <w:tcW w:w="3260" w:type="dxa"/>
            <w:shd w:val="clear" w:color="auto" w:fill="4472C4"/>
            <w:tcMar>
              <w:top w:w="72" w:type="dxa"/>
              <w:left w:w="144" w:type="dxa"/>
              <w:bottom w:w="72" w:type="dxa"/>
              <w:right w:w="144" w:type="dxa"/>
            </w:tcMar>
          </w:tcPr>
          <w:p w14:paraId="3DAB8D5B" w14:textId="65F09B2A" w:rsidR="00773179" w:rsidRPr="009A6549" w:rsidRDefault="00773179" w:rsidP="00773179">
            <w:pPr>
              <w:rPr>
                <w:rFonts w:ascii="Arial" w:hAnsi="Arial" w:cs="Arial"/>
                <w:sz w:val="18"/>
                <w:szCs w:val="18"/>
              </w:rPr>
            </w:pPr>
            <w:r w:rsidRPr="009A6549">
              <w:rPr>
                <w:rFonts w:ascii="Arial" w:hAnsi="Arial" w:cs="Arial"/>
                <w:b/>
                <w:bCs/>
                <w:sz w:val="18"/>
                <w:szCs w:val="18"/>
              </w:rPr>
              <w:t xml:space="preserve">JCC/Committee Chair </w:t>
            </w:r>
          </w:p>
        </w:tc>
        <w:tc>
          <w:tcPr>
            <w:tcW w:w="3686" w:type="dxa"/>
            <w:shd w:val="clear" w:color="auto" w:fill="4472C4"/>
            <w:tcMar>
              <w:top w:w="72" w:type="dxa"/>
              <w:left w:w="144" w:type="dxa"/>
              <w:bottom w:w="72" w:type="dxa"/>
              <w:right w:w="144" w:type="dxa"/>
            </w:tcMar>
          </w:tcPr>
          <w:p w14:paraId="795AADA7" w14:textId="5A7D816F" w:rsidR="00773179" w:rsidRPr="009A6549" w:rsidRDefault="00773179" w:rsidP="00773179">
            <w:pPr>
              <w:rPr>
                <w:rFonts w:ascii="Arial" w:hAnsi="Arial" w:cs="Arial"/>
                <w:sz w:val="18"/>
                <w:szCs w:val="18"/>
              </w:rPr>
            </w:pPr>
            <w:r w:rsidRPr="009A6549">
              <w:rPr>
                <w:rFonts w:ascii="Arial" w:hAnsi="Arial" w:cs="Arial"/>
                <w:b/>
                <w:bCs/>
                <w:sz w:val="18"/>
                <w:szCs w:val="18"/>
              </w:rPr>
              <w:t>Health Boards</w:t>
            </w:r>
          </w:p>
        </w:tc>
        <w:tc>
          <w:tcPr>
            <w:tcW w:w="3260" w:type="dxa"/>
            <w:shd w:val="clear" w:color="auto" w:fill="4472C4"/>
            <w:tcMar>
              <w:top w:w="72" w:type="dxa"/>
              <w:left w:w="144" w:type="dxa"/>
              <w:bottom w:w="72" w:type="dxa"/>
              <w:right w:w="144" w:type="dxa"/>
            </w:tcMar>
          </w:tcPr>
          <w:p w14:paraId="26C4D874" w14:textId="1BDB5DBD" w:rsidR="00773179" w:rsidRPr="009A6549" w:rsidRDefault="00773179" w:rsidP="00773179">
            <w:pPr>
              <w:rPr>
                <w:rFonts w:ascii="Arial" w:hAnsi="Arial" w:cs="Arial"/>
                <w:sz w:val="18"/>
                <w:szCs w:val="18"/>
              </w:rPr>
            </w:pPr>
            <w:r w:rsidRPr="009A6549">
              <w:rPr>
                <w:rFonts w:ascii="Arial" w:hAnsi="Arial" w:cs="Arial"/>
                <w:b/>
                <w:bCs/>
                <w:sz w:val="18"/>
                <w:szCs w:val="18"/>
              </w:rPr>
              <w:t xml:space="preserve">Host Body </w:t>
            </w:r>
          </w:p>
        </w:tc>
        <w:tc>
          <w:tcPr>
            <w:tcW w:w="2835" w:type="dxa"/>
            <w:shd w:val="clear" w:color="auto" w:fill="4472C4"/>
            <w:tcMar>
              <w:top w:w="72" w:type="dxa"/>
              <w:left w:w="144" w:type="dxa"/>
              <w:bottom w:w="72" w:type="dxa"/>
              <w:right w:w="144" w:type="dxa"/>
            </w:tcMar>
          </w:tcPr>
          <w:p w14:paraId="68B0AC7C" w14:textId="49A7CA0A" w:rsidR="00773179" w:rsidRPr="009A6549" w:rsidRDefault="00773179" w:rsidP="00773179">
            <w:pPr>
              <w:rPr>
                <w:rFonts w:ascii="Arial" w:hAnsi="Arial" w:cs="Arial"/>
                <w:i/>
                <w:iCs/>
                <w:sz w:val="18"/>
                <w:szCs w:val="18"/>
              </w:rPr>
            </w:pPr>
            <w:r w:rsidRPr="009A6549">
              <w:rPr>
                <w:rFonts w:ascii="Arial" w:hAnsi="Arial" w:cs="Arial"/>
                <w:b/>
                <w:bCs/>
                <w:sz w:val="18"/>
                <w:szCs w:val="18"/>
              </w:rPr>
              <w:t xml:space="preserve">Welsh Government </w:t>
            </w:r>
          </w:p>
        </w:tc>
      </w:tr>
      <w:tr w:rsidR="009A6549" w:rsidRPr="009A6549" w14:paraId="05AA82E9" w14:textId="77777777" w:rsidTr="009C2259">
        <w:trPr>
          <w:trHeight w:val="351"/>
          <w:jc w:val="center"/>
        </w:trPr>
        <w:tc>
          <w:tcPr>
            <w:tcW w:w="1975" w:type="dxa"/>
            <w:shd w:val="clear" w:color="auto" w:fill="D9E2F3" w:themeFill="accent1" w:themeFillTint="33"/>
            <w:tcMar>
              <w:top w:w="72" w:type="dxa"/>
              <w:left w:w="144" w:type="dxa"/>
              <w:bottom w:w="72" w:type="dxa"/>
              <w:right w:w="144" w:type="dxa"/>
            </w:tcMar>
            <w:hideMark/>
          </w:tcPr>
          <w:p w14:paraId="771D6E0B" w14:textId="77777777" w:rsidR="00797FC0" w:rsidRPr="009A6549" w:rsidRDefault="00797FC0" w:rsidP="00841033">
            <w:pPr>
              <w:spacing w:after="0" w:line="240" w:lineRule="auto"/>
              <w:rPr>
                <w:rFonts w:ascii="Arial" w:hAnsi="Arial" w:cs="Arial"/>
                <w:b/>
                <w:bCs/>
                <w:sz w:val="18"/>
                <w:szCs w:val="18"/>
              </w:rPr>
            </w:pPr>
            <w:r w:rsidRPr="009A6549">
              <w:rPr>
                <w:rFonts w:ascii="Arial" w:hAnsi="Arial" w:cs="Arial"/>
                <w:b/>
                <w:bCs/>
                <w:sz w:val="18"/>
                <w:szCs w:val="18"/>
              </w:rPr>
              <w:t xml:space="preserve">Chief Commissioner </w:t>
            </w:r>
          </w:p>
          <w:p w14:paraId="1F90858A" w14:textId="77777777" w:rsidR="009F75AA" w:rsidRPr="009A6549" w:rsidRDefault="00797FC0" w:rsidP="00841033">
            <w:pPr>
              <w:spacing w:after="0" w:line="240" w:lineRule="auto"/>
              <w:rPr>
                <w:rFonts w:ascii="Arial" w:hAnsi="Arial" w:cs="Arial"/>
                <w:b/>
                <w:bCs/>
                <w:sz w:val="18"/>
                <w:szCs w:val="18"/>
              </w:rPr>
            </w:pPr>
            <w:r w:rsidRPr="009A6549">
              <w:rPr>
                <w:rFonts w:ascii="Arial" w:hAnsi="Arial" w:cs="Arial"/>
                <w:b/>
                <w:bCs/>
                <w:sz w:val="18"/>
                <w:szCs w:val="18"/>
              </w:rPr>
              <w:t>(</w:t>
            </w:r>
            <w:r w:rsidR="009F75AA" w:rsidRPr="009A6549">
              <w:rPr>
                <w:rFonts w:ascii="Arial" w:hAnsi="Arial" w:cs="Arial"/>
                <w:b/>
                <w:bCs/>
                <w:sz w:val="18"/>
                <w:szCs w:val="18"/>
              </w:rPr>
              <w:t>Tier 1</w:t>
            </w:r>
            <w:r w:rsidRPr="009A6549">
              <w:rPr>
                <w:rFonts w:ascii="Arial" w:hAnsi="Arial" w:cs="Arial"/>
                <w:b/>
                <w:bCs/>
                <w:sz w:val="18"/>
                <w:szCs w:val="18"/>
              </w:rPr>
              <w:t xml:space="preserve"> Director) </w:t>
            </w:r>
          </w:p>
          <w:p w14:paraId="22FD1DB2" w14:textId="77777777" w:rsidR="00773179" w:rsidRPr="009A6549" w:rsidRDefault="00773179" w:rsidP="00841033">
            <w:pPr>
              <w:spacing w:after="0" w:line="240" w:lineRule="auto"/>
              <w:jc w:val="center"/>
              <w:rPr>
                <w:rFonts w:ascii="Arial" w:hAnsi="Arial" w:cs="Arial"/>
                <w:b/>
                <w:bCs/>
                <w:sz w:val="18"/>
                <w:szCs w:val="18"/>
              </w:rPr>
            </w:pPr>
          </w:p>
          <w:p w14:paraId="3F1388CB" w14:textId="065FC45F" w:rsidR="00773179" w:rsidRPr="009A6549" w:rsidRDefault="00773179" w:rsidP="00841033">
            <w:pPr>
              <w:spacing w:after="0" w:line="240" w:lineRule="auto"/>
              <w:rPr>
                <w:rFonts w:ascii="Arial" w:hAnsi="Arial" w:cs="Arial"/>
                <w:sz w:val="18"/>
                <w:szCs w:val="18"/>
              </w:rPr>
            </w:pPr>
          </w:p>
        </w:tc>
        <w:tc>
          <w:tcPr>
            <w:tcW w:w="3260" w:type="dxa"/>
            <w:shd w:val="clear" w:color="auto" w:fill="FFFFFF" w:themeFill="background1"/>
            <w:tcMar>
              <w:top w:w="72" w:type="dxa"/>
              <w:left w:w="144" w:type="dxa"/>
              <w:bottom w:w="72" w:type="dxa"/>
              <w:right w:w="144" w:type="dxa"/>
            </w:tcMar>
            <w:hideMark/>
          </w:tcPr>
          <w:p w14:paraId="268F9304" w14:textId="27029D94" w:rsidR="009F75AA" w:rsidRPr="009A6549" w:rsidRDefault="00D55BEC" w:rsidP="00841033">
            <w:pPr>
              <w:spacing w:after="0" w:line="240" w:lineRule="auto"/>
              <w:rPr>
                <w:rFonts w:ascii="Arial" w:hAnsi="Arial" w:cs="Arial"/>
                <w:sz w:val="18"/>
                <w:szCs w:val="18"/>
              </w:rPr>
            </w:pPr>
            <w:r w:rsidRPr="009A6549">
              <w:rPr>
                <w:rFonts w:ascii="Arial" w:hAnsi="Arial" w:cs="Arial"/>
                <w:sz w:val="18"/>
                <w:szCs w:val="18"/>
              </w:rPr>
              <w:t xml:space="preserve">The </w:t>
            </w:r>
            <w:r w:rsidR="00797FC0" w:rsidRPr="009A6549">
              <w:rPr>
                <w:rFonts w:ascii="Arial" w:hAnsi="Arial" w:cs="Arial"/>
                <w:sz w:val="18"/>
                <w:szCs w:val="18"/>
              </w:rPr>
              <w:t xml:space="preserve">Chief Commissioner </w:t>
            </w:r>
            <w:r w:rsidRPr="009A6549">
              <w:rPr>
                <w:rFonts w:ascii="Arial" w:hAnsi="Arial" w:cs="Arial"/>
                <w:sz w:val="18"/>
                <w:szCs w:val="18"/>
              </w:rPr>
              <w:t xml:space="preserve">is accountable to </w:t>
            </w:r>
            <w:r w:rsidR="009F75AA" w:rsidRPr="009A6549">
              <w:rPr>
                <w:rFonts w:ascii="Arial" w:hAnsi="Arial" w:cs="Arial"/>
                <w:sz w:val="18"/>
                <w:szCs w:val="18"/>
              </w:rPr>
              <w:t xml:space="preserve">the </w:t>
            </w:r>
            <w:r w:rsidRPr="009A6549">
              <w:rPr>
                <w:rFonts w:ascii="Arial" w:hAnsi="Arial" w:cs="Arial"/>
                <w:sz w:val="18"/>
                <w:szCs w:val="18"/>
              </w:rPr>
              <w:t xml:space="preserve">Committee </w:t>
            </w:r>
            <w:r w:rsidR="009F75AA" w:rsidRPr="009A6549">
              <w:rPr>
                <w:rFonts w:ascii="Arial" w:hAnsi="Arial" w:cs="Arial"/>
                <w:sz w:val="18"/>
                <w:szCs w:val="18"/>
              </w:rPr>
              <w:t xml:space="preserve">Chair in relation to </w:t>
            </w:r>
            <w:r w:rsidRPr="009A6549">
              <w:rPr>
                <w:rFonts w:ascii="Arial" w:hAnsi="Arial" w:cs="Arial"/>
                <w:sz w:val="18"/>
                <w:szCs w:val="18"/>
              </w:rPr>
              <w:t>discharging the</w:t>
            </w:r>
            <w:r w:rsidR="009F75AA" w:rsidRPr="009A6549">
              <w:rPr>
                <w:rFonts w:ascii="Arial" w:hAnsi="Arial" w:cs="Arial"/>
                <w:sz w:val="18"/>
                <w:szCs w:val="18"/>
              </w:rPr>
              <w:t xml:space="preserve"> role</w:t>
            </w:r>
            <w:r w:rsidRPr="009A6549">
              <w:rPr>
                <w:rFonts w:ascii="Arial" w:hAnsi="Arial" w:cs="Arial"/>
                <w:sz w:val="18"/>
                <w:szCs w:val="18"/>
              </w:rPr>
              <w:t xml:space="preserve"> and functions</w:t>
            </w:r>
            <w:r w:rsidR="009F75AA" w:rsidRPr="009A6549">
              <w:rPr>
                <w:rFonts w:ascii="Arial" w:hAnsi="Arial" w:cs="Arial"/>
                <w:sz w:val="18"/>
                <w:szCs w:val="18"/>
              </w:rPr>
              <w:t xml:space="preserve"> delegated</w:t>
            </w:r>
            <w:r w:rsidR="00FA0B3E" w:rsidRPr="009A6549">
              <w:rPr>
                <w:rFonts w:ascii="Arial" w:hAnsi="Arial" w:cs="Arial"/>
                <w:sz w:val="18"/>
                <w:szCs w:val="18"/>
              </w:rPr>
              <w:t xml:space="preserve"> by the Joint Committee, on behalf of the 7 LHBs,</w:t>
            </w:r>
            <w:r w:rsidR="009F75AA" w:rsidRPr="009A6549">
              <w:rPr>
                <w:rFonts w:ascii="Arial" w:hAnsi="Arial" w:cs="Arial"/>
                <w:sz w:val="18"/>
                <w:szCs w:val="18"/>
              </w:rPr>
              <w:t xml:space="preserve"> to the Commissioning Team </w:t>
            </w:r>
            <w:r w:rsidR="00FA0B3E" w:rsidRPr="009A6549">
              <w:rPr>
                <w:rFonts w:ascii="Arial" w:hAnsi="Arial" w:cs="Arial"/>
                <w:sz w:val="18"/>
                <w:szCs w:val="18"/>
              </w:rPr>
              <w:t xml:space="preserve">for the planning, securing and commissioning of the relevant services. </w:t>
            </w:r>
          </w:p>
          <w:p w14:paraId="33CBAA3F" w14:textId="77777777" w:rsidR="009019F9" w:rsidRPr="009A6549" w:rsidRDefault="009019F9" w:rsidP="00841033">
            <w:pPr>
              <w:pStyle w:val="NormalWeb"/>
              <w:spacing w:before="0" w:beforeAutospacing="0" w:after="0" w:afterAutospacing="0"/>
              <w:rPr>
                <w:rFonts w:ascii="Arial" w:hAnsi="Arial" w:cs="Arial"/>
                <w:sz w:val="18"/>
                <w:szCs w:val="18"/>
              </w:rPr>
            </w:pPr>
          </w:p>
          <w:p w14:paraId="7E10A345" w14:textId="31F4D09B" w:rsidR="00FA0B3E" w:rsidRPr="009A6549" w:rsidRDefault="00FA0B3E" w:rsidP="00841033">
            <w:pPr>
              <w:pStyle w:val="NormalWeb"/>
              <w:spacing w:before="0" w:beforeAutospacing="0" w:after="0" w:afterAutospacing="0"/>
              <w:rPr>
                <w:rFonts w:ascii="Arial" w:hAnsi="Arial" w:cs="Arial"/>
                <w:sz w:val="18"/>
                <w:szCs w:val="18"/>
              </w:rPr>
            </w:pPr>
            <w:r w:rsidRPr="009A6549">
              <w:rPr>
                <w:rFonts w:ascii="Arial" w:hAnsi="Arial" w:cs="Arial"/>
                <w:sz w:val="18"/>
                <w:szCs w:val="18"/>
              </w:rPr>
              <w:t>In respect of personal performance this will include an annual performance review</w:t>
            </w:r>
            <w:r w:rsidR="00841033" w:rsidRPr="009A6549">
              <w:rPr>
                <w:rFonts w:ascii="Arial" w:hAnsi="Arial" w:cs="Arial"/>
                <w:sz w:val="18"/>
                <w:szCs w:val="18"/>
              </w:rPr>
              <w:t xml:space="preserve"> undertaken by the Committee Chair</w:t>
            </w:r>
            <w:r w:rsidRPr="009A6549">
              <w:rPr>
                <w:rFonts w:ascii="Arial" w:hAnsi="Arial" w:cs="Arial"/>
                <w:sz w:val="18"/>
                <w:szCs w:val="18"/>
              </w:rPr>
              <w:t xml:space="preserve">.  This will take into account those functions delegated from the </w:t>
            </w:r>
            <w:r w:rsidR="009C2259" w:rsidRPr="009A6549">
              <w:rPr>
                <w:rFonts w:ascii="Arial" w:hAnsi="Arial" w:cs="Arial"/>
                <w:sz w:val="18"/>
                <w:szCs w:val="18"/>
              </w:rPr>
              <w:t>host, as set out within the Hosting Agreement,</w:t>
            </w:r>
            <w:r w:rsidRPr="009A6549">
              <w:rPr>
                <w:rFonts w:ascii="Arial" w:hAnsi="Arial" w:cs="Arial"/>
                <w:sz w:val="18"/>
                <w:szCs w:val="18"/>
              </w:rPr>
              <w:t xml:space="preserve"> and will therefore be informed by the Chief Executive of the </w:t>
            </w:r>
            <w:r w:rsidR="00841033" w:rsidRPr="009A6549">
              <w:rPr>
                <w:rFonts w:ascii="Arial" w:hAnsi="Arial" w:cs="Arial"/>
                <w:sz w:val="18"/>
                <w:szCs w:val="18"/>
              </w:rPr>
              <w:t>Host Body</w:t>
            </w:r>
            <w:r w:rsidRPr="009A6549">
              <w:rPr>
                <w:rFonts w:ascii="Arial" w:hAnsi="Arial" w:cs="Arial"/>
                <w:sz w:val="18"/>
                <w:szCs w:val="18"/>
              </w:rPr>
              <w:t>.  Feedback from other Joint Committee members will also be sought</w:t>
            </w:r>
            <w:r w:rsidR="00841033" w:rsidRPr="009A6549">
              <w:rPr>
                <w:rFonts w:ascii="Arial" w:hAnsi="Arial" w:cs="Arial"/>
                <w:sz w:val="18"/>
                <w:szCs w:val="18"/>
              </w:rPr>
              <w:t xml:space="preserve"> in informing the appraisal of the Chief Commissioner</w:t>
            </w:r>
            <w:r w:rsidRPr="009A6549">
              <w:rPr>
                <w:rFonts w:ascii="Arial" w:hAnsi="Arial" w:cs="Arial"/>
                <w:sz w:val="18"/>
                <w:szCs w:val="18"/>
              </w:rPr>
              <w:t>.   </w:t>
            </w:r>
          </w:p>
          <w:p w14:paraId="17F3A37A" w14:textId="78D338A3" w:rsidR="007456AB" w:rsidRPr="009A6549" w:rsidRDefault="007456AB" w:rsidP="00841033">
            <w:pPr>
              <w:pStyle w:val="NormalWeb"/>
              <w:spacing w:before="0" w:beforeAutospacing="0" w:after="0" w:afterAutospacing="0"/>
              <w:rPr>
                <w:rFonts w:ascii="Arial" w:hAnsi="Arial" w:cs="Arial"/>
                <w:sz w:val="18"/>
                <w:szCs w:val="18"/>
              </w:rPr>
            </w:pPr>
          </w:p>
          <w:p w14:paraId="6B73A3B1" w14:textId="6D07C5C2" w:rsidR="00FA0B3E" w:rsidRPr="009A6549" w:rsidRDefault="00FA0B3E" w:rsidP="007456AB">
            <w:pPr>
              <w:pStyle w:val="NormalWeb"/>
              <w:spacing w:before="0" w:beforeAutospacing="0" w:after="0" w:afterAutospacing="0"/>
              <w:rPr>
                <w:rFonts w:ascii="Arial" w:hAnsi="Arial" w:cs="Arial"/>
                <w:sz w:val="18"/>
                <w:szCs w:val="18"/>
              </w:rPr>
            </w:pPr>
          </w:p>
        </w:tc>
        <w:tc>
          <w:tcPr>
            <w:tcW w:w="3686" w:type="dxa"/>
            <w:shd w:val="clear" w:color="auto" w:fill="FFFFFF" w:themeFill="background1"/>
            <w:tcMar>
              <w:top w:w="72" w:type="dxa"/>
              <w:left w:w="144" w:type="dxa"/>
              <w:bottom w:w="72" w:type="dxa"/>
              <w:right w:w="144" w:type="dxa"/>
            </w:tcMar>
            <w:hideMark/>
          </w:tcPr>
          <w:p w14:paraId="4E5BB63C" w14:textId="77777777" w:rsidR="009F75AA" w:rsidRPr="009A6549" w:rsidRDefault="00D55BEC" w:rsidP="00841033">
            <w:pPr>
              <w:spacing w:after="0" w:line="240" w:lineRule="auto"/>
              <w:rPr>
                <w:rFonts w:ascii="Arial" w:hAnsi="Arial" w:cs="Arial"/>
                <w:sz w:val="18"/>
                <w:szCs w:val="18"/>
              </w:rPr>
            </w:pPr>
            <w:r w:rsidRPr="009A6549">
              <w:rPr>
                <w:rFonts w:ascii="Arial" w:hAnsi="Arial" w:cs="Arial"/>
                <w:sz w:val="18"/>
                <w:szCs w:val="18"/>
              </w:rPr>
              <w:t xml:space="preserve">As a Joint Committee of LHBs, the </w:t>
            </w:r>
            <w:r w:rsidR="00797FC0" w:rsidRPr="009A6549">
              <w:rPr>
                <w:rFonts w:ascii="Arial" w:hAnsi="Arial" w:cs="Arial"/>
                <w:sz w:val="18"/>
                <w:szCs w:val="18"/>
              </w:rPr>
              <w:t>Chief Commissioner</w:t>
            </w:r>
            <w:r w:rsidRPr="009A6549">
              <w:rPr>
                <w:rFonts w:ascii="Arial" w:hAnsi="Arial" w:cs="Arial"/>
                <w:sz w:val="18"/>
                <w:szCs w:val="18"/>
              </w:rPr>
              <w:t xml:space="preserve"> will have a relationship with the Chief Executive Officers and Executive Teams of the 7 LHB</w:t>
            </w:r>
            <w:r w:rsidR="00122E52" w:rsidRPr="009A6549">
              <w:rPr>
                <w:rFonts w:ascii="Arial" w:hAnsi="Arial" w:cs="Arial"/>
                <w:sz w:val="18"/>
                <w:szCs w:val="18"/>
              </w:rPr>
              <w:t>s</w:t>
            </w:r>
            <w:r w:rsidRPr="009A6549">
              <w:rPr>
                <w:rFonts w:ascii="Arial" w:hAnsi="Arial" w:cs="Arial"/>
                <w:sz w:val="18"/>
                <w:szCs w:val="18"/>
              </w:rPr>
              <w:t xml:space="preserve">, in respect of the role and functions delegated to the Commissioning Team by the Joint Committee, on behalf of the 7 LHBs. </w:t>
            </w:r>
          </w:p>
        </w:tc>
        <w:tc>
          <w:tcPr>
            <w:tcW w:w="3260" w:type="dxa"/>
            <w:shd w:val="clear" w:color="auto" w:fill="FFFFFF" w:themeFill="background1"/>
            <w:tcMar>
              <w:top w:w="72" w:type="dxa"/>
              <w:left w:w="144" w:type="dxa"/>
              <w:bottom w:w="72" w:type="dxa"/>
              <w:right w:w="144" w:type="dxa"/>
            </w:tcMar>
            <w:hideMark/>
          </w:tcPr>
          <w:p w14:paraId="6EF0B58E" w14:textId="0B01F68A" w:rsidR="009C2259" w:rsidRPr="009A6549" w:rsidRDefault="00D55BEC" w:rsidP="00841033">
            <w:pPr>
              <w:spacing w:after="0" w:line="240" w:lineRule="auto"/>
              <w:rPr>
                <w:rFonts w:ascii="Arial" w:hAnsi="Arial" w:cs="Arial"/>
                <w:sz w:val="18"/>
                <w:szCs w:val="18"/>
              </w:rPr>
            </w:pPr>
            <w:r w:rsidRPr="009A6549">
              <w:rPr>
                <w:rFonts w:ascii="Arial" w:hAnsi="Arial" w:cs="Arial"/>
                <w:sz w:val="18"/>
                <w:szCs w:val="18"/>
              </w:rPr>
              <w:t xml:space="preserve">As an employee of the Host Body, the </w:t>
            </w:r>
            <w:r w:rsidR="00797FC0" w:rsidRPr="009A6549">
              <w:rPr>
                <w:rFonts w:ascii="Arial" w:hAnsi="Arial" w:cs="Arial"/>
                <w:sz w:val="18"/>
                <w:szCs w:val="18"/>
              </w:rPr>
              <w:t>Chief Commissioner</w:t>
            </w:r>
            <w:r w:rsidRPr="009A6549">
              <w:rPr>
                <w:rFonts w:ascii="Arial" w:hAnsi="Arial" w:cs="Arial"/>
                <w:sz w:val="18"/>
                <w:szCs w:val="18"/>
              </w:rPr>
              <w:t xml:space="preserve"> will be accountable t</w:t>
            </w:r>
            <w:r w:rsidR="009F75AA" w:rsidRPr="009A6549">
              <w:rPr>
                <w:rFonts w:ascii="Arial" w:hAnsi="Arial" w:cs="Arial"/>
                <w:sz w:val="18"/>
                <w:szCs w:val="18"/>
              </w:rPr>
              <w:t>o the Chief Executive of the Host LHB</w:t>
            </w:r>
            <w:r w:rsidRPr="009A6549">
              <w:rPr>
                <w:rFonts w:ascii="Arial" w:hAnsi="Arial" w:cs="Arial"/>
                <w:sz w:val="18"/>
                <w:szCs w:val="18"/>
              </w:rPr>
              <w:t xml:space="preserve"> (CTMUHB)</w:t>
            </w:r>
            <w:r w:rsidR="009F75AA" w:rsidRPr="009A6549">
              <w:rPr>
                <w:rFonts w:ascii="Arial" w:hAnsi="Arial" w:cs="Arial"/>
                <w:sz w:val="18"/>
                <w:szCs w:val="18"/>
              </w:rPr>
              <w:t xml:space="preserve"> in respect of</w:t>
            </w:r>
            <w:r w:rsidR="009C2259" w:rsidRPr="009A6549">
              <w:rPr>
                <w:rFonts w:ascii="Arial" w:hAnsi="Arial" w:cs="Arial"/>
                <w:sz w:val="18"/>
                <w:szCs w:val="18"/>
              </w:rPr>
              <w:t xml:space="preserve"> the responsibilities delegated to the Chief Commissioner set out within the Hosting Agreement. In this regard, the Host Body CEO will inform the annual performance review of the Chief Commissioner, undertaken by the Committee Chair. </w:t>
            </w:r>
          </w:p>
          <w:p w14:paraId="656C85B9" w14:textId="77777777" w:rsidR="009C2259" w:rsidRPr="009A6549" w:rsidRDefault="009C2259" w:rsidP="00841033">
            <w:pPr>
              <w:spacing w:after="0" w:line="240" w:lineRule="auto"/>
              <w:rPr>
                <w:rFonts w:ascii="Arial" w:hAnsi="Arial" w:cs="Arial"/>
                <w:sz w:val="18"/>
                <w:szCs w:val="18"/>
              </w:rPr>
            </w:pPr>
          </w:p>
          <w:p w14:paraId="0BB0A752" w14:textId="10935D28" w:rsidR="009C2259" w:rsidRPr="009A6549" w:rsidRDefault="009C2259" w:rsidP="00841033">
            <w:pPr>
              <w:spacing w:after="0" w:line="240" w:lineRule="auto"/>
              <w:rPr>
                <w:rFonts w:ascii="Arial" w:hAnsi="Arial" w:cs="Arial"/>
                <w:sz w:val="18"/>
                <w:szCs w:val="18"/>
              </w:rPr>
            </w:pPr>
            <w:r w:rsidRPr="009A6549">
              <w:rPr>
                <w:rFonts w:ascii="Arial" w:hAnsi="Arial" w:cs="Arial"/>
                <w:sz w:val="18"/>
                <w:szCs w:val="18"/>
              </w:rPr>
              <w:t xml:space="preserve">As the employer, the Host Body is responsible for the Terms of Conditions and employment matters associated with the Chief Commissioner, informed by the Committee Chair. </w:t>
            </w:r>
          </w:p>
          <w:p w14:paraId="006992D7" w14:textId="6D32E445" w:rsidR="007456AB" w:rsidRPr="009A6549" w:rsidRDefault="007456AB" w:rsidP="00841033">
            <w:pPr>
              <w:spacing w:after="0" w:line="240" w:lineRule="auto"/>
              <w:rPr>
                <w:rFonts w:ascii="Arial" w:hAnsi="Arial" w:cs="Arial"/>
                <w:sz w:val="18"/>
                <w:szCs w:val="18"/>
              </w:rPr>
            </w:pPr>
          </w:p>
          <w:p w14:paraId="3625D7B6" w14:textId="155C4F29" w:rsidR="007456AB" w:rsidRPr="009A6549" w:rsidRDefault="006902B7" w:rsidP="007456AB">
            <w:pPr>
              <w:pStyle w:val="NormalWeb"/>
              <w:spacing w:before="0" w:beforeAutospacing="0" w:after="0" w:afterAutospacing="0"/>
              <w:rPr>
                <w:rFonts w:ascii="Arial" w:hAnsi="Arial" w:cs="Arial"/>
                <w:sz w:val="18"/>
                <w:szCs w:val="18"/>
              </w:rPr>
            </w:pPr>
            <w:r w:rsidRPr="009A6549">
              <w:rPr>
                <w:rFonts w:ascii="Arial" w:hAnsi="Arial" w:cs="Arial"/>
                <w:sz w:val="18"/>
                <w:szCs w:val="18"/>
              </w:rPr>
              <w:t>T</w:t>
            </w:r>
            <w:r w:rsidR="007456AB" w:rsidRPr="009A6549">
              <w:rPr>
                <w:rFonts w:ascii="Arial" w:hAnsi="Arial" w:cs="Arial"/>
                <w:sz w:val="18"/>
                <w:szCs w:val="18"/>
              </w:rPr>
              <w:t xml:space="preserve">he governance and issues relating to the hosting of </w:t>
            </w:r>
            <w:r w:rsidRPr="009A6549">
              <w:rPr>
                <w:rFonts w:ascii="Arial" w:hAnsi="Arial" w:cs="Arial"/>
                <w:sz w:val="18"/>
                <w:szCs w:val="18"/>
              </w:rPr>
              <w:t>the JCC will be</w:t>
            </w:r>
            <w:r w:rsidR="007456AB" w:rsidRPr="009A6549">
              <w:rPr>
                <w:rFonts w:ascii="Arial" w:hAnsi="Arial" w:cs="Arial"/>
                <w:sz w:val="18"/>
                <w:szCs w:val="18"/>
              </w:rPr>
              <w:t xml:space="preserve"> incorporated into the standard business of the existing </w:t>
            </w:r>
            <w:r w:rsidRPr="009A6549">
              <w:rPr>
                <w:rFonts w:ascii="Arial" w:hAnsi="Arial" w:cs="Arial"/>
                <w:sz w:val="18"/>
                <w:szCs w:val="18"/>
              </w:rPr>
              <w:t xml:space="preserve">Host Body’s </w:t>
            </w:r>
            <w:r w:rsidR="007456AB" w:rsidRPr="009A6549">
              <w:rPr>
                <w:rFonts w:ascii="Arial" w:hAnsi="Arial" w:cs="Arial"/>
                <w:sz w:val="18"/>
                <w:szCs w:val="18"/>
              </w:rPr>
              <w:t xml:space="preserve">Audit Committee. The assurance for </w:t>
            </w:r>
            <w:r w:rsidRPr="009A6549">
              <w:rPr>
                <w:rFonts w:ascii="Arial" w:hAnsi="Arial" w:cs="Arial"/>
                <w:sz w:val="18"/>
                <w:szCs w:val="18"/>
              </w:rPr>
              <w:t xml:space="preserve">the governance and issues relating to the hosting of the JCC </w:t>
            </w:r>
            <w:r w:rsidR="007456AB" w:rsidRPr="009A6549">
              <w:rPr>
                <w:rFonts w:ascii="Arial" w:hAnsi="Arial" w:cs="Arial"/>
                <w:sz w:val="18"/>
                <w:szCs w:val="18"/>
              </w:rPr>
              <w:t xml:space="preserve">will be to the </w:t>
            </w:r>
            <w:r w:rsidRPr="009A6549">
              <w:rPr>
                <w:rFonts w:ascii="Arial" w:hAnsi="Arial" w:cs="Arial"/>
                <w:sz w:val="18"/>
                <w:szCs w:val="18"/>
              </w:rPr>
              <w:t>Host Body’s</w:t>
            </w:r>
            <w:r w:rsidR="007456AB" w:rsidRPr="009A6549">
              <w:rPr>
                <w:rFonts w:ascii="Arial" w:hAnsi="Arial" w:cs="Arial"/>
                <w:sz w:val="18"/>
                <w:szCs w:val="18"/>
              </w:rPr>
              <w:t xml:space="preserve"> Board. </w:t>
            </w:r>
          </w:p>
          <w:p w14:paraId="468051BF" w14:textId="77777777" w:rsidR="006902B7" w:rsidRPr="009A6549" w:rsidRDefault="006902B7" w:rsidP="007456AB">
            <w:pPr>
              <w:pStyle w:val="NormalWeb"/>
              <w:spacing w:before="0" w:beforeAutospacing="0" w:after="0" w:afterAutospacing="0"/>
              <w:rPr>
                <w:rFonts w:ascii="Arial" w:hAnsi="Arial" w:cs="Arial"/>
                <w:sz w:val="18"/>
                <w:szCs w:val="18"/>
              </w:rPr>
            </w:pPr>
          </w:p>
          <w:p w14:paraId="64D13F00" w14:textId="5FC3DDC7" w:rsidR="007456AB" w:rsidRPr="009A6549" w:rsidRDefault="007456AB" w:rsidP="007456AB">
            <w:pPr>
              <w:pStyle w:val="NormalWeb"/>
              <w:spacing w:before="0" w:beforeAutospacing="0" w:after="0" w:afterAutospacing="0"/>
              <w:rPr>
                <w:rFonts w:ascii="Arial" w:hAnsi="Arial" w:cs="Arial"/>
                <w:sz w:val="18"/>
                <w:szCs w:val="18"/>
              </w:rPr>
            </w:pPr>
            <w:r w:rsidRPr="009A6549">
              <w:rPr>
                <w:rFonts w:ascii="Arial" w:hAnsi="Arial" w:cs="Arial"/>
                <w:sz w:val="18"/>
                <w:szCs w:val="18"/>
              </w:rPr>
              <w:t xml:space="preserve">Issues relating to </w:t>
            </w:r>
            <w:r w:rsidR="00C236B5" w:rsidRPr="009A6549">
              <w:rPr>
                <w:rFonts w:ascii="Arial" w:hAnsi="Arial" w:cs="Arial"/>
                <w:sz w:val="18"/>
                <w:szCs w:val="18"/>
              </w:rPr>
              <w:t>the functions of the JCC delegated from the 7 LHBs will</w:t>
            </w:r>
            <w:r w:rsidRPr="009A6549">
              <w:rPr>
                <w:rFonts w:ascii="Arial" w:hAnsi="Arial" w:cs="Arial"/>
                <w:sz w:val="18"/>
                <w:szCs w:val="18"/>
              </w:rPr>
              <w:t xml:space="preserve"> be fed into a separate </w:t>
            </w:r>
            <w:r w:rsidR="006902B7" w:rsidRPr="009A6549">
              <w:rPr>
                <w:rFonts w:ascii="Arial" w:hAnsi="Arial" w:cs="Arial"/>
                <w:sz w:val="18"/>
                <w:szCs w:val="18"/>
              </w:rPr>
              <w:t>Host Body</w:t>
            </w:r>
            <w:r w:rsidRPr="009A6549">
              <w:rPr>
                <w:rFonts w:ascii="Arial" w:hAnsi="Arial" w:cs="Arial"/>
                <w:sz w:val="18"/>
                <w:szCs w:val="18"/>
              </w:rPr>
              <w:t xml:space="preserve"> Audit Committee for </w:t>
            </w:r>
            <w:r w:rsidR="006902B7" w:rsidRPr="009A6549">
              <w:rPr>
                <w:rFonts w:ascii="Arial" w:hAnsi="Arial" w:cs="Arial"/>
                <w:sz w:val="18"/>
                <w:szCs w:val="18"/>
              </w:rPr>
              <w:t>the JCC specifically,</w:t>
            </w:r>
            <w:r w:rsidRPr="009A6549">
              <w:rPr>
                <w:rFonts w:ascii="Arial" w:hAnsi="Arial" w:cs="Arial"/>
                <w:sz w:val="18"/>
                <w:szCs w:val="18"/>
              </w:rPr>
              <w:t xml:space="preserve"> operating within its own work cycle</w:t>
            </w:r>
            <w:r w:rsidR="006902B7" w:rsidRPr="009A6549">
              <w:rPr>
                <w:rFonts w:ascii="Arial" w:hAnsi="Arial" w:cs="Arial"/>
                <w:sz w:val="18"/>
                <w:szCs w:val="18"/>
              </w:rPr>
              <w:t xml:space="preserve"> as required</w:t>
            </w:r>
            <w:r w:rsidRPr="009A6549">
              <w:rPr>
                <w:rFonts w:ascii="Arial" w:hAnsi="Arial" w:cs="Arial"/>
                <w:sz w:val="18"/>
                <w:szCs w:val="18"/>
              </w:rPr>
              <w:t>.</w:t>
            </w:r>
            <w:r w:rsidR="006902B7" w:rsidRPr="009A6549">
              <w:rPr>
                <w:rFonts w:ascii="Arial" w:hAnsi="Arial" w:cs="Arial"/>
                <w:sz w:val="18"/>
                <w:szCs w:val="18"/>
              </w:rPr>
              <w:t xml:space="preserve"> </w:t>
            </w:r>
            <w:r w:rsidRPr="009A6549">
              <w:rPr>
                <w:rFonts w:ascii="Arial" w:hAnsi="Arial" w:cs="Arial"/>
                <w:sz w:val="18"/>
                <w:szCs w:val="18"/>
              </w:rPr>
              <w:t xml:space="preserve">The </w:t>
            </w:r>
            <w:r w:rsidRPr="009A6549">
              <w:rPr>
                <w:rFonts w:ascii="Arial" w:hAnsi="Arial" w:cs="Arial"/>
                <w:sz w:val="18"/>
                <w:szCs w:val="18"/>
              </w:rPr>
              <w:lastRenderedPageBreak/>
              <w:t xml:space="preserve">assurance for </w:t>
            </w:r>
            <w:r w:rsidR="006902B7" w:rsidRPr="009A6549">
              <w:rPr>
                <w:rFonts w:ascii="Arial" w:hAnsi="Arial" w:cs="Arial"/>
                <w:sz w:val="18"/>
                <w:szCs w:val="18"/>
              </w:rPr>
              <w:t>this will be to the 7LHBs</w:t>
            </w:r>
            <w:r w:rsidRPr="009A6549">
              <w:rPr>
                <w:rFonts w:ascii="Arial" w:hAnsi="Arial" w:cs="Arial"/>
                <w:sz w:val="18"/>
                <w:szCs w:val="18"/>
              </w:rPr>
              <w:t>.</w:t>
            </w:r>
          </w:p>
          <w:p w14:paraId="63FA273B" w14:textId="2A63EE10" w:rsidR="00534B6A" w:rsidRPr="009A6549" w:rsidRDefault="00534B6A" w:rsidP="00841033">
            <w:pPr>
              <w:spacing w:after="0" w:line="240" w:lineRule="auto"/>
              <w:rPr>
                <w:rFonts w:ascii="Arial" w:hAnsi="Arial" w:cs="Arial"/>
                <w:strike/>
                <w:sz w:val="18"/>
                <w:szCs w:val="18"/>
              </w:rPr>
            </w:pPr>
          </w:p>
        </w:tc>
        <w:tc>
          <w:tcPr>
            <w:tcW w:w="2835" w:type="dxa"/>
            <w:shd w:val="clear" w:color="auto" w:fill="FFFFFF" w:themeFill="background1"/>
            <w:tcMar>
              <w:top w:w="72" w:type="dxa"/>
              <w:left w:w="144" w:type="dxa"/>
              <w:bottom w:w="72" w:type="dxa"/>
              <w:right w:w="144" w:type="dxa"/>
            </w:tcMar>
            <w:hideMark/>
          </w:tcPr>
          <w:p w14:paraId="5324FFCC" w14:textId="47EAA26F" w:rsidR="00841033" w:rsidRPr="009A6549" w:rsidRDefault="00026CDF" w:rsidP="00841033">
            <w:pPr>
              <w:pStyle w:val="NormalWeb"/>
              <w:spacing w:before="0" w:beforeAutospacing="0" w:after="0" w:afterAutospacing="0"/>
              <w:rPr>
                <w:rFonts w:ascii="Arial" w:hAnsi="Arial" w:cs="Arial"/>
                <w:sz w:val="18"/>
                <w:szCs w:val="18"/>
              </w:rPr>
            </w:pPr>
            <w:r>
              <w:rPr>
                <w:rFonts w:ascii="Arial" w:hAnsi="Arial" w:cs="Arial"/>
                <w:sz w:val="18"/>
                <w:szCs w:val="18"/>
              </w:rPr>
              <w:lastRenderedPageBreak/>
              <w:t>T</w:t>
            </w:r>
            <w:r w:rsidRPr="00026CDF">
              <w:rPr>
                <w:rFonts w:ascii="Arial" w:hAnsi="Arial" w:cs="Arial"/>
                <w:sz w:val="18"/>
                <w:szCs w:val="18"/>
              </w:rPr>
              <w:t xml:space="preserve">he </w:t>
            </w:r>
            <w:r>
              <w:rPr>
                <w:rFonts w:ascii="Arial" w:hAnsi="Arial" w:cs="Arial"/>
                <w:sz w:val="18"/>
                <w:szCs w:val="18"/>
              </w:rPr>
              <w:t>Chief Commissioner</w:t>
            </w:r>
            <w:r w:rsidRPr="00026CDF">
              <w:rPr>
                <w:rFonts w:ascii="Arial" w:hAnsi="Arial" w:cs="Arial"/>
                <w:sz w:val="18"/>
                <w:szCs w:val="18"/>
              </w:rPr>
              <w:t xml:space="preserve"> will hold Accountable Officer status for certain elements of their role, namely the propriety and regularity for public finances delegated to them by the Health Boards, and</w:t>
            </w:r>
            <w:r w:rsidR="00841033" w:rsidRPr="00026CDF">
              <w:rPr>
                <w:rFonts w:ascii="Arial" w:hAnsi="Arial" w:cs="Arial"/>
                <w:sz w:val="18"/>
                <w:szCs w:val="18"/>
              </w:rPr>
              <w:t xml:space="preserve"> will be </w:t>
            </w:r>
            <w:r w:rsidR="00841033" w:rsidRPr="00026CDF">
              <w:rPr>
                <w:rStyle w:val="Strong"/>
                <w:rFonts w:ascii="Arial" w:hAnsi="Arial" w:cs="Arial"/>
                <w:b w:val="0"/>
                <w:bCs w:val="0"/>
                <w:sz w:val="18"/>
                <w:szCs w:val="18"/>
              </w:rPr>
              <w:t>accountable</w:t>
            </w:r>
            <w:r w:rsidR="00841033" w:rsidRPr="00026CDF">
              <w:rPr>
                <w:rFonts w:ascii="Arial" w:hAnsi="Arial" w:cs="Arial"/>
                <w:sz w:val="18"/>
                <w:szCs w:val="18"/>
              </w:rPr>
              <w:t xml:space="preserve"> to the</w:t>
            </w:r>
            <w:r w:rsidR="00841033" w:rsidRPr="009A6549">
              <w:rPr>
                <w:rFonts w:ascii="Arial" w:hAnsi="Arial" w:cs="Arial"/>
                <w:sz w:val="18"/>
                <w:szCs w:val="18"/>
              </w:rPr>
              <w:t> Director General/NHS Wales Chief Executive</w:t>
            </w:r>
            <w:r>
              <w:rPr>
                <w:rFonts w:ascii="Arial" w:hAnsi="Arial" w:cs="Arial"/>
                <w:sz w:val="18"/>
                <w:szCs w:val="18"/>
              </w:rPr>
              <w:t xml:space="preserve"> in this regard</w:t>
            </w:r>
            <w:r w:rsidR="00841033" w:rsidRPr="009A6549">
              <w:rPr>
                <w:rFonts w:ascii="Arial" w:hAnsi="Arial" w:cs="Arial"/>
                <w:sz w:val="18"/>
                <w:szCs w:val="18"/>
              </w:rPr>
              <w:t>.</w:t>
            </w:r>
            <w:r w:rsidR="00CC1708" w:rsidRPr="009A6549">
              <w:rPr>
                <w:rFonts w:ascii="Arial" w:hAnsi="Arial" w:cs="Arial"/>
                <w:sz w:val="18"/>
                <w:szCs w:val="18"/>
              </w:rPr>
              <w:t xml:space="preserve"> Further detail on this accountability relationship will be set out in an Accountable Officer Memorandum and an </w:t>
            </w:r>
            <w:r>
              <w:rPr>
                <w:rFonts w:ascii="Arial" w:hAnsi="Arial" w:cs="Arial"/>
                <w:sz w:val="18"/>
                <w:szCs w:val="18"/>
              </w:rPr>
              <w:t xml:space="preserve">Interface </w:t>
            </w:r>
            <w:r w:rsidR="00CC1708" w:rsidRPr="009A6549">
              <w:rPr>
                <w:rFonts w:ascii="Arial" w:hAnsi="Arial" w:cs="Arial"/>
                <w:sz w:val="18"/>
                <w:szCs w:val="18"/>
              </w:rPr>
              <w:t xml:space="preserve">Agreement between the Chief Commissioner and the Chief Executive of the Host Body. </w:t>
            </w:r>
          </w:p>
          <w:p w14:paraId="5D94707F" w14:textId="77777777" w:rsidR="00841033" w:rsidRPr="009A6549" w:rsidRDefault="00841033" w:rsidP="00841033">
            <w:pPr>
              <w:spacing w:after="0" w:line="240" w:lineRule="auto"/>
              <w:rPr>
                <w:rFonts w:ascii="Arial" w:hAnsi="Arial" w:cs="Arial"/>
                <w:i/>
                <w:iCs/>
                <w:strike/>
                <w:sz w:val="18"/>
                <w:szCs w:val="18"/>
              </w:rPr>
            </w:pPr>
          </w:p>
          <w:p w14:paraId="35C3DB38" w14:textId="6DE72EB9" w:rsidR="00C81EE7" w:rsidRPr="009A6549" w:rsidRDefault="00B71B43" w:rsidP="00841033">
            <w:pPr>
              <w:spacing w:after="0" w:line="240" w:lineRule="auto"/>
              <w:rPr>
                <w:rFonts w:ascii="Arial" w:hAnsi="Arial" w:cs="Arial"/>
                <w:sz w:val="18"/>
                <w:szCs w:val="18"/>
              </w:rPr>
            </w:pPr>
            <w:r w:rsidRPr="009A6549">
              <w:rPr>
                <w:rFonts w:ascii="Arial" w:hAnsi="Arial" w:cs="Arial"/>
                <w:sz w:val="18"/>
                <w:szCs w:val="18"/>
              </w:rPr>
              <w:t xml:space="preserve">The </w:t>
            </w:r>
            <w:r w:rsidR="00797FC0" w:rsidRPr="009A6549">
              <w:rPr>
                <w:rFonts w:ascii="Arial" w:hAnsi="Arial" w:cs="Arial"/>
                <w:sz w:val="18"/>
                <w:szCs w:val="18"/>
              </w:rPr>
              <w:t>Chief Commissioner</w:t>
            </w:r>
            <w:r w:rsidRPr="009A6549">
              <w:rPr>
                <w:rFonts w:ascii="Arial" w:hAnsi="Arial" w:cs="Arial"/>
                <w:sz w:val="18"/>
                <w:szCs w:val="18"/>
              </w:rPr>
              <w:t xml:space="preserve"> will have a relationship with Welsh Government officials</w:t>
            </w:r>
            <w:r w:rsidR="00463783" w:rsidRPr="009A6549">
              <w:rPr>
                <w:rFonts w:ascii="Arial" w:hAnsi="Arial" w:cs="Arial"/>
                <w:sz w:val="18"/>
                <w:szCs w:val="18"/>
              </w:rPr>
              <w:t xml:space="preserve">, </w:t>
            </w:r>
            <w:r w:rsidRPr="009A6549">
              <w:rPr>
                <w:rFonts w:ascii="Arial" w:hAnsi="Arial" w:cs="Arial"/>
                <w:sz w:val="18"/>
                <w:szCs w:val="18"/>
              </w:rPr>
              <w:t xml:space="preserve">with regard to informing and discharging policies relating to the </w:t>
            </w:r>
            <w:r w:rsidR="00841033" w:rsidRPr="009A6549">
              <w:rPr>
                <w:rFonts w:ascii="Arial" w:hAnsi="Arial" w:cs="Arial"/>
                <w:sz w:val="18"/>
                <w:szCs w:val="18"/>
              </w:rPr>
              <w:t xml:space="preserve">resources and </w:t>
            </w:r>
            <w:r w:rsidRPr="009A6549">
              <w:rPr>
                <w:rFonts w:ascii="Arial" w:hAnsi="Arial" w:cs="Arial"/>
                <w:sz w:val="18"/>
                <w:szCs w:val="18"/>
              </w:rPr>
              <w:t xml:space="preserve">functions delegated to the JCC. </w:t>
            </w:r>
          </w:p>
          <w:p w14:paraId="4E022F69" w14:textId="77777777" w:rsidR="00C81EE7" w:rsidRPr="009A6549" w:rsidRDefault="00C81EE7" w:rsidP="00841033">
            <w:pPr>
              <w:spacing w:after="0" w:line="240" w:lineRule="auto"/>
              <w:rPr>
                <w:rFonts w:ascii="Arial" w:hAnsi="Arial" w:cs="Arial"/>
                <w:sz w:val="18"/>
                <w:szCs w:val="18"/>
              </w:rPr>
            </w:pPr>
          </w:p>
          <w:p w14:paraId="1698AA8C" w14:textId="56B0B799" w:rsidR="00841033" w:rsidRPr="009A6549" w:rsidRDefault="00CA664A" w:rsidP="00841033">
            <w:pPr>
              <w:spacing w:after="0" w:line="240" w:lineRule="auto"/>
              <w:rPr>
                <w:rFonts w:ascii="Arial" w:hAnsi="Arial" w:cs="Arial"/>
                <w:sz w:val="18"/>
                <w:szCs w:val="18"/>
              </w:rPr>
            </w:pPr>
            <w:r w:rsidRPr="009A6549">
              <w:rPr>
                <w:rFonts w:ascii="Arial" w:hAnsi="Arial" w:cs="Arial"/>
                <w:sz w:val="18"/>
                <w:szCs w:val="18"/>
              </w:rPr>
              <w:t>The</w:t>
            </w:r>
            <w:r w:rsidR="00C81EE7" w:rsidRPr="009A6549">
              <w:rPr>
                <w:rFonts w:ascii="Arial" w:hAnsi="Arial" w:cs="Arial"/>
                <w:sz w:val="18"/>
                <w:szCs w:val="18"/>
              </w:rPr>
              <w:t xml:space="preserve"> Chief Commissioner </w:t>
            </w:r>
            <w:r w:rsidRPr="009A6549">
              <w:rPr>
                <w:rFonts w:ascii="Arial" w:hAnsi="Arial" w:cs="Arial"/>
                <w:sz w:val="18"/>
                <w:szCs w:val="18"/>
              </w:rPr>
              <w:t xml:space="preserve">and Officers of the </w:t>
            </w:r>
            <w:r w:rsidR="00C81EE7" w:rsidRPr="009A6549">
              <w:rPr>
                <w:rFonts w:ascii="Arial" w:hAnsi="Arial" w:cs="Arial"/>
                <w:sz w:val="18"/>
                <w:szCs w:val="18"/>
              </w:rPr>
              <w:t xml:space="preserve">JCC Team </w:t>
            </w:r>
            <w:r w:rsidRPr="009A6549">
              <w:rPr>
                <w:rFonts w:ascii="Arial" w:hAnsi="Arial" w:cs="Arial"/>
                <w:sz w:val="18"/>
                <w:szCs w:val="18"/>
              </w:rPr>
              <w:t>may seek</w:t>
            </w:r>
            <w:r w:rsidR="00C81EE7" w:rsidRPr="009A6549">
              <w:rPr>
                <w:rFonts w:ascii="Arial" w:hAnsi="Arial" w:cs="Arial"/>
                <w:sz w:val="18"/>
                <w:szCs w:val="18"/>
              </w:rPr>
              <w:t xml:space="preserve"> </w:t>
            </w:r>
            <w:r w:rsidR="00B71B43" w:rsidRPr="009A6549">
              <w:rPr>
                <w:rFonts w:ascii="Arial" w:hAnsi="Arial" w:cs="Arial"/>
                <w:sz w:val="18"/>
                <w:szCs w:val="18"/>
              </w:rPr>
              <w:t>advice where matters present a conflict with the Host Body as a provider of services commissioned by the JCC.</w:t>
            </w:r>
            <w:r w:rsidR="00C81EE7" w:rsidRPr="009A6549">
              <w:rPr>
                <w:rFonts w:ascii="Arial" w:hAnsi="Arial" w:cs="Arial"/>
                <w:sz w:val="18"/>
                <w:szCs w:val="18"/>
              </w:rPr>
              <w:t xml:space="preserve"> Detail on the handling of </w:t>
            </w:r>
            <w:r w:rsidR="00C81EE7" w:rsidRPr="009A6549">
              <w:rPr>
                <w:rFonts w:ascii="Arial" w:hAnsi="Arial" w:cs="Arial"/>
                <w:sz w:val="18"/>
                <w:szCs w:val="18"/>
              </w:rPr>
              <w:lastRenderedPageBreak/>
              <w:t xml:space="preserve">conflicts between the Chief Commissioner and the JCC Team are further described within the Hosting Agreement. </w:t>
            </w:r>
          </w:p>
          <w:p w14:paraId="0AB610AD" w14:textId="77777777" w:rsidR="00B71B43" w:rsidRPr="009A6549" w:rsidRDefault="00B71B43" w:rsidP="00841033">
            <w:pPr>
              <w:spacing w:after="0" w:line="240" w:lineRule="auto"/>
              <w:rPr>
                <w:rFonts w:ascii="Arial" w:hAnsi="Arial" w:cs="Arial"/>
                <w:sz w:val="18"/>
                <w:szCs w:val="18"/>
              </w:rPr>
            </w:pPr>
          </w:p>
        </w:tc>
      </w:tr>
    </w:tbl>
    <w:p w14:paraId="0CFD4E12" w14:textId="116F5115" w:rsidR="00E0605D" w:rsidRPr="009A6549" w:rsidRDefault="00E0605D"/>
    <w:p w14:paraId="768641D5" w14:textId="179872DB" w:rsidR="002A49B2" w:rsidRPr="009A6549" w:rsidRDefault="002A49B2"/>
    <w:tbl>
      <w:tblPr>
        <w:tblW w:w="1501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20" w:firstRow="1" w:lastRow="0" w:firstColumn="0" w:lastColumn="0" w:noHBand="0" w:noVBand="1"/>
      </w:tblPr>
      <w:tblGrid>
        <w:gridCol w:w="1975"/>
        <w:gridCol w:w="3260"/>
        <w:gridCol w:w="3686"/>
        <w:gridCol w:w="3260"/>
        <w:gridCol w:w="2835"/>
      </w:tblGrid>
      <w:tr w:rsidR="009A6549" w:rsidRPr="009A6549" w14:paraId="0ED498F9" w14:textId="77777777" w:rsidTr="002A49B2">
        <w:trPr>
          <w:trHeight w:val="584"/>
          <w:jc w:val="center"/>
        </w:trPr>
        <w:tc>
          <w:tcPr>
            <w:tcW w:w="1975" w:type="dxa"/>
            <w:shd w:val="clear" w:color="auto" w:fill="4472C4" w:themeFill="accent1"/>
            <w:tcMar>
              <w:top w:w="72" w:type="dxa"/>
              <w:left w:w="144" w:type="dxa"/>
              <w:bottom w:w="72" w:type="dxa"/>
              <w:right w:w="144" w:type="dxa"/>
            </w:tcMar>
          </w:tcPr>
          <w:p w14:paraId="1D8F9BDC" w14:textId="77777777" w:rsidR="002A49B2" w:rsidRPr="009A6549" w:rsidRDefault="002A49B2" w:rsidP="002A49B2">
            <w:pPr>
              <w:rPr>
                <w:rFonts w:ascii="Arial" w:hAnsi="Arial" w:cs="Arial"/>
                <w:b/>
                <w:bCs/>
                <w:sz w:val="18"/>
                <w:szCs w:val="18"/>
              </w:rPr>
            </w:pPr>
            <w:r w:rsidRPr="009A6549">
              <w:rPr>
                <w:rFonts w:ascii="Arial" w:hAnsi="Arial" w:cs="Arial"/>
                <w:noProof/>
                <w:sz w:val="18"/>
                <w:szCs w:val="18"/>
              </w:rPr>
              <mc:AlternateContent>
                <mc:Choice Requires="wps">
                  <w:drawing>
                    <wp:anchor distT="0" distB="0" distL="114300" distR="114300" simplePos="0" relativeHeight="251669504" behindDoc="0" locked="0" layoutInCell="1" allowOverlap="1" wp14:anchorId="22EBA53A" wp14:editId="452E729E">
                      <wp:simplePos x="0" y="0"/>
                      <wp:positionH relativeFrom="column">
                        <wp:posOffset>-67945</wp:posOffset>
                      </wp:positionH>
                      <wp:positionV relativeFrom="paragraph">
                        <wp:posOffset>-24130</wp:posOffset>
                      </wp:positionV>
                      <wp:extent cx="1181100" cy="510540"/>
                      <wp:effectExtent l="0" t="0" r="19050" b="22860"/>
                      <wp:wrapNone/>
                      <wp:docPr id="5" name="Straight Connector 5"/>
                      <wp:cNvGraphicFramePr/>
                      <a:graphic xmlns:a="http://schemas.openxmlformats.org/drawingml/2006/main">
                        <a:graphicData uri="http://schemas.microsoft.com/office/word/2010/wordprocessingShape">
                          <wps:wsp>
                            <wps:cNvCnPr/>
                            <wps:spPr>
                              <a:xfrm>
                                <a:off x="0" y="0"/>
                                <a:ext cx="1181100" cy="51054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7798EF30" id="Straight Connector 5"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5pt,-1.9pt" to="87.65pt,3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" strokecolor="windowText" strokeweight=".5pt">
                      <v:stroke joinstyle="miter"/>
                    </v:line>
                  </w:pict>
                </mc:Fallback>
              </mc:AlternateContent>
            </w:r>
            <w:r w:rsidRPr="009A6549">
              <w:rPr>
                <w:rFonts w:ascii="Arial" w:hAnsi="Arial" w:cs="Arial"/>
                <w:sz w:val="18"/>
                <w:szCs w:val="18"/>
              </w:rPr>
              <w:t xml:space="preserve">             </w:t>
            </w:r>
            <w:r w:rsidRPr="009A6549">
              <w:rPr>
                <w:rFonts w:ascii="Arial" w:hAnsi="Arial" w:cs="Arial"/>
                <w:b/>
                <w:bCs/>
                <w:sz w:val="18"/>
                <w:szCs w:val="18"/>
              </w:rPr>
              <w:t xml:space="preserve">                To</w:t>
            </w:r>
          </w:p>
          <w:p w14:paraId="2DCE3E35" w14:textId="295AFEBF" w:rsidR="002A49B2" w:rsidRPr="009A6549" w:rsidRDefault="002A49B2" w:rsidP="002A49B2">
            <w:pPr>
              <w:rPr>
                <w:rFonts w:ascii="Arial" w:hAnsi="Arial" w:cs="Arial"/>
                <w:b/>
                <w:bCs/>
                <w:sz w:val="18"/>
                <w:szCs w:val="18"/>
              </w:rPr>
            </w:pPr>
            <w:r w:rsidRPr="009A6549">
              <w:rPr>
                <w:rFonts w:ascii="Arial" w:hAnsi="Arial" w:cs="Arial"/>
                <w:b/>
                <w:bCs/>
                <w:sz w:val="18"/>
                <w:szCs w:val="18"/>
              </w:rPr>
              <w:t xml:space="preserve">     From</w:t>
            </w:r>
            <w:r w:rsidRPr="009A6549">
              <w:rPr>
                <w:rFonts w:ascii="Arial" w:hAnsi="Arial" w:cs="Arial"/>
                <w:noProof/>
                <w:sz w:val="18"/>
                <w:szCs w:val="18"/>
              </w:rPr>
              <w:t xml:space="preserve"> </w:t>
            </w:r>
          </w:p>
        </w:tc>
        <w:tc>
          <w:tcPr>
            <w:tcW w:w="3260" w:type="dxa"/>
            <w:shd w:val="clear" w:color="auto" w:fill="4472C4" w:themeFill="accent1"/>
            <w:tcMar>
              <w:top w:w="72" w:type="dxa"/>
              <w:left w:w="144" w:type="dxa"/>
              <w:bottom w:w="72" w:type="dxa"/>
              <w:right w:w="144" w:type="dxa"/>
            </w:tcMar>
          </w:tcPr>
          <w:p w14:paraId="5C35506B" w14:textId="21EFFB5B" w:rsidR="002A49B2" w:rsidRPr="009A6549" w:rsidRDefault="002A49B2" w:rsidP="002A49B2">
            <w:pPr>
              <w:rPr>
                <w:rFonts w:ascii="Arial" w:hAnsi="Arial" w:cs="Arial"/>
                <w:sz w:val="18"/>
                <w:szCs w:val="18"/>
              </w:rPr>
            </w:pPr>
            <w:r w:rsidRPr="009A6549">
              <w:rPr>
                <w:rFonts w:ascii="Arial" w:hAnsi="Arial" w:cs="Arial"/>
                <w:b/>
                <w:bCs/>
                <w:sz w:val="18"/>
                <w:szCs w:val="18"/>
              </w:rPr>
              <w:t xml:space="preserve">JCC/Committee Chair </w:t>
            </w:r>
          </w:p>
        </w:tc>
        <w:tc>
          <w:tcPr>
            <w:tcW w:w="3686" w:type="dxa"/>
            <w:shd w:val="clear" w:color="auto" w:fill="4472C4" w:themeFill="accent1"/>
            <w:tcMar>
              <w:top w:w="72" w:type="dxa"/>
              <w:left w:w="144" w:type="dxa"/>
              <w:bottom w:w="72" w:type="dxa"/>
              <w:right w:w="144" w:type="dxa"/>
            </w:tcMar>
          </w:tcPr>
          <w:p w14:paraId="045AF88F" w14:textId="0E8A9160" w:rsidR="002A49B2" w:rsidRPr="009A6549" w:rsidRDefault="002A49B2" w:rsidP="002A49B2">
            <w:pPr>
              <w:rPr>
                <w:rFonts w:ascii="Arial" w:hAnsi="Arial" w:cs="Arial"/>
                <w:sz w:val="18"/>
                <w:szCs w:val="18"/>
              </w:rPr>
            </w:pPr>
            <w:r w:rsidRPr="009A6549">
              <w:rPr>
                <w:rFonts w:ascii="Arial" w:hAnsi="Arial" w:cs="Arial"/>
                <w:b/>
                <w:bCs/>
                <w:sz w:val="18"/>
                <w:szCs w:val="18"/>
              </w:rPr>
              <w:t>Health Boards</w:t>
            </w:r>
          </w:p>
        </w:tc>
        <w:tc>
          <w:tcPr>
            <w:tcW w:w="3260" w:type="dxa"/>
            <w:shd w:val="clear" w:color="auto" w:fill="4472C4" w:themeFill="accent1"/>
            <w:tcMar>
              <w:top w:w="72" w:type="dxa"/>
              <w:left w:w="144" w:type="dxa"/>
              <w:bottom w:w="72" w:type="dxa"/>
              <w:right w:w="144" w:type="dxa"/>
            </w:tcMar>
          </w:tcPr>
          <w:p w14:paraId="30FE37B4" w14:textId="74F7D601" w:rsidR="002A49B2" w:rsidRPr="009A6549" w:rsidRDefault="002A49B2" w:rsidP="002A49B2">
            <w:pPr>
              <w:rPr>
                <w:rFonts w:ascii="Arial" w:hAnsi="Arial" w:cs="Arial"/>
                <w:sz w:val="18"/>
                <w:szCs w:val="18"/>
              </w:rPr>
            </w:pPr>
            <w:r w:rsidRPr="009A6549">
              <w:rPr>
                <w:rFonts w:ascii="Arial" w:hAnsi="Arial" w:cs="Arial"/>
                <w:b/>
                <w:bCs/>
                <w:sz w:val="18"/>
                <w:szCs w:val="18"/>
              </w:rPr>
              <w:t xml:space="preserve">Host Body </w:t>
            </w:r>
          </w:p>
        </w:tc>
        <w:tc>
          <w:tcPr>
            <w:tcW w:w="2835" w:type="dxa"/>
            <w:shd w:val="clear" w:color="auto" w:fill="4472C4" w:themeFill="accent1"/>
            <w:tcMar>
              <w:top w:w="72" w:type="dxa"/>
              <w:left w:w="144" w:type="dxa"/>
              <w:bottom w:w="72" w:type="dxa"/>
              <w:right w:w="144" w:type="dxa"/>
            </w:tcMar>
          </w:tcPr>
          <w:p w14:paraId="23ABBF3F" w14:textId="62D9E52A" w:rsidR="002A49B2" w:rsidRPr="009A6549" w:rsidRDefault="002A49B2" w:rsidP="002A49B2">
            <w:pPr>
              <w:rPr>
                <w:rFonts w:ascii="Arial" w:hAnsi="Arial" w:cs="Arial"/>
                <w:sz w:val="18"/>
                <w:szCs w:val="18"/>
              </w:rPr>
            </w:pPr>
            <w:r w:rsidRPr="009A6549">
              <w:rPr>
                <w:rFonts w:ascii="Arial" w:hAnsi="Arial" w:cs="Arial"/>
                <w:b/>
                <w:bCs/>
                <w:sz w:val="18"/>
                <w:szCs w:val="18"/>
              </w:rPr>
              <w:t xml:space="preserve">Welsh Government </w:t>
            </w:r>
          </w:p>
        </w:tc>
      </w:tr>
      <w:tr w:rsidR="009A6549" w:rsidRPr="009A6549" w14:paraId="49415177" w14:textId="77777777" w:rsidTr="003410A6">
        <w:trPr>
          <w:trHeight w:val="584"/>
          <w:jc w:val="center"/>
        </w:trPr>
        <w:tc>
          <w:tcPr>
            <w:tcW w:w="1975" w:type="dxa"/>
            <w:shd w:val="clear" w:color="auto" w:fill="D9E2F3" w:themeFill="accent1" w:themeFillTint="33"/>
            <w:tcMar>
              <w:top w:w="72" w:type="dxa"/>
              <w:left w:w="144" w:type="dxa"/>
              <w:bottom w:w="72" w:type="dxa"/>
              <w:right w:w="144" w:type="dxa"/>
            </w:tcMar>
          </w:tcPr>
          <w:p w14:paraId="796CD1C0" w14:textId="77777777" w:rsidR="00956CF6" w:rsidRPr="009A6549" w:rsidRDefault="00956CF6" w:rsidP="009F75AA">
            <w:pPr>
              <w:rPr>
                <w:rFonts w:ascii="Arial" w:hAnsi="Arial" w:cs="Arial"/>
                <w:b/>
                <w:bCs/>
                <w:sz w:val="18"/>
                <w:szCs w:val="18"/>
              </w:rPr>
            </w:pPr>
            <w:r w:rsidRPr="009A6549">
              <w:rPr>
                <w:rFonts w:ascii="Arial" w:hAnsi="Arial" w:cs="Arial"/>
                <w:b/>
                <w:bCs/>
                <w:sz w:val="18"/>
                <w:szCs w:val="18"/>
              </w:rPr>
              <w:t xml:space="preserve">Tier 2 </w:t>
            </w:r>
          </w:p>
        </w:tc>
        <w:tc>
          <w:tcPr>
            <w:tcW w:w="3260" w:type="dxa"/>
            <w:shd w:val="clear" w:color="auto" w:fill="FFFFFF" w:themeFill="background1"/>
            <w:tcMar>
              <w:top w:w="72" w:type="dxa"/>
              <w:left w:w="144" w:type="dxa"/>
              <w:bottom w:w="72" w:type="dxa"/>
              <w:right w:w="144" w:type="dxa"/>
            </w:tcMar>
          </w:tcPr>
          <w:p w14:paraId="5EB799ED" w14:textId="77777777" w:rsidR="00956CF6" w:rsidRPr="000B6242" w:rsidRDefault="00252D67" w:rsidP="009F75AA">
            <w:pPr>
              <w:rPr>
                <w:rFonts w:ascii="Arial" w:hAnsi="Arial" w:cs="Arial"/>
                <w:sz w:val="18"/>
                <w:szCs w:val="18"/>
              </w:rPr>
            </w:pPr>
            <w:r w:rsidRPr="009A6549">
              <w:rPr>
                <w:rFonts w:ascii="Arial" w:hAnsi="Arial" w:cs="Arial"/>
                <w:sz w:val="18"/>
                <w:szCs w:val="18"/>
              </w:rPr>
              <w:t xml:space="preserve">Tier 2 </w:t>
            </w:r>
            <w:r w:rsidRPr="000B6242">
              <w:rPr>
                <w:rFonts w:ascii="Arial" w:hAnsi="Arial" w:cs="Arial"/>
                <w:sz w:val="18"/>
                <w:szCs w:val="18"/>
              </w:rPr>
              <w:t>roles will have a relationship with the JCC Chair and the wider Committee, recognising the professional advice that these roles will provide.</w:t>
            </w:r>
          </w:p>
          <w:p w14:paraId="4498F795" w14:textId="77777777" w:rsidR="00E2645D" w:rsidRPr="009A6549" w:rsidRDefault="00252D67" w:rsidP="00E2645D">
            <w:pPr>
              <w:rPr>
                <w:rFonts w:ascii="Arial" w:hAnsi="Arial" w:cs="Arial"/>
                <w:sz w:val="18"/>
                <w:szCs w:val="18"/>
              </w:rPr>
            </w:pPr>
            <w:r w:rsidRPr="000B6242">
              <w:rPr>
                <w:rFonts w:ascii="Arial" w:hAnsi="Arial" w:cs="Arial"/>
                <w:sz w:val="18"/>
                <w:szCs w:val="18"/>
              </w:rPr>
              <w:t xml:space="preserve">Tier 2 roles will be </w:t>
            </w:r>
            <w:r w:rsidR="00E2645D" w:rsidRPr="000B6242">
              <w:rPr>
                <w:rFonts w:ascii="Arial" w:hAnsi="Arial" w:cs="Arial"/>
                <w:sz w:val="18"/>
                <w:szCs w:val="18"/>
              </w:rPr>
              <w:t xml:space="preserve">accountable to the </w:t>
            </w:r>
            <w:r w:rsidR="00797FC0" w:rsidRPr="000B6242">
              <w:rPr>
                <w:rFonts w:ascii="Arial" w:hAnsi="Arial" w:cs="Arial"/>
                <w:sz w:val="18"/>
                <w:szCs w:val="18"/>
              </w:rPr>
              <w:t>Chief Commissioner (</w:t>
            </w:r>
            <w:r w:rsidR="00E2645D" w:rsidRPr="000B6242">
              <w:rPr>
                <w:rFonts w:ascii="Arial" w:hAnsi="Arial" w:cs="Arial"/>
                <w:sz w:val="18"/>
                <w:szCs w:val="18"/>
              </w:rPr>
              <w:t>Tier 1 Director</w:t>
            </w:r>
            <w:r w:rsidR="00797FC0" w:rsidRPr="000B6242">
              <w:rPr>
                <w:rFonts w:ascii="Arial" w:hAnsi="Arial" w:cs="Arial"/>
                <w:sz w:val="18"/>
                <w:szCs w:val="18"/>
              </w:rPr>
              <w:t>)</w:t>
            </w:r>
            <w:r w:rsidR="00E2645D" w:rsidRPr="000B6242">
              <w:rPr>
                <w:rFonts w:ascii="Arial" w:hAnsi="Arial" w:cs="Arial"/>
                <w:sz w:val="18"/>
                <w:szCs w:val="18"/>
              </w:rPr>
              <w:t xml:space="preserve"> for their performance as an employee of the Host Body and a member of the JCC Commissioning Team.</w:t>
            </w:r>
          </w:p>
        </w:tc>
        <w:tc>
          <w:tcPr>
            <w:tcW w:w="3686" w:type="dxa"/>
            <w:shd w:val="clear" w:color="auto" w:fill="FFFFFF" w:themeFill="background1"/>
            <w:tcMar>
              <w:top w:w="72" w:type="dxa"/>
              <w:left w:w="144" w:type="dxa"/>
              <w:bottom w:w="72" w:type="dxa"/>
              <w:right w:w="144" w:type="dxa"/>
            </w:tcMar>
          </w:tcPr>
          <w:p w14:paraId="3B5EEAD7" w14:textId="77777777" w:rsidR="00956CF6" w:rsidRPr="009A6549" w:rsidRDefault="00252D67" w:rsidP="009F75AA">
            <w:pPr>
              <w:rPr>
                <w:rFonts w:ascii="Arial" w:hAnsi="Arial" w:cs="Arial"/>
                <w:sz w:val="18"/>
                <w:szCs w:val="18"/>
              </w:rPr>
            </w:pPr>
            <w:r w:rsidRPr="009A6549">
              <w:rPr>
                <w:rFonts w:ascii="Arial" w:hAnsi="Arial" w:cs="Arial"/>
                <w:sz w:val="18"/>
                <w:szCs w:val="18"/>
              </w:rPr>
              <w:t>As a Joint Committee of LHBs, Tier 2 role</w:t>
            </w:r>
            <w:r w:rsidR="00797FC0" w:rsidRPr="009A6549">
              <w:rPr>
                <w:rFonts w:ascii="Arial" w:hAnsi="Arial" w:cs="Arial"/>
                <w:sz w:val="18"/>
                <w:szCs w:val="18"/>
              </w:rPr>
              <w:t>s</w:t>
            </w:r>
            <w:r w:rsidRPr="009A6549">
              <w:rPr>
                <w:rFonts w:ascii="Arial" w:hAnsi="Arial" w:cs="Arial"/>
                <w:sz w:val="18"/>
                <w:szCs w:val="18"/>
              </w:rPr>
              <w:t xml:space="preserve"> will have a </w:t>
            </w:r>
            <w:r w:rsidRPr="000B6242">
              <w:rPr>
                <w:rFonts w:ascii="Arial" w:hAnsi="Arial" w:cs="Arial"/>
                <w:sz w:val="18"/>
                <w:szCs w:val="18"/>
              </w:rPr>
              <w:t>relationship</w:t>
            </w:r>
            <w:r w:rsidRPr="009A6549">
              <w:rPr>
                <w:rFonts w:ascii="Arial" w:hAnsi="Arial" w:cs="Arial"/>
                <w:sz w:val="18"/>
                <w:szCs w:val="18"/>
              </w:rPr>
              <w:t xml:space="preserve"> with the Executive Teams of the 7 LHB</w:t>
            </w:r>
            <w:r w:rsidR="00122E52" w:rsidRPr="009A6549">
              <w:rPr>
                <w:rFonts w:ascii="Arial" w:hAnsi="Arial" w:cs="Arial"/>
                <w:sz w:val="18"/>
                <w:szCs w:val="18"/>
              </w:rPr>
              <w:t>s</w:t>
            </w:r>
            <w:r w:rsidRPr="009A6549">
              <w:rPr>
                <w:rFonts w:ascii="Arial" w:hAnsi="Arial" w:cs="Arial"/>
                <w:sz w:val="18"/>
                <w:szCs w:val="18"/>
              </w:rPr>
              <w:t>, in respect of the role and functions delegated to the Commissioning Team by the Joint Committee, on behalf of the 7 LHBs.</w:t>
            </w:r>
          </w:p>
        </w:tc>
        <w:tc>
          <w:tcPr>
            <w:tcW w:w="3260" w:type="dxa"/>
            <w:shd w:val="clear" w:color="auto" w:fill="FFFFFF" w:themeFill="background1"/>
            <w:tcMar>
              <w:top w:w="72" w:type="dxa"/>
              <w:left w:w="144" w:type="dxa"/>
              <w:bottom w:w="72" w:type="dxa"/>
              <w:right w:w="144" w:type="dxa"/>
            </w:tcMar>
          </w:tcPr>
          <w:p w14:paraId="43642088" w14:textId="77777777" w:rsidR="00956CF6" w:rsidRPr="009A6549" w:rsidRDefault="00E2645D" w:rsidP="009F75AA">
            <w:pPr>
              <w:rPr>
                <w:rFonts w:ascii="Arial" w:hAnsi="Arial" w:cs="Arial"/>
                <w:sz w:val="18"/>
                <w:szCs w:val="18"/>
              </w:rPr>
            </w:pPr>
            <w:r w:rsidRPr="009A6549">
              <w:rPr>
                <w:rFonts w:ascii="Arial" w:hAnsi="Arial" w:cs="Arial"/>
                <w:sz w:val="18"/>
                <w:szCs w:val="18"/>
              </w:rPr>
              <w:t xml:space="preserve">Tier 2 roles will be </w:t>
            </w:r>
            <w:r w:rsidRPr="00567E79">
              <w:rPr>
                <w:rFonts w:ascii="Arial" w:hAnsi="Arial" w:cs="Arial"/>
                <w:sz w:val="18"/>
                <w:szCs w:val="18"/>
              </w:rPr>
              <w:t>accountable</w:t>
            </w:r>
            <w:r w:rsidRPr="009A6549">
              <w:rPr>
                <w:rFonts w:ascii="Arial" w:hAnsi="Arial" w:cs="Arial"/>
                <w:sz w:val="18"/>
                <w:szCs w:val="18"/>
              </w:rPr>
              <w:t xml:space="preserve"> to the </w:t>
            </w:r>
            <w:r w:rsidR="00797FC0" w:rsidRPr="009A6549">
              <w:rPr>
                <w:rFonts w:ascii="Arial" w:hAnsi="Arial" w:cs="Arial"/>
                <w:sz w:val="18"/>
                <w:szCs w:val="18"/>
              </w:rPr>
              <w:t>Chief Commissioner (</w:t>
            </w:r>
            <w:r w:rsidRPr="009A6549">
              <w:rPr>
                <w:rFonts w:ascii="Arial" w:hAnsi="Arial" w:cs="Arial"/>
                <w:sz w:val="18"/>
                <w:szCs w:val="18"/>
              </w:rPr>
              <w:t>Tier 1 Director</w:t>
            </w:r>
            <w:r w:rsidR="00797FC0" w:rsidRPr="009A6549">
              <w:rPr>
                <w:rFonts w:ascii="Arial" w:hAnsi="Arial" w:cs="Arial"/>
                <w:sz w:val="18"/>
                <w:szCs w:val="18"/>
              </w:rPr>
              <w:t>)</w:t>
            </w:r>
            <w:r w:rsidRPr="009A6549">
              <w:rPr>
                <w:rFonts w:ascii="Arial" w:hAnsi="Arial" w:cs="Arial"/>
                <w:sz w:val="18"/>
                <w:szCs w:val="18"/>
              </w:rPr>
              <w:t xml:space="preserve"> for their performance as an employee of the Host Body and a member of the JCC Commissioning Team.</w:t>
            </w:r>
          </w:p>
          <w:p w14:paraId="7340E6DB" w14:textId="48FA181D" w:rsidR="00E2645D" w:rsidRPr="009A6549" w:rsidRDefault="006B0549" w:rsidP="006B0549">
            <w:pPr>
              <w:rPr>
                <w:rFonts w:ascii="Arial" w:hAnsi="Arial" w:cs="Arial"/>
                <w:sz w:val="18"/>
                <w:szCs w:val="18"/>
              </w:rPr>
            </w:pPr>
            <w:r w:rsidRPr="009A6549">
              <w:rPr>
                <w:rFonts w:ascii="Arial" w:hAnsi="Arial" w:cs="Arial"/>
                <w:sz w:val="18"/>
                <w:szCs w:val="18"/>
              </w:rPr>
              <w:t xml:space="preserve">Where Tier 2 roles have regulated professional accountabilities, these roles will be professionally accountable to </w:t>
            </w:r>
            <w:r w:rsidR="00E2645D" w:rsidRPr="009A6549">
              <w:rPr>
                <w:rFonts w:ascii="Arial" w:hAnsi="Arial" w:cs="Arial"/>
                <w:sz w:val="18"/>
                <w:szCs w:val="18"/>
              </w:rPr>
              <w:t xml:space="preserve">the </w:t>
            </w:r>
            <w:r w:rsidRPr="009A6549">
              <w:rPr>
                <w:rFonts w:ascii="Arial" w:hAnsi="Arial" w:cs="Arial"/>
                <w:sz w:val="18"/>
                <w:szCs w:val="18"/>
              </w:rPr>
              <w:t xml:space="preserve">appropriate member of the </w:t>
            </w:r>
            <w:r w:rsidR="00E2645D" w:rsidRPr="009A6549">
              <w:rPr>
                <w:rFonts w:ascii="Arial" w:hAnsi="Arial" w:cs="Arial"/>
                <w:sz w:val="18"/>
                <w:szCs w:val="18"/>
              </w:rPr>
              <w:t>Executive Team of the Host Body (CTMUHB)</w:t>
            </w:r>
            <w:r w:rsidR="00797FC0" w:rsidRPr="009A6549">
              <w:rPr>
                <w:rFonts w:ascii="Arial" w:hAnsi="Arial" w:cs="Arial"/>
                <w:sz w:val="18"/>
                <w:szCs w:val="18"/>
              </w:rPr>
              <w:t xml:space="preserve"> and will be explicitly set out within the Hosting Agreement</w:t>
            </w:r>
            <w:r w:rsidR="005734FD" w:rsidRPr="009A6549">
              <w:rPr>
                <w:rFonts w:ascii="Arial" w:hAnsi="Arial" w:cs="Arial"/>
                <w:sz w:val="18"/>
                <w:szCs w:val="18"/>
              </w:rPr>
              <w:t>.</w:t>
            </w:r>
            <w:r w:rsidR="00E2645D" w:rsidRPr="009A6549">
              <w:rPr>
                <w:rFonts w:ascii="Arial" w:hAnsi="Arial" w:cs="Arial"/>
                <w:sz w:val="18"/>
                <w:szCs w:val="18"/>
              </w:rPr>
              <w:t xml:space="preserve"> </w:t>
            </w:r>
          </w:p>
        </w:tc>
        <w:tc>
          <w:tcPr>
            <w:tcW w:w="2835" w:type="dxa"/>
            <w:shd w:val="clear" w:color="auto" w:fill="FFFFFF" w:themeFill="background1"/>
            <w:tcMar>
              <w:top w:w="72" w:type="dxa"/>
              <w:left w:w="144" w:type="dxa"/>
              <w:bottom w:w="72" w:type="dxa"/>
              <w:right w:w="144" w:type="dxa"/>
            </w:tcMar>
          </w:tcPr>
          <w:p w14:paraId="39001719" w14:textId="20827CCA" w:rsidR="006B0549" w:rsidRPr="009A6549" w:rsidRDefault="00CA664A" w:rsidP="006B0549">
            <w:pPr>
              <w:spacing w:after="0" w:line="240" w:lineRule="auto"/>
              <w:rPr>
                <w:rFonts w:ascii="Arial" w:hAnsi="Arial" w:cs="Arial"/>
                <w:sz w:val="18"/>
                <w:szCs w:val="18"/>
              </w:rPr>
            </w:pPr>
            <w:r w:rsidRPr="009A6549">
              <w:rPr>
                <w:rFonts w:ascii="Arial" w:hAnsi="Arial" w:cs="Arial"/>
                <w:sz w:val="18"/>
                <w:szCs w:val="18"/>
              </w:rPr>
              <w:t>The</w:t>
            </w:r>
            <w:r w:rsidR="006B0549" w:rsidRPr="009A6549">
              <w:rPr>
                <w:rFonts w:ascii="Arial" w:hAnsi="Arial" w:cs="Arial"/>
                <w:sz w:val="18"/>
                <w:szCs w:val="18"/>
              </w:rPr>
              <w:t xml:space="preserve"> Chief Commissioner </w:t>
            </w:r>
            <w:r w:rsidRPr="009A6549">
              <w:rPr>
                <w:rFonts w:ascii="Arial" w:hAnsi="Arial" w:cs="Arial"/>
                <w:sz w:val="18"/>
                <w:szCs w:val="18"/>
              </w:rPr>
              <w:t xml:space="preserve">and Officers of the </w:t>
            </w:r>
            <w:r w:rsidR="006B0549" w:rsidRPr="009A6549">
              <w:rPr>
                <w:rFonts w:ascii="Arial" w:hAnsi="Arial" w:cs="Arial"/>
                <w:sz w:val="18"/>
                <w:szCs w:val="18"/>
              </w:rPr>
              <w:t xml:space="preserve">JCC Team </w:t>
            </w:r>
            <w:r w:rsidRPr="009A6549">
              <w:rPr>
                <w:rFonts w:ascii="Arial" w:hAnsi="Arial" w:cs="Arial"/>
                <w:sz w:val="18"/>
                <w:szCs w:val="18"/>
              </w:rPr>
              <w:t>may seek</w:t>
            </w:r>
            <w:r w:rsidR="006B0549" w:rsidRPr="009A6549">
              <w:rPr>
                <w:rFonts w:ascii="Arial" w:hAnsi="Arial" w:cs="Arial"/>
                <w:sz w:val="18"/>
                <w:szCs w:val="18"/>
              </w:rPr>
              <w:t xml:space="preserve"> advice </w:t>
            </w:r>
            <w:r w:rsidRPr="009A6549">
              <w:rPr>
                <w:rFonts w:ascii="Arial" w:hAnsi="Arial" w:cs="Arial"/>
                <w:sz w:val="18"/>
                <w:szCs w:val="18"/>
              </w:rPr>
              <w:t xml:space="preserve">from Welsh Government </w:t>
            </w:r>
            <w:r w:rsidR="006B0549" w:rsidRPr="009A6549">
              <w:rPr>
                <w:rFonts w:ascii="Arial" w:hAnsi="Arial" w:cs="Arial"/>
                <w:sz w:val="18"/>
                <w:szCs w:val="18"/>
              </w:rPr>
              <w:t xml:space="preserve">where matters present a conflict with the Host Body as a provider of services commissioned by the JCC. Detail on the handling of conflicts between the Chief Commissioner and the JCC Team are further described within the Hosting Agreement. </w:t>
            </w:r>
          </w:p>
          <w:p w14:paraId="3821546F" w14:textId="71B101E2" w:rsidR="00463783" w:rsidRPr="009A6549" w:rsidRDefault="00463783" w:rsidP="006B0549">
            <w:pPr>
              <w:spacing w:after="0" w:line="240" w:lineRule="auto"/>
              <w:rPr>
                <w:rFonts w:ascii="Arial" w:hAnsi="Arial" w:cs="Arial"/>
                <w:sz w:val="18"/>
                <w:szCs w:val="18"/>
              </w:rPr>
            </w:pPr>
          </w:p>
          <w:p w14:paraId="1BE55D84" w14:textId="19E48CBA" w:rsidR="006B0549" w:rsidRPr="009A6549" w:rsidRDefault="00463783" w:rsidP="001F3AE2">
            <w:pPr>
              <w:spacing w:after="0" w:line="240" w:lineRule="auto"/>
              <w:rPr>
                <w:rFonts w:ascii="Arial" w:hAnsi="Arial" w:cs="Arial"/>
                <w:sz w:val="18"/>
                <w:szCs w:val="18"/>
              </w:rPr>
            </w:pPr>
            <w:r w:rsidRPr="009A6549">
              <w:rPr>
                <w:rFonts w:ascii="Arial" w:hAnsi="Arial" w:cs="Arial"/>
                <w:sz w:val="18"/>
                <w:szCs w:val="18"/>
              </w:rPr>
              <w:t xml:space="preserve">Tier 2 Officers will have a </w:t>
            </w:r>
            <w:r w:rsidRPr="000B6242">
              <w:rPr>
                <w:rFonts w:ascii="Arial" w:hAnsi="Arial" w:cs="Arial"/>
                <w:sz w:val="18"/>
                <w:szCs w:val="18"/>
              </w:rPr>
              <w:t>relationship</w:t>
            </w:r>
            <w:r w:rsidRPr="009A6549">
              <w:rPr>
                <w:rFonts w:ascii="Arial" w:hAnsi="Arial" w:cs="Arial"/>
                <w:sz w:val="18"/>
                <w:szCs w:val="18"/>
              </w:rPr>
              <w:t xml:space="preserve"> with Welsh Government officials</w:t>
            </w:r>
            <w:r w:rsidR="003A1404" w:rsidRPr="009A6549">
              <w:rPr>
                <w:rFonts w:ascii="Arial" w:hAnsi="Arial" w:cs="Arial"/>
                <w:sz w:val="18"/>
                <w:szCs w:val="18"/>
              </w:rPr>
              <w:t xml:space="preserve"> </w:t>
            </w:r>
            <w:r w:rsidRPr="009A6549">
              <w:rPr>
                <w:rFonts w:ascii="Arial" w:hAnsi="Arial" w:cs="Arial"/>
                <w:sz w:val="18"/>
                <w:szCs w:val="18"/>
              </w:rPr>
              <w:t>with regard to informing and discharging policies relating to the resources and functions delegated to the JCC.  </w:t>
            </w:r>
          </w:p>
        </w:tc>
      </w:tr>
    </w:tbl>
    <w:p w14:paraId="7D0242C9" w14:textId="77777777" w:rsidR="00290B8F" w:rsidRPr="009A6549" w:rsidRDefault="00290B8F"/>
    <w:tbl>
      <w:tblPr>
        <w:tblW w:w="1501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20" w:firstRow="1" w:lastRow="0" w:firstColumn="0" w:lastColumn="0" w:noHBand="0" w:noVBand="1"/>
      </w:tblPr>
      <w:tblGrid>
        <w:gridCol w:w="1975"/>
        <w:gridCol w:w="3260"/>
        <w:gridCol w:w="3686"/>
        <w:gridCol w:w="3260"/>
        <w:gridCol w:w="2835"/>
      </w:tblGrid>
      <w:tr w:rsidR="009A6549" w:rsidRPr="009A6549" w14:paraId="2B243F7D" w14:textId="77777777" w:rsidTr="00B15C35">
        <w:trPr>
          <w:trHeight w:val="584"/>
          <w:jc w:val="center"/>
        </w:trPr>
        <w:tc>
          <w:tcPr>
            <w:tcW w:w="1975" w:type="dxa"/>
            <w:shd w:val="clear" w:color="auto" w:fill="4472C4" w:themeFill="accent1"/>
            <w:tcMar>
              <w:top w:w="72" w:type="dxa"/>
              <w:left w:w="144" w:type="dxa"/>
              <w:bottom w:w="72" w:type="dxa"/>
              <w:right w:w="144" w:type="dxa"/>
            </w:tcMar>
          </w:tcPr>
          <w:p w14:paraId="06764576" w14:textId="77777777" w:rsidR="00B15C35" w:rsidRPr="009A6549" w:rsidRDefault="00B15C35" w:rsidP="00B15C35">
            <w:pPr>
              <w:rPr>
                <w:rFonts w:ascii="Arial" w:hAnsi="Arial" w:cs="Arial"/>
                <w:b/>
                <w:bCs/>
                <w:sz w:val="18"/>
                <w:szCs w:val="18"/>
              </w:rPr>
            </w:pPr>
            <w:r w:rsidRPr="009A6549">
              <w:rPr>
                <w:rFonts w:ascii="Arial" w:hAnsi="Arial" w:cs="Arial"/>
                <w:noProof/>
                <w:sz w:val="18"/>
                <w:szCs w:val="18"/>
              </w:rPr>
              <mc:AlternateContent>
                <mc:Choice Requires="wps">
                  <w:drawing>
                    <wp:anchor distT="0" distB="0" distL="114300" distR="114300" simplePos="0" relativeHeight="251671552" behindDoc="0" locked="0" layoutInCell="1" allowOverlap="1" wp14:anchorId="5814F646" wp14:editId="3738D172">
                      <wp:simplePos x="0" y="0"/>
                      <wp:positionH relativeFrom="column">
                        <wp:posOffset>-67945</wp:posOffset>
                      </wp:positionH>
                      <wp:positionV relativeFrom="paragraph">
                        <wp:posOffset>-24130</wp:posOffset>
                      </wp:positionV>
                      <wp:extent cx="1181100" cy="510540"/>
                      <wp:effectExtent l="0" t="0" r="19050" b="22860"/>
                      <wp:wrapNone/>
                      <wp:docPr id="6" name="Straight Connector 6"/>
                      <wp:cNvGraphicFramePr/>
                      <a:graphic xmlns:a="http://schemas.openxmlformats.org/drawingml/2006/main">
                        <a:graphicData uri="http://schemas.microsoft.com/office/word/2010/wordprocessingShape">
                          <wps:wsp>
                            <wps:cNvCnPr/>
                            <wps:spPr>
                              <a:xfrm>
                                <a:off x="0" y="0"/>
                                <a:ext cx="1181100" cy="51054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51D5FDA2" id="Straight Connector 6"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5pt,-1.9pt" to="87.65pt,3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" strokecolor="windowText" strokeweight=".5pt">
                      <v:stroke joinstyle="miter"/>
                    </v:line>
                  </w:pict>
                </mc:Fallback>
              </mc:AlternateContent>
            </w:r>
            <w:r w:rsidRPr="009A6549">
              <w:rPr>
                <w:rFonts w:ascii="Arial" w:hAnsi="Arial" w:cs="Arial"/>
                <w:sz w:val="18"/>
                <w:szCs w:val="18"/>
              </w:rPr>
              <w:t xml:space="preserve">             </w:t>
            </w:r>
            <w:r w:rsidRPr="009A6549">
              <w:rPr>
                <w:rFonts w:ascii="Arial" w:hAnsi="Arial" w:cs="Arial"/>
                <w:b/>
                <w:bCs/>
                <w:sz w:val="18"/>
                <w:szCs w:val="18"/>
              </w:rPr>
              <w:t xml:space="preserve">                To</w:t>
            </w:r>
          </w:p>
          <w:p w14:paraId="6D81C4FA" w14:textId="02537DFD" w:rsidR="00B15C35" w:rsidRPr="009A6549" w:rsidRDefault="00B15C35" w:rsidP="00B15C35">
            <w:pPr>
              <w:rPr>
                <w:rFonts w:ascii="Arial" w:hAnsi="Arial" w:cs="Arial"/>
                <w:b/>
                <w:bCs/>
                <w:sz w:val="18"/>
                <w:szCs w:val="18"/>
              </w:rPr>
            </w:pPr>
            <w:r w:rsidRPr="009A6549">
              <w:rPr>
                <w:rFonts w:ascii="Arial" w:hAnsi="Arial" w:cs="Arial"/>
                <w:b/>
                <w:bCs/>
                <w:sz w:val="18"/>
                <w:szCs w:val="18"/>
              </w:rPr>
              <w:t xml:space="preserve">     From</w:t>
            </w:r>
            <w:r w:rsidRPr="009A6549">
              <w:rPr>
                <w:rFonts w:ascii="Arial" w:hAnsi="Arial" w:cs="Arial"/>
                <w:noProof/>
                <w:sz w:val="18"/>
                <w:szCs w:val="18"/>
              </w:rPr>
              <w:t xml:space="preserve"> </w:t>
            </w:r>
          </w:p>
        </w:tc>
        <w:tc>
          <w:tcPr>
            <w:tcW w:w="3260" w:type="dxa"/>
            <w:shd w:val="clear" w:color="auto" w:fill="4472C4" w:themeFill="accent1"/>
            <w:tcMar>
              <w:top w:w="72" w:type="dxa"/>
              <w:left w:w="144" w:type="dxa"/>
              <w:bottom w:w="72" w:type="dxa"/>
              <w:right w:w="144" w:type="dxa"/>
            </w:tcMar>
          </w:tcPr>
          <w:p w14:paraId="266E8EA0" w14:textId="19C7D01E" w:rsidR="00B15C35" w:rsidRPr="009A6549" w:rsidRDefault="00B15C35" w:rsidP="00B15C35">
            <w:pPr>
              <w:rPr>
                <w:rFonts w:ascii="Arial" w:hAnsi="Arial" w:cs="Arial"/>
                <w:sz w:val="18"/>
                <w:szCs w:val="18"/>
              </w:rPr>
            </w:pPr>
            <w:r w:rsidRPr="009A6549">
              <w:rPr>
                <w:rFonts w:ascii="Arial" w:hAnsi="Arial" w:cs="Arial"/>
                <w:b/>
                <w:bCs/>
                <w:sz w:val="18"/>
                <w:szCs w:val="18"/>
              </w:rPr>
              <w:t xml:space="preserve">JCC/Committee Chair </w:t>
            </w:r>
          </w:p>
        </w:tc>
        <w:tc>
          <w:tcPr>
            <w:tcW w:w="3686" w:type="dxa"/>
            <w:shd w:val="clear" w:color="auto" w:fill="4472C4" w:themeFill="accent1"/>
            <w:tcMar>
              <w:top w:w="72" w:type="dxa"/>
              <w:left w:w="144" w:type="dxa"/>
              <w:bottom w:w="72" w:type="dxa"/>
              <w:right w:w="144" w:type="dxa"/>
            </w:tcMar>
          </w:tcPr>
          <w:p w14:paraId="7A6267DD" w14:textId="2187D03D" w:rsidR="00B15C35" w:rsidRPr="009A6549" w:rsidRDefault="00B15C35" w:rsidP="00B15C35">
            <w:pPr>
              <w:rPr>
                <w:rFonts w:ascii="Arial" w:hAnsi="Arial" w:cs="Arial"/>
                <w:sz w:val="18"/>
                <w:szCs w:val="18"/>
              </w:rPr>
            </w:pPr>
            <w:r w:rsidRPr="009A6549">
              <w:rPr>
                <w:rFonts w:ascii="Arial" w:hAnsi="Arial" w:cs="Arial"/>
                <w:b/>
                <w:bCs/>
                <w:sz w:val="18"/>
                <w:szCs w:val="18"/>
              </w:rPr>
              <w:t>Health Boards</w:t>
            </w:r>
          </w:p>
        </w:tc>
        <w:tc>
          <w:tcPr>
            <w:tcW w:w="3260" w:type="dxa"/>
            <w:shd w:val="clear" w:color="auto" w:fill="4472C4" w:themeFill="accent1"/>
            <w:tcMar>
              <w:top w:w="72" w:type="dxa"/>
              <w:left w:w="144" w:type="dxa"/>
              <w:bottom w:w="72" w:type="dxa"/>
              <w:right w:w="144" w:type="dxa"/>
            </w:tcMar>
          </w:tcPr>
          <w:p w14:paraId="2C377E06" w14:textId="724C769E" w:rsidR="00B15C35" w:rsidRPr="009A6549" w:rsidRDefault="00B15C35" w:rsidP="00B15C35">
            <w:pPr>
              <w:rPr>
                <w:rFonts w:ascii="Arial" w:hAnsi="Arial" w:cs="Arial"/>
                <w:sz w:val="18"/>
                <w:szCs w:val="18"/>
              </w:rPr>
            </w:pPr>
            <w:r w:rsidRPr="009A6549">
              <w:rPr>
                <w:rFonts w:ascii="Arial" w:hAnsi="Arial" w:cs="Arial"/>
                <w:b/>
                <w:bCs/>
                <w:sz w:val="18"/>
                <w:szCs w:val="18"/>
              </w:rPr>
              <w:t xml:space="preserve">Host Body </w:t>
            </w:r>
          </w:p>
        </w:tc>
        <w:tc>
          <w:tcPr>
            <w:tcW w:w="2835" w:type="dxa"/>
            <w:shd w:val="clear" w:color="auto" w:fill="4472C4" w:themeFill="accent1"/>
            <w:tcMar>
              <w:top w:w="72" w:type="dxa"/>
              <w:left w:w="144" w:type="dxa"/>
              <w:bottom w:w="72" w:type="dxa"/>
              <w:right w:w="144" w:type="dxa"/>
            </w:tcMar>
          </w:tcPr>
          <w:p w14:paraId="67EA8604" w14:textId="7A6F9005" w:rsidR="00B15C35" w:rsidRPr="009A6549" w:rsidRDefault="00B15C35" w:rsidP="00B15C35">
            <w:pPr>
              <w:rPr>
                <w:rFonts w:ascii="Arial" w:hAnsi="Arial" w:cs="Arial"/>
                <w:sz w:val="18"/>
                <w:szCs w:val="18"/>
              </w:rPr>
            </w:pPr>
            <w:r w:rsidRPr="009A6549">
              <w:rPr>
                <w:rFonts w:ascii="Arial" w:hAnsi="Arial" w:cs="Arial"/>
                <w:b/>
                <w:bCs/>
                <w:sz w:val="18"/>
                <w:szCs w:val="18"/>
              </w:rPr>
              <w:t xml:space="preserve">Welsh Government </w:t>
            </w:r>
          </w:p>
        </w:tc>
      </w:tr>
      <w:tr w:rsidR="009A6549" w:rsidRPr="009A6549" w14:paraId="380CB1DD" w14:textId="77777777" w:rsidTr="003410A6">
        <w:trPr>
          <w:trHeight w:val="584"/>
          <w:jc w:val="center"/>
        </w:trPr>
        <w:tc>
          <w:tcPr>
            <w:tcW w:w="1975" w:type="dxa"/>
            <w:shd w:val="clear" w:color="auto" w:fill="D9E2F3" w:themeFill="accent1" w:themeFillTint="33"/>
            <w:tcMar>
              <w:top w:w="72" w:type="dxa"/>
              <w:left w:w="144" w:type="dxa"/>
              <w:bottom w:w="72" w:type="dxa"/>
              <w:right w:w="144" w:type="dxa"/>
            </w:tcMar>
          </w:tcPr>
          <w:p w14:paraId="69DF2B21" w14:textId="77777777" w:rsidR="00D55BEC" w:rsidRPr="009A6549" w:rsidRDefault="00D55BEC" w:rsidP="009F75AA">
            <w:pPr>
              <w:rPr>
                <w:rFonts w:ascii="Arial" w:hAnsi="Arial" w:cs="Arial"/>
                <w:b/>
                <w:bCs/>
                <w:sz w:val="18"/>
                <w:szCs w:val="18"/>
              </w:rPr>
            </w:pPr>
            <w:r w:rsidRPr="009A6549">
              <w:rPr>
                <w:rFonts w:ascii="Arial" w:hAnsi="Arial" w:cs="Arial"/>
                <w:b/>
                <w:bCs/>
                <w:sz w:val="18"/>
                <w:szCs w:val="18"/>
              </w:rPr>
              <w:t xml:space="preserve">Committee Secretary </w:t>
            </w:r>
          </w:p>
        </w:tc>
        <w:tc>
          <w:tcPr>
            <w:tcW w:w="3260" w:type="dxa"/>
            <w:shd w:val="clear" w:color="auto" w:fill="FFFFFF" w:themeFill="background1"/>
            <w:tcMar>
              <w:top w:w="72" w:type="dxa"/>
              <w:left w:w="144" w:type="dxa"/>
              <w:bottom w:w="72" w:type="dxa"/>
              <w:right w:w="144" w:type="dxa"/>
            </w:tcMar>
          </w:tcPr>
          <w:p w14:paraId="31867638" w14:textId="77777777" w:rsidR="00072292" w:rsidRPr="009A6549" w:rsidRDefault="00072292" w:rsidP="00072292">
            <w:pPr>
              <w:rPr>
                <w:rFonts w:ascii="Arial" w:hAnsi="Arial" w:cs="Arial"/>
                <w:sz w:val="18"/>
                <w:szCs w:val="18"/>
              </w:rPr>
            </w:pPr>
            <w:r w:rsidRPr="009A6549">
              <w:rPr>
                <w:rFonts w:ascii="Arial" w:hAnsi="Arial" w:cs="Arial"/>
                <w:sz w:val="18"/>
                <w:szCs w:val="18"/>
              </w:rPr>
              <w:t xml:space="preserve">The Committee Secretary is </w:t>
            </w:r>
            <w:r w:rsidRPr="00567E79">
              <w:rPr>
                <w:rFonts w:ascii="Arial" w:hAnsi="Arial" w:cs="Arial"/>
                <w:sz w:val="18"/>
                <w:szCs w:val="18"/>
              </w:rPr>
              <w:t>accountable</w:t>
            </w:r>
            <w:r w:rsidRPr="009A6549">
              <w:rPr>
                <w:rFonts w:ascii="Arial" w:hAnsi="Arial" w:cs="Arial"/>
                <w:sz w:val="18"/>
                <w:szCs w:val="18"/>
              </w:rPr>
              <w:t xml:space="preserve"> to the JCC Chair for all matters in relation to the responsibilities delegated in respect of the JCC’s Governance </w:t>
            </w:r>
            <w:r w:rsidRPr="009A6549">
              <w:rPr>
                <w:rFonts w:ascii="Arial" w:hAnsi="Arial" w:cs="Arial"/>
                <w:sz w:val="18"/>
                <w:szCs w:val="18"/>
              </w:rPr>
              <w:lastRenderedPageBreak/>
              <w:t>Framework</w:t>
            </w:r>
            <w:r w:rsidR="00252D67" w:rsidRPr="009A6549">
              <w:rPr>
                <w:rFonts w:ascii="Arial" w:hAnsi="Arial" w:cs="Arial"/>
                <w:sz w:val="18"/>
                <w:szCs w:val="18"/>
              </w:rPr>
              <w:t>, within the context of the overarching Governance Framework of the 7 LHBs</w:t>
            </w:r>
            <w:r w:rsidRPr="009A6549">
              <w:rPr>
                <w:rFonts w:ascii="Arial" w:hAnsi="Arial" w:cs="Arial"/>
                <w:sz w:val="18"/>
                <w:szCs w:val="18"/>
              </w:rPr>
              <w:t xml:space="preserve">. The Committee Secretary is </w:t>
            </w:r>
            <w:r w:rsidRPr="000B6242">
              <w:rPr>
                <w:rFonts w:ascii="Arial" w:hAnsi="Arial" w:cs="Arial"/>
                <w:sz w:val="18"/>
                <w:szCs w:val="18"/>
              </w:rPr>
              <w:t>accountable</w:t>
            </w:r>
            <w:r w:rsidRPr="009A6549">
              <w:rPr>
                <w:rFonts w:ascii="Arial" w:hAnsi="Arial" w:cs="Arial"/>
                <w:sz w:val="18"/>
                <w:szCs w:val="18"/>
              </w:rPr>
              <w:t xml:space="preserve"> to the </w:t>
            </w:r>
            <w:r w:rsidR="008F469D" w:rsidRPr="009A6549">
              <w:rPr>
                <w:rFonts w:ascii="Arial" w:hAnsi="Arial" w:cs="Arial"/>
                <w:sz w:val="18"/>
                <w:szCs w:val="18"/>
              </w:rPr>
              <w:t>Chief Commissioner (</w:t>
            </w:r>
            <w:r w:rsidRPr="009A6549">
              <w:rPr>
                <w:rFonts w:ascii="Arial" w:hAnsi="Arial" w:cs="Arial"/>
                <w:sz w:val="18"/>
                <w:szCs w:val="18"/>
              </w:rPr>
              <w:t>Tier 1 Director</w:t>
            </w:r>
            <w:r w:rsidR="008F469D" w:rsidRPr="009A6549">
              <w:rPr>
                <w:rFonts w:ascii="Arial" w:hAnsi="Arial" w:cs="Arial"/>
                <w:sz w:val="18"/>
                <w:szCs w:val="18"/>
              </w:rPr>
              <w:t>)</w:t>
            </w:r>
            <w:r w:rsidRPr="009A6549">
              <w:rPr>
                <w:rFonts w:ascii="Arial" w:hAnsi="Arial" w:cs="Arial"/>
                <w:sz w:val="18"/>
                <w:szCs w:val="18"/>
              </w:rPr>
              <w:t xml:space="preserve"> for their performance as an employee of the Host Body and a member of the JCC Commissioning Team.</w:t>
            </w:r>
          </w:p>
        </w:tc>
        <w:tc>
          <w:tcPr>
            <w:tcW w:w="3686" w:type="dxa"/>
            <w:shd w:val="clear" w:color="auto" w:fill="FFFFFF" w:themeFill="background1"/>
            <w:tcMar>
              <w:top w:w="72" w:type="dxa"/>
              <w:left w:w="144" w:type="dxa"/>
              <w:bottom w:w="72" w:type="dxa"/>
              <w:right w:w="144" w:type="dxa"/>
            </w:tcMar>
          </w:tcPr>
          <w:p w14:paraId="0E720509" w14:textId="77777777" w:rsidR="00D55BEC" w:rsidRPr="009A6549" w:rsidRDefault="00072292" w:rsidP="009F75AA">
            <w:pPr>
              <w:rPr>
                <w:rFonts w:ascii="Arial" w:hAnsi="Arial" w:cs="Arial"/>
                <w:sz w:val="18"/>
                <w:szCs w:val="18"/>
              </w:rPr>
            </w:pPr>
            <w:r w:rsidRPr="009A6549">
              <w:rPr>
                <w:rFonts w:ascii="Arial" w:hAnsi="Arial" w:cs="Arial"/>
                <w:sz w:val="18"/>
                <w:szCs w:val="18"/>
              </w:rPr>
              <w:lastRenderedPageBreak/>
              <w:t xml:space="preserve">As a Joint Committee of LHBs, the Committee Secretary will have a </w:t>
            </w:r>
            <w:r w:rsidRPr="000B6242">
              <w:rPr>
                <w:rFonts w:ascii="Arial" w:hAnsi="Arial" w:cs="Arial"/>
                <w:sz w:val="18"/>
                <w:szCs w:val="18"/>
              </w:rPr>
              <w:t>relationship</w:t>
            </w:r>
            <w:r w:rsidRPr="009A6549">
              <w:rPr>
                <w:rFonts w:ascii="Arial" w:hAnsi="Arial" w:cs="Arial"/>
                <w:sz w:val="18"/>
                <w:szCs w:val="18"/>
              </w:rPr>
              <w:t xml:space="preserve"> with the Directors of Corporate Governance of each of the 7 </w:t>
            </w:r>
            <w:r w:rsidRPr="009A6549">
              <w:rPr>
                <w:rFonts w:ascii="Arial" w:hAnsi="Arial" w:cs="Arial"/>
                <w:sz w:val="18"/>
                <w:szCs w:val="18"/>
              </w:rPr>
              <w:lastRenderedPageBreak/>
              <w:t>LHB</w:t>
            </w:r>
            <w:r w:rsidR="00E11047" w:rsidRPr="009A6549">
              <w:rPr>
                <w:rFonts w:ascii="Arial" w:hAnsi="Arial" w:cs="Arial"/>
                <w:sz w:val="18"/>
                <w:szCs w:val="18"/>
              </w:rPr>
              <w:t>s</w:t>
            </w:r>
            <w:r w:rsidRPr="009A6549">
              <w:rPr>
                <w:rFonts w:ascii="Arial" w:hAnsi="Arial" w:cs="Arial"/>
                <w:sz w:val="18"/>
                <w:szCs w:val="18"/>
              </w:rPr>
              <w:t xml:space="preserve">, in respect of </w:t>
            </w:r>
            <w:r w:rsidR="00E11047" w:rsidRPr="009A6549">
              <w:rPr>
                <w:rFonts w:ascii="Arial" w:hAnsi="Arial" w:cs="Arial"/>
                <w:sz w:val="18"/>
                <w:szCs w:val="18"/>
              </w:rPr>
              <w:t xml:space="preserve">the </w:t>
            </w:r>
            <w:r w:rsidRPr="009A6549">
              <w:rPr>
                <w:rFonts w:ascii="Arial" w:hAnsi="Arial" w:cs="Arial"/>
                <w:sz w:val="18"/>
                <w:szCs w:val="18"/>
              </w:rPr>
              <w:t>overarching governance framework of the 7 LHBs.</w:t>
            </w:r>
          </w:p>
        </w:tc>
        <w:tc>
          <w:tcPr>
            <w:tcW w:w="3260" w:type="dxa"/>
            <w:shd w:val="clear" w:color="auto" w:fill="FFFFFF" w:themeFill="background1"/>
            <w:tcMar>
              <w:top w:w="72" w:type="dxa"/>
              <w:left w:w="144" w:type="dxa"/>
              <w:bottom w:w="72" w:type="dxa"/>
              <w:right w:w="144" w:type="dxa"/>
            </w:tcMar>
          </w:tcPr>
          <w:p w14:paraId="4737D0B5" w14:textId="60952FA1" w:rsidR="00D55BEC" w:rsidRPr="009A6549" w:rsidRDefault="00252D67" w:rsidP="009F75AA">
            <w:pPr>
              <w:rPr>
                <w:rFonts w:ascii="Arial" w:hAnsi="Arial" w:cs="Arial"/>
                <w:sz w:val="18"/>
                <w:szCs w:val="18"/>
              </w:rPr>
            </w:pPr>
            <w:r w:rsidRPr="009A6549">
              <w:rPr>
                <w:rFonts w:ascii="Arial" w:hAnsi="Arial" w:cs="Arial"/>
                <w:sz w:val="18"/>
                <w:szCs w:val="18"/>
              </w:rPr>
              <w:lastRenderedPageBreak/>
              <w:t>As an employee of the Host Body (CTMUHB), t</w:t>
            </w:r>
            <w:r w:rsidR="00072292" w:rsidRPr="009A6549">
              <w:rPr>
                <w:rFonts w:ascii="Arial" w:hAnsi="Arial" w:cs="Arial"/>
                <w:sz w:val="18"/>
                <w:szCs w:val="18"/>
              </w:rPr>
              <w:t xml:space="preserve">he Committee Secretary will </w:t>
            </w:r>
            <w:r w:rsidR="00B77F2B" w:rsidRPr="009A6549">
              <w:rPr>
                <w:rFonts w:ascii="Arial" w:hAnsi="Arial" w:cs="Arial"/>
                <w:sz w:val="18"/>
                <w:szCs w:val="18"/>
              </w:rPr>
              <w:t xml:space="preserve">have a relationship with </w:t>
            </w:r>
            <w:r w:rsidR="00072292" w:rsidRPr="009A6549">
              <w:rPr>
                <w:rFonts w:ascii="Arial" w:hAnsi="Arial" w:cs="Arial"/>
                <w:sz w:val="18"/>
                <w:szCs w:val="18"/>
              </w:rPr>
              <w:t xml:space="preserve">the Director of Corporate Governance of the Host Body </w:t>
            </w:r>
            <w:r w:rsidR="00072292" w:rsidRPr="009A6549">
              <w:rPr>
                <w:rFonts w:ascii="Arial" w:hAnsi="Arial" w:cs="Arial"/>
                <w:sz w:val="18"/>
                <w:szCs w:val="18"/>
              </w:rPr>
              <w:lastRenderedPageBreak/>
              <w:t>(CTMUHB)</w:t>
            </w:r>
            <w:r w:rsidR="00B77F2B" w:rsidRPr="009A6549">
              <w:rPr>
                <w:rFonts w:ascii="Arial" w:hAnsi="Arial" w:cs="Arial"/>
                <w:sz w:val="18"/>
                <w:szCs w:val="18"/>
              </w:rPr>
              <w:t xml:space="preserve"> with regard to the governance of those functions delegated to the JCC Team via the Hosting Agreement</w:t>
            </w:r>
            <w:r w:rsidRPr="009A6549">
              <w:rPr>
                <w:rFonts w:ascii="Arial" w:hAnsi="Arial" w:cs="Arial"/>
                <w:sz w:val="18"/>
                <w:szCs w:val="18"/>
              </w:rPr>
              <w:t xml:space="preserve">. </w:t>
            </w:r>
          </w:p>
        </w:tc>
        <w:tc>
          <w:tcPr>
            <w:tcW w:w="2835" w:type="dxa"/>
            <w:shd w:val="clear" w:color="auto" w:fill="FFFFFF" w:themeFill="background1"/>
            <w:tcMar>
              <w:top w:w="72" w:type="dxa"/>
              <w:left w:w="144" w:type="dxa"/>
              <w:bottom w:w="72" w:type="dxa"/>
              <w:right w:w="144" w:type="dxa"/>
            </w:tcMar>
          </w:tcPr>
          <w:p w14:paraId="434E9090" w14:textId="77777777" w:rsidR="00D55BEC" w:rsidRPr="009A6549" w:rsidRDefault="000E3D5F" w:rsidP="009F75AA">
            <w:pPr>
              <w:rPr>
                <w:rFonts w:ascii="Arial" w:hAnsi="Arial" w:cs="Arial"/>
                <w:sz w:val="18"/>
                <w:szCs w:val="18"/>
              </w:rPr>
            </w:pPr>
            <w:r w:rsidRPr="009A6549">
              <w:rPr>
                <w:rFonts w:ascii="Arial" w:hAnsi="Arial" w:cs="Arial"/>
                <w:sz w:val="18"/>
                <w:szCs w:val="18"/>
              </w:rPr>
              <w:lastRenderedPageBreak/>
              <w:t xml:space="preserve">The Committee Secretary will have a </w:t>
            </w:r>
            <w:r w:rsidRPr="000B6242">
              <w:rPr>
                <w:rFonts w:ascii="Arial" w:hAnsi="Arial" w:cs="Arial"/>
                <w:sz w:val="18"/>
                <w:szCs w:val="18"/>
              </w:rPr>
              <w:t>relationship</w:t>
            </w:r>
            <w:r w:rsidRPr="009A6549">
              <w:rPr>
                <w:rFonts w:ascii="Arial" w:hAnsi="Arial" w:cs="Arial"/>
                <w:sz w:val="18"/>
                <w:szCs w:val="18"/>
              </w:rPr>
              <w:t xml:space="preserve"> with the Head of NHS Governance</w:t>
            </w:r>
            <w:r w:rsidR="00252D67" w:rsidRPr="009A6549">
              <w:rPr>
                <w:rFonts w:ascii="Arial" w:hAnsi="Arial" w:cs="Arial"/>
                <w:sz w:val="18"/>
                <w:szCs w:val="18"/>
              </w:rPr>
              <w:t xml:space="preserve"> within</w:t>
            </w:r>
            <w:r w:rsidRPr="009A6549">
              <w:rPr>
                <w:rFonts w:ascii="Arial" w:hAnsi="Arial" w:cs="Arial"/>
                <w:sz w:val="18"/>
                <w:szCs w:val="18"/>
              </w:rPr>
              <w:t xml:space="preserve"> Welsh Government, as a </w:t>
            </w:r>
            <w:r w:rsidRPr="009A6549">
              <w:rPr>
                <w:rFonts w:ascii="Arial" w:hAnsi="Arial" w:cs="Arial"/>
                <w:sz w:val="18"/>
                <w:szCs w:val="18"/>
              </w:rPr>
              <w:lastRenderedPageBreak/>
              <w:t>Senior Governance Professional within NHS Wales.</w:t>
            </w:r>
          </w:p>
        </w:tc>
      </w:tr>
    </w:tbl>
    <w:p w14:paraId="671D594C" w14:textId="77777777" w:rsidR="00B77F2B" w:rsidRPr="009A6549" w:rsidRDefault="00B77F2B"/>
    <w:tbl>
      <w:tblPr>
        <w:tblW w:w="1501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20" w:firstRow="1" w:lastRow="0" w:firstColumn="0" w:lastColumn="0" w:noHBand="0" w:noVBand="1"/>
      </w:tblPr>
      <w:tblGrid>
        <w:gridCol w:w="1975"/>
        <w:gridCol w:w="3260"/>
        <w:gridCol w:w="3686"/>
        <w:gridCol w:w="3260"/>
        <w:gridCol w:w="2835"/>
      </w:tblGrid>
      <w:tr w:rsidR="009A6549" w:rsidRPr="009A6549" w14:paraId="4E1BA0FE" w14:textId="77777777" w:rsidTr="00135E64">
        <w:trPr>
          <w:trHeight w:val="584"/>
          <w:tblHeader/>
          <w:jc w:val="center"/>
        </w:trPr>
        <w:tc>
          <w:tcPr>
            <w:tcW w:w="1975" w:type="dxa"/>
            <w:shd w:val="clear" w:color="auto" w:fill="4472C4"/>
            <w:tcMar>
              <w:top w:w="72" w:type="dxa"/>
              <w:left w:w="144" w:type="dxa"/>
              <w:bottom w:w="72" w:type="dxa"/>
              <w:right w:w="144" w:type="dxa"/>
            </w:tcMar>
            <w:hideMark/>
          </w:tcPr>
          <w:p w14:paraId="6E030DCD" w14:textId="77777777" w:rsidR="00B77F2B" w:rsidRPr="009A6549" w:rsidRDefault="00B77F2B" w:rsidP="00135E64">
            <w:pPr>
              <w:rPr>
                <w:rFonts w:ascii="Arial" w:hAnsi="Arial" w:cs="Arial"/>
                <w:b/>
                <w:bCs/>
                <w:sz w:val="18"/>
                <w:szCs w:val="18"/>
              </w:rPr>
            </w:pPr>
            <w:r w:rsidRPr="009A6549">
              <w:rPr>
                <w:rFonts w:ascii="Arial" w:hAnsi="Arial" w:cs="Arial"/>
                <w:noProof/>
                <w:sz w:val="18"/>
                <w:szCs w:val="18"/>
              </w:rPr>
              <mc:AlternateContent>
                <mc:Choice Requires="wps">
                  <w:drawing>
                    <wp:anchor distT="0" distB="0" distL="114300" distR="114300" simplePos="0" relativeHeight="251673600" behindDoc="0" locked="0" layoutInCell="1" allowOverlap="1" wp14:anchorId="5713DF67" wp14:editId="306E4B95">
                      <wp:simplePos x="0" y="0"/>
                      <wp:positionH relativeFrom="column">
                        <wp:posOffset>-88901</wp:posOffset>
                      </wp:positionH>
                      <wp:positionV relativeFrom="paragraph">
                        <wp:posOffset>-47626</wp:posOffset>
                      </wp:positionV>
                      <wp:extent cx="1228725" cy="828675"/>
                      <wp:effectExtent l="0" t="0" r="28575" b="28575"/>
                      <wp:wrapNone/>
                      <wp:docPr id="7" name="Straight Connector 1"/>
                      <wp:cNvGraphicFramePr/>
                      <a:graphic xmlns:a="http://schemas.openxmlformats.org/drawingml/2006/main">
                        <a:graphicData uri="http://schemas.microsoft.com/office/word/2010/wordprocessingShape">
                          <wps:wsp>
                            <wps:cNvCnPr/>
                            <wps:spPr>
                              <a:xfrm>
                                <a:off x="0" y="0"/>
                                <a:ext cx="1228725" cy="8286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566A77BE" id="Straight Connector 1"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pt,-3.75pt" to="89.75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" strokecolor="black [3200]" strokeweight=".5pt">
                      <v:stroke joinstyle="miter"/>
                    </v:line>
                  </w:pict>
                </mc:Fallback>
              </mc:AlternateContent>
            </w:r>
            <w:r w:rsidRPr="009A6549">
              <w:rPr>
                <w:rFonts w:ascii="Arial" w:hAnsi="Arial" w:cs="Arial"/>
                <w:sz w:val="18"/>
                <w:szCs w:val="18"/>
              </w:rPr>
              <w:t xml:space="preserve">                </w:t>
            </w:r>
          </w:p>
          <w:p w14:paraId="06356E75" w14:textId="77777777" w:rsidR="00B77F2B" w:rsidRPr="009A6549" w:rsidRDefault="00B77F2B" w:rsidP="00135E64">
            <w:pPr>
              <w:rPr>
                <w:rFonts w:ascii="Arial" w:hAnsi="Arial" w:cs="Arial"/>
                <w:b/>
                <w:bCs/>
                <w:sz w:val="18"/>
                <w:szCs w:val="18"/>
              </w:rPr>
            </w:pPr>
            <w:r w:rsidRPr="009A6549">
              <w:rPr>
                <w:rFonts w:ascii="Arial" w:hAnsi="Arial" w:cs="Arial"/>
                <w:b/>
                <w:bCs/>
                <w:sz w:val="18"/>
                <w:szCs w:val="18"/>
              </w:rPr>
              <w:t xml:space="preserve">                      To</w:t>
            </w:r>
          </w:p>
          <w:p w14:paraId="4ADB3115" w14:textId="77777777" w:rsidR="00B77F2B" w:rsidRPr="009A6549" w:rsidRDefault="00B77F2B" w:rsidP="00135E64">
            <w:pPr>
              <w:rPr>
                <w:rFonts w:ascii="Arial" w:hAnsi="Arial" w:cs="Arial"/>
                <w:sz w:val="18"/>
                <w:szCs w:val="18"/>
              </w:rPr>
            </w:pPr>
            <w:r w:rsidRPr="009A6549">
              <w:rPr>
                <w:rFonts w:ascii="Arial" w:hAnsi="Arial" w:cs="Arial"/>
                <w:b/>
                <w:bCs/>
                <w:sz w:val="18"/>
                <w:szCs w:val="18"/>
              </w:rPr>
              <w:t xml:space="preserve">     From</w:t>
            </w:r>
          </w:p>
        </w:tc>
        <w:tc>
          <w:tcPr>
            <w:tcW w:w="3260" w:type="dxa"/>
            <w:shd w:val="clear" w:color="auto" w:fill="4472C4"/>
            <w:tcMar>
              <w:top w:w="72" w:type="dxa"/>
              <w:left w:w="144" w:type="dxa"/>
              <w:bottom w:w="72" w:type="dxa"/>
              <w:right w:w="144" w:type="dxa"/>
            </w:tcMar>
            <w:hideMark/>
          </w:tcPr>
          <w:p w14:paraId="55F6BD68" w14:textId="77777777" w:rsidR="00B77F2B" w:rsidRPr="009A6549" w:rsidRDefault="00B77F2B" w:rsidP="00135E64">
            <w:pPr>
              <w:rPr>
                <w:rFonts w:ascii="Arial" w:hAnsi="Arial" w:cs="Arial"/>
                <w:b/>
                <w:bCs/>
                <w:sz w:val="18"/>
                <w:szCs w:val="18"/>
              </w:rPr>
            </w:pPr>
            <w:r w:rsidRPr="009A6549">
              <w:rPr>
                <w:rFonts w:ascii="Arial" w:hAnsi="Arial" w:cs="Arial"/>
                <w:b/>
                <w:bCs/>
                <w:sz w:val="18"/>
                <w:szCs w:val="18"/>
              </w:rPr>
              <w:t xml:space="preserve">JCC/Committee Chair </w:t>
            </w:r>
          </w:p>
          <w:p w14:paraId="75CD2342" w14:textId="77777777" w:rsidR="00B77F2B" w:rsidRPr="009A6549" w:rsidRDefault="00B77F2B" w:rsidP="00135E64">
            <w:pPr>
              <w:rPr>
                <w:rFonts w:ascii="Arial" w:hAnsi="Arial" w:cs="Arial"/>
                <w:b/>
                <w:bCs/>
                <w:sz w:val="18"/>
                <w:szCs w:val="18"/>
              </w:rPr>
            </w:pPr>
          </w:p>
          <w:p w14:paraId="59CE8B11" w14:textId="77777777" w:rsidR="00B77F2B" w:rsidRPr="009A6549" w:rsidRDefault="00B77F2B" w:rsidP="00135E64">
            <w:pPr>
              <w:rPr>
                <w:rFonts w:ascii="Arial" w:hAnsi="Arial" w:cs="Arial"/>
                <w:sz w:val="18"/>
                <w:szCs w:val="18"/>
              </w:rPr>
            </w:pPr>
          </w:p>
        </w:tc>
        <w:tc>
          <w:tcPr>
            <w:tcW w:w="3686" w:type="dxa"/>
            <w:shd w:val="clear" w:color="auto" w:fill="4472C4"/>
            <w:tcMar>
              <w:top w:w="72" w:type="dxa"/>
              <w:left w:w="144" w:type="dxa"/>
              <w:bottom w:w="72" w:type="dxa"/>
              <w:right w:w="144" w:type="dxa"/>
            </w:tcMar>
            <w:hideMark/>
          </w:tcPr>
          <w:p w14:paraId="63BA0130" w14:textId="77777777" w:rsidR="00B77F2B" w:rsidRPr="009A6549" w:rsidRDefault="00B77F2B" w:rsidP="00135E64">
            <w:pPr>
              <w:rPr>
                <w:rFonts w:ascii="Arial" w:hAnsi="Arial" w:cs="Arial"/>
                <w:sz w:val="18"/>
                <w:szCs w:val="18"/>
              </w:rPr>
            </w:pPr>
            <w:r w:rsidRPr="009A6549">
              <w:rPr>
                <w:rFonts w:ascii="Arial" w:hAnsi="Arial" w:cs="Arial"/>
                <w:b/>
                <w:bCs/>
                <w:sz w:val="18"/>
                <w:szCs w:val="18"/>
              </w:rPr>
              <w:t>Health Boards</w:t>
            </w:r>
          </w:p>
        </w:tc>
        <w:tc>
          <w:tcPr>
            <w:tcW w:w="3260" w:type="dxa"/>
            <w:shd w:val="clear" w:color="auto" w:fill="4472C4"/>
            <w:tcMar>
              <w:top w:w="72" w:type="dxa"/>
              <w:left w:w="144" w:type="dxa"/>
              <w:bottom w:w="72" w:type="dxa"/>
              <w:right w:w="144" w:type="dxa"/>
            </w:tcMar>
            <w:hideMark/>
          </w:tcPr>
          <w:p w14:paraId="71CC6B7F" w14:textId="77777777" w:rsidR="00B77F2B" w:rsidRPr="009A6549" w:rsidRDefault="00B77F2B" w:rsidP="00135E64">
            <w:pPr>
              <w:rPr>
                <w:rFonts w:ascii="Arial" w:hAnsi="Arial" w:cs="Arial"/>
                <w:sz w:val="18"/>
                <w:szCs w:val="18"/>
              </w:rPr>
            </w:pPr>
            <w:r w:rsidRPr="009A6549">
              <w:rPr>
                <w:rFonts w:ascii="Arial" w:hAnsi="Arial" w:cs="Arial"/>
                <w:b/>
                <w:bCs/>
                <w:sz w:val="18"/>
                <w:szCs w:val="18"/>
              </w:rPr>
              <w:t xml:space="preserve">Host Body </w:t>
            </w:r>
          </w:p>
        </w:tc>
        <w:tc>
          <w:tcPr>
            <w:tcW w:w="2835" w:type="dxa"/>
            <w:shd w:val="clear" w:color="auto" w:fill="4472C4"/>
            <w:tcMar>
              <w:top w:w="72" w:type="dxa"/>
              <w:left w:w="144" w:type="dxa"/>
              <w:bottom w:w="72" w:type="dxa"/>
              <w:right w:w="144" w:type="dxa"/>
            </w:tcMar>
            <w:hideMark/>
          </w:tcPr>
          <w:p w14:paraId="4A44D7E7" w14:textId="77777777" w:rsidR="00B77F2B" w:rsidRPr="009A6549" w:rsidRDefault="00B77F2B" w:rsidP="00135E64">
            <w:pPr>
              <w:rPr>
                <w:rFonts w:ascii="Arial" w:hAnsi="Arial" w:cs="Arial"/>
                <w:sz w:val="18"/>
                <w:szCs w:val="18"/>
              </w:rPr>
            </w:pPr>
            <w:r w:rsidRPr="009A6549">
              <w:rPr>
                <w:rFonts w:ascii="Arial" w:hAnsi="Arial" w:cs="Arial"/>
                <w:b/>
                <w:bCs/>
                <w:sz w:val="18"/>
                <w:szCs w:val="18"/>
              </w:rPr>
              <w:t xml:space="preserve">Welsh Government </w:t>
            </w:r>
          </w:p>
        </w:tc>
      </w:tr>
      <w:tr w:rsidR="009A6549" w:rsidRPr="009A6549" w14:paraId="63F29A89" w14:textId="77777777" w:rsidTr="004339BC">
        <w:trPr>
          <w:trHeight w:val="3857"/>
          <w:jc w:val="center"/>
        </w:trPr>
        <w:tc>
          <w:tcPr>
            <w:tcW w:w="1975" w:type="dxa"/>
            <w:shd w:val="clear" w:color="auto" w:fill="D9E2F3" w:themeFill="accent1" w:themeFillTint="33"/>
            <w:tcMar>
              <w:top w:w="72" w:type="dxa"/>
              <w:left w:w="144" w:type="dxa"/>
              <w:bottom w:w="72" w:type="dxa"/>
              <w:right w:w="144" w:type="dxa"/>
            </w:tcMar>
          </w:tcPr>
          <w:p w14:paraId="14FC1594" w14:textId="0B65DDFE" w:rsidR="00B77F2B" w:rsidRPr="009A6549" w:rsidRDefault="00B77F2B" w:rsidP="00135E64">
            <w:pPr>
              <w:rPr>
                <w:rFonts w:ascii="Arial" w:hAnsi="Arial" w:cs="Arial"/>
                <w:b/>
                <w:bCs/>
                <w:sz w:val="18"/>
                <w:szCs w:val="18"/>
              </w:rPr>
            </w:pPr>
            <w:r w:rsidRPr="009A6549">
              <w:rPr>
                <w:rFonts w:ascii="Arial" w:hAnsi="Arial" w:cs="Arial"/>
                <w:b/>
                <w:bCs/>
                <w:sz w:val="18"/>
                <w:szCs w:val="18"/>
              </w:rPr>
              <w:t xml:space="preserve">Host Body  </w:t>
            </w:r>
          </w:p>
        </w:tc>
        <w:tc>
          <w:tcPr>
            <w:tcW w:w="3260" w:type="dxa"/>
            <w:shd w:val="clear" w:color="auto" w:fill="FFFFFF" w:themeFill="background1"/>
            <w:tcMar>
              <w:top w:w="72" w:type="dxa"/>
              <w:left w:w="144" w:type="dxa"/>
              <w:bottom w:w="72" w:type="dxa"/>
              <w:right w:w="144" w:type="dxa"/>
            </w:tcMar>
          </w:tcPr>
          <w:p w14:paraId="22B6838E" w14:textId="5ED36E60" w:rsidR="00B77F2B" w:rsidRPr="009A6549" w:rsidRDefault="00BC34E2" w:rsidP="00135E64">
            <w:pPr>
              <w:rPr>
                <w:rFonts w:ascii="Arial" w:hAnsi="Arial" w:cs="Arial"/>
                <w:sz w:val="18"/>
                <w:szCs w:val="18"/>
              </w:rPr>
            </w:pPr>
            <w:r w:rsidRPr="009A6549">
              <w:rPr>
                <w:rFonts w:ascii="Arial" w:hAnsi="Arial" w:cs="Arial"/>
                <w:sz w:val="18"/>
                <w:szCs w:val="18"/>
              </w:rPr>
              <w:t>The</w:t>
            </w:r>
            <w:r w:rsidR="00B44565" w:rsidRPr="009A6549">
              <w:rPr>
                <w:rFonts w:ascii="Arial" w:hAnsi="Arial" w:cs="Arial"/>
                <w:sz w:val="18"/>
                <w:szCs w:val="18"/>
              </w:rPr>
              <w:t xml:space="preserve"> Chief Executive of the Host Body for those elements set out within the Hosting Agreement</w:t>
            </w:r>
            <w:r w:rsidRPr="009A6549">
              <w:rPr>
                <w:rFonts w:ascii="Arial" w:hAnsi="Arial" w:cs="Arial"/>
                <w:sz w:val="18"/>
                <w:szCs w:val="18"/>
              </w:rPr>
              <w:t xml:space="preserve"> will ensure the Chief Commissioner is discharging their responsibilities as an employee of the host body.</w:t>
            </w:r>
            <w:r w:rsidR="00B44565" w:rsidRPr="009A6549">
              <w:rPr>
                <w:rFonts w:ascii="Arial" w:hAnsi="Arial" w:cs="Arial"/>
                <w:sz w:val="18"/>
                <w:szCs w:val="18"/>
              </w:rPr>
              <w:t xml:space="preserve"> </w:t>
            </w:r>
          </w:p>
          <w:p w14:paraId="690B6F21" w14:textId="21933575" w:rsidR="00B44565" w:rsidRPr="009A6549" w:rsidRDefault="00BC34E2" w:rsidP="00135E64">
            <w:pPr>
              <w:rPr>
                <w:rFonts w:ascii="Arial" w:hAnsi="Arial" w:cs="Arial"/>
                <w:sz w:val="18"/>
                <w:szCs w:val="18"/>
              </w:rPr>
            </w:pPr>
            <w:r w:rsidRPr="009A6549">
              <w:rPr>
                <w:rFonts w:ascii="Arial" w:hAnsi="Arial" w:cs="Arial"/>
                <w:sz w:val="18"/>
                <w:szCs w:val="18"/>
              </w:rPr>
              <w:t>T</w:t>
            </w:r>
            <w:r w:rsidR="00B44565" w:rsidRPr="009A6549">
              <w:rPr>
                <w:rFonts w:ascii="Arial" w:hAnsi="Arial" w:cs="Arial"/>
                <w:sz w:val="18"/>
                <w:szCs w:val="18"/>
              </w:rPr>
              <w:t>he Host Body CEO and Chair</w:t>
            </w:r>
            <w:r w:rsidRPr="009A6549">
              <w:rPr>
                <w:rFonts w:ascii="Arial" w:hAnsi="Arial" w:cs="Arial"/>
                <w:sz w:val="18"/>
                <w:szCs w:val="18"/>
              </w:rPr>
              <w:t xml:space="preserve"> with have a relationship with the JCC Chair</w:t>
            </w:r>
            <w:r w:rsidR="00B44565" w:rsidRPr="009A6549">
              <w:rPr>
                <w:rFonts w:ascii="Arial" w:hAnsi="Arial" w:cs="Arial"/>
                <w:sz w:val="18"/>
                <w:szCs w:val="18"/>
              </w:rPr>
              <w:t xml:space="preserve"> relating to the Hosting Agreement, particularly in relation to any disputes between the JCC Team and the Host Body. </w:t>
            </w:r>
          </w:p>
          <w:p w14:paraId="25D4986C" w14:textId="76B3281E" w:rsidR="00B44565" w:rsidRPr="009A6549" w:rsidRDefault="00B44565" w:rsidP="00135E64">
            <w:pPr>
              <w:rPr>
                <w:rFonts w:ascii="Arial" w:hAnsi="Arial" w:cs="Arial"/>
                <w:sz w:val="18"/>
                <w:szCs w:val="18"/>
              </w:rPr>
            </w:pPr>
            <w:r w:rsidRPr="009A6549">
              <w:rPr>
                <w:rFonts w:ascii="Arial" w:hAnsi="Arial" w:cs="Arial"/>
                <w:sz w:val="18"/>
                <w:szCs w:val="18"/>
              </w:rPr>
              <w:t>The dispute process in respect of these arrangements is set out within the Hosting Agreement in further detail, with an expectation that disputes are resolved locally as far as possible prior to any escalation to the Minister for Health and Social Services for arbitration.</w:t>
            </w:r>
          </w:p>
        </w:tc>
        <w:tc>
          <w:tcPr>
            <w:tcW w:w="3686" w:type="dxa"/>
            <w:shd w:val="clear" w:color="auto" w:fill="auto"/>
            <w:tcMar>
              <w:top w:w="72" w:type="dxa"/>
              <w:left w:w="144" w:type="dxa"/>
              <w:bottom w:w="72" w:type="dxa"/>
              <w:right w:w="144" w:type="dxa"/>
            </w:tcMar>
          </w:tcPr>
          <w:p w14:paraId="300C91B3" w14:textId="26B9F388" w:rsidR="00B77F2B" w:rsidRPr="009A6549" w:rsidRDefault="00BC34E2" w:rsidP="00135E64">
            <w:pPr>
              <w:rPr>
                <w:rFonts w:ascii="Arial" w:hAnsi="Arial" w:cs="Arial"/>
                <w:sz w:val="18"/>
                <w:szCs w:val="18"/>
              </w:rPr>
            </w:pPr>
            <w:r w:rsidRPr="009A6549">
              <w:rPr>
                <w:rFonts w:ascii="Arial" w:hAnsi="Arial" w:cs="Arial"/>
                <w:sz w:val="18"/>
                <w:szCs w:val="18"/>
              </w:rPr>
              <w:t xml:space="preserve">The Host Body will enter into an agreement with </w:t>
            </w:r>
            <w:r w:rsidR="00B44565" w:rsidRPr="009A6549">
              <w:rPr>
                <w:rFonts w:ascii="Arial" w:hAnsi="Arial" w:cs="Arial"/>
                <w:sz w:val="18"/>
                <w:szCs w:val="18"/>
              </w:rPr>
              <w:t>6</w:t>
            </w:r>
            <w:r w:rsidRPr="009A6549">
              <w:rPr>
                <w:rFonts w:ascii="Arial" w:hAnsi="Arial" w:cs="Arial"/>
                <w:sz w:val="18"/>
                <w:szCs w:val="18"/>
              </w:rPr>
              <w:t xml:space="preserve"> other</w:t>
            </w:r>
            <w:r w:rsidR="00B44565" w:rsidRPr="009A6549">
              <w:rPr>
                <w:rFonts w:ascii="Arial" w:hAnsi="Arial" w:cs="Arial"/>
                <w:sz w:val="18"/>
                <w:szCs w:val="18"/>
              </w:rPr>
              <w:t xml:space="preserve"> LHBs for the delivery of the Hosting Agreement to support the effective functioning of the JCC on their behalf. </w:t>
            </w:r>
          </w:p>
          <w:p w14:paraId="421ECA81" w14:textId="39A04083" w:rsidR="00B44565" w:rsidRPr="009A6549" w:rsidRDefault="00B44565" w:rsidP="00B44565">
            <w:pPr>
              <w:rPr>
                <w:rFonts w:ascii="Arial" w:hAnsi="Arial" w:cs="Arial"/>
                <w:sz w:val="18"/>
                <w:szCs w:val="18"/>
              </w:rPr>
            </w:pPr>
            <w:r w:rsidRPr="009A6549">
              <w:rPr>
                <w:rFonts w:ascii="Arial" w:hAnsi="Arial" w:cs="Arial"/>
                <w:sz w:val="18"/>
                <w:szCs w:val="18"/>
              </w:rPr>
              <w:t xml:space="preserve">The 6 LHBs will have a relationship with the Host Body CEO and Chair relating to the Hosting Agreement, particularly in relation to any disputes between the JCC Team and the Host Body. </w:t>
            </w:r>
          </w:p>
          <w:p w14:paraId="67E82FEA" w14:textId="53D7BF2D" w:rsidR="00B44565" w:rsidRPr="009A6549" w:rsidRDefault="00B44565" w:rsidP="00B44565">
            <w:pPr>
              <w:rPr>
                <w:rFonts w:ascii="Arial" w:hAnsi="Arial" w:cs="Arial"/>
                <w:sz w:val="18"/>
                <w:szCs w:val="18"/>
              </w:rPr>
            </w:pPr>
            <w:r w:rsidRPr="009A6549">
              <w:rPr>
                <w:rFonts w:ascii="Arial" w:hAnsi="Arial" w:cs="Arial"/>
                <w:sz w:val="18"/>
                <w:szCs w:val="18"/>
              </w:rPr>
              <w:t>The dispute process in respect of these arrangements is set out within the Hosting Agreement in further detail, with an expectation that disputes are resolved locally as far as possible prior to any escalation to the Minister for Health and Social Services for arbitration.</w:t>
            </w:r>
          </w:p>
        </w:tc>
        <w:tc>
          <w:tcPr>
            <w:tcW w:w="3260" w:type="dxa"/>
            <w:shd w:val="clear" w:color="auto" w:fill="FFFFFF" w:themeFill="background1"/>
            <w:tcMar>
              <w:top w:w="72" w:type="dxa"/>
              <w:left w:w="144" w:type="dxa"/>
              <w:bottom w:w="72" w:type="dxa"/>
              <w:right w:w="144" w:type="dxa"/>
            </w:tcMar>
          </w:tcPr>
          <w:p w14:paraId="36C8A16F" w14:textId="24D641D8" w:rsidR="00B77F2B" w:rsidRPr="009A6549" w:rsidRDefault="00B44565" w:rsidP="00135E64">
            <w:pPr>
              <w:rPr>
                <w:rFonts w:ascii="Arial" w:hAnsi="Arial" w:cs="Arial"/>
                <w:sz w:val="18"/>
                <w:szCs w:val="18"/>
              </w:rPr>
            </w:pPr>
            <w:r w:rsidRPr="009A6549">
              <w:rPr>
                <w:rFonts w:ascii="Arial" w:hAnsi="Arial" w:cs="Arial"/>
                <w:sz w:val="18"/>
                <w:szCs w:val="18"/>
              </w:rPr>
              <w:t xml:space="preserve">The Host Body’s CEO will be responsible to the Board of the Host Body for the effective delivery of the Hosting Agreement. </w:t>
            </w:r>
          </w:p>
          <w:p w14:paraId="1F40565B" w14:textId="77777777" w:rsidR="004B410F" w:rsidRPr="009A6549" w:rsidRDefault="004B410F" w:rsidP="004B410F">
            <w:pPr>
              <w:rPr>
                <w:rFonts w:ascii="Arial" w:hAnsi="Arial" w:cs="Arial"/>
                <w:sz w:val="18"/>
                <w:szCs w:val="18"/>
              </w:rPr>
            </w:pPr>
            <w:r w:rsidRPr="009A6549">
              <w:rPr>
                <w:rFonts w:ascii="Arial" w:hAnsi="Arial" w:cs="Arial"/>
                <w:sz w:val="18"/>
                <w:szCs w:val="18"/>
              </w:rPr>
              <w:t xml:space="preserve">The Chair of the Host Body will have a relationship with the JCC Chair and the 6 LHB CEOs, relating to the Hosting Agreement, particularly in relation to any disputes between the JCC Team and the Host Body. </w:t>
            </w:r>
          </w:p>
          <w:p w14:paraId="51830530" w14:textId="732D1D9F" w:rsidR="004B410F" w:rsidRPr="009A6549" w:rsidRDefault="004B410F" w:rsidP="00135E64">
            <w:pPr>
              <w:rPr>
                <w:rFonts w:ascii="Arial" w:hAnsi="Arial" w:cs="Arial"/>
                <w:sz w:val="18"/>
                <w:szCs w:val="18"/>
              </w:rPr>
            </w:pPr>
            <w:r w:rsidRPr="009A6549">
              <w:rPr>
                <w:rFonts w:ascii="Arial" w:hAnsi="Arial" w:cs="Arial"/>
                <w:sz w:val="18"/>
                <w:szCs w:val="18"/>
              </w:rPr>
              <w:t>The dispute process in respect of these arrangements is set out within the Hosting Agreement in further detail, with an expectation that disputes are resolved locally as far as possible prior to any escalation to the Minister for Health and Social Services for arbitration.</w:t>
            </w:r>
          </w:p>
        </w:tc>
        <w:tc>
          <w:tcPr>
            <w:tcW w:w="2835" w:type="dxa"/>
            <w:shd w:val="clear" w:color="auto" w:fill="FFFFFF" w:themeFill="background1"/>
            <w:tcMar>
              <w:top w:w="72" w:type="dxa"/>
              <w:left w:w="144" w:type="dxa"/>
              <w:bottom w:w="72" w:type="dxa"/>
              <w:right w:w="144" w:type="dxa"/>
            </w:tcMar>
          </w:tcPr>
          <w:p w14:paraId="2A6AF2D5" w14:textId="5308C14B" w:rsidR="00B77F2B" w:rsidRPr="009A6549" w:rsidRDefault="004339BC" w:rsidP="00135E64">
            <w:pPr>
              <w:rPr>
                <w:rFonts w:ascii="Arial" w:hAnsi="Arial" w:cs="Arial"/>
                <w:sz w:val="18"/>
                <w:szCs w:val="18"/>
                <w:highlight w:val="yellow"/>
              </w:rPr>
            </w:pPr>
            <w:r w:rsidRPr="009A6549">
              <w:rPr>
                <w:rFonts w:ascii="Arial" w:hAnsi="Arial" w:cs="Arial"/>
                <w:sz w:val="18"/>
                <w:szCs w:val="18"/>
              </w:rPr>
              <w:t xml:space="preserve">CTMUHB is appointed as Host Body for the JCC under Ministerial Direction, ultimately CTMUHB is therefore accountable to the Minister for Health and Social Services for the effective delivery of the Hosting Agreement. The dispute process in respect of these arrangements </w:t>
            </w:r>
            <w:r w:rsidR="00FD5D14" w:rsidRPr="009A6549">
              <w:rPr>
                <w:rFonts w:ascii="Arial" w:hAnsi="Arial" w:cs="Arial"/>
                <w:sz w:val="18"/>
                <w:szCs w:val="18"/>
              </w:rPr>
              <w:t>is</w:t>
            </w:r>
            <w:r w:rsidRPr="009A6549">
              <w:rPr>
                <w:rFonts w:ascii="Arial" w:hAnsi="Arial" w:cs="Arial"/>
                <w:sz w:val="18"/>
                <w:szCs w:val="18"/>
              </w:rPr>
              <w:t xml:space="preserve"> set out within the Hosting Agreement in further detail, with an expectation that disputes are resolved locally as far as possible prior to any escalation to the Minister for Health and Social Services</w:t>
            </w:r>
            <w:r w:rsidR="00FD5D14" w:rsidRPr="009A6549">
              <w:rPr>
                <w:rFonts w:ascii="Arial" w:hAnsi="Arial" w:cs="Arial"/>
                <w:sz w:val="18"/>
                <w:szCs w:val="18"/>
              </w:rPr>
              <w:t xml:space="preserve"> for arbitration</w:t>
            </w:r>
            <w:r w:rsidRPr="009A6549">
              <w:rPr>
                <w:rFonts w:ascii="Arial" w:hAnsi="Arial" w:cs="Arial"/>
                <w:sz w:val="18"/>
                <w:szCs w:val="18"/>
              </w:rPr>
              <w:t xml:space="preserve">. </w:t>
            </w:r>
          </w:p>
        </w:tc>
      </w:tr>
    </w:tbl>
    <w:p w14:paraId="42631400" w14:textId="06429E3D" w:rsidR="00B77F2B" w:rsidRPr="009A6549" w:rsidRDefault="00B77F2B"/>
    <w:sectPr w:rsidR="00B77F2B" w:rsidRPr="009A6549" w:rsidSect="008D6EF0">
      <w:headerReference w:type="even" r:id="rId12"/>
      <w:headerReference w:type="default" r:id="rId13"/>
      <w:footerReference w:type="even" r:id="rId14"/>
      <w:footerReference w:type="default" r:id="rId15"/>
      <w:headerReference w:type="first" r:id="rId16"/>
      <w:footerReference w:type="first" r:id="rId17"/>
      <w:pgSz w:w="16838" w:h="11906" w:orient="landscape"/>
      <w:pgMar w:top="142" w:right="1440" w:bottom="851"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BA265D8" w14:textId="77777777" w:rsidR="008D6EF0" w:rsidRDefault="008D6EF0" w:rsidP="00C51CA7">
      <w:pPr>
        <w:spacing w:after="0" w:line="240" w:lineRule="auto"/>
      </w:pPr>
      <w:r>
        <w:separator/>
      </w:r>
    </w:p>
  </w:endnote>
  <w:endnote w:type="continuationSeparator" w:id="0">
    <w:p w14:paraId="6618A8A4" w14:textId="77777777" w:rsidR="008D6EF0" w:rsidRDefault="008D6EF0" w:rsidP="00C51C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2BAFC6" w14:textId="77777777" w:rsidR="00911679" w:rsidRDefault="0091167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F1D943" w14:textId="45FFBDDF" w:rsidR="00C51CA7" w:rsidRPr="00773179" w:rsidRDefault="00773179" w:rsidP="00773179">
    <w:pPr>
      <w:pStyle w:val="Footer"/>
      <w:jc w:val="center"/>
      <w:rPr>
        <w:rFonts w:ascii="Arial" w:hAnsi="Arial" w:cs="Arial"/>
        <w:sz w:val="18"/>
        <w:szCs w:val="18"/>
      </w:rPr>
    </w:pPr>
    <w:r w:rsidRPr="00773179">
      <w:rPr>
        <w:rFonts w:ascii="Arial" w:hAnsi="Arial" w:cs="Arial"/>
        <w:sz w:val="18"/>
        <w:szCs w:val="18"/>
      </w:rPr>
      <w:t xml:space="preserve">Page </w:t>
    </w:r>
    <w:r w:rsidRPr="00773179">
      <w:rPr>
        <w:rFonts w:ascii="Arial" w:hAnsi="Arial" w:cs="Arial"/>
        <w:sz w:val="18"/>
        <w:szCs w:val="18"/>
      </w:rPr>
      <w:fldChar w:fldCharType="begin"/>
    </w:r>
    <w:r w:rsidRPr="00773179">
      <w:rPr>
        <w:rFonts w:ascii="Arial" w:hAnsi="Arial" w:cs="Arial"/>
        <w:sz w:val="18"/>
        <w:szCs w:val="18"/>
      </w:rPr>
      <w:instrText>PAGE  \* Arabic  \* MERGEFORMAT</w:instrText>
    </w:r>
    <w:r w:rsidRPr="00773179">
      <w:rPr>
        <w:rFonts w:ascii="Arial" w:hAnsi="Arial" w:cs="Arial"/>
        <w:sz w:val="18"/>
        <w:szCs w:val="18"/>
      </w:rPr>
      <w:fldChar w:fldCharType="separate"/>
    </w:r>
    <w:r w:rsidRPr="00773179">
      <w:rPr>
        <w:rFonts w:ascii="Arial" w:hAnsi="Arial" w:cs="Arial"/>
        <w:sz w:val="18"/>
        <w:szCs w:val="18"/>
      </w:rPr>
      <w:t>1</w:t>
    </w:r>
    <w:r w:rsidRPr="00773179">
      <w:rPr>
        <w:rFonts w:ascii="Arial" w:hAnsi="Arial" w:cs="Arial"/>
        <w:sz w:val="18"/>
        <w:szCs w:val="18"/>
      </w:rPr>
      <w:fldChar w:fldCharType="end"/>
    </w:r>
    <w:r w:rsidRPr="00773179">
      <w:rPr>
        <w:rFonts w:ascii="Arial" w:hAnsi="Arial" w:cs="Arial"/>
        <w:sz w:val="18"/>
        <w:szCs w:val="18"/>
      </w:rPr>
      <w:t xml:space="preserve"> of </w:t>
    </w:r>
    <w:r w:rsidRPr="00773179">
      <w:rPr>
        <w:rFonts w:ascii="Arial" w:hAnsi="Arial" w:cs="Arial"/>
        <w:sz w:val="18"/>
        <w:szCs w:val="18"/>
      </w:rPr>
      <w:fldChar w:fldCharType="begin"/>
    </w:r>
    <w:r w:rsidRPr="00773179">
      <w:rPr>
        <w:rFonts w:ascii="Arial" w:hAnsi="Arial" w:cs="Arial"/>
        <w:sz w:val="18"/>
        <w:szCs w:val="18"/>
      </w:rPr>
      <w:instrText>NUMPAGES  \* Arabic  \* MERGEFORMAT</w:instrText>
    </w:r>
    <w:r w:rsidRPr="00773179">
      <w:rPr>
        <w:rFonts w:ascii="Arial" w:hAnsi="Arial" w:cs="Arial"/>
        <w:sz w:val="18"/>
        <w:szCs w:val="18"/>
      </w:rPr>
      <w:fldChar w:fldCharType="separate"/>
    </w:r>
    <w:r w:rsidRPr="00773179">
      <w:rPr>
        <w:rFonts w:ascii="Arial" w:hAnsi="Arial" w:cs="Arial"/>
        <w:sz w:val="18"/>
        <w:szCs w:val="18"/>
      </w:rPr>
      <w:t>2</w:t>
    </w:r>
    <w:r w:rsidRPr="00773179">
      <w:rPr>
        <w:rFonts w:ascii="Arial" w:hAnsi="Arial" w:cs="Arial"/>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CA3707" w14:textId="77777777" w:rsidR="00911679" w:rsidRDefault="0091167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21ACF4" w14:textId="77777777" w:rsidR="008D6EF0" w:rsidRDefault="008D6EF0" w:rsidP="00C51CA7">
      <w:pPr>
        <w:spacing w:after="0" w:line="240" w:lineRule="auto"/>
      </w:pPr>
      <w:r>
        <w:separator/>
      </w:r>
    </w:p>
  </w:footnote>
  <w:footnote w:type="continuationSeparator" w:id="0">
    <w:p w14:paraId="2637C2FA" w14:textId="77777777" w:rsidR="008D6EF0" w:rsidRDefault="008D6EF0" w:rsidP="00C51CA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7F0170" w14:textId="77777777" w:rsidR="00911679" w:rsidRDefault="0091167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15352411"/>
      <w:docPartObj>
        <w:docPartGallery w:val="Watermarks"/>
        <w:docPartUnique/>
      </w:docPartObj>
    </w:sdtPr>
    <w:sdtEndPr/>
    <w:sdtContent>
      <w:p w14:paraId="11A5D417" w14:textId="77777777" w:rsidR="00C51CA7" w:rsidRDefault="00DC36D7">
        <w:pPr>
          <w:pStyle w:val="Header"/>
        </w:pPr>
        <w:r>
          <w:pict w14:anchorId="7A32374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2712658" o:spid="_x0000_s1025" type="#_x0000_t136" style="position:absolute;margin-left:0;margin-top:0;width:559.5pt;height:209.8pt;rotation:315;z-index:-251658752;mso-position-horizontal:center;mso-position-horizontal-relative:margin;mso-position-vertical:center;mso-position-vertical-relative:margin" o:allowincell="f" fillcolor="silver" stroked="f">
              <v:fill opacity=".5"/>
              <v:textpath style="font-family:&quot;calibri&quot;;font-size:1pt" string="APPROVED"/>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B81351" w14:textId="77777777" w:rsidR="00911679" w:rsidRDefault="0091167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03D7310"/>
    <w:multiLevelType w:val="hybridMultilevel"/>
    <w:tmpl w:val="EC2AA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DD9259A"/>
    <w:multiLevelType w:val="hybridMultilevel"/>
    <w:tmpl w:val="B2DAD5D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1A550F2"/>
    <w:multiLevelType w:val="hybridMultilevel"/>
    <w:tmpl w:val="B1CC4DF2"/>
    <w:lvl w:ilvl="0" w:tplc="AA18D960">
      <w:start w:val="1"/>
      <w:numFmt w:val="decimal"/>
      <w:lvlText w:val="%1."/>
      <w:lvlJc w:val="left"/>
      <w:pPr>
        <w:ind w:left="360" w:hanging="360"/>
      </w:pPr>
      <w:rPr>
        <w:rFonts w:asciiTheme="minorHAnsi" w:eastAsiaTheme="minorHAnsi" w:hAnsiTheme="minorHAnsi" w:cstheme="minorBidi"/>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678F1CFA"/>
    <w:multiLevelType w:val="hybridMultilevel"/>
    <w:tmpl w:val="44FA94E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759C2D08"/>
    <w:multiLevelType w:val="hybridMultilevel"/>
    <w:tmpl w:val="D844501A"/>
    <w:lvl w:ilvl="0" w:tplc="28687658">
      <w:start w:val="1"/>
      <w:numFmt w:val="lowerRoman"/>
      <w:lvlText w:val="%1)"/>
      <w:lvlJc w:val="left"/>
      <w:pPr>
        <w:ind w:left="2520" w:hanging="36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5" w15:restartNumberingAfterBreak="0">
    <w:nsid w:val="7C116097"/>
    <w:multiLevelType w:val="hybridMultilevel"/>
    <w:tmpl w:val="9C8A02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7EBA0493"/>
    <w:multiLevelType w:val="hybridMultilevel"/>
    <w:tmpl w:val="DC66BBE6"/>
    <w:lvl w:ilvl="0" w:tplc="8124A89A">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4"/>
  </w:num>
  <w:num w:numId="2">
    <w:abstractNumId w:val="0"/>
  </w:num>
  <w:num w:numId="3">
    <w:abstractNumId w:val="6"/>
  </w:num>
  <w:num w:numId="4">
    <w:abstractNumId w:val="2"/>
  </w:num>
  <w:num w:numId="5">
    <w:abstractNumId w:val="1"/>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75AA"/>
    <w:rsid w:val="00026CDF"/>
    <w:rsid w:val="000315CF"/>
    <w:rsid w:val="000666E7"/>
    <w:rsid w:val="00072292"/>
    <w:rsid w:val="00075F0A"/>
    <w:rsid w:val="00083C0E"/>
    <w:rsid w:val="000B6242"/>
    <w:rsid w:val="000C31E6"/>
    <w:rsid w:val="000E3D5F"/>
    <w:rsid w:val="00122E52"/>
    <w:rsid w:val="001959C1"/>
    <w:rsid w:val="001D7D72"/>
    <w:rsid w:val="001F3AE2"/>
    <w:rsid w:val="00245916"/>
    <w:rsid w:val="00252D67"/>
    <w:rsid w:val="002632DA"/>
    <w:rsid w:val="00290B8F"/>
    <w:rsid w:val="002A49B2"/>
    <w:rsid w:val="002C2277"/>
    <w:rsid w:val="003410A6"/>
    <w:rsid w:val="003413B3"/>
    <w:rsid w:val="003556BA"/>
    <w:rsid w:val="0036550C"/>
    <w:rsid w:val="003772EA"/>
    <w:rsid w:val="003A1404"/>
    <w:rsid w:val="003A3828"/>
    <w:rsid w:val="004339BC"/>
    <w:rsid w:val="00454E2B"/>
    <w:rsid w:val="0045614F"/>
    <w:rsid w:val="00463783"/>
    <w:rsid w:val="004648D6"/>
    <w:rsid w:val="0047048C"/>
    <w:rsid w:val="00481916"/>
    <w:rsid w:val="00492040"/>
    <w:rsid w:val="004B410F"/>
    <w:rsid w:val="004C54C9"/>
    <w:rsid w:val="004C73A5"/>
    <w:rsid w:val="0050766A"/>
    <w:rsid w:val="00510CB9"/>
    <w:rsid w:val="00534B6A"/>
    <w:rsid w:val="0054654E"/>
    <w:rsid w:val="00567E79"/>
    <w:rsid w:val="005734FD"/>
    <w:rsid w:val="005855BC"/>
    <w:rsid w:val="005B28C7"/>
    <w:rsid w:val="005C316C"/>
    <w:rsid w:val="00627A10"/>
    <w:rsid w:val="0066632E"/>
    <w:rsid w:val="006902B7"/>
    <w:rsid w:val="006B0549"/>
    <w:rsid w:val="006B23FF"/>
    <w:rsid w:val="006B60E2"/>
    <w:rsid w:val="007456AB"/>
    <w:rsid w:val="00752CFF"/>
    <w:rsid w:val="00773179"/>
    <w:rsid w:val="00797FC0"/>
    <w:rsid w:val="008174C8"/>
    <w:rsid w:val="008326CB"/>
    <w:rsid w:val="00841033"/>
    <w:rsid w:val="0085482B"/>
    <w:rsid w:val="00857D34"/>
    <w:rsid w:val="008719D4"/>
    <w:rsid w:val="008B1C2F"/>
    <w:rsid w:val="008C44AA"/>
    <w:rsid w:val="008D6EF0"/>
    <w:rsid w:val="008F469D"/>
    <w:rsid w:val="009019F9"/>
    <w:rsid w:val="00911679"/>
    <w:rsid w:val="0091797B"/>
    <w:rsid w:val="00956A4E"/>
    <w:rsid w:val="00956CF6"/>
    <w:rsid w:val="009A6549"/>
    <w:rsid w:val="009C0823"/>
    <w:rsid w:val="009C2259"/>
    <w:rsid w:val="009F75AA"/>
    <w:rsid w:val="00A37C7C"/>
    <w:rsid w:val="00AA14D3"/>
    <w:rsid w:val="00AB6E36"/>
    <w:rsid w:val="00AD3212"/>
    <w:rsid w:val="00B15C35"/>
    <w:rsid w:val="00B44565"/>
    <w:rsid w:val="00B45A0D"/>
    <w:rsid w:val="00B71B43"/>
    <w:rsid w:val="00B77F2B"/>
    <w:rsid w:val="00BB3686"/>
    <w:rsid w:val="00BC34E2"/>
    <w:rsid w:val="00C20585"/>
    <w:rsid w:val="00C236B5"/>
    <w:rsid w:val="00C51CA7"/>
    <w:rsid w:val="00C7500E"/>
    <w:rsid w:val="00C81EE7"/>
    <w:rsid w:val="00CA26CC"/>
    <w:rsid w:val="00CA664A"/>
    <w:rsid w:val="00CA7AE7"/>
    <w:rsid w:val="00CC1708"/>
    <w:rsid w:val="00CC5A40"/>
    <w:rsid w:val="00CE71C5"/>
    <w:rsid w:val="00D327F7"/>
    <w:rsid w:val="00D55BEC"/>
    <w:rsid w:val="00D57BE0"/>
    <w:rsid w:val="00DC038E"/>
    <w:rsid w:val="00DC177D"/>
    <w:rsid w:val="00DC36D7"/>
    <w:rsid w:val="00DE74D8"/>
    <w:rsid w:val="00E0605D"/>
    <w:rsid w:val="00E11047"/>
    <w:rsid w:val="00E2645D"/>
    <w:rsid w:val="00E73254"/>
    <w:rsid w:val="00E80DA7"/>
    <w:rsid w:val="00EA230C"/>
    <w:rsid w:val="00EB5D5F"/>
    <w:rsid w:val="00EE4BEE"/>
    <w:rsid w:val="00EE7B32"/>
    <w:rsid w:val="00F32AD9"/>
    <w:rsid w:val="00F431B0"/>
    <w:rsid w:val="00FA0B3E"/>
    <w:rsid w:val="00FB653D"/>
    <w:rsid w:val="00FD5D14"/>
    <w:rsid w:val="00FE7A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6AB68C"/>
  <w15:chartTrackingRefBased/>
  <w15:docId w15:val="{70FD22F1-D5D2-486A-8B69-7755DB1CC1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72292"/>
    <w:pPr>
      <w:spacing w:after="0" w:line="240" w:lineRule="auto"/>
      <w:ind w:left="720"/>
      <w:contextualSpacing/>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454E2B"/>
    <w:rPr>
      <w:sz w:val="16"/>
      <w:szCs w:val="16"/>
    </w:rPr>
  </w:style>
  <w:style w:type="paragraph" w:styleId="CommentText">
    <w:name w:val="annotation text"/>
    <w:basedOn w:val="Normal"/>
    <w:link w:val="CommentTextChar"/>
    <w:uiPriority w:val="99"/>
    <w:unhideWhenUsed/>
    <w:rsid w:val="00454E2B"/>
    <w:pPr>
      <w:spacing w:line="240" w:lineRule="auto"/>
    </w:pPr>
    <w:rPr>
      <w:sz w:val="20"/>
      <w:szCs w:val="20"/>
    </w:rPr>
  </w:style>
  <w:style w:type="character" w:customStyle="1" w:styleId="CommentTextChar">
    <w:name w:val="Comment Text Char"/>
    <w:basedOn w:val="DefaultParagraphFont"/>
    <w:link w:val="CommentText"/>
    <w:uiPriority w:val="99"/>
    <w:rsid w:val="00454E2B"/>
    <w:rPr>
      <w:sz w:val="20"/>
      <w:szCs w:val="20"/>
    </w:rPr>
  </w:style>
  <w:style w:type="paragraph" w:styleId="CommentSubject">
    <w:name w:val="annotation subject"/>
    <w:basedOn w:val="CommentText"/>
    <w:next w:val="CommentText"/>
    <w:link w:val="CommentSubjectChar"/>
    <w:uiPriority w:val="99"/>
    <w:semiHidden/>
    <w:unhideWhenUsed/>
    <w:rsid w:val="00454E2B"/>
    <w:rPr>
      <w:b/>
      <w:bCs/>
    </w:rPr>
  </w:style>
  <w:style w:type="character" w:customStyle="1" w:styleId="CommentSubjectChar">
    <w:name w:val="Comment Subject Char"/>
    <w:basedOn w:val="CommentTextChar"/>
    <w:link w:val="CommentSubject"/>
    <w:uiPriority w:val="99"/>
    <w:semiHidden/>
    <w:rsid w:val="00454E2B"/>
    <w:rPr>
      <w:b/>
      <w:bCs/>
      <w:sz w:val="20"/>
      <w:szCs w:val="20"/>
    </w:rPr>
  </w:style>
  <w:style w:type="paragraph" w:styleId="Header">
    <w:name w:val="header"/>
    <w:basedOn w:val="Normal"/>
    <w:link w:val="HeaderChar"/>
    <w:uiPriority w:val="99"/>
    <w:unhideWhenUsed/>
    <w:rsid w:val="00C51CA7"/>
    <w:pPr>
      <w:tabs>
        <w:tab w:val="center" w:pos="4513"/>
        <w:tab w:val="right" w:pos="9026"/>
      </w:tabs>
      <w:spacing w:after="0" w:line="240" w:lineRule="auto"/>
    </w:pPr>
  </w:style>
  <w:style w:type="character" w:customStyle="1" w:styleId="HeaderChar">
    <w:name w:val="Header Char"/>
    <w:basedOn w:val="DefaultParagraphFont"/>
    <w:link w:val="Header"/>
    <w:uiPriority w:val="99"/>
    <w:rsid w:val="00C51CA7"/>
  </w:style>
  <w:style w:type="paragraph" w:styleId="Footer">
    <w:name w:val="footer"/>
    <w:basedOn w:val="Normal"/>
    <w:link w:val="FooterChar"/>
    <w:uiPriority w:val="99"/>
    <w:unhideWhenUsed/>
    <w:rsid w:val="00C51CA7"/>
    <w:pPr>
      <w:tabs>
        <w:tab w:val="center" w:pos="4513"/>
        <w:tab w:val="right" w:pos="9026"/>
      </w:tabs>
      <w:spacing w:after="0" w:line="240" w:lineRule="auto"/>
    </w:pPr>
  </w:style>
  <w:style w:type="character" w:customStyle="1" w:styleId="FooterChar">
    <w:name w:val="Footer Char"/>
    <w:basedOn w:val="DefaultParagraphFont"/>
    <w:link w:val="Footer"/>
    <w:uiPriority w:val="99"/>
    <w:rsid w:val="00C51CA7"/>
  </w:style>
  <w:style w:type="paragraph" w:styleId="NormalWeb">
    <w:name w:val="Normal (Web)"/>
    <w:basedOn w:val="Normal"/>
    <w:uiPriority w:val="99"/>
    <w:unhideWhenUsed/>
    <w:rsid w:val="00FA0B3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FA0B3E"/>
    <w:rPr>
      <w:b/>
      <w:bCs/>
    </w:rPr>
  </w:style>
  <w:style w:type="paragraph" w:styleId="Revision">
    <w:name w:val="Revision"/>
    <w:hidden/>
    <w:uiPriority w:val="99"/>
    <w:semiHidden/>
    <w:rsid w:val="000C31E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50201">
      <w:bodyDiv w:val="1"/>
      <w:marLeft w:val="0"/>
      <w:marRight w:val="0"/>
      <w:marTop w:val="0"/>
      <w:marBottom w:val="0"/>
      <w:divBdr>
        <w:top w:val="none" w:sz="0" w:space="0" w:color="auto"/>
        <w:left w:val="none" w:sz="0" w:space="0" w:color="auto"/>
        <w:bottom w:val="none" w:sz="0" w:space="0" w:color="auto"/>
        <w:right w:val="none" w:sz="0" w:space="0" w:color="auto"/>
      </w:divBdr>
    </w:div>
    <w:div w:id="104006508">
      <w:bodyDiv w:val="1"/>
      <w:marLeft w:val="0"/>
      <w:marRight w:val="0"/>
      <w:marTop w:val="0"/>
      <w:marBottom w:val="0"/>
      <w:divBdr>
        <w:top w:val="none" w:sz="0" w:space="0" w:color="auto"/>
        <w:left w:val="none" w:sz="0" w:space="0" w:color="auto"/>
        <w:bottom w:val="none" w:sz="0" w:space="0" w:color="auto"/>
        <w:right w:val="none" w:sz="0" w:space="0" w:color="auto"/>
      </w:divBdr>
    </w:div>
    <w:div w:id="380055987">
      <w:bodyDiv w:val="1"/>
      <w:marLeft w:val="0"/>
      <w:marRight w:val="0"/>
      <w:marTop w:val="0"/>
      <w:marBottom w:val="0"/>
      <w:divBdr>
        <w:top w:val="none" w:sz="0" w:space="0" w:color="auto"/>
        <w:left w:val="none" w:sz="0" w:space="0" w:color="auto"/>
        <w:bottom w:val="none" w:sz="0" w:space="0" w:color="auto"/>
        <w:right w:val="none" w:sz="0" w:space="0" w:color="auto"/>
      </w:divBdr>
    </w:div>
    <w:div w:id="640622823">
      <w:bodyDiv w:val="1"/>
      <w:marLeft w:val="0"/>
      <w:marRight w:val="0"/>
      <w:marTop w:val="0"/>
      <w:marBottom w:val="0"/>
      <w:divBdr>
        <w:top w:val="none" w:sz="0" w:space="0" w:color="auto"/>
        <w:left w:val="none" w:sz="0" w:space="0" w:color="auto"/>
        <w:bottom w:val="none" w:sz="0" w:space="0" w:color="auto"/>
        <w:right w:val="none" w:sz="0" w:space="0" w:color="auto"/>
      </w:divBdr>
    </w:div>
    <w:div w:id="726302326">
      <w:bodyDiv w:val="1"/>
      <w:marLeft w:val="0"/>
      <w:marRight w:val="0"/>
      <w:marTop w:val="0"/>
      <w:marBottom w:val="0"/>
      <w:divBdr>
        <w:top w:val="none" w:sz="0" w:space="0" w:color="auto"/>
        <w:left w:val="none" w:sz="0" w:space="0" w:color="auto"/>
        <w:bottom w:val="none" w:sz="0" w:space="0" w:color="auto"/>
        <w:right w:val="none" w:sz="0" w:space="0" w:color="auto"/>
      </w:divBdr>
    </w:div>
    <w:div w:id="820271302">
      <w:bodyDiv w:val="1"/>
      <w:marLeft w:val="0"/>
      <w:marRight w:val="0"/>
      <w:marTop w:val="0"/>
      <w:marBottom w:val="0"/>
      <w:divBdr>
        <w:top w:val="none" w:sz="0" w:space="0" w:color="auto"/>
        <w:left w:val="none" w:sz="0" w:space="0" w:color="auto"/>
        <w:bottom w:val="none" w:sz="0" w:space="0" w:color="auto"/>
        <w:right w:val="none" w:sz="0" w:space="0" w:color="auto"/>
      </w:divBdr>
    </w:div>
    <w:div w:id="872351240">
      <w:bodyDiv w:val="1"/>
      <w:marLeft w:val="0"/>
      <w:marRight w:val="0"/>
      <w:marTop w:val="0"/>
      <w:marBottom w:val="0"/>
      <w:divBdr>
        <w:top w:val="none" w:sz="0" w:space="0" w:color="auto"/>
        <w:left w:val="none" w:sz="0" w:space="0" w:color="auto"/>
        <w:bottom w:val="none" w:sz="0" w:space="0" w:color="auto"/>
        <w:right w:val="none" w:sz="0" w:space="0" w:color="auto"/>
      </w:divBdr>
    </w:div>
    <w:div w:id="1719545929">
      <w:bodyDiv w:val="1"/>
      <w:marLeft w:val="0"/>
      <w:marRight w:val="0"/>
      <w:marTop w:val="0"/>
      <w:marBottom w:val="0"/>
      <w:divBdr>
        <w:top w:val="none" w:sz="0" w:space="0" w:color="auto"/>
        <w:left w:val="none" w:sz="0" w:space="0" w:color="auto"/>
        <w:bottom w:val="none" w:sz="0" w:space="0" w:color="auto"/>
        <w:right w:val="none" w:sz="0" w:space="0" w:color="auto"/>
      </w:divBdr>
    </w:div>
    <w:div w:id="1926381202">
      <w:bodyDiv w:val="1"/>
      <w:marLeft w:val="0"/>
      <w:marRight w:val="0"/>
      <w:marTop w:val="0"/>
      <w:marBottom w:val="0"/>
      <w:divBdr>
        <w:top w:val="none" w:sz="0" w:space="0" w:color="auto"/>
        <w:left w:val="none" w:sz="0" w:space="0" w:color="auto"/>
        <w:bottom w:val="none" w:sz="0" w:space="0" w:color="auto"/>
        <w:right w:val="none" w:sz="0" w:space="0" w:color="auto"/>
      </w:divBdr>
    </w:div>
    <w:div w:id="1991595805">
      <w:bodyDiv w:val="1"/>
      <w:marLeft w:val="0"/>
      <w:marRight w:val="0"/>
      <w:marTop w:val="0"/>
      <w:marBottom w:val="0"/>
      <w:divBdr>
        <w:top w:val="none" w:sz="0" w:space="0" w:color="auto"/>
        <w:left w:val="none" w:sz="0" w:space="0" w:color="auto"/>
        <w:bottom w:val="none" w:sz="0" w:space="0" w:color="auto"/>
        <w:right w:val="none" w:sz="0" w:space="0" w:color="auto"/>
      </w:divBdr>
    </w:div>
    <w:div w:id="2059471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8E68347049BAF49BE6BB5C40B0840BA" ma:contentTypeVersion="15" ma:contentTypeDescription="Create a new document." ma:contentTypeScope="" ma:versionID="6d8a0057a54bf958ac4d1b507aea29cf">
  <xsd:schema xmlns:xsd="http://www.w3.org/2001/XMLSchema" xmlns:xs="http://www.w3.org/2001/XMLSchema" xmlns:p="http://schemas.microsoft.com/office/2006/metadata/properties" xmlns:ns3="68c7d256-9f21-49c4-ac49-9d0c3969c825" xmlns:ns4="963965f4-ac7b-442a-98bd-4183b9c3a537" targetNamespace="http://schemas.microsoft.com/office/2006/metadata/properties" ma:root="true" ma:fieldsID="f0e0746ad9c871fa34a648942d45b054" ns3:_="" ns4:_="">
    <xsd:import namespace="68c7d256-9f21-49c4-ac49-9d0c3969c825"/>
    <xsd:import namespace="963965f4-ac7b-442a-98bd-4183b9c3a537"/>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_activity" minOccurs="0"/>
                <xsd:element ref="ns4:SharedWithUsers" minOccurs="0"/>
                <xsd:element ref="ns4:SharedWithDetails" minOccurs="0"/>
                <xsd:element ref="ns4:SharingHintHash" minOccurs="0"/>
                <xsd:element ref="ns3:MediaServiceDateTaken" minOccurs="0"/>
                <xsd:element ref="ns3:MediaServiceAutoTags" minOccurs="0"/>
                <xsd:element ref="ns3:MediaLengthInSeconds" minOccurs="0"/>
                <xsd:element ref="ns3:MediaServiceGenerationTime" minOccurs="0"/>
                <xsd:element ref="ns3:MediaServiceEventHashCode" minOccurs="0"/>
                <xsd:element ref="ns3:MediaServiceOCR"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c7d256-9f21-49c4-ac49-9d0c3969c82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_activity" ma:index="11" nillable="true" ma:displayName="_activity" ma:hidden="true" ma:internalName="_activity">
      <xsd:simpleType>
        <xsd:restriction base="dms:Note"/>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ystemTags" ma:index="21" nillable="true" ma:displayName="MediaServiceSystemTags" ma:hidden="true" ma:internalName="MediaServiceSystemTags" ma:readOnly="true">
      <xsd:simpleType>
        <xsd:restriction base="dms:Note"/>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63965f4-ac7b-442a-98bd-4183b9c3a53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68c7d256-9f21-49c4-ac49-9d0c3969c825"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312E99-AE0D-4FB5-BF82-BA0236F13B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8c7d256-9f21-49c4-ac49-9d0c3969c825"/>
    <ds:schemaRef ds:uri="963965f4-ac7b-442a-98bd-4183b9c3a5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9EBD393-F9E7-4B82-A929-86FAA0BD6DDA}">
  <ds:schemaRefs>
    <ds:schemaRef ds:uri="http://schemas.microsoft.com/sharepoint/v3/contenttype/forms"/>
  </ds:schemaRefs>
</ds:datastoreItem>
</file>

<file path=customXml/itemProps3.xml><?xml version="1.0" encoding="utf-8"?>
<ds:datastoreItem xmlns:ds="http://schemas.openxmlformats.org/officeDocument/2006/customXml" ds:itemID="{D9858514-29FA-412B-ABFF-1E81AF5EE482}">
  <ds:schemaRefs>
    <ds:schemaRef ds:uri="http://purl.org/dc/terms/"/>
    <ds:schemaRef ds:uri="http://purl.org/dc/elements/1.1/"/>
    <ds:schemaRef ds:uri="963965f4-ac7b-442a-98bd-4183b9c3a537"/>
    <ds:schemaRef ds:uri="http://www.w3.org/XML/1998/namespace"/>
    <ds:schemaRef ds:uri="http://schemas.microsoft.com/office/2006/documentManagement/types"/>
    <ds:schemaRef ds:uri="http://purl.org/dc/dcmitype/"/>
    <ds:schemaRef ds:uri="68c7d256-9f21-49c4-ac49-9d0c3969c825"/>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88FA4CE3-D2F5-4806-8286-B12E64583A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1786</Words>
  <Characters>10183</Characters>
  <Application>Microsoft Office Word</Application>
  <DocSecurity>4</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Rani Dash (Aneurin Bevan UHB - Executive Board)</dc:creator>
  <cp:keywords/>
  <dc:description/>
  <cp:lastModifiedBy>Matt Phillips (Cardiff and Vale UHB - Executives )</cp:lastModifiedBy>
  <cp:revision>2</cp:revision>
  <dcterms:created xsi:type="dcterms:W3CDTF">2024-03-20T10:52:00Z</dcterms:created>
  <dcterms:modified xsi:type="dcterms:W3CDTF">2024-03-20T10:52:00Z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0x010100D8E68347049BAF49BE6BB5C40B0840BA</vt:lpwstr>
  </property>
</Properties>
</file>