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vertAnchor="page" w:horzAnchor="margin" w:tblpXSpec="center" w:tblpY="2551"/>
        <w:tblW w:w="11250"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shd w:val="clear" w:color="auto" w:fill="FFFFFF" w:themeFill="background1"/>
        <w:tblLayout w:type="fixed"/>
        <w:tblLook w:val="04A0" w:firstRow="1" w:lastRow="0" w:firstColumn="1" w:lastColumn="0" w:noHBand="0" w:noVBand="1"/>
      </w:tblPr>
      <w:tblGrid>
        <w:gridCol w:w="1838"/>
        <w:gridCol w:w="1912"/>
        <w:gridCol w:w="1875"/>
        <w:gridCol w:w="1717"/>
        <w:gridCol w:w="158"/>
        <w:gridCol w:w="1855"/>
        <w:gridCol w:w="20"/>
        <w:gridCol w:w="1875"/>
      </w:tblGrid>
      <w:tr w:rsidR="006311A8" w:rsidRPr="0003510D" w14:paraId="70C414C9" w14:textId="77777777" w:rsidTr="0031586E">
        <w:trPr>
          <w:trHeight w:val="557"/>
        </w:trPr>
        <w:tc>
          <w:tcPr>
            <w:tcW w:w="1838" w:type="dxa"/>
            <w:tcBorders>
              <w:top w:val="single" w:sz="4" w:space="0" w:color="auto"/>
              <w:left w:val="single" w:sz="4" w:space="0" w:color="auto"/>
              <w:bottom w:val="single" w:sz="4" w:space="0" w:color="auto"/>
              <w:right w:val="single" w:sz="4" w:space="0" w:color="auto"/>
            </w:tcBorders>
            <w:shd w:val="clear" w:color="auto" w:fill="B4C5E7"/>
            <w:vAlign w:val="center"/>
          </w:tcPr>
          <w:p w14:paraId="206B73BF" w14:textId="77777777" w:rsidR="006311A8" w:rsidRPr="0003510D" w:rsidRDefault="006311A8" w:rsidP="006311A8">
            <w:pPr>
              <w:rPr>
                <w:rFonts w:ascii="Verdana" w:hAnsi="Verdana" w:cs="Arial"/>
                <w:b/>
              </w:rPr>
            </w:pPr>
            <w:bookmarkStart w:id="0" w:name="_GoBack"/>
            <w:bookmarkEnd w:id="0"/>
            <w:r>
              <w:rPr>
                <w:rFonts w:ascii="Verdana" w:hAnsi="Verdana" w:cs="Arial"/>
                <w:b/>
              </w:rPr>
              <w:t>Report Title</w:t>
            </w:r>
          </w:p>
        </w:tc>
        <w:tc>
          <w:tcPr>
            <w:tcW w:w="550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5443177" w14:textId="77777777" w:rsidR="006311A8" w:rsidRPr="006311A8" w:rsidRDefault="00886613" w:rsidP="00886613">
            <w:pPr>
              <w:rPr>
                <w:rFonts w:ascii="Verdana" w:hAnsi="Verdana" w:cs="Arial"/>
                <w:b/>
              </w:rPr>
            </w:pPr>
            <w:r w:rsidRPr="00886613">
              <w:rPr>
                <w:rFonts w:ascii="Verdana" w:hAnsi="Verdana" w:cs="Arial"/>
                <w:b/>
              </w:rPr>
              <w:t>South Wales Sexual Assaul</w:t>
            </w:r>
            <w:r>
              <w:rPr>
                <w:rFonts w:ascii="Verdana" w:hAnsi="Verdana" w:cs="Arial"/>
                <w:b/>
              </w:rPr>
              <w:t>t</w:t>
            </w:r>
            <w:r w:rsidRPr="00886613">
              <w:rPr>
                <w:rFonts w:ascii="Verdana" w:hAnsi="Verdana" w:cs="Arial"/>
                <w:b/>
              </w:rPr>
              <w:t xml:space="preserve"> Referral Centres (S</w:t>
            </w:r>
            <w:r>
              <w:rPr>
                <w:rFonts w:ascii="Verdana" w:hAnsi="Verdana" w:cs="Arial"/>
                <w:b/>
              </w:rPr>
              <w:t>ARC</w:t>
            </w:r>
            <w:r w:rsidRPr="00886613">
              <w:rPr>
                <w:rFonts w:ascii="Verdana" w:hAnsi="Verdana" w:cs="Arial"/>
                <w:b/>
              </w:rPr>
              <w:t>) Regional Model Implementation Briefing Paper</w:t>
            </w:r>
          </w:p>
        </w:tc>
        <w:tc>
          <w:tcPr>
            <w:tcW w:w="2013" w:type="dxa"/>
            <w:gridSpan w:val="2"/>
            <w:tcBorders>
              <w:top w:val="single" w:sz="4" w:space="0" w:color="auto"/>
              <w:left w:val="single" w:sz="4" w:space="0" w:color="auto"/>
              <w:bottom w:val="single" w:sz="4" w:space="0" w:color="auto"/>
              <w:right w:val="single" w:sz="4" w:space="0" w:color="auto"/>
            </w:tcBorders>
            <w:shd w:val="clear" w:color="auto" w:fill="B4C5E7"/>
            <w:vAlign w:val="center"/>
          </w:tcPr>
          <w:p w14:paraId="342A7C38" w14:textId="77777777" w:rsidR="006311A8" w:rsidRPr="006311A8" w:rsidRDefault="006311A8" w:rsidP="006311A8">
            <w:pPr>
              <w:rPr>
                <w:rFonts w:ascii="Verdana" w:hAnsi="Verdana" w:cs="Arial"/>
                <w:b/>
                <w:bCs/>
                <w:szCs w:val="24"/>
              </w:rPr>
            </w:pPr>
            <w:r w:rsidRPr="006311A8">
              <w:rPr>
                <w:rFonts w:ascii="Verdana" w:hAnsi="Verdana" w:cs="Arial"/>
                <w:b/>
                <w:szCs w:val="24"/>
              </w:rPr>
              <w:t>Agenda Item</w:t>
            </w:r>
          </w:p>
        </w:tc>
        <w:tc>
          <w:tcPr>
            <w:tcW w:w="1895"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CEC4FF3" w14:textId="77777777" w:rsidR="006311A8" w:rsidRPr="004F5674" w:rsidRDefault="00F84906" w:rsidP="006311A8">
            <w:pPr>
              <w:rPr>
                <w:rFonts w:ascii="Verdana" w:hAnsi="Verdana" w:cs="Arial"/>
                <w:szCs w:val="24"/>
              </w:rPr>
            </w:pPr>
            <w:r>
              <w:rPr>
                <w:rFonts w:ascii="Verdana" w:hAnsi="Verdana" w:cs="Arial"/>
                <w:szCs w:val="24"/>
              </w:rPr>
              <w:t>3</w:t>
            </w:r>
            <w:r w:rsidR="007828C3">
              <w:rPr>
                <w:rFonts w:ascii="Verdana" w:hAnsi="Verdana" w:cs="Arial"/>
                <w:szCs w:val="24"/>
              </w:rPr>
              <w:t>.4</w:t>
            </w:r>
          </w:p>
        </w:tc>
      </w:tr>
      <w:tr w:rsidR="006311A8" w:rsidRPr="0003510D" w14:paraId="456DE322" w14:textId="77777777" w:rsidTr="0031586E">
        <w:trPr>
          <w:trHeight w:val="499"/>
        </w:trPr>
        <w:tc>
          <w:tcPr>
            <w:tcW w:w="1838" w:type="dxa"/>
            <w:tcBorders>
              <w:top w:val="single" w:sz="4" w:space="0" w:color="auto"/>
              <w:left w:val="single" w:sz="4" w:space="0" w:color="auto"/>
              <w:bottom w:val="single" w:sz="4" w:space="0" w:color="auto"/>
              <w:right w:val="single" w:sz="4" w:space="0" w:color="auto"/>
            </w:tcBorders>
            <w:shd w:val="clear" w:color="auto" w:fill="B4C5E7"/>
            <w:vAlign w:val="center"/>
          </w:tcPr>
          <w:p w14:paraId="2D5E585C" w14:textId="77777777" w:rsidR="006311A8" w:rsidRPr="006311A8" w:rsidRDefault="006311A8" w:rsidP="006311A8">
            <w:pPr>
              <w:rPr>
                <w:rFonts w:ascii="Verdana" w:hAnsi="Verdana" w:cs="Arial"/>
                <w:b/>
                <w:szCs w:val="24"/>
              </w:rPr>
            </w:pPr>
            <w:r w:rsidRPr="006311A8">
              <w:rPr>
                <w:rFonts w:ascii="Verdana" w:hAnsi="Verdana" w:cs="Arial"/>
                <w:b/>
                <w:szCs w:val="24"/>
              </w:rPr>
              <w:t xml:space="preserve">Meeting Title </w:t>
            </w:r>
          </w:p>
        </w:tc>
        <w:sdt>
          <w:sdtPr>
            <w:rPr>
              <w:rStyle w:val="WHSSCBold"/>
            </w:rPr>
            <w:id w:val="9421376"/>
            <w:placeholder>
              <w:docPart w:val="24C73E2AA31A405E87CE0EE8D6ECB6D2"/>
            </w:placeholder>
            <w:dropDownList>
              <w:listItem w:value="Choose an item."/>
              <w:listItem w:displayText="Joint Committee " w:value="Joint Committee "/>
              <w:listItem w:displayText="Management Group" w:value="Management Group"/>
              <w:listItem w:displayText="Audit Committee" w:value="Audit Committee"/>
              <w:listItem w:displayText="All Wales IPFR Panel" w:value="All Wales IPFR Panel"/>
              <w:listItem w:displayText="Integrated Governance Committee" w:value="Integrated Governance Committee"/>
              <w:listItem w:displayText="Quality and Patient Safety Committee" w:value="Quality and Patient Safety Committee"/>
              <w:listItem w:displayText="Welsh Clinical Renal Network" w:value="Welsh Clinical Renal Network"/>
              <w:listItem w:displayText="Children and Adolescent Mental Health Service Network " w:value="Children and Adolescent Mental Health Service Network "/>
              <w:listItem w:displayText="Wales Neonatal Network Steering Group" w:value="Wales Neonatal Network Steering Group"/>
              <w:listItem w:displayText="NHS Wales MH/LD Collaborative Commissioing Group" w:value="NHS Wales MH/LD Collaborative Commissioing Group"/>
              <w:listItem w:displayText="All Wales Posture and Mobility Partnership Board" w:value="All Wales Posture and Mobility Partnership Board"/>
              <w:listItem w:displayText="All Wales Gender Dysphoria Partnership Board" w:value="All Wales Gender Dysphoria Partnership Board"/>
              <w:listItem w:displayText="Corporate Directors Group Board" w:value="Corporate Directors Group Board"/>
              <w:listItem w:displayText="ICP Development Workshop" w:value="ICP Development Workshop"/>
              <w:listItem w:displayText="Prioritisation Panel" w:value="Prioritisation Panel"/>
              <w:listItem w:displayText="Service Level Agreement " w:value="Service Level Agreement "/>
              <w:listItem w:displayText="Eating Disorders Sub Group" w:value="Eating Disorders Sub Group"/>
            </w:dropDownList>
          </w:sdtPr>
          <w:sdtEndPr>
            <w:rPr>
              <w:rStyle w:val="DefaultParagraphFont"/>
              <w:rFonts w:ascii="Arial" w:hAnsi="Arial" w:cs="Arial"/>
              <w:b w:val="0"/>
              <w:szCs w:val="24"/>
            </w:rPr>
          </w:sdtEndPr>
          <w:sdtContent>
            <w:tc>
              <w:tcPr>
                <w:tcW w:w="5504"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708649" w14:textId="77777777" w:rsidR="006311A8" w:rsidRPr="00635774" w:rsidRDefault="00BF51D4" w:rsidP="006311A8">
                <w:pPr>
                  <w:rPr>
                    <w:rFonts w:ascii="Verdana" w:hAnsi="Verdana" w:cs="Arial"/>
                    <w:b/>
                    <w:szCs w:val="24"/>
                  </w:rPr>
                </w:pPr>
                <w:r>
                  <w:rPr>
                    <w:rStyle w:val="WHSSCBold"/>
                  </w:rPr>
                  <w:t xml:space="preserve">Joint Committee </w:t>
                </w:r>
              </w:p>
            </w:tc>
          </w:sdtContent>
        </w:sdt>
        <w:tc>
          <w:tcPr>
            <w:tcW w:w="2013" w:type="dxa"/>
            <w:gridSpan w:val="2"/>
            <w:tcBorders>
              <w:top w:val="single" w:sz="4" w:space="0" w:color="auto"/>
              <w:left w:val="single" w:sz="4" w:space="0" w:color="auto"/>
              <w:bottom w:val="single" w:sz="4" w:space="0" w:color="auto"/>
              <w:right w:val="single" w:sz="4" w:space="0" w:color="auto"/>
            </w:tcBorders>
            <w:shd w:val="clear" w:color="auto" w:fill="B4C5E7"/>
            <w:vAlign w:val="center"/>
          </w:tcPr>
          <w:p w14:paraId="52DC4F39" w14:textId="77777777" w:rsidR="006311A8" w:rsidRPr="006311A8" w:rsidRDefault="006311A8" w:rsidP="006311A8">
            <w:pPr>
              <w:rPr>
                <w:rFonts w:ascii="Verdana" w:hAnsi="Verdana" w:cs="Arial"/>
                <w:b/>
                <w:szCs w:val="24"/>
              </w:rPr>
            </w:pPr>
            <w:r w:rsidRPr="006311A8">
              <w:rPr>
                <w:rFonts w:ascii="Verdana" w:hAnsi="Verdana" w:cs="Arial"/>
                <w:b/>
                <w:szCs w:val="24"/>
              </w:rPr>
              <w:t>Meeting Date</w:t>
            </w:r>
          </w:p>
        </w:tc>
        <w:sdt>
          <w:sdtPr>
            <w:rPr>
              <w:rStyle w:val="WHSSC"/>
            </w:rPr>
            <w:id w:val="9421377"/>
            <w:placeholder>
              <w:docPart w:val="E36C8ECF18F149F6ABE7CC4C82293A70"/>
            </w:placeholder>
            <w:date w:fullDate="2023-09-19T00:00:00Z">
              <w:dateFormat w:val="dd/MM/yyyy"/>
              <w:lid w:val="en-GB"/>
              <w:storeMappedDataAs w:val="dateTime"/>
              <w:calendar w:val="gregorian"/>
            </w:date>
          </w:sdtPr>
          <w:sdtEndPr>
            <w:rPr>
              <w:rStyle w:val="DefaultParagraphFont"/>
              <w:rFonts w:ascii="Arial" w:hAnsi="Arial" w:cs="Arial"/>
              <w:szCs w:val="24"/>
            </w:rPr>
          </w:sdtEndPr>
          <w:sdtContent>
            <w:tc>
              <w:tcPr>
                <w:tcW w:w="1895"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8D81A17" w14:textId="77777777" w:rsidR="006311A8" w:rsidRPr="004F5674" w:rsidRDefault="00BF51D4" w:rsidP="006311A8">
                <w:pPr>
                  <w:rPr>
                    <w:rFonts w:ascii="Verdana" w:hAnsi="Verdana" w:cs="Arial"/>
                    <w:szCs w:val="24"/>
                  </w:rPr>
                </w:pPr>
                <w:r>
                  <w:rPr>
                    <w:rStyle w:val="WHSSC"/>
                  </w:rPr>
                  <w:t>19/09/2023</w:t>
                </w:r>
              </w:p>
            </w:tc>
          </w:sdtContent>
        </w:sdt>
      </w:tr>
      <w:tr w:rsidR="006311A8" w:rsidRPr="0003510D" w14:paraId="6315768A" w14:textId="77777777" w:rsidTr="0031586E">
        <w:trPr>
          <w:trHeight w:val="453"/>
        </w:trPr>
        <w:tc>
          <w:tcPr>
            <w:tcW w:w="1838" w:type="dxa"/>
            <w:tcBorders>
              <w:top w:val="single" w:sz="4" w:space="0" w:color="auto"/>
              <w:left w:val="single" w:sz="4" w:space="0" w:color="auto"/>
              <w:bottom w:val="single" w:sz="4" w:space="0" w:color="auto"/>
              <w:right w:val="single" w:sz="4" w:space="0" w:color="auto"/>
            </w:tcBorders>
            <w:shd w:val="clear" w:color="auto" w:fill="B4C5E7"/>
            <w:vAlign w:val="center"/>
          </w:tcPr>
          <w:p w14:paraId="23AF7615" w14:textId="77777777" w:rsidR="006311A8" w:rsidRPr="006311A8" w:rsidRDefault="006311A8" w:rsidP="006311A8">
            <w:pPr>
              <w:rPr>
                <w:rFonts w:ascii="Verdana" w:hAnsi="Verdana" w:cs="Arial"/>
                <w:b/>
                <w:szCs w:val="24"/>
              </w:rPr>
            </w:pPr>
            <w:r w:rsidRPr="006311A8">
              <w:rPr>
                <w:rFonts w:ascii="Verdana" w:hAnsi="Verdana" w:cs="Arial"/>
                <w:b/>
                <w:szCs w:val="24"/>
              </w:rPr>
              <w:t>FOI Status</w:t>
            </w:r>
          </w:p>
        </w:tc>
        <w:tc>
          <w:tcPr>
            <w:tcW w:w="9412" w:type="dxa"/>
            <w:gridSpan w:val="7"/>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51B83B" w14:textId="77777777" w:rsidR="006311A8" w:rsidRPr="004F5674" w:rsidRDefault="006311A8" w:rsidP="009F3ACE">
            <w:pPr>
              <w:rPr>
                <w:rFonts w:ascii="Verdana" w:hAnsi="Verdana" w:cs="Arial"/>
                <w:szCs w:val="24"/>
              </w:rPr>
            </w:pPr>
            <w:r w:rsidRPr="009F3ACE">
              <w:rPr>
                <w:rFonts w:ascii="Verdana" w:hAnsi="Verdana" w:cs="Arial"/>
                <w:szCs w:val="24"/>
              </w:rPr>
              <w:t>Open</w:t>
            </w:r>
          </w:p>
        </w:tc>
      </w:tr>
      <w:tr w:rsidR="006311A8" w:rsidRPr="0003510D" w14:paraId="4D034746" w14:textId="77777777" w:rsidTr="0031586E">
        <w:trPr>
          <w:trHeight w:val="530"/>
        </w:trPr>
        <w:tc>
          <w:tcPr>
            <w:tcW w:w="1838" w:type="dxa"/>
            <w:tcBorders>
              <w:top w:val="single" w:sz="4" w:space="0" w:color="auto"/>
              <w:left w:val="single" w:sz="4" w:space="0" w:color="auto"/>
              <w:bottom w:val="single" w:sz="4" w:space="0" w:color="auto"/>
              <w:right w:val="single" w:sz="4" w:space="0" w:color="auto"/>
            </w:tcBorders>
            <w:shd w:val="clear" w:color="auto" w:fill="B4C5E7"/>
            <w:vAlign w:val="center"/>
          </w:tcPr>
          <w:p w14:paraId="4971746F" w14:textId="77777777" w:rsidR="006311A8" w:rsidRPr="006311A8" w:rsidRDefault="006311A8" w:rsidP="006311A8">
            <w:pPr>
              <w:rPr>
                <w:rFonts w:ascii="Verdana" w:hAnsi="Verdana" w:cs="Arial"/>
                <w:b/>
                <w:szCs w:val="24"/>
              </w:rPr>
            </w:pPr>
            <w:r w:rsidRPr="006311A8">
              <w:rPr>
                <w:rFonts w:ascii="Verdana" w:hAnsi="Verdana" w:cs="Arial"/>
                <w:b/>
                <w:szCs w:val="24"/>
              </w:rPr>
              <w:t>Author (Job title)</w:t>
            </w:r>
          </w:p>
        </w:tc>
        <w:tc>
          <w:tcPr>
            <w:tcW w:w="9412" w:type="dxa"/>
            <w:gridSpan w:val="7"/>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08C9A2C" w14:textId="77777777" w:rsidR="006311A8" w:rsidRPr="00046703" w:rsidRDefault="00F84906" w:rsidP="006311A8">
            <w:pPr>
              <w:rPr>
                <w:rFonts w:ascii="Verdana" w:hAnsi="Verdana" w:cs="Arial"/>
                <w:szCs w:val="24"/>
              </w:rPr>
            </w:pPr>
            <w:r w:rsidRPr="00046703">
              <w:rPr>
                <w:rFonts w:ascii="Verdana" w:hAnsi="Verdana"/>
                <w:szCs w:val="24"/>
              </w:rPr>
              <w:t>Joanna Williams, Programme Director Welsh Sexual Assault Services</w:t>
            </w:r>
          </w:p>
        </w:tc>
      </w:tr>
      <w:tr w:rsidR="006311A8" w:rsidRPr="0003510D" w14:paraId="5306BFFD" w14:textId="77777777" w:rsidTr="004A756C">
        <w:trPr>
          <w:trHeight w:val="716"/>
        </w:trPr>
        <w:tc>
          <w:tcPr>
            <w:tcW w:w="1838" w:type="dxa"/>
            <w:tcBorders>
              <w:top w:val="single" w:sz="4" w:space="0" w:color="auto"/>
              <w:left w:val="single" w:sz="4" w:space="0" w:color="auto"/>
              <w:bottom w:val="single" w:sz="4" w:space="0" w:color="auto"/>
              <w:right w:val="single" w:sz="4" w:space="0" w:color="auto"/>
            </w:tcBorders>
            <w:shd w:val="clear" w:color="auto" w:fill="B4C5E7"/>
            <w:vAlign w:val="center"/>
          </w:tcPr>
          <w:p w14:paraId="11D2389A" w14:textId="77777777" w:rsidR="006311A8" w:rsidRPr="006311A8" w:rsidRDefault="006311A8" w:rsidP="006311A8">
            <w:pPr>
              <w:rPr>
                <w:rFonts w:ascii="Verdana" w:hAnsi="Verdana" w:cs="Arial"/>
                <w:b/>
                <w:szCs w:val="24"/>
              </w:rPr>
            </w:pPr>
            <w:r w:rsidRPr="006311A8">
              <w:rPr>
                <w:rFonts w:ascii="Verdana" w:hAnsi="Verdana" w:cs="Arial"/>
                <w:b/>
                <w:szCs w:val="24"/>
              </w:rPr>
              <w:t xml:space="preserve">Executive Lead </w:t>
            </w:r>
          </w:p>
          <w:p w14:paraId="48D21C33" w14:textId="77777777" w:rsidR="006311A8" w:rsidRPr="006311A8" w:rsidRDefault="006311A8" w:rsidP="006311A8">
            <w:pPr>
              <w:rPr>
                <w:rFonts w:ascii="Verdana" w:hAnsi="Verdana" w:cs="Arial"/>
                <w:b/>
                <w:szCs w:val="24"/>
              </w:rPr>
            </w:pPr>
            <w:r w:rsidRPr="006311A8">
              <w:rPr>
                <w:rFonts w:ascii="Verdana" w:hAnsi="Verdana" w:cs="Arial"/>
                <w:b/>
                <w:szCs w:val="24"/>
              </w:rPr>
              <w:t>(Job title)</w:t>
            </w:r>
          </w:p>
        </w:tc>
        <w:tc>
          <w:tcPr>
            <w:tcW w:w="9412" w:type="dxa"/>
            <w:gridSpan w:val="7"/>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C22B60" w14:textId="3541BBFE" w:rsidR="006311A8" w:rsidRPr="000728BB" w:rsidRDefault="004A756C" w:rsidP="000728BB">
            <w:pPr>
              <w:spacing w:after="160" w:line="259" w:lineRule="auto"/>
              <w:rPr>
                <w:rFonts w:ascii="Verdana" w:eastAsia="Calibri" w:hAnsi="Verdana" w:cs="Times New Roman"/>
                <w:szCs w:val="24"/>
              </w:rPr>
            </w:pPr>
            <w:r w:rsidRPr="004A756C">
              <w:rPr>
                <w:rFonts w:ascii="Verdana" w:eastAsia="Calibri" w:hAnsi="Verdana" w:cs="Times New Roman"/>
                <w:szCs w:val="24"/>
              </w:rPr>
              <w:t xml:space="preserve">Chair Welsh Sexual Assault Services Programme/ Director National </w:t>
            </w:r>
            <w:r w:rsidR="000728BB">
              <w:rPr>
                <w:rFonts w:ascii="Verdana" w:eastAsia="Calibri" w:hAnsi="Verdana" w:cs="Times New Roman"/>
                <w:szCs w:val="24"/>
              </w:rPr>
              <w:t>Commissioning Collaborative Unit</w:t>
            </w:r>
          </w:p>
        </w:tc>
      </w:tr>
      <w:tr w:rsidR="005C49C0" w:rsidRPr="0003510D" w14:paraId="35311F03" w14:textId="77777777" w:rsidTr="005C49C0">
        <w:trPr>
          <w:trHeight w:val="145"/>
        </w:trPr>
        <w:tc>
          <w:tcPr>
            <w:tcW w:w="11250" w:type="dxa"/>
            <w:gridSpan w:val="8"/>
            <w:tcBorders>
              <w:top w:val="single" w:sz="4" w:space="0" w:color="auto"/>
              <w:left w:val="single" w:sz="4" w:space="0" w:color="auto"/>
              <w:bottom w:val="single" w:sz="4" w:space="0" w:color="auto"/>
              <w:right w:val="single" w:sz="4" w:space="0" w:color="auto"/>
            </w:tcBorders>
            <w:shd w:val="clear" w:color="auto" w:fill="B4C5E7"/>
            <w:vAlign w:val="center"/>
          </w:tcPr>
          <w:p w14:paraId="45003D01" w14:textId="77777777" w:rsidR="005C49C0" w:rsidRPr="0003510D" w:rsidRDefault="005C49C0" w:rsidP="006311A8">
            <w:pPr>
              <w:rPr>
                <w:rFonts w:ascii="Verdana" w:hAnsi="Verdana" w:cs="Arial"/>
                <w:sz w:val="8"/>
              </w:rPr>
            </w:pPr>
          </w:p>
        </w:tc>
      </w:tr>
      <w:tr w:rsidR="006311A8" w:rsidRPr="0003510D" w14:paraId="6DA50E09" w14:textId="77777777" w:rsidTr="005C49C0">
        <w:trPr>
          <w:trHeight w:val="2381"/>
        </w:trPr>
        <w:tc>
          <w:tcPr>
            <w:tcW w:w="1838" w:type="dxa"/>
            <w:tcBorders>
              <w:top w:val="single" w:sz="4" w:space="0" w:color="auto"/>
              <w:left w:val="single" w:sz="4" w:space="0" w:color="auto"/>
              <w:bottom w:val="single" w:sz="4" w:space="0" w:color="auto"/>
              <w:right w:val="single" w:sz="4" w:space="0" w:color="auto"/>
            </w:tcBorders>
            <w:shd w:val="clear" w:color="auto" w:fill="B4C5E7"/>
            <w:vAlign w:val="center"/>
          </w:tcPr>
          <w:p w14:paraId="387F9327" w14:textId="77777777" w:rsidR="006311A8" w:rsidRPr="0064743A" w:rsidRDefault="006311A8" w:rsidP="006311A8">
            <w:pPr>
              <w:rPr>
                <w:rFonts w:ascii="Verdana" w:hAnsi="Verdana" w:cs="Arial"/>
                <w:b/>
                <w:szCs w:val="24"/>
              </w:rPr>
            </w:pPr>
            <w:r w:rsidRPr="006311A8">
              <w:rPr>
                <w:rFonts w:ascii="Verdana" w:hAnsi="Verdana" w:cs="Arial"/>
                <w:b/>
                <w:szCs w:val="24"/>
              </w:rPr>
              <w:t>Purpose of the Report</w:t>
            </w:r>
          </w:p>
        </w:tc>
        <w:tc>
          <w:tcPr>
            <w:tcW w:w="9412" w:type="dxa"/>
            <w:gridSpan w:val="7"/>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13D0993" w14:textId="6E3660B6" w:rsidR="006311A8" w:rsidRPr="00046703" w:rsidRDefault="00687540" w:rsidP="0047301E">
            <w:pPr>
              <w:pStyle w:val="CoverSheet"/>
              <w:spacing w:after="120"/>
              <w:rPr>
                <w:rFonts w:ascii="Verdana" w:hAnsi="Verdana"/>
              </w:rPr>
            </w:pPr>
            <w:r w:rsidRPr="000372DF">
              <w:rPr>
                <w:rFonts w:ascii="Verdana" w:hAnsi="Verdana"/>
              </w:rPr>
              <w:t>Th</w:t>
            </w:r>
            <w:r w:rsidR="00BF51D4">
              <w:rPr>
                <w:rFonts w:ascii="Verdana" w:hAnsi="Verdana"/>
              </w:rPr>
              <w:t>e purpose of this</w:t>
            </w:r>
            <w:r w:rsidRPr="000372DF">
              <w:rPr>
                <w:rFonts w:ascii="Verdana" w:hAnsi="Verdana"/>
              </w:rPr>
              <w:t xml:space="preserve"> </w:t>
            </w:r>
            <w:r w:rsidR="00BF51D4">
              <w:rPr>
                <w:rFonts w:ascii="Verdana" w:hAnsi="Verdana"/>
              </w:rPr>
              <w:t>report is to</w:t>
            </w:r>
            <w:r w:rsidRPr="000372DF">
              <w:rPr>
                <w:rFonts w:ascii="Verdana" w:hAnsi="Verdana"/>
              </w:rPr>
              <w:t xml:space="preserve"> provide </w:t>
            </w:r>
            <w:r w:rsidR="00F84906" w:rsidRPr="00F84906">
              <w:rPr>
                <w:rFonts w:ascii="Verdana" w:hAnsi="Verdana"/>
              </w:rPr>
              <w:t>an update on the implementation of the South Wales Sexual Assault Referral Centres (SARC) Regionalisation Programme following the Business Case approval in 2019</w:t>
            </w:r>
            <w:r w:rsidR="004A756C">
              <w:rPr>
                <w:rFonts w:ascii="Verdana" w:hAnsi="Verdana"/>
              </w:rPr>
              <w:t>,</w:t>
            </w:r>
            <w:r w:rsidR="004A756C" w:rsidRPr="00FD116C">
              <w:rPr>
                <w:rFonts w:ascii="Verdana" w:hAnsi="Verdana"/>
              </w:rPr>
              <w:t xml:space="preserve"> </w:t>
            </w:r>
            <w:r w:rsidR="004A756C">
              <w:rPr>
                <w:rFonts w:ascii="Verdana" w:hAnsi="Verdana"/>
              </w:rPr>
              <w:t>to propose</w:t>
            </w:r>
            <w:r w:rsidR="004A756C" w:rsidRPr="00FD116C">
              <w:rPr>
                <w:rFonts w:ascii="Verdana" w:hAnsi="Verdana"/>
              </w:rPr>
              <w:t xml:space="preserve"> that </w:t>
            </w:r>
            <w:r w:rsidR="004A756C">
              <w:rPr>
                <w:rFonts w:ascii="Verdana" w:hAnsi="Verdana"/>
              </w:rPr>
              <w:t xml:space="preserve">the </w:t>
            </w:r>
            <w:r w:rsidR="004A756C" w:rsidRPr="00FD116C">
              <w:rPr>
                <w:rFonts w:ascii="Verdana" w:hAnsi="Verdana"/>
              </w:rPr>
              <w:t xml:space="preserve">WHSSC Joint Committee fulfil the CEO reporting function </w:t>
            </w:r>
            <w:r w:rsidR="004A756C">
              <w:rPr>
                <w:rFonts w:ascii="Verdana" w:hAnsi="Verdana"/>
              </w:rPr>
              <w:t>at the request of the NHS Wales Chief Executives;</w:t>
            </w:r>
            <w:r w:rsidR="00F84906" w:rsidRPr="00F84906">
              <w:rPr>
                <w:rFonts w:ascii="Verdana" w:hAnsi="Verdana"/>
              </w:rPr>
              <w:t xml:space="preserve"> and</w:t>
            </w:r>
            <w:r w:rsidR="004A756C">
              <w:rPr>
                <w:rFonts w:ascii="Verdana" w:hAnsi="Verdana"/>
              </w:rPr>
              <w:t xml:space="preserve"> to</w:t>
            </w:r>
            <w:r w:rsidR="00F84906" w:rsidRPr="00F84906">
              <w:rPr>
                <w:rFonts w:ascii="Verdana" w:hAnsi="Verdana"/>
              </w:rPr>
              <w:t xml:space="preserve"> a request </w:t>
            </w:r>
            <w:r w:rsidR="004A756C">
              <w:rPr>
                <w:rFonts w:ascii="Verdana" w:hAnsi="Verdana"/>
              </w:rPr>
              <w:t xml:space="preserve">that the Joint Committee </w:t>
            </w:r>
            <w:r w:rsidR="00F84906" w:rsidRPr="00F84906">
              <w:rPr>
                <w:rFonts w:ascii="Verdana" w:hAnsi="Verdana"/>
              </w:rPr>
              <w:t>g</w:t>
            </w:r>
            <w:r w:rsidR="00046703">
              <w:rPr>
                <w:rFonts w:ascii="Verdana" w:hAnsi="Verdana"/>
              </w:rPr>
              <w:t>ive final approval for Phase 1</w:t>
            </w:r>
            <w:r w:rsidR="00F84906" w:rsidRPr="00F84906">
              <w:rPr>
                <w:rFonts w:ascii="Verdana" w:hAnsi="Verdana"/>
              </w:rPr>
              <w:t xml:space="preserve"> implementation of the Programme. </w:t>
            </w:r>
          </w:p>
        </w:tc>
      </w:tr>
      <w:tr w:rsidR="006311A8" w:rsidRPr="0003510D" w14:paraId="1C043684" w14:textId="77777777" w:rsidTr="005C49C0">
        <w:trPr>
          <w:trHeight w:val="170"/>
        </w:trPr>
        <w:tc>
          <w:tcPr>
            <w:tcW w:w="1838" w:type="dxa"/>
            <w:tcBorders>
              <w:top w:val="single" w:sz="4" w:space="0" w:color="auto"/>
              <w:left w:val="single" w:sz="4" w:space="0" w:color="auto"/>
              <w:bottom w:val="single" w:sz="4" w:space="0" w:color="auto"/>
              <w:right w:val="single" w:sz="4" w:space="0" w:color="auto"/>
            </w:tcBorders>
            <w:shd w:val="clear" w:color="auto" w:fill="B4C5E7"/>
            <w:vAlign w:val="center"/>
          </w:tcPr>
          <w:p w14:paraId="701873F7" w14:textId="77777777" w:rsidR="006311A8" w:rsidRPr="006311A8" w:rsidRDefault="006311A8" w:rsidP="006311A8">
            <w:pPr>
              <w:pStyle w:val="Header"/>
              <w:tabs>
                <w:tab w:val="left" w:pos="720"/>
              </w:tabs>
              <w:rPr>
                <w:rFonts w:ascii="Verdana" w:hAnsi="Verdana" w:cs="Arial"/>
                <w:b/>
                <w:bCs/>
                <w:color w:val="FF0000"/>
                <w:szCs w:val="24"/>
              </w:rPr>
            </w:pPr>
            <w:r w:rsidRPr="006311A8">
              <w:rPr>
                <w:rFonts w:ascii="Verdana" w:hAnsi="Verdana" w:cs="Arial"/>
                <w:b/>
                <w:bCs/>
                <w:color w:val="000000" w:themeColor="text1"/>
                <w:szCs w:val="24"/>
              </w:rPr>
              <w:t>Specific Action Required</w:t>
            </w:r>
          </w:p>
        </w:tc>
        <w:tc>
          <w:tcPr>
            <w:tcW w:w="1912" w:type="dxa"/>
            <w:tcBorders>
              <w:top w:val="single" w:sz="4" w:space="0" w:color="auto"/>
              <w:left w:val="single" w:sz="4" w:space="0" w:color="auto"/>
              <w:bottom w:val="single" w:sz="4" w:space="0" w:color="auto"/>
              <w:right w:val="single" w:sz="4" w:space="0" w:color="auto"/>
            </w:tcBorders>
            <w:shd w:val="clear" w:color="auto" w:fill="FFFFFF" w:themeFill="background1"/>
          </w:tcPr>
          <w:p w14:paraId="7525BEF1" w14:textId="77777777" w:rsidR="006311A8" w:rsidRDefault="006311A8" w:rsidP="006311A8">
            <w:pPr>
              <w:jc w:val="center"/>
              <w:rPr>
                <w:rFonts w:ascii="Verdana" w:hAnsi="Verdana" w:cs="Arial"/>
                <w:szCs w:val="24"/>
              </w:rPr>
            </w:pPr>
            <w:r>
              <w:rPr>
                <w:rFonts w:ascii="Verdana" w:hAnsi="Verdana" w:cs="Arial"/>
                <w:szCs w:val="24"/>
              </w:rPr>
              <w:t>RATIFY</w:t>
            </w:r>
          </w:p>
          <w:p w14:paraId="441B1943" w14:textId="77777777" w:rsidR="006311A8" w:rsidRDefault="006311A8" w:rsidP="006311A8">
            <w:pPr>
              <w:jc w:val="center"/>
            </w:pPr>
            <w:r w:rsidRPr="007E4899">
              <w:rPr>
                <w:rFonts w:ascii="Verdana" w:hAnsi="Verdana" w:cs="Arial"/>
                <w:szCs w:val="24"/>
              </w:rPr>
              <w:fldChar w:fldCharType="begin">
                <w:ffData>
                  <w:name w:val="Check2"/>
                  <w:enabled/>
                  <w:calcOnExit w:val="0"/>
                  <w:checkBox>
                    <w:sizeAuto/>
                    <w:default w:val="0"/>
                  </w:checkBox>
                </w:ffData>
              </w:fldChar>
            </w:r>
            <w:r w:rsidRPr="007E4899">
              <w:rPr>
                <w:rFonts w:ascii="Verdana" w:hAnsi="Verdana" w:cs="Arial"/>
                <w:szCs w:val="24"/>
              </w:rPr>
              <w:instrText xml:space="preserve"> FORMCHECKBOX </w:instrText>
            </w:r>
            <w:r w:rsidR="00D23454">
              <w:rPr>
                <w:rFonts w:ascii="Verdana" w:hAnsi="Verdana" w:cs="Arial"/>
                <w:szCs w:val="24"/>
              </w:rPr>
            </w:r>
            <w:r w:rsidR="00D23454">
              <w:rPr>
                <w:rFonts w:ascii="Verdana" w:hAnsi="Verdana" w:cs="Arial"/>
                <w:szCs w:val="24"/>
              </w:rPr>
              <w:fldChar w:fldCharType="separate"/>
            </w:r>
            <w:r w:rsidRPr="007E4899">
              <w:rPr>
                <w:rFonts w:ascii="Verdana" w:hAnsi="Verdana" w:cs="Arial"/>
                <w:szCs w:val="24"/>
              </w:rPr>
              <w:fldChar w:fldCharType="end"/>
            </w:r>
          </w:p>
        </w:tc>
        <w:tc>
          <w:tcPr>
            <w:tcW w:w="1875" w:type="dxa"/>
            <w:tcBorders>
              <w:top w:val="single" w:sz="4" w:space="0" w:color="auto"/>
              <w:left w:val="single" w:sz="4" w:space="0" w:color="auto"/>
              <w:bottom w:val="single" w:sz="4" w:space="0" w:color="auto"/>
              <w:right w:val="single" w:sz="4" w:space="0" w:color="auto"/>
            </w:tcBorders>
            <w:shd w:val="clear" w:color="auto" w:fill="FFFFFF" w:themeFill="background1"/>
          </w:tcPr>
          <w:p w14:paraId="5EA506F7" w14:textId="77777777" w:rsidR="006311A8" w:rsidRDefault="006311A8" w:rsidP="006311A8">
            <w:pPr>
              <w:jc w:val="center"/>
              <w:rPr>
                <w:rFonts w:ascii="Verdana" w:hAnsi="Verdana" w:cs="Arial"/>
                <w:szCs w:val="24"/>
              </w:rPr>
            </w:pPr>
            <w:r>
              <w:rPr>
                <w:rFonts w:ascii="Verdana" w:hAnsi="Verdana" w:cs="Arial"/>
                <w:szCs w:val="24"/>
              </w:rPr>
              <w:t>APPROVE</w:t>
            </w:r>
          </w:p>
          <w:p w14:paraId="7C091395" w14:textId="77777777" w:rsidR="006311A8" w:rsidRDefault="00BC49CA" w:rsidP="006311A8">
            <w:pPr>
              <w:jc w:val="center"/>
            </w:pPr>
            <w:r>
              <w:rPr>
                <w:rFonts w:ascii="Verdana" w:hAnsi="Verdana" w:cs="Arial"/>
                <w:szCs w:val="24"/>
              </w:rPr>
              <w:fldChar w:fldCharType="begin">
                <w:ffData>
                  <w:name w:val=""/>
                  <w:enabled/>
                  <w:calcOnExit w:val="0"/>
                  <w:checkBox>
                    <w:sizeAuto/>
                    <w:default w:val="1"/>
                  </w:checkBox>
                </w:ffData>
              </w:fldChar>
            </w:r>
            <w:r>
              <w:rPr>
                <w:rFonts w:ascii="Verdana" w:hAnsi="Verdana" w:cs="Arial"/>
                <w:szCs w:val="24"/>
              </w:rPr>
              <w:instrText xml:space="preserve"> FORMCHECKBOX </w:instrText>
            </w:r>
            <w:r w:rsidR="00D23454">
              <w:rPr>
                <w:rFonts w:ascii="Verdana" w:hAnsi="Verdana" w:cs="Arial"/>
                <w:szCs w:val="24"/>
              </w:rPr>
            </w:r>
            <w:r w:rsidR="00D23454">
              <w:rPr>
                <w:rFonts w:ascii="Verdana" w:hAnsi="Verdana" w:cs="Arial"/>
                <w:szCs w:val="24"/>
              </w:rPr>
              <w:fldChar w:fldCharType="separate"/>
            </w:r>
            <w:r>
              <w:rPr>
                <w:rFonts w:ascii="Verdana" w:hAnsi="Verdana" w:cs="Arial"/>
                <w:szCs w:val="24"/>
              </w:rPr>
              <w:fldChar w:fldCharType="end"/>
            </w:r>
          </w:p>
        </w:tc>
        <w:tc>
          <w:tcPr>
            <w:tcW w:w="18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34143E1" w14:textId="77777777" w:rsidR="006311A8" w:rsidRDefault="006311A8" w:rsidP="006311A8">
            <w:pPr>
              <w:jc w:val="center"/>
              <w:rPr>
                <w:rFonts w:ascii="Verdana" w:hAnsi="Verdana" w:cs="Arial"/>
                <w:szCs w:val="24"/>
              </w:rPr>
            </w:pPr>
            <w:r>
              <w:rPr>
                <w:rFonts w:ascii="Verdana" w:hAnsi="Verdana" w:cs="Arial"/>
                <w:szCs w:val="24"/>
              </w:rPr>
              <w:t>SUPPORT</w:t>
            </w:r>
          </w:p>
          <w:p w14:paraId="79D5AEE1" w14:textId="77777777" w:rsidR="006311A8" w:rsidRDefault="006311A8" w:rsidP="006311A8">
            <w:pPr>
              <w:jc w:val="center"/>
            </w:pPr>
            <w:r w:rsidRPr="007E4899">
              <w:rPr>
                <w:rFonts w:ascii="Verdana" w:hAnsi="Verdana" w:cs="Arial"/>
                <w:szCs w:val="24"/>
              </w:rPr>
              <w:fldChar w:fldCharType="begin">
                <w:ffData>
                  <w:name w:val="Check2"/>
                  <w:enabled/>
                  <w:calcOnExit w:val="0"/>
                  <w:checkBox>
                    <w:sizeAuto/>
                    <w:default w:val="0"/>
                  </w:checkBox>
                </w:ffData>
              </w:fldChar>
            </w:r>
            <w:r w:rsidRPr="007E4899">
              <w:rPr>
                <w:rFonts w:ascii="Verdana" w:hAnsi="Verdana" w:cs="Arial"/>
                <w:szCs w:val="24"/>
              </w:rPr>
              <w:instrText xml:space="preserve"> FORMCHECKBOX </w:instrText>
            </w:r>
            <w:r w:rsidR="00D23454">
              <w:rPr>
                <w:rFonts w:ascii="Verdana" w:hAnsi="Verdana" w:cs="Arial"/>
                <w:szCs w:val="24"/>
              </w:rPr>
            </w:r>
            <w:r w:rsidR="00D23454">
              <w:rPr>
                <w:rFonts w:ascii="Verdana" w:hAnsi="Verdana" w:cs="Arial"/>
                <w:szCs w:val="24"/>
              </w:rPr>
              <w:fldChar w:fldCharType="separate"/>
            </w:r>
            <w:r w:rsidRPr="007E4899">
              <w:rPr>
                <w:rFonts w:ascii="Verdana" w:hAnsi="Verdana" w:cs="Arial"/>
                <w:szCs w:val="24"/>
              </w:rPr>
              <w:fldChar w:fldCharType="end"/>
            </w:r>
          </w:p>
        </w:tc>
        <w:tc>
          <w:tcPr>
            <w:tcW w:w="1875"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5A2EB06" w14:textId="77777777" w:rsidR="006311A8" w:rsidRDefault="006311A8" w:rsidP="006311A8">
            <w:pPr>
              <w:jc w:val="center"/>
              <w:rPr>
                <w:rFonts w:ascii="Verdana" w:hAnsi="Verdana" w:cs="Arial"/>
                <w:szCs w:val="24"/>
              </w:rPr>
            </w:pPr>
            <w:r>
              <w:rPr>
                <w:rFonts w:ascii="Verdana" w:hAnsi="Verdana" w:cs="Arial"/>
                <w:szCs w:val="24"/>
              </w:rPr>
              <w:t>ASSURE</w:t>
            </w:r>
          </w:p>
          <w:p w14:paraId="261F0459" w14:textId="77777777" w:rsidR="006311A8" w:rsidRDefault="00BF51D4" w:rsidP="006311A8">
            <w:pPr>
              <w:jc w:val="center"/>
            </w:pPr>
            <w:r>
              <w:rPr>
                <w:rFonts w:ascii="Verdana" w:hAnsi="Verdana" w:cs="Arial"/>
                <w:szCs w:val="24"/>
              </w:rPr>
              <w:fldChar w:fldCharType="begin">
                <w:ffData>
                  <w:name w:val=""/>
                  <w:enabled/>
                  <w:calcOnExit w:val="0"/>
                  <w:checkBox>
                    <w:sizeAuto/>
                    <w:default w:val="1"/>
                  </w:checkBox>
                </w:ffData>
              </w:fldChar>
            </w:r>
            <w:r>
              <w:rPr>
                <w:rFonts w:ascii="Verdana" w:hAnsi="Verdana" w:cs="Arial"/>
                <w:szCs w:val="24"/>
              </w:rPr>
              <w:instrText xml:space="preserve"> FORMCHECKBOX </w:instrText>
            </w:r>
            <w:r w:rsidR="00D23454">
              <w:rPr>
                <w:rFonts w:ascii="Verdana" w:hAnsi="Verdana" w:cs="Arial"/>
                <w:szCs w:val="24"/>
              </w:rPr>
            </w:r>
            <w:r w:rsidR="00D23454">
              <w:rPr>
                <w:rFonts w:ascii="Verdana" w:hAnsi="Verdana" w:cs="Arial"/>
                <w:szCs w:val="24"/>
              </w:rPr>
              <w:fldChar w:fldCharType="separate"/>
            </w:r>
            <w:r>
              <w:rPr>
                <w:rFonts w:ascii="Verdana" w:hAnsi="Verdana" w:cs="Arial"/>
                <w:szCs w:val="24"/>
              </w:rPr>
              <w:fldChar w:fldCharType="end"/>
            </w:r>
          </w:p>
        </w:tc>
        <w:tc>
          <w:tcPr>
            <w:tcW w:w="1875" w:type="dxa"/>
            <w:tcBorders>
              <w:top w:val="single" w:sz="4" w:space="0" w:color="auto"/>
              <w:left w:val="single" w:sz="4" w:space="0" w:color="auto"/>
              <w:bottom w:val="single" w:sz="4" w:space="0" w:color="auto"/>
              <w:right w:val="single" w:sz="4" w:space="0" w:color="auto"/>
            </w:tcBorders>
            <w:shd w:val="clear" w:color="auto" w:fill="FFFFFF" w:themeFill="background1"/>
          </w:tcPr>
          <w:p w14:paraId="0EF68288" w14:textId="77777777" w:rsidR="006311A8" w:rsidRDefault="006311A8" w:rsidP="006311A8">
            <w:pPr>
              <w:jc w:val="center"/>
              <w:rPr>
                <w:rFonts w:ascii="Verdana" w:hAnsi="Verdana" w:cs="Arial"/>
                <w:szCs w:val="24"/>
              </w:rPr>
            </w:pPr>
            <w:r>
              <w:rPr>
                <w:rFonts w:ascii="Verdana" w:hAnsi="Verdana" w:cs="Arial"/>
                <w:szCs w:val="24"/>
              </w:rPr>
              <w:t>INFORM</w:t>
            </w:r>
          </w:p>
          <w:p w14:paraId="21FA57BA" w14:textId="77777777" w:rsidR="006311A8" w:rsidRDefault="009F3ACE" w:rsidP="006311A8">
            <w:pPr>
              <w:jc w:val="center"/>
            </w:pPr>
            <w:r>
              <w:rPr>
                <w:rFonts w:ascii="Verdana" w:hAnsi="Verdana" w:cs="Arial"/>
                <w:szCs w:val="24"/>
              </w:rPr>
              <w:fldChar w:fldCharType="begin">
                <w:ffData>
                  <w:name w:val="Check2"/>
                  <w:enabled/>
                  <w:calcOnExit w:val="0"/>
                  <w:checkBox>
                    <w:sizeAuto/>
                    <w:default w:val="1"/>
                  </w:checkBox>
                </w:ffData>
              </w:fldChar>
            </w:r>
            <w:bookmarkStart w:id="1" w:name="Check2"/>
            <w:r>
              <w:rPr>
                <w:rFonts w:ascii="Verdana" w:hAnsi="Verdana" w:cs="Arial"/>
                <w:szCs w:val="24"/>
              </w:rPr>
              <w:instrText xml:space="preserve"> FORMCHECKBOX </w:instrText>
            </w:r>
            <w:r w:rsidR="00D23454">
              <w:rPr>
                <w:rFonts w:ascii="Verdana" w:hAnsi="Verdana" w:cs="Arial"/>
                <w:szCs w:val="24"/>
              </w:rPr>
            </w:r>
            <w:r w:rsidR="00D23454">
              <w:rPr>
                <w:rFonts w:ascii="Verdana" w:hAnsi="Verdana" w:cs="Arial"/>
                <w:szCs w:val="24"/>
              </w:rPr>
              <w:fldChar w:fldCharType="separate"/>
            </w:r>
            <w:r>
              <w:rPr>
                <w:rFonts w:ascii="Verdana" w:hAnsi="Verdana" w:cs="Arial"/>
                <w:szCs w:val="24"/>
              </w:rPr>
              <w:fldChar w:fldCharType="end"/>
            </w:r>
            <w:bookmarkEnd w:id="1"/>
          </w:p>
        </w:tc>
      </w:tr>
      <w:tr w:rsidR="005C49C0" w:rsidRPr="0003510D" w14:paraId="2F244DF1" w14:textId="77777777" w:rsidTr="005C49C0">
        <w:trPr>
          <w:trHeight w:val="105"/>
        </w:trPr>
        <w:tc>
          <w:tcPr>
            <w:tcW w:w="11250" w:type="dxa"/>
            <w:gridSpan w:val="8"/>
            <w:tcBorders>
              <w:top w:val="single" w:sz="4" w:space="0" w:color="auto"/>
              <w:left w:val="single" w:sz="4" w:space="0" w:color="auto"/>
              <w:bottom w:val="single" w:sz="4" w:space="0" w:color="auto"/>
              <w:right w:val="single" w:sz="4" w:space="0" w:color="auto"/>
            </w:tcBorders>
            <w:shd w:val="clear" w:color="auto" w:fill="B4C5E7"/>
            <w:vAlign w:val="center"/>
          </w:tcPr>
          <w:p w14:paraId="68AC256A" w14:textId="77777777" w:rsidR="005C49C0" w:rsidRPr="0003510D" w:rsidRDefault="005C49C0" w:rsidP="006311A8">
            <w:pPr>
              <w:rPr>
                <w:rFonts w:ascii="Verdana" w:hAnsi="Verdana" w:cs="Arial"/>
                <w:sz w:val="8"/>
              </w:rPr>
            </w:pPr>
          </w:p>
        </w:tc>
      </w:tr>
      <w:tr w:rsidR="006311A8" w:rsidRPr="0003510D" w14:paraId="55A70A38" w14:textId="77777777" w:rsidTr="005C49C0">
        <w:trPr>
          <w:trHeight w:val="4900"/>
        </w:trPr>
        <w:tc>
          <w:tcPr>
            <w:tcW w:w="11250" w:type="dxa"/>
            <w:gridSpan w:val="8"/>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CEE8C0" w14:textId="77777777" w:rsidR="006311A8" w:rsidRDefault="006311A8" w:rsidP="006311A8">
            <w:pPr>
              <w:rPr>
                <w:rFonts w:ascii="Verdana" w:hAnsi="Verdana" w:cs="Arial"/>
                <w:b/>
                <w:color w:val="000000" w:themeColor="text1"/>
                <w:szCs w:val="24"/>
              </w:rPr>
            </w:pPr>
            <w:r w:rsidRPr="006311A8">
              <w:rPr>
                <w:rFonts w:ascii="Verdana" w:hAnsi="Verdana" w:cs="Arial"/>
                <w:b/>
                <w:color w:val="000000" w:themeColor="text1"/>
                <w:szCs w:val="24"/>
              </w:rPr>
              <w:t>Recommendation(s):</w:t>
            </w:r>
          </w:p>
          <w:p w14:paraId="02C3CB32" w14:textId="77777777" w:rsidR="004F63EB" w:rsidRPr="004F63EB" w:rsidRDefault="004F63EB" w:rsidP="006311A8">
            <w:pPr>
              <w:rPr>
                <w:rFonts w:ascii="Verdana" w:hAnsi="Verdana" w:cs="Arial"/>
                <w:b/>
                <w:szCs w:val="24"/>
              </w:rPr>
            </w:pPr>
          </w:p>
          <w:p w14:paraId="2C56EE8B" w14:textId="77777777" w:rsidR="004F63EB" w:rsidRPr="004F63EB" w:rsidRDefault="004F63EB" w:rsidP="00982CBF">
            <w:pPr>
              <w:jc w:val="both"/>
              <w:rPr>
                <w:rFonts w:ascii="Verdana" w:eastAsia="Times New Roman" w:hAnsi="Verdana" w:cs="Arial"/>
                <w:szCs w:val="24"/>
              </w:rPr>
            </w:pPr>
            <w:r w:rsidRPr="004F63EB">
              <w:rPr>
                <w:rFonts w:ascii="Verdana" w:eastAsia="Times New Roman" w:hAnsi="Verdana" w:cs="Arial"/>
                <w:szCs w:val="24"/>
              </w:rPr>
              <w:t>Members are asked to;</w:t>
            </w:r>
          </w:p>
          <w:p w14:paraId="1E0A18E0" w14:textId="77777777" w:rsidR="006311A8" w:rsidRPr="00982CBF" w:rsidRDefault="004F63EB" w:rsidP="00982CBF">
            <w:pPr>
              <w:pStyle w:val="ListParagraph"/>
              <w:numPr>
                <w:ilvl w:val="0"/>
                <w:numId w:val="25"/>
              </w:numPr>
              <w:jc w:val="both"/>
              <w:rPr>
                <w:rFonts w:ascii="Verdana" w:hAnsi="Verdana" w:cs="Arial"/>
                <w:color w:val="FF0000"/>
              </w:rPr>
            </w:pPr>
            <w:r w:rsidRPr="00982CBF">
              <w:rPr>
                <w:rFonts w:ascii="Verdana" w:hAnsi="Verdana" w:cs="Arial"/>
                <w:b/>
              </w:rPr>
              <w:t xml:space="preserve">Note </w:t>
            </w:r>
            <w:r w:rsidRPr="00982CBF">
              <w:rPr>
                <w:rFonts w:ascii="Verdana" w:hAnsi="Verdana" w:cs="Arial"/>
              </w:rPr>
              <w:t>the repor</w:t>
            </w:r>
            <w:r w:rsidR="00F84906" w:rsidRPr="00982CBF">
              <w:rPr>
                <w:rFonts w:ascii="Verdana" w:hAnsi="Verdana" w:cs="Arial"/>
              </w:rPr>
              <w:t>t,</w:t>
            </w:r>
          </w:p>
          <w:p w14:paraId="046913B5" w14:textId="77777777" w:rsidR="00F84906" w:rsidRPr="00982CBF" w:rsidRDefault="00F84906" w:rsidP="00982CBF">
            <w:pPr>
              <w:pStyle w:val="ListParagraph"/>
              <w:numPr>
                <w:ilvl w:val="0"/>
                <w:numId w:val="25"/>
              </w:numPr>
              <w:jc w:val="both"/>
              <w:rPr>
                <w:rFonts w:ascii="Verdana" w:hAnsi="Verdana" w:cs="Arial"/>
                <w:color w:val="FF0000"/>
              </w:rPr>
            </w:pPr>
            <w:r w:rsidRPr="00982CBF">
              <w:rPr>
                <w:rFonts w:ascii="Verdana" w:hAnsi="Verdana" w:cs="Arial"/>
                <w:b/>
              </w:rPr>
              <w:t xml:space="preserve">Approve </w:t>
            </w:r>
            <w:r w:rsidRPr="00982CBF">
              <w:rPr>
                <w:rFonts w:ascii="Verdana" w:hAnsi="Verdana" w:cs="Arial"/>
              </w:rPr>
              <w:t xml:space="preserve">the updated </w:t>
            </w:r>
            <w:r w:rsidR="004A756C" w:rsidRPr="00982CBF">
              <w:rPr>
                <w:rFonts w:ascii="Verdana" w:hAnsi="Verdana"/>
              </w:rPr>
              <w:t xml:space="preserve">South Wales Sexual Assault Referral Centres (SARC) Regionalisation Programme </w:t>
            </w:r>
            <w:r w:rsidRPr="00982CBF">
              <w:rPr>
                <w:rFonts w:ascii="Verdana" w:hAnsi="Verdana" w:cs="Arial"/>
              </w:rPr>
              <w:t>model,</w:t>
            </w:r>
            <w:r w:rsidR="00BC49CA" w:rsidRPr="00982CBF">
              <w:rPr>
                <w:rFonts w:ascii="Verdana" w:eastAsia="Calibri" w:hAnsi="Verdana" w:cs="Calibri"/>
                <w:bCs/>
                <w:lang w:eastAsia="ja-JP"/>
              </w:rPr>
              <w:t xml:space="preserve"> prior to a report being issued to the seven HB’s for approval,</w:t>
            </w:r>
          </w:p>
          <w:p w14:paraId="4E25C16C" w14:textId="77777777" w:rsidR="006A4302" w:rsidRPr="00982CBF" w:rsidRDefault="006A4302" w:rsidP="00982CBF">
            <w:pPr>
              <w:pStyle w:val="ListParagraph"/>
              <w:numPr>
                <w:ilvl w:val="0"/>
                <w:numId w:val="25"/>
              </w:numPr>
              <w:jc w:val="both"/>
              <w:rPr>
                <w:rFonts w:ascii="Verdana" w:eastAsia="Calibri" w:hAnsi="Verdana" w:cs="Calibri"/>
                <w:bCs/>
                <w:lang w:eastAsia="ja-JP"/>
              </w:rPr>
            </w:pPr>
            <w:r w:rsidRPr="00982CBF">
              <w:rPr>
                <w:rFonts w:ascii="Verdana" w:eastAsia="Calibri" w:hAnsi="Verdana" w:cs="Calibri"/>
                <w:b/>
                <w:bCs/>
                <w:lang w:eastAsia="ja-JP"/>
              </w:rPr>
              <w:t>Consider</w:t>
            </w:r>
            <w:r w:rsidRPr="00982CBF">
              <w:rPr>
                <w:rFonts w:ascii="Verdana" w:eastAsia="Calibri" w:hAnsi="Verdana" w:cs="Calibri"/>
                <w:bCs/>
                <w:lang w:eastAsia="ja-JP"/>
              </w:rPr>
              <w:t xml:space="preserve"> and </w:t>
            </w:r>
            <w:r w:rsidRPr="00982CBF">
              <w:rPr>
                <w:rFonts w:ascii="Verdana" w:eastAsia="Calibri" w:hAnsi="Verdana" w:cs="Calibri"/>
                <w:b/>
                <w:bCs/>
                <w:lang w:eastAsia="ja-JP"/>
              </w:rPr>
              <w:t>approve</w:t>
            </w:r>
            <w:r w:rsidRPr="00982CBF">
              <w:rPr>
                <w:rFonts w:ascii="Verdana" w:eastAsia="Calibri" w:hAnsi="Verdana" w:cs="Calibri"/>
                <w:bCs/>
                <w:lang w:eastAsia="ja-JP"/>
              </w:rPr>
              <w:t xml:space="preserve"> that the WHSSC Joint Committee will fulfil the CEO reporting function for the programme from 1 April 2023,</w:t>
            </w:r>
            <w:r w:rsidR="00830D10" w:rsidRPr="00982CBF">
              <w:t xml:space="preserve"> </w:t>
            </w:r>
            <w:r w:rsidR="00830D10" w:rsidRPr="00982CBF">
              <w:rPr>
                <w:rFonts w:ascii="Verdana" w:eastAsia="Calibri" w:hAnsi="Verdana" w:cs="Calibri"/>
                <w:bCs/>
                <w:lang w:eastAsia="ja-JP"/>
              </w:rPr>
              <w:t>prior to a report being issued to the seven HB’s for approval,</w:t>
            </w:r>
          </w:p>
          <w:p w14:paraId="197A2EB1" w14:textId="77777777" w:rsidR="00F84906" w:rsidRPr="00982CBF" w:rsidRDefault="002A0DAE" w:rsidP="00982CBF">
            <w:pPr>
              <w:pStyle w:val="ListParagraph"/>
              <w:numPr>
                <w:ilvl w:val="0"/>
                <w:numId w:val="29"/>
              </w:numPr>
              <w:jc w:val="both"/>
              <w:rPr>
                <w:rFonts w:ascii="Verdana" w:hAnsi="Verdana" w:cs="Arial"/>
                <w:color w:val="FF0000"/>
              </w:rPr>
            </w:pPr>
            <w:r w:rsidRPr="00982CBF">
              <w:rPr>
                <w:rFonts w:ascii="Verdana" w:hAnsi="Verdana" w:cs="Arial"/>
                <w:b/>
              </w:rPr>
              <w:t xml:space="preserve">Approve </w:t>
            </w:r>
            <w:r w:rsidRPr="00982CBF">
              <w:rPr>
                <w:rFonts w:ascii="Verdana" w:hAnsi="Verdana" w:cs="Arial"/>
              </w:rPr>
              <w:t>an in year funding uplift of £347k and a recurrent full year funding of up to £506k by 2025/26</w:t>
            </w:r>
            <w:r w:rsidR="00046703" w:rsidRPr="00982CBF">
              <w:rPr>
                <w:rFonts w:ascii="Verdana" w:hAnsi="Verdana" w:cs="Arial"/>
              </w:rPr>
              <w:t xml:space="preserve"> for phase 1 </w:t>
            </w:r>
            <w:r w:rsidR="00F84906" w:rsidRPr="00982CBF">
              <w:rPr>
                <w:rFonts w:ascii="Verdana" w:hAnsi="Verdana" w:cs="Arial"/>
              </w:rPr>
              <w:t xml:space="preserve">of the implementation of the SARC Regionalisation Programme; and </w:t>
            </w:r>
          </w:p>
          <w:p w14:paraId="7F5E09B3" w14:textId="77777777" w:rsidR="00F84906" w:rsidRPr="00106A75" w:rsidRDefault="00F84906" w:rsidP="00982CBF">
            <w:pPr>
              <w:pStyle w:val="ListParagraph"/>
              <w:numPr>
                <w:ilvl w:val="0"/>
                <w:numId w:val="25"/>
              </w:numPr>
              <w:jc w:val="both"/>
              <w:rPr>
                <w:rFonts w:ascii="Verdana" w:hAnsi="Verdana" w:cs="Arial"/>
                <w:color w:val="FF0000"/>
              </w:rPr>
            </w:pPr>
            <w:r w:rsidRPr="00982CBF">
              <w:rPr>
                <w:rFonts w:ascii="Verdana" w:hAnsi="Verdana" w:cs="Arial"/>
                <w:b/>
              </w:rPr>
              <w:t>Approve</w:t>
            </w:r>
            <w:r w:rsidRPr="00982CBF">
              <w:rPr>
                <w:rFonts w:ascii="Verdana" w:hAnsi="Verdana" w:cs="Arial"/>
              </w:rPr>
              <w:t xml:space="preserve"> a continuation of funding for Phase 2 at the current level.</w:t>
            </w:r>
          </w:p>
        </w:tc>
      </w:tr>
    </w:tbl>
    <w:p w14:paraId="043FD94B" w14:textId="77777777" w:rsidR="00BF5060" w:rsidRDefault="00BF5060" w:rsidP="006311A8">
      <w:pPr>
        <w:rPr>
          <w:rFonts w:ascii="Verdana" w:hAnsi="Verdana" w:cs="Arial"/>
          <w:b/>
          <w:color w:val="FF0000"/>
          <w:szCs w:val="24"/>
        </w:rPr>
      </w:pPr>
    </w:p>
    <w:p w14:paraId="207FC8A5" w14:textId="77777777" w:rsidR="00A6724D" w:rsidRPr="00AC19D0" w:rsidRDefault="006311A8" w:rsidP="00046703">
      <w:pPr>
        <w:jc w:val="center"/>
        <w:rPr>
          <w:rFonts w:ascii="Verdana" w:hAnsi="Verdana" w:cs="Arial"/>
          <w:b/>
          <w:caps/>
          <w:color w:val="FF0000"/>
          <w:sz w:val="26"/>
          <w:szCs w:val="26"/>
        </w:rPr>
      </w:pPr>
      <w:r>
        <w:rPr>
          <w:rFonts w:ascii="Verdana" w:hAnsi="Verdana" w:cs="Arial"/>
          <w:b/>
          <w:color w:val="FF0000"/>
          <w:szCs w:val="24"/>
        </w:rPr>
        <w:br w:type="page"/>
      </w:r>
      <w:r w:rsidR="00046703" w:rsidRPr="00046703">
        <w:rPr>
          <w:rFonts w:ascii="Verdana" w:hAnsi="Verdana" w:cs="Arial"/>
          <w:b/>
          <w:sz w:val="26"/>
          <w:szCs w:val="26"/>
        </w:rPr>
        <w:lastRenderedPageBreak/>
        <w:t>S</w:t>
      </w:r>
      <w:r w:rsidR="00F84906" w:rsidRPr="00046703">
        <w:rPr>
          <w:rFonts w:ascii="Verdana" w:hAnsi="Verdana" w:cs="Arial"/>
          <w:b/>
          <w:caps/>
          <w:sz w:val="26"/>
          <w:szCs w:val="26"/>
        </w:rPr>
        <w:t>OUTH WALES</w:t>
      </w:r>
      <w:r w:rsidR="00046703">
        <w:rPr>
          <w:rFonts w:ascii="Verdana" w:hAnsi="Verdana" w:cs="Arial"/>
          <w:b/>
          <w:caps/>
          <w:sz w:val="26"/>
          <w:szCs w:val="26"/>
        </w:rPr>
        <w:t xml:space="preserve"> Sexual Assaul</w:t>
      </w:r>
      <w:r w:rsidR="00886613">
        <w:rPr>
          <w:rFonts w:ascii="Verdana" w:hAnsi="Verdana" w:cs="Arial"/>
          <w:b/>
          <w:caps/>
          <w:sz w:val="26"/>
          <w:szCs w:val="26"/>
        </w:rPr>
        <w:t>T</w:t>
      </w:r>
      <w:r w:rsidR="00046703">
        <w:rPr>
          <w:rFonts w:ascii="Verdana" w:hAnsi="Verdana" w:cs="Arial"/>
          <w:b/>
          <w:caps/>
          <w:sz w:val="26"/>
          <w:szCs w:val="26"/>
        </w:rPr>
        <w:t xml:space="preserve"> Referral Centres (SARC)</w:t>
      </w:r>
      <w:r w:rsidR="00F84906" w:rsidRPr="00046703">
        <w:rPr>
          <w:rFonts w:ascii="Verdana" w:hAnsi="Verdana" w:cs="Arial"/>
          <w:b/>
          <w:caps/>
          <w:sz w:val="26"/>
          <w:szCs w:val="26"/>
        </w:rPr>
        <w:t xml:space="preserve"> REGIONAL MODEL IMPLEMENTATION BRIEFING </w:t>
      </w:r>
      <w:r w:rsidR="00F84906">
        <w:rPr>
          <w:rFonts w:ascii="Verdana" w:hAnsi="Verdana" w:cs="Arial"/>
          <w:b/>
          <w:caps/>
          <w:sz w:val="26"/>
          <w:szCs w:val="26"/>
        </w:rPr>
        <w:t>PAPER</w:t>
      </w:r>
    </w:p>
    <w:p w14:paraId="614136D5" w14:textId="77777777" w:rsidR="006311A8" w:rsidRPr="0064743A" w:rsidRDefault="006311A8" w:rsidP="00046703">
      <w:pPr>
        <w:pStyle w:val="ListParagraph"/>
        <w:jc w:val="both"/>
        <w:rPr>
          <w:rFonts w:ascii="Verdana" w:hAnsi="Verdana" w:cs="Arial"/>
          <w:b/>
          <w:szCs w:val="26"/>
        </w:rPr>
      </w:pPr>
    </w:p>
    <w:p w14:paraId="1DE181DE" w14:textId="77777777" w:rsidR="006311A8" w:rsidRPr="0064743A" w:rsidRDefault="006311A8" w:rsidP="00046703">
      <w:pPr>
        <w:pStyle w:val="ListParagraph"/>
        <w:jc w:val="both"/>
        <w:rPr>
          <w:rFonts w:ascii="Verdana" w:hAnsi="Verdana" w:cs="Arial"/>
          <w:b/>
          <w:szCs w:val="26"/>
        </w:rPr>
      </w:pPr>
    </w:p>
    <w:p w14:paraId="6F3FD81E" w14:textId="77777777" w:rsidR="00A6724D" w:rsidRPr="00022647" w:rsidRDefault="00FD1A5E" w:rsidP="00046703">
      <w:pPr>
        <w:pStyle w:val="ListParagraph"/>
        <w:numPr>
          <w:ilvl w:val="0"/>
          <w:numId w:val="26"/>
        </w:numPr>
        <w:ind w:hanging="720"/>
        <w:jc w:val="both"/>
        <w:rPr>
          <w:rFonts w:ascii="Verdana" w:hAnsi="Verdana" w:cs="Arial"/>
          <w:b/>
          <w:sz w:val="26"/>
          <w:szCs w:val="26"/>
        </w:rPr>
      </w:pPr>
      <w:r w:rsidRPr="00022647">
        <w:rPr>
          <w:rFonts w:ascii="Verdana" w:hAnsi="Verdana" w:cs="Arial"/>
          <w:b/>
          <w:sz w:val="26"/>
          <w:szCs w:val="26"/>
        </w:rPr>
        <w:t>SITUATION</w:t>
      </w:r>
    </w:p>
    <w:p w14:paraId="7F52F91F" w14:textId="77777777" w:rsidR="00A6724D" w:rsidRPr="00B237AF" w:rsidRDefault="00A6724D" w:rsidP="00046703">
      <w:pPr>
        <w:ind w:left="720"/>
        <w:jc w:val="both"/>
        <w:rPr>
          <w:rFonts w:ascii="Verdana" w:hAnsi="Verdana" w:cs="Arial"/>
          <w:b/>
        </w:rPr>
      </w:pPr>
    </w:p>
    <w:p w14:paraId="2D2C0EC7" w14:textId="77777777" w:rsidR="00046703" w:rsidRDefault="004A756C" w:rsidP="00046703">
      <w:pPr>
        <w:pStyle w:val="CoverSheet"/>
        <w:spacing w:before="0"/>
        <w:jc w:val="both"/>
        <w:rPr>
          <w:rFonts w:ascii="Verdana" w:hAnsi="Verdana"/>
        </w:rPr>
      </w:pPr>
      <w:r w:rsidRPr="000372DF">
        <w:rPr>
          <w:rFonts w:ascii="Verdana" w:hAnsi="Verdana"/>
        </w:rPr>
        <w:t>Th</w:t>
      </w:r>
      <w:r>
        <w:rPr>
          <w:rFonts w:ascii="Verdana" w:hAnsi="Verdana"/>
        </w:rPr>
        <w:t>e purpose of this</w:t>
      </w:r>
      <w:r w:rsidRPr="000372DF">
        <w:rPr>
          <w:rFonts w:ascii="Verdana" w:hAnsi="Verdana"/>
        </w:rPr>
        <w:t xml:space="preserve"> </w:t>
      </w:r>
      <w:r>
        <w:rPr>
          <w:rFonts w:ascii="Verdana" w:hAnsi="Verdana"/>
        </w:rPr>
        <w:t>report is to</w:t>
      </w:r>
      <w:r w:rsidRPr="000372DF">
        <w:rPr>
          <w:rFonts w:ascii="Verdana" w:hAnsi="Verdana"/>
        </w:rPr>
        <w:t xml:space="preserve"> provide </w:t>
      </w:r>
      <w:r w:rsidRPr="00F84906">
        <w:rPr>
          <w:rFonts w:ascii="Verdana" w:hAnsi="Verdana"/>
        </w:rPr>
        <w:t>an update on the implementation of the South Wales Sexual Assault Referral Centres (SARC) Regionalisation Programme following the Business Case approval in 2019</w:t>
      </w:r>
      <w:r w:rsidR="00677B6B">
        <w:rPr>
          <w:rFonts w:ascii="Verdana" w:hAnsi="Verdana"/>
        </w:rPr>
        <w:t xml:space="preserve">, </w:t>
      </w:r>
      <w:r w:rsidR="00677B6B" w:rsidRPr="00FD116C">
        <w:rPr>
          <w:rFonts w:ascii="Verdana" w:hAnsi="Verdana"/>
        </w:rPr>
        <w:t>to</w:t>
      </w:r>
      <w:r>
        <w:rPr>
          <w:rFonts w:ascii="Verdana" w:hAnsi="Verdana"/>
        </w:rPr>
        <w:t xml:space="preserve"> propose</w:t>
      </w:r>
      <w:r w:rsidRPr="00FD116C">
        <w:rPr>
          <w:rFonts w:ascii="Verdana" w:hAnsi="Verdana"/>
        </w:rPr>
        <w:t xml:space="preserve"> that </w:t>
      </w:r>
      <w:r>
        <w:rPr>
          <w:rFonts w:ascii="Verdana" w:hAnsi="Verdana"/>
        </w:rPr>
        <w:t xml:space="preserve">the </w:t>
      </w:r>
      <w:r w:rsidRPr="00FD116C">
        <w:rPr>
          <w:rFonts w:ascii="Verdana" w:hAnsi="Verdana"/>
        </w:rPr>
        <w:t xml:space="preserve">WHSSC Joint Committee fulfil the CEO reporting function </w:t>
      </w:r>
      <w:r>
        <w:rPr>
          <w:rFonts w:ascii="Verdana" w:hAnsi="Verdana"/>
        </w:rPr>
        <w:t>at the request of the NHS Wales Chief Executives</w:t>
      </w:r>
      <w:r w:rsidR="00677B6B">
        <w:rPr>
          <w:rFonts w:ascii="Verdana" w:hAnsi="Verdana"/>
        </w:rPr>
        <w:t xml:space="preserve">; </w:t>
      </w:r>
      <w:r w:rsidR="00677B6B" w:rsidRPr="00F84906">
        <w:rPr>
          <w:rFonts w:ascii="Verdana" w:hAnsi="Verdana"/>
        </w:rPr>
        <w:t>and</w:t>
      </w:r>
      <w:r>
        <w:rPr>
          <w:rFonts w:ascii="Verdana" w:hAnsi="Verdana"/>
        </w:rPr>
        <w:t xml:space="preserve"> to</w:t>
      </w:r>
      <w:r w:rsidRPr="00F84906">
        <w:rPr>
          <w:rFonts w:ascii="Verdana" w:hAnsi="Verdana"/>
        </w:rPr>
        <w:t xml:space="preserve"> a request </w:t>
      </w:r>
      <w:r>
        <w:rPr>
          <w:rFonts w:ascii="Verdana" w:hAnsi="Verdana"/>
        </w:rPr>
        <w:t xml:space="preserve">that the Joint Committee </w:t>
      </w:r>
      <w:r w:rsidRPr="00F84906">
        <w:rPr>
          <w:rFonts w:ascii="Verdana" w:hAnsi="Verdana"/>
        </w:rPr>
        <w:t>g</w:t>
      </w:r>
      <w:r>
        <w:rPr>
          <w:rFonts w:ascii="Verdana" w:hAnsi="Verdana"/>
        </w:rPr>
        <w:t>ive final approval for Phase 1</w:t>
      </w:r>
      <w:r w:rsidRPr="00F84906">
        <w:rPr>
          <w:rFonts w:ascii="Verdana" w:hAnsi="Verdana"/>
        </w:rPr>
        <w:t xml:space="preserve"> implementation of the Programme.</w:t>
      </w:r>
    </w:p>
    <w:p w14:paraId="0E3FAD28" w14:textId="77777777" w:rsidR="004A756C" w:rsidRDefault="004A756C" w:rsidP="00046703">
      <w:pPr>
        <w:pStyle w:val="CoverSheet"/>
        <w:spacing w:before="0"/>
        <w:jc w:val="both"/>
        <w:rPr>
          <w:rFonts w:ascii="Verdana" w:hAnsi="Verdana"/>
        </w:rPr>
      </w:pPr>
    </w:p>
    <w:p w14:paraId="3BE2883C" w14:textId="77777777" w:rsidR="00FD116C" w:rsidRPr="00F84906" w:rsidRDefault="00FD116C" w:rsidP="00046703">
      <w:pPr>
        <w:pStyle w:val="CoverSheet"/>
        <w:spacing w:before="0"/>
        <w:jc w:val="both"/>
        <w:rPr>
          <w:rFonts w:ascii="Verdana" w:hAnsi="Verdana"/>
        </w:rPr>
      </w:pPr>
      <w:r>
        <w:rPr>
          <w:rFonts w:ascii="Verdana" w:hAnsi="Verdana"/>
        </w:rPr>
        <w:t xml:space="preserve">As </w:t>
      </w:r>
      <w:r w:rsidRPr="00FD116C">
        <w:rPr>
          <w:rFonts w:ascii="Verdana" w:hAnsi="Verdana"/>
        </w:rPr>
        <w:t xml:space="preserve">accountability for the delivery of the programme remains with the Chief Executives, it has been suggested that WHSSC Joint Committee fulfil the CEO reporting function </w:t>
      </w:r>
      <w:r>
        <w:rPr>
          <w:rFonts w:ascii="Verdana" w:hAnsi="Verdana"/>
        </w:rPr>
        <w:t xml:space="preserve">as outlined in the attached letter to Chief Executives attached as </w:t>
      </w:r>
      <w:r w:rsidRPr="00FD116C">
        <w:rPr>
          <w:rFonts w:ascii="Verdana" w:hAnsi="Verdana"/>
          <w:b/>
          <w:i/>
        </w:rPr>
        <w:t>Appendix 1.</w:t>
      </w:r>
      <w:r>
        <w:rPr>
          <w:rFonts w:ascii="Verdana" w:hAnsi="Verdana"/>
        </w:rPr>
        <w:t xml:space="preserve"> </w:t>
      </w:r>
    </w:p>
    <w:p w14:paraId="7C91422E" w14:textId="77777777" w:rsidR="006311A8" w:rsidRDefault="006311A8" w:rsidP="00046703">
      <w:pPr>
        <w:jc w:val="both"/>
        <w:rPr>
          <w:rFonts w:ascii="Verdana" w:hAnsi="Verdana" w:cs="Arial"/>
          <w:b/>
        </w:rPr>
      </w:pPr>
    </w:p>
    <w:p w14:paraId="6BA4DD7D" w14:textId="77777777" w:rsidR="00F97DD5" w:rsidRPr="00B237AF" w:rsidRDefault="00F97DD5" w:rsidP="00046703">
      <w:pPr>
        <w:jc w:val="both"/>
        <w:rPr>
          <w:rFonts w:ascii="Verdana" w:hAnsi="Verdana" w:cs="Arial"/>
          <w:b/>
        </w:rPr>
      </w:pPr>
    </w:p>
    <w:p w14:paraId="2ED1EB23" w14:textId="77777777" w:rsidR="00A6724D" w:rsidRPr="00022647" w:rsidRDefault="00FD1A5E" w:rsidP="00046703">
      <w:pPr>
        <w:pStyle w:val="ListParagraph"/>
        <w:numPr>
          <w:ilvl w:val="0"/>
          <w:numId w:val="26"/>
        </w:numPr>
        <w:ind w:hanging="720"/>
        <w:jc w:val="both"/>
        <w:rPr>
          <w:rFonts w:ascii="Verdana" w:hAnsi="Verdana" w:cs="Arial"/>
          <w:sz w:val="26"/>
          <w:szCs w:val="26"/>
        </w:rPr>
      </w:pPr>
      <w:r w:rsidRPr="00022647">
        <w:rPr>
          <w:rFonts w:ascii="Verdana" w:hAnsi="Verdana" w:cs="Arial"/>
          <w:b/>
          <w:sz w:val="26"/>
          <w:szCs w:val="26"/>
        </w:rPr>
        <w:t>BACKGROUND</w:t>
      </w:r>
    </w:p>
    <w:p w14:paraId="463678C1" w14:textId="77777777" w:rsidR="00F84906" w:rsidRPr="004A756C" w:rsidRDefault="00F84906" w:rsidP="004A756C">
      <w:pPr>
        <w:jc w:val="both"/>
        <w:rPr>
          <w:rFonts w:ascii="Verdana" w:hAnsi="Verdana" w:cs="Arial"/>
        </w:rPr>
      </w:pPr>
      <w:r w:rsidRPr="00F84906">
        <w:rPr>
          <w:rFonts w:ascii="Verdana" w:hAnsi="Verdana"/>
        </w:rPr>
        <w:t>SARC</w:t>
      </w:r>
      <w:r w:rsidR="00046703">
        <w:rPr>
          <w:rFonts w:ascii="Verdana" w:hAnsi="Verdana"/>
        </w:rPr>
        <w:t xml:space="preserve"> </w:t>
      </w:r>
      <w:r w:rsidRPr="00F84906">
        <w:rPr>
          <w:rFonts w:ascii="Verdana" w:hAnsi="Verdana"/>
        </w:rPr>
        <w:t>s</w:t>
      </w:r>
      <w:r w:rsidR="00046703">
        <w:rPr>
          <w:rFonts w:ascii="Verdana" w:hAnsi="Verdana"/>
        </w:rPr>
        <w:t>ervices</w:t>
      </w:r>
      <w:r w:rsidRPr="00F84906">
        <w:rPr>
          <w:rFonts w:ascii="Verdana" w:hAnsi="Verdana"/>
        </w:rPr>
        <w:t xml:space="preserve"> perform a vital role for victims of rape and sexual abuse, they provide acute medical examinations, therapeutic support, </w:t>
      </w:r>
      <w:r w:rsidR="00677B6B" w:rsidRPr="00F84906">
        <w:rPr>
          <w:rFonts w:ascii="Verdana" w:hAnsi="Verdana"/>
        </w:rPr>
        <w:t>and gathering</w:t>
      </w:r>
      <w:r w:rsidRPr="00F84906">
        <w:rPr>
          <w:rFonts w:ascii="Verdana" w:hAnsi="Verdana"/>
        </w:rPr>
        <w:t xml:space="preserve"> of forensic evidence and independent advocacy that supports victims through their journey of recovery. </w:t>
      </w:r>
    </w:p>
    <w:p w14:paraId="32C35231" w14:textId="77777777" w:rsidR="00046703" w:rsidRPr="00F84906" w:rsidRDefault="00046703" w:rsidP="00046703">
      <w:pPr>
        <w:pStyle w:val="CoverSheet"/>
        <w:spacing w:before="0"/>
        <w:jc w:val="both"/>
        <w:rPr>
          <w:rFonts w:ascii="Verdana" w:hAnsi="Verdana"/>
        </w:rPr>
      </w:pPr>
    </w:p>
    <w:p w14:paraId="0A34DF9F" w14:textId="77777777" w:rsidR="00F84906" w:rsidRDefault="00F84906" w:rsidP="00046703">
      <w:pPr>
        <w:pStyle w:val="CoverSheet"/>
        <w:spacing w:before="0"/>
        <w:jc w:val="both"/>
        <w:rPr>
          <w:rFonts w:ascii="Verdana" w:hAnsi="Verdana"/>
        </w:rPr>
      </w:pPr>
      <w:r w:rsidRPr="00F84906">
        <w:rPr>
          <w:rFonts w:ascii="Verdana" w:hAnsi="Verdana"/>
        </w:rPr>
        <w:t>Following a review conducted by Welsh Government</w:t>
      </w:r>
      <w:r w:rsidR="00046703">
        <w:rPr>
          <w:rFonts w:ascii="Verdana" w:hAnsi="Verdana"/>
        </w:rPr>
        <w:t xml:space="preserve"> (WG)</w:t>
      </w:r>
      <w:r w:rsidRPr="00F84906">
        <w:rPr>
          <w:rFonts w:ascii="Verdana" w:hAnsi="Verdana"/>
        </w:rPr>
        <w:t xml:space="preserve"> in 2013, the current model for SARC services was recognised as</w:t>
      </w:r>
      <w:r w:rsidR="004A756C">
        <w:rPr>
          <w:rFonts w:ascii="Verdana" w:hAnsi="Verdana"/>
        </w:rPr>
        <w:t xml:space="preserve"> being</w:t>
      </w:r>
      <w:r w:rsidRPr="00F84906">
        <w:rPr>
          <w:rFonts w:ascii="Verdana" w:hAnsi="Verdana"/>
        </w:rPr>
        <w:t xml:space="preserve"> inadequate for delivering the standards of medical care and therapeutic support needed to empower survivors of serious sexual abuse to both go through the criminal justice system and to recover from their trauma. This was the basis on which the South Wales SARC Regionalisation Programme was formed in 2013 and the new Health Led collaborative model being agreed in 2019. This agreement included a financial model which would see a 50/50 split between Health and Police for the funding for SARC</w:t>
      </w:r>
      <w:r w:rsidR="00046703">
        <w:rPr>
          <w:rFonts w:ascii="Verdana" w:hAnsi="Verdana"/>
        </w:rPr>
        <w:t xml:space="preserve"> </w:t>
      </w:r>
      <w:r w:rsidRPr="00F84906">
        <w:rPr>
          <w:rFonts w:ascii="Verdana" w:hAnsi="Verdana"/>
        </w:rPr>
        <w:t>s</w:t>
      </w:r>
      <w:r w:rsidR="00046703">
        <w:rPr>
          <w:rFonts w:ascii="Verdana" w:hAnsi="Verdana"/>
        </w:rPr>
        <w:t>ervices</w:t>
      </w:r>
      <w:r w:rsidRPr="00F84906">
        <w:rPr>
          <w:rFonts w:ascii="Verdana" w:hAnsi="Verdana"/>
        </w:rPr>
        <w:t xml:space="preserve">. </w:t>
      </w:r>
    </w:p>
    <w:p w14:paraId="2973849F" w14:textId="77777777" w:rsidR="00046703" w:rsidRPr="00F84906" w:rsidRDefault="00046703" w:rsidP="00046703">
      <w:pPr>
        <w:pStyle w:val="CoverSheet"/>
        <w:spacing w:before="0"/>
        <w:jc w:val="both"/>
        <w:rPr>
          <w:rFonts w:ascii="Verdana" w:hAnsi="Verdana"/>
        </w:rPr>
      </w:pPr>
    </w:p>
    <w:p w14:paraId="4FB38188" w14:textId="77777777" w:rsidR="00F84906" w:rsidRPr="00F84906" w:rsidRDefault="00F84906" w:rsidP="00046703">
      <w:pPr>
        <w:pStyle w:val="CoverSheet"/>
        <w:spacing w:before="0"/>
        <w:jc w:val="both"/>
        <w:rPr>
          <w:rFonts w:ascii="Verdana" w:hAnsi="Verdana"/>
        </w:rPr>
      </w:pPr>
      <w:r w:rsidRPr="00F84906">
        <w:rPr>
          <w:rFonts w:ascii="Verdana" w:hAnsi="Verdana"/>
        </w:rPr>
        <w:t>In 2020 the programme governance</w:t>
      </w:r>
      <w:r w:rsidR="00046703">
        <w:rPr>
          <w:rFonts w:ascii="Verdana" w:hAnsi="Verdana"/>
        </w:rPr>
        <w:t xml:space="preserve"> was</w:t>
      </w:r>
      <w:r w:rsidRPr="00F84906">
        <w:rPr>
          <w:rFonts w:ascii="Verdana" w:hAnsi="Verdana"/>
        </w:rPr>
        <w:t xml:space="preserve"> paused due to the COVID-19 pandemic, which delayed the implementation of the operational model. During this time</w:t>
      </w:r>
      <w:r w:rsidR="00046703">
        <w:rPr>
          <w:rFonts w:ascii="Verdana" w:hAnsi="Verdana"/>
        </w:rPr>
        <w:t>,</w:t>
      </w:r>
      <w:r w:rsidRPr="00F84906">
        <w:rPr>
          <w:rFonts w:ascii="Verdana" w:hAnsi="Verdana"/>
        </w:rPr>
        <w:t xml:space="preserve"> the significance of ISO accreditation requirements became apparent with the risk of failing to meet the October 2023 deadline being that evidence gathered from victims will come from unaccredited SARCs and potentially be inadmissible in court. This could jeopardise victims’ chances of a successful legal outcome. This specifically relates to the Phase 1 (Acute) Forensic and Medical examination.</w:t>
      </w:r>
    </w:p>
    <w:p w14:paraId="722EA169" w14:textId="77777777" w:rsidR="00982CBF" w:rsidRDefault="00982CBF" w:rsidP="00046703">
      <w:pPr>
        <w:pStyle w:val="Footer"/>
        <w:jc w:val="both"/>
        <w:rPr>
          <w:rFonts w:ascii="Verdana" w:hAnsi="Verdana"/>
        </w:rPr>
      </w:pPr>
    </w:p>
    <w:p w14:paraId="347D19F8" w14:textId="1C75E714" w:rsidR="00A6724D" w:rsidRPr="007168A6" w:rsidRDefault="00A6724D" w:rsidP="00046703">
      <w:pPr>
        <w:pStyle w:val="Footer"/>
        <w:jc w:val="both"/>
        <w:rPr>
          <w:rFonts w:ascii="Verdana" w:hAnsi="Verdana"/>
        </w:rPr>
      </w:pPr>
      <w:r w:rsidRPr="00B237AF">
        <w:rPr>
          <w:rFonts w:ascii="Verdana" w:hAnsi="Verdana"/>
        </w:rPr>
        <w:tab/>
      </w:r>
    </w:p>
    <w:p w14:paraId="12260D82" w14:textId="77777777" w:rsidR="00982CBF" w:rsidRDefault="00982CBF">
      <w:pPr>
        <w:rPr>
          <w:rFonts w:ascii="Verdana" w:hAnsi="Verdana" w:cs="Arial"/>
          <w:b/>
          <w:sz w:val="26"/>
          <w:szCs w:val="26"/>
        </w:rPr>
      </w:pPr>
      <w:r>
        <w:rPr>
          <w:rFonts w:ascii="Verdana" w:hAnsi="Verdana" w:cs="Arial"/>
          <w:b/>
          <w:sz w:val="26"/>
          <w:szCs w:val="26"/>
        </w:rPr>
        <w:br w:type="page"/>
      </w:r>
    </w:p>
    <w:p w14:paraId="3E5A1796" w14:textId="4A008CCA" w:rsidR="00A6724D" w:rsidRPr="002D5D40" w:rsidRDefault="00FD1A5E" w:rsidP="00046703">
      <w:pPr>
        <w:numPr>
          <w:ilvl w:val="0"/>
          <w:numId w:val="26"/>
        </w:numPr>
        <w:ind w:hanging="720"/>
        <w:jc w:val="both"/>
        <w:rPr>
          <w:rFonts w:ascii="Verdana" w:hAnsi="Verdana" w:cs="Arial"/>
          <w:b/>
          <w:sz w:val="26"/>
          <w:szCs w:val="26"/>
        </w:rPr>
      </w:pPr>
      <w:r w:rsidRPr="002D5D40">
        <w:rPr>
          <w:rFonts w:ascii="Verdana" w:hAnsi="Verdana" w:cs="Arial"/>
          <w:b/>
          <w:sz w:val="26"/>
          <w:szCs w:val="26"/>
        </w:rPr>
        <w:lastRenderedPageBreak/>
        <w:t>ASSESSMENT</w:t>
      </w:r>
      <w:r w:rsidR="00A6724D" w:rsidRPr="002D5D40">
        <w:rPr>
          <w:rFonts w:ascii="Verdana" w:hAnsi="Verdana" w:cs="Arial"/>
          <w:b/>
          <w:sz w:val="26"/>
          <w:szCs w:val="26"/>
        </w:rPr>
        <w:t xml:space="preserve"> </w:t>
      </w:r>
    </w:p>
    <w:p w14:paraId="21479CD3" w14:textId="77777777" w:rsidR="00A6724D" w:rsidRPr="00B237AF" w:rsidRDefault="00A6724D" w:rsidP="00046703">
      <w:pPr>
        <w:jc w:val="both"/>
        <w:rPr>
          <w:rFonts w:ascii="Verdana" w:hAnsi="Verdana" w:cs="Arial"/>
          <w:b/>
        </w:rPr>
      </w:pPr>
    </w:p>
    <w:p w14:paraId="385BA4B3" w14:textId="77777777" w:rsidR="00A044A1" w:rsidRPr="00982CBF" w:rsidRDefault="00F84906" w:rsidP="00046703">
      <w:pPr>
        <w:jc w:val="both"/>
        <w:rPr>
          <w:rFonts w:ascii="Verdana" w:hAnsi="Verdana"/>
        </w:rPr>
      </w:pPr>
      <w:r w:rsidRPr="00982CBF">
        <w:rPr>
          <w:rFonts w:ascii="Verdana" w:hAnsi="Verdana"/>
        </w:rPr>
        <w:t>The full details and financial modelling are contained in the attached Briefing Paper at</w:t>
      </w:r>
      <w:r w:rsidR="00AC19D0" w:rsidRPr="00982CBF">
        <w:rPr>
          <w:rFonts w:ascii="Verdana" w:hAnsi="Verdana"/>
        </w:rPr>
        <w:t xml:space="preserve"> </w:t>
      </w:r>
      <w:r w:rsidR="00FD116C" w:rsidRPr="00982CBF">
        <w:rPr>
          <w:rFonts w:ascii="Verdana" w:hAnsi="Verdana"/>
          <w:b/>
          <w:i/>
        </w:rPr>
        <w:t>Appendix 2</w:t>
      </w:r>
      <w:r w:rsidR="00323AEE" w:rsidRPr="00982CBF">
        <w:rPr>
          <w:rFonts w:ascii="Verdana" w:hAnsi="Verdana"/>
        </w:rPr>
        <w:t>.</w:t>
      </w:r>
      <w:r w:rsidR="002C459F" w:rsidRPr="00982CBF">
        <w:rPr>
          <w:rFonts w:ascii="Verdana" w:hAnsi="Verdana"/>
        </w:rPr>
        <w:t xml:space="preserve"> </w:t>
      </w:r>
      <w:r w:rsidR="00A044A1" w:rsidRPr="00982CBF">
        <w:rPr>
          <w:rFonts w:ascii="Verdana" w:hAnsi="Verdana"/>
        </w:rPr>
        <w:t xml:space="preserve">The original report is presented at </w:t>
      </w:r>
      <w:r w:rsidR="00A044A1" w:rsidRPr="00982CBF">
        <w:rPr>
          <w:rFonts w:ascii="Verdana" w:hAnsi="Verdana"/>
          <w:b/>
          <w:i/>
        </w:rPr>
        <w:t>Appendix 3</w:t>
      </w:r>
      <w:r w:rsidR="00A044A1" w:rsidRPr="00982CBF">
        <w:rPr>
          <w:rFonts w:ascii="Verdana" w:hAnsi="Verdana"/>
        </w:rPr>
        <w:t xml:space="preserve"> for reference. </w:t>
      </w:r>
    </w:p>
    <w:p w14:paraId="42D2D4EC" w14:textId="77777777" w:rsidR="00A044A1" w:rsidRPr="00982CBF" w:rsidRDefault="00A044A1" w:rsidP="00046703">
      <w:pPr>
        <w:jc w:val="both"/>
        <w:rPr>
          <w:rFonts w:ascii="Verdana" w:hAnsi="Verdana"/>
        </w:rPr>
      </w:pPr>
    </w:p>
    <w:p w14:paraId="5358217E" w14:textId="429E0281" w:rsidR="00E50E26" w:rsidRPr="00982CBF" w:rsidRDefault="002C459F" w:rsidP="00046703">
      <w:pPr>
        <w:jc w:val="both"/>
        <w:rPr>
          <w:rFonts w:ascii="Verdana" w:hAnsi="Verdana"/>
        </w:rPr>
      </w:pPr>
      <w:r w:rsidRPr="00982CBF">
        <w:rPr>
          <w:rFonts w:ascii="Verdana" w:hAnsi="Verdana"/>
        </w:rPr>
        <w:t>Note that any changes to the service model and funding requirements will need to be considered by the individual commissioning organisations through their internal governance structures.</w:t>
      </w:r>
    </w:p>
    <w:p w14:paraId="7709CC9E" w14:textId="77777777" w:rsidR="00F97DD5" w:rsidRPr="00982CBF" w:rsidRDefault="00F97DD5" w:rsidP="002C459F">
      <w:pPr>
        <w:jc w:val="both"/>
        <w:rPr>
          <w:rFonts w:ascii="Verdana" w:hAnsi="Verdana" w:cs="Arial"/>
          <w:b/>
          <w:szCs w:val="24"/>
        </w:rPr>
      </w:pPr>
    </w:p>
    <w:p w14:paraId="4DFBAE2D" w14:textId="77777777" w:rsidR="00A6724D" w:rsidRPr="00982CBF" w:rsidRDefault="00FD1A5E" w:rsidP="00046703">
      <w:pPr>
        <w:numPr>
          <w:ilvl w:val="0"/>
          <w:numId w:val="26"/>
        </w:numPr>
        <w:ind w:hanging="720"/>
        <w:jc w:val="both"/>
        <w:rPr>
          <w:rFonts w:ascii="Verdana" w:hAnsi="Verdana" w:cs="Arial"/>
          <w:b/>
          <w:sz w:val="26"/>
          <w:szCs w:val="26"/>
        </w:rPr>
      </w:pPr>
      <w:r w:rsidRPr="00982CBF">
        <w:rPr>
          <w:rFonts w:ascii="Verdana" w:hAnsi="Verdana" w:cs="Arial"/>
          <w:b/>
          <w:sz w:val="26"/>
          <w:szCs w:val="26"/>
        </w:rPr>
        <w:t>RECOMMENDATIONS</w:t>
      </w:r>
      <w:r w:rsidR="00A6724D" w:rsidRPr="00982CBF">
        <w:rPr>
          <w:rFonts w:ascii="Verdana" w:hAnsi="Verdana" w:cs="Arial"/>
          <w:b/>
          <w:sz w:val="26"/>
          <w:szCs w:val="26"/>
        </w:rPr>
        <w:t xml:space="preserve"> </w:t>
      </w:r>
    </w:p>
    <w:p w14:paraId="4B55DA06" w14:textId="77777777" w:rsidR="00A6724D" w:rsidRPr="00982CBF" w:rsidRDefault="00A6724D" w:rsidP="00046703">
      <w:pPr>
        <w:jc w:val="both"/>
        <w:rPr>
          <w:rFonts w:ascii="Verdana" w:hAnsi="Verdana" w:cs="Arial"/>
          <w:b/>
        </w:rPr>
      </w:pPr>
    </w:p>
    <w:p w14:paraId="379A04AD" w14:textId="77777777" w:rsidR="00106A75" w:rsidRPr="00982CBF" w:rsidRDefault="00F142A9" w:rsidP="00982CBF">
      <w:pPr>
        <w:jc w:val="both"/>
        <w:rPr>
          <w:rFonts w:ascii="Verdana" w:hAnsi="Verdana" w:cs="Arial"/>
          <w:b/>
          <w:iCs/>
        </w:rPr>
      </w:pPr>
      <w:r w:rsidRPr="00982CBF">
        <w:rPr>
          <w:rFonts w:ascii="Verdana" w:hAnsi="Verdana" w:cs="Arial"/>
        </w:rPr>
        <w:t>Members are asked to:</w:t>
      </w:r>
    </w:p>
    <w:p w14:paraId="2AB23B4A" w14:textId="77777777" w:rsidR="0064743A" w:rsidRPr="00982CBF" w:rsidRDefault="00046703" w:rsidP="00982CBF">
      <w:pPr>
        <w:pStyle w:val="BodyTextIndent"/>
        <w:numPr>
          <w:ilvl w:val="0"/>
          <w:numId w:val="29"/>
        </w:numPr>
        <w:jc w:val="both"/>
        <w:rPr>
          <w:rFonts w:ascii="Verdana" w:hAnsi="Verdana"/>
          <w:szCs w:val="22"/>
        </w:rPr>
      </w:pPr>
      <w:r w:rsidRPr="00982CBF">
        <w:rPr>
          <w:rFonts w:ascii="Verdana" w:hAnsi="Verdana"/>
          <w:b/>
          <w:szCs w:val="22"/>
        </w:rPr>
        <w:t xml:space="preserve">Note </w:t>
      </w:r>
      <w:r w:rsidR="00BC49CA" w:rsidRPr="00982CBF">
        <w:rPr>
          <w:rFonts w:ascii="Verdana" w:hAnsi="Verdana"/>
          <w:szCs w:val="22"/>
        </w:rPr>
        <w:t>the report,</w:t>
      </w:r>
    </w:p>
    <w:p w14:paraId="12994294" w14:textId="77777777" w:rsidR="00BC49CA" w:rsidRPr="00982CBF" w:rsidRDefault="00BC49CA" w:rsidP="00982CBF">
      <w:pPr>
        <w:pStyle w:val="ListParagraph"/>
        <w:numPr>
          <w:ilvl w:val="0"/>
          <w:numId w:val="29"/>
        </w:numPr>
        <w:jc w:val="both"/>
        <w:rPr>
          <w:rFonts w:ascii="Verdana" w:hAnsi="Verdana" w:cs="Arial"/>
          <w:color w:val="FF0000"/>
        </w:rPr>
      </w:pPr>
      <w:r w:rsidRPr="00982CBF">
        <w:rPr>
          <w:rFonts w:ascii="Verdana" w:hAnsi="Verdana" w:cs="Arial"/>
          <w:b/>
        </w:rPr>
        <w:t xml:space="preserve">Approve </w:t>
      </w:r>
      <w:r w:rsidRPr="00982CBF">
        <w:rPr>
          <w:rFonts w:ascii="Verdana" w:hAnsi="Verdana" w:cs="Arial"/>
        </w:rPr>
        <w:t xml:space="preserve">the updated </w:t>
      </w:r>
      <w:r w:rsidRPr="00982CBF">
        <w:rPr>
          <w:rFonts w:ascii="Verdana" w:hAnsi="Verdana"/>
        </w:rPr>
        <w:t xml:space="preserve">South Wales Sexual Assault Referral Centres (SARC) Regionalisation Programme </w:t>
      </w:r>
      <w:r w:rsidRPr="00982CBF">
        <w:rPr>
          <w:rFonts w:ascii="Verdana" w:hAnsi="Verdana" w:cs="Arial"/>
        </w:rPr>
        <w:t>model,</w:t>
      </w:r>
      <w:r w:rsidRPr="00982CBF">
        <w:rPr>
          <w:rFonts w:ascii="Verdana" w:eastAsia="Calibri" w:hAnsi="Verdana" w:cs="Calibri"/>
          <w:bCs/>
          <w:lang w:eastAsia="ja-JP"/>
        </w:rPr>
        <w:t xml:space="preserve"> prior to a report being issued to the seven HB’s for approval,</w:t>
      </w:r>
    </w:p>
    <w:p w14:paraId="1C9BE030" w14:textId="77777777" w:rsidR="00BC49CA" w:rsidRPr="00982CBF" w:rsidRDefault="00BC49CA" w:rsidP="00982CBF">
      <w:pPr>
        <w:pStyle w:val="ListParagraph"/>
        <w:numPr>
          <w:ilvl w:val="0"/>
          <w:numId w:val="29"/>
        </w:numPr>
        <w:jc w:val="both"/>
        <w:rPr>
          <w:rFonts w:ascii="Verdana" w:eastAsia="Calibri" w:hAnsi="Verdana" w:cs="Calibri"/>
          <w:bCs/>
          <w:lang w:eastAsia="ja-JP"/>
        </w:rPr>
      </w:pPr>
      <w:r w:rsidRPr="00982CBF">
        <w:rPr>
          <w:rFonts w:ascii="Verdana" w:eastAsia="Calibri" w:hAnsi="Verdana" w:cs="Calibri"/>
          <w:b/>
          <w:bCs/>
          <w:lang w:eastAsia="ja-JP"/>
        </w:rPr>
        <w:t>Consider</w:t>
      </w:r>
      <w:r w:rsidRPr="00982CBF">
        <w:rPr>
          <w:rFonts w:ascii="Verdana" w:eastAsia="Calibri" w:hAnsi="Verdana" w:cs="Calibri"/>
          <w:bCs/>
          <w:lang w:eastAsia="ja-JP"/>
        </w:rPr>
        <w:t xml:space="preserve"> and </w:t>
      </w:r>
      <w:r w:rsidRPr="00982CBF">
        <w:rPr>
          <w:rFonts w:ascii="Verdana" w:eastAsia="Calibri" w:hAnsi="Verdana" w:cs="Calibri"/>
          <w:b/>
          <w:bCs/>
          <w:lang w:eastAsia="ja-JP"/>
        </w:rPr>
        <w:t>approve</w:t>
      </w:r>
      <w:r w:rsidRPr="00982CBF">
        <w:rPr>
          <w:rFonts w:ascii="Verdana" w:eastAsia="Calibri" w:hAnsi="Verdana" w:cs="Calibri"/>
          <w:bCs/>
          <w:lang w:eastAsia="ja-JP"/>
        </w:rPr>
        <w:t xml:space="preserve"> that the WHSSC Joint Committee will fulfil the CEO reporting function for the programme from 1 April 2023,</w:t>
      </w:r>
      <w:r w:rsidRPr="00982CBF">
        <w:t xml:space="preserve"> </w:t>
      </w:r>
      <w:r w:rsidRPr="00982CBF">
        <w:rPr>
          <w:rFonts w:ascii="Verdana" w:eastAsia="Calibri" w:hAnsi="Verdana" w:cs="Calibri"/>
          <w:bCs/>
          <w:lang w:eastAsia="ja-JP"/>
        </w:rPr>
        <w:t>prior to a report being issued to the seven HB’s for approval,</w:t>
      </w:r>
    </w:p>
    <w:p w14:paraId="22F462A9" w14:textId="77777777" w:rsidR="00BC49CA" w:rsidRPr="00982CBF" w:rsidRDefault="00BC49CA" w:rsidP="00982CBF">
      <w:pPr>
        <w:pStyle w:val="ListParagraph"/>
        <w:numPr>
          <w:ilvl w:val="0"/>
          <w:numId w:val="29"/>
        </w:numPr>
        <w:jc w:val="both"/>
        <w:rPr>
          <w:rFonts w:ascii="Verdana" w:hAnsi="Verdana" w:cs="Arial"/>
          <w:color w:val="FF0000"/>
        </w:rPr>
      </w:pPr>
      <w:r w:rsidRPr="00982CBF">
        <w:rPr>
          <w:rFonts w:ascii="Verdana" w:hAnsi="Verdana" w:cs="Arial"/>
          <w:b/>
        </w:rPr>
        <w:t xml:space="preserve">Approve </w:t>
      </w:r>
      <w:r w:rsidR="002A0DAE" w:rsidRPr="00982CBF">
        <w:rPr>
          <w:rFonts w:ascii="Verdana" w:hAnsi="Verdana" w:cs="Arial"/>
        </w:rPr>
        <w:t>an in year funding uplift of £347k and a recurrent full year funding of up to £506k by 2025/26</w:t>
      </w:r>
    </w:p>
    <w:p w14:paraId="1479C357" w14:textId="77777777" w:rsidR="00BC49CA" w:rsidRPr="00982CBF" w:rsidRDefault="00BC49CA" w:rsidP="00982CBF">
      <w:pPr>
        <w:pStyle w:val="ListParagraph"/>
        <w:numPr>
          <w:ilvl w:val="0"/>
          <w:numId w:val="29"/>
        </w:numPr>
        <w:jc w:val="both"/>
        <w:rPr>
          <w:rFonts w:ascii="Verdana" w:hAnsi="Verdana" w:cs="Arial"/>
          <w:color w:val="FF0000"/>
        </w:rPr>
      </w:pPr>
      <w:r w:rsidRPr="00982CBF">
        <w:rPr>
          <w:rFonts w:ascii="Verdana" w:hAnsi="Verdana" w:cs="Arial"/>
          <w:b/>
        </w:rPr>
        <w:t>Approve</w:t>
      </w:r>
      <w:r w:rsidRPr="00982CBF">
        <w:rPr>
          <w:rFonts w:ascii="Verdana" w:hAnsi="Verdana" w:cs="Arial"/>
        </w:rPr>
        <w:t xml:space="preserve"> a continuation of funding for Phase 2 at the current level.</w:t>
      </w:r>
    </w:p>
    <w:p w14:paraId="1E47A132" w14:textId="77777777" w:rsidR="00BC49CA" w:rsidRDefault="00BC49CA" w:rsidP="00982CBF">
      <w:pPr>
        <w:pStyle w:val="BodyTextIndent"/>
        <w:ind w:left="720"/>
        <w:jc w:val="both"/>
        <w:rPr>
          <w:rFonts w:ascii="Verdana" w:hAnsi="Verdana"/>
          <w:szCs w:val="22"/>
        </w:rPr>
      </w:pPr>
    </w:p>
    <w:p w14:paraId="3CFFC4AB" w14:textId="77777777" w:rsidR="00046703" w:rsidRDefault="00046703" w:rsidP="00982CBF">
      <w:pPr>
        <w:jc w:val="both"/>
      </w:pPr>
    </w:p>
    <w:p w14:paraId="3B28B53B" w14:textId="77777777" w:rsidR="00046703" w:rsidRDefault="00046703" w:rsidP="00982CBF">
      <w:pPr>
        <w:jc w:val="both"/>
      </w:pPr>
      <w:r>
        <w:br w:type="page"/>
      </w:r>
    </w:p>
    <w:tbl>
      <w:tblPr>
        <w:tblW w:w="10632"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Look w:val="0000" w:firstRow="0" w:lastRow="0" w:firstColumn="0" w:lastColumn="0" w:noHBand="0" w:noVBand="0"/>
      </w:tblPr>
      <w:tblGrid>
        <w:gridCol w:w="3261"/>
        <w:gridCol w:w="29"/>
        <w:gridCol w:w="7342"/>
      </w:tblGrid>
      <w:tr w:rsidR="00E50E26" w:rsidRPr="007136A8" w14:paraId="326BE06B" w14:textId="77777777" w:rsidTr="0064743A">
        <w:trPr>
          <w:trHeight w:val="278"/>
          <w:jc w:val="center"/>
        </w:trPr>
        <w:tc>
          <w:tcPr>
            <w:tcW w:w="10632" w:type="dxa"/>
            <w:gridSpan w:val="3"/>
            <w:tcBorders>
              <w:bottom w:val="single" w:sz="4" w:space="0" w:color="808080" w:themeColor="background1" w:themeShade="80"/>
            </w:tcBorders>
            <w:shd w:val="clear" w:color="auto" w:fill="D9D9D9" w:themeFill="background1" w:themeFillShade="D9"/>
          </w:tcPr>
          <w:p w14:paraId="23BD5B7F" w14:textId="77777777" w:rsidR="00E50E26" w:rsidRPr="004F5674" w:rsidRDefault="00E50E26" w:rsidP="00E50E26">
            <w:pPr>
              <w:pStyle w:val="Default"/>
              <w:spacing w:before="20" w:after="20"/>
              <w:rPr>
                <w:rFonts w:ascii="Verdana" w:hAnsi="Verdana"/>
                <w:b/>
                <w:color w:val="auto"/>
                <w:szCs w:val="22"/>
              </w:rPr>
            </w:pPr>
            <w:r>
              <w:rPr>
                <w:rFonts w:ascii="Verdana" w:hAnsi="Verdana"/>
                <w:b/>
                <w:color w:val="auto"/>
                <w:szCs w:val="22"/>
              </w:rPr>
              <w:lastRenderedPageBreak/>
              <w:t>Governance and Assurance</w:t>
            </w:r>
          </w:p>
        </w:tc>
      </w:tr>
      <w:tr w:rsidR="00A6724D" w:rsidRPr="007136A8" w14:paraId="1739E954" w14:textId="77777777" w:rsidTr="0064743A">
        <w:trPr>
          <w:trHeight w:val="278"/>
          <w:jc w:val="center"/>
        </w:trPr>
        <w:tc>
          <w:tcPr>
            <w:tcW w:w="10632" w:type="dxa"/>
            <w:gridSpan w:val="3"/>
            <w:tcBorders>
              <w:bottom w:val="single" w:sz="4" w:space="0" w:color="808080" w:themeColor="background1" w:themeShade="80"/>
            </w:tcBorders>
            <w:shd w:val="clear" w:color="auto" w:fill="D9D9D9" w:themeFill="background1" w:themeFillShade="D9"/>
          </w:tcPr>
          <w:p w14:paraId="6F8D3512" w14:textId="77777777" w:rsidR="00A6724D" w:rsidRPr="004F5674" w:rsidRDefault="004F5674" w:rsidP="00E50E26">
            <w:pPr>
              <w:pStyle w:val="Default"/>
              <w:spacing w:before="20" w:after="20"/>
              <w:rPr>
                <w:rFonts w:ascii="Verdana" w:hAnsi="Verdana"/>
                <w:b/>
                <w:color w:val="auto"/>
                <w:szCs w:val="22"/>
              </w:rPr>
            </w:pPr>
            <w:r w:rsidRPr="004F5674">
              <w:rPr>
                <w:rFonts w:ascii="Verdana" w:hAnsi="Verdana"/>
                <w:b/>
                <w:color w:val="auto"/>
                <w:szCs w:val="22"/>
              </w:rPr>
              <w:t xml:space="preserve">Link to </w:t>
            </w:r>
            <w:r w:rsidR="00E50E26">
              <w:rPr>
                <w:rFonts w:ascii="Verdana" w:hAnsi="Verdana"/>
                <w:b/>
                <w:color w:val="auto"/>
                <w:szCs w:val="22"/>
              </w:rPr>
              <w:t>Strategic</w:t>
            </w:r>
            <w:r w:rsidRPr="004F5674">
              <w:rPr>
                <w:rFonts w:ascii="Verdana" w:hAnsi="Verdana"/>
                <w:b/>
                <w:color w:val="auto"/>
                <w:szCs w:val="22"/>
              </w:rPr>
              <w:t xml:space="preserve"> Objectives</w:t>
            </w:r>
          </w:p>
        </w:tc>
      </w:tr>
      <w:tr w:rsidR="00A6724D" w:rsidRPr="007136A8" w14:paraId="069FCFE9" w14:textId="77777777" w:rsidTr="0064743A">
        <w:trPr>
          <w:trHeight w:val="1120"/>
          <w:jc w:val="center"/>
        </w:trPr>
        <w:tc>
          <w:tcPr>
            <w:tcW w:w="3261" w:type="dxa"/>
            <w:shd w:val="clear" w:color="auto" w:fill="C6D9F1" w:themeFill="text2" w:themeFillTint="33"/>
          </w:tcPr>
          <w:p w14:paraId="23B903AC" w14:textId="77777777" w:rsidR="00A6724D" w:rsidRPr="00567B42" w:rsidRDefault="00A6724D" w:rsidP="00A6724D">
            <w:pPr>
              <w:pStyle w:val="Default"/>
              <w:spacing w:before="20" w:after="20"/>
              <w:rPr>
                <w:rFonts w:ascii="Verdana" w:hAnsi="Verdana"/>
                <w:b/>
                <w:color w:val="auto"/>
              </w:rPr>
            </w:pPr>
            <w:r w:rsidRPr="00567B42">
              <w:rPr>
                <w:rFonts w:ascii="Verdana" w:hAnsi="Verdana"/>
                <w:b/>
              </w:rPr>
              <w:t>Strategic Objective(s)</w:t>
            </w:r>
          </w:p>
        </w:tc>
        <w:tc>
          <w:tcPr>
            <w:tcW w:w="7371" w:type="dxa"/>
            <w:gridSpan w:val="2"/>
            <w:shd w:val="clear" w:color="auto" w:fill="auto"/>
          </w:tcPr>
          <w:p w14:paraId="0BCEB441" w14:textId="77777777" w:rsidR="00A6724D" w:rsidRPr="004F5674" w:rsidRDefault="00D23454" w:rsidP="00A6724D">
            <w:pPr>
              <w:pStyle w:val="Default"/>
              <w:tabs>
                <w:tab w:val="center" w:pos="3365"/>
              </w:tabs>
              <w:spacing w:before="20" w:after="20"/>
              <w:rPr>
                <w:rFonts w:ascii="Verdana" w:hAnsi="Verdana"/>
                <w:b/>
                <w:color w:val="auto"/>
              </w:rPr>
            </w:pPr>
            <w:sdt>
              <w:sdtPr>
                <w:rPr>
                  <w:rStyle w:val="WHSSC"/>
                </w:rPr>
                <w:alias w:val="Strategic Objectives"/>
                <w:tag w:val="Strategic Objectives"/>
                <w:id w:val="3042717"/>
                <w:placeholder>
                  <w:docPart w:val="FAFA828CDD6D44999B9E808DB2BDF662"/>
                </w:placeholder>
                <w:dropDownList>
                  <w:listItem w:value="Choose an item."/>
                  <w:listItem w:displayText="Governance and Assurance" w:value="Governance and Assurance"/>
                  <w:listItem w:displayText="Implementation of the Plan" w:value="Implementation of the Plan"/>
                  <w:listItem w:displayText="Development of the Plan" w:value="Development of the Plan"/>
                  <w:listItem w:displayText="Organisation Development" w:value="Organisation Development"/>
                </w:dropDownList>
              </w:sdtPr>
              <w:sdtEndPr>
                <w:rPr>
                  <w:rStyle w:val="DefaultParagraphFont"/>
                  <w:rFonts w:ascii="Arial" w:hAnsi="Arial"/>
                  <w:b/>
                </w:rPr>
              </w:sdtEndPr>
              <w:sdtContent>
                <w:r w:rsidR="007828C3">
                  <w:rPr>
                    <w:rStyle w:val="WHSSC"/>
                  </w:rPr>
                  <w:t>Governance and Assurance</w:t>
                </w:r>
              </w:sdtContent>
            </w:sdt>
          </w:p>
          <w:p w14:paraId="13E5E221" w14:textId="77777777" w:rsidR="00A6724D" w:rsidRPr="004F5674" w:rsidRDefault="00D23454" w:rsidP="00A6724D">
            <w:pPr>
              <w:jc w:val="both"/>
              <w:rPr>
                <w:szCs w:val="24"/>
              </w:rPr>
            </w:pPr>
            <w:sdt>
              <w:sdtPr>
                <w:rPr>
                  <w:rStyle w:val="WHSSC"/>
                </w:rPr>
                <w:alias w:val="Strategic Objectives"/>
                <w:tag w:val="Strategic Objectives"/>
                <w:id w:val="7687465"/>
                <w:placeholder>
                  <w:docPart w:val="A9CE1FA0E305455EBCF5D9BB66F80C82"/>
                </w:placeholder>
                <w:showingPlcHdr/>
                <w:dropDownList>
                  <w:listItem w:value="Choose an item."/>
                  <w:listItem w:displayText="Governance and Assurance" w:value="Governance and Assurance"/>
                  <w:listItem w:displayText="Implementation of the Plan" w:value="Implementation of the Plan"/>
                  <w:listItem w:displayText="Development of the Plan" w:value="Development of the Plan"/>
                  <w:listItem w:displayText="Organisation Development" w:value="Organisation Development"/>
                </w:dropDownList>
              </w:sdtPr>
              <w:sdtEndPr>
                <w:rPr>
                  <w:rStyle w:val="DefaultParagraphFont"/>
                  <w:rFonts w:ascii="Arial" w:hAnsi="Arial"/>
                  <w:b/>
                  <w:color w:val="808080"/>
                  <w:szCs w:val="24"/>
                </w:rPr>
              </w:sdtEndPr>
              <w:sdtContent>
                <w:r w:rsidR="00A6724D" w:rsidRPr="004F5674">
                  <w:rPr>
                    <w:rStyle w:val="PlaceholderText"/>
                    <w:rFonts w:ascii="Verdana" w:hAnsi="Verdana"/>
                    <w:szCs w:val="24"/>
                  </w:rPr>
                  <w:t>Choose an item.</w:t>
                </w:r>
              </w:sdtContent>
            </w:sdt>
          </w:p>
          <w:p w14:paraId="7520CE86" w14:textId="77777777" w:rsidR="00A6724D" w:rsidRPr="00E50E26" w:rsidRDefault="00D23454" w:rsidP="00A6724D">
            <w:pPr>
              <w:tabs>
                <w:tab w:val="center" w:pos="3365"/>
              </w:tabs>
              <w:rPr>
                <w:rFonts w:ascii="Verdana" w:hAnsi="Verdana"/>
                <w:b/>
                <w:szCs w:val="24"/>
              </w:rPr>
            </w:pPr>
            <w:sdt>
              <w:sdtPr>
                <w:rPr>
                  <w:rStyle w:val="WHSSC"/>
                </w:rPr>
                <w:alias w:val="Strategic Objectives"/>
                <w:tag w:val="Strategic Objectives"/>
                <w:id w:val="7687466"/>
                <w:placeholder>
                  <w:docPart w:val="72E56E79DDCC4562BF6167FC5C600930"/>
                </w:placeholder>
                <w:showingPlcHdr/>
                <w:dropDownList>
                  <w:listItem w:value="Choose an item."/>
                  <w:listItem w:displayText="Governance and Assurance" w:value="Governance and Assurance"/>
                  <w:listItem w:displayText="Implementation of the Plan" w:value="Implementation of the Plan"/>
                  <w:listItem w:displayText="Development of the Plan" w:value="Development of the Plan"/>
                  <w:listItem w:displayText="Organisation Development" w:value="Organisation Development"/>
                </w:dropDownList>
              </w:sdtPr>
              <w:sdtEndPr>
                <w:rPr>
                  <w:rStyle w:val="DefaultParagraphFont"/>
                  <w:rFonts w:ascii="Arial" w:hAnsi="Arial"/>
                  <w:b/>
                  <w:color w:val="808080"/>
                  <w:szCs w:val="24"/>
                </w:rPr>
              </w:sdtEndPr>
              <w:sdtContent>
                <w:r w:rsidR="00A6724D" w:rsidRPr="004F5674">
                  <w:rPr>
                    <w:rStyle w:val="PlaceholderText"/>
                    <w:rFonts w:ascii="Verdana" w:hAnsi="Verdana"/>
                    <w:szCs w:val="24"/>
                  </w:rPr>
                  <w:t>Choose an item.</w:t>
                </w:r>
              </w:sdtContent>
            </w:sdt>
            <w:r w:rsidR="00A6724D" w:rsidRPr="004F5674">
              <w:rPr>
                <w:rFonts w:ascii="Verdana" w:hAnsi="Verdana"/>
                <w:b/>
                <w:szCs w:val="24"/>
              </w:rPr>
              <w:tab/>
            </w:r>
          </w:p>
        </w:tc>
      </w:tr>
      <w:tr w:rsidR="00A6724D" w:rsidRPr="007136A8" w14:paraId="620902E8" w14:textId="77777777" w:rsidTr="0064743A">
        <w:trPr>
          <w:trHeight w:val="598"/>
          <w:jc w:val="center"/>
        </w:trPr>
        <w:tc>
          <w:tcPr>
            <w:tcW w:w="3261" w:type="dxa"/>
            <w:shd w:val="clear" w:color="auto" w:fill="C6D9F1" w:themeFill="text2" w:themeFillTint="33"/>
          </w:tcPr>
          <w:p w14:paraId="3BF7E068" w14:textId="77777777" w:rsidR="00A6724D" w:rsidRPr="00567B42" w:rsidRDefault="00A6724D" w:rsidP="00A6724D">
            <w:pPr>
              <w:pStyle w:val="Default"/>
              <w:spacing w:before="20" w:after="20"/>
              <w:rPr>
                <w:rFonts w:ascii="Verdana" w:hAnsi="Verdana"/>
                <w:b/>
                <w:color w:val="auto"/>
              </w:rPr>
            </w:pPr>
            <w:r w:rsidRPr="00567B42">
              <w:rPr>
                <w:rFonts w:ascii="Verdana" w:hAnsi="Verdana"/>
                <w:b/>
              </w:rPr>
              <w:t>Link to Integrated Commissioning Plan</w:t>
            </w:r>
          </w:p>
        </w:tc>
        <w:tc>
          <w:tcPr>
            <w:tcW w:w="7371" w:type="dxa"/>
            <w:gridSpan w:val="2"/>
            <w:shd w:val="clear" w:color="auto" w:fill="auto"/>
          </w:tcPr>
          <w:p w14:paraId="2F68C98D" w14:textId="77777777" w:rsidR="00A6724D" w:rsidRPr="00AC19D0" w:rsidRDefault="007828C3" w:rsidP="00A6724D">
            <w:pPr>
              <w:pStyle w:val="Default"/>
              <w:spacing w:before="20" w:after="20"/>
              <w:rPr>
                <w:rFonts w:ascii="Verdana" w:hAnsi="Verdana"/>
                <w:color w:val="auto"/>
              </w:rPr>
            </w:pPr>
            <w:r>
              <w:rPr>
                <w:rFonts w:ascii="Verdana" w:hAnsi="Verdana"/>
                <w:color w:val="auto"/>
              </w:rPr>
              <w:t>-</w:t>
            </w:r>
          </w:p>
        </w:tc>
      </w:tr>
      <w:tr w:rsidR="00A6724D" w:rsidRPr="007136A8" w14:paraId="15CAB244" w14:textId="77777777" w:rsidTr="0064743A">
        <w:trPr>
          <w:trHeight w:val="989"/>
          <w:jc w:val="center"/>
        </w:trPr>
        <w:tc>
          <w:tcPr>
            <w:tcW w:w="3261" w:type="dxa"/>
            <w:tcBorders>
              <w:bottom w:val="single" w:sz="4" w:space="0" w:color="808080" w:themeColor="background1" w:themeShade="80"/>
            </w:tcBorders>
            <w:shd w:val="clear" w:color="auto" w:fill="C6D9F1" w:themeFill="text2" w:themeFillTint="33"/>
          </w:tcPr>
          <w:p w14:paraId="0EC17293" w14:textId="77777777" w:rsidR="00A6724D" w:rsidRPr="00567B42" w:rsidRDefault="00A6724D" w:rsidP="00A6724D">
            <w:pPr>
              <w:pStyle w:val="Default"/>
              <w:spacing w:before="20" w:after="20"/>
              <w:rPr>
                <w:rFonts w:ascii="Verdana" w:hAnsi="Verdana"/>
                <w:b/>
                <w:color w:val="auto"/>
              </w:rPr>
            </w:pPr>
            <w:r w:rsidRPr="00567B42">
              <w:rPr>
                <w:rFonts w:ascii="Verdana" w:hAnsi="Verdana"/>
                <w:b/>
              </w:rPr>
              <w:t>Health and Care Standards</w:t>
            </w:r>
          </w:p>
        </w:tc>
        <w:tc>
          <w:tcPr>
            <w:tcW w:w="7371" w:type="dxa"/>
            <w:gridSpan w:val="2"/>
            <w:tcBorders>
              <w:bottom w:val="single" w:sz="4" w:space="0" w:color="808080" w:themeColor="background1" w:themeShade="80"/>
            </w:tcBorders>
            <w:shd w:val="clear" w:color="auto" w:fill="auto"/>
          </w:tcPr>
          <w:p w14:paraId="2E552148" w14:textId="77777777" w:rsidR="00A6724D" w:rsidRPr="004F5674" w:rsidRDefault="00D23454" w:rsidP="00A6724D">
            <w:pPr>
              <w:pStyle w:val="Default"/>
              <w:spacing w:before="20" w:after="20"/>
              <w:rPr>
                <w:rFonts w:ascii="Verdana" w:hAnsi="Verdana"/>
                <w:b/>
                <w:color w:val="auto"/>
              </w:rPr>
            </w:pPr>
            <w:sdt>
              <w:sdtPr>
                <w:rPr>
                  <w:rStyle w:val="WHSSC"/>
                </w:rPr>
                <w:alias w:val="Health &amp; Care Standards"/>
                <w:tag w:val="Health &amp; Care Standards"/>
                <w:id w:val="3042721"/>
                <w:placeholder>
                  <w:docPart w:val="4226B0D70FD14BE5ACA658D442D4B8D4"/>
                </w:placeholder>
                <w:dropDownList>
                  <w:listItem w:value="Choose an item."/>
                  <w:listItem w:displayText="Safe Care" w:value="Safe Care"/>
                  <w:listItem w:displayText="Effective Care" w:value="Effective Care"/>
                  <w:listItem w:displayText="Dignified Care" w:value="Dignified Care"/>
                  <w:listItem w:displayText="Timely Care" w:value="Timely Care"/>
                  <w:listItem w:displayText="Individual Care" w:value="Individual Care"/>
                  <w:listItem w:displayText="Staff and Resourcing" w:value="Staff and Resourcing"/>
                  <w:listItem w:displayText="Staying Healthy" w:value="Staying Healthy"/>
                  <w:listItem w:displayText="Governance, Leadership and Accountability" w:value="Governance, Leadership and Accountability"/>
                </w:dropDownList>
              </w:sdtPr>
              <w:sdtEndPr>
                <w:rPr>
                  <w:rStyle w:val="DefaultParagraphFont"/>
                  <w:rFonts w:ascii="Arial" w:hAnsi="Arial"/>
                  <w:b/>
                </w:rPr>
              </w:sdtEndPr>
              <w:sdtContent>
                <w:r w:rsidR="00D06B7C">
                  <w:rPr>
                    <w:rStyle w:val="WHSSC"/>
                  </w:rPr>
                  <w:t>Safe Care</w:t>
                </w:r>
              </w:sdtContent>
            </w:sdt>
          </w:p>
          <w:p w14:paraId="12EAA39F" w14:textId="77777777" w:rsidR="00A6724D" w:rsidRPr="004F5674" w:rsidRDefault="00D23454" w:rsidP="00A6724D">
            <w:pPr>
              <w:rPr>
                <w:szCs w:val="24"/>
              </w:rPr>
            </w:pPr>
            <w:sdt>
              <w:sdtPr>
                <w:rPr>
                  <w:rStyle w:val="WHSSC"/>
                </w:rPr>
                <w:alias w:val="Health &amp; Care Standards"/>
                <w:tag w:val="Health &amp; Care Standards"/>
                <w:id w:val="12759463"/>
                <w:placeholder>
                  <w:docPart w:val="BA145301FFBC4AB7864B1A67F159D338"/>
                </w:placeholder>
                <w:dropDownList>
                  <w:listItem w:value="Choose an item."/>
                  <w:listItem w:displayText="Safe Care" w:value="Safe Care"/>
                  <w:listItem w:displayText="Effective Care" w:value="Effective Care"/>
                  <w:listItem w:displayText="Dignified Care" w:value="Dignified Care"/>
                  <w:listItem w:displayText="Timely Care" w:value="Timely Care"/>
                  <w:listItem w:displayText="Individual Care" w:value="Individual Care"/>
                  <w:listItem w:displayText="Staff and Resourcing" w:value="Staff and Resourcing"/>
                  <w:listItem w:displayText="Staying Healthy" w:value="Staying Healthy"/>
                  <w:listItem w:displayText="Governance, Leadership and Accountability" w:value="Governance, Leadership and Accountability"/>
                </w:dropDownList>
              </w:sdtPr>
              <w:sdtEndPr>
                <w:rPr>
                  <w:rStyle w:val="DefaultParagraphFont"/>
                  <w:rFonts w:ascii="Arial" w:hAnsi="Arial"/>
                  <w:b/>
                  <w:color w:val="808080"/>
                  <w:szCs w:val="24"/>
                </w:rPr>
              </w:sdtEndPr>
              <w:sdtContent>
                <w:r w:rsidR="00D06B7C">
                  <w:rPr>
                    <w:rStyle w:val="WHSSC"/>
                  </w:rPr>
                  <w:t>Effective Care</w:t>
                </w:r>
              </w:sdtContent>
            </w:sdt>
          </w:p>
          <w:p w14:paraId="4E93C3C8" w14:textId="77777777" w:rsidR="00A6724D" w:rsidRPr="004F5674" w:rsidRDefault="00D23454" w:rsidP="00A6724D">
            <w:pPr>
              <w:rPr>
                <w:szCs w:val="24"/>
              </w:rPr>
            </w:pPr>
            <w:sdt>
              <w:sdtPr>
                <w:rPr>
                  <w:rStyle w:val="WHSSC"/>
                </w:rPr>
                <w:alias w:val="Health &amp; Care Standards"/>
                <w:tag w:val="Health &amp; Care Standards"/>
                <w:id w:val="12759464"/>
                <w:placeholder>
                  <w:docPart w:val="DA09490B6F4B4398880C909B4FDACCB8"/>
                </w:placeholder>
                <w:dropDownList>
                  <w:listItem w:value="Choose an item."/>
                  <w:listItem w:displayText="Safe Care" w:value="Safe Care"/>
                  <w:listItem w:displayText="Effective Care" w:value="Effective Care"/>
                  <w:listItem w:displayText="Dignified Care" w:value="Dignified Care"/>
                  <w:listItem w:displayText="Timely Care" w:value="Timely Care"/>
                  <w:listItem w:displayText="Individual Care" w:value="Individual Care"/>
                  <w:listItem w:displayText="Staff and Resourcing" w:value="Staff and Resourcing"/>
                  <w:listItem w:displayText="Staying Healthy" w:value="Staying Healthy"/>
                  <w:listItem w:displayText="Governance, Leadership and Accountability" w:value="Governance, Leadership and Accountability"/>
                </w:dropDownList>
              </w:sdtPr>
              <w:sdtEndPr>
                <w:rPr>
                  <w:rStyle w:val="DefaultParagraphFont"/>
                  <w:rFonts w:ascii="Arial" w:hAnsi="Arial"/>
                  <w:b/>
                  <w:color w:val="808080"/>
                  <w:szCs w:val="24"/>
                </w:rPr>
              </w:sdtEndPr>
              <w:sdtContent>
                <w:r w:rsidR="00D06B7C">
                  <w:rPr>
                    <w:rStyle w:val="WHSSC"/>
                  </w:rPr>
                  <w:t>Governance, Leadership and Accountability</w:t>
                </w:r>
              </w:sdtContent>
            </w:sdt>
          </w:p>
        </w:tc>
      </w:tr>
      <w:tr w:rsidR="00A6724D" w:rsidRPr="007136A8" w14:paraId="6882B7A1" w14:textId="77777777" w:rsidTr="00982CBF">
        <w:trPr>
          <w:trHeight w:val="662"/>
          <w:jc w:val="center"/>
        </w:trPr>
        <w:tc>
          <w:tcPr>
            <w:tcW w:w="3261" w:type="dxa"/>
            <w:tcBorders>
              <w:bottom w:val="single" w:sz="4" w:space="0" w:color="808080" w:themeColor="background1" w:themeShade="80"/>
            </w:tcBorders>
            <w:shd w:val="clear" w:color="auto" w:fill="C6D9F1" w:themeFill="text2" w:themeFillTint="33"/>
          </w:tcPr>
          <w:p w14:paraId="1C258FAE" w14:textId="77777777" w:rsidR="00A6724D" w:rsidRPr="00567B42" w:rsidRDefault="00A6724D" w:rsidP="00A6724D">
            <w:pPr>
              <w:pStyle w:val="Default"/>
              <w:spacing w:before="20" w:after="20"/>
              <w:rPr>
                <w:rFonts w:ascii="Verdana" w:hAnsi="Verdana"/>
                <w:b/>
              </w:rPr>
            </w:pPr>
            <w:r w:rsidRPr="00567B42">
              <w:rPr>
                <w:rFonts w:ascii="Verdana" w:hAnsi="Verdana"/>
                <w:b/>
              </w:rPr>
              <w:t>Principles of Prudent Healthcare</w:t>
            </w:r>
          </w:p>
        </w:tc>
        <w:tc>
          <w:tcPr>
            <w:tcW w:w="7371" w:type="dxa"/>
            <w:gridSpan w:val="2"/>
            <w:tcBorders>
              <w:bottom w:val="single" w:sz="4" w:space="0" w:color="808080" w:themeColor="background1" w:themeShade="80"/>
            </w:tcBorders>
            <w:shd w:val="clear" w:color="auto" w:fill="auto"/>
          </w:tcPr>
          <w:p w14:paraId="6805C9CB" w14:textId="77777777" w:rsidR="00A6724D" w:rsidRPr="004F5674" w:rsidRDefault="00D23454" w:rsidP="00A6724D">
            <w:pPr>
              <w:rPr>
                <w:szCs w:val="24"/>
              </w:rPr>
            </w:pPr>
            <w:sdt>
              <w:sdtPr>
                <w:rPr>
                  <w:rStyle w:val="WHSSC"/>
                </w:rPr>
                <w:alias w:val="Prudent Healthcare"/>
                <w:tag w:val="Prudent Healthcare"/>
                <w:id w:val="18151293"/>
                <w:placeholder>
                  <w:docPart w:val="9251815C5353448BAC49FD2D7F8FC2EC"/>
                </w:placeholder>
                <w:dropDownList>
                  <w:listItem w:value="Choose an item."/>
                  <w:listItem w:displayText="Public &amp; professionals are equal partners through co-production" w:value="Public &amp; professionals are equal partners through co-production"/>
                  <w:listItem w:displayText="Care for Those with the greatest health need first" w:value="Care for Those with the greatest health need first"/>
                  <w:listItem w:displayText="Only do what is needed" w:value="Only do what is needed"/>
                  <w:listItem w:displayText="Reduce inappropriate variation" w:value="Reduce inappropriate variation"/>
                </w:dropDownList>
              </w:sdtPr>
              <w:sdtEndPr>
                <w:rPr>
                  <w:rStyle w:val="DefaultParagraphFont"/>
                  <w:rFonts w:ascii="Arial" w:hAnsi="Arial"/>
                  <w:b/>
                  <w:color w:val="808080"/>
                  <w:szCs w:val="24"/>
                </w:rPr>
              </w:sdtEndPr>
              <w:sdtContent>
                <w:r w:rsidR="00B65679">
                  <w:rPr>
                    <w:rStyle w:val="WHSSC"/>
                  </w:rPr>
                  <w:t>Reduce inappropriate variation</w:t>
                </w:r>
              </w:sdtContent>
            </w:sdt>
          </w:p>
          <w:p w14:paraId="53DD368E" w14:textId="22B74D13" w:rsidR="00A6724D" w:rsidRPr="00CD4393" w:rsidRDefault="00D23454" w:rsidP="00A6724D">
            <w:pPr>
              <w:tabs>
                <w:tab w:val="left" w:pos="1620"/>
                <w:tab w:val="left" w:pos="5560"/>
              </w:tabs>
              <w:rPr>
                <w:rFonts w:ascii="Verdana" w:hAnsi="Verdana"/>
                <w:b/>
                <w:color w:val="808080"/>
                <w:szCs w:val="24"/>
              </w:rPr>
            </w:pPr>
            <w:sdt>
              <w:sdtPr>
                <w:rPr>
                  <w:rStyle w:val="WHSSC"/>
                </w:rPr>
                <w:alias w:val="Prudent Healthcare"/>
                <w:tag w:val="Prudent Healthcare"/>
                <w:id w:val="7687450"/>
                <w:placeholder>
                  <w:docPart w:val="B2CACAD0441F47C596EDFC3DB6EE5E9A"/>
                </w:placeholder>
                <w:showingPlcHdr/>
                <w:dropDownList>
                  <w:listItem w:value="Choose an item."/>
                  <w:listItem w:displayText="Public &amp; professionals are equal partners through co-production" w:value="Public &amp; professionals are equal partners through co-production"/>
                  <w:listItem w:displayText="Care for Those with the greatest health need first" w:value="Care for Those with the greatest health need first"/>
                  <w:listItem w:displayText="Only do what is needed" w:value="Only do what is needed"/>
                  <w:listItem w:displayText="Reduce inappropriate variation" w:value="Reduce inappropriate variation"/>
                </w:dropDownList>
              </w:sdtPr>
              <w:sdtEndPr>
                <w:rPr>
                  <w:rStyle w:val="DefaultParagraphFont"/>
                  <w:rFonts w:ascii="Arial" w:hAnsi="Arial"/>
                  <w:b/>
                  <w:color w:val="808080"/>
                  <w:szCs w:val="24"/>
                </w:rPr>
              </w:sdtEndPr>
              <w:sdtContent>
                <w:r w:rsidR="00A6724D" w:rsidRPr="004F5674">
                  <w:rPr>
                    <w:rStyle w:val="PlaceholderText"/>
                    <w:rFonts w:ascii="Verdana" w:hAnsi="Verdana"/>
                    <w:szCs w:val="24"/>
                  </w:rPr>
                  <w:t>Choose an item</w:t>
                </w:r>
                <w:r w:rsidR="00A6724D" w:rsidRPr="004F5674">
                  <w:rPr>
                    <w:rStyle w:val="PlaceholderText"/>
                    <w:szCs w:val="24"/>
                  </w:rPr>
                  <w:t>.</w:t>
                </w:r>
              </w:sdtContent>
            </w:sdt>
          </w:p>
        </w:tc>
      </w:tr>
      <w:tr w:rsidR="00AD6950" w:rsidRPr="007136A8" w14:paraId="6E9F8A07" w14:textId="77777777" w:rsidTr="0064743A">
        <w:trPr>
          <w:trHeight w:val="968"/>
          <w:jc w:val="center"/>
        </w:trPr>
        <w:tc>
          <w:tcPr>
            <w:tcW w:w="3261" w:type="dxa"/>
            <w:tcBorders>
              <w:bottom w:val="single" w:sz="4" w:space="0" w:color="808080" w:themeColor="background1" w:themeShade="80"/>
            </w:tcBorders>
            <w:shd w:val="clear" w:color="auto" w:fill="C6D9F1" w:themeFill="text2" w:themeFillTint="33"/>
          </w:tcPr>
          <w:p w14:paraId="79CB97B7" w14:textId="77777777" w:rsidR="00AD6950" w:rsidRPr="00567B42" w:rsidRDefault="00AD6950" w:rsidP="00F3790A">
            <w:pPr>
              <w:pStyle w:val="Default"/>
              <w:spacing w:before="20" w:after="20"/>
              <w:rPr>
                <w:rFonts w:ascii="Verdana" w:hAnsi="Verdana"/>
                <w:b/>
              </w:rPr>
            </w:pPr>
            <w:r>
              <w:rPr>
                <w:rFonts w:ascii="Verdana" w:hAnsi="Verdana"/>
                <w:b/>
              </w:rPr>
              <w:t xml:space="preserve">NHS </w:t>
            </w:r>
            <w:r w:rsidR="00F3790A">
              <w:rPr>
                <w:rFonts w:ascii="Verdana" w:hAnsi="Verdana"/>
                <w:b/>
              </w:rPr>
              <w:t>Delivery Framework</w:t>
            </w:r>
            <w:r>
              <w:rPr>
                <w:rFonts w:ascii="Verdana" w:hAnsi="Verdana"/>
                <w:b/>
              </w:rPr>
              <w:t xml:space="preserve"> Quadruple Aim</w:t>
            </w:r>
          </w:p>
        </w:tc>
        <w:tc>
          <w:tcPr>
            <w:tcW w:w="7371" w:type="dxa"/>
            <w:gridSpan w:val="2"/>
            <w:tcBorders>
              <w:bottom w:val="single" w:sz="4" w:space="0" w:color="808080" w:themeColor="background1" w:themeShade="80"/>
            </w:tcBorders>
            <w:shd w:val="clear" w:color="auto" w:fill="auto"/>
          </w:tcPr>
          <w:sdt>
            <w:sdtPr>
              <w:rPr>
                <w:rStyle w:val="WHSSC"/>
              </w:rPr>
              <w:alias w:val="Quadruple Aim"/>
              <w:tag w:val="Quadruple Aim"/>
              <w:id w:val="1874884817"/>
              <w:lock w:val="sdtLocked"/>
              <w:placeholder>
                <w:docPart w:val="2C22D1F32B7D4B2EAAC6B48B6E97BDD7"/>
              </w:placeholder>
              <w:dropDownList>
                <w:listItem w:value="Choose an item."/>
                <w:listItem w:displayText="People in Wales have improved health and well-being with better prevention and self-management" w:value="People in Wales have improved health and well-being with better prevention and self-management"/>
                <w:listItem w:displayText="People in Wales have better quality and accessible health and social care services, enabled by digital and supported by engagement " w:value="People in Wales have better quality and accessible health and social care services, enabled by digital and supported by engagement "/>
                <w:listItem w:displayText="The health and social care workforce is motivated and sustainable " w:value="The health and social care workforce is motivated and sustainable "/>
                <w:listItem w:displayText="Wales has a higher value health and social care system that has demonstrated rapid improvement and innovation, enabled by data and focused on outcome" w:value="Wales has a higher value health and social care system that has demonstrated rapid improvement and innovation, enabled by data and focused on outcome"/>
              </w:dropDownList>
            </w:sdtPr>
            <w:sdtEndPr>
              <w:rPr>
                <w:rStyle w:val="WHSSC"/>
              </w:rPr>
            </w:sdtEndPr>
            <w:sdtContent>
              <w:p w14:paraId="12884DD4" w14:textId="77777777" w:rsidR="00AD6950" w:rsidRDefault="00B65679" w:rsidP="00A6724D">
                <w:pPr>
                  <w:rPr>
                    <w:rStyle w:val="WHSSC"/>
                  </w:rPr>
                </w:pPr>
                <w:r>
                  <w:rPr>
                    <w:rStyle w:val="WHSSC"/>
                  </w:rPr>
                  <w:t>People in Wales have improved health and well-being with better prevention and self-management</w:t>
                </w:r>
              </w:p>
            </w:sdtContent>
          </w:sdt>
          <w:sdt>
            <w:sdtPr>
              <w:rPr>
                <w:rStyle w:val="WHSSC"/>
              </w:rPr>
              <w:alias w:val="Quadruple Aim"/>
              <w:tag w:val="Quadruple Aim"/>
              <w:id w:val="1549720585"/>
              <w:lock w:val="sdtLocked"/>
              <w:placeholder>
                <w:docPart w:val="F239BAC5D4144043AA4BD985AC91033D"/>
              </w:placeholder>
              <w:dropDownList>
                <w:listItem w:value="Choose an item."/>
                <w:listItem w:displayText="People in Wales have improved health and well-being with better prevention and self-management" w:value="People in Wales have improved health and well-being with better prevention and self-management"/>
                <w:listItem w:displayText="People in Wales have better quality and accessible health and social care services, enabled by digital and supported by engagement " w:value="People in Wales have better quality and accessible health and social care services, enabled by digital and supported by engagement "/>
                <w:listItem w:displayText="The health and social care workforce is motivated and sustainable " w:value="The health and social care workforce is motivated and sustainable "/>
                <w:listItem w:displayText="Wales has a higher value health and social care system that has demonstrated rapid improvement and innovation, enabled by data and focused on outcome" w:value="Wales has a higher value health and social care system that has demonstrated rapid improvement and innovation, enabled by data and focused on outcome"/>
              </w:dropDownList>
            </w:sdtPr>
            <w:sdtEndPr>
              <w:rPr>
                <w:rStyle w:val="WHSSC"/>
              </w:rPr>
            </w:sdtEndPr>
            <w:sdtContent>
              <w:p w14:paraId="121E8BB8" w14:textId="77777777" w:rsidR="00F3790A" w:rsidRDefault="00B65679" w:rsidP="00A6724D">
                <w:pPr>
                  <w:rPr>
                    <w:rStyle w:val="WHSSC"/>
                  </w:rPr>
                </w:pPr>
                <w:r>
                  <w:rPr>
                    <w:rStyle w:val="WHSSC"/>
                  </w:rPr>
                  <w:t xml:space="preserve">The health and social care workforce is motivated and sustainable </w:t>
                </w:r>
              </w:p>
            </w:sdtContent>
          </w:sdt>
          <w:sdt>
            <w:sdtPr>
              <w:rPr>
                <w:rStyle w:val="WHSSC"/>
              </w:rPr>
              <w:alias w:val="Quadruple Aim"/>
              <w:tag w:val="Quadruple Aim"/>
              <w:id w:val="-1136027770"/>
              <w:placeholder>
                <w:docPart w:val="DEE1E684E28F4F149DA5E4FB0F697DE6"/>
              </w:placeholder>
              <w:dropDownList>
                <w:listItem w:value="Choose an item."/>
                <w:listItem w:displayText="People in Wales have improved health and well-being with better prevention and self-management " w:value="People in Wales have improved health and well-being with better prevention and self-management "/>
                <w:listItem w:displayText="People in Wales have better quality and accessible health and social care services, enabled by digital and supported by engagement " w:value="People in Wales have better quality and accessible health and social care services, enabled by digital and supported by engagement "/>
                <w:listItem w:displayText="The health and social care workforce is motivated and sustainable " w:value="The health and social care workforce is motivated and sustainable "/>
                <w:listItem w:displayText="Wales has a higher value health and social care system that has demonstrated rapid improvement and innovation, enabled by data and focused on outcome" w:value="Wales has a higher value health and social care system that has demonstrated rapid improvement and innovation, enabled by data and focused on outcome"/>
              </w:dropDownList>
            </w:sdtPr>
            <w:sdtEndPr>
              <w:rPr>
                <w:rStyle w:val="WHSSC"/>
              </w:rPr>
            </w:sdtEndPr>
            <w:sdtContent>
              <w:p w14:paraId="38E2D32F" w14:textId="77777777" w:rsidR="00F3790A" w:rsidRDefault="00B65679" w:rsidP="00A6724D">
                <w:pPr>
                  <w:rPr>
                    <w:rStyle w:val="WHSSC"/>
                  </w:rPr>
                </w:pPr>
                <w:r>
                  <w:rPr>
                    <w:rStyle w:val="WHSSC"/>
                  </w:rPr>
                  <w:t xml:space="preserve">People in Wales have better quality and accessible health and social care services, enabled by digital and supported by engagement </w:t>
                </w:r>
              </w:p>
            </w:sdtContent>
          </w:sdt>
          <w:sdt>
            <w:sdtPr>
              <w:rPr>
                <w:rStyle w:val="WHSSC"/>
              </w:rPr>
              <w:alias w:val="Quadruple Aim"/>
              <w:tag w:val="Quadruple Aim"/>
              <w:id w:val="1100675605"/>
              <w:lock w:val="sdtLocked"/>
              <w:placeholder>
                <w:docPart w:val="FD46B1788AF4442282C8EE059B657E60"/>
              </w:placeholder>
              <w:showingPlcHdr/>
              <w:dropDownList>
                <w:listItem w:value="Choose an item."/>
                <w:listItem w:displayText="People in Wales have improved health and well-being with better prevention and self-management" w:value="People in Wales have improved health and well-being with better prevention and self-management"/>
                <w:listItem w:displayText="People in Wales have better quality and accessible health and social care services, enabled by digital and supported by engagement " w:value="People in Wales have better quality and accessible health and social care services, enabled by digital and supported by engagement "/>
                <w:listItem w:displayText="The health and social care workforce is motivated and sustainable " w:value="The health and social care workforce is motivated and sustainable "/>
                <w:listItem w:displayText="Wales has a higher value health and social care system that has demonstrated rapid improvement and innovation, enabled by data and focused on outcome" w:value="Wales has a higher value health and social care system that has demonstrated rapid improvement and innovation, enabled by data and focused on outcome"/>
              </w:dropDownList>
            </w:sdtPr>
            <w:sdtEndPr>
              <w:rPr>
                <w:rStyle w:val="WHSSC"/>
              </w:rPr>
            </w:sdtEndPr>
            <w:sdtContent>
              <w:p w14:paraId="70CC7488" w14:textId="77777777" w:rsidR="00F3790A" w:rsidRDefault="00F3790A" w:rsidP="00A6724D">
                <w:pPr>
                  <w:rPr>
                    <w:rStyle w:val="WHSSC"/>
                  </w:rPr>
                </w:pPr>
                <w:r w:rsidRPr="00A7183D">
                  <w:rPr>
                    <w:rStyle w:val="PlaceholderText"/>
                  </w:rPr>
                  <w:t>Choose an item.</w:t>
                </w:r>
              </w:p>
            </w:sdtContent>
          </w:sdt>
        </w:tc>
      </w:tr>
      <w:tr w:rsidR="004F5674" w:rsidRPr="007136A8" w14:paraId="1C5CC7BA" w14:textId="77777777" w:rsidTr="0064743A">
        <w:trPr>
          <w:trHeight w:val="278"/>
          <w:jc w:val="center"/>
        </w:trPr>
        <w:tc>
          <w:tcPr>
            <w:tcW w:w="10632" w:type="dxa"/>
            <w:gridSpan w:val="3"/>
            <w:tcBorders>
              <w:bottom w:val="single" w:sz="4" w:space="0" w:color="808080" w:themeColor="background1" w:themeShade="80"/>
            </w:tcBorders>
            <w:shd w:val="clear" w:color="auto" w:fill="D9D9D9" w:themeFill="background1" w:themeFillShade="D9"/>
          </w:tcPr>
          <w:p w14:paraId="797F1BDC" w14:textId="77777777" w:rsidR="004F5674" w:rsidRPr="004F5674" w:rsidRDefault="004F5674" w:rsidP="00E50E26">
            <w:pPr>
              <w:pStyle w:val="Default"/>
              <w:spacing w:before="20" w:after="20"/>
              <w:rPr>
                <w:rFonts w:ascii="Verdana" w:hAnsi="Verdana"/>
                <w:b/>
                <w:color w:val="auto"/>
                <w:szCs w:val="22"/>
              </w:rPr>
            </w:pPr>
            <w:r>
              <w:rPr>
                <w:rFonts w:ascii="Verdana" w:hAnsi="Verdana"/>
                <w:b/>
                <w:color w:val="auto"/>
                <w:szCs w:val="22"/>
              </w:rPr>
              <w:t>Organisational Implications</w:t>
            </w:r>
          </w:p>
        </w:tc>
      </w:tr>
      <w:tr w:rsidR="00A6724D" w:rsidRPr="007136A8" w14:paraId="07970ABE" w14:textId="77777777" w:rsidTr="0064743A">
        <w:trPr>
          <w:trHeight w:val="575"/>
          <w:jc w:val="center"/>
        </w:trPr>
        <w:tc>
          <w:tcPr>
            <w:tcW w:w="3290" w:type="dxa"/>
            <w:gridSpan w:val="2"/>
            <w:shd w:val="clear" w:color="auto" w:fill="C6D9F1" w:themeFill="text2" w:themeFillTint="33"/>
          </w:tcPr>
          <w:p w14:paraId="2E66E757" w14:textId="77777777" w:rsidR="00A6724D" w:rsidRPr="00567B42" w:rsidRDefault="00A6724D" w:rsidP="00A6724D">
            <w:pPr>
              <w:pStyle w:val="Default"/>
              <w:spacing w:before="20" w:after="20"/>
              <w:rPr>
                <w:rFonts w:ascii="Verdana" w:hAnsi="Verdana"/>
                <w:b/>
                <w:color w:val="auto"/>
                <w:szCs w:val="22"/>
              </w:rPr>
            </w:pPr>
            <w:r w:rsidRPr="00567B42">
              <w:rPr>
                <w:rFonts w:ascii="Verdana" w:hAnsi="Verdana"/>
                <w:b/>
                <w:szCs w:val="22"/>
              </w:rPr>
              <w:t>Quality, Safety &amp; Patient Experience</w:t>
            </w:r>
          </w:p>
        </w:tc>
        <w:tc>
          <w:tcPr>
            <w:tcW w:w="7342" w:type="dxa"/>
            <w:shd w:val="clear" w:color="auto" w:fill="auto"/>
          </w:tcPr>
          <w:p w14:paraId="3CC5B3FF" w14:textId="77777777" w:rsidR="00A6724D" w:rsidRPr="00106A75" w:rsidRDefault="007828C3" w:rsidP="00A6724D">
            <w:pPr>
              <w:pStyle w:val="Default"/>
              <w:spacing w:before="20" w:after="20"/>
              <w:rPr>
                <w:rFonts w:ascii="Verdana" w:hAnsi="Verdana"/>
                <w:color w:val="auto"/>
                <w:szCs w:val="22"/>
              </w:rPr>
            </w:pPr>
            <w:r>
              <w:rPr>
                <w:rFonts w:ascii="Verdana" w:hAnsi="Verdana"/>
                <w:color w:val="auto"/>
                <w:szCs w:val="22"/>
              </w:rPr>
              <w:t>-</w:t>
            </w:r>
          </w:p>
        </w:tc>
      </w:tr>
      <w:tr w:rsidR="004F5674" w:rsidRPr="007136A8" w14:paraId="6758BE83" w14:textId="77777777" w:rsidTr="0064743A">
        <w:trPr>
          <w:trHeight w:val="575"/>
          <w:jc w:val="center"/>
        </w:trPr>
        <w:tc>
          <w:tcPr>
            <w:tcW w:w="3290" w:type="dxa"/>
            <w:gridSpan w:val="2"/>
            <w:shd w:val="clear" w:color="auto" w:fill="C6D9F1" w:themeFill="text2" w:themeFillTint="33"/>
          </w:tcPr>
          <w:p w14:paraId="4883CAFA" w14:textId="77777777" w:rsidR="004F5674" w:rsidRPr="00567B42" w:rsidRDefault="00E50E26" w:rsidP="004F5674">
            <w:pPr>
              <w:pStyle w:val="Default"/>
              <w:spacing w:before="20" w:after="20"/>
              <w:rPr>
                <w:rFonts w:ascii="Verdana" w:hAnsi="Verdana"/>
                <w:b/>
                <w:color w:val="auto"/>
                <w:szCs w:val="22"/>
              </w:rPr>
            </w:pPr>
            <w:r w:rsidRPr="00567B42">
              <w:rPr>
                <w:rFonts w:ascii="Verdana" w:hAnsi="Verdana"/>
                <w:b/>
                <w:color w:val="auto"/>
                <w:szCs w:val="22"/>
              </w:rPr>
              <w:t>Finance/Resource</w:t>
            </w:r>
            <w:r w:rsidR="004F5674" w:rsidRPr="00567B42">
              <w:rPr>
                <w:rFonts w:ascii="Verdana" w:hAnsi="Verdana"/>
                <w:b/>
                <w:color w:val="auto"/>
                <w:szCs w:val="22"/>
              </w:rPr>
              <w:t xml:space="preserve"> Implications</w:t>
            </w:r>
          </w:p>
        </w:tc>
        <w:tc>
          <w:tcPr>
            <w:tcW w:w="7342" w:type="dxa"/>
            <w:shd w:val="clear" w:color="auto" w:fill="auto"/>
          </w:tcPr>
          <w:p w14:paraId="030EBC41" w14:textId="77777777" w:rsidR="004F5674" w:rsidRPr="00106A75" w:rsidRDefault="007828C3" w:rsidP="004F5674">
            <w:pPr>
              <w:pStyle w:val="Default"/>
              <w:spacing w:before="20" w:after="20"/>
              <w:rPr>
                <w:rFonts w:ascii="Verdana" w:hAnsi="Verdana"/>
                <w:color w:val="auto"/>
                <w:szCs w:val="22"/>
              </w:rPr>
            </w:pPr>
            <w:r>
              <w:rPr>
                <w:rFonts w:ascii="Verdana" w:hAnsi="Verdana"/>
                <w:color w:val="auto"/>
                <w:szCs w:val="22"/>
              </w:rPr>
              <w:t xml:space="preserve">As identified in the report </w:t>
            </w:r>
          </w:p>
        </w:tc>
      </w:tr>
      <w:tr w:rsidR="003A2614" w:rsidRPr="007136A8" w14:paraId="5EB45133" w14:textId="77777777" w:rsidTr="0064743A">
        <w:trPr>
          <w:trHeight w:val="575"/>
          <w:jc w:val="center"/>
        </w:trPr>
        <w:tc>
          <w:tcPr>
            <w:tcW w:w="3290" w:type="dxa"/>
            <w:gridSpan w:val="2"/>
            <w:shd w:val="clear" w:color="auto" w:fill="C6D9F1" w:themeFill="text2" w:themeFillTint="33"/>
          </w:tcPr>
          <w:p w14:paraId="52918A92" w14:textId="77777777" w:rsidR="003A2614" w:rsidRPr="00567B42" w:rsidRDefault="00F95184" w:rsidP="003A2614">
            <w:pPr>
              <w:pStyle w:val="Default"/>
              <w:spacing w:before="20" w:after="20"/>
              <w:rPr>
                <w:rFonts w:ascii="Verdana" w:hAnsi="Verdana"/>
                <w:b/>
                <w:color w:val="auto"/>
                <w:szCs w:val="22"/>
              </w:rPr>
            </w:pPr>
            <w:r w:rsidRPr="00567B42">
              <w:rPr>
                <w:rFonts w:ascii="Verdana" w:hAnsi="Verdana"/>
                <w:b/>
                <w:color w:val="auto"/>
                <w:szCs w:val="22"/>
              </w:rPr>
              <w:t>Population Health</w:t>
            </w:r>
          </w:p>
        </w:tc>
        <w:tc>
          <w:tcPr>
            <w:tcW w:w="7342" w:type="dxa"/>
            <w:shd w:val="clear" w:color="auto" w:fill="auto"/>
          </w:tcPr>
          <w:p w14:paraId="347DF1DC" w14:textId="77777777" w:rsidR="003A2614" w:rsidRPr="00106A75" w:rsidRDefault="007828C3" w:rsidP="003A2614">
            <w:pPr>
              <w:pStyle w:val="Default"/>
              <w:spacing w:before="20" w:after="20"/>
              <w:rPr>
                <w:rFonts w:ascii="Verdana" w:hAnsi="Verdana"/>
                <w:color w:val="auto"/>
                <w:szCs w:val="22"/>
              </w:rPr>
            </w:pPr>
            <w:r>
              <w:rPr>
                <w:rFonts w:ascii="Verdana" w:hAnsi="Verdana"/>
                <w:color w:val="auto"/>
                <w:szCs w:val="22"/>
              </w:rPr>
              <w:t>-</w:t>
            </w:r>
          </w:p>
        </w:tc>
      </w:tr>
      <w:tr w:rsidR="004F5674" w:rsidRPr="007136A8" w14:paraId="037FB8B6" w14:textId="77777777" w:rsidTr="0064743A">
        <w:trPr>
          <w:trHeight w:val="575"/>
          <w:jc w:val="center"/>
        </w:trPr>
        <w:tc>
          <w:tcPr>
            <w:tcW w:w="3290" w:type="dxa"/>
            <w:gridSpan w:val="2"/>
            <w:shd w:val="clear" w:color="auto" w:fill="C6D9F1" w:themeFill="text2" w:themeFillTint="33"/>
          </w:tcPr>
          <w:p w14:paraId="469BE7EB" w14:textId="77777777" w:rsidR="004F5674" w:rsidRPr="00567B42" w:rsidRDefault="004F5674" w:rsidP="00E50E26">
            <w:pPr>
              <w:pStyle w:val="Default"/>
              <w:spacing w:before="20" w:after="20"/>
              <w:rPr>
                <w:rFonts w:ascii="Verdana" w:hAnsi="Verdana"/>
                <w:b/>
                <w:color w:val="auto"/>
                <w:szCs w:val="22"/>
              </w:rPr>
            </w:pPr>
            <w:r w:rsidRPr="00567B42">
              <w:rPr>
                <w:rFonts w:ascii="Verdana" w:hAnsi="Verdana"/>
                <w:b/>
                <w:szCs w:val="22"/>
              </w:rPr>
              <w:t>Legal Implications</w:t>
            </w:r>
            <w:r w:rsidR="00E50E26" w:rsidRPr="00567B42">
              <w:rPr>
                <w:rFonts w:ascii="Verdana" w:hAnsi="Verdana"/>
                <w:b/>
                <w:szCs w:val="22"/>
              </w:rPr>
              <w:t xml:space="preserve"> (including equality &amp; diversity, socio economic duty </w:t>
            </w:r>
            <w:proofErr w:type="spellStart"/>
            <w:r w:rsidR="00E50E26" w:rsidRPr="00567B42">
              <w:rPr>
                <w:rFonts w:ascii="Verdana" w:hAnsi="Verdana"/>
                <w:b/>
                <w:szCs w:val="22"/>
              </w:rPr>
              <w:t>etc</w:t>
            </w:r>
            <w:proofErr w:type="spellEnd"/>
            <w:r w:rsidR="00E50E26" w:rsidRPr="00567B42">
              <w:rPr>
                <w:rFonts w:ascii="Verdana" w:hAnsi="Verdana"/>
                <w:b/>
                <w:szCs w:val="22"/>
              </w:rPr>
              <w:t>)</w:t>
            </w:r>
          </w:p>
        </w:tc>
        <w:tc>
          <w:tcPr>
            <w:tcW w:w="7342" w:type="dxa"/>
            <w:shd w:val="clear" w:color="auto" w:fill="auto"/>
          </w:tcPr>
          <w:p w14:paraId="661D0CC4" w14:textId="77777777" w:rsidR="004F5674" w:rsidRPr="00D401A2" w:rsidRDefault="00D401A2" w:rsidP="00D401A2">
            <w:pPr>
              <w:pStyle w:val="Default"/>
              <w:spacing w:before="20" w:after="20"/>
              <w:rPr>
                <w:rFonts w:ascii="Verdana" w:hAnsi="Verdana"/>
                <w:color w:val="auto"/>
                <w:szCs w:val="22"/>
              </w:rPr>
            </w:pPr>
            <w:r w:rsidRPr="00D401A2">
              <w:rPr>
                <w:rFonts w:ascii="Verdana" w:hAnsi="Verdana"/>
              </w:rPr>
              <w:t xml:space="preserve">Any changes to the service model or funding requirements will need to be considered by the individual commissioning organisations through their </w:t>
            </w:r>
            <w:r>
              <w:rPr>
                <w:rFonts w:ascii="Verdana" w:hAnsi="Verdana"/>
              </w:rPr>
              <w:t>internal governance structures.</w:t>
            </w:r>
          </w:p>
        </w:tc>
      </w:tr>
      <w:tr w:rsidR="00E50E26" w:rsidRPr="007136A8" w14:paraId="1211DD56" w14:textId="77777777" w:rsidTr="0064743A">
        <w:trPr>
          <w:trHeight w:val="575"/>
          <w:jc w:val="center"/>
        </w:trPr>
        <w:tc>
          <w:tcPr>
            <w:tcW w:w="3290" w:type="dxa"/>
            <w:gridSpan w:val="2"/>
            <w:shd w:val="clear" w:color="auto" w:fill="C6D9F1" w:themeFill="text2" w:themeFillTint="33"/>
          </w:tcPr>
          <w:p w14:paraId="55DDDB1C" w14:textId="77777777" w:rsidR="00E50E26" w:rsidRPr="00567B42" w:rsidRDefault="00E50E26" w:rsidP="00E50E26">
            <w:pPr>
              <w:pStyle w:val="Default"/>
              <w:spacing w:before="20" w:after="20"/>
              <w:rPr>
                <w:rFonts w:ascii="Verdana" w:hAnsi="Verdana"/>
                <w:b/>
                <w:szCs w:val="22"/>
              </w:rPr>
            </w:pPr>
            <w:r w:rsidRPr="00567B42">
              <w:rPr>
                <w:rFonts w:ascii="Verdana" w:hAnsi="Verdana"/>
                <w:b/>
                <w:szCs w:val="22"/>
              </w:rPr>
              <w:t>Long Term Implications (</w:t>
            </w:r>
            <w:proofErr w:type="spellStart"/>
            <w:r w:rsidRPr="00567B42">
              <w:rPr>
                <w:rFonts w:ascii="Verdana" w:hAnsi="Verdana"/>
                <w:b/>
                <w:szCs w:val="22"/>
              </w:rPr>
              <w:t>incl</w:t>
            </w:r>
            <w:proofErr w:type="spellEnd"/>
            <w:r w:rsidRPr="00567B42">
              <w:rPr>
                <w:rFonts w:ascii="Verdana" w:hAnsi="Verdana"/>
                <w:b/>
                <w:szCs w:val="22"/>
              </w:rPr>
              <w:t xml:space="preserve"> WBFG Act 2015) </w:t>
            </w:r>
          </w:p>
        </w:tc>
        <w:tc>
          <w:tcPr>
            <w:tcW w:w="7342" w:type="dxa"/>
            <w:shd w:val="clear" w:color="auto" w:fill="auto"/>
          </w:tcPr>
          <w:p w14:paraId="3B2B9578" w14:textId="77777777" w:rsidR="00E50E26" w:rsidRPr="00106A75" w:rsidRDefault="007828C3" w:rsidP="004F5674">
            <w:pPr>
              <w:pStyle w:val="Default"/>
              <w:spacing w:before="20" w:after="20"/>
              <w:rPr>
                <w:rFonts w:ascii="Verdana" w:hAnsi="Verdana"/>
                <w:color w:val="auto"/>
                <w:szCs w:val="22"/>
              </w:rPr>
            </w:pPr>
            <w:r>
              <w:rPr>
                <w:rFonts w:ascii="Verdana" w:hAnsi="Verdana"/>
                <w:color w:val="auto"/>
                <w:szCs w:val="22"/>
              </w:rPr>
              <w:t>-</w:t>
            </w:r>
          </w:p>
        </w:tc>
      </w:tr>
      <w:tr w:rsidR="00E50E26" w:rsidRPr="007136A8" w14:paraId="5C0B53B5" w14:textId="77777777" w:rsidTr="0064743A">
        <w:trPr>
          <w:trHeight w:val="155"/>
          <w:jc w:val="center"/>
        </w:trPr>
        <w:tc>
          <w:tcPr>
            <w:tcW w:w="3290" w:type="dxa"/>
            <w:gridSpan w:val="2"/>
            <w:shd w:val="clear" w:color="auto" w:fill="C6D9F1" w:themeFill="text2" w:themeFillTint="33"/>
            <w:vAlign w:val="center"/>
          </w:tcPr>
          <w:p w14:paraId="5264DD52" w14:textId="77777777" w:rsidR="00A4208C" w:rsidRDefault="00E50E26" w:rsidP="00A6724D">
            <w:pPr>
              <w:pStyle w:val="Default"/>
              <w:spacing w:before="20" w:after="20"/>
              <w:rPr>
                <w:rFonts w:ascii="Verdana" w:hAnsi="Verdana"/>
                <w:b/>
                <w:color w:val="auto"/>
                <w:szCs w:val="22"/>
              </w:rPr>
            </w:pPr>
            <w:r>
              <w:rPr>
                <w:rFonts w:ascii="Verdana" w:hAnsi="Verdana"/>
                <w:b/>
                <w:color w:val="auto"/>
                <w:szCs w:val="22"/>
              </w:rPr>
              <w:t>Report History (Meeting/Date/</w:t>
            </w:r>
          </w:p>
          <w:p w14:paraId="028B6BA8" w14:textId="77777777" w:rsidR="00E50E26" w:rsidRPr="003A2614" w:rsidRDefault="00E50E26" w:rsidP="00A6724D">
            <w:pPr>
              <w:pStyle w:val="Default"/>
              <w:spacing w:before="20" w:after="20"/>
              <w:rPr>
                <w:rFonts w:ascii="Verdana" w:hAnsi="Verdana"/>
                <w:b/>
                <w:color w:val="auto"/>
                <w:szCs w:val="22"/>
              </w:rPr>
            </w:pPr>
            <w:r>
              <w:rPr>
                <w:rFonts w:ascii="Verdana" w:hAnsi="Verdana"/>
                <w:b/>
                <w:color w:val="auto"/>
                <w:szCs w:val="22"/>
              </w:rPr>
              <w:t>Summary of Outcome</w:t>
            </w:r>
          </w:p>
        </w:tc>
        <w:tc>
          <w:tcPr>
            <w:tcW w:w="7342" w:type="dxa"/>
            <w:shd w:val="clear" w:color="auto" w:fill="auto"/>
            <w:vAlign w:val="center"/>
          </w:tcPr>
          <w:p w14:paraId="39ADCFD8" w14:textId="77777777" w:rsidR="00A4208C" w:rsidRPr="00AC19D0" w:rsidRDefault="007828C3" w:rsidP="00A6724D">
            <w:pPr>
              <w:pStyle w:val="Default"/>
              <w:spacing w:before="20" w:after="20"/>
              <w:rPr>
                <w:rFonts w:ascii="Verdana" w:hAnsi="Verdana"/>
                <w:color w:val="auto"/>
                <w:szCs w:val="22"/>
              </w:rPr>
            </w:pPr>
            <w:r>
              <w:rPr>
                <w:rFonts w:ascii="Verdana" w:hAnsi="Verdana"/>
                <w:color w:val="auto"/>
                <w:szCs w:val="22"/>
              </w:rPr>
              <w:t>-</w:t>
            </w:r>
          </w:p>
        </w:tc>
      </w:tr>
      <w:tr w:rsidR="00E50E26" w:rsidRPr="007136A8" w14:paraId="23CEE036" w14:textId="77777777" w:rsidTr="0064743A">
        <w:trPr>
          <w:trHeight w:val="444"/>
          <w:jc w:val="center"/>
        </w:trPr>
        <w:tc>
          <w:tcPr>
            <w:tcW w:w="3290" w:type="dxa"/>
            <w:gridSpan w:val="2"/>
            <w:shd w:val="clear" w:color="auto" w:fill="C6D9F1" w:themeFill="text2" w:themeFillTint="33"/>
            <w:vAlign w:val="center"/>
          </w:tcPr>
          <w:p w14:paraId="3997271D" w14:textId="77777777" w:rsidR="00E50E26" w:rsidRDefault="00E50E26" w:rsidP="00E50E26">
            <w:pPr>
              <w:pStyle w:val="Default"/>
              <w:spacing w:before="20" w:after="20"/>
              <w:rPr>
                <w:rFonts w:ascii="Verdana" w:hAnsi="Verdana"/>
                <w:b/>
                <w:color w:val="auto"/>
                <w:szCs w:val="22"/>
              </w:rPr>
            </w:pPr>
            <w:r>
              <w:rPr>
                <w:rFonts w:ascii="Verdana" w:hAnsi="Verdana"/>
                <w:b/>
                <w:color w:val="auto"/>
                <w:szCs w:val="22"/>
              </w:rPr>
              <w:t xml:space="preserve">Appendices </w:t>
            </w:r>
          </w:p>
        </w:tc>
        <w:tc>
          <w:tcPr>
            <w:tcW w:w="7342" w:type="dxa"/>
            <w:shd w:val="clear" w:color="auto" w:fill="auto"/>
            <w:vAlign w:val="center"/>
          </w:tcPr>
          <w:p w14:paraId="76C44DA3" w14:textId="77777777" w:rsidR="00E50E26" w:rsidRDefault="00B65679" w:rsidP="007828C3">
            <w:pPr>
              <w:pStyle w:val="Default"/>
              <w:spacing w:before="20" w:after="20"/>
              <w:rPr>
                <w:rFonts w:ascii="Verdana" w:hAnsi="Verdana"/>
                <w:color w:val="auto"/>
                <w:szCs w:val="22"/>
              </w:rPr>
            </w:pPr>
            <w:r>
              <w:rPr>
                <w:rFonts w:ascii="Verdana" w:hAnsi="Verdana"/>
                <w:color w:val="auto"/>
                <w:szCs w:val="22"/>
              </w:rPr>
              <w:t>Appendix 1 –</w:t>
            </w:r>
            <w:r w:rsidR="00BF51D4" w:rsidRPr="009F3ACE">
              <w:rPr>
                <w:rFonts w:ascii="Verdana" w:hAnsi="Verdana"/>
                <w:b/>
              </w:rPr>
              <w:t xml:space="preserve"> </w:t>
            </w:r>
            <w:r w:rsidR="007828C3">
              <w:rPr>
                <w:rFonts w:ascii="Verdana" w:hAnsi="Verdana"/>
                <w:bCs/>
              </w:rPr>
              <w:t>SARC</w:t>
            </w:r>
            <w:r w:rsidR="00A03C84">
              <w:rPr>
                <w:rFonts w:ascii="Verdana" w:hAnsi="Verdana"/>
                <w:bCs/>
              </w:rPr>
              <w:t xml:space="preserve"> Chair’s</w:t>
            </w:r>
            <w:r w:rsidR="007828C3">
              <w:rPr>
                <w:rFonts w:ascii="Verdana" w:hAnsi="Verdana"/>
                <w:bCs/>
              </w:rPr>
              <w:t xml:space="preserve"> </w:t>
            </w:r>
            <w:r w:rsidR="00A03C84">
              <w:rPr>
                <w:rFonts w:ascii="Verdana" w:hAnsi="Verdana"/>
                <w:bCs/>
              </w:rPr>
              <w:t>Letter</w:t>
            </w:r>
          </w:p>
          <w:p w14:paraId="4514E4CC" w14:textId="77777777" w:rsidR="00A03C84" w:rsidRDefault="00A03C84" w:rsidP="007828C3">
            <w:pPr>
              <w:pStyle w:val="Default"/>
              <w:spacing w:before="20" w:after="20"/>
              <w:rPr>
                <w:rFonts w:ascii="Verdana" w:hAnsi="Verdana"/>
                <w:color w:val="auto"/>
                <w:szCs w:val="22"/>
              </w:rPr>
            </w:pPr>
            <w:r>
              <w:rPr>
                <w:rFonts w:ascii="Verdana" w:hAnsi="Verdana"/>
                <w:color w:val="auto"/>
                <w:szCs w:val="22"/>
              </w:rPr>
              <w:t xml:space="preserve">Appendix 2 - </w:t>
            </w:r>
            <w:r w:rsidRPr="00A03C84">
              <w:rPr>
                <w:rFonts w:ascii="Verdana" w:hAnsi="Verdana"/>
                <w:color w:val="auto"/>
                <w:szCs w:val="22"/>
              </w:rPr>
              <w:t>SARC South Wales Regional Model Implementation</w:t>
            </w:r>
            <w:r w:rsidR="00D401A2">
              <w:rPr>
                <w:rFonts w:ascii="Verdana" w:hAnsi="Verdana"/>
                <w:color w:val="auto"/>
                <w:szCs w:val="22"/>
              </w:rPr>
              <w:t xml:space="preserve"> Report</w:t>
            </w:r>
          </w:p>
          <w:p w14:paraId="63E358B4" w14:textId="676210CB" w:rsidR="00A044A1" w:rsidRPr="0064743A" w:rsidRDefault="00A044A1" w:rsidP="007828C3">
            <w:pPr>
              <w:pStyle w:val="Default"/>
              <w:spacing w:before="20" w:after="20"/>
              <w:rPr>
                <w:rFonts w:ascii="Verdana" w:hAnsi="Verdana"/>
                <w:color w:val="auto"/>
                <w:szCs w:val="22"/>
              </w:rPr>
            </w:pPr>
            <w:r>
              <w:rPr>
                <w:rFonts w:ascii="Verdana" w:hAnsi="Verdana"/>
                <w:color w:val="auto"/>
                <w:szCs w:val="22"/>
              </w:rPr>
              <w:t xml:space="preserve">Appendix 3 - </w:t>
            </w:r>
            <w:r w:rsidRPr="00A03C84">
              <w:rPr>
                <w:rFonts w:ascii="Verdana" w:hAnsi="Verdana"/>
                <w:color w:val="auto"/>
                <w:szCs w:val="22"/>
              </w:rPr>
              <w:t>SARC South Wales Regional Model</w:t>
            </w:r>
            <w:r>
              <w:rPr>
                <w:rFonts w:ascii="Verdana" w:hAnsi="Verdana"/>
                <w:color w:val="auto"/>
                <w:szCs w:val="22"/>
              </w:rPr>
              <w:t xml:space="preserve"> Report 2019</w:t>
            </w:r>
          </w:p>
        </w:tc>
      </w:tr>
    </w:tbl>
    <w:p w14:paraId="527C43E5" w14:textId="77777777" w:rsidR="006311A8" w:rsidRDefault="006311A8" w:rsidP="001E38AE"/>
    <w:p w14:paraId="79160486" w14:textId="6C92248C" w:rsidR="00322603" w:rsidRPr="006311A8" w:rsidRDefault="00322603" w:rsidP="00155EDA"/>
    <w:sectPr w:rsidR="00322603" w:rsidRPr="006311A8" w:rsidSect="006311A8">
      <w:footerReference w:type="default" r:id="rId11"/>
      <w:headerReference w:type="first" r:id="rId12"/>
      <w:pgSz w:w="11906" w:h="16838" w:code="9"/>
      <w:pgMar w:top="1440" w:right="1080" w:bottom="1440" w:left="1080" w:header="2041"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F543A9" w14:textId="77777777" w:rsidR="00B65093" w:rsidRDefault="00B65093" w:rsidP="009602AB">
      <w:r>
        <w:separator/>
      </w:r>
    </w:p>
    <w:p w14:paraId="77319504" w14:textId="77777777" w:rsidR="00B65093" w:rsidRDefault="00B65093"/>
  </w:endnote>
  <w:endnote w:type="continuationSeparator" w:id="0">
    <w:p w14:paraId="4CB653A4" w14:textId="77777777" w:rsidR="00B65093" w:rsidRDefault="00B65093" w:rsidP="009602AB">
      <w:r>
        <w:continuationSeparator/>
      </w:r>
    </w:p>
    <w:p w14:paraId="09B39DF0" w14:textId="77777777" w:rsidR="00B65093" w:rsidRDefault="00B650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031"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20"/>
      <w:gridCol w:w="3321"/>
      <w:gridCol w:w="3390"/>
    </w:tblGrid>
    <w:tr w:rsidR="002D5D40" w:rsidRPr="00876151" w14:paraId="317E641E" w14:textId="77777777" w:rsidTr="00781CE6">
      <w:tc>
        <w:tcPr>
          <w:tcW w:w="3320" w:type="dxa"/>
        </w:tcPr>
        <w:p w14:paraId="102A9C01" w14:textId="77777777" w:rsidR="00D91408" w:rsidRPr="009F3ACE" w:rsidRDefault="00886613" w:rsidP="00AA1032">
          <w:pPr>
            <w:pStyle w:val="Footer"/>
            <w:rPr>
              <w:rFonts w:ascii="Verdana" w:hAnsi="Verdana"/>
              <w:color w:val="FF0000"/>
              <w:sz w:val="18"/>
              <w:szCs w:val="18"/>
            </w:rPr>
          </w:pPr>
          <w:r w:rsidRPr="00886613">
            <w:rPr>
              <w:rFonts w:ascii="Verdana" w:hAnsi="Verdana" w:cs="Arial"/>
              <w:sz w:val="18"/>
              <w:szCs w:val="18"/>
            </w:rPr>
            <w:t>South Wales Sexual Assault Referral Centres (SARC) Regional Model Implementation Briefing Paper</w:t>
          </w:r>
        </w:p>
      </w:tc>
      <w:tc>
        <w:tcPr>
          <w:tcW w:w="3321" w:type="dxa"/>
        </w:tcPr>
        <w:sdt>
          <w:sdtPr>
            <w:rPr>
              <w:rFonts w:ascii="Verdana" w:hAnsi="Verdana"/>
              <w:sz w:val="18"/>
              <w:szCs w:val="18"/>
            </w:rPr>
            <w:id w:val="16478262"/>
            <w:docPartObj>
              <w:docPartGallery w:val="Page Numbers (Top of Page)"/>
              <w:docPartUnique/>
            </w:docPartObj>
          </w:sdtPr>
          <w:sdtEndPr/>
          <w:sdtContent>
            <w:p w14:paraId="4DAF8371" w14:textId="47521736" w:rsidR="002D5D40" w:rsidRPr="00876151" w:rsidRDefault="002D5D40" w:rsidP="00D177B7">
              <w:pPr>
                <w:jc w:val="center"/>
                <w:rPr>
                  <w:rFonts w:ascii="Verdana" w:hAnsi="Verdana"/>
                  <w:sz w:val="18"/>
                  <w:szCs w:val="18"/>
                </w:rPr>
              </w:pPr>
              <w:r w:rsidRPr="00876151">
                <w:rPr>
                  <w:rFonts w:ascii="Verdana" w:hAnsi="Verdana"/>
                  <w:sz w:val="18"/>
                  <w:szCs w:val="18"/>
                </w:rPr>
                <w:t xml:space="preserve">Page </w:t>
              </w:r>
              <w:r w:rsidR="00736967" w:rsidRPr="00876151">
                <w:rPr>
                  <w:rFonts w:ascii="Verdana" w:hAnsi="Verdana"/>
                  <w:sz w:val="18"/>
                  <w:szCs w:val="18"/>
                </w:rPr>
                <w:fldChar w:fldCharType="begin"/>
              </w:r>
              <w:r w:rsidRPr="00876151">
                <w:rPr>
                  <w:rFonts w:ascii="Verdana" w:hAnsi="Verdana"/>
                  <w:sz w:val="18"/>
                  <w:szCs w:val="18"/>
                </w:rPr>
                <w:instrText xml:space="preserve"> PAGE </w:instrText>
              </w:r>
              <w:r w:rsidR="00736967" w:rsidRPr="00876151">
                <w:rPr>
                  <w:rFonts w:ascii="Verdana" w:hAnsi="Verdana"/>
                  <w:sz w:val="18"/>
                  <w:szCs w:val="18"/>
                </w:rPr>
                <w:fldChar w:fldCharType="separate"/>
              </w:r>
              <w:r w:rsidR="00D23454">
                <w:rPr>
                  <w:rFonts w:ascii="Verdana" w:hAnsi="Verdana"/>
                  <w:noProof/>
                  <w:sz w:val="18"/>
                  <w:szCs w:val="18"/>
                </w:rPr>
                <w:t>2</w:t>
              </w:r>
              <w:r w:rsidR="00736967" w:rsidRPr="00876151">
                <w:rPr>
                  <w:rFonts w:ascii="Verdana" w:hAnsi="Verdana"/>
                  <w:sz w:val="18"/>
                  <w:szCs w:val="18"/>
                </w:rPr>
                <w:fldChar w:fldCharType="end"/>
              </w:r>
              <w:r w:rsidRPr="00876151">
                <w:rPr>
                  <w:rFonts w:ascii="Verdana" w:hAnsi="Verdana"/>
                  <w:sz w:val="18"/>
                  <w:szCs w:val="18"/>
                </w:rPr>
                <w:t xml:space="preserve"> of </w:t>
              </w:r>
              <w:r w:rsidR="00736967" w:rsidRPr="00876151">
                <w:rPr>
                  <w:rFonts w:ascii="Verdana" w:hAnsi="Verdana"/>
                  <w:sz w:val="18"/>
                  <w:szCs w:val="18"/>
                </w:rPr>
                <w:fldChar w:fldCharType="begin"/>
              </w:r>
              <w:r w:rsidRPr="00876151">
                <w:rPr>
                  <w:rFonts w:ascii="Verdana" w:hAnsi="Verdana"/>
                  <w:sz w:val="18"/>
                  <w:szCs w:val="18"/>
                </w:rPr>
                <w:instrText xml:space="preserve"> NUMPAGES  </w:instrText>
              </w:r>
              <w:r w:rsidR="00736967" w:rsidRPr="00876151">
                <w:rPr>
                  <w:rFonts w:ascii="Verdana" w:hAnsi="Verdana"/>
                  <w:sz w:val="18"/>
                  <w:szCs w:val="18"/>
                </w:rPr>
                <w:fldChar w:fldCharType="separate"/>
              </w:r>
              <w:r w:rsidR="00D23454">
                <w:rPr>
                  <w:rFonts w:ascii="Verdana" w:hAnsi="Verdana"/>
                  <w:noProof/>
                  <w:sz w:val="18"/>
                  <w:szCs w:val="18"/>
                </w:rPr>
                <w:t>4</w:t>
              </w:r>
              <w:r w:rsidR="00736967" w:rsidRPr="00876151">
                <w:rPr>
                  <w:rFonts w:ascii="Verdana" w:hAnsi="Verdana"/>
                  <w:sz w:val="18"/>
                  <w:szCs w:val="18"/>
                </w:rPr>
                <w:fldChar w:fldCharType="end"/>
              </w:r>
            </w:p>
          </w:sdtContent>
        </w:sdt>
        <w:p w14:paraId="61525EEA" w14:textId="77777777" w:rsidR="002D5D40" w:rsidRPr="00876151" w:rsidRDefault="002D5D40" w:rsidP="00D177B7">
          <w:pPr>
            <w:pStyle w:val="Footer"/>
            <w:jc w:val="center"/>
            <w:rPr>
              <w:rFonts w:ascii="Verdana" w:hAnsi="Verdana"/>
              <w:sz w:val="18"/>
              <w:szCs w:val="18"/>
            </w:rPr>
          </w:pPr>
        </w:p>
      </w:tc>
      <w:tc>
        <w:tcPr>
          <w:tcW w:w="3390" w:type="dxa"/>
        </w:tcPr>
        <w:p w14:paraId="3010212F" w14:textId="77777777" w:rsidR="002D5D40" w:rsidRPr="000372DF" w:rsidRDefault="00BF51D4" w:rsidP="00D177B7">
          <w:pPr>
            <w:pStyle w:val="Footer"/>
            <w:jc w:val="right"/>
            <w:rPr>
              <w:rFonts w:ascii="Verdana" w:hAnsi="Verdana"/>
              <w:sz w:val="18"/>
              <w:szCs w:val="18"/>
            </w:rPr>
          </w:pPr>
          <w:r>
            <w:rPr>
              <w:rFonts w:ascii="Verdana" w:hAnsi="Verdana"/>
              <w:sz w:val="18"/>
              <w:szCs w:val="18"/>
            </w:rPr>
            <w:t>Joint Committee</w:t>
          </w:r>
        </w:p>
        <w:p w14:paraId="75D5CA4F" w14:textId="77777777" w:rsidR="0063354E" w:rsidRPr="000372DF" w:rsidRDefault="00BF51D4" w:rsidP="00D177B7">
          <w:pPr>
            <w:pStyle w:val="Footer"/>
            <w:jc w:val="right"/>
            <w:rPr>
              <w:rFonts w:ascii="Verdana" w:hAnsi="Verdana"/>
              <w:sz w:val="18"/>
              <w:szCs w:val="18"/>
            </w:rPr>
          </w:pPr>
          <w:r>
            <w:rPr>
              <w:rFonts w:ascii="Verdana" w:hAnsi="Verdana"/>
              <w:sz w:val="18"/>
              <w:szCs w:val="18"/>
            </w:rPr>
            <w:t>19</w:t>
          </w:r>
          <w:r w:rsidR="000372DF" w:rsidRPr="000372DF">
            <w:rPr>
              <w:rFonts w:ascii="Verdana" w:hAnsi="Verdana"/>
              <w:sz w:val="18"/>
              <w:szCs w:val="18"/>
            </w:rPr>
            <w:t xml:space="preserve"> September 2023</w:t>
          </w:r>
        </w:p>
        <w:p w14:paraId="25BF286B" w14:textId="77777777" w:rsidR="0063354E" w:rsidRPr="00876151" w:rsidRDefault="0063354E" w:rsidP="00AC19D0">
          <w:pPr>
            <w:pStyle w:val="Footer"/>
            <w:jc w:val="right"/>
            <w:rPr>
              <w:rFonts w:ascii="Verdana" w:hAnsi="Verdana"/>
              <w:sz w:val="18"/>
              <w:szCs w:val="18"/>
            </w:rPr>
          </w:pPr>
          <w:r>
            <w:rPr>
              <w:rFonts w:ascii="Verdana" w:hAnsi="Verdana"/>
              <w:sz w:val="18"/>
              <w:szCs w:val="18"/>
            </w:rPr>
            <w:t xml:space="preserve">Agenda Item </w:t>
          </w:r>
          <w:r w:rsidR="007828C3">
            <w:rPr>
              <w:rFonts w:ascii="Verdana" w:hAnsi="Verdana"/>
              <w:sz w:val="18"/>
              <w:szCs w:val="18"/>
            </w:rPr>
            <w:t>3.4</w:t>
          </w:r>
        </w:p>
      </w:tc>
    </w:tr>
  </w:tbl>
  <w:p w14:paraId="58D3A52B" w14:textId="77777777" w:rsidR="002D5D40" w:rsidRDefault="002D5D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B8862F" w14:textId="77777777" w:rsidR="00B65093" w:rsidRDefault="00B65093" w:rsidP="009602AB">
      <w:r>
        <w:separator/>
      </w:r>
    </w:p>
    <w:p w14:paraId="2E009C81" w14:textId="77777777" w:rsidR="00B65093" w:rsidRDefault="00B65093"/>
  </w:footnote>
  <w:footnote w:type="continuationSeparator" w:id="0">
    <w:p w14:paraId="32899A9B" w14:textId="77777777" w:rsidR="00B65093" w:rsidRDefault="00B65093" w:rsidP="009602AB">
      <w:r>
        <w:continuationSeparator/>
      </w:r>
    </w:p>
    <w:p w14:paraId="63FD041F" w14:textId="77777777" w:rsidR="00B65093" w:rsidRDefault="00B65093"/>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C9EF4F" w14:textId="77777777" w:rsidR="006311A8" w:rsidRDefault="006311A8">
    <w:pPr>
      <w:pStyle w:val="Header"/>
    </w:pPr>
    <w:r>
      <w:rPr>
        <w:noProof/>
        <w:lang w:eastAsia="en-GB"/>
      </w:rPr>
      <w:drawing>
        <wp:anchor distT="0" distB="0" distL="114300" distR="114300" simplePos="0" relativeHeight="251659264" behindDoc="0" locked="0" layoutInCell="1" allowOverlap="1" wp14:anchorId="614E264C" wp14:editId="0E2010FF">
          <wp:simplePos x="0" y="0"/>
          <wp:positionH relativeFrom="margin">
            <wp:posOffset>-668020</wp:posOffset>
          </wp:positionH>
          <wp:positionV relativeFrom="paragraph">
            <wp:posOffset>-1178502</wp:posOffset>
          </wp:positionV>
          <wp:extent cx="7524000" cy="1324800"/>
          <wp:effectExtent l="0" t="0" r="1270" b="8890"/>
          <wp:wrapSquare wrapText="bothSides"/>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1">
                    <a:extLst>
                      <a:ext uri="{28A0092B-C50C-407E-A947-70E740481C1C}">
                        <a14:useLocalDpi xmlns:a14="http://schemas.microsoft.com/office/drawing/2010/main" val="0"/>
                      </a:ext>
                    </a:extLst>
                  </a:blip>
                  <a:srcRect l="63701" t="17195" r="7527" b="61705"/>
                  <a:stretch/>
                </pic:blipFill>
                <pic:spPr>
                  <a:xfrm>
                    <a:off x="0" y="0"/>
                    <a:ext cx="7524000" cy="13248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F5669"/>
    <w:multiLevelType w:val="hybridMultilevel"/>
    <w:tmpl w:val="8DB83974"/>
    <w:lvl w:ilvl="0" w:tplc="08090001">
      <w:start w:val="1"/>
      <w:numFmt w:val="bullet"/>
      <w:lvlText w:val=""/>
      <w:lvlJc w:val="left"/>
      <w:pPr>
        <w:ind w:left="2227" w:hanging="360"/>
      </w:pPr>
      <w:rPr>
        <w:rFonts w:ascii="Symbol" w:hAnsi="Symbol" w:hint="default"/>
      </w:rPr>
    </w:lvl>
    <w:lvl w:ilvl="1" w:tplc="08090003" w:tentative="1">
      <w:start w:val="1"/>
      <w:numFmt w:val="bullet"/>
      <w:lvlText w:val="o"/>
      <w:lvlJc w:val="left"/>
      <w:pPr>
        <w:ind w:left="2947" w:hanging="360"/>
      </w:pPr>
      <w:rPr>
        <w:rFonts w:ascii="Courier New" w:hAnsi="Courier New" w:cs="Courier New" w:hint="default"/>
      </w:rPr>
    </w:lvl>
    <w:lvl w:ilvl="2" w:tplc="08090005" w:tentative="1">
      <w:start w:val="1"/>
      <w:numFmt w:val="bullet"/>
      <w:lvlText w:val=""/>
      <w:lvlJc w:val="left"/>
      <w:pPr>
        <w:ind w:left="3667" w:hanging="360"/>
      </w:pPr>
      <w:rPr>
        <w:rFonts w:ascii="Wingdings" w:hAnsi="Wingdings" w:hint="default"/>
      </w:rPr>
    </w:lvl>
    <w:lvl w:ilvl="3" w:tplc="08090001" w:tentative="1">
      <w:start w:val="1"/>
      <w:numFmt w:val="bullet"/>
      <w:lvlText w:val=""/>
      <w:lvlJc w:val="left"/>
      <w:pPr>
        <w:ind w:left="4387" w:hanging="360"/>
      </w:pPr>
      <w:rPr>
        <w:rFonts w:ascii="Symbol" w:hAnsi="Symbol" w:hint="default"/>
      </w:rPr>
    </w:lvl>
    <w:lvl w:ilvl="4" w:tplc="08090003" w:tentative="1">
      <w:start w:val="1"/>
      <w:numFmt w:val="bullet"/>
      <w:lvlText w:val="o"/>
      <w:lvlJc w:val="left"/>
      <w:pPr>
        <w:ind w:left="5107" w:hanging="360"/>
      </w:pPr>
      <w:rPr>
        <w:rFonts w:ascii="Courier New" w:hAnsi="Courier New" w:cs="Courier New" w:hint="default"/>
      </w:rPr>
    </w:lvl>
    <w:lvl w:ilvl="5" w:tplc="08090005" w:tentative="1">
      <w:start w:val="1"/>
      <w:numFmt w:val="bullet"/>
      <w:lvlText w:val=""/>
      <w:lvlJc w:val="left"/>
      <w:pPr>
        <w:ind w:left="5827" w:hanging="360"/>
      </w:pPr>
      <w:rPr>
        <w:rFonts w:ascii="Wingdings" w:hAnsi="Wingdings" w:hint="default"/>
      </w:rPr>
    </w:lvl>
    <w:lvl w:ilvl="6" w:tplc="08090001" w:tentative="1">
      <w:start w:val="1"/>
      <w:numFmt w:val="bullet"/>
      <w:lvlText w:val=""/>
      <w:lvlJc w:val="left"/>
      <w:pPr>
        <w:ind w:left="6547" w:hanging="360"/>
      </w:pPr>
      <w:rPr>
        <w:rFonts w:ascii="Symbol" w:hAnsi="Symbol" w:hint="default"/>
      </w:rPr>
    </w:lvl>
    <w:lvl w:ilvl="7" w:tplc="08090003" w:tentative="1">
      <w:start w:val="1"/>
      <w:numFmt w:val="bullet"/>
      <w:lvlText w:val="o"/>
      <w:lvlJc w:val="left"/>
      <w:pPr>
        <w:ind w:left="7267" w:hanging="360"/>
      </w:pPr>
      <w:rPr>
        <w:rFonts w:ascii="Courier New" w:hAnsi="Courier New" w:cs="Courier New" w:hint="default"/>
      </w:rPr>
    </w:lvl>
    <w:lvl w:ilvl="8" w:tplc="08090005" w:tentative="1">
      <w:start w:val="1"/>
      <w:numFmt w:val="bullet"/>
      <w:lvlText w:val=""/>
      <w:lvlJc w:val="left"/>
      <w:pPr>
        <w:ind w:left="7987" w:hanging="360"/>
      </w:pPr>
      <w:rPr>
        <w:rFonts w:ascii="Wingdings" w:hAnsi="Wingdings" w:hint="default"/>
      </w:rPr>
    </w:lvl>
  </w:abstractNum>
  <w:abstractNum w:abstractNumId="1" w15:restartNumberingAfterBreak="0">
    <w:nsid w:val="017E0000"/>
    <w:multiLevelType w:val="multilevel"/>
    <w:tmpl w:val="E0F21FB8"/>
    <w:lvl w:ilvl="0">
      <w:start w:val="1"/>
      <w:numFmt w:val="decimal"/>
      <w:pStyle w:val="Heading1"/>
      <w:lvlText w:val="%1."/>
      <w:lvlJc w:val="left"/>
      <w:pPr>
        <w:ind w:left="360" w:hanging="360"/>
      </w:pPr>
      <w:rPr>
        <w:b/>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072" w:hanging="504"/>
      </w:pPr>
      <w:rPr>
        <w:b w:val="0"/>
      </w:rPr>
    </w:lvl>
    <w:lvl w:ilvl="3">
      <w:start w:val="1"/>
      <w:numFmt w:val="bullet"/>
      <w:lvlText w:val="-"/>
      <w:lvlJc w:val="left"/>
      <w:pPr>
        <w:ind w:left="1728" w:hanging="648"/>
      </w:pPr>
      <w:rPr>
        <w:rFonts w:ascii="Arial" w:hAnsi="Aria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30D2F2A"/>
    <w:multiLevelType w:val="hybridMultilevel"/>
    <w:tmpl w:val="709EBD6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67320BE"/>
    <w:multiLevelType w:val="hybridMultilevel"/>
    <w:tmpl w:val="B9B25F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2190460"/>
    <w:multiLevelType w:val="hybridMultilevel"/>
    <w:tmpl w:val="0282A94C"/>
    <w:lvl w:ilvl="0" w:tplc="1DF8FB4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2A338D4"/>
    <w:multiLevelType w:val="hybridMultilevel"/>
    <w:tmpl w:val="A724C0E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 w15:restartNumberingAfterBreak="0">
    <w:nsid w:val="188A1FE3"/>
    <w:multiLevelType w:val="hybridMultilevel"/>
    <w:tmpl w:val="C43E2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694325"/>
    <w:multiLevelType w:val="hybridMultilevel"/>
    <w:tmpl w:val="D6CA896C"/>
    <w:lvl w:ilvl="0" w:tplc="442C9FB0">
      <w:start w:val="1"/>
      <w:numFmt w:val="bullet"/>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FE6128"/>
    <w:multiLevelType w:val="hybridMultilevel"/>
    <w:tmpl w:val="24706722"/>
    <w:lvl w:ilvl="0" w:tplc="442C9FB0">
      <w:start w:val="1"/>
      <w:numFmt w:val="bullet"/>
      <w:lvlText w:val="-"/>
      <w:lvlJc w:val="left"/>
      <w:pPr>
        <w:ind w:left="1080" w:hanging="360"/>
      </w:pPr>
      <w:rPr>
        <w:rFonts w:ascii="Arial" w:hAnsi="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D9334AA"/>
    <w:multiLevelType w:val="hybridMultilevel"/>
    <w:tmpl w:val="61D4887E"/>
    <w:lvl w:ilvl="0" w:tplc="442C9FB0">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4405F2A"/>
    <w:multiLevelType w:val="hybridMultilevel"/>
    <w:tmpl w:val="39562BB2"/>
    <w:lvl w:ilvl="0" w:tplc="1DF8FB4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B4C34CD"/>
    <w:multiLevelType w:val="multilevel"/>
    <w:tmpl w:val="B53EA08E"/>
    <w:lvl w:ilvl="0">
      <w:start w:val="1"/>
      <w:numFmt w:val="decimal"/>
      <w:lvlText w:val="%1."/>
      <w:lvlJc w:val="left"/>
      <w:pPr>
        <w:ind w:left="360"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b w:val="0"/>
      </w:rPr>
    </w:lvl>
    <w:lvl w:ilvl="3">
      <w:start w:val="1"/>
      <w:numFmt w:val="bullet"/>
      <w:lvlText w:val="-"/>
      <w:lvlJc w:val="left"/>
      <w:pPr>
        <w:ind w:left="1728" w:hanging="648"/>
      </w:pPr>
      <w:rPr>
        <w:rFonts w:ascii="Arial" w:hAnsi="Arial" w:hint="default"/>
      </w:rPr>
    </w:lvl>
    <w:lvl w:ilvl="4">
      <w:start w:val="1"/>
      <w:numFmt w:val="bullet"/>
      <w:lvlText w:val="-"/>
      <w:lvlJc w:val="left"/>
      <w:pPr>
        <w:ind w:left="2232" w:hanging="792"/>
      </w:pPr>
      <w:rPr>
        <w:rFonts w:ascii="Arial" w:hAnsi="Arial"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0C829FA"/>
    <w:multiLevelType w:val="hybridMultilevel"/>
    <w:tmpl w:val="5172FF0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43CE7304"/>
    <w:multiLevelType w:val="hybridMultilevel"/>
    <w:tmpl w:val="6330910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479D0DBD"/>
    <w:multiLevelType w:val="hybridMultilevel"/>
    <w:tmpl w:val="8EF499A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F8C6EE5"/>
    <w:multiLevelType w:val="multilevel"/>
    <w:tmpl w:val="CD1673B4"/>
    <w:lvl w:ilvl="0">
      <w:start w:val="1"/>
      <w:numFmt w:val="decimal"/>
      <w:lvlText w:val="%1.0"/>
      <w:lvlJc w:val="left"/>
      <w:pPr>
        <w:tabs>
          <w:tab w:val="num" w:pos="720"/>
        </w:tabs>
        <w:ind w:left="720" w:hanging="720"/>
      </w:pPr>
      <w:rPr>
        <w:rFonts w:hint="default"/>
        <w:b/>
      </w:rPr>
    </w:lvl>
    <w:lvl w:ilvl="1">
      <w:start w:val="1"/>
      <w:numFmt w:val="decimal"/>
      <w:lvlText w:val="%1.%2"/>
      <w:lvlJc w:val="left"/>
      <w:pPr>
        <w:tabs>
          <w:tab w:val="num" w:pos="1440"/>
        </w:tabs>
        <w:ind w:left="1440" w:hanging="720"/>
      </w:pPr>
      <w:rPr>
        <w:rFonts w:hint="default"/>
        <w:b w:val="0"/>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6" w15:restartNumberingAfterBreak="0">
    <w:nsid w:val="59D45DD1"/>
    <w:multiLevelType w:val="hybridMultilevel"/>
    <w:tmpl w:val="E2D46D5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A6400A8"/>
    <w:multiLevelType w:val="hybridMultilevel"/>
    <w:tmpl w:val="E0663C0A"/>
    <w:lvl w:ilvl="0" w:tplc="B58AE5A0">
      <w:start w:val="1"/>
      <w:numFmt w:val="bullet"/>
      <w:lvlText w:val=""/>
      <w:lvlJc w:val="left"/>
      <w:pPr>
        <w:ind w:left="720" w:hanging="360"/>
      </w:pPr>
      <w:rPr>
        <w:rFonts w:ascii="Symbol" w:hAnsi="Symbol" w:hint="default"/>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4B24F81"/>
    <w:multiLevelType w:val="hybridMultilevel"/>
    <w:tmpl w:val="6DF6FE52"/>
    <w:lvl w:ilvl="0" w:tplc="53F2CA6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6772341"/>
    <w:multiLevelType w:val="hybridMultilevel"/>
    <w:tmpl w:val="56A45064"/>
    <w:lvl w:ilvl="0" w:tplc="442C9FB0">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50508FF"/>
    <w:multiLevelType w:val="hybridMultilevel"/>
    <w:tmpl w:val="BF50EAFA"/>
    <w:lvl w:ilvl="0" w:tplc="442C9FB0">
      <w:start w:val="1"/>
      <w:numFmt w:val="bullet"/>
      <w:lvlText w:val="-"/>
      <w:lvlJc w:val="left"/>
      <w:pPr>
        <w:ind w:left="1512" w:hanging="360"/>
      </w:pPr>
      <w:rPr>
        <w:rFonts w:ascii="Arial" w:hAnsi="Aria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21" w15:restartNumberingAfterBreak="0">
    <w:nsid w:val="763F21B6"/>
    <w:multiLevelType w:val="hybridMultilevel"/>
    <w:tmpl w:val="3E1C27D4"/>
    <w:lvl w:ilvl="0" w:tplc="A2E0E9EE">
      <w:start w:val="1"/>
      <w:numFmt w:val="decimal"/>
      <w:lvlText w:val="%1.0"/>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7E728FF"/>
    <w:multiLevelType w:val="hybridMultilevel"/>
    <w:tmpl w:val="0A66574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7FD093E"/>
    <w:multiLevelType w:val="hybridMultilevel"/>
    <w:tmpl w:val="77E2B1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8814528"/>
    <w:multiLevelType w:val="hybridMultilevel"/>
    <w:tmpl w:val="90FED88C"/>
    <w:lvl w:ilvl="0" w:tplc="442C9FB0">
      <w:start w:val="1"/>
      <w:numFmt w:val="bullet"/>
      <w:lvlText w:val="-"/>
      <w:lvlJc w:val="left"/>
      <w:pPr>
        <w:ind w:left="1080" w:hanging="360"/>
      </w:pPr>
      <w:rPr>
        <w:rFonts w:ascii="Arial" w:hAnsi="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7F302501"/>
    <w:multiLevelType w:val="hybridMultilevel"/>
    <w:tmpl w:val="324A93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F3026AE"/>
    <w:multiLevelType w:val="hybridMultilevel"/>
    <w:tmpl w:val="C7F20CF4"/>
    <w:lvl w:ilvl="0" w:tplc="64E8A756">
      <w:start w:val="1"/>
      <w:numFmt w:val="decimal"/>
      <w:lvlText w:val="%1."/>
      <w:lvlJc w:val="left"/>
      <w:pPr>
        <w:ind w:left="360" w:hanging="360"/>
      </w:pPr>
      <w:rPr>
        <w:rFonts w:hint="default"/>
        <w:b/>
      </w:rPr>
    </w:lvl>
    <w:lvl w:ilvl="1" w:tplc="442C9FB0">
      <w:start w:val="1"/>
      <w:numFmt w:val="bullet"/>
      <w:lvlText w:val="-"/>
      <w:lvlJc w:val="left"/>
      <w:pPr>
        <w:ind w:left="1080" w:hanging="360"/>
      </w:pPr>
      <w:rPr>
        <w:rFonts w:ascii="Arial" w:hAnsi="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9"/>
  </w:num>
  <w:num w:numId="2">
    <w:abstractNumId w:val="20"/>
  </w:num>
  <w:num w:numId="3">
    <w:abstractNumId w:val="1"/>
  </w:num>
  <w:num w:numId="4">
    <w:abstractNumId w:val="4"/>
  </w:num>
  <w:num w:numId="5">
    <w:abstractNumId w:val="10"/>
  </w:num>
  <w:num w:numId="6">
    <w:abstractNumId w:val="8"/>
  </w:num>
  <w:num w:numId="7">
    <w:abstractNumId w:val="24"/>
  </w:num>
  <w:num w:numId="8">
    <w:abstractNumId w:val="22"/>
  </w:num>
  <w:num w:numId="9">
    <w:abstractNumId w:val="16"/>
  </w:num>
  <w:num w:numId="10">
    <w:abstractNumId w:val="11"/>
  </w:num>
  <w:num w:numId="11">
    <w:abstractNumId w:val="19"/>
  </w:num>
  <w:num w:numId="12">
    <w:abstractNumId w:val="14"/>
  </w:num>
  <w:num w:numId="13">
    <w:abstractNumId w:val="7"/>
  </w:num>
  <w:num w:numId="14">
    <w:abstractNumId w:val="26"/>
  </w:num>
  <w:num w:numId="15">
    <w:abstractNumId w:val="15"/>
  </w:num>
  <w:num w:numId="16">
    <w:abstractNumId w:val="0"/>
  </w:num>
  <w:num w:numId="17">
    <w:abstractNumId w:val="5"/>
  </w:num>
  <w:num w:numId="18">
    <w:abstractNumId w:val="13"/>
  </w:num>
  <w:num w:numId="19">
    <w:abstractNumId w:val="2"/>
  </w:num>
  <w:num w:numId="20">
    <w:abstractNumId w:val="1"/>
  </w:num>
  <w:num w:numId="21">
    <w:abstractNumId w:val="6"/>
  </w:num>
  <w:num w:numId="22">
    <w:abstractNumId w:val="23"/>
  </w:num>
  <w:num w:numId="23">
    <w:abstractNumId w:val="25"/>
  </w:num>
  <w:num w:numId="24">
    <w:abstractNumId w:val="1"/>
  </w:num>
  <w:num w:numId="25">
    <w:abstractNumId w:val="18"/>
  </w:num>
  <w:num w:numId="26">
    <w:abstractNumId w:val="21"/>
  </w:num>
  <w:num w:numId="27">
    <w:abstractNumId w:val="3"/>
  </w:num>
  <w:num w:numId="28">
    <w:abstractNumId w:val="12"/>
  </w:num>
  <w:num w:numId="29">
    <w:abstractNumId w:val="1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2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3DE6"/>
    <w:rsid w:val="00003250"/>
    <w:rsid w:val="00016FF8"/>
    <w:rsid w:val="00022647"/>
    <w:rsid w:val="000372DF"/>
    <w:rsid w:val="00037DD5"/>
    <w:rsid w:val="00046703"/>
    <w:rsid w:val="00054DCA"/>
    <w:rsid w:val="00063BF4"/>
    <w:rsid w:val="00065CA9"/>
    <w:rsid w:val="000728BB"/>
    <w:rsid w:val="00073D8A"/>
    <w:rsid w:val="00075412"/>
    <w:rsid w:val="000A454C"/>
    <w:rsid w:val="000A4ADF"/>
    <w:rsid w:val="000C2044"/>
    <w:rsid w:val="00104F38"/>
    <w:rsid w:val="00106A75"/>
    <w:rsid w:val="0010788A"/>
    <w:rsid w:val="00133A8E"/>
    <w:rsid w:val="00135454"/>
    <w:rsid w:val="00135511"/>
    <w:rsid w:val="00155EDA"/>
    <w:rsid w:val="00162E33"/>
    <w:rsid w:val="0017300F"/>
    <w:rsid w:val="0018290F"/>
    <w:rsid w:val="001A1E3C"/>
    <w:rsid w:val="001A739F"/>
    <w:rsid w:val="001C39A7"/>
    <w:rsid w:val="001D5F12"/>
    <w:rsid w:val="001E1F23"/>
    <w:rsid w:val="001E38AE"/>
    <w:rsid w:val="001F713F"/>
    <w:rsid w:val="00205834"/>
    <w:rsid w:val="002165EA"/>
    <w:rsid w:val="002201F4"/>
    <w:rsid w:val="00221BB4"/>
    <w:rsid w:val="002314C7"/>
    <w:rsid w:val="00231FD7"/>
    <w:rsid w:val="0023372B"/>
    <w:rsid w:val="00237D14"/>
    <w:rsid w:val="00257653"/>
    <w:rsid w:val="00273BD5"/>
    <w:rsid w:val="00283A67"/>
    <w:rsid w:val="00291CA4"/>
    <w:rsid w:val="002968E3"/>
    <w:rsid w:val="002A0DAE"/>
    <w:rsid w:val="002B0867"/>
    <w:rsid w:val="002C22A6"/>
    <w:rsid w:val="002C459F"/>
    <w:rsid w:val="002D4CEB"/>
    <w:rsid w:val="002D5D40"/>
    <w:rsid w:val="002F364C"/>
    <w:rsid w:val="002F74CA"/>
    <w:rsid w:val="00300CA8"/>
    <w:rsid w:val="00303D67"/>
    <w:rsid w:val="0031586E"/>
    <w:rsid w:val="00322603"/>
    <w:rsid w:val="00323AEE"/>
    <w:rsid w:val="00332CDE"/>
    <w:rsid w:val="00334ADA"/>
    <w:rsid w:val="003647A0"/>
    <w:rsid w:val="00372626"/>
    <w:rsid w:val="003814E1"/>
    <w:rsid w:val="00381717"/>
    <w:rsid w:val="00384E88"/>
    <w:rsid w:val="00387168"/>
    <w:rsid w:val="003A038A"/>
    <w:rsid w:val="003A2614"/>
    <w:rsid w:val="003A7FE9"/>
    <w:rsid w:val="003B42BD"/>
    <w:rsid w:val="003D396F"/>
    <w:rsid w:val="003E640E"/>
    <w:rsid w:val="004106E4"/>
    <w:rsid w:val="00437539"/>
    <w:rsid w:val="0044587B"/>
    <w:rsid w:val="00452757"/>
    <w:rsid w:val="0047301E"/>
    <w:rsid w:val="004828C1"/>
    <w:rsid w:val="004927DF"/>
    <w:rsid w:val="0049568E"/>
    <w:rsid w:val="004A756C"/>
    <w:rsid w:val="004B35B8"/>
    <w:rsid w:val="004B3E74"/>
    <w:rsid w:val="004D4853"/>
    <w:rsid w:val="004F1013"/>
    <w:rsid w:val="004F5674"/>
    <w:rsid w:val="004F63EB"/>
    <w:rsid w:val="00502139"/>
    <w:rsid w:val="00514124"/>
    <w:rsid w:val="00516EFB"/>
    <w:rsid w:val="00546235"/>
    <w:rsid w:val="0055306C"/>
    <w:rsid w:val="00567B42"/>
    <w:rsid w:val="005B00C0"/>
    <w:rsid w:val="005B578B"/>
    <w:rsid w:val="005C49C0"/>
    <w:rsid w:val="005E2539"/>
    <w:rsid w:val="005E33ED"/>
    <w:rsid w:val="005E6F4A"/>
    <w:rsid w:val="005F7141"/>
    <w:rsid w:val="006024DC"/>
    <w:rsid w:val="00603DE6"/>
    <w:rsid w:val="006051B3"/>
    <w:rsid w:val="006311A8"/>
    <w:rsid w:val="0063354E"/>
    <w:rsid w:val="00635774"/>
    <w:rsid w:val="00645E62"/>
    <w:rsid w:val="0064743A"/>
    <w:rsid w:val="00662125"/>
    <w:rsid w:val="00663523"/>
    <w:rsid w:val="00667BED"/>
    <w:rsid w:val="00677B6B"/>
    <w:rsid w:val="0068308D"/>
    <w:rsid w:val="00687540"/>
    <w:rsid w:val="0069198C"/>
    <w:rsid w:val="006A4302"/>
    <w:rsid w:val="006B376E"/>
    <w:rsid w:val="006B64B6"/>
    <w:rsid w:val="006C0F53"/>
    <w:rsid w:val="006C40FA"/>
    <w:rsid w:val="006C47A8"/>
    <w:rsid w:val="006D08C1"/>
    <w:rsid w:val="006F4BFC"/>
    <w:rsid w:val="006F69E1"/>
    <w:rsid w:val="006F6F77"/>
    <w:rsid w:val="0071367A"/>
    <w:rsid w:val="007168A6"/>
    <w:rsid w:val="00736967"/>
    <w:rsid w:val="00742568"/>
    <w:rsid w:val="007447B1"/>
    <w:rsid w:val="007457CF"/>
    <w:rsid w:val="0074798B"/>
    <w:rsid w:val="00766729"/>
    <w:rsid w:val="0077382C"/>
    <w:rsid w:val="00781CE6"/>
    <w:rsid w:val="007828C3"/>
    <w:rsid w:val="007864E1"/>
    <w:rsid w:val="007934E3"/>
    <w:rsid w:val="007B2CAE"/>
    <w:rsid w:val="007B5F56"/>
    <w:rsid w:val="007C43F4"/>
    <w:rsid w:val="007D40F5"/>
    <w:rsid w:val="007F3424"/>
    <w:rsid w:val="007F4ADD"/>
    <w:rsid w:val="00801560"/>
    <w:rsid w:val="00817F5E"/>
    <w:rsid w:val="00830D10"/>
    <w:rsid w:val="00834842"/>
    <w:rsid w:val="00835895"/>
    <w:rsid w:val="00837FB5"/>
    <w:rsid w:val="00876151"/>
    <w:rsid w:val="008848B9"/>
    <w:rsid w:val="00886613"/>
    <w:rsid w:val="00895F46"/>
    <w:rsid w:val="008A1FE9"/>
    <w:rsid w:val="008A2072"/>
    <w:rsid w:val="008B48AB"/>
    <w:rsid w:val="008C0E35"/>
    <w:rsid w:val="00913A30"/>
    <w:rsid w:val="0093264A"/>
    <w:rsid w:val="009335BB"/>
    <w:rsid w:val="009602AB"/>
    <w:rsid w:val="00982CBF"/>
    <w:rsid w:val="00993A1C"/>
    <w:rsid w:val="009A3ABF"/>
    <w:rsid w:val="009A6B83"/>
    <w:rsid w:val="009C0010"/>
    <w:rsid w:val="009D019F"/>
    <w:rsid w:val="009D4B31"/>
    <w:rsid w:val="009E5FFF"/>
    <w:rsid w:val="009F2839"/>
    <w:rsid w:val="009F3ACE"/>
    <w:rsid w:val="00A03C84"/>
    <w:rsid w:val="00A03DEB"/>
    <w:rsid w:val="00A044A1"/>
    <w:rsid w:val="00A1045D"/>
    <w:rsid w:val="00A1633E"/>
    <w:rsid w:val="00A23745"/>
    <w:rsid w:val="00A32462"/>
    <w:rsid w:val="00A41C8B"/>
    <w:rsid w:val="00A4208C"/>
    <w:rsid w:val="00A469C6"/>
    <w:rsid w:val="00A55F1F"/>
    <w:rsid w:val="00A63848"/>
    <w:rsid w:val="00A6724D"/>
    <w:rsid w:val="00A71FFF"/>
    <w:rsid w:val="00AA1032"/>
    <w:rsid w:val="00AB2D01"/>
    <w:rsid w:val="00AB7DEE"/>
    <w:rsid w:val="00AC19D0"/>
    <w:rsid w:val="00AD2091"/>
    <w:rsid w:val="00AD6950"/>
    <w:rsid w:val="00AD7C3C"/>
    <w:rsid w:val="00AE2D47"/>
    <w:rsid w:val="00AF1E5D"/>
    <w:rsid w:val="00AF247B"/>
    <w:rsid w:val="00B17C4C"/>
    <w:rsid w:val="00B34753"/>
    <w:rsid w:val="00B35141"/>
    <w:rsid w:val="00B65093"/>
    <w:rsid w:val="00B65679"/>
    <w:rsid w:val="00B67C86"/>
    <w:rsid w:val="00B73770"/>
    <w:rsid w:val="00B9532A"/>
    <w:rsid w:val="00BA246C"/>
    <w:rsid w:val="00BC1614"/>
    <w:rsid w:val="00BC49CA"/>
    <w:rsid w:val="00BC4CCA"/>
    <w:rsid w:val="00BC6346"/>
    <w:rsid w:val="00BC6E66"/>
    <w:rsid w:val="00BD4045"/>
    <w:rsid w:val="00BD60F2"/>
    <w:rsid w:val="00BD7C74"/>
    <w:rsid w:val="00BE16FC"/>
    <w:rsid w:val="00BE607C"/>
    <w:rsid w:val="00BF5060"/>
    <w:rsid w:val="00BF51D4"/>
    <w:rsid w:val="00C03418"/>
    <w:rsid w:val="00C17EBE"/>
    <w:rsid w:val="00C250E7"/>
    <w:rsid w:val="00C35B47"/>
    <w:rsid w:val="00C45829"/>
    <w:rsid w:val="00C46C9C"/>
    <w:rsid w:val="00C51BC7"/>
    <w:rsid w:val="00C63C23"/>
    <w:rsid w:val="00C6775D"/>
    <w:rsid w:val="00C849D6"/>
    <w:rsid w:val="00CB4928"/>
    <w:rsid w:val="00CC40BD"/>
    <w:rsid w:val="00CD4393"/>
    <w:rsid w:val="00CF4391"/>
    <w:rsid w:val="00D03804"/>
    <w:rsid w:val="00D06B7C"/>
    <w:rsid w:val="00D07C50"/>
    <w:rsid w:val="00D177B7"/>
    <w:rsid w:val="00D21757"/>
    <w:rsid w:val="00D23187"/>
    <w:rsid w:val="00D23454"/>
    <w:rsid w:val="00D346B8"/>
    <w:rsid w:val="00D352CC"/>
    <w:rsid w:val="00D35947"/>
    <w:rsid w:val="00D401A2"/>
    <w:rsid w:val="00D47021"/>
    <w:rsid w:val="00D5079D"/>
    <w:rsid w:val="00D743A4"/>
    <w:rsid w:val="00D91408"/>
    <w:rsid w:val="00DA0AFB"/>
    <w:rsid w:val="00DA57A3"/>
    <w:rsid w:val="00DB0C73"/>
    <w:rsid w:val="00DB5CA2"/>
    <w:rsid w:val="00DC78F8"/>
    <w:rsid w:val="00DD1C71"/>
    <w:rsid w:val="00E04608"/>
    <w:rsid w:val="00E04BBA"/>
    <w:rsid w:val="00E07D1F"/>
    <w:rsid w:val="00E24E6F"/>
    <w:rsid w:val="00E3777C"/>
    <w:rsid w:val="00E40FE3"/>
    <w:rsid w:val="00E42547"/>
    <w:rsid w:val="00E50E26"/>
    <w:rsid w:val="00E73CAF"/>
    <w:rsid w:val="00E77D61"/>
    <w:rsid w:val="00E93D8F"/>
    <w:rsid w:val="00E94E94"/>
    <w:rsid w:val="00EB30F8"/>
    <w:rsid w:val="00EB4A79"/>
    <w:rsid w:val="00EC068D"/>
    <w:rsid w:val="00EC48C1"/>
    <w:rsid w:val="00EC49D9"/>
    <w:rsid w:val="00ED01B3"/>
    <w:rsid w:val="00EE3921"/>
    <w:rsid w:val="00EE6983"/>
    <w:rsid w:val="00EF3F9D"/>
    <w:rsid w:val="00F142A9"/>
    <w:rsid w:val="00F14766"/>
    <w:rsid w:val="00F23628"/>
    <w:rsid w:val="00F3351D"/>
    <w:rsid w:val="00F35202"/>
    <w:rsid w:val="00F3790A"/>
    <w:rsid w:val="00F37BAC"/>
    <w:rsid w:val="00F51124"/>
    <w:rsid w:val="00F53473"/>
    <w:rsid w:val="00F739EB"/>
    <w:rsid w:val="00F73FB0"/>
    <w:rsid w:val="00F84906"/>
    <w:rsid w:val="00F85DD4"/>
    <w:rsid w:val="00F85E3C"/>
    <w:rsid w:val="00F91498"/>
    <w:rsid w:val="00F95184"/>
    <w:rsid w:val="00F97DD5"/>
    <w:rsid w:val="00FB0660"/>
    <w:rsid w:val="00FC3F90"/>
    <w:rsid w:val="00FC6509"/>
    <w:rsid w:val="00FD116C"/>
    <w:rsid w:val="00FD16C1"/>
    <w:rsid w:val="00FD1A5E"/>
    <w:rsid w:val="00FD571C"/>
    <w:rsid w:val="00FE45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F990D14"/>
  <w15:docId w15:val="{D31A7FDF-0854-4AAA-AF60-B108B3275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142A9"/>
    <w:rPr>
      <w:sz w:val="24"/>
    </w:rPr>
  </w:style>
  <w:style w:type="paragraph" w:styleId="Heading1">
    <w:name w:val="heading 1"/>
    <w:basedOn w:val="ListParagraph"/>
    <w:next w:val="Normal"/>
    <w:link w:val="Heading1Char"/>
    <w:uiPriority w:val="99"/>
    <w:qFormat/>
    <w:rsid w:val="006F6F77"/>
    <w:pPr>
      <w:numPr>
        <w:numId w:val="3"/>
      </w:numPr>
      <w:spacing w:after="80"/>
      <w:outlineLvl w:val="0"/>
    </w:pPr>
    <w:rPr>
      <w:rFonts w:ascii="Verdana" w:hAnsi="Verdana"/>
      <w:b/>
      <w:sz w:val="26"/>
      <w:szCs w:val="22"/>
    </w:rPr>
  </w:style>
  <w:style w:type="paragraph" w:styleId="Heading2">
    <w:name w:val="heading 2"/>
    <w:basedOn w:val="Heading1"/>
    <w:next w:val="Normal"/>
    <w:link w:val="Heading2Char"/>
    <w:unhideWhenUsed/>
    <w:qFormat/>
    <w:rsid w:val="00801560"/>
    <w:pPr>
      <w:numPr>
        <w:ilvl w:val="1"/>
      </w:numPr>
      <w:outlineLvl w:val="1"/>
    </w:pPr>
  </w:style>
  <w:style w:type="paragraph" w:styleId="Heading4">
    <w:name w:val="heading 4"/>
    <w:basedOn w:val="Normal"/>
    <w:next w:val="Normal"/>
    <w:link w:val="Heading4Char"/>
    <w:uiPriority w:val="99"/>
    <w:qFormat/>
    <w:rsid w:val="00322603"/>
    <w:pPr>
      <w:keepNext/>
      <w:outlineLvl w:val="3"/>
    </w:pPr>
    <w:rPr>
      <w:rFonts w:ascii="Times New Roman" w:eastAsia="Times New Roman"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7EBE"/>
    <w:pPr>
      <w:ind w:left="720"/>
    </w:pPr>
    <w:rPr>
      <w:rFonts w:eastAsia="Times New Roman" w:cs="Times New Roman"/>
      <w:szCs w:val="24"/>
    </w:rPr>
  </w:style>
  <w:style w:type="character" w:styleId="Hyperlink">
    <w:name w:val="Hyperlink"/>
    <w:basedOn w:val="DefaultParagraphFont"/>
    <w:uiPriority w:val="99"/>
    <w:unhideWhenUsed/>
    <w:rsid w:val="007F3424"/>
    <w:rPr>
      <w:color w:val="0000FF" w:themeColor="hyperlink"/>
      <w:u w:val="single"/>
    </w:rPr>
  </w:style>
  <w:style w:type="character" w:styleId="FollowedHyperlink">
    <w:name w:val="FollowedHyperlink"/>
    <w:basedOn w:val="DefaultParagraphFont"/>
    <w:uiPriority w:val="99"/>
    <w:semiHidden/>
    <w:unhideWhenUsed/>
    <w:rsid w:val="00D35947"/>
    <w:rPr>
      <w:color w:val="800080" w:themeColor="followedHyperlink"/>
      <w:u w:val="single"/>
    </w:rPr>
  </w:style>
  <w:style w:type="character" w:styleId="CommentReference">
    <w:name w:val="annotation reference"/>
    <w:basedOn w:val="DefaultParagraphFont"/>
    <w:uiPriority w:val="99"/>
    <w:semiHidden/>
    <w:unhideWhenUsed/>
    <w:rsid w:val="00EC49D9"/>
    <w:rPr>
      <w:sz w:val="16"/>
      <w:szCs w:val="16"/>
    </w:rPr>
  </w:style>
  <w:style w:type="paragraph" w:styleId="CommentText">
    <w:name w:val="annotation text"/>
    <w:basedOn w:val="Normal"/>
    <w:link w:val="CommentTextChar"/>
    <w:uiPriority w:val="99"/>
    <w:semiHidden/>
    <w:unhideWhenUsed/>
    <w:rsid w:val="00EC49D9"/>
    <w:rPr>
      <w:sz w:val="20"/>
      <w:szCs w:val="20"/>
    </w:rPr>
  </w:style>
  <w:style w:type="character" w:customStyle="1" w:styleId="CommentTextChar">
    <w:name w:val="Comment Text Char"/>
    <w:basedOn w:val="DefaultParagraphFont"/>
    <w:link w:val="CommentText"/>
    <w:uiPriority w:val="99"/>
    <w:semiHidden/>
    <w:rsid w:val="00EC49D9"/>
    <w:rPr>
      <w:sz w:val="20"/>
      <w:szCs w:val="20"/>
    </w:rPr>
  </w:style>
  <w:style w:type="paragraph" w:styleId="CommentSubject">
    <w:name w:val="annotation subject"/>
    <w:basedOn w:val="CommentText"/>
    <w:next w:val="CommentText"/>
    <w:link w:val="CommentSubjectChar"/>
    <w:uiPriority w:val="99"/>
    <w:semiHidden/>
    <w:unhideWhenUsed/>
    <w:rsid w:val="00EC49D9"/>
    <w:rPr>
      <w:b/>
      <w:bCs/>
    </w:rPr>
  </w:style>
  <w:style w:type="character" w:customStyle="1" w:styleId="CommentSubjectChar">
    <w:name w:val="Comment Subject Char"/>
    <w:basedOn w:val="CommentTextChar"/>
    <w:link w:val="CommentSubject"/>
    <w:uiPriority w:val="99"/>
    <w:semiHidden/>
    <w:rsid w:val="00EC49D9"/>
    <w:rPr>
      <w:b/>
      <w:bCs/>
      <w:sz w:val="20"/>
      <w:szCs w:val="20"/>
    </w:rPr>
  </w:style>
  <w:style w:type="paragraph" w:styleId="BalloonText">
    <w:name w:val="Balloon Text"/>
    <w:basedOn w:val="Normal"/>
    <w:link w:val="BalloonTextChar"/>
    <w:uiPriority w:val="99"/>
    <w:semiHidden/>
    <w:unhideWhenUsed/>
    <w:rsid w:val="00EC49D9"/>
    <w:rPr>
      <w:rFonts w:ascii="Tahoma" w:hAnsi="Tahoma" w:cs="Tahoma"/>
      <w:sz w:val="16"/>
      <w:szCs w:val="16"/>
    </w:rPr>
  </w:style>
  <w:style w:type="character" w:customStyle="1" w:styleId="BalloonTextChar">
    <w:name w:val="Balloon Text Char"/>
    <w:basedOn w:val="DefaultParagraphFont"/>
    <w:link w:val="BalloonText"/>
    <w:uiPriority w:val="99"/>
    <w:semiHidden/>
    <w:rsid w:val="00EC49D9"/>
    <w:rPr>
      <w:rFonts w:ascii="Tahoma" w:hAnsi="Tahoma" w:cs="Tahoma"/>
      <w:sz w:val="16"/>
      <w:szCs w:val="16"/>
    </w:rPr>
  </w:style>
  <w:style w:type="paragraph" w:styleId="Footer">
    <w:name w:val="footer"/>
    <w:aliases w:val="Doc Footer"/>
    <w:basedOn w:val="Normal"/>
    <w:link w:val="FooterChar"/>
    <w:uiPriority w:val="99"/>
    <w:unhideWhenUsed/>
    <w:rsid w:val="0077382C"/>
    <w:pPr>
      <w:tabs>
        <w:tab w:val="center" w:pos="4513"/>
        <w:tab w:val="right" w:pos="9026"/>
      </w:tabs>
    </w:pPr>
  </w:style>
  <w:style w:type="character" w:customStyle="1" w:styleId="FooterChar">
    <w:name w:val="Footer Char"/>
    <w:aliases w:val="Doc Footer Char"/>
    <w:basedOn w:val="DefaultParagraphFont"/>
    <w:link w:val="Footer"/>
    <w:uiPriority w:val="99"/>
    <w:rsid w:val="0077382C"/>
  </w:style>
  <w:style w:type="character" w:customStyle="1" w:styleId="Heading1Char">
    <w:name w:val="Heading 1 Char"/>
    <w:basedOn w:val="DefaultParagraphFont"/>
    <w:link w:val="Heading1"/>
    <w:uiPriority w:val="99"/>
    <w:rsid w:val="006F6F77"/>
    <w:rPr>
      <w:rFonts w:ascii="Verdana" w:eastAsia="Times New Roman" w:hAnsi="Verdana" w:cs="Times New Roman"/>
      <w:b/>
      <w:sz w:val="26"/>
    </w:rPr>
  </w:style>
  <w:style w:type="character" w:customStyle="1" w:styleId="Heading2Char">
    <w:name w:val="Heading 2 Char"/>
    <w:basedOn w:val="DefaultParagraphFont"/>
    <w:link w:val="Heading2"/>
    <w:rsid w:val="00801560"/>
    <w:rPr>
      <w:rFonts w:ascii="Verdana" w:eastAsia="Times New Roman" w:hAnsi="Verdana" w:cs="Times New Roman"/>
      <w:b/>
      <w:sz w:val="26"/>
    </w:rPr>
  </w:style>
  <w:style w:type="paragraph" w:styleId="Header">
    <w:name w:val="header"/>
    <w:basedOn w:val="Normal"/>
    <w:link w:val="HeaderChar"/>
    <w:unhideWhenUsed/>
    <w:rsid w:val="009602AB"/>
    <w:pPr>
      <w:tabs>
        <w:tab w:val="center" w:pos="4513"/>
        <w:tab w:val="right" w:pos="9026"/>
      </w:tabs>
    </w:pPr>
  </w:style>
  <w:style w:type="character" w:customStyle="1" w:styleId="HeaderChar">
    <w:name w:val="Header Char"/>
    <w:basedOn w:val="DefaultParagraphFont"/>
    <w:link w:val="Header"/>
    <w:rsid w:val="009602AB"/>
  </w:style>
  <w:style w:type="paragraph" w:styleId="Revision">
    <w:name w:val="Revision"/>
    <w:hidden/>
    <w:uiPriority w:val="99"/>
    <w:semiHidden/>
    <w:rsid w:val="0017300F"/>
  </w:style>
  <w:style w:type="table" w:styleId="TableGrid">
    <w:name w:val="Table Grid"/>
    <w:basedOn w:val="TableNormal"/>
    <w:uiPriority w:val="59"/>
    <w:rsid w:val="00E425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F3351D"/>
    <w:pPr>
      <w:spacing w:after="100"/>
    </w:pPr>
  </w:style>
  <w:style w:type="paragraph" w:customStyle="1" w:styleId="TableText">
    <w:name w:val="Table Text"/>
    <w:basedOn w:val="Normal"/>
    <w:rsid w:val="00237D14"/>
    <w:rPr>
      <w:rFonts w:eastAsia="Times New Roman" w:cs="Times New Roman"/>
      <w:szCs w:val="24"/>
      <w:lang w:val="en-US"/>
    </w:rPr>
  </w:style>
  <w:style w:type="paragraph" w:styleId="NormalWeb">
    <w:name w:val="Normal (Web)"/>
    <w:basedOn w:val="Normal"/>
    <w:rsid w:val="008848B9"/>
    <w:pPr>
      <w:spacing w:before="168" w:after="168" w:line="384" w:lineRule="atLeast"/>
    </w:pPr>
    <w:rPr>
      <w:rFonts w:ascii="Times New Roman" w:eastAsia="Times New Roman" w:hAnsi="Times New Roman" w:cs="Times New Roman"/>
      <w:szCs w:val="24"/>
      <w:lang w:eastAsia="en-GB"/>
    </w:rPr>
  </w:style>
  <w:style w:type="paragraph" w:styleId="NoSpacing">
    <w:name w:val="No Spacing"/>
    <w:uiPriority w:val="1"/>
    <w:qFormat/>
    <w:rsid w:val="008848B9"/>
    <w:rPr>
      <w:rFonts w:asciiTheme="minorHAnsi" w:hAnsiTheme="minorHAnsi"/>
    </w:rPr>
  </w:style>
  <w:style w:type="paragraph" w:customStyle="1" w:styleId="Default">
    <w:name w:val="Default"/>
    <w:rsid w:val="008848B9"/>
    <w:pPr>
      <w:autoSpaceDE w:val="0"/>
      <w:autoSpaceDN w:val="0"/>
      <w:adjustRightInd w:val="0"/>
    </w:pPr>
    <w:rPr>
      <w:rFonts w:eastAsia="Calibri" w:cs="Arial"/>
      <w:color w:val="000000"/>
      <w:sz w:val="24"/>
      <w:szCs w:val="24"/>
      <w:lang w:eastAsia="en-GB"/>
    </w:rPr>
  </w:style>
  <w:style w:type="character" w:styleId="PlaceholderText">
    <w:name w:val="Placeholder Text"/>
    <w:basedOn w:val="DefaultParagraphFont"/>
    <w:uiPriority w:val="99"/>
    <w:semiHidden/>
    <w:rsid w:val="00A6724D"/>
    <w:rPr>
      <w:color w:val="808080"/>
    </w:rPr>
  </w:style>
  <w:style w:type="paragraph" w:styleId="BodyTextIndent">
    <w:name w:val="Body Text Indent"/>
    <w:basedOn w:val="Normal"/>
    <w:link w:val="BodyTextIndentChar"/>
    <w:rsid w:val="00A6724D"/>
    <w:pPr>
      <w:autoSpaceDE w:val="0"/>
      <w:autoSpaceDN w:val="0"/>
      <w:adjustRightInd w:val="0"/>
      <w:ind w:left="360"/>
    </w:pPr>
    <w:rPr>
      <w:rFonts w:eastAsia="Times New Roman" w:cs="Arial"/>
      <w:szCs w:val="24"/>
    </w:rPr>
  </w:style>
  <w:style w:type="character" w:customStyle="1" w:styleId="BodyTextIndentChar">
    <w:name w:val="Body Text Indent Char"/>
    <w:basedOn w:val="DefaultParagraphFont"/>
    <w:link w:val="BodyTextIndent"/>
    <w:rsid w:val="00A6724D"/>
    <w:rPr>
      <w:rFonts w:eastAsia="Times New Roman" w:cs="Arial"/>
      <w:sz w:val="24"/>
      <w:szCs w:val="24"/>
    </w:rPr>
  </w:style>
  <w:style w:type="character" w:customStyle="1" w:styleId="Style1">
    <w:name w:val="Style1"/>
    <w:basedOn w:val="DefaultParagraphFont"/>
    <w:uiPriority w:val="1"/>
    <w:rsid w:val="00A6724D"/>
    <w:rPr>
      <w:rFonts w:ascii="Arial" w:hAnsi="Arial"/>
      <w:b/>
      <w:sz w:val="22"/>
    </w:rPr>
  </w:style>
  <w:style w:type="character" w:customStyle="1" w:styleId="Style2">
    <w:name w:val="Style2"/>
    <w:basedOn w:val="DefaultParagraphFont"/>
    <w:uiPriority w:val="1"/>
    <w:rsid w:val="00A6724D"/>
    <w:rPr>
      <w:rFonts w:ascii="Arial" w:hAnsi="Arial"/>
      <w:b/>
      <w:sz w:val="21"/>
    </w:rPr>
  </w:style>
  <w:style w:type="character" w:customStyle="1" w:styleId="Heading4Char">
    <w:name w:val="Heading 4 Char"/>
    <w:basedOn w:val="DefaultParagraphFont"/>
    <w:link w:val="Heading4"/>
    <w:uiPriority w:val="99"/>
    <w:rsid w:val="00322603"/>
    <w:rPr>
      <w:rFonts w:ascii="Times New Roman" w:eastAsia="Times New Roman" w:hAnsi="Times New Roman" w:cs="Times New Roman"/>
      <w:b/>
      <w:sz w:val="24"/>
      <w:szCs w:val="20"/>
    </w:rPr>
  </w:style>
  <w:style w:type="character" w:styleId="PageNumber">
    <w:name w:val="page number"/>
    <w:basedOn w:val="DefaultParagraphFont"/>
    <w:rsid w:val="00322603"/>
  </w:style>
  <w:style w:type="character" w:customStyle="1" w:styleId="Style3">
    <w:name w:val="Style3"/>
    <w:basedOn w:val="DefaultParagraphFont"/>
    <w:uiPriority w:val="1"/>
    <w:rsid w:val="003A2614"/>
    <w:rPr>
      <w:rFonts w:ascii="Verdana" w:hAnsi="Verdana"/>
      <w:sz w:val="24"/>
    </w:rPr>
  </w:style>
  <w:style w:type="character" w:customStyle="1" w:styleId="WHSSC">
    <w:name w:val="WHSSC"/>
    <w:basedOn w:val="DefaultParagraphFont"/>
    <w:uiPriority w:val="1"/>
    <w:rsid w:val="003647A0"/>
    <w:rPr>
      <w:rFonts w:ascii="Verdana" w:hAnsi="Verdana"/>
      <w:sz w:val="24"/>
    </w:rPr>
  </w:style>
  <w:style w:type="character" w:customStyle="1" w:styleId="WHSSCBold">
    <w:name w:val="WHSSC Bold"/>
    <w:basedOn w:val="DefaultParagraphFont"/>
    <w:uiPriority w:val="1"/>
    <w:rsid w:val="003647A0"/>
    <w:rPr>
      <w:rFonts w:ascii="Verdana" w:hAnsi="Verdana"/>
      <w:b/>
      <w:sz w:val="24"/>
    </w:rPr>
  </w:style>
  <w:style w:type="paragraph" w:customStyle="1" w:styleId="CoverSheet">
    <w:name w:val="Cover Sheet"/>
    <w:basedOn w:val="Normal"/>
    <w:rsid w:val="00F84906"/>
    <w:pPr>
      <w:spacing w:before="120"/>
    </w:pPr>
    <w:rPr>
      <w:rFonts w:eastAsia="Times New Roman" w:cs="Arial"/>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5224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AFA828CDD6D44999B9E808DB2BDF662"/>
        <w:category>
          <w:name w:val="General"/>
          <w:gallery w:val="placeholder"/>
        </w:category>
        <w:types>
          <w:type w:val="bbPlcHdr"/>
        </w:types>
        <w:behaviors>
          <w:behavior w:val="content"/>
        </w:behaviors>
        <w:guid w:val="{D0600303-20BC-4E61-9826-E96A69761F63}"/>
      </w:docPartPr>
      <w:docPartBody>
        <w:p w:rsidR="00034568" w:rsidRDefault="00FF15F6" w:rsidP="00FF15F6">
          <w:pPr>
            <w:pStyle w:val="FAFA828CDD6D44999B9E808DB2BDF6621"/>
          </w:pPr>
          <w:r w:rsidRPr="004F5674">
            <w:rPr>
              <w:rStyle w:val="PlaceholderText"/>
              <w:rFonts w:ascii="Verdana" w:hAnsi="Verdana"/>
            </w:rPr>
            <w:t>Choose an item.</w:t>
          </w:r>
        </w:p>
      </w:docPartBody>
    </w:docPart>
    <w:docPart>
      <w:docPartPr>
        <w:name w:val="A9CE1FA0E305455EBCF5D9BB66F80C82"/>
        <w:category>
          <w:name w:val="General"/>
          <w:gallery w:val="placeholder"/>
        </w:category>
        <w:types>
          <w:type w:val="bbPlcHdr"/>
        </w:types>
        <w:behaviors>
          <w:behavior w:val="content"/>
        </w:behaviors>
        <w:guid w:val="{FF5B6F91-E827-4C75-974D-7EE36CD4D636}"/>
      </w:docPartPr>
      <w:docPartBody>
        <w:p w:rsidR="00034568" w:rsidRDefault="00FF15F6" w:rsidP="00FF15F6">
          <w:pPr>
            <w:pStyle w:val="A9CE1FA0E305455EBCF5D9BB66F80C821"/>
          </w:pPr>
          <w:r w:rsidRPr="004F5674">
            <w:rPr>
              <w:rStyle w:val="PlaceholderText"/>
              <w:rFonts w:ascii="Verdana" w:hAnsi="Verdana"/>
              <w:szCs w:val="24"/>
            </w:rPr>
            <w:t>Choose an item.</w:t>
          </w:r>
        </w:p>
      </w:docPartBody>
    </w:docPart>
    <w:docPart>
      <w:docPartPr>
        <w:name w:val="72E56E79DDCC4562BF6167FC5C600930"/>
        <w:category>
          <w:name w:val="General"/>
          <w:gallery w:val="placeholder"/>
        </w:category>
        <w:types>
          <w:type w:val="bbPlcHdr"/>
        </w:types>
        <w:behaviors>
          <w:behavior w:val="content"/>
        </w:behaviors>
        <w:guid w:val="{8624A240-2767-4C44-A1E6-3D72D646EC93}"/>
      </w:docPartPr>
      <w:docPartBody>
        <w:p w:rsidR="00034568" w:rsidRDefault="00FF15F6" w:rsidP="00FF15F6">
          <w:pPr>
            <w:pStyle w:val="72E56E79DDCC4562BF6167FC5C6009301"/>
          </w:pPr>
          <w:r w:rsidRPr="004F5674">
            <w:rPr>
              <w:rStyle w:val="PlaceholderText"/>
              <w:rFonts w:ascii="Verdana" w:hAnsi="Verdana"/>
              <w:szCs w:val="24"/>
            </w:rPr>
            <w:t>Choose an item.</w:t>
          </w:r>
        </w:p>
      </w:docPartBody>
    </w:docPart>
    <w:docPart>
      <w:docPartPr>
        <w:name w:val="4226B0D70FD14BE5ACA658D442D4B8D4"/>
        <w:category>
          <w:name w:val="General"/>
          <w:gallery w:val="placeholder"/>
        </w:category>
        <w:types>
          <w:type w:val="bbPlcHdr"/>
        </w:types>
        <w:behaviors>
          <w:behavior w:val="content"/>
        </w:behaviors>
        <w:guid w:val="{5E1ACD91-9292-441B-8125-B421B27F400E}"/>
      </w:docPartPr>
      <w:docPartBody>
        <w:p w:rsidR="00034568" w:rsidRDefault="00FF15F6" w:rsidP="00FF15F6">
          <w:pPr>
            <w:pStyle w:val="4226B0D70FD14BE5ACA658D442D4B8D41"/>
          </w:pPr>
          <w:r w:rsidRPr="004F5674">
            <w:rPr>
              <w:rStyle w:val="PlaceholderText"/>
              <w:rFonts w:ascii="Verdana" w:hAnsi="Verdana"/>
            </w:rPr>
            <w:t>Choose an item.</w:t>
          </w:r>
        </w:p>
      </w:docPartBody>
    </w:docPart>
    <w:docPart>
      <w:docPartPr>
        <w:name w:val="BA145301FFBC4AB7864B1A67F159D338"/>
        <w:category>
          <w:name w:val="General"/>
          <w:gallery w:val="placeholder"/>
        </w:category>
        <w:types>
          <w:type w:val="bbPlcHdr"/>
        </w:types>
        <w:behaviors>
          <w:behavior w:val="content"/>
        </w:behaviors>
        <w:guid w:val="{8D4DA7BD-987B-4B14-9AB0-3B7C87D979D3}"/>
      </w:docPartPr>
      <w:docPartBody>
        <w:p w:rsidR="00034568" w:rsidRDefault="00FF15F6" w:rsidP="00FF15F6">
          <w:pPr>
            <w:pStyle w:val="BA145301FFBC4AB7864B1A67F159D3381"/>
          </w:pPr>
          <w:r w:rsidRPr="004F5674">
            <w:rPr>
              <w:rStyle w:val="PlaceholderText"/>
              <w:rFonts w:ascii="Verdana" w:hAnsi="Verdana"/>
              <w:szCs w:val="24"/>
            </w:rPr>
            <w:t>Choose an item.</w:t>
          </w:r>
        </w:p>
      </w:docPartBody>
    </w:docPart>
    <w:docPart>
      <w:docPartPr>
        <w:name w:val="DA09490B6F4B4398880C909B4FDACCB8"/>
        <w:category>
          <w:name w:val="General"/>
          <w:gallery w:val="placeholder"/>
        </w:category>
        <w:types>
          <w:type w:val="bbPlcHdr"/>
        </w:types>
        <w:behaviors>
          <w:behavior w:val="content"/>
        </w:behaviors>
        <w:guid w:val="{79D6DF18-89D0-44B9-8F69-E29DDC6981CC}"/>
      </w:docPartPr>
      <w:docPartBody>
        <w:p w:rsidR="00034568" w:rsidRDefault="00FF15F6" w:rsidP="00FF15F6">
          <w:pPr>
            <w:pStyle w:val="DA09490B6F4B4398880C909B4FDACCB81"/>
          </w:pPr>
          <w:r w:rsidRPr="004F5674">
            <w:rPr>
              <w:rStyle w:val="PlaceholderText"/>
              <w:rFonts w:ascii="Verdana" w:hAnsi="Verdana"/>
              <w:szCs w:val="24"/>
            </w:rPr>
            <w:t>Choose an item.</w:t>
          </w:r>
        </w:p>
      </w:docPartBody>
    </w:docPart>
    <w:docPart>
      <w:docPartPr>
        <w:name w:val="9251815C5353448BAC49FD2D7F8FC2EC"/>
        <w:category>
          <w:name w:val="General"/>
          <w:gallery w:val="placeholder"/>
        </w:category>
        <w:types>
          <w:type w:val="bbPlcHdr"/>
        </w:types>
        <w:behaviors>
          <w:behavior w:val="content"/>
        </w:behaviors>
        <w:guid w:val="{9924B857-3CF9-49FA-B538-3B200F5BE10D}"/>
      </w:docPartPr>
      <w:docPartBody>
        <w:p w:rsidR="00034568" w:rsidRDefault="00FF15F6" w:rsidP="00FF15F6">
          <w:pPr>
            <w:pStyle w:val="9251815C5353448BAC49FD2D7F8FC2EC1"/>
          </w:pPr>
          <w:r w:rsidRPr="004F5674">
            <w:rPr>
              <w:rStyle w:val="PlaceholderText"/>
              <w:rFonts w:ascii="Verdana" w:hAnsi="Verdana"/>
              <w:szCs w:val="24"/>
            </w:rPr>
            <w:t>Choose an item</w:t>
          </w:r>
          <w:r w:rsidRPr="004F5674">
            <w:rPr>
              <w:rStyle w:val="PlaceholderText"/>
              <w:szCs w:val="24"/>
            </w:rPr>
            <w:t>.</w:t>
          </w:r>
        </w:p>
      </w:docPartBody>
    </w:docPart>
    <w:docPart>
      <w:docPartPr>
        <w:name w:val="B2CACAD0441F47C596EDFC3DB6EE5E9A"/>
        <w:category>
          <w:name w:val="General"/>
          <w:gallery w:val="placeholder"/>
        </w:category>
        <w:types>
          <w:type w:val="bbPlcHdr"/>
        </w:types>
        <w:behaviors>
          <w:behavior w:val="content"/>
        </w:behaviors>
        <w:guid w:val="{C39781A8-8C7A-45E7-8A4C-96B85E59C0FA}"/>
      </w:docPartPr>
      <w:docPartBody>
        <w:p w:rsidR="00034568" w:rsidRDefault="00FF15F6" w:rsidP="00FF15F6">
          <w:pPr>
            <w:pStyle w:val="B2CACAD0441F47C596EDFC3DB6EE5E9A1"/>
          </w:pPr>
          <w:r w:rsidRPr="004F5674">
            <w:rPr>
              <w:rStyle w:val="PlaceholderText"/>
              <w:rFonts w:ascii="Verdana" w:hAnsi="Verdana"/>
              <w:szCs w:val="24"/>
            </w:rPr>
            <w:t>Choose an item</w:t>
          </w:r>
          <w:r w:rsidRPr="004F5674">
            <w:rPr>
              <w:rStyle w:val="PlaceholderText"/>
              <w:szCs w:val="24"/>
            </w:rPr>
            <w:t>.</w:t>
          </w:r>
        </w:p>
      </w:docPartBody>
    </w:docPart>
    <w:docPart>
      <w:docPartPr>
        <w:name w:val="24C73E2AA31A405E87CE0EE8D6ECB6D2"/>
        <w:category>
          <w:name w:val="General"/>
          <w:gallery w:val="placeholder"/>
        </w:category>
        <w:types>
          <w:type w:val="bbPlcHdr"/>
        </w:types>
        <w:behaviors>
          <w:behavior w:val="content"/>
        </w:behaviors>
        <w:guid w:val="{EC608AED-E3CD-4AA5-9C4D-876C088B2069}"/>
      </w:docPartPr>
      <w:docPartBody>
        <w:p w:rsidR="00FF15F6" w:rsidRDefault="00FF15F6" w:rsidP="00FF15F6">
          <w:pPr>
            <w:pStyle w:val="24C73E2AA31A405E87CE0EE8D6ECB6D21"/>
          </w:pPr>
          <w:r w:rsidRPr="00635774">
            <w:rPr>
              <w:rStyle w:val="PlaceholderText"/>
              <w:rFonts w:ascii="Verdana" w:hAnsi="Verdana"/>
              <w:szCs w:val="24"/>
            </w:rPr>
            <w:t>Choose an item.</w:t>
          </w:r>
        </w:p>
      </w:docPartBody>
    </w:docPart>
    <w:docPart>
      <w:docPartPr>
        <w:name w:val="E36C8ECF18F149F6ABE7CC4C82293A70"/>
        <w:category>
          <w:name w:val="General"/>
          <w:gallery w:val="placeholder"/>
        </w:category>
        <w:types>
          <w:type w:val="bbPlcHdr"/>
        </w:types>
        <w:behaviors>
          <w:behavior w:val="content"/>
        </w:behaviors>
        <w:guid w:val="{0C1B9326-C46D-4BD5-AF71-FDBE7B62780F}"/>
      </w:docPartPr>
      <w:docPartBody>
        <w:p w:rsidR="00FF15F6" w:rsidRDefault="00FF15F6" w:rsidP="00FF15F6">
          <w:pPr>
            <w:pStyle w:val="E36C8ECF18F149F6ABE7CC4C82293A701"/>
          </w:pPr>
          <w:r w:rsidRPr="004F5674">
            <w:rPr>
              <w:rStyle w:val="PlaceholderText"/>
              <w:rFonts w:ascii="Verdana" w:hAnsi="Verdana" w:cs="Arial"/>
              <w:szCs w:val="24"/>
            </w:rPr>
            <w:t>Click here to enter a date.</w:t>
          </w:r>
        </w:p>
      </w:docPartBody>
    </w:docPart>
    <w:docPart>
      <w:docPartPr>
        <w:name w:val="2C22D1F32B7D4B2EAAC6B48B6E97BDD7"/>
        <w:category>
          <w:name w:val="General"/>
          <w:gallery w:val="placeholder"/>
        </w:category>
        <w:types>
          <w:type w:val="bbPlcHdr"/>
        </w:types>
        <w:behaviors>
          <w:behavior w:val="content"/>
        </w:behaviors>
        <w:guid w:val="{AE8E0632-9BAD-43CF-B649-EF1D89D25F81}"/>
      </w:docPartPr>
      <w:docPartBody>
        <w:p w:rsidR="006D2A95" w:rsidRDefault="00FF15F6" w:rsidP="00FF15F6">
          <w:pPr>
            <w:pStyle w:val="2C22D1F32B7D4B2EAAC6B48B6E97BDD7"/>
          </w:pPr>
          <w:r w:rsidRPr="00A7183D">
            <w:rPr>
              <w:rStyle w:val="PlaceholderText"/>
            </w:rPr>
            <w:t>Choose an item.</w:t>
          </w:r>
        </w:p>
      </w:docPartBody>
    </w:docPart>
    <w:docPart>
      <w:docPartPr>
        <w:name w:val="F239BAC5D4144043AA4BD985AC91033D"/>
        <w:category>
          <w:name w:val="General"/>
          <w:gallery w:val="placeholder"/>
        </w:category>
        <w:types>
          <w:type w:val="bbPlcHdr"/>
        </w:types>
        <w:behaviors>
          <w:behavior w:val="content"/>
        </w:behaviors>
        <w:guid w:val="{C872A9AF-1123-4667-AD16-CB0BB1E6D9E7}"/>
      </w:docPartPr>
      <w:docPartBody>
        <w:p w:rsidR="006D2A95" w:rsidRDefault="00FF15F6" w:rsidP="00FF15F6">
          <w:pPr>
            <w:pStyle w:val="F239BAC5D4144043AA4BD985AC91033D"/>
          </w:pPr>
          <w:r w:rsidRPr="00A7183D">
            <w:rPr>
              <w:rStyle w:val="PlaceholderText"/>
            </w:rPr>
            <w:t>Choose an item.</w:t>
          </w:r>
        </w:p>
      </w:docPartBody>
    </w:docPart>
    <w:docPart>
      <w:docPartPr>
        <w:name w:val="DEE1E684E28F4F149DA5E4FB0F697DE6"/>
        <w:category>
          <w:name w:val="General"/>
          <w:gallery w:val="placeholder"/>
        </w:category>
        <w:types>
          <w:type w:val="bbPlcHdr"/>
        </w:types>
        <w:behaviors>
          <w:behavior w:val="content"/>
        </w:behaviors>
        <w:guid w:val="{9019231A-0166-49AE-9265-83674F46086D}"/>
      </w:docPartPr>
      <w:docPartBody>
        <w:p w:rsidR="006D2A95" w:rsidRDefault="00FF15F6" w:rsidP="00FF15F6">
          <w:pPr>
            <w:pStyle w:val="DEE1E684E28F4F149DA5E4FB0F697DE6"/>
          </w:pPr>
          <w:r w:rsidRPr="00A7183D">
            <w:rPr>
              <w:rStyle w:val="PlaceholderText"/>
            </w:rPr>
            <w:t>Choose an item.</w:t>
          </w:r>
        </w:p>
      </w:docPartBody>
    </w:docPart>
    <w:docPart>
      <w:docPartPr>
        <w:name w:val="FD46B1788AF4442282C8EE059B657E60"/>
        <w:category>
          <w:name w:val="General"/>
          <w:gallery w:val="placeholder"/>
        </w:category>
        <w:types>
          <w:type w:val="bbPlcHdr"/>
        </w:types>
        <w:behaviors>
          <w:behavior w:val="content"/>
        </w:behaviors>
        <w:guid w:val="{8635F814-7D67-4515-A867-0397E52FCC33}"/>
      </w:docPartPr>
      <w:docPartBody>
        <w:p w:rsidR="006D2A95" w:rsidRDefault="00FF15F6" w:rsidP="00FF15F6">
          <w:pPr>
            <w:pStyle w:val="FD46B1788AF4442282C8EE059B657E60"/>
          </w:pPr>
          <w:r w:rsidRPr="00A7183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4568"/>
    <w:rsid w:val="00034568"/>
    <w:rsid w:val="0023764C"/>
    <w:rsid w:val="002721E4"/>
    <w:rsid w:val="002765F2"/>
    <w:rsid w:val="00433EAA"/>
    <w:rsid w:val="00451F1E"/>
    <w:rsid w:val="005C199A"/>
    <w:rsid w:val="005F0A4D"/>
    <w:rsid w:val="006D2A95"/>
    <w:rsid w:val="007008FF"/>
    <w:rsid w:val="007D7559"/>
    <w:rsid w:val="00813585"/>
    <w:rsid w:val="00845202"/>
    <w:rsid w:val="008E3927"/>
    <w:rsid w:val="00A4654E"/>
    <w:rsid w:val="00BD37EC"/>
    <w:rsid w:val="00C845CC"/>
    <w:rsid w:val="00FF15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F15F6"/>
    <w:rPr>
      <w:color w:val="808080"/>
    </w:rPr>
  </w:style>
  <w:style w:type="paragraph" w:customStyle="1" w:styleId="24C73E2AA31A405E87CE0EE8D6ECB6D21">
    <w:name w:val="24C73E2AA31A405E87CE0EE8D6ECB6D21"/>
    <w:rsid w:val="00FF15F6"/>
    <w:pPr>
      <w:spacing w:after="0" w:line="240" w:lineRule="auto"/>
    </w:pPr>
    <w:rPr>
      <w:rFonts w:ascii="Arial" w:eastAsiaTheme="minorHAnsi" w:hAnsi="Arial"/>
      <w:sz w:val="24"/>
      <w:lang w:eastAsia="en-US"/>
    </w:rPr>
  </w:style>
  <w:style w:type="paragraph" w:customStyle="1" w:styleId="E36C8ECF18F149F6ABE7CC4C82293A701">
    <w:name w:val="E36C8ECF18F149F6ABE7CC4C82293A701"/>
    <w:rsid w:val="00FF15F6"/>
    <w:pPr>
      <w:spacing w:after="0" w:line="240" w:lineRule="auto"/>
    </w:pPr>
    <w:rPr>
      <w:rFonts w:ascii="Arial" w:eastAsiaTheme="minorHAnsi" w:hAnsi="Arial"/>
      <w:sz w:val="24"/>
      <w:lang w:eastAsia="en-US"/>
    </w:rPr>
  </w:style>
  <w:style w:type="paragraph" w:customStyle="1" w:styleId="FAFA828CDD6D44999B9E808DB2BDF6621">
    <w:name w:val="FAFA828CDD6D44999B9E808DB2BDF6621"/>
    <w:rsid w:val="00FF15F6"/>
    <w:pPr>
      <w:autoSpaceDE w:val="0"/>
      <w:autoSpaceDN w:val="0"/>
      <w:adjustRightInd w:val="0"/>
      <w:spacing w:after="0" w:line="240" w:lineRule="auto"/>
    </w:pPr>
    <w:rPr>
      <w:rFonts w:ascii="Arial" w:eastAsia="Calibri" w:hAnsi="Arial" w:cs="Arial"/>
      <w:color w:val="000000"/>
      <w:sz w:val="24"/>
      <w:szCs w:val="24"/>
    </w:rPr>
  </w:style>
  <w:style w:type="paragraph" w:customStyle="1" w:styleId="A9CE1FA0E305455EBCF5D9BB66F80C821">
    <w:name w:val="A9CE1FA0E305455EBCF5D9BB66F80C821"/>
    <w:rsid w:val="00FF15F6"/>
    <w:pPr>
      <w:spacing w:after="0" w:line="240" w:lineRule="auto"/>
    </w:pPr>
    <w:rPr>
      <w:rFonts w:ascii="Arial" w:eastAsiaTheme="minorHAnsi" w:hAnsi="Arial"/>
      <w:sz w:val="24"/>
      <w:lang w:eastAsia="en-US"/>
    </w:rPr>
  </w:style>
  <w:style w:type="paragraph" w:customStyle="1" w:styleId="72E56E79DDCC4562BF6167FC5C6009301">
    <w:name w:val="72E56E79DDCC4562BF6167FC5C6009301"/>
    <w:rsid w:val="00FF15F6"/>
    <w:pPr>
      <w:spacing w:after="0" w:line="240" w:lineRule="auto"/>
    </w:pPr>
    <w:rPr>
      <w:rFonts w:ascii="Arial" w:eastAsiaTheme="minorHAnsi" w:hAnsi="Arial"/>
      <w:sz w:val="24"/>
      <w:lang w:eastAsia="en-US"/>
    </w:rPr>
  </w:style>
  <w:style w:type="paragraph" w:customStyle="1" w:styleId="4226B0D70FD14BE5ACA658D442D4B8D41">
    <w:name w:val="4226B0D70FD14BE5ACA658D442D4B8D41"/>
    <w:rsid w:val="00FF15F6"/>
    <w:pPr>
      <w:autoSpaceDE w:val="0"/>
      <w:autoSpaceDN w:val="0"/>
      <w:adjustRightInd w:val="0"/>
      <w:spacing w:after="0" w:line="240" w:lineRule="auto"/>
    </w:pPr>
    <w:rPr>
      <w:rFonts w:ascii="Arial" w:eastAsia="Calibri" w:hAnsi="Arial" w:cs="Arial"/>
      <w:color w:val="000000"/>
      <w:sz w:val="24"/>
      <w:szCs w:val="24"/>
    </w:rPr>
  </w:style>
  <w:style w:type="paragraph" w:customStyle="1" w:styleId="BA145301FFBC4AB7864B1A67F159D3381">
    <w:name w:val="BA145301FFBC4AB7864B1A67F159D3381"/>
    <w:rsid w:val="00FF15F6"/>
    <w:pPr>
      <w:spacing w:after="0" w:line="240" w:lineRule="auto"/>
    </w:pPr>
    <w:rPr>
      <w:rFonts w:ascii="Arial" w:eastAsiaTheme="minorHAnsi" w:hAnsi="Arial"/>
      <w:sz w:val="24"/>
      <w:lang w:eastAsia="en-US"/>
    </w:rPr>
  </w:style>
  <w:style w:type="paragraph" w:customStyle="1" w:styleId="DA09490B6F4B4398880C909B4FDACCB81">
    <w:name w:val="DA09490B6F4B4398880C909B4FDACCB81"/>
    <w:rsid w:val="00FF15F6"/>
    <w:pPr>
      <w:spacing w:after="0" w:line="240" w:lineRule="auto"/>
    </w:pPr>
    <w:rPr>
      <w:rFonts w:ascii="Arial" w:eastAsiaTheme="minorHAnsi" w:hAnsi="Arial"/>
      <w:sz w:val="24"/>
      <w:lang w:eastAsia="en-US"/>
    </w:rPr>
  </w:style>
  <w:style w:type="paragraph" w:customStyle="1" w:styleId="9251815C5353448BAC49FD2D7F8FC2EC1">
    <w:name w:val="9251815C5353448BAC49FD2D7F8FC2EC1"/>
    <w:rsid w:val="00FF15F6"/>
    <w:pPr>
      <w:spacing w:after="0" w:line="240" w:lineRule="auto"/>
    </w:pPr>
    <w:rPr>
      <w:rFonts w:ascii="Arial" w:eastAsiaTheme="minorHAnsi" w:hAnsi="Arial"/>
      <w:sz w:val="24"/>
      <w:lang w:eastAsia="en-US"/>
    </w:rPr>
  </w:style>
  <w:style w:type="paragraph" w:customStyle="1" w:styleId="B2CACAD0441F47C596EDFC3DB6EE5E9A1">
    <w:name w:val="B2CACAD0441F47C596EDFC3DB6EE5E9A1"/>
    <w:rsid w:val="00FF15F6"/>
    <w:pPr>
      <w:spacing w:after="0" w:line="240" w:lineRule="auto"/>
    </w:pPr>
    <w:rPr>
      <w:rFonts w:ascii="Arial" w:eastAsiaTheme="minorHAnsi" w:hAnsi="Arial"/>
      <w:sz w:val="24"/>
      <w:lang w:eastAsia="en-US"/>
    </w:rPr>
  </w:style>
  <w:style w:type="paragraph" w:customStyle="1" w:styleId="28117519F5C849CE85E0B7E3698727211">
    <w:name w:val="28117519F5C849CE85E0B7E3698727211"/>
    <w:rsid w:val="00FF15F6"/>
    <w:pPr>
      <w:spacing w:after="0" w:line="240" w:lineRule="auto"/>
    </w:pPr>
    <w:rPr>
      <w:rFonts w:ascii="Arial" w:eastAsiaTheme="minorHAnsi" w:hAnsi="Arial"/>
      <w:sz w:val="24"/>
      <w:lang w:eastAsia="en-US"/>
    </w:rPr>
  </w:style>
  <w:style w:type="paragraph" w:customStyle="1" w:styleId="2C22D1F32B7D4B2EAAC6B48B6E97BDD7">
    <w:name w:val="2C22D1F32B7D4B2EAAC6B48B6E97BDD7"/>
    <w:rsid w:val="00FF15F6"/>
    <w:pPr>
      <w:spacing w:after="0" w:line="240" w:lineRule="auto"/>
    </w:pPr>
    <w:rPr>
      <w:rFonts w:ascii="Arial" w:eastAsiaTheme="minorHAnsi" w:hAnsi="Arial"/>
      <w:sz w:val="24"/>
      <w:lang w:eastAsia="en-US"/>
    </w:rPr>
  </w:style>
  <w:style w:type="paragraph" w:customStyle="1" w:styleId="F239BAC5D4144043AA4BD985AC91033D">
    <w:name w:val="F239BAC5D4144043AA4BD985AC91033D"/>
    <w:rsid w:val="00FF15F6"/>
    <w:pPr>
      <w:spacing w:after="0" w:line="240" w:lineRule="auto"/>
    </w:pPr>
    <w:rPr>
      <w:rFonts w:ascii="Arial" w:eastAsiaTheme="minorHAnsi" w:hAnsi="Arial"/>
      <w:sz w:val="24"/>
      <w:lang w:eastAsia="en-US"/>
    </w:rPr>
  </w:style>
  <w:style w:type="paragraph" w:customStyle="1" w:styleId="DEE1E684E28F4F149DA5E4FB0F697DE6">
    <w:name w:val="DEE1E684E28F4F149DA5E4FB0F697DE6"/>
    <w:rsid w:val="00FF15F6"/>
    <w:pPr>
      <w:spacing w:after="0" w:line="240" w:lineRule="auto"/>
    </w:pPr>
    <w:rPr>
      <w:rFonts w:ascii="Arial" w:eastAsiaTheme="minorHAnsi" w:hAnsi="Arial"/>
      <w:sz w:val="24"/>
      <w:lang w:eastAsia="en-US"/>
    </w:rPr>
  </w:style>
  <w:style w:type="paragraph" w:customStyle="1" w:styleId="FD46B1788AF4442282C8EE059B657E60">
    <w:name w:val="FD46B1788AF4442282C8EE059B657E60"/>
    <w:rsid w:val="00FF15F6"/>
    <w:pPr>
      <w:spacing w:after="0" w:line="240" w:lineRule="auto"/>
    </w:pPr>
    <w:rPr>
      <w:rFonts w:ascii="Arial" w:eastAsiaTheme="minorHAnsi" w:hAnsi="Arial"/>
      <w:sz w:val="24"/>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5" ma:contentTypeDescription="Create a new document." ma:contentTypeScope="" ma:versionID="1b4866b69370b57bb266acb34fae5c66">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a378696fa9f76cb4f73ef6b68edbed27"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52686C-BD47-4870-A07B-688E9CF2FCD9}">
  <ds:schemaRefs>
    <ds:schemaRef ds:uri="http://schemas.microsoft.com/sharepoint/v3/contenttype/forms"/>
  </ds:schemaRefs>
</ds:datastoreItem>
</file>

<file path=customXml/itemProps2.xml><?xml version="1.0" encoding="utf-8"?>
<ds:datastoreItem xmlns:ds="http://schemas.openxmlformats.org/officeDocument/2006/customXml" ds:itemID="{5BA78FDC-7E3C-480E-8C74-3E6847478099}">
  <ds:schemaRefs>
    <ds:schemaRef ds:uri="http://www.w3.org/XML/1998/namespace"/>
    <ds:schemaRef ds:uri="http://schemas.microsoft.com/office/infopath/2007/PartnerControls"/>
    <ds:schemaRef ds:uri="http://schemas.microsoft.com/office/2006/metadata/properties"/>
    <ds:schemaRef ds:uri="http://schemas.microsoft.com/office/2006/documentManagement/types"/>
    <ds:schemaRef ds:uri="f30bebb2-c01f-48d0-81da-dc8b123879c2"/>
    <ds:schemaRef ds:uri="http://purl.org/dc/elements/1.1/"/>
    <ds:schemaRef ds:uri="http://schemas.openxmlformats.org/package/2006/metadata/core-properties"/>
    <ds:schemaRef ds:uri="b7e247b7-cca8-429f-8688-16f83c8fba5f"/>
    <ds:schemaRef ds:uri="http://purl.org/dc/dcmitype/"/>
    <ds:schemaRef ds:uri="http://purl.org/dc/terms/"/>
  </ds:schemaRefs>
</ds:datastoreItem>
</file>

<file path=customXml/itemProps3.xml><?xml version="1.0" encoding="utf-8"?>
<ds:datastoreItem xmlns:ds="http://schemas.openxmlformats.org/officeDocument/2006/customXml" ds:itemID="{B7434C0C-7967-474A-9780-7725FA4419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6670426-187D-42AD-96F8-3A3E8CE1B7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942</Words>
  <Characters>5370</Characters>
  <Application>Microsoft Office Word</Application>
  <DocSecurity>4</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6300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Mi218883</dc:creator>
  <cp:lastModifiedBy>Jacqueline Maunder-Evans (CTM UHB - Welsh Health Specialised Services Committee)</cp:lastModifiedBy>
  <cp:revision>2</cp:revision>
  <cp:lastPrinted>2016-02-22T08:49:00Z</cp:lastPrinted>
  <dcterms:created xsi:type="dcterms:W3CDTF">2023-10-19T10:27:00Z</dcterms:created>
  <dcterms:modified xsi:type="dcterms:W3CDTF">2023-10-19T10:27:00Z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