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85647C"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CARDIFF AND VALE UNIVERSITY HEALTH BOARD</w:t>
      </w:r>
    </w:p>
    <w:p w14:paraId="186C9868"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PUBLIC BOARD MEETING</w:t>
      </w:r>
    </w:p>
    <w:p w14:paraId="191F7978" w14:textId="77777777" w:rsidR="00F42371" w:rsidRPr="00E37177" w:rsidRDefault="00F42371" w:rsidP="00E37177">
      <w:pPr>
        <w:jc w:val="center"/>
        <w:rPr>
          <w:rFonts w:ascii="Arial" w:hAnsi="Arial" w:cs="Arial"/>
          <w:sz w:val="24"/>
          <w:szCs w:val="24"/>
        </w:rPr>
      </w:pPr>
      <w:r w:rsidRPr="00E37177">
        <w:rPr>
          <w:rFonts w:ascii="Arial" w:hAnsi="Arial" w:cs="Arial"/>
          <w:sz w:val="24"/>
          <w:szCs w:val="24"/>
        </w:rPr>
        <w:t>Thursday 26 January 2023</w:t>
      </w:r>
    </w:p>
    <w:p w14:paraId="6783AB99" w14:textId="08BABFA4" w:rsidR="00F42371" w:rsidRPr="00E37177" w:rsidRDefault="00F42371" w:rsidP="00E37177">
      <w:pPr>
        <w:jc w:val="center"/>
        <w:rPr>
          <w:rFonts w:ascii="Arial" w:hAnsi="Arial" w:cs="Arial"/>
          <w:sz w:val="24"/>
          <w:szCs w:val="24"/>
        </w:rPr>
      </w:pPr>
      <w:r w:rsidRPr="00E37177">
        <w:rPr>
          <w:rFonts w:ascii="Arial" w:hAnsi="Arial" w:cs="Arial"/>
          <w:sz w:val="24"/>
          <w:szCs w:val="24"/>
        </w:rPr>
        <w:t>9:30 am</w:t>
      </w:r>
      <w:r w:rsidR="000E3647">
        <w:rPr>
          <w:rFonts w:ascii="Arial" w:hAnsi="Arial" w:cs="Arial"/>
          <w:sz w:val="24"/>
          <w:szCs w:val="24"/>
        </w:rPr>
        <w:t xml:space="preserve"> to </w:t>
      </w:r>
      <w:r w:rsidR="00494698">
        <w:rPr>
          <w:rFonts w:ascii="Arial" w:hAnsi="Arial" w:cs="Arial"/>
          <w:sz w:val="24"/>
          <w:szCs w:val="24"/>
        </w:rPr>
        <w:t>3.</w:t>
      </w:r>
      <w:r w:rsidR="00201478">
        <w:rPr>
          <w:rFonts w:ascii="Arial" w:hAnsi="Arial" w:cs="Arial"/>
          <w:sz w:val="24"/>
          <w:szCs w:val="24"/>
        </w:rPr>
        <w:t>3</w:t>
      </w:r>
      <w:r w:rsidR="00494698">
        <w:rPr>
          <w:rFonts w:ascii="Arial" w:hAnsi="Arial" w:cs="Arial"/>
          <w:sz w:val="24"/>
          <w:szCs w:val="24"/>
        </w:rPr>
        <w:t>0pm</w:t>
      </w:r>
    </w:p>
    <w:p w14:paraId="415AFB37" w14:textId="42399C09" w:rsidR="00F42371" w:rsidRPr="00E37177" w:rsidRDefault="00F42371" w:rsidP="00E37177">
      <w:pPr>
        <w:jc w:val="center"/>
        <w:rPr>
          <w:rFonts w:ascii="Arial" w:hAnsi="Arial" w:cs="Arial"/>
          <w:b/>
          <w:sz w:val="24"/>
          <w:szCs w:val="24"/>
        </w:rPr>
      </w:pPr>
      <w:r w:rsidRPr="00E37177">
        <w:rPr>
          <w:rFonts w:ascii="Arial" w:hAnsi="Arial" w:cs="Arial"/>
          <w:b/>
          <w:sz w:val="24"/>
          <w:szCs w:val="24"/>
        </w:rPr>
        <w:t xml:space="preserve">Venue </w:t>
      </w:r>
      <w:r w:rsidR="00494698">
        <w:rPr>
          <w:rFonts w:ascii="Arial" w:hAnsi="Arial" w:cs="Arial"/>
          <w:b/>
          <w:sz w:val="24"/>
          <w:szCs w:val="24"/>
        </w:rPr>
        <w:t>– Mary Lennox Room, Barry Hospital</w:t>
      </w:r>
    </w:p>
    <w:p w14:paraId="5A643B0E" w14:textId="77777777" w:rsidR="00F42371" w:rsidRPr="00E37177" w:rsidRDefault="00F42371" w:rsidP="00E37177">
      <w:pPr>
        <w:rPr>
          <w:rFonts w:ascii="Arial" w:hAnsi="Arial" w:cs="Arial"/>
          <w:sz w:val="24"/>
          <w:szCs w:val="24"/>
        </w:rPr>
      </w:pPr>
    </w:p>
    <w:p w14:paraId="523A6C44"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F42371" w:rsidRPr="00E37177" w14:paraId="2088BA81" w14:textId="77777777" w:rsidTr="00F42371">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265840ED" w14:textId="77777777" w:rsidR="00F42371" w:rsidRPr="00E37177" w:rsidRDefault="00F42371" w:rsidP="00E37177">
            <w:pPr>
              <w:rPr>
                <w:rFonts w:ascii="Arial" w:hAnsi="Arial" w:cs="Arial"/>
                <w:sz w:val="24"/>
                <w:szCs w:val="24"/>
              </w:rPr>
            </w:pPr>
            <w:r w:rsidRPr="00F426C5">
              <w:rPr>
                <w:rFonts w:ascii="Arial" w:hAnsi="Arial" w:cs="Arial"/>
                <w:b/>
                <w:sz w:val="24"/>
                <w:szCs w:val="24"/>
              </w:rPr>
              <w:t>Start time:</w:t>
            </w:r>
            <w:r w:rsidRPr="00E37177">
              <w:rPr>
                <w:rFonts w:ascii="Arial" w:hAnsi="Arial" w:cs="Arial"/>
                <w:sz w:val="24"/>
                <w:szCs w:val="24"/>
              </w:rPr>
              <w:t xml:space="preserve"> </w:t>
            </w:r>
            <w:r w:rsidRPr="00F426C5">
              <w:rPr>
                <w:rFonts w:ascii="Arial" w:hAnsi="Arial" w:cs="Arial"/>
                <w:b/>
                <w:sz w:val="24"/>
                <w:szCs w:val="24"/>
              </w:rPr>
              <w:t>09.30am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22BF7DDF" w14:textId="77777777" w:rsidR="00F42371" w:rsidRPr="00F426C5" w:rsidRDefault="00F42371" w:rsidP="00E37177">
            <w:pPr>
              <w:rPr>
                <w:rFonts w:ascii="Arial" w:hAnsi="Arial" w:cs="Arial"/>
                <w:b/>
                <w:sz w:val="24"/>
                <w:szCs w:val="24"/>
              </w:rPr>
            </w:pPr>
            <w:r w:rsidRPr="00F426C5">
              <w:rPr>
                <w:rFonts w:ascii="Arial" w:hAnsi="Arial" w:cs="Arial"/>
                <w:b/>
                <w:sz w:val="24"/>
                <w:szCs w:val="24"/>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74C8936" w14:textId="77777777" w:rsidR="00F42371" w:rsidRPr="00D24599" w:rsidRDefault="00F42371" w:rsidP="00E37177">
            <w:pPr>
              <w:rPr>
                <w:rFonts w:ascii="Arial" w:hAnsi="Arial" w:cs="Arial"/>
                <w:b/>
                <w:sz w:val="24"/>
                <w:szCs w:val="24"/>
              </w:rPr>
            </w:pPr>
            <w:r w:rsidRPr="00D24599">
              <w:rPr>
                <w:rFonts w:ascii="Arial" w:hAnsi="Arial" w:cs="Arial"/>
                <w:b/>
                <w:sz w:val="24"/>
                <w:szCs w:val="24"/>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3E38B51C"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Charles Janczewski </w:t>
            </w:r>
          </w:p>
        </w:tc>
      </w:tr>
      <w:tr w:rsidR="00F42371" w:rsidRPr="00E37177" w14:paraId="32F246C3" w14:textId="77777777" w:rsidTr="00F42371">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14:paraId="3867BDB5"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7EE5903B" w14:textId="77777777" w:rsidR="00F42371" w:rsidRPr="00E37177" w:rsidRDefault="00F42371" w:rsidP="00E37177">
            <w:pPr>
              <w:rPr>
                <w:rFonts w:ascii="Arial" w:hAnsi="Arial" w:cs="Arial"/>
                <w:sz w:val="24"/>
                <w:szCs w:val="24"/>
              </w:rPr>
            </w:pPr>
            <w:r w:rsidRPr="00E37177">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47DB3293" w14:textId="77777777" w:rsidR="00F42371" w:rsidRPr="00E37177" w:rsidRDefault="00F42371" w:rsidP="00E37177">
            <w:pPr>
              <w:rPr>
                <w:rFonts w:ascii="Arial" w:hAnsi="Arial" w:cs="Arial"/>
                <w:sz w:val="24"/>
                <w:szCs w:val="24"/>
              </w:rPr>
            </w:pPr>
            <w:r w:rsidRPr="00E37177">
              <w:rPr>
                <w:rFonts w:ascii="Arial" w:hAnsi="Arial" w:cs="Arial"/>
                <w:sz w:val="24"/>
                <w:szCs w:val="24"/>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14:paraId="3F30171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16AB19B5" w14:textId="77777777" w:rsidTr="00F42371">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1391814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501963D9" w14:textId="77777777" w:rsidR="00F42371" w:rsidRPr="00E37177" w:rsidRDefault="00F42371" w:rsidP="00E37177">
            <w:pPr>
              <w:rPr>
                <w:rFonts w:ascii="Arial" w:hAnsi="Arial" w:cs="Arial"/>
                <w:sz w:val="24"/>
                <w:szCs w:val="24"/>
              </w:rPr>
            </w:pPr>
            <w:r w:rsidRPr="00E37177">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79185A9D" w14:textId="77777777" w:rsidR="00F42371" w:rsidRPr="00E37177" w:rsidRDefault="00F42371" w:rsidP="00E37177">
            <w:pPr>
              <w:rPr>
                <w:rFonts w:ascii="Arial" w:hAnsi="Arial" w:cs="Arial"/>
                <w:sz w:val="24"/>
                <w:szCs w:val="24"/>
              </w:rPr>
            </w:pPr>
            <w:r w:rsidRPr="00E37177">
              <w:rPr>
                <w:rFonts w:ascii="Arial" w:hAnsi="Arial" w:cs="Arial"/>
                <w:sz w:val="24"/>
                <w:szCs w:val="24"/>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14:paraId="3659309F"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769DD72"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3D05F55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28A1FA7A" w14:textId="77777777" w:rsidR="00F42371" w:rsidRPr="00E37177" w:rsidRDefault="00F42371" w:rsidP="00E37177">
            <w:pPr>
              <w:rPr>
                <w:rFonts w:ascii="Arial" w:hAnsi="Arial" w:cs="Arial"/>
                <w:sz w:val="24"/>
                <w:szCs w:val="24"/>
              </w:rPr>
            </w:pPr>
            <w:r w:rsidRPr="00E37177">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hideMark/>
          </w:tcPr>
          <w:p w14:paraId="6912D510" w14:textId="77777777" w:rsidR="00F42371" w:rsidRPr="00E37177" w:rsidRDefault="00F42371" w:rsidP="00E37177">
            <w:pPr>
              <w:rPr>
                <w:rFonts w:ascii="Arial" w:hAnsi="Arial" w:cs="Arial"/>
                <w:sz w:val="24"/>
                <w:szCs w:val="24"/>
              </w:rPr>
            </w:pPr>
            <w:r w:rsidRPr="00E37177">
              <w:rPr>
                <w:rFonts w:ascii="Arial" w:hAnsi="Arial" w:cs="Arial"/>
                <w:sz w:val="24"/>
                <w:szCs w:val="24"/>
              </w:rPr>
              <w:t>Minutes of the Board Meeting held on 24.11.22</w:t>
            </w:r>
          </w:p>
        </w:tc>
        <w:tc>
          <w:tcPr>
            <w:tcW w:w="2286" w:type="dxa"/>
            <w:tcBorders>
              <w:top w:val="single" w:sz="4" w:space="0" w:color="auto"/>
              <w:left w:val="single" w:sz="4" w:space="0" w:color="auto"/>
              <w:bottom w:val="single" w:sz="4" w:space="0" w:color="auto"/>
              <w:right w:val="single" w:sz="4" w:space="0" w:color="auto"/>
            </w:tcBorders>
            <w:hideMark/>
          </w:tcPr>
          <w:p w14:paraId="1284B03D"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48ED88AE"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03610442"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BED010A" w14:textId="77777777" w:rsidR="00F42371" w:rsidRPr="00E37177" w:rsidRDefault="00F42371" w:rsidP="00E37177">
            <w:pPr>
              <w:rPr>
                <w:rFonts w:ascii="Arial" w:hAnsi="Arial" w:cs="Arial"/>
                <w:sz w:val="24"/>
                <w:szCs w:val="24"/>
              </w:rPr>
            </w:pPr>
            <w:r w:rsidRPr="00E37177">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hideMark/>
          </w:tcPr>
          <w:p w14:paraId="0E4DA4CB" w14:textId="77777777" w:rsidR="00F42371" w:rsidRPr="00E37177" w:rsidRDefault="00F42371" w:rsidP="00E37177">
            <w:pPr>
              <w:rPr>
                <w:rFonts w:ascii="Arial" w:hAnsi="Arial" w:cs="Arial"/>
                <w:sz w:val="24"/>
                <w:szCs w:val="24"/>
              </w:rPr>
            </w:pPr>
            <w:r w:rsidRPr="00E37177">
              <w:rPr>
                <w:rFonts w:ascii="Arial" w:hAnsi="Arial" w:cs="Arial"/>
                <w:sz w:val="24"/>
                <w:szCs w:val="24"/>
              </w:rPr>
              <w:t>Action Log – 24.11.22</w:t>
            </w:r>
          </w:p>
        </w:tc>
        <w:tc>
          <w:tcPr>
            <w:tcW w:w="2286" w:type="dxa"/>
            <w:tcBorders>
              <w:top w:val="single" w:sz="4" w:space="0" w:color="auto"/>
              <w:left w:val="single" w:sz="4" w:space="0" w:color="auto"/>
              <w:bottom w:val="single" w:sz="4" w:space="0" w:color="auto"/>
              <w:right w:val="single" w:sz="4" w:space="0" w:color="auto"/>
            </w:tcBorders>
            <w:hideMark/>
          </w:tcPr>
          <w:p w14:paraId="53B7B026"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7768059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5BA1641C" w14:textId="77777777" w:rsidR="00F42371" w:rsidRPr="00F426C5" w:rsidRDefault="00F42371" w:rsidP="00E37177">
            <w:pPr>
              <w:rPr>
                <w:rFonts w:ascii="Arial" w:hAnsi="Arial" w:cs="Arial"/>
                <w:b/>
                <w:sz w:val="24"/>
                <w:szCs w:val="24"/>
              </w:rPr>
            </w:pPr>
            <w:r w:rsidRPr="00F426C5">
              <w:rPr>
                <w:rFonts w:ascii="Arial" w:hAnsi="Arial" w:cs="Arial"/>
                <w:b/>
                <w:sz w:val="24"/>
                <w:szCs w:val="24"/>
              </w:rPr>
              <w:t>09.40am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98A6B66" w14:textId="77777777" w:rsidR="00F42371" w:rsidRPr="00F426C5" w:rsidRDefault="00F42371" w:rsidP="00E37177">
            <w:pPr>
              <w:rPr>
                <w:rFonts w:ascii="Arial" w:hAnsi="Arial" w:cs="Arial"/>
                <w:b/>
                <w:sz w:val="24"/>
                <w:szCs w:val="24"/>
              </w:rPr>
            </w:pPr>
            <w:r w:rsidRPr="00F426C5">
              <w:rPr>
                <w:rFonts w:ascii="Arial" w:hAnsi="Arial" w:cs="Arial"/>
                <w:b/>
                <w:sz w:val="24"/>
                <w:szCs w:val="24"/>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E47111B" w14:textId="77777777" w:rsidR="00F42371" w:rsidRPr="00D24599" w:rsidRDefault="00F42371" w:rsidP="00E37177">
            <w:pPr>
              <w:rPr>
                <w:rFonts w:ascii="Arial" w:hAnsi="Arial" w:cs="Arial"/>
                <w:b/>
                <w:sz w:val="24"/>
                <w:szCs w:val="24"/>
              </w:rPr>
            </w:pPr>
            <w:r w:rsidRPr="00D24599">
              <w:rPr>
                <w:rFonts w:ascii="Arial" w:hAnsi="Arial" w:cs="Arial"/>
                <w:b/>
                <w:sz w:val="24"/>
                <w:szCs w:val="24"/>
              </w:rPr>
              <w:t>Items for Review and Assurance</w:t>
            </w:r>
          </w:p>
        </w:tc>
      </w:tr>
      <w:tr w:rsidR="00F42371" w:rsidRPr="00E37177" w14:paraId="02BFB0C8"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37936FC9" w14:textId="77777777" w:rsidR="00F42371" w:rsidRPr="007908D9" w:rsidRDefault="00F42371" w:rsidP="00E37177">
            <w:pPr>
              <w:rPr>
                <w:rFonts w:ascii="Arial" w:hAnsi="Arial" w:cs="Arial"/>
                <w:sz w:val="24"/>
                <w:szCs w:val="24"/>
              </w:rPr>
            </w:pPr>
            <w:r w:rsidRPr="007908D9">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2E343DC6" w14:textId="39A57596"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55807E07" w14:textId="69B5CDA7" w:rsidR="00F42371" w:rsidRDefault="00F42371" w:rsidP="00E37177">
            <w:pPr>
              <w:rPr>
                <w:rFonts w:ascii="Arial" w:hAnsi="Arial" w:cs="Arial"/>
                <w:sz w:val="24"/>
                <w:szCs w:val="24"/>
              </w:rPr>
            </w:pPr>
            <w:r w:rsidRPr="00E37177">
              <w:rPr>
                <w:rFonts w:ascii="Arial" w:hAnsi="Arial" w:cs="Arial"/>
                <w:sz w:val="24"/>
                <w:szCs w:val="24"/>
              </w:rPr>
              <w:t>Patient Story</w:t>
            </w:r>
            <w:r w:rsidR="00FF625E">
              <w:rPr>
                <w:rFonts w:ascii="Arial" w:hAnsi="Arial" w:cs="Arial"/>
                <w:sz w:val="24"/>
                <w:szCs w:val="24"/>
              </w:rPr>
              <w:t xml:space="preserve"> – Jude’s Story</w:t>
            </w:r>
          </w:p>
          <w:p w14:paraId="2532A0E9" w14:textId="28C65B48" w:rsidR="00E86960" w:rsidRPr="00E86960" w:rsidRDefault="00E86960" w:rsidP="00E37177">
            <w:pPr>
              <w:rPr>
                <w:rFonts w:ascii="Arial" w:hAnsi="Arial" w:cs="Arial"/>
                <w:i/>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2253C52A" w14:textId="77777777" w:rsidR="00F42371" w:rsidRPr="00E37177" w:rsidRDefault="00F42371" w:rsidP="00E37177">
            <w:pPr>
              <w:rPr>
                <w:rFonts w:ascii="Arial" w:hAnsi="Arial" w:cs="Arial"/>
                <w:sz w:val="24"/>
                <w:szCs w:val="24"/>
              </w:rPr>
            </w:pPr>
            <w:r w:rsidRPr="00E37177">
              <w:rPr>
                <w:rFonts w:ascii="Arial" w:hAnsi="Arial" w:cs="Arial"/>
                <w:sz w:val="24"/>
                <w:szCs w:val="24"/>
              </w:rPr>
              <w:t>Jason Roberts</w:t>
            </w:r>
          </w:p>
        </w:tc>
      </w:tr>
      <w:tr w:rsidR="00F42371" w:rsidRPr="00E37177" w14:paraId="7AA45439"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EED97F0"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4BEA9D45" w14:textId="1B9CCB5E"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02A02AB3" w14:textId="77777777" w:rsidR="00F42371" w:rsidRPr="00E37177" w:rsidRDefault="00F42371" w:rsidP="00E37177">
            <w:pPr>
              <w:rPr>
                <w:rFonts w:ascii="Arial" w:hAnsi="Arial" w:cs="Arial"/>
                <w:sz w:val="24"/>
                <w:szCs w:val="24"/>
              </w:rPr>
            </w:pPr>
            <w:r w:rsidRPr="00E37177">
              <w:rPr>
                <w:rFonts w:ascii="Arial" w:hAnsi="Arial" w:cs="Arial"/>
                <w:sz w:val="24"/>
                <w:szCs w:val="24"/>
              </w:rPr>
              <w:t>Chair’s Report &amp; 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14:paraId="5592C53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C6D6C1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D401AFA" w14:textId="018982FA" w:rsidR="00F42371" w:rsidRPr="00E37177" w:rsidRDefault="00A6508F" w:rsidP="00E37177">
            <w:pPr>
              <w:rPr>
                <w:rFonts w:ascii="Arial" w:hAnsi="Arial" w:cs="Arial"/>
                <w:sz w:val="24"/>
                <w:szCs w:val="24"/>
              </w:rPr>
            </w:pPr>
            <w:r>
              <w:rPr>
                <w:rFonts w:ascii="Arial" w:hAnsi="Arial" w:cs="Arial"/>
                <w:sz w:val="24"/>
                <w:szCs w:val="24"/>
              </w:rPr>
              <w:t>15</w:t>
            </w:r>
            <w:r w:rsidR="00F42371"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6F579D7E" w14:textId="6932A0C0"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0F41DF37" w14:textId="64DD95FE" w:rsidR="005C3F01" w:rsidRPr="00E37177" w:rsidRDefault="00F42371" w:rsidP="005C3F01">
            <w:pPr>
              <w:rPr>
                <w:rFonts w:ascii="Arial" w:hAnsi="Arial" w:cs="Arial"/>
                <w:sz w:val="24"/>
                <w:szCs w:val="24"/>
              </w:rPr>
            </w:pPr>
            <w:r w:rsidRPr="00E37177">
              <w:rPr>
                <w:rFonts w:ascii="Arial" w:hAnsi="Arial" w:cs="Arial"/>
                <w:sz w:val="24"/>
                <w:szCs w:val="24"/>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14:paraId="6D1CFEF2"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Suzanne Rankin </w:t>
            </w:r>
          </w:p>
        </w:tc>
      </w:tr>
      <w:tr w:rsidR="00F42371" w:rsidRPr="00E37177" w14:paraId="519F6D0D" w14:textId="77777777" w:rsidTr="00F42371">
        <w:trPr>
          <w:trHeight w:val="298"/>
          <w:jc w:val="center"/>
        </w:trPr>
        <w:tc>
          <w:tcPr>
            <w:tcW w:w="1270" w:type="dxa"/>
            <w:tcBorders>
              <w:top w:val="single" w:sz="4" w:space="0" w:color="auto"/>
              <w:left w:val="single" w:sz="4" w:space="0" w:color="auto"/>
              <w:bottom w:val="single" w:sz="4" w:space="0" w:color="auto"/>
              <w:right w:val="single" w:sz="4" w:space="0" w:color="auto"/>
            </w:tcBorders>
            <w:hideMark/>
          </w:tcPr>
          <w:p w14:paraId="5CD7C694"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5CEA0603" w14:textId="564DCA27"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18F590A9" w14:textId="77777777" w:rsidR="00F42371" w:rsidRPr="00E37177" w:rsidRDefault="00F42371" w:rsidP="00E37177">
            <w:pPr>
              <w:rPr>
                <w:rFonts w:ascii="Arial" w:hAnsi="Arial" w:cs="Arial"/>
                <w:sz w:val="24"/>
                <w:szCs w:val="24"/>
              </w:rPr>
            </w:pPr>
            <w:r w:rsidRPr="00E37177">
              <w:rPr>
                <w:rFonts w:ascii="Arial" w:hAnsi="Arial" w:cs="Arial"/>
                <w:sz w:val="24"/>
                <w:szCs w:val="24"/>
              </w:rPr>
              <w:t>Board Assurance Framework</w:t>
            </w:r>
          </w:p>
          <w:p w14:paraId="1FBB68A1" w14:textId="77777777" w:rsidR="00F42371" w:rsidRPr="00E37177" w:rsidRDefault="00F42371"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73A9BC08" w14:textId="77777777" w:rsidR="00F42371" w:rsidRPr="00E37177" w:rsidRDefault="00F42371" w:rsidP="00E37177">
            <w:pPr>
              <w:rPr>
                <w:rFonts w:ascii="Arial" w:hAnsi="Arial" w:cs="Arial"/>
                <w:sz w:val="24"/>
                <w:szCs w:val="24"/>
              </w:rPr>
            </w:pPr>
            <w:r w:rsidRPr="00E37177">
              <w:rPr>
                <w:rFonts w:ascii="Arial" w:hAnsi="Arial" w:cs="Arial"/>
                <w:sz w:val="24"/>
                <w:szCs w:val="24"/>
              </w:rPr>
              <w:t>Nicola Foreman</w:t>
            </w:r>
          </w:p>
        </w:tc>
      </w:tr>
      <w:tr w:rsidR="00F42371" w:rsidRPr="00E37177" w14:paraId="0FE8BEB1"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hideMark/>
          </w:tcPr>
          <w:p w14:paraId="442154A7" w14:textId="77777777" w:rsidR="00F42371" w:rsidRPr="00E37177" w:rsidRDefault="00F42371" w:rsidP="00E37177">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4DB9628F" w14:textId="0151234C"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5C06E442" w14:textId="1C232CBF" w:rsidR="00F42371" w:rsidRPr="00E37177" w:rsidRDefault="00F42371" w:rsidP="00E37177">
            <w:pPr>
              <w:rPr>
                <w:rFonts w:ascii="Arial" w:hAnsi="Arial" w:cs="Arial"/>
                <w:sz w:val="24"/>
                <w:szCs w:val="24"/>
              </w:rPr>
            </w:pPr>
            <w:r w:rsidRPr="00E37177">
              <w:rPr>
                <w:rFonts w:ascii="Arial" w:hAnsi="Arial" w:cs="Arial"/>
                <w:sz w:val="24"/>
                <w:szCs w:val="24"/>
              </w:rPr>
              <w:t>Chairs</w:t>
            </w:r>
            <w:r w:rsidR="006D1926">
              <w:rPr>
                <w:rFonts w:ascii="Arial" w:hAnsi="Arial" w:cs="Arial"/>
                <w:sz w:val="24"/>
                <w:szCs w:val="24"/>
              </w:rPr>
              <w:t>’</w:t>
            </w:r>
            <w:r w:rsidRPr="00E37177">
              <w:rPr>
                <w:rFonts w:ascii="Arial" w:hAnsi="Arial" w:cs="Arial"/>
                <w:sz w:val="24"/>
                <w:szCs w:val="24"/>
              </w:rPr>
              <w:t xml:space="preserve"> reports from Committees of the Board: </w:t>
            </w:r>
          </w:p>
          <w:p w14:paraId="0F6FAFCA" w14:textId="77777777" w:rsidR="00F42371" w:rsidRPr="00E37177" w:rsidRDefault="00F42371" w:rsidP="00E37177">
            <w:pPr>
              <w:rPr>
                <w:rFonts w:ascii="Arial" w:hAnsi="Arial" w:cs="Arial"/>
                <w:sz w:val="24"/>
                <w:szCs w:val="24"/>
              </w:rPr>
            </w:pPr>
          </w:p>
          <w:p w14:paraId="6283C080" w14:textId="2BF31618" w:rsidR="001153D4" w:rsidRPr="009F2CE0" w:rsidRDefault="001153D4" w:rsidP="009F2CE0">
            <w:pPr>
              <w:pStyle w:val="ListParagraph"/>
              <w:numPr>
                <w:ilvl w:val="0"/>
                <w:numId w:val="9"/>
              </w:numPr>
              <w:rPr>
                <w:rFonts w:ascii="Arial" w:hAnsi="Arial" w:cs="Arial"/>
                <w:i/>
                <w:sz w:val="24"/>
                <w:szCs w:val="24"/>
              </w:rPr>
            </w:pPr>
            <w:r w:rsidRPr="009F2CE0">
              <w:rPr>
                <w:rFonts w:ascii="Arial" w:hAnsi="Arial" w:cs="Arial"/>
                <w:i/>
                <w:sz w:val="24"/>
                <w:szCs w:val="24"/>
              </w:rPr>
              <w:t>QSE – 29 November and 10 January</w:t>
            </w:r>
            <w:r w:rsidR="00766650" w:rsidRPr="009F2CE0">
              <w:rPr>
                <w:rFonts w:ascii="Arial" w:hAnsi="Arial" w:cs="Arial"/>
                <w:i/>
                <w:sz w:val="24"/>
                <w:szCs w:val="24"/>
              </w:rPr>
              <w:t xml:space="preserve"> (includ</w:t>
            </w:r>
            <w:r w:rsidR="006D1926" w:rsidRPr="009F2CE0">
              <w:rPr>
                <w:rFonts w:ascii="Arial" w:hAnsi="Arial" w:cs="Arial"/>
                <w:i/>
                <w:sz w:val="24"/>
                <w:szCs w:val="24"/>
              </w:rPr>
              <w:t>ing</w:t>
            </w:r>
            <w:r w:rsidR="00766650" w:rsidRPr="009F2CE0">
              <w:rPr>
                <w:rFonts w:ascii="Arial" w:hAnsi="Arial" w:cs="Arial"/>
                <w:i/>
                <w:sz w:val="24"/>
                <w:szCs w:val="24"/>
              </w:rPr>
              <w:t xml:space="preserve"> rat</w:t>
            </w:r>
            <w:r w:rsidR="006D1926" w:rsidRPr="009F2CE0">
              <w:rPr>
                <w:rFonts w:ascii="Arial" w:hAnsi="Arial" w:cs="Arial"/>
                <w:i/>
                <w:sz w:val="24"/>
                <w:szCs w:val="24"/>
              </w:rPr>
              <w:t xml:space="preserve">ification of </w:t>
            </w:r>
            <w:r w:rsidR="006D1926" w:rsidRPr="009F2CE0">
              <w:rPr>
                <w:rFonts w:ascii="Arial" w:hAnsi="Arial" w:cs="Arial"/>
                <w:i/>
                <w:color w:val="000000"/>
                <w:sz w:val="24"/>
                <w:szCs w:val="24"/>
                <w:shd w:val="clear" w:color="auto" w:fill="FFFFFF"/>
              </w:rPr>
              <w:t>Concerns, Complaints, Claims Policy (UHB 332</w:t>
            </w:r>
            <w:r w:rsidR="006D1926" w:rsidRPr="009F2CE0">
              <w:rPr>
                <w:rFonts w:ascii="Arial" w:hAnsi="Arial" w:cs="Arial"/>
                <w:color w:val="000000"/>
                <w:sz w:val="24"/>
                <w:szCs w:val="24"/>
                <w:shd w:val="clear" w:color="auto" w:fill="FFFFFF"/>
              </w:rPr>
              <w:t>))</w:t>
            </w:r>
            <w:r w:rsidR="006D1926" w:rsidRPr="009F2CE0">
              <w:rPr>
                <w:rFonts w:ascii="Arial" w:hAnsi="Arial" w:cs="Arial"/>
                <w:i/>
                <w:sz w:val="24"/>
                <w:szCs w:val="24"/>
              </w:rPr>
              <w:t xml:space="preserve"> </w:t>
            </w:r>
          </w:p>
          <w:p w14:paraId="6FC6ADC9" w14:textId="7A2D5DEC"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Finance </w:t>
            </w:r>
            <w:r w:rsidR="001153D4" w:rsidRPr="009F2CE0">
              <w:rPr>
                <w:rFonts w:ascii="Arial" w:hAnsi="Arial" w:cs="Arial"/>
                <w:i/>
                <w:sz w:val="24"/>
                <w:szCs w:val="24"/>
              </w:rPr>
              <w:t>– 14 December and 18 January 2023</w:t>
            </w:r>
          </w:p>
          <w:p w14:paraId="3405F4ED" w14:textId="21543C63"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Health &amp; Safety </w:t>
            </w:r>
            <w:r w:rsidR="001153D4" w:rsidRPr="009F2CE0">
              <w:rPr>
                <w:rFonts w:ascii="Arial" w:hAnsi="Arial" w:cs="Arial"/>
                <w:i/>
                <w:sz w:val="24"/>
                <w:szCs w:val="24"/>
              </w:rPr>
              <w:t>– 17 January 2023</w:t>
            </w:r>
          </w:p>
          <w:p w14:paraId="73F0DF64" w14:textId="0C32CB6B"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Strategy and Delivery </w:t>
            </w:r>
            <w:r w:rsidR="001153D4" w:rsidRPr="009F2CE0">
              <w:rPr>
                <w:rFonts w:ascii="Arial" w:hAnsi="Arial" w:cs="Arial"/>
                <w:i/>
                <w:sz w:val="24"/>
                <w:szCs w:val="24"/>
              </w:rPr>
              <w:t>– 24 January 2023</w:t>
            </w:r>
          </w:p>
          <w:p w14:paraId="7AB6F0D7" w14:textId="77777777" w:rsidR="00F42371" w:rsidRPr="00E37177" w:rsidRDefault="00F42371" w:rsidP="0018176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57426F80" w14:textId="77777777" w:rsidR="00F42371" w:rsidRPr="00E37177" w:rsidRDefault="00F42371" w:rsidP="00E37177">
            <w:pPr>
              <w:rPr>
                <w:rFonts w:ascii="Arial" w:hAnsi="Arial" w:cs="Arial"/>
                <w:sz w:val="24"/>
                <w:szCs w:val="24"/>
              </w:rPr>
            </w:pPr>
          </w:p>
          <w:p w14:paraId="2ABC6408" w14:textId="77777777" w:rsidR="00181766" w:rsidRDefault="00181766" w:rsidP="00E37177">
            <w:pPr>
              <w:rPr>
                <w:rFonts w:ascii="Arial" w:hAnsi="Arial" w:cs="Arial"/>
                <w:sz w:val="24"/>
                <w:szCs w:val="24"/>
              </w:rPr>
            </w:pPr>
          </w:p>
          <w:p w14:paraId="18565B47" w14:textId="6B9CABEA" w:rsidR="00F42371" w:rsidRDefault="001153D4" w:rsidP="00E37177">
            <w:pPr>
              <w:rPr>
                <w:rFonts w:ascii="Arial" w:hAnsi="Arial" w:cs="Arial"/>
                <w:sz w:val="24"/>
                <w:szCs w:val="24"/>
              </w:rPr>
            </w:pPr>
            <w:r>
              <w:rPr>
                <w:rFonts w:ascii="Arial" w:hAnsi="Arial" w:cs="Arial"/>
                <w:sz w:val="24"/>
                <w:szCs w:val="24"/>
              </w:rPr>
              <w:t>Susan Elsmore</w:t>
            </w:r>
          </w:p>
          <w:p w14:paraId="747C203F" w14:textId="77777777" w:rsidR="006D1926" w:rsidRPr="00E37177" w:rsidRDefault="006D1926" w:rsidP="00E37177">
            <w:pPr>
              <w:rPr>
                <w:rFonts w:ascii="Arial" w:hAnsi="Arial" w:cs="Arial"/>
                <w:sz w:val="24"/>
                <w:szCs w:val="24"/>
              </w:rPr>
            </w:pPr>
          </w:p>
          <w:p w14:paraId="2E8053D2" w14:textId="77777777" w:rsidR="00F42371" w:rsidRPr="00E37177" w:rsidRDefault="00F42371" w:rsidP="00E37177">
            <w:pPr>
              <w:rPr>
                <w:rFonts w:ascii="Arial" w:hAnsi="Arial" w:cs="Arial"/>
                <w:sz w:val="24"/>
                <w:szCs w:val="24"/>
              </w:rPr>
            </w:pPr>
            <w:r w:rsidRPr="00E37177">
              <w:rPr>
                <w:rFonts w:ascii="Arial" w:hAnsi="Arial" w:cs="Arial"/>
                <w:sz w:val="24"/>
                <w:szCs w:val="24"/>
              </w:rPr>
              <w:t>Rhian Thomas</w:t>
            </w:r>
          </w:p>
          <w:p w14:paraId="0C1C7888" w14:textId="77777777" w:rsidR="00F42371" w:rsidRPr="00E37177" w:rsidRDefault="00F42371" w:rsidP="00E37177">
            <w:pPr>
              <w:rPr>
                <w:rFonts w:ascii="Arial" w:hAnsi="Arial" w:cs="Arial"/>
                <w:sz w:val="24"/>
                <w:szCs w:val="24"/>
              </w:rPr>
            </w:pPr>
            <w:r w:rsidRPr="00E37177">
              <w:rPr>
                <w:rFonts w:ascii="Arial" w:hAnsi="Arial" w:cs="Arial"/>
                <w:sz w:val="24"/>
                <w:szCs w:val="24"/>
              </w:rPr>
              <w:t>Mike Jones</w:t>
            </w:r>
          </w:p>
          <w:p w14:paraId="7008B5A8" w14:textId="77777777" w:rsidR="00F42371" w:rsidRPr="00E37177" w:rsidRDefault="00F42371" w:rsidP="00E37177">
            <w:pPr>
              <w:rPr>
                <w:rFonts w:ascii="Arial" w:hAnsi="Arial" w:cs="Arial"/>
                <w:sz w:val="24"/>
                <w:szCs w:val="24"/>
              </w:rPr>
            </w:pPr>
            <w:r w:rsidRPr="00E37177">
              <w:rPr>
                <w:rFonts w:ascii="Arial" w:hAnsi="Arial" w:cs="Arial"/>
                <w:sz w:val="24"/>
                <w:szCs w:val="24"/>
              </w:rPr>
              <w:t>Michael Imperato</w:t>
            </w:r>
          </w:p>
          <w:p w14:paraId="192DDFA0" w14:textId="77777777" w:rsidR="00F42371" w:rsidRPr="00E37177" w:rsidRDefault="00F42371" w:rsidP="00E37177">
            <w:pPr>
              <w:rPr>
                <w:rFonts w:ascii="Arial" w:hAnsi="Arial" w:cs="Arial"/>
                <w:sz w:val="24"/>
                <w:szCs w:val="24"/>
              </w:rPr>
            </w:pPr>
          </w:p>
        </w:tc>
      </w:tr>
      <w:tr w:rsidR="00D04C8A" w:rsidRPr="00E37177" w14:paraId="1CAE5138"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tcPr>
          <w:p w14:paraId="4B30685C" w14:textId="3375E07F" w:rsidR="00D04C8A" w:rsidRPr="00E37177" w:rsidRDefault="00D04C8A" w:rsidP="00E37177">
            <w:pPr>
              <w:rPr>
                <w:rFonts w:ascii="Arial" w:hAnsi="Arial" w:cs="Arial"/>
                <w:sz w:val="24"/>
                <w:szCs w:val="24"/>
              </w:rPr>
            </w:pPr>
            <w:r>
              <w:rPr>
                <w:rFonts w:ascii="Arial" w:hAnsi="Arial" w:cs="Arial"/>
                <w:sz w:val="24"/>
                <w:szCs w:val="24"/>
              </w:rPr>
              <w:t>45</w:t>
            </w:r>
            <w:r w:rsidR="006E701F">
              <w:rPr>
                <w:rFonts w:ascii="Arial" w:hAnsi="Arial" w:cs="Arial"/>
                <w:sz w:val="24"/>
                <w:szCs w:val="24"/>
              </w:rPr>
              <w:t xml:space="preserve"> </w:t>
            </w:r>
            <w:r>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B20790D" w14:textId="7B384473" w:rsidR="00D04C8A" w:rsidRPr="00E37177" w:rsidRDefault="00D04C8A" w:rsidP="00E37177">
            <w:pPr>
              <w:rPr>
                <w:rFonts w:ascii="Arial" w:hAnsi="Arial" w:cs="Arial"/>
                <w:sz w:val="24"/>
                <w:szCs w:val="24"/>
              </w:rPr>
            </w:pPr>
            <w:r>
              <w:rPr>
                <w:rFonts w:ascii="Arial" w:hAnsi="Arial" w:cs="Arial"/>
                <w:sz w:val="24"/>
                <w:szCs w:val="24"/>
              </w:rPr>
              <w:t>6.6</w:t>
            </w:r>
          </w:p>
        </w:tc>
        <w:tc>
          <w:tcPr>
            <w:tcW w:w="6804" w:type="dxa"/>
            <w:tcBorders>
              <w:top w:val="single" w:sz="4" w:space="0" w:color="auto"/>
              <w:left w:val="single" w:sz="4" w:space="0" w:color="auto"/>
              <w:bottom w:val="single" w:sz="4" w:space="0" w:color="auto"/>
              <w:right w:val="single" w:sz="4" w:space="0" w:color="auto"/>
            </w:tcBorders>
          </w:tcPr>
          <w:p w14:paraId="12A7E583" w14:textId="77777777" w:rsidR="00D04C8A" w:rsidRPr="00E37177" w:rsidRDefault="00D04C8A" w:rsidP="00D04C8A">
            <w:pPr>
              <w:rPr>
                <w:rFonts w:ascii="Arial" w:hAnsi="Arial" w:cs="Arial"/>
                <w:sz w:val="24"/>
                <w:szCs w:val="24"/>
              </w:rPr>
            </w:pPr>
            <w:r w:rsidRPr="00E37177">
              <w:rPr>
                <w:rFonts w:ascii="Arial" w:hAnsi="Arial" w:cs="Arial"/>
                <w:sz w:val="24"/>
                <w:szCs w:val="24"/>
              </w:rPr>
              <w:t>Integrated Performance Report:</w:t>
            </w:r>
          </w:p>
          <w:p w14:paraId="4E1C90EE" w14:textId="77777777" w:rsidR="00D04C8A" w:rsidRPr="00E37177" w:rsidRDefault="00D04C8A" w:rsidP="00D04C8A">
            <w:pPr>
              <w:rPr>
                <w:rFonts w:ascii="Arial" w:hAnsi="Arial" w:cs="Arial"/>
                <w:sz w:val="24"/>
                <w:szCs w:val="24"/>
              </w:rPr>
            </w:pPr>
          </w:p>
          <w:p w14:paraId="38F0D919" w14:textId="77777777" w:rsidR="00D04C8A" w:rsidRPr="00E37177" w:rsidRDefault="00D04C8A" w:rsidP="00D04C8A">
            <w:pPr>
              <w:rPr>
                <w:rFonts w:ascii="Arial" w:hAnsi="Arial" w:cs="Arial"/>
                <w:sz w:val="24"/>
                <w:szCs w:val="24"/>
              </w:rPr>
            </w:pPr>
            <w:r w:rsidRPr="00E37177">
              <w:rPr>
                <w:rFonts w:ascii="Arial" w:hAnsi="Arial" w:cs="Arial"/>
                <w:sz w:val="24"/>
                <w:szCs w:val="24"/>
              </w:rPr>
              <w:t>Population Health</w:t>
            </w:r>
          </w:p>
          <w:p w14:paraId="0AC5575F" w14:textId="77777777" w:rsidR="00D04C8A" w:rsidRPr="00E37177" w:rsidRDefault="00D04C8A" w:rsidP="00D04C8A">
            <w:pPr>
              <w:rPr>
                <w:rFonts w:ascii="Arial" w:hAnsi="Arial" w:cs="Arial"/>
                <w:sz w:val="24"/>
                <w:szCs w:val="24"/>
              </w:rPr>
            </w:pPr>
            <w:r w:rsidRPr="00E37177">
              <w:rPr>
                <w:rFonts w:ascii="Arial" w:hAnsi="Arial" w:cs="Arial"/>
                <w:sz w:val="24"/>
                <w:szCs w:val="24"/>
              </w:rPr>
              <w:t>Quality &amp; Safety</w:t>
            </w:r>
          </w:p>
          <w:p w14:paraId="4FB58F55" w14:textId="77777777" w:rsidR="00D04C8A" w:rsidRPr="00E37177" w:rsidRDefault="00D04C8A" w:rsidP="00D04C8A">
            <w:pPr>
              <w:rPr>
                <w:rFonts w:ascii="Arial" w:hAnsi="Arial" w:cs="Arial"/>
                <w:sz w:val="24"/>
                <w:szCs w:val="24"/>
              </w:rPr>
            </w:pPr>
            <w:r w:rsidRPr="00E37177">
              <w:rPr>
                <w:rFonts w:ascii="Arial" w:hAnsi="Arial" w:cs="Arial"/>
                <w:sz w:val="24"/>
                <w:szCs w:val="24"/>
              </w:rPr>
              <w:t>Workforce (People)</w:t>
            </w:r>
          </w:p>
          <w:p w14:paraId="03489616" w14:textId="5E7C2C0B" w:rsidR="00D04C8A" w:rsidRPr="00544E23" w:rsidRDefault="00D04C8A" w:rsidP="00D04C8A">
            <w:pPr>
              <w:rPr>
                <w:rFonts w:ascii="Arial" w:hAnsi="Arial" w:cs="Arial"/>
                <w:i/>
                <w:sz w:val="24"/>
                <w:szCs w:val="24"/>
              </w:rPr>
            </w:pPr>
            <w:r w:rsidRPr="00E37177">
              <w:rPr>
                <w:rFonts w:ascii="Arial" w:hAnsi="Arial" w:cs="Arial"/>
                <w:sz w:val="24"/>
                <w:szCs w:val="24"/>
              </w:rPr>
              <w:t xml:space="preserve">Operational Performance </w:t>
            </w:r>
            <w:r w:rsidR="005C3F01" w:rsidRPr="00544E23">
              <w:rPr>
                <w:rFonts w:ascii="Arial" w:hAnsi="Arial" w:cs="Arial"/>
                <w:i/>
                <w:sz w:val="24"/>
                <w:szCs w:val="24"/>
              </w:rPr>
              <w:t xml:space="preserve">(to include Neurodevelopment </w:t>
            </w:r>
            <w:r w:rsidR="00544E23" w:rsidRPr="00544E23">
              <w:rPr>
                <w:rFonts w:ascii="Arial" w:hAnsi="Arial" w:cs="Arial"/>
                <w:i/>
                <w:sz w:val="24"/>
                <w:szCs w:val="24"/>
              </w:rPr>
              <w:t xml:space="preserve">Update </w:t>
            </w:r>
            <w:r w:rsidR="005C3F01" w:rsidRPr="00544E23">
              <w:rPr>
                <w:rFonts w:ascii="Arial" w:hAnsi="Arial" w:cs="Arial"/>
                <w:i/>
                <w:sz w:val="24"/>
                <w:szCs w:val="24"/>
              </w:rPr>
              <w:t>&amp; Stroke Update)</w:t>
            </w:r>
          </w:p>
          <w:p w14:paraId="12B2742E" w14:textId="77777777" w:rsidR="00D04C8A" w:rsidRPr="00E37177" w:rsidRDefault="00D04C8A" w:rsidP="00D04C8A">
            <w:pPr>
              <w:rPr>
                <w:rFonts w:ascii="Arial" w:hAnsi="Arial" w:cs="Arial"/>
                <w:sz w:val="24"/>
                <w:szCs w:val="24"/>
              </w:rPr>
            </w:pPr>
            <w:r w:rsidRPr="00E37177">
              <w:rPr>
                <w:rFonts w:ascii="Arial" w:hAnsi="Arial" w:cs="Arial"/>
                <w:sz w:val="24"/>
                <w:szCs w:val="24"/>
              </w:rPr>
              <w:t>Finance</w:t>
            </w:r>
          </w:p>
          <w:p w14:paraId="47D0A337" w14:textId="77777777" w:rsidR="00D04C8A" w:rsidRPr="00E37177" w:rsidRDefault="00D04C8A"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0837145A" w14:textId="77777777" w:rsidR="00544E23" w:rsidRDefault="00544E23" w:rsidP="00D04C8A">
            <w:pPr>
              <w:rPr>
                <w:rFonts w:ascii="Arial" w:hAnsi="Arial" w:cs="Arial"/>
                <w:sz w:val="24"/>
                <w:szCs w:val="24"/>
              </w:rPr>
            </w:pPr>
          </w:p>
          <w:p w14:paraId="5E329F3E" w14:textId="77777777" w:rsidR="00544E23" w:rsidRDefault="00544E23" w:rsidP="00D04C8A">
            <w:pPr>
              <w:rPr>
                <w:rFonts w:ascii="Arial" w:hAnsi="Arial" w:cs="Arial"/>
                <w:sz w:val="24"/>
                <w:szCs w:val="24"/>
              </w:rPr>
            </w:pPr>
          </w:p>
          <w:p w14:paraId="23E78B9B" w14:textId="5713FE4A" w:rsidR="00D04C8A" w:rsidRPr="00E37177" w:rsidRDefault="00D04C8A" w:rsidP="00D04C8A">
            <w:pPr>
              <w:rPr>
                <w:rFonts w:ascii="Arial" w:hAnsi="Arial" w:cs="Arial"/>
                <w:sz w:val="24"/>
                <w:szCs w:val="24"/>
              </w:rPr>
            </w:pPr>
            <w:r w:rsidRPr="00E37177">
              <w:rPr>
                <w:rFonts w:ascii="Arial" w:hAnsi="Arial" w:cs="Arial"/>
                <w:sz w:val="24"/>
                <w:szCs w:val="24"/>
              </w:rPr>
              <w:t>Fiona Kinghorn</w:t>
            </w:r>
          </w:p>
          <w:p w14:paraId="04E3704F" w14:textId="77777777" w:rsidR="00D04C8A" w:rsidRPr="00E37177" w:rsidRDefault="00D04C8A" w:rsidP="00D04C8A">
            <w:pPr>
              <w:rPr>
                <w:rFonts w:ascii="Arial" w:hAnsi="Arial" w:cs="Arial"/>
                <w:sz w:val="24"/>
                <w:szCs w:val="24"/>
              </w:rPr>
            </w:pPr>
            <w:r w:rsidRPr="00E37177">
              <w:rPr>
                <w:rFonts w:ascii="Arial" w:hAnsi="Arial" w:cs="Arial"/>
                <w:sz w:val="24"/>
                <w:szCs w:val="24"/>
              </w:rPr>
              <w:t>Jason Roberts</w:t>
            </w:r>
          </w:p>
          <w:p w14:paraId="2458469D" w14:textId="77777777" w:rsidR="00D04C8A" w:rsidRPr="00E37177" w:rsidRDefault="00D04C8A" w:rsidP="00D04C8A">
            <w:pPr>
              <w:rPr>
                <w:rFonts w:ascii="Arial" w:hAnsi="Arial" w:cs="Arial"/>
                <w:sz w:val="24"/>
                <w:szCs w:val="24"/>
              </w:rPr>
            </w:pPr>
            <w:r w:rsidRPr="00E37177">
              <w:rPr>
                <w:rFonts w:ascii="Arial" w:hAnsi="Arial" w:cs="Arial"/>
                <w:sz w:val="24"/>
                <w:szCs w:val="24"/>
              </w:rPr>
              <w:t>Rachel Gidman</w:t>
            </w:r>
          </w:p>
          <w:p w14:paraId="6999CC8D" w14:textId="25D27070" w:rsidR="00D04C8A" w:rsidRDefault="00D04C8A" w:rsidP="00D04C8A">
            <w:pPr>
              <w:rPr>
                <w:rFonts w:ascii="Arial" w:hAnsi="Arial" w:cs="Arial"/>
                <w:sz w:val="24"/>
                <w:szCs w:val="24"/>
              </w:rPr>
            </w:pPr>
            <w:r w:rsidRPr="00E37177">
              <w:rPr>
                <w:rFonts w:ascii="Arial" w:hAnsi="Arial" w:cs="Arial"/>
                <w:sz w:val="24"/>
                <w:szCs w:val="24"/>
              </w:rPr>
              <w:t>Paul Bostock</w:t>
            </w:r>
          </w:p>
          <w:p w14:paraId="15304677" w14:textId="77777777" w:rsidR="00544E23" w:rsidRPr="00E37177" w:rsidRDefault="00544E23" w:rsidP="00D04C8A">
            <w:pPr>
              <w:rPr>
                <w:rFonts w:ascii="Arial" w:hAnsi="Arial" w:cs="Arial"/>
                <w:sz w:val="24"/>
                <w:szCs w:val="24"/>
              </w:rPr>
            </w:pPr>
          </w:p>
          <w:p w14:paraId="2A12575D" w14:textId="4C491D0E" w:rsidR="00D04C8A" w:rsidRPr="00E37177" w:rsidRDefault="00D04C8A" w:rsidP="00D04C8A">
            <w:pPr>
              <w:rPr>
                <w:rFonts w:ascii="Arial" w:hAnsi="Arial" w:cs="Arial"/>
                <w:sz w:val="24"/>
                <w:szCs w:val="24"/>
              </w:rPr>
            </w:pPr>
            <w:r w:rsidRPr="00E37177">
              <w:rPr>
                <w:rFonts w:ascii="Arial" w:hAnsi="Arial" w:cs="Arial"/>
                <w:sz w:val="24"/>
                <w:szCs w:val="24"/>
              </w:rPr>
              <w:t>Catherine Phillips</w:t>
            </w:r>
          </w:p>
        </w:tc>
      </w:tr>
      <w:tr w:rsidR="00A6508F" w:rsidRPr="00E37177" w14:paraId="4596C887" w14:textId="77777777" w:rsidTr="00A6508F">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8087C29" w14:textId="05C35103"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lastRenderedPageBreak/>
              <w:t>11.</w:t>
            </w:r>
            <w:r w:rsidR="00D04C8A" w:rsidRPr="00685B91">
              <w:rPr>
                <w:rFonts w:ascii="Arial" w:hAnsi="Arial" w:cs="Arial"/>
                <w:b/>
                <w:color w:val="FFFFFF" w:themeColor="background1"/>
                <w:sz w:val="24"/>
                <w:szCs w:val="24"/>
              </w:rPr>
              <w:t>30</w:t>
            </w:r>
            <w:r w:rsidRPr="00685B91">
              <w:rPr>
                <w:rFonts w:ascii="Arial" w:hAnsi="Arial" w:cs="Arial"/>
                <w:b/>
                <w:color w:val="FFFFFF" w:themeColor="background1"/>
                <w:sz w:val="24"/>
                <w:szCs w:val="24"/>
              </w:rPr>
              <w:t>am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8903331" w14:textId="31078482"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6.</w:t>
            </w:r>
            <w:r w:rsidR="00D04C8A" w:rsidRPr="00685B91">
              <w:rPr>
                <w:rFonts w:ascii="Arial" w:hAnsi="Arial" w:cs="Arial"/>
                <w:b/>
                <w:color w:val="FFFFFF" w:themeColor="background1"/>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4F08DA35" w14:textId="29924168"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Break for Refreshment (10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21A80364" w14:textId="77777777" w:rsidR="00A6508F" w:rsidRPr="00E37177" w:rsidRDefault="00A6508F" w:rsidP="00A6508F">
            <w:pPr>
              <w:rPr>
                <w:rFonts w:ascii="Arial" w:hAnsi="Arial" w:cs="Arial"/>
                <w:sz w:val="24"/>
                <w:szCs w:val="24"/>
              </w:rPr>
            </w:pPr>
          </w:p>
        </w:tc>
      </w:tr>
      <w:tr w:rsidR="00E32B06" w:rsidRPr="00E37177" w14:paraId="0D220167" w14:textId="77777777" w:rsidTr="004E0A71">
        <w:trPr>
          <w:trHeight w:val="699"/>
          <w:jc w:val="center"/>
        </w:trPr>
        <w:tc>
          <w:tcPr>
            <w:tcW w:w="1270" w:type="dxa"/>
            <w:tcBorders>
              <w:top w:val="single" w:sz="4" w:space="0" w:color="auto"/>
              <w:left w:val="single" w:sz="4" w:space="0" w:color="auto"/>
              <w:bottom w:val="single" w:sz="4" w:space="0" w:color="auto"/>
              <w:right w:val="single" w:sz="4" w:space="0" w:color="auto"/>
            </w:tcBorders>
          </w:tcPr>
          <w:p w14:paraId="24676093" w14:textId="25ED4022" w:rsidR="00D04C8A" w:rsidRDefault="00D04C8A" w:rsidP="00A6508F">
            <w:pPr>
              <w:rPr>
                <w:rFonts w:ascii="Arial" w:hAnsi="Arial" w:cs="Arial"/>
                <w:b/>
                <w:sz w:val="24"/>
                <w:szCs w:val="24"/>
              </w:rPr>
            </w:pPr>
            <w:r>
              <w:rPr>
                <w:rFonts w:ascii="Arial" w:hAnsi="Arial" w:cs="Arial"/>
                <w:b/>
                <w:sz w:val="24"/>
                <w:szCs w:val="24"/>
              </w:rPr>
              <w:t>11.40am</w:t>
            </w:r>
          </w:p>
          <w:p w14:paraId="4F161649" w14:textId="00043D90" w:rsidR="00E32B06" w:rsidRPr="004E0A71" w:rsidRDefault="00D04C8A" w:rsidP="00A6508F">
            <w:pPr>
              <w:rPr>
                <w:rFonts w:ascii="Arial" w:hAnsi="Arial" w:cs="Arial"/>
                <w:sz w:val="24"/>
                <w:szCs w:val="24"/>
              </w:rPr>
            </w:pPr>
            <w:r w:rsidRPr="004E0A71">
              <w:rPr>
                <w:rFonts w:ascii="Arial" w:hAnsi="Arial" w:cs="Arial"/>
                <w:sz w:val="24"/>
                <w:szCs w:val="24"/>
              </w:rPr>
              <w:t>10</w:t>
            </w:r>
            <w:r w:rsidR="00013B52">
              <w:rPr>
                <w:rFonts w:ascii="Arial" w:hAnsi="Arial" w:cs="Arial"/>
                <w:sz w:val="24"/>
                <w:szCs w:val="24"/>
              </w:rPr>
              <w:t xml:space="preserve"> </w:t>
            </w:r>
            <w:r w:rsidRPr="004E0A71">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D61D89F" w14:textId="4CC2183E" w:rsidR="00E32B06" w:rsidRPr="00E37177" w:rsidRDefault="00D04C8A" w:rsidP="00A6508F">
            <w:pPr>
              <w:rPr>
                <w:rFonts w:ascii="Arial" w:hAnsi="Arial" w:cs="Arial"/>
                <w:sz w:val="24"/>
                <w:szCs w:val="24"/>
              </w:rPr>
            </w:pPr>
            <w:r>
              <w:rPr>
                <w:rFonts w:ascii="Arial" w:hAnsi="Arial" w:cs="Arial"/>
                <w:sz w:val="24"/>
                <w:szCs w:val="24"/>
              </w:rPr>
              <w:t>6.8</w:t>
            </w:r>
          </w:p>
        </w:tc>
        <w:tc>
          <w:tcPr>
            <w:tcW w:w="6804" w:type="dxa"/>
            <w:tcBorders>
              <w:top w:val="single" w:sz="4" w:space="0" w:color="auto"/>
              <w:left w:val="single" w:sz="4" w:space="0" w:color="auto"/>
              <w:bottom w:val="single" w:sz="4" w:space="0" w:color="auto"/>
              <w:right w:val="single" w:sz="4" w:space="0" w:color="auto"/>
            </w:tcBorders>
          </w:tcPr>
          <w:p w14:paraId="4DC00708" w14:textId="681298DF" w:rsidR="00E32B06" w:rsidRPr="00E37177" w:rsidRDefault="00D04C8A" w:rsidP="00A6508F">
            <w:pPr>
              <w:rPr>
                <w:rFonts w:ascii="Arial" w:hAnsi="Arial" w:cs="Arial"/>
                <w:sz w:val="24"/>
                <w:szCs w:val="24"/>
              </w:rPr>
            </w:pPr>
            <w:r w:rsidRPr="00E37177">
              <w:rPr>
                <w:rFonts w:ascii="Arial" w:hAnsi="Arial" w:cs="Arial"/>
                <w:sz w:val="24"/>
                <w:szCs w:val="24"/>
              </w:rPr>
              <w:t>Maternity Services Update</w:t>
            </w:r>
          </w:p>
        </w:tc>
        <w:tc>
          <w:tcPr>
            <w:tcW w:w="2286" w:type="dxa"/>
            <w:tcBorders>
              <w:top w:val="single" w:sz="4" w:space="0" w:color="auto"/>
              <w:left w:val="single" w:sz="4" w:space="0" w:color="auto"/>
              <w:bottom w:val="single" w:sz="4" w:space="0" w:color="auto"/>
              <w:right w:val="single" w:sz="4" w:space="0" w:color="auto"/>
            </w:tcBorders>
          </w:tcPr>
          <w:p w14:paraId="5ADA8B61" w14:textId="70EFBEF8" w:rsidR="00E32B06" w:rsidRPr="00E37177" w:rsidRDefault="00D04C8A" w:rsidP="00A6508F">
            <w:pPr>
              <w:rPr>
                <w:rFonts w:ascii="Arial" w:hAnsi="Arial" w:cs="Arial"/>
                <w:sz w:val="24"/>
                <w:szCs w:val="24"/>
              </w:rPr>
            </w:pPr>
            <w:r>
              <w:rPr>
                <w:rFonts w:ascii="Arial" w:hAnsi="Arial" w:cs="Arial"/>
                <w:sz w:val="24"/>
                <w:szCs w:val="24"/>
              </w:rPr>
              <w:t>Jason Roberts</w:t>
            </w:r>
          </w:p>
        </w:tc>
      </w:tr>
      <w:tr w:rsidR="00A6508F" w:rsidRPr="00E37177" w14:paraId="5B6C2992"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hideMark/>
          </w:tcPr>
          <w:p w14:paraId="1BD694DB" w14:textId="77777777" w:rsidR="00A6508F" w:rsidRPr="00E37177" w:rsidRDefault="00A6508F" w:rsidP="00A6508F">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12194BA9" w14:textId="484A41C2" w:rsidR="00A6508F" w:rsidRPr="00E37177" w:rsidRDefault="00A6508F" w:rsidP="00A6508F">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9</w:t>
            </w:r>
          </w:p>
        </w:tc>
        <w:tc>
          <w:tcPr>
            <w:tcW w:w="6804" w:type="dxa"/>
            <w:tcBorders>
              <w:top w:val="single" w:sz="4" w:space="0" w:color="auto"/>
              <w:left w:val="single" w:sz="4" w:space="0" w:color="auto"/>
              <w:bottom w:val="single" w:sz="4" w:space="0" w:color="auto"/>
              <w:right w:val="single" w:sz="4" w:space="0" w:color="auto"/>
            </w:tcBorders>
          </w:tcPr>
          <w:p w14:paraId="6F784B6A" w14:textId="4E3C613F" w:rsidR="00A6508F" w:rsidRPr="00E37177" w:rsidRDefault="00A6508F" w:rsidP="00A6508F">
            <w:pPr>
              <w:rPr>
                <w:rFonts w:ascii="Arial" w:hAnsi="Arial" w:cs="Arial"/>
                <w:sz w:val="24"/>
                <w:szCs w:val="24"/>
              </w:rPr>
            </w:pPr>
            <w:r w:rsidRPr="00E37177">
              <w:rPr>
                <w:rFonts w:ascii="Arial" w:hAnsi="Arial" w:cs="Arial"/>
                <w:sz w:val="24"/>
                <w:szCs w:val="24"/>
              </w:rPr>
              <w:t xml:space="preserve">IMTP/Annual Plan </w:t>
            </w:r>
            <w:r w:rsidR="00ED53A5">
              <w:rPr>
                <w:rFonts w:ascii="Arial" w:hAnsi="Arial" w:cs="Arial"/>
                <w:sz w:val="24"/>
                <w:szCs w:val="24"/>
              </w:rPr>
              <w:t>(verbal)</w:t>
            </w:r>
          </w:p>
          <w:p w14:paraId="74F2041C" w14:textId="47F01DB8" w:rsidR="00A6508F" w:rsidRPr="006210CD" w:rsidRDefault="00685B91" w:rsidP="00A6508F">
            <w:pPr>
              <w:pStyle w:val="ListParagraph"/>
              <w:numPr>
                <w:ilvl w:val="0"/>
                <w:numId w:val="6"/>
              </w:numPr>
              <w:rPr>
                <w:rFonts w:ascii="Arial" w:hAnsi="Arial" w:cs="Arial"/>
                <w:i/>
                <w:sz w:val="24"/>
                <w:szCs w:val="24"/>
              </w:rPr>
            </w:pPr>
            <w:r>
              <w:rPr>
                <w:rFonts w:ascii="Arial" w:hAnsi="Arial" w:cs="Arial"/>
                <w:i/>
                <w:sz w:val="24"/>
                <w:szCs w:val="24"/>
              </w:rPr>
              <w:t>Q</w:t>
            </w:r>
            <w:r w:rsidR="00C264C5">
              <w:rPr>
                <w:rFonts w:ascii="Arial" w:hAnsi="Arial" w:cs="Arial"/>
                <w:i/>
                <w:sz w:val="24"/>
                <w:szCs w:val="24"/>
              </w:rPr>
              <w:t xml:space="preserve">uarter </w:t>
            </w:r>
            <w:r>
              <w:rPr>
                <w:rFonts w:ascii="Arial" w:hAnsi="Arial" w:cs="Arial"/>
                <w:i/>
                <w:sz w:val="24"/>
                <w:szCs w:val="24"/>
              </w:rPr>
              <w:t xml:space="preserve">3 </w:t>
            </w:r>
            <w:r w:rsidR="00A6508F" w:rsidRPr="006210CD">
              <w:rPr>
                <w:rFonts w:ascii="Arial" w:hAnsi="Arial" w:cs="Arial"/>
                <w:i/>
                <w:sz w:val="24"/>
                <w:szCs w:val="24"/>
              </w:rPr>
              <w:t>Current position</w:t>
            </w:r>
          </w:p>
          <w:p w14:paraId="78F90008" w14:textId="77777777" w:rsidR="00A6508F" w:rsidRPr="00202F46" w:rsidRDefault="00A6508F" w:rsidP="00202F4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038333F0" w14:textId="77777777" w:rsidR="00A6508F" w:rsidRPr="00E37177" w:rsidRDefault="00A6508F" w:rsidP="00A6508F">
            <w:pPr>
              <w:rPr>
                <w:rFonts w:ascii="Arial" w:hAnsi="Arial" w:cs="Arial"/>
                <w:sz w:val="24"/>
                <w:szCs w:val="24"/>
              </w:rPr>
            </w:pPr>
            <w:r w:rsidRPr="00E37177">
              <w:rPr>
                <w:rFonts w:ascii="Arial" w:hAnsi="Arial" w:cs="Arial"/>
                <w:sz w:val="24"/>
                <w:szCs w:val="24"/>
              </w:rPr>
              <w:t>Abigail Harris</w:t>
            </w:r>
          </w:p>
        </w:tc>
      </w:tr>
      <w:tr w:rsidR="00997A84" w:rsidRPr="00E37177" w14:paraId="5A601BB5"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tcPr>
          <w:p w14:paraId="40570FFA" w14:textId="71423194" w:rsidR="00997A84" w:rsidRPr="00E37177" w:rsidRDefault="00202F46" w:rsidP="00A6508F">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tcPr>
          <w:p w14:paraId="670CBFD6" w14:textId="404BED35" w:rsidR="00997A84" w:rsidRPr="00E37177" w:rsidRDefault="00997A84" w:rsidP="00A6508F">
            <w:pPr>
              <w:rPr>
                <w:rFonts w:ascii="Arial" w:hAnsi="Arial" w:cs="Arial"/>
                <w:sz w:val="24"/>
                <w:szCs w:val="24"/>
              </w:rPr>
            </w:pPr>
            <w:r>
              <w:rPr>
                <w:rFonts w:ascii="Arial" w:hAnsi="Arial" w:cs="Arial"/>
                <w:sz w:val="24"/>
                <w:szCs w:val="24"/>
              </w:rPr>
              <w:t>6.10</w:t>
            </w:r>
          </w:p>
        </w:tc>
        <w:tc>
          <w:tcPr>
            <w:tcW w:w="6804" w:type="dxa"/>
            <w:tcBorders>
              <w:top w:val="single" w:sz="4" w:space="0" w:color="auto"/>
              <w:left w:val="single" w:sz="4" w:space="0" w:color="auto"/>
              <w:bottom w:val="single" w:sz="4" w:space="0" w:color="auto"/>
              <w:right w:val="single" w:sz="4" w:space="0" w:color="auto"/>
            </w:tcBorders>
          </w:tcPr>
          <w:p w14:paraId="6F2862A9" w14:textId="7834435A" w:rsidR="00997A84" w:rsidRPr="00E37177" w:rsidRDefault="00997A84" w:rsidP="00A6508F">
            <w:pPr>
              <w:rPr>
                <w:rFonts w:ascii="Arial" w:hAnsi="Arial" w:cs="Arial"/>
                <w:sz w:val="24"/>
                <w:szCs w:val="24"/>
              </w:rPr>
            </w:pPr>
            <w:r>
              <w:rPr>
                <w:rFonts w:ascii="Arial" w:hAnsi="Arial" w:cs="Arial"/>
                <w:sz w:val="24"/>
                <w:szCs w:val="24"/>
              </w:rPr>
              <w:t>Planning Update</w:t>
            </w:r>
          </w:p>
        </w:tc>
        <w:tc>
          <w:tcPr>
            <w:tcW w:w="2286" w:type="dxa"/>
            <w:tcBorders>
              <w:top w:val="single" w:sz="4" w:space="0" w:color="auto"/>
              <w:left w:val="single" w:sz="4" w:space="0" w:color="auto"/>
              <w:bottom w:val="single" w:sz="4" w:space="0" w:color="auto"/>
              <w:right w:val="single" w:sz="4" w:space="0" w:color="auto"/>
            </w:tcBorders>
          </w:tcPr>
          <w:p w14:paraId="7B5DD923" w14:textId="52B0B32A" w:rsidR="00997A84" w:rsidRPr="00E37177" w:rsidRDefault="00997A84" w:rsidP="00A6508F">
            <w:pPr>
              <w:rPr>
                <w:rFonts w:ascii="Arial" w:hAnsi="Arial" w:cs="Arial"/>
                <w:sz w:val="24"/>
                <w:szCs w:val="24"/>
              </w:rPr>
            </w:pPr>
            <w:r w:rsidRPr="00E37177">
              <w:rPr>
                <w:rFonts w:ascii="Arial" w:hAnsi="Arial" w:cs="Arial"/>
                <w:sz w:val="24"/>
                <w:szCs w:val="24"/>
              </w:rPr>
              <w:t>Abigail Harris</w:t>
            </w:r>
          </w:p>
        </w:tc>
      </w:tr>
      <w:tr w:rsidR="00E86960" w:rsidRPr="00E37177" w14:paraId="538EF128" w14:textId="77777777" w:rsidTr="00F42371">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60016B44" w14:textId="18D3D542" w:rsidR="00E86960" w:rsidRPr="00D24599" w:rsidRDefault="00E86960" w:rsidP="00E86960">
            <w:pPr>
              <w:rPr>
                <w:rFonts w:ascii="Arial" w:hAnsi="Arial" w:cs="Arial"/>
                <w:b/>
                <w:sz w:val="24"/>
                <w:szCs w:val="24"/>
              </w:rPr>
            </w:pPr>
            <w:r>
              <w:rPr>
                <w:rFonts w:ascii="Arial" w:hAnsi="Arial" w:cs="Arial"/>
                <w:b/>
                <w:sz w:val="24"/>
                <w:szCs w:val="24"/>
              </w:rPr>
              <w:t>1</w:t>
            </w:r>
            <w:r w:rsidR="00040BA4">
              <w:rPr>
                <w:rFonts w:ascii="Arial" w:hAnsi="Arial" w:cs="Arial"/>
                <w:b/>
                <w:sz w:val="24"/>
                <w:szCs w:val="24"/>
              </w:rPr>
              <w:t>2</w:t>
            </w:r>
            <w:r>
              <w:rPr>
                <w:rFonts w:ascii="Arial" w:hAnsi="Arial" w:cs="Arial"/>
                <w:b/>
                <w:sz w:val="24"/>
                <w:szCs w:val="24"/>
              </w:rPr>
              <w:t>.</w:t>
            </w:r>
            <w:r w:rsidR="006B5C77">
              <w:rPr>
                <w:rFonts w:ascii="Arial" w:hAnsi="Arial" w:cs="Arial"/>
                <w:b/>
                <w:sz w:val="24"/>
                <w:szCs w:val="24"/>
              </w:rPr>
              <w:t>1</w:t>
            </w:r>
            <w:r>
              <w:rPr>
                <w:rFonts w:ascii="Arial" w:hAnsi="Arial" w:cs="Arial"/>
                <w:b/>
                <w:sz w:val="24"/>
                <w:szCs w:val="24"/>
              </w:rPr>
              <w:t>5</w:t>
            </w:r>
            <w:r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317D0066" w14:textId="77777777" w:rsidR="00E86960" w:rsidRPr="00D24599" w:rsidRDefault="00E86960" w:rsidP="00E86960">
            <w:pPr>
              <w:rPr>
                <w:rFonts w:ascii="Arial" w:hAnsi="Arial" w:cs="Arial"/>
                <w:b/>
                <w:sz w:val="24"/>
                <w:szCs w:val="24"/>
              </w:rPr>
            </w:pPr>
            <w:r w:rsidRPr="00D24599">
              <w:rPr>
                <w:rFonts w:ascii="Arial" w:hAnsi="Arial" w:cs="Arial"/>
                <w:b/>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8503BA" w14:textId="77777777" w:rsidR="00E86960" w:rsidRPr="00D24599" w:rsidRDefault="00E86960" w:rsidP="00E86960">
            <w:pPr>
              <w:rPr>
                <w:rFonts w:ascii="Arial" w:hAnsi="Arial" w:cs="Arial"/>
                <w:b/>
                <w:sz w:val="24"/>
                <w:szCs w:val="24"/>
              </w:rPr>
            </w:pPr>
            <w:r w:rsidRPr="00D24599">
              <w:rPr>
                <w:rFonts w:ascii="Arial" w:hAnsi="Arial" w:cs="Arial"/>
                <w:b/>
                <w:sz w:val="24"/>
                <w:szCs w:val="24"/>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14:paraId="40ECB2AA" w14:textId="77777777" w:rsidR="00E86960" w:rsidRPr="00E37177" w:rsidRDefault="00E86960" w:rsidP="00E86960">
            <w:pPr>
              <w:rPr>
                <w:rFonts w:ascii="Arial" w:hAnsi="Arial" w:cs="Arial"/>
                <w:sz w:val="24"/>
                <w:szCs w:val="24"/>
              </w:rPr>
            </w:pPr>
          </w:p>
        </w:tc>
      </w:tr>
      <w:tr w:rsidR="00E86960" w:rsidRPr="00E37177" w14:paraId="6D32BC88"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1032D9D" w14:textId="7B743B09" w:rsidR="00E86960" w:rsidRDefault="00E86960"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11F9ADE4" w14:textId="203B932B" w:rsidR="00E86960" w:rsidRDefault="00E86960" w:rsidP="00E86960">
            <w:pPr>
              <w:rPr>
                <w:rFonts w:ascii="Arial" w:hAnsi="Arial" w:cs="Arial"/>
                <w:sz w:val="24"/>
                <w:szCs w:val="24"/>
              </w:rPr>
            </w:pPr>
            <w:r>
              <w:rPr>
                <w:rFonts w:ascii="Arial" w:hAnsi="Arial" w:cs="Arial"/>
                <w:sz w:val="24"/>
                <w:szCs w:val="24"/>
              </w:rPr>
              <w:t>7.1</w:t>
            </w:r>
          </w:p>
        </w:tc>
        <w:tc>
          <w:tcPr>
            <w:tcW w:w="6804" w:type="dxa"/>
            <w:tcBorders>
              <w:top w:val="single" w:sz="4" w:space="0" w:color="auto"/>
              <w:left w:val="single" w:sz="4" w:space="0" w:color="auto"/>
              <w:bottom w:val="single" w:sz="4" w:space="0" w:color="auto"/>
              <w:right w:val="single" w:sz="4" w:space="0" w:color="auto"/>
            </w:tcBorders>
          </w:tcPr>
          <w:p w14:paraId="2A24AB23" w14:textId="10B8CA91" w:rsidR="00E86960" w:rsidRPr="00E86960" w:rsidRDefault="00E86960" w:rsidP="00E86960">
            <w:pPr>
              <w:rPr>
                <w:rFonts w:ascii="Arial" w:hAnsi="Arial" w:cs="Arial"/>
                <w:i/>
                <w:color w:val="FF0000"/>
                <w:sz w:val="24"/>
                <w:szCs w:val="24"/>
              </w:rPr>
            </w:pPr>
            <w:r>
              <w:rPr>
                <w:rFonts w:ascii="Arial" w:hAnsi="Arial" w:cs="Arial"/>
                <w:sz w:val="24"/>
                <w:szCs w:val="24"/>
              </w:rPr>
              <w:t xml:space="preserve">Director of Public Health Annual Report </w:t>
            </w:r>
          </w:p>
          <w:p w14:paraId="3290ACBD" w14:textId="2B0267E4"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733FAF3D" w14:textId="2D6BE72F" w:rsidR="00E86960" w:rsidRPr="00E37177" w:rsidRDefault="00E86960" w:rsidP="00E86960">
            <w:pPr>
              <w:rPr>
                <w:rFonts w:ascii="Arial" w:hAnsi="Arial" w:cs="Arial"/>
                <w:sz w:val="24"/>
                <w:szCs w:val="24"/>
              </w:rPr>
            </w:pPr>
            <w:r>
              <w:rPr>
                <w:rFonts w:ascii="Arial" w:hAnsi="Arial" w:cs="Arial"/>
                <w:sz w:val="24"/>
                <w:szCs w:val="24"/>
              </w:rPr>
              <w:t>Fiona Kinghorn</w:t>
            </w:r>
          </w:p>
        </w:tc>
      </w:tr>
      <w:tr w:rsidR="009B7A03" w:rsidRPr="00E37177" w14:paraId="2CD25F6F"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89E85BB" w14:textId="665B080D" w:rsidR="009B7A03" w:rsidRDefault="009B7A03"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047D24F0" w14:textId="5D68B6CB" w:rsidR="009B7A03" w:rsidRDefault="009B7A03" w:rsidP="00E86960">
            <w:pPr>
              <w:rPr>
                <w:rFonts w:ascii="Arial" w:hAnsi="Arial" w:cs="Arial"/>
                <w:sz w:val="24"/>
                <w:szCs w:val="24"/>
              </w:rPr>
            </w:pPr>
            <w:r>
              <w:rPr>
                <w:rFonts w:ascii="Arial" w:hAnsi="Arial" w:cs="Arial"/>
                <w:sz w:val="24"/>
                <w:szCs w:val="24"/>
              </w:rPr>
              <w:t>7.2</w:t>
            </w:r>
          </w:p>
        </w:tc>
        <w:tc>
          <w:tcPr>
            <w:tcW w:w="6804" w:type="dxa"/>
            <w:tcBorders>
              <w:top w:val="single" w:sz="4" w:space="0" w:color="auto"/>
              <w:left w:val="single" w:sz="4" w:space="0" w:color="auto"/>
              <w:bottom w:val="single" w:sz="4" w:space="0" w:color="auto"/>
              <w:right w:val="single" w:sz="4" w:space="0" w:color="auto"/>
            </w:tcBorders>
          </w:tcPr>
          <w:p w14:paraId="4FFEC209" w14:textId="793E619A" w:rsidR="009B7A03" w:rsidRDefault="009B7A03" w:rsidP="00E86960">
            <w:pPr>
              <w:rPr>
                <w:rFonts w:ascii="Arial" w:hAnsi="Arial" w:cs="Arial"/>
                <w:sz w:val="24"/>
                <w:szCs w:val="24"/>
              </w:rPr>
            </w:pPr>
            <w:r w:rsidRPr="00E37177">
              <w:rPr>
                <w:rFonts w:ascii="Arial" w:hAnsi="Arial" w:cs="Arial"/>
                <w:sz w:val="24"/>
                <w:szCs w:val="24"/>
              </w:rPr>
              <w:t>Welsh Government Addendum to SFIs – Framework Contracts</w:t>
            </w:r>
          </w:p>
        </w:tc>
        <w:tc>
          <w:tcPr>
            <w:tcW w:w="2286" w:type="dxa"/>
            <w:tcBorders>
              <w:top w:val="single" w:sz="4" w:space="0" w:color="auto"/>
              <w:left w:val="single" w:sz="4" w:space="0" w:color="auto"/>
              <w:bottom w:val="single" w:sz="4" w:space="0" w:color="auto"/>
              <w:right w:val="single" w:sz="4" w:space="0" w:color="auto"/>
            </w:tcBorders>
          </w:tcPr>
          <w:p w14:paraId="7B66AB9B" w14:textId="0351F226" w:rsidR="009B7A03" w:rsidRDefault="009B7A03" w:rsidP="00E86960">
            <w:pPr>
              <w:rPr>
                <w:rFonts w:ascii="Arial" w:hAnsi="Arial" w:cs="Arial"/>
                <w:sz w:val="24"/>
                <w:szCs w:val="24"/>
              </w:rPr>
            </w:pPr>
            <w:r>
              <w:rPr>
                <w:rFonts w:ascii="Arial" w:hAnsi="Arial" w:cs="Arial"/>
                <w:sz w:val="24"/>
                <w:szCs w:val="24"/>
              </w:rPr>
              <w:t>Nicola Foreman</w:t>
            </w:r>
          </w:p>
        </w:tc>
      </w:tr>
      <w:tr w:rsidR="00C26CFC" w:rsidRPr="00E37177" w14:paraId="0A396FF4" w14:textId="77777777" w:rsidTr="00C26CF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181DB6EC" w14:textId="335C91C2" w:rsidR="00C26CFC" w:rsidRPr="00013B52" w:rsidRDefault="00201478" w:rsidP="00E86960">
            <w:pPr>
              <w:rPr>
                <w:rFonts w:ascii="Arial" w:hAnsi="Arial" w:cs="Arial"/>
                <w:b/>
                <w:sz w:val="24"/>
                <w:szCs w:val="24"/>
              </w:rPr>
            </w:pPr>
            <w:r>
              <w:rPr>
                <w:rFonts w:ascii="Arial" w:hAnsi="Arial" w:cs="Arial"/>
                <w:b/>
                <w:color w:val="FFFFFF" w:themeColor="background1"/>
                <w:sz w:val="24"/>
                <w:szCs w:val="24"/>
              </w:rPr>
              <w:t>12</w:t>
            </w:r>
            <w:r w:rsidR="00C26CFC" w:rsidRPr="00013B52">
              <w:rPr>
                <w:rFonts w:ascii="Arial" w:hAnsi="Arial" w:cs="Arial"/>
                <w:b/>
                <w:color w:val="FFFFFF" w:themeColor="background1"/>
                <w:sz w:val="24"/>
                <w:szCs w:val="24"/>
              </w:rPr>
              <w:t>.</w:t>
            </w:r>
            <w:r w:rsidR="00E348B8">
              <w:rPr>
                <w:rFonts w:ascii="Arial" w:hAnsi="Arial" w:cs="Arial"/>
                <w:b/>
                <w:color w:val="FFFFFF" w:themeColor="background1"/>
                <w:sz w:val="24"/>
                <w:szCs w:val="24"/>
              </w:rPr>
              <w:t>4</w:t>
            </w:r>
            <w:r w:rsidR="00F139F2">
              <w:rPr>
                <w:rFonts w:ascii="Arial" w:hAnsi="Arial" w:cs="Arial"/>
                <w:b/>
                <w:color w:val="FFFFFF" w:themeColor="background1"/>
                <w:sz w:val="24"/>
                <w:szCs w:val="24"/>
              </w:rPr>
              <w:t>0</w:t>
            </w:r>
            <w:r w:rsidR="00C26CFC" w:rsidRPr="00013B52">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46FF2C5D" w14:textId="52022EA5" w:rsidR="00C26CFC" w:rsidRPr="00013B52"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7.</w:t>
            </w:r>
            <w:r w:rsidR="009B7A03">
              <w:rPr>
                <w:rFonts w:ascii="Arial" w:hAnsi="Arial" w:cs="Arial"/>
                <w:b/>
                <w:color w:val="FFFFFF" w:themeColor="background1"/>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70A4DECC" w14:textId="77777777" w:rsidR="00C26CFC"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Break for Lunch (30 minutes)</w:t>
            </w:r>
          </w:p>
          <w:p w14:paraId="4655C134" w14:textId="5B4E9487" w:rsidR="00013B52" w:rsidRPr="00013B52" w:rsidRDefault="00013B52" w:rsidP="00E86960">
            <w:pPr>
              <w:rPr>
                <w:rFonts w:ascii="Arial" w:hAnsi="Arial" w:cs="Arial"/>
                <w:b/>
                <w:color w:val="FFFFFF" w:themeColor="background1"/>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62E1C46D" w14:textId="77777777" w:rsidR="00C26CFC" w:rsidRDefault="00C26CFC" w:rsidP="00E86960">
            <w:pPr>
              <w:rPr>
                <w:rFonts w:ascii="Arial" w:hAnsi="Arial" w:cs="Arial"/>
                <w:sz w:val="24"/>
                <w:szCs w:val="24"/>
              </w:rPr>
            </w:pPr>
          </w:p>
        </w:tc>
      </w:tr>
      <w:tr w:rsidR="00E86960" w:rsidRPr="00E37177" w14:paraId="08472BC4"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1A3B7F23" w14:textId="1B67BA30" w:rsidR="009B7A03" w:rsidRPr="009B7A03" w:rsidRDefault="009B7A03" w:rsidP="00E86960">
            <w:pPr>
              <w:rPr>
                <w:rFonts w:ascii="Arial" w:hAnsi="Arial" w:cs="Arial"/>
                <w:b/>
                <w:sz w:val="24"/>
                <w:szCs w:val="24"/>
              </w:rPr>
            </w:pPr>
            <w:r w:rsidRPr="009B7A03">
              <w:rPr>
                <w:rFonts w:ascii="Arial" w:hAnsi="Arial" w:cs="Arial"/>
                <w:b/>
                <w:sz w:val="24"/>
                <w:szCs w:val="24"/>
              </w:rPr>
              <w:t>1:</w:t>
            </w:r>
            <w:r w:rsidR="007E2428">
              <w:rPr>
                <w:rFonts w:ascii="Arial" w:hAnsi="Arial" w:cs="Arial"/>
                <w:b/>
                <w:sz w:val="24"/>
                <w:szCs w:val="24"/>
              </w:rPr>
              <w:t>1</w:t>
            </w:r>
            <w:r w:rsidRPr="009B7A03">
              <w:rPr>
                <w:rFonts w:ascii="Arial" w:hAnsi="Arial" w:cs="Arial"/>
                <w:b/>
                <w:sz w:val="24"/>
                <w:szCs w:val="24"/>
              </w:rPr>
              <w:t>0pm</w:t>
            </w:r>
          </w:p>
          <w:p w14:paraId="50AA2B46" w14:textId="612D1996" w:rsidR="00E86960" w:rsidRDefault="00E86960"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2B4AFF69" w14:textId="5D664E4B" w:rsidR="00E86960" w:rsidRDefault="00E86960" w:rsidP="00E86960">
            <w:pPr>
              <w:rPr>
                <w:rFonts w:ascii="Arial" w:hAnsi="Arial" w:cs="Arial"/>
                <w:sz w:val="24"/>
                <w:szCs w:val="24"/>
              </w:rPr>
            </w:pPr>
            <w:r>
              <w:rPr>
                <w:rFonts w:ascii="Arial" w:hAnsi="Arial" w:cs="Arial"/>
                <w:sz w:val="24"/>
                <w:szCs w:val="24"/>
              </w:rPr>
              <w:t>7.</w:t>
            </w:r>
            <w:r w:rsidR="009B7A03">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773536F5" w14:textId="5904FE0B" w:rsidR="00E86960" w:rsidRPr="00E37177" w:rsidRDefault="00E86960" w:rsidP="00E86960">
            <w:pPr>
              <w:rPr>
                <w:rFonts w:ascii="Arial" w:hAnsi="Arial" w:cs="Arial"/>
                <w:sz w:val="24"/>
                <w:szCs w:val="24"/>
              </w:rPr>
            </w:pPr>
            <w:r>
              <w:rPr>
                <w:rFonts w:ascii="Arial" w:hAnsi="Arial" w:cs="Arial"/>
                <w:sz w:val="24"/>
                <w:szCs w:val="24"/>
              </w:rPr>
              <w:t>A</w:t>
            </w:r>
            <w:r w:rsidRPr="009167B3">
              <w:rPr>
                <w:rFonts w:ascii="Arial" w:hAnsi="Arial" w:cs="Arial"/>
                <w:sz w:val="24"/>
                <w:szCs w:val="24"/>
              </w:rPr>
              <w:t xml:space="preserve">udit and </w:t>
            </w:r>
            <w:r>
              <w:rPr>
                <w:rFonts w:ascii="Arial" w:hAnsi="Arial" w:cs="Arial"/>
                <w:sz w:val="24"/>
                <w:szCs w:val="24"/>
              </w:rPr>
              <w:t>A</w:t>
            </w:r>
            <w:r w:rsidRPr="009167B3">
              <w:rPr>
                <w:rFonts w:ascii="Arial" w:hAnsi="Arial" w:cs="Arial"/>
                <w:sz w:val="24"/>
                <w:szCs w:val="24"/>
              </w:rPr>
              <w:t xml:space="preserve">ssurance </w:t>
            </w:r>
            <w:r>
              <w:rPr>
                <w:rFonts w:ascii="Arial" w:hAnsi="Arial" w:cs="Arial"/>
                <w:sz w:val="24"/>
                <w:szCs w:val="24"/>
              </w:rPr>
              <w:t>A</w:t>
            </w:r>
            <w:r w:rsidRPr="009167B3">
              <w:rPr>
                <w:rFonts w:ascii="Arial" w:hAnsi="Arial" w:cs="Arial"/>
                <w:sz w:val="24"/>
                <w:szCs w:val="24"/>
              </w:rPr>
              <w:t>rrangements</w:t>
            </w:r>
          </w:p>
        </w:tc>
        <w:tc>
          <w:tcPr>
            <w:tcW w:w="2286" w:type="dxa"/>
            <w:tcBorders>
              <w:top w:val="single" w:sz="4" w:space="0" w:color="auto"/>
              <w:left w:val="single" w:sz="4" w:space="0" w:color="auto"/>
              <w:bottom w:val="single" w:sz="4" w:space="0" w:color="auto"/>
              <w:right w:val="single" w:sz="4" w:space="0" w:color="auto"/>
            </w:tcBorders>
          </w:tcPr>
          <w:p w14:paraId="4F8A50B6" w14:textId="7DD003C4"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268D136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0107F8F6" w14:textId="4A9F27A8" w:rsidR="00E86960" w:rsidRPr="00E37177" w:rsidRDefault="00E86960"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29E6B475" w14:textId="30268A57"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12A5C419" w14:textId="148E84FD" w:rsidR="00E86960" w:rsidRPr="00E37177" w:rsidRDefault="00E86960" w:rsidP="00E86960">
            <w:pPr>
              <w:rPr>
                <w:rFonts w:ascii="Arial" w:hAnsi="Arial" w:cs="Arial"/>
                <w:sz w:val="24"/>
                <w:szCs w:val="24"/>
              </w:rPr>
            </w:pPr>
            <w:r w:rsidRPr="00E37177">
              <w:rPr>
                <w:rFonts w:ascii="Arial" w:hAnsi="Arial" w:cs="Arial"/>
                <w:sz w:val="24"/>
                <w:szCs w:val="24"/>
              </w:rPr>
              <w:t>Board Champions</w:t>
            </w:r>
          </w:p>
        </w:tc>
        <w:tc>
          <w:tcPr>
            <w:tcW w:w="2286" w:type="dxa"/>
            <w:tcBorders>
              <w:top w:val="single" w:sz="4" w:space="0" w:color="auto"/>
              <w:left w:val="single" w:sz="4" w:space="0" w:color="auto"/>
              <w:bottom w:val="single" w:sz="4" w:space="0" w:color="auto"/>
              <w:right w:val="single" w:sz="4" w:space="0" w:color="auto"/>
            </w:tcBorders>
          </w:tcPr>
          <w:p w14:paraId="7C60BF05" w14:textId="3EA9D649"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42695D" w:rsidRPr="00E37177" w14:paraId="3A346E09"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5E39179" w14:textId="3C53E3F6" w:rsidR="0042695D" w:rsidRDefault="0042695D"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76509F5A" w14:textId="01CF09F0" w:rsidR="0042695D" w:rsidRDefault="0042695D"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6</w:t>
            </w:r>
          </w:p>
        </w:tc>
        <w:tc>
          <w:tcPr>
            <w:tcW w:w="6804" w:type="dxa"/>
            <w:tcBorders>
              <w:top w:val="single" w:sz="4" w:space="0" w:color="auto"/>
              <w:left w:val="single" w:sz="4" w:space="0" w:color="auto"/>
              <w:bottom w:val="single" w:sz="4" w:space="0" w:color="auto"/>
              <w:right w:val="single" w:sz="4" w:space="0" w:color="auto"/>
            </w:tcBorders>
          </w:tcPr>
          <w:p w14:paraId="0DFE3C14" w14:textId="1930135A" w:rsidR="0042695D" w:rsidRPr="00E37177" w:rsidRDefault="0042695D" w:rsidP="00E86960">
            <w:pPr>
              <w:rPr>
                <w:rFonts w:ascii="Arial" w:hAnsi="Arial" w:cs="Arial"/>
                <w:sz w:val="24"/>
                <w:szCs w:val="24"/>
              </w:rPr>
            </w:pPr>
            <w:r>
              <w:rPr>
                <w:rFonts w:ascii="Arial" w:hAnsi="Arial" w:cs="Arial"/>
                <w:sz w:val="24"/>
                <w:szCs w:val="24"/>
              </w:rPr>
              <w:t>Overseas Nurses Investment</w:t>
            </w:r>
          </w:p>
        </w:tc>
        <w:tc>
          <w:tcPr>
            <w:tcW w:w="2286" w:type="dxa"/>
            <w:tcBorders>
              <w:top w:val="single" w:sz="4" w:space="0" w:color="auto"/>
              <w:left w:val="single" w:sz="4" w:space="0" w:color="auto"/>
              <w:bottom w:val="single" w:sz="4" w:space="0" w:color="auto"/>
              <w:right w:val="single" w:sz="4" w:space="0" w:color="auto"/>
            </w:tcBorders>
          </w:tcPr>
          <w:p w14:paraId="0BB19890" w14:textId="77777777" w:rsidR="0042695D" w:rsidRDefault="0042695D" w:rsidP="00E86960">
            <w:pPr>
              <w:rPr>
                <w:rFonts w:ascii="Arial" w:hAnsi="Arial" w:cs="Arial"/>
                <w:sz w:val="24"/>
                <w:szCs w:val="24"/>
              </w:rPr>
            </w:pPr>
            <w:r>
              <w:rPr>
                <w:rFonts w:ascii="Arial" w:hAnsi="Arial" w:cs="Arial"/>
                <w:sz w:val="24"/>
                <w:szCs w:val="24"/>
              </w:rPr>
              <w:t>Jason Roberts</w:t>
            </w:r>
          </w:p>
          <w:p w14:paraId="6D5392D2" w14:textId="738D0B18" w:rsidR="0042695D" w:rsidRPr="00E37177" w:rsidRDefault="00FF625E" w:rsidP="00E86960">
            <w:pPr>
              <w:rPr>
                <w:rFonts w:ascii="Arial" w:hAnsi="Arial" w:cs="Arial"/>
                <w:sz w:val="24"/>
                <w:szCs w:val="24"/>
              </w:rPr>
            </w:pPr>
            <w:r>
              <w:rPr>
                <w:rFonts w:ascii="Arial" w:hAnsi="Arial" w:cs="Arial"/>
                <w:sz w:val="24"/>
                <w:szCs w:val="24"/>
              </w:rPr>
              <w:t>Rachel Gidman</w:t>
            </w:r>
          </w:p>
        </w:tc>
      </w:tr>
      <w:tr w:rsidR="008E58E8" w:rsidRPr="00E37177" w14:paraId="6770EFED"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0A9F50D" w14:textId="51F247CC" w:rsidR="008E58E8" w:rsidRDefault="00201478" w:rsidP="00E86960">
            <w:pPr>
              <w:rPr>
                <w:rFonts w:ascii="Arial" w:hAnsi="Arial" w:cs="Arial"/>
                <w:sz w:val="24"/>
                <w:szCs w:val="24"/>
              </w:rPr>
            </w:pPr>
            <w:r>
              <w:rPr>
                <w:rFonts w:ascii="Arial" w:hAnsi="Arial" w:cs="Arial"/>
                <w:sz w:val="24"/>
                <w:szCs w:val="24"/>
              </w:rPr>
              <w:t xml:space="preserve">20 </w:t>
            </w:r>
            <w:r w:rsidR="008E58E8">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332AB031" w14:textId="302F2AD9" w:rsidR="008E58E8" w:rsidRDefault="008E58E8"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7</w:t>
            </w:r>
          </w:p>
        </w:tc>
        <w:tc>
          <w:tcPr>
            <w:tcW w:w="6804" w:type="dxa"/>
            <w:tcBorders>
              <w:top w:val="single" w:sz="4" w:space="0" w:color="auto"/>
              <w:left w:val="single" w:sz="4" w:space="0" w:color="auto"/>
              <w:bottom w:val="single" w:sz="4" w:space="0" w:color="auto"/>
              <w:right w:val="single" w:sz="4" w:space="0" w:color="auto"/>
            </w:tcBorders>
          </w:tcPr>
          <w:p w14:paraId="07B611AF" w14:textId="12357907" w:rsidR="008E58E8" w:rsidRDefault="008E58E8" w:rsidP="00E86960">
            <w:pPr>
              <w:rPr>
                <w:rFonts w:ascii="Arial" w:hAnsi="Arial" w:cs="Arial"/>
                <w:sz w:val="24"/>
                <w:szCs w:val="24"/>
              </w:rPr>
            </w:pPr>
            <w:r>
              <w:rPr>
                <w:rFonts w:ascii="Arial" w:hAnsi="Arial" w:cs="Arial"/>
                <w:sz w:val="24"/>
                <w:szCs w:val="24"/>
              </w:rPr>
              <w:t>Mass Vaccinations - Workforce</w:t>
            </w:r>
          </w:p>
        </w:tc>
        <w:tc>
          <w:tcPr>
            <w:tcW w:w="2286" w:type="dxa"/>
            <w:tcBorders>
              <w:top w:val="single" w:sz="4" w:space="0" w:color="auto"/>
              <w:left w:val="single" w:sz="4" w:space="0" w:color="auto"/>
              <w:bottom w:val="single" w:sz="4" w:space="0" w:color="auto"/>
              <w:right w:val="single" w:sz="4" w:space="0" w:color="auto"/>
            </w:tcBorders>
          </w:tcPr>
          <w:p w14:paraId="6ED11DCB" w14:textId="2F251996" w:rsidR="008E58E8" w:rsidRDefault="008E58E8" w:rsidP="00E86960">
            <w:pPr>
              <w:rPr>
                <w:rFonts w:ascii="Arial" w:hAnsi="Arial" w:cs="Arial"/>
                <w:sz w:val="24"/>
                <w:szCs w:val="24"/>
              </w:rPr>
            </w:pPr>
            <w:r>
              <w:rPr>
                <w:rFonts w:ascii="Arial" w:hAnsi="Arial" w:cs="Arial"/>
                <w:sz w:val="24"/>
                <w:szCs w:val="24"/>
              </w:rPr>
              <w:t>Fiona Kinghorn</w:t>
            </w:r>
          </w:p>
        </w:tc>
      </w:tr>
      <w:tr w:rsidR="00E86960" w:rsidRPr="00E37177" w14:paraId="1CDDDA5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236C073E" w14:textId="77777777" w:rsidR="00E86960" w:rsidRPr="00E37177" w:rsidRDefault="00E86960" w:rsidP="00E86960">
            <w:pPr>
              <w:rPr>
                <w:rFonts w:ascii="Arial" w:hAnsi="Arial" w:cs="Arial"/>
                <w:sz w:val="24"/>
                <w:szCs w:val="24"/>
              </w:rPr>
            </w:pPr>
            <w:r w:rsidRPr="00E37177">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hideMark/>
          </w:tcPr>
          <w:p w14:paraId="025EA0AE" w14:textId="330FFEA0" w:rsidR="00E86960" w:rsidRPr="00E37177" w:rsidRDefault="00E86960" w:rsidP="00E86960">
            <w:pPr>
              <w:rPr>
                <w:rFonts w:ascii="Arial" w:hAnsi="Arial" w:cs="Arial"/>
                <w:sz w:val="24"/>
                <w:szCs w:val="24"/>
              </w:rPr>
            </w:pPr>
            <w:r w:rsidRPr="00E37177">
              <w:rPr>
                <w:rFonts w:ascii="Arial" w:hAnsi="Arial" w:cs="Arial"/>
                <w:sz w:val="24"/>
                <w:szCs w:val="24"/>
              </w:rPr>
              <w:t>7.</w:t>
            </w:r>
            <w:r w:rsidR="007D34A6">
              <w:rPr>
                <w:rFonts w:ascii="Arial" w:hAnsi="Arial" w:cs="Arial"/>
                <w:sz w:val="24"/>
                <w:szCs w:val="24"/>
              </w:rPr>
              <w:t>8</w:t>
            </w:r>
          </w:p>
        </w:tc>
        <w:tc>
          <w:tcPr>
            <w:tcW w:w="6804" w:type="dxa"/>
            <w:tcBorders>
              <w:top w:val="single" w:sz="4" w:space="0" w:color="auto"/>
              <w:left w:val="single" w:sz="4" w:space="0" w:color="auto"/>
              <w:bottom w:val="single" w:sz="4" w:space="0" w:color="auto"/>
              <w:right w:val="single" w:sz="4" w:space="0" w:color="auto"/>
            </w:tcBorders>
          </w:tcPr>
          <w:p w14:paraId="0346EDCF" w14:textId="77777777" w:rsidR="00E86960" w:rsidRPr="00E37177" w:rsidRDefault="00E86960" w:rsidP="00E86960">
            <w:pPr>
              <w:rPr>
                <w:rFonts w:ascii="Arial" w:hAnsi="Arial" w:cs="Arial"/>
                <w:sz w:val="24"/>
                <w:szCs w:val="24"/>
              </w:rPr>
            </w:pPr>
            <w:r w:rsidRPr="00E37177">
              <w:rPr>
                <w:rFonts w:ascii="Arial" w:hAnsi="Arial" w:cs="Arial"/>
                <w:sz w:val="24"/>
                <w:szCs w:val="24"/>
              </w:rPr>
              <w:t xml:space="preserve">Committee / Governance Group Minutes: </w:t>
            </w:r>
          </w:p>
          <w:p w14:paraId="531DD353" w14:textId="77777777" w:rsidR="00E86960" w:rsidRPr="00E37177" w:rsidRDefault="00E86960" w:rsidP="00E86960">
            <w:pPr>
              <w:rPr>
                <w:rFonts w:ascii="Arial" w:hAnsi="Arial" w:cs="Arial"/>
                <w:sz w:val="24"/>
                <w:szCs w:val="24"/>
              </w:rPr>
            </w:pPr>
          </w:p>
          <w:p w14:paraId="3A40FFAC" w14:textId="534A14D2"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sidRPr="00E37177">
              <w:rPr>
                <w:rFonts w:ascii="Arial" w:hAnsi="Arial" w:cs="Arial"/>
                <w:sz w:val="24"/>
                <w:szCs w:val="24"/>
              </w:rPr>
              <w:t>.</w:t>
            </w:r>
            <w:r>
              <w:rPr>
                <w:rFonts w:ascii="Arial" w:hAnsi="Arial" w:cs="Arial"/>
                <w:sz w:val="24"/>
                <w:szCs w:val="24"/>
              </w:rPr>
              <w:t>1</w:t>
            </w:r>
            <w:r w:rsidRPr="00E37177">
              <w:rPr>
                <w:rFonts w:ascii="Arial" w:hAnsi="Arial" w:cs="Arial"/>
                <w:sz w:val="24"/>
                <w:szCs w:val="24"/>
              </w:rPr>
              <w:t xml:space="preserve"> Finance Committee – </w:t>
            </w:r>
            <w:r>
              <w:rPr>
                <w:rFonts w:ascii="Arial" w:hAnsi="Arial" w:cs="Arial"/>
                <w:sz w:val="24"/>
                <w:szCs w:val="24"/>
              </w:rPr>
              <w:t>19.10.22</w:t>
            </w:r>
            <w:r w:rsidRPr="00E37177">
              <w:rPr>
                <w:rFonts w:ascii="Arial" w:hAnsi="Arial" w:cs="Arial"/>
                <w:sz w:val="24"/>
                <w:szCs w:val="24"/>
              </w:rPr>
              <w:t xml:space="preserve"> </w:t>
            </w:r>
            <w:r>
              <w:rPr>
                <w:rFonts w:ascii="Arial" w:hAnsi="Arial" w:cs="Arial"/>
                <w:sz w:val="24"/>
                <w:szCs w:val="24"/>
              </w:rPr>
              <w:t>&amp;</w:t>
            </w:r>
            <w:r w:rsidRPr="00E37177">
              <w:rPr>
                <w:rFonts w:ascii="Arial" w:hAnsi="Arial" w:cs="Arial"/>
                <w:sz w:val="24"/>
                <w:szCs w:val="24"/>
              </w:rPr>
              <w:t xml:space="preserve"> </w:t>
            </w:r>
            <w:r>
              <w:rPr>
                <w:rFonts w:ascii="Arial" w:hAnsi="Arial" w:cs="Arial"/>
                <w:sz w:val="24"/>
                <w:szCs w:val="24"/>
              </w:rPr>
              <w:t>16.11.22</w:t>
            </w:r>
          </w:p>
          <w:p w14:paraId="6A9D4A97" w14:textId="118CF2EC" w:rsidR="00E86960"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sidRPr="00E37177">
              <w:rPr>
                <w:rFonts w:ascii="Arial" w:hAnsi="Arial" w:cs="Arial"/>
                <w:sz w:val="24"/>
                <w:szCs w:val="24"/>
              </w:rPr>
              <w:t>.</w:t>
            </w:r>
            <w:r>
              <w:rPr>
                <w:rFonts w:ascii="Arial" w:hAnsi="Arial" w:cs="Arial"/>
                <w:sz w:val="24"/>
                <w:szCs w:val="24"/>
              </w:rPr>
              <w:t>2</w:t>
            </w:r>
            <w:r w:rsidRPr="00E37177">
              <w:rPr>
                <w:rFonts w:ascii="Arial" w:hAnsi="Arial" w:cs="Arial"/>
                <w:sz w:val="24"/>
                <w:szCs w:val="24"/>
              </w:rPr>
              <w:t xml:space="preserve"> Health and Safety Committee – </w:t>
            </w:r>
            <w:r>
              <w:rPr>
                <w:rFonts w:ascii="Arial" w:hAnsi="Arial" w:cs="Arial"/>
                <w:sz w:val="24"/>
                <w:szCs w:val="24"/>
              </w:rPr>
              <w:t>18.10.22</w:t>
            </w:r>
          </w:p>
          <w:p w14:paraId="2F436C48" w14:textId="00E9A95D"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Pr>
                <w:rFonts w:ascii="Arial" w:hAnsi="Arial" w:cs="Arial"/>
                <w:sz w:val="24"/>
                <w:szCs w:val="24"/>
              </w:rPr>
              <w:t>.3 Quality, Safety &amp; Experience Committee – 29.11.22</w:t>
            </w:r>
          </w:p>
          <w:p w14:paraId="489DCF70" w14:textId="442DFC1C"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sidRPr="00E37177">
              <w:rPr>
                <w:rFonts w:ascii="Arial" w:hAnsi="Arial" w:cs="Arial"/>
                <w:sz w:val="24"/>
                <w:szCs w:val="24"/>
              </w:rPr>
              <w:t>.</w:t>
            </w:r>
            <w:r>
              <w:rPr>
                <w:rFonts w:ascii="Arial" w:hAnsi="Arial" w:cs="Arial"/>
                <w:sz w:val="24"/>
                <w:szCs w:val="24"/>
              </w:rPr>
              <w:t>4</w:t>
            </w:r>
            <w:r w:rsidRPr="00E37177">
              <w:rPr>
                <w:rFonts w:ascii="Arial" w:hAnsi="Arial" w:cs="Arial"/>
                <w:sz w:val="24"/>
                <w:szCs w:val="24"/>
              </w:rPr>
              <w:t xml:space="preserve"> Local Partnership Forum –</w:t>
            </w:r>
          </w:p>
          <w:p w14:paraId="692BC7E3" w14:textId="6095EA88" w:rsidR="00E86960"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sidRPr="00E37177">
              <w:rPr>
                <w:rFonts w:ascii="Arial" w:hAnsi="Arial" w:cs="Arial"/>
                <w:sz w:val="24"/>
                <w:szCs w:val="24"/>
              </w:rPr>
              <w:t>.</w:t>
            </w:r>
            <w:r>
              <w:rPr>
                <w:rFonts w:ascii="Arial" w:hAnsi="Arial" w:cs="Arial"/>
                <w:sz w:val="24"/>
                <w:szCs w:val="24"/>
              </w:rPr>
              <w:t>5</w:t>
            </w:r>
            <w:r w:rsidRPr="00E37177">
              <w:rPr>
                <w:rFonts w:ascii="Arial" w:hAnsi="Arial" w:cs="Arial"/>
                <w:sz w:val="24"/>
                <w:szCs w:val="24"/>
              </w:rPr>
              <w:t xml:space="preserve"> EASC Minutes – </w:t>
            </w:r>
            <w:r w:rsidR="002866B2">
              <w:rPr>
                <w:rFonts w:ascii="Arial" w:hAnsi="Arial" w:cs="Arial"/>
                <w:sz w:val="24"/>
                <w:szCs w:val="24"/>
              </w:rPr>
              <w:t>8.11.22</w:t>
            </w:r>
          </w:p>
          <w:p w14:paraId="3C46A970" w14:textId="0055950F" w:rsidR="00AA32A8" w:rsidRPr="00E37177" w:rsidRDefault="00AA32A8"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Pr>
                <w:rFonts w:ascii="Arial" w:hAnsi="Arial" w:cs="Arial"/>
                <w:sz w:val="24"/>
                <w:szCs w:val="24"/>
              </w:rPr>
              <w:t>.6 Stakeholder Reference Group – 4.10.22</w:t>
            </w:r>
          </w:p>
          <w:p w14:paraId="4FA04540" w14:textId="77777777"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528D96C5" w14:textId="77777777"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0F3D4453"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0D894D" w14:textId="4EA970E4" w:rsidR="00E86960" w:rsidRPr="00E37177" w:rsidRDefault="007E2428" w:rsidP="00E86960">
            <w:pPr>
              <w:rPr>
                <w:rFonts w:ascii="Arial" w:hAnsi="Arial" w:cs="Arial"/>
                <w:sz w:val="24"/>
                <w:szCs w:val="24"/>
              </w:rPr>
            </w:pPr>
            <w:r>
              <w:rPr>
                <w:rFonts w:ascii="Arial" w:hAnsi="Arial" w:cs="Arial"/>
                <w:b/>
                <w:sz w:val="24"/>
                <w:szCs w:val="24"/>
              </w:rPr>
              <w:t>2</w:t>
            </w:r>
            <w:r w:rsidR="009F2907">
              <w:rPr>
                <w:rFonts w:ascii="Arial" w:hAnsi="Arial" w:cs="Arial"/>
                <w:b/>
                <w:sz w:val="24"/>
                <w:szCs w:val="24"/>
              </w:rPr>
              <w:t>.</w:t>
            </w:r>
            <w:r>
              <w:rPr>
                <w:rFonts w:ascii="Arial" w:hAnsi="Arial" w:cs="Arial"/>
                <w:b/>
                <w:sz w:val="24"/>
                <w:szCs w:val="24"/>
              </w:rPr>
              <w:t>05</w:t>
            </w:r>
            <w:r w:rsidR="00E86960" w:rsidRPr="004E0A71">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595339" w14:textId="10E50CAD" w:rsidR="00E86960" w:rsidRPr="00E37177" w:rsidRDefault="00E86960" w:rsidP="00E86960">
            <w:pPr>
              <w:rPr>
                <w:rFonts w:ascii="Arial" w:hAnsi="Arial" w:cs="Arial"/>
                <w:sz w:val="24"/>
                <w:szCs w:val="24"/>
              </w:rPr>
            </w:pPr>
            <w:r>
              <w:rPr>
                <w:rFonts w:ascii="Arial" w:hAnsi="Arial" w:cs="Arial"/>
                <w:b/>
                <w:sz w:val="24"/>
                <w:szCs w:val="24"/>
              </w:rPr>
              <w:t>8</w:t>
            </w:r>
            <w:r w:rsidRPr="00767778">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DA7C1C" w14:textId="07D2B4E5" w:rsidR="00E86960" w:rsidRPr="00E37177" w:rsidRDefault="009F2907" w:rsidP="00E86960">
            <w:pPr>
              <w:rPr>
                <w:rFonts w:ascii="Arial" w:hAnsi="Arial" w:cs="Arial"/>
                <w:sz w:val="24"/>
                <w:szCs w:val="24"/>
              </w:rPr>
            </w:pPr>
            <w:r w:rsidRPr="00D24599">
              <w:rPr>
                <w:rFonts w:ascii="Arial" w:hAnsi="Arial" w:cs="Arial"/>
                <w:b/>
                <w:sz w:val="24"/>
                <w:szCs w:val="24"/>
              </w:rPr>
              <w:t xml:space="preserve">Items for Noting and Information to Report </w:t>
            </w:r>
          </w:p>
        </w:tc>
        <w:tc>
          <w:tcPr>
            <w:tcW w:w="2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8262C" w14:textId="77777777" w:rsidR="00E86960" w:rsidRPr="00E37177" w:rsidRDefault="00E86960" w:rsidP="00E86960">
            <w:pPr>
              <w:rPr>
                <w:rFonts w:ascii="Arial" w:hAnsi="Arial" w:cs="Arial"/>
                <w:sz w:val="24"/>
                <w:szCs w:val="24"/>
              </w:rPr>
            </w:pPr>
          </w:p>
        </w:tc>
      </w:tr>
      <w:tr w:rsidR="0032108B" w:rsidRPr="00E37177" w14:paraId="3B4AD6BC"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721363B" w14:textId="3EC0B307" w:rsidR="0032108B" w:rsidRPr="009F2907" w:rsidRDefault="0032108B" w:rsidP="00E86960">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2A48E8" w14:textId="653E0C5F" w:rsidR="0032108B" w:rsidRPr="00494698" w:rsidRDefault="0032108B" w:rsidP="00E86960">
            <w:pPr>
              <w:rPr>
                <w:rFonts w:ascii="Arial" w:hAnsi="Arial" w:cs="Arial"/>
                <w:sz w:val="24"/>
                <w:szCs w:val="24"/>
              </w:rPr>
            </w:pPr>
            <w:r>
              <w:rPr>
                <w:rFonts w:ascii="Arial" w:hAnsi="Arial" w:cs="Arial"/>
                <w:sz w:val="24"/>
                <w:szCs w:val="24"/>
              </w:rPr>
              <w:t>8.1</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13BAD18" w14:textId="76BC2658" w:rsidR="0032108B" w:rsidRPr="00E37177" w:rsidRDefault="00A7441F" w:rsidP="00E86960">
            <w:pPr>
              <w:rPr>
                <w:rFonts w:ascii="Arial" w:hAnsi="Arial" w:cs="Arial"/>
                <w:sz w:val="24"/>
                <w:szCs w:val="24"/>
              </w:rPr>
            </w:pPr>
            <w:r>
              <w:rPr>
                <w:rFonts w:ascii="Arial" w:hAnsi="Arial" w:cs="Arial"/>
                <w:color w:val="000000"/>
                <w:sz w:val="24"/>
                <w:szCs w:val="24"/>
              </w:rPr>
              <w:t>M</w:t>
            </w:r>
            <w:r w:rsidR="00201478">
              <w:rPr>
                <w:rFonts w:ascii="Arial" w:hAnsi="Arial" w:cs="Arial"/>
                <w:color w:val="000000"/>
                <w:sz w:val="24"/>
                <w:szCs w:val="24"/>
              </w:rPr>
              <w:t>M</w:t>
            </w:r>
            <w:r>
              <w:rPr>
                <w:rFonts w:ascii="Arial" w:hAnsi="Arial" w:cs="Arial"/>
                <w:color w:val="000000"/>
                <w:sz w:val="24"/>
                <w:szCs w:val="24"/>
              </w:rPr>
              <w:t>EW/</w:t>
            </w:r>
            <w:r w:rsidR="00F80539">
              <w:rPr>
                <w:rFonts w:ascii="Arial" w:hAnsi="Arial" w:cs="Arial"/>
                <w:color w:val="000000"/>
                <w:sz w:val="24"/>
                <w:szCs w:val="24"/>
              </w:rPr>
              <w:t>Healthy Weight in Children</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296C5021" w14:textId="6666AE3D" w:rsidR="0032108B" w:rsidRDefault="00A7441F" w:rsidP="00E86960">
            <w:pPr>
              <w:rPr>
                <w:rFonts w:ascii="Arial" w:hAnsi="Arial" w:cs="Arial"/>
                <w:sz w:val="24"/>
                <w:szCs w:val="24"/>
              </w:rPr>
            </w:pPr>
            <w:r>
              <w:rPr>
                <w:rFonts w:ascii="Arial" w:hAnsi="Arial" w:cs="Arial"/>
                <w:sz w:val="24"/>
                <w:szCs w:val="24"/>
              </w:rPr>
              <w:t>Fiona Kinghorn</w:t>
            </w:r>
          </w:p>
        </w:tc>
      </w:tr>
      <w:tr w:rsidR="009F2907" w:rsidRPr="00E37177" w14:paraId="09295D5B"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FD60574" w14:textId="665F2E78"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9BF89A" w14:textId="3CDDC4D5"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A9CEE08" w14:textId="2B663815" w:rsidR="009F2907" w:rsidRPr="00D24599" w:rsidRDefault="009F2907" w:rsidP="00E86960">
            <w:pPr>
              <w:rPr>
                <w:rFonts w:ascii="Arial" w:hAnsi="Arial" w:cs="Arial"/>
                <w:b/>
                <w:sz w:val="24"/>
                <w:szCs w:val="24"/>
              </w:rPr>
            </w:pPr>
            <w:r w:rsidRPr="00E37177">
              <w:rPr>
                <w:rFonts w:ascii="Arial" w:hAnsi="Arial" w:cs="Arial"/>
                <w:sz w:val="24"/>
                <w:szCs w:val="24"/>
              </w:rPr>
              <w:t>Corporate Risk Register</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01648AB1" w14:textId="075CCE98"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0F2A7D87"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2203705A" w14:textId="3FE24433"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78F9E14B" w14:textId="5C059212"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2544F338" w14:textId="18E3D30D" w:rsidR="009F2907" w:rsidRPr="00E37177" w:rsidRDefault="009F2907" w:rsidP="00E86960">
            <w:pPr>
              <w:rPr>
                <w:rFonts w:ascii="Arial" w:hAnsi="Arial" w:cs="Arial"/>
                <w:sz w:val="24"/>
                <w:szCs w:val="24"/>
              </w:rPr>
            </w:pPr>
            <w:bookmarkStart w:id="0" w:name="_Hlk124250922"/>
            <w:r>
              <w:rPr>
                <w:rFonts w:ascii="Arial" w:hAnsi="Arial" w:cs="Arial"/>
                <w:sz w:val="24"/>
                <w:szCs w:val="24"/>
              </w:rPr>
              <w:t>Annual Consultations Summary</w:t>
            </w:r>
            <w:bookmarkEnd w:id="0"/>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61337C0A" w14:textId="05C936C7"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36C4D63A"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7307BF0E" w14:textId="7AE908B6" w:rsidR="009F2907" w:rsidRPr="009F2907" w:rsidRDefault="00494698" w:rsidP="009F2907">
            <w:pPr>
              <w:rPr>
                <w:rFonts w:ascii="Arial" w:hAnsi="Arial" w:cs="Arial"/>
                <w:sz w:val="24"/>
                <w:szCs w:val="24"/>
              </w:rPr>
            </w:pPr>
            <w:r>
              <w:rPr>
                <w:rFonts w:ascii="Arial" w:hAnsi="Arial" w:cs="Arial"/>
                <w:sz w:val="24"/>
                <w:szCs w:val="24"/>
              </w:rPr>
              <w:t xml:space="preserve"> </w:t>
            </w:r>
            <w:r w:rsidR="009F2907" w:rsidRPr="009F2907">
              <w:rPr>
                <w:rFonts w:ascii="Arial" w:hAnsi="Arial" w:cs="Arial"/>
                <w:sz w:val="24"/>
                <w:szCs w:val="24"/>
              </w:rPr>
              <w:t>5</w:t>
            </w:r>
            <w:r w:rsidR="009F2907">
              <w:rPr>
                <w:rFonts w:ascii="Arial" w:hAnsi="Arial" w:cs="Arial"/>
                <w:sz w:val="24"/>
                <w:szCs w:val="24"/>
              </w:rPr>
              <w:t xml:space="preserve"> </w:t>
            </w:r>
            <w:r w:rsidR="009F2907"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9812A" w14:textId="0C2B3C76" w:rsidR="009F2907" w:rsidRPr="00494698" w:rsidRDefault="009F2907" w:rsidP="009F2907">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4</w:t>
            </w:r>
            <w:r w:rsidRPr="00494698">
              <w:rPr>
                <w:rFonts w:ascii="Arial" w:hAnsi="Arial" w:cs="Arial"/>
                <w:sz w:val="24"/>
                <w:szCs w:val="24"/>
              </w:rPr>
              <w:t xml:space="preserve"> </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129D6361" w14:textId="77777777" w:rsidR="009F2907" w:rsidRPr="00E37177" w:rsidRDefault="009F2907" w:rsidP="009F2907">
            <w:pPr>
              <w:rPr>
                <w:rFonts w:ascii="Arial" w:hAnsi="Arial" w:cs="Arial"/>
                <w:sz w:val="24"/>
                <w:szCs w:val="24"/>
              </w:rPr>
            </w:pPr>
            <w:r w:rsidRPr="00E37177">
              <w:rPr>
                <w:rFonts w:ascii="Arial" w:hAnsi="Arial" w:cs="Arial"/>
                <w:sz w:val="24"/>
                <w:szCs w:val="24"/>
              </w:rPr>
              <w:t xml:space="preserve">Chair’s Reports from Advisory Groups and Joint Committees: </w:t>
            </w:r>
          </w:p>
          <w:p w14:paraId="3AFA3E48" w14:textId="77777777" w:rsidR="009F2907" w:rsidRPr="00E37177" w:rsidRDefault="009F2907" w:rsidP="009F2907">
            <w:pPr>
              <w:rPr>
                <w:rFonts w:ascii="Arial" w:hAnsi="Arial" w:cs="Arial"/>
                <w:sz w:val="24"/>
                <w:szCs w:val="24"/>
              </w:rPr>
            </w:pPr>
          </w:p>
          <w:p w14:paraId="125DC722" w14:textId="3934E171" w:rsidR="009F2907" w:rsidRDefault="0032108B" w:rsidP="009F2907">
            <w:pPr>
              <w:rPr>
                <w:rFonts w:ascii="Arial" w:hAnsi="Arial" w:cs="Arial"/>
                <w:sz w:val="24"/>
                <w:szCs w:val="24"/>
              </w:rPr>
            </w:pPr>
            <w:r>
              <w:rPr>
                <w:rFonts w:ascii="Arial" w:hAnsi="Arial" w:cs="Arial"/>
                <w:sz w:val="24"/>
                <w:szCs w:val="24"/>
              </w:rPr>
              <w:t>8</w:t>
            </w:r>
            <w:r w:rsidR="009F2907" w:rsidRPr="00E37177">
              <w:rPr>
                <w:rFonts w:ascii="Arial" w:hAnsi="Arial" w:cs="Arial"/>
                <w:sz w:val="24"/>
                <w:szCs w:val="24"/>
              </w:rPr>
              <w:t>.</w:t>
            </w:r>
            <w:r>
              <w:rPr>
                <w:rFonts w:ascii="Arial" w:hAnsi="Arial" w:cs="Arial"/>
                <w:sz w:val="24"/>
                <w:szCs w:val="24"/>
              </w:rPr>
              <w:t>4</w:t>
            </w:r>
            <w:r w:rsidR="009F2907" w:rsidRPr="00E37177">
              <w:rPr>
                <w:rFonts w:ascii="Arial" w:hAnsi="Arial" w:cs="Arial"/>
                <w:sz w:val="24"/>
                <w:szCs w:val="24"/>
              </w:rPr>
              <w:t xml:space="preserve">.1 Stakeholder Reference Group  </w:t>
            </w:r>
          </w:p>
          <w:p w14:paraId="646FD2A3" w14:textId="31F0E8EB" w:rsidR="009F2907" w:rsidRDefault="00A04DF7" w:rsidP="009F2907">
            <w:pPr>
              <w:rPr>
                <w:rFonts w:ascii="Arial" w:hAnsi="Arial" w:cs="Arial"/>
                <w:sz w:val="24"/>
                <w:szCs w:val="24"/>
              </w:rPr>
            </w:pPr>
            <w:r>
              <w:rPr>
                <w:rFonts w:ascii="Arial" w:hAnsi="Arial" w:cs="Arial"/>
                <w:sz w:val="24"/>
                <w:szCs w:val="24"/>
              </w:rPr>
              <w:t>8.4.</w:t>
            </w:r>
            <w:r w:rsidR="0015395B">
              <w:rPr>
                <w:rFonts w:ascii="Arial" w:hAnsi="Arial" w:cs="Arial"/>
                <w:sz w:val="24"/>
                <w:szCs w:val="24"/>
              </w:rPr>
              <w:t>2</w:t>
            </w:r>
            <w:bookmarkStart w:id="1" w:name="_GoBack"/>
            <w:bookmarkEnd w:id="1"/>
            <w:r>
              <w:rPr>
                <w:rFonts w:ascii="Arial" w:hAnsi="Arial" w:cs="Arial"/>
                <w:sz w:val="24"/>
                <w:szCs w:val="24"/>
              </w:rPr>
              <w:t xml:space="preserve"> EASC</w:t>
            </w:r>
            <w:r w:rsidR="009F2907">
              <w:rPr>
                <w:rFonts w:ascii="Arial" w:hAnsi="Arial" w:cs="Arial"/>
                <w:sz w:val="24"/>
                <w:szCs w:val="24"/>
              </w:rPr>
              <w:t xml:space="preserve"> – 6.12.22</w:t>
            </w:r>
          </w:p>
          <w:p w14:paraId="381CCC26" w14:textId="6EF5BD66" w:rsidR="00155399" w:rsidRDefault="00155399" w:rsidP="009F290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43D0A7DE" w14:textId="06B32D90" w:rsidR="009F2907" w:rsidRPr="00E37177" w:rsidRDefault="009F2907" w:rsidP="009F2907">
            <w:pPr>
              <w:rPr>
                <w:rFonts w:ascii="Arial" w:hAnsi="Arial" w:cs="Arial"/>
                <w:sz w:val="24"/>
                <w:szCs w:val="24"/>
              </w:rPr>
            </w:pPr>
            <w:r>
              <w:rPr>
                <w:rFonts w:ascii="Arial" w:hAnsi="Arial" w:cs="Arial"/>
                <w:sz w:val="24"/>
                <w:szCs w:val="24"/>
              </w:rPr>
              <w:t>Nicola Foreman</w:t>
            </w:r>
          </w:p>
        </w:tc>
      </w:tr>
      <w:tr w:rsidR="009F2907" w:rsidRPr="00E37177" w14:paraId="40278E5E"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31B2EFA" w14:textId="62B0DD17" w:rsidR="009F2907" w:rsidRPr="00E86960" w:rsidRDefault="00201478" w:rsidP="009F2907">
            <w:pPr>
              <w:rPr>
                <w:rFonts w:ascii="Arial" w:hAnsi="Arial" w:cs="Arial"/>
                <w:b/>
                <w:color w:val="FFFFFF" w:themeColor="background1"/>
                <w:sz w:val="24"/>
                <w:szCs w:val="24"/>
              </w:rPr>
            </w:pPr>
            <w:r>
              <w:rPr>
                <w:rFonts w:ascii="Arial" w:hAnsi="Arial" w:cs="Arial"/>
                <w:b/>
                <w:color w:val="FFFFFF" w:themeColor="background1"/>
                <w:sz w:val="24"/>
                <w:szCs w:val="24"/>
              </w:rPr>
              <w:t>2.</w:t>
            </w:r>
            <w:r w:rsidR="007E2428">
              <w:rPr>
                <w:rFonts w:ascii="Arial" w:hAnsi="Arial" w:cs="Arial"/>
                <w:b/>
                <w:color w:val="FFFFFF" w:themeColor="background1"/>
                <w:sz w:val="24"/>
                <w:szCs w:val="24"/>
              </w:rPr>
              <w:t>4</w:t>
            </w:r>
            <w:r w:rsidR="009B7A03">
              <w:rPr>
                <w:rFonts w:ascii="Arial" w:hAnsi="Arial" w:cs="Arial"/>
                <w:b/>
                <w:color w:val="FFFFFF" w:themeColor="background1"/>
                <w:sz w:val="24"/>
                <w:szCs w:val="24"/>
              </w:rPr>
              <w:t>0</w:t>
            </w:r>
            <w:r w:rsidR="009F2907" w:rsidRPr="00E86960">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4E62A06" w14:textId="1A4EC55E"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8.</w:t>
            </w:r>
            <w:r w:rsidR="0032108B">
              <w:rPr>
                <w:rFonts w:ascii="Arial" w:hAnsi="Arial" w:cs="Arial"/>
                <w:b/>
                <w:color w:val="FFFFFF" w:themeColor="background1"/>
                <w:sz w:val="24"/>
                <w:szCs w:val="24"/>
              </w:rPr>
              <w:t>5</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3CE7161A" w14:textId="7C787126"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 xml:space="preserve">Break for Refreshments (10 minutes) </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0847A8E8" w14:textId="77777777" w:rsidR="009F2907" w:rsidRPr="00E86960" w:rsidRDefault="009F2907" w:rsidP="009F2907">
            <w:pPr>
              <w:rPr>
                <w:rFonts w:ascii="Arial" w:hAnsi="Arial" w:cs="Arial"/>
                <w:color w:val="FFFFFF" w:themeColor="background1"/>
                <w:sz w:val="24"/>
                <w:szCs w:val="24"/>
              </w:rPr>
            </w:pPr>
          </w:p>
        </w:tc>
      </w:tr>
      <w:tr w:rsidR="009F2907" w:rsidRPr="00E37177" w14:paraId="06C86A7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060DD5C2" w14:textId="510331AB" w:rsidR="009F2907" w:rsidRPr="00D24599" w:rsidRDefault="00201478" w:rsidP="009F2907">
            <w:pPr>
              <w:rPr>
                <w:rFonts w:ascii="Arial" w:hAnsi="Arial" w:cs="Arial"/>
                <w:b/>
                <w:sz w:val="24"/>
                <w:szCs w:val="24"/>
              </w:rPr>
            </w:pPr>
            <w:r>
              <w:rPr>
                <w:rFonts w:ascii="Arial" w:hAnsi="Arial" w:cs="Arial"/>
                <w:b/>
                <w:sz w:val="24"/>
                <w:szCs w:val="24"/>
              </w:rPr>
              <w:t>2.</w:t>
            </w:r>
            <w:r w:rsidR="007E2428">
              <w:rPr>
                <w:rFonts w:ascii="Arial" w:hAnsi="Arial" w:cs="Arial"/>
                <w:b/>
                <w:sz w:val="24"/>
                <w:szCs w:val="24"/>
              </w:rPr>
              <w:t>5</w:t>
            </w:r>
            <w:r w:rsidR="009B7A03">
              <w:rPr>
                <w:rFonts w:ascii="Arial" w:hAnsi="Arial" w:cs="Arial"/>
                <w:b/>
                <w:sz w:val="24"/>
                <w:szCs w:val="24"/>
              </w:rPr>
              <w:t>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BCE3603" w14:textId="6ADF6FD2" w:rsidR="009F2907" w:rsidRPr="00D24599" w:rsidRDefault="009F2907" w:rsidP="009F2907">
            <w:pPr>
              <w:rPr>
                <w:rFonts w:ascii="Arial" w:hAnsi="Arial" w:cs="Arial"/>
                <w:b/>
                <w:sz w:val="24"/>
                <w:szCs w:val="24"/>
              </w:rPr>
            </w:pPr>
            <w:r>
              <w:rPr>
                <w:rFonts w:ascii="Arial" w:hAnsi="Arial" w:cs="Arial"/>
                <w:b/>
                <w:sz w:val="24"/>
                <w:szCs w:val="24"/>
              </w:rPr>
              <w:br w:type="page"/>
            </w:r>
            <w:r>
              <w:rPr>
                <w:rFonts w:ascii="Arial" w:hAnsi="Arial" w:cs="Arial"/>
                <w:b/>
                <w:sz w:val="24"/>
                <w:szCs w:val="24"/>
              </w:rPr>
              <w:br w:type="page"/>
              <w:t>9</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0FAF652" w14:textId="42C29E3A" w:rsidR="009F2907" w:rsidRPr="00D24599" w:rsidRDefault="009F2907" w:rsidP="009F2907">
            <w:pPr>
              <w:rPr>
                <w:rFonts w:ascii="Arial" w:hAnsi="Arial" w:cs="Arial"/>
                <w:b/>
                <w:sz w:val="24"/>
                <w:szCs w:val="24"/>
              </w:rPr>
            </w:pPr>
            <w:r w:rsidRPr="00D24599">
              <w:rPr>
                <w:rFonts w:ascii="Arial" w:hAnsi="Arial" w:cs="Arial"/>
                <w:b/>
                <w:sz w:val="24"/>
                <w:szCs w:val="24"/>
              </w:rPr>
              <w:t xml:space="preserve">Items for Review and Assurance </w:t>
            </w:r>
          </w:p>
        </w:tc>
      </w:tr>
      <w:tr w:rsidR="009F2907" w:rsidRPr="00E37177" w14:paraId="7D3050D5"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51A9971F" w14:textId="031B1890" w:rsidR="009F2907" w:rsidRPr="00E37177" w:rsidRDefault="00494698" w:rsidP="009F2907">
            <w:pPr>
              <w:rPr>
                <w:rFonts w:ascii="Arial" w:hAnsi="Arial" w:cs="Arial"/>
                <w:sz w:val="24"/>
                <w:szCs w:val="24"/>
              </w:rPr>
            </w:pPr>
            <w:r>
              <w:rPr>
                <w:rFonts w:ascii="Arial" w:hAnsi="Arial" w:cs="Arial"/>
                <w:sz w:val="24"/>
                <w:szCs w:val="24"/>
              </w:rPr>
              <w:t>3</w:t>
            </w:r>
            <w:r w:rsidR="009F2907" w:rsidRPr="00E37177">
              <w:rPr>
                <w:rFonts w:ascii="Arial" w:hAnsi="Arial" w:cs="Arial"/>
                <w:sz w:val="24"/>
                <w:szCs w:val="24"/>
              </w:rPr>
              <w:t>0 mins</w:t>
            </w:r>
          </w:p>
        </w:tc>
        <w:tc>
          <w:tcPr>
            <w:tcW w:w="710" w:type="dxa"/>
            <w:tcBorders>
              <w:top w:val="single" w:sz="4" w:space="0" w:color="auto"/>
              <w:left w:val="single" w:sz="4" w:space="0" w:color="auto"/>
              <w:bottom w:val="single" w:sz="4" w:space="0" w:color="auto"/>
              <w:right w:val="single" w:sz="4" w:space="0" w:color="auto"/>
            </w:tcBorders>
            <w:hideMark/>
          </w:tcPr>
          <w:p w14:paraId="72176111" w14:textId="415C0AD5" w:rsidR="009F2907" w:rsidRPr="00E37177" w:rsidRDefault="009F2907" w:rsidP="009F2907">
            <w:pPr>
              <w:rPr>
                <w:rFonts w:ascii="Arial" w:hAnsi="Arial" w:cs="Arial"/>
                <w:sz w:val="24"/>
                <w:szCs w:val="24"/>
              </w:rPr>
            </w:pPr>
            <w:r>
              <w:rPr>
                <w:rFonts w:ascii="Arial" w:hAnsi="Arial" w:cs="Arial"/>
                <w:sz w:val="24"/>
                <w:szCs w:val="24"/>
              </w:rPr>
              <w:t>9</w:t>
            </w:r>
            <w:r w:rsidRPr="00E37177">
              <w:rPr>
                <w:rFonts w:ascii="Arial" w:hAnsi="Arial" w:cs="Arial"/>
                <w:sz w:val="24"/>
                <w:szCs w:val="24"/>
              </w:rPr>
              <w:t>.</w:t>
            </w:r>
            <w:r>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05F3BD18" w14:textId="373E0C7D" w:rsidR="009F2907" w:rsidRPr="00E37177" w:rsidRDefault="009F2907" w:rsidP="009F2907">
            <w:pPr>
              <w:rPr>
                <w:rFonts w:ascii="Arial" w:hAnsi="Arial" w:cs="Arial"/>
                <w:sz w:val="24"/>
                <w:szCs w:val="24"/>
              </w:rPr>
            </w:pPr>
            <w:r w:rsidRPr="00E37177">
              <w:rPr>
                <w:rFonts w:ascii="Arial" w:hAnsi="Arial" w:cs="Arial"/>
                <w:sz w:val="24"/>
                <w:szCs w:val="24"/>
              </w:rPr>
              <w:t>WHSSC Annual Report</w:t>
            </w:r>
          </w:p>
        </w:tc>
        <w:tc>
          <w:tcPr>
            <w:tcW w:w="2286" w:type="dxa"/>
            <w:tcBorders>
              <w:top w:val="single" w:sz="4" w:space="0" w:color="auto"/>
              <w:left w:val="single" w:sz="4" w:space="0" w:color="auto"/>
              <w:bottom w:val="single" w:sz="4" w:space="0" w:color="auto"/>
              <w:right w:val="single" w:sz="4" w:space="0" w:color="auto"/>
            </w:tcBorders>
            <w:hideMark/>
          </w:tcPr>
          <w:p w14:paraId="5FDF87DC" w14:textId="77777777" w:rsidR="009F2907" w:rsidRDefault="009F2907" w:rsidP="009F2907">
            <w:pPr>
              <w:rPr>
                <w:rFonts w:ascii="Arial" w:hAnsi="Arial" w:cs="Arial"/>
                <w:sz w:val="24"/>
                <w:szCs w:val="24"/>
              </w:rPr>
            </w:pPr>
            <w:r w:rsidRPr="00E37177">
              <w:rPr>
                <w:rFonts w:ascii="Arial" w:hAnsi="Arial" w:cs="Arial"/>
                <w:sz w:val="24"/>
                <w:szCs w:val="24"/>
              </w:rPr>
              <w:t>Charles Janczewski</w:t>
            </w:r>
          </w:p>
          <w:p w14:paraId="72A9F531" w14:textId="1D6BF3D7" w:rsidR="009F2907" w:rsidRPr="00E37177" w:rsidRDefault="009F2907" w:rsidP="009F2907">
            <w:pPr>
              <w:rPr>
                <w:rFonts w:ascii="Arial" w:hAnsi="Arial" w:cs="Arial"/>
                <w:sz w:val="24"/>
                <w:szCs w:val="24"/>
              </w:rPr>
            </w:pPr>
            <w:r>
              <w:rPr>
                <w:rFonts w:ascii="Arial" w:hAnsi="Arial" w:cs="Arial"/>
                <w:sz w:val="24"/>
                <w:szCs w:val="24"/>
              </w:rPr>
              <w:t>Sian Lewis</w:t>
            </w:r>
          </w:p>
        </w:tc>
      </w:tr>
      <w:tr w:rsidR="009F2907" w:rsidRPr="00E37177" w14:paraId="6448784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79927D7E" w14:textId="3462B672" w:rsidR="009F2907" w:rsidRPr="00D24599" w:rsidRDefault="00544190" w:rsidP="009F2907">
            <w:pPr>
              <w:rPr>
                <w:rFonts w:ascii="Arial" w:hAnsi="Arial" w:cs="Arial"/>
                <w:b/>
                <w:sz w:val="24"/>
                <w:szCs w:val="24"/>
              </w:rPr>
            </w:pPr>
            <w:r>
              <w:rPr>
                <w:rFonts w:ascii="Arial" w:hAnsi="Arial" w:cs="Arial"/>
                <w:b/>
                <w:sz w:val="24"/>
                <w:szCs w:val="24"/>
              </w:rPr>
              <w:t>3</w:t>
            </w:r>
            <w:r w:rsidR="0042695D">
              <w:rPr>
                <w:rFonts w:ascii="Arial" w:hAnsi="Arial" w:cs="Arial"/>
                <w:b/>
                <w:sz w:val="24"/>
                <w:szCs w:val="24"/>
              </w:rPr>
              <w:t>.</w:t>
            </w:r>
            <w:r w:rsidR="007E2428">
              <w:rPr>
                <w:rFonts w:ascii="Arial" w:hAnsi="Arial" w:cs="Arial"/>
                <w:b/>
                <w:sz w:val="24"/>
                <w:szCs w:val="24"/>
              </w:rPr>
              <w:t>2</w:t>
            </w:r>
            <w:r w:rsidR="009B7A03">
              <w:rPr>
                <w:rFonts w:ascii="Arial" w:hAnsi="Arial" w:cs="Arial"/>
                <w:b/>
                <w:sz w:val="24"/>
                <w:szCs w:val="24"/>
              </w:rPr>
              <w:t>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3E5474F" w14:textId="252BD5D3" w:rsidR="009F2907" w:rsidRPr="00D24599" w:rsidRDefault="009F2907" w:rsidP="009F2907">
            <w:pPr>
              <w:rPr>
                <w:rFonts w:ascii="Arial" w:hAnsi="Arial" w:cs="Arial"/>
                <w:b/>
                <w:sz w:val="24"/>
                <w:szCs w:val="24"/>
              </w:rPr>
            </w:pPr>
            <w:r w:rsidRPr="00D24599">
              <w:rPr>
                <w:rFonts w:ascii="Arial" w:hAnsi="Arial" w:cs="Arial"/>
                <w:b/>
                <w:sz w:val="24"/>
                <w:szCs w:val="24"/>
              </w:rPr>
              <w:br w:type="page"/>
            </w:r>
            <w:r>
              <w:rPr>
                <w:rFonts w:ascii="Arial" w:hAnsi="Arial" w:cs="Arial"/>
                <w:b/>
                <w:sz w:val="24"/>
                <w:szCs w:val="24"/>
              </w:rPr>
              <w:t>10</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0DED50FB" w14:textId="77777777" w:rsidR="009F2907" w:rsidRPr="00D24599" w:rsidRDefault="009F2907" w:rsidP="009F2907">
            <w:pPr>
              <w:rPr>
                <w:rFonts w:ascii="Arial" w:hAnsi="Arial" w:cs="Arial"/>
                <w:b/>
                <w:sz w:val="24"/>
                <w:szCs w:val="24"/>
              </w:rPr>
            </w:pPr>
            <w:r w:rsidRPr="00D24599">
              <w:rPr>
                <w:rFonts w:ascii="Arial" w:hAnsi="Arial" w:cs="Arial"/>
                <w:b/>
                <w:sz w:val="24"/>
                <w:szCs w:val="24"/>
              </w:rPr>
              <w:t>Agenda for Private Board Meeting:</w:t>
            </w:r>
          </w:p>
        </w:tc>
      </w:tr>
      <w:tr w:rsidR="009F2907" w:rsidRPr="00E37177" w14:paraId="0D0BE125" w14:textId="77777777" w:rsidTr="00F42371">
        <w:trPr>
          <w:jc w:val="center"/>
        </w:trPr>
        <w:tc>
          <w:tcPr>
            <w:tcW w:w="1270" w:type="dxa"/>
            <w:tcBorders>
              <w:top w:val="single" w:sz="4" w:space="0" w:color="auto"/>
              <w:left w:val="single" w:sz="4" w:space="0" w:color="auto"/>
              <w:bottom w:val="single" w:sz="4" w:space="0" w:color="auto"/>
              <w:right w:val="single" w:sz="4" w:space="0" w:color="FFFFFF"/>
            </w:tcBorders>
          </w:tcPr>
          <w:p w14:paraId="4B3A7C54"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FFFFFF"/>
            </w:tcBorders>
          </w:tcPr>
          <w:p w14:paraId="1DC08220" w14:textId="77777777" w:rsidR="009F2907" w:rsidRPr="00E37177" w:rsidRDefault="009F2907" w:rsidP="009F2907">
            <w:pPr>
              <w:rPr>
                <w:rFonts w:ascii="Arial" w:hAnsi="Arial" w:cs="Arial"/>
                <w:sz w:val="24"/>
                <w:szCs w:val="24"/>
              </w:rPr>
            </w:pPr>
          </w:p>
        </w:tc>
        <w:tc>
          <w:tcPr>
            <w:tcW w:w="9090" w:type="dxa"/>
            <w:gridSpan w:val="2"/>
            <w:tcBorders>
              <w:top w:val="single" w:sz="4" w:space="0" w:color="auto"/>
              <w:left w:val="single" w:sz="4" w:space="0" w:color="FFFFFF"/>
              <w:bottom w:val="single" w:sz="4" w:space="0" w:color="auto"/>
              <w:right w:val="single" w:sz="4" w:space="0" w:color="auto"/>
            </w:tcBorders>
            <w:hideMark/>
          </w:tcPr>
          <w:p w14:paraId="7D4CD6C5" w14:textId="77777777"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 xml:space="preserve">Approval of Private Board minutes </w:t>
            </w:r>
          </w:p>
          <w:p w14:paraId="44F26054" w14:textId="594C0742"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lastRenderedPageBreak/>
              <w:t>Approval of Private Committee minutes</w:t>
            </w:r>
          </w:p>
          <w:p w14:paraId="2BB39FB7" w14:textId="617CD9E6" w:rsidR="009F2907" w:rsidRDefault="009F2907" w:rsidP="009F2907">
            <w:pPr>
              <w:pStyle w:val="ListParagraph"/>
              <w:numPr>
                <w:ilvl w:val="0"/>
                <w:numId w:val="7"/>
              </w:numPr>
              <w:rPr>
                <w:rFonts w:ascii="Arial" w:hAnsi="Arial" w:cs="Arial"/>
                <w:i/>
                <w:sz w:val="24"/>
                <w:szCs w:val="24"/>
              </w:rPr>
            </w:pPr>
            <w:r>
              <w:rPr>
                <w:rFonts w:ascii="Arial" w:hAnsi="Arial" w:cs="Arial"/>
                <w:i/>
                <w:sz w:val="24"/>
                <w:szCs w:val="24"/>
              </w:rPr>
              <w:t>Inpatient Suicides</w:t>
            </w:r>
          </w:p>
          <w:p w14:paraId="3C8ADE71" w14:textId="77777777" w:rsidR="002E5605" w:rsidRDefault="002E5605" w:rsidP="002E5605">
            <w:pPr>
              <w:pStyle w:val="ListParagraph"/>
              <w:numPr>
                <w:ilvl w:val="0"/>
                <w:numId w:val="7"/>
              </w:numPr>
              <w:rPr>
                <w:rFonts w:ascii="Arial" w:hAnsi="Arial" w:cs="Arial"/>
                <w:i/>
                <w:sz w:val="24"/>
                <w:szCs w:val="24"/>
              </w:rPr>
            </w:pPr>
            <w:r w:rsidRPr="00544190">
              <w:rPr>
                <w:rFonts w:ascii="Arial" w:hAnsi="Arial" w:cs="Arial"/>
                <w:i/>
                <w:sz w:val="24"/>
                <w:szCs w:val="24"/>
              </w:rPr>
              <w:t xml:space="preserve">New Velindre Cancer Centre </w:t>
            </w:r>
            <w:r>
              <w:rPr>
                <w:rFonts w:ascii="Arial" w:hAnsi="Arial" w:cs="Arial"/>
                <w:i/>
                <w:sz w:val="24"/>
                <w:szCs w:val="24"/>
              </w:rPr>
              <w:t>Update</w:t>
            </w:r>
          </w:p>
          <w:p w14:paraId="07D838E8" w14:textId="71EF745C" w:rsidR="009F2907" w:rsidRPr="009167B3" w:rsidRDefault="002E5605" w:rsidP="002E5605">
            <w:pPr>
              <w:pStyle w:val="ListParagraph"/>
              <w:numPr>
                <w:ilvl w:val="0"/>
                <w:numId w:val="7"/>
              </w:numPr>
              <w:rPr>
                <w:rFonts w:ascii="Arial" w:hAnsi="Arial" w:cs="Arial"/>
                <w:i/>
                <w:sz w:val="24"/>
                <w:szCs w:val="24"/>
              </w:rPr>
            </w:pPr>
            <w:r w:rsidRPr="002E5605">
              <w:rPr>
                <w:rFonts w:ascii="Arial" w:hAnsi="Arial" w:cs="Arial"/>
                <w:i/>
                <w:sz w:val="24"/>
                <w:szCs w:val="24"/>
              </w:rPr>
              <w:t>Covid-19 Public Inquiry Update</w:t>
            </w:r>
          </w:p>
        </w:tc>
      </w:tr>
      <w:tr w:rsidR="009F2907" w:rsidRPr="00E37177" w14:paraId="326665E7"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BC8F926" w14:textId="3DAF9F69" w:rsidR="009F2907" w:rsidRPr="00494698" w:rsidRDefault="00544190" w:rsidP="009F2907">
            <w:pPr>
              <w:rPr>
                <w:rFonts w:ascii="Arial" w:hAnsi="Arial" w:cs="Arial"/>
                <w:b/>
                <w:sz w:val="24"/>
                <w:szCs w:val="24"/>
              </w:rPr>
            </w:pPr>
            <w:r>
              <w:rPr>
                <w:rFonts w:ascii="Arial" w:hAnsi="Arial" w:cs="Arial"/>
                <w:b/>
                <w:sz w:val="24"/>
                <w:szCs w:val="24"/>
              </w:rPr>
              <w:lastRenderedPageBreak/>
              <w:t>3</w:t>
            </w:r>
            <w:r w:rsidR="0042695D">
              <w:rPr>
                <w:rFonts w:ascii="Arial" w:hAnsi="Arial" w:cs="Arial"/>
                <w:b/>
                <w:sz w:val="24"/>
                <w:szCs w:val="24"/>
              </w:rPr>
              <w:t>.</w:t>
            </w:r>
            <w:r w:rsidR="007E2428">
              <w:rPr>
                <w:rFonts w:ascii="Arial" w:hAnsi="Arial" w:cs="Arial"/>
                <w:b/>
                <w:sz w:val="24"/>
                <w:szCs w:val="24"/>
              </w:rPr>
              <w:t>20</w:t>
            </w:r>
            <w:r w:rsidR="00494698" w:rsidRPr="00494698">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80ADCD5" w14:textId="1DB6CF4E" w:rsidR="009F2907" w:rsidRPr="00D24599" w:rsidRDefault="009F2907" w:rsidP="009F2907">
            <w:pPr>
              <w:rPr>
                <w:rFonts w:ascii="Arial" w:hAnsi="Arial" w:cs="Arial"/>
                <w:b/>
                <w:sz w:val="24"/>
                <w:szCs w:val="24"/>
              </w:rPr>
            </w:pPr>
            <w:r w:rsidRPr="00D24599">
              <w:rPr>
                <w:rFonts w:ascii="Arial" w:hAnsi="Arial" w:cs="Arial"/>
                <w:b/>
                <w:sz w:val="24"/>
                <w:szCs w:val="24"/>
              </w:rPr>
              <w:t>1</w:t>
            </w:r>
            <w:r>
              <w:rPr>
                <w:rFonts w:ascii="Arial" w:hAnsi="Arial" w:cs="Arial"/>
                <w:b/>
                <w:sz w:val="24"/>
                <w:szCs w:val="24"/>
              </w:rPr>
              <w:t>1</w:t>
            </w:r>
            <w:r w:rsidRPr="00D24599">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C6896F" w14:textId="77777777" w:rsidR="009F2907" w:rsidRPr="00D24599" w:rsidRDefault="009F2907" w:rsidP="009F2907">
            <w:pPr>
              <w:rPr>
                <w:rFonts w:ascii="Arial" w:hAnsi="Arial" w:cs="Arial"/>
                <w:b/>
                <w:sz w:val="24"/>
                <w:szCs w:val="24"/>
              </w:rPr>
            </w:pPr>
            <w:r w:rsidRPr="00D24599">
              <w:rPr>
                <w:rFonts w:ascii="Arial" w:hAnsi="Arial" w:cs="Arial"/>
                <w:b/>
                <w:sz w:val="24"/>
                <w:szCs w:val="24"/>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129327B1"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7C6950D4"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tcPr>
          <w:p w14:paraId="1D601607"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0A39CC7C" w14:textId="093B9A0A" w:rsidR="009F2907" w:rsidRPr="003A1515" w:rsidRDefault="009F2907" w:rsidP="009F2907">
            <w:pPr>
              <w:rPr>
                <w:rFonts w:ascii="Arial" w:hAnsi="Arial" w:cs="Arial"/>
                <w:b/>
                <w:sz w:val="24"/>
                <w:szCs w:val="24"/>
              </w:rPr>
            </w:pPr>
            <w:r w:rsidRPr="003A1515">
              <w:rPr>
                <w:rFonts w:ascii="Arial" w:hAnsi="Arial" w:cs="Arial"/>
                <w:b/>
                <w:sz w:val="24"/>
                <w:szCs w:val="24"/>
              </w:rPr>
              <w:t>12.</w:t>
            </w:r>
          </w:p>
        </w:tc>
        <w:tc>
          <w:tcPr>
            <w:tcW w:w="6804" w:type="dxa"/>
            <w:tcBorders>
              <w:top w:val="single" w:sz="4" w:space="0" w:color="auto"/>
              <w:left w:val="single" w:sz="4" w:space="0" w:color="auto"/>
              <w:bottom w:val="single" w:sz="4" w:space="0" w:color="auto"/>
              <w:right w:val="single" w:sz="4" w:space="0" w:color="auto"/>
            </w:tcBorders>
            <w:hideMark/>
          </w:tcPr>
          <w:p w14:paraId="66665E87" w14:textId="77777777" w:rsidR="009F2907" w:rsidRPr="00E37177" w:rsidRDefault="009F2907" w:rsidP="009F2907">
            <w:pPr>
              <w:rPr>
                <w:rFonts w:ascii="Arial" w:hAnsi="Arial" w:cs="Arial"/>
                <w:sz w:val="24"/>
                <w:szCs w:val="24"/>
              </w:rPr>
            </w:pPr>
            <w:r w:rsidRPr="00E37177">
              <w:rPr>
                <w:rFonts w:ascii="Arial" w:hAnsi="Arial" w:cs="Arial"/>
                <w:sz w:val="24"/>
                <w:szCs w:val="24"/>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14:paraId="004544B4"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44BD13EC" w14:textId="77777777" w:rsidTr="00F42371">
        <w:trPr>
          <w:trHeight w:val="205"/>
          <w:jc w:val="center"/>
        </w:trPr>
        <w:tc>
          <w:tcPr>
            <w:tcW w:w="1270" w:type="dxa"/>
            <w:tcBorders>
              <w:top w:val="single" w:sz="4" w:space="0" w:color="auto"/>
              <w:left w:val="single" w:sz="4" w:space="0" w:color="auto"/>
              <w:bottom w:val="single" w:sz="4" w:space="0" w:color="auto"/>
              <w:right w:val="single" w:sz="4" w:space="0" w:color="auto"/>
            </w:tcBorders>
          </w:tcPr>
          <w:p w14:paraId="6F4ED1FF"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DDB0AF7" w14:textId="4E9115AC" w:rsidR="009F2907" w:rsidRPr="00E37177" w:rsidRDefault="009F2907" w:rsidP="009F2907">
            <w:pPr>
              <w:rPr>
                <w:rFonts w:ascii="Arial" w:hAnsi="Arial" w:cs="Arial"/>
                <w:sz w:val="24"/>
                <w:szCs w:val="24"/>
              </w:rPr>
            </w:pPr>
            <w:r w:rsidRPr="0042695D">
              <w:rPr>
                <w:rFonts w:ascii="Arial" w:hAnsi="Arial" w:cs="Arial"/>
                <w:b/>
                <w:sz w:val="24"/>
                <w:szCs w:val="24"/>
              </w:rPr>
              <w:t>13</w:t>
            </w:r>
            <w:r w:rsidRPr="00E37177">
              <w:rPr>
                <w:rFonts w:ascii="Arial" w:hAnsi="Arial" w:cs="Arial"/>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tcPr>
          <w:p w14:paraId="17406BCB" w14:textId="77777777" w:rsidR="009F2907" w:rsidRPr="009167B3" w:rsidRDefault="009F2907" w:rsidP="009F2907">
            <w:pPr>
              <w:rPr>
                <w:rFonts w:ascii="Arial" w:hAnsi="Arial" w:cs="Arial"/>
                <w:b/>
                <w:sz w:val="24"/>
                <w:szCs w:val="24"/>
              </w:rPr>
            </w:pPr>
            <w:r w:rsidRPr="009167B3">
              <w:rPr>
                <w:rFonts w:ascii="Arial" w:hAnsi="Arial" w:cs="Arial"/>
                <w:b/>
                <w:sz w:val="24"/>
                <w:szCs w:val="24"/>
              </w:rPr>
              <w:t xml:space="preserve">Date and time of next meeting: </w:t>
            </w:r>
          </w:p>
          <w:p w14:paraId="1D73F7DB" w14:textId="77777777" w:rsidR="009F2907" w:rsidRPr="00E37177" w:rsidRDefault="009F2907" w:rsidP="009F2907">
            <w:pPr>
              <w:rPr>
                <w:rFonts w:ascii="Arial" w:hAnsi="Arial" w:cs="Arial"/>
                <w:sz w:val="24"/>
                <w:szCs w:val="24"/>
              </w:rPr>
            </w:pPr>
          </w:p>
          <w:p w14:paraId="04F84D60" w14:textId="77777777" w:rsidR="009F2907" w:rsidRPr="00E37177" w:rsidRDefault="009F2907" w:rsidP="009F2907">
            <w:pPr>
              <w:rPr>
                <w:rFonts w:ascii="Arial" w:hAnsi="Arial" w:cs="Arial"/>
                <w:sz w:val="24"/>
                <w:szCs w:val="24"/>
              </w:rPr>
            </w:pPr>
            <w:r w:rsidRPr="00E37177">
              <w:rPr>
                <w:rFonts w:ascii="Arial" w:hAnsi="Arial" w:cs="Arial"/>
                <w:sz w:val="24"/>
                <w:szCs w:val="24"/>
              </w:rPr>
              <w:t>Thursday 30 March 2023 – Venue TBC</w:t>
            </w:r>
          </w:p>
        </w:tc>
      </w:tr>
    </w:tbl>
    <w:p w14:paraId="24B2197B" w14:textId="77777777" w:rsidR="00F42371" w:rsidRPr="00E37177" w:rsidRDefault="00F42371" w:rsidP="00E37177">
      <w:pPr>
        <w:rPr>
          <w:rFonts w:ascii="Arial" w:hAnsi="Arial" w:cs="Arial"/>
          <w:sz w:val="24"/>
          <w:szCs w:val="24"/>
        </w:rPr>
      </w:pPr>
    </w:p>
    <w:p w14:paraId="5F8847DE" w14:textId="77777777" w:rsidR="00F42371" w:rsidRPr="00E37177" w:rsidRDefault="00F42371" w:rsidP="00E37177">
      <w:pPr>
        <w:rPr>
          <w:rFonts w:ascii="Arial" w:hAnsi="Arial" w:cs="Arial"/>
          <w:sz w:val="24"/>
          <w:szCs w:val="24"/>
        </w:rPr>
      </w:pPr>
      <w:r w:rsidRPr="00E37177">
        <w:rPr>
          <w:rFonts w:ascii="Arial" w:hAnsi="Arial" w:cs="Arial"/>
          <w:sz w:val="24"/>
          <w:szCs w:val="24"/>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p w14:paraId="0A39F4BB" w14:textId="77777777" w:rsidR="00AE10C8" w:rsidRPr="00E37177" w:rsidRDefault="00AE10C8" w:rsidP="00E37177">
      <w:pPr>
        <w:rPr>
          <w:rFonts w:ascii="Arial" w:hAnsi="Arial" w:cs="Arial"/>
          <w:sz w:val="24"/>
          <w:szCs w:val="24"/>
        </w:rPr>
      </w:pPr>
    </w:p>
    <w:sectPr w:rsidR="00AE10C8" w:rsidRPr="00E371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823A37"/>
    <w:multiLevelType w:val="hybridMultilevel"/>
    <w:tmpl w:val="83B40166"/>
    <w:lvl w:ilvl="0" w:tplc="56707B88">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727E73"/>
    <w:multiLevelType w:val="hybridMultilevel"/>
    <w:tmpl w:val="EAF43058"/>
    <w:lvl w:ilvl="0" w:tplc="BD34F9F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A3407E"/>
    <w:multiLevelType w:val="hybridMultilevel"/>
    <w:tmpl w:val="39B68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83803B0"/>
    <w:multiLevelType w:val="hybridMultilevel"/>
    <w:tmpl w:val="3282EC68"/>
    <w:lvl w:ilvl="0" w:tplc="D2CC7D9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642B13B4"/>
    <w:multiLevelType w:val="hybridMultilevel"/>
    <w:tmpl w:val="FEACA84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6BFC7421"/>
    <w:multiLevelType w:val="hybridMultilevel"/>
    <w:tmpl w:val="DD72FE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DBB4AE3"/>
    <w:multiLevelType w:val="hybridMultilevel"/>
    <w:tmpl w:val="32FEBC1C"/>
    <w:lvl w:ilvl="0" w:tplc="DAFC73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8"/>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371"/>
    <w:rsid w:val="00013B52"/>
    <w:rsid w:val="00040BA4"/>
    <w:rsid w:val="00057AA0"/>
    <w:rsid w:val="00085B99"/>
    <w:rsid w:val="00090078"/>
    <w:rsid w:val="0009232A"/>
    <w:rsid w:val="000E3647"/>
    <w:rsid w:val="001153D4"/>
    <w:rsid w:val="00137311"/>
    <w:rsid w:val="0015395B"/>
    <w:rsid w:val="00155399"/>
    <w:rsid w:val="00181766"/>
    <w:rsid w:val="001E222F"/>
    <w:rsid w:val="00201478"/>
    <w:rsid w:val="00202F46"/>
    <w:rsid w:val="00226E93"/>
    <w:rsid w:val="00243054"/>
    <w:rsid w:val="00247108"/>
    <w:rsid w:val="00274EDB"/>
    <w:rsid w:val="00276545"/>
    <w:rsid w:val="002866B2"/>
    <w:rsid w:val="002B5BC3"/>
    <w:rsid w:val="002E5605"/>
    <w:rsid w:val="00310D95"/>
    <w:rsid w:val="0032108B"/>
    <w:rsid w:val="003A1515"/>
    <w:rsid w:val="003B19E4"/>
    <w:rsid w:val="003B6056"/>
    <w:rsid w:val="0042695D"/>
    <w:rsid w:val="00434A8F"/>
    <w:rsid w:val="00456537"/>
    <w:rsid w:val="00494698"/>
    <w:rsid w:val="004C5B7F"/>
    <w:rsid w:val="004E0A71"/>
    <w:rsid w:val="004E3A7D"/>
    <w:rsid w:val="004F090B"/>
    <w:rsid w:val="00544190"/>
    <w:rsid w:val="00544E23"/>
    <w:rsid w:val="005464AB"/>
    <w:rsid w:val="00550CD1"/>
    <w:rsid w:val="005B14FF"/>
    <w:rsid w:val="005C3F01"/>
    <w:rsid w:val="006210CD"/>
    <w:rsid w:val="006802D4"/>
    <w:rsid w:val="00685B91"/>
    <w:rsid w:val="00687986"/>
    <w:rsid w:val="006A12B3"/>
    <w:rsid w:val="006B5C77"/>
    <w:rsid w:val="006D1926"/>
    <w:rsid w:val="006E4591"/>
    <w:rsid w:val="006E701F"/>
    <w:rsid w:val="00766650"/>
    <w:rsid w:val="00767778"/>
    <w:rsid w:val="007908D9"/>
    <w:rsid w:val="007911F5"/>
    <w:rsid w:val="00794BF8"/>
    <w:rsid w:val="007C7141"/>
    <w:rsid w:val="007D34A6"/>
    <w:rsid w:val="007E2428"/>
    <w:rsid w:val="0081787A"/>
    <w:rsid w:val="0084309F"/>
    <w:rsid w:val="0087274B"/>
    <w:rsid w:val="008E2EF1"/>
    <w:rsid w:val="008E58E8"/>
    <w:rsid w:val="009019F2"/>
    <w:rsid w:val="0090665C"/>
    <w:rsid w:val="00915C71"/>
    <w:rsid w:val="009167B3"/>
    <w:rsid w:val="009271E9"/>
    <w:rsid w:val="009347A5"/>
    <w:rsid w:val="00987E94"/>
    <w:rsid w:val="00997A84"/>
    <w:rsid w:val="009B7A03"/>
    <w:rsid w:val="009E3CAF"/>
    <w:rsid w:val="009F2907"/>
    <w:rsid w:val="009F2CE0"/>
    <w:rsid w:val="00A04DF7"/>
    <w:rsid w:val="00A6508F"/>
    <w:rsid w:val="00A7441F"/>
    <w:rsid w:val="00A91942"/>
    <w:rsid w:val="00AA32A8"/>
    <w:rsid w:val="00AD04FB"/>
    <w:rsid w:val="00AE10C8"/>
    <w:rsid w:val="00AE1A98"/>
    <w:rsid w:val="00AE3BFE"/>
    <w:rsid w:val="00BA19B2"/>
    <w:rsid w:val="00BB23ED"/>
    <w:rsid w:val="00BB303F"/>
    <w:rsid w:val="00C23706"/>
    <w:rsid w:val="00C264C5"/>
    <w:rsid w:val="00C26CFC"/>
    <w:rsid w:val="00CB7244"/>
    <w:rsid w:val="00CB7F1D"/>
    <w:rsid w:val="00CC6B60"/>
    <w:rsid w:val="00CD555B"/>
    <w:rsid w:val="00CD6C4A"/>
    <w:rsid w:val="00CE72DD"/>
    <w:rsid w:val="00D04C8A"/>
    <w:rsid w:val="00D24599"/>
    <w:rsid w:val="00D34844"/>
    <w:rsid w:val="00D47B47"/>
    <w:rsid w:val="00D736C2"/>
    <w:rsid w:val="00DE4443"/>
    <w:rsid w:val="00DE750C"/>
    <w:rsid w:val="00DF2284"/>
    <w:rsid w:val="00E3292B"/>
    <w:rsid w:val="00E32B06"/>
    <w:rsid w:val="00E348B8"/>
    <w:rsid w:val="00E37177"/>
    <w:rsid w:val="00E80D9E"/>
    <w:rsid w:val="00E86960"/>
    <w:rsid w:val="00EA0638"/>
    <w:rsid w:val="00ED03BE"/>
    <w:rsid w:val="00ED2F11"/>
    <w:rsid w:val="00ED53A5"/>
    <w:rsid w:val="00F029BA"/>
    <w:rsid w:val="00F139F2"/>
    <w:rsid w:val="00F414D9"/>
    <w:rsid w:val="00F42371"/>
    <w:rsid w:val="00F426C5"/>
    <w:rsid w:val="00F46CF8"/>
    <w:rsid w:val="00F5707F"/>
    <w:rsid w:val="00F80539"/>
    <w:rsid w:val="00F95D96"/>
    <w:rsid w:val="00FC31AF"/>
    <w:rsid w:val="00FF62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4F5C8"/>
  <w15:chartTrackingRefBased/>
  <w15:docId w15:val="{F45E042C-9FA4-486E-A24C-479773AA5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2371"/>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2371"/>
    <w:pPr>
      <w:ind w:left="720"/>
      <w:contextualSpacing/>
    </w:pPr>
  </w:style>
  <w:style w:type="table" w:customStyle="1" w:styleId="TableGridLight1">
    <w:name w:val="Table Grid Light1"/>
    <w:basedOn w:val="TableNormal"/>
    <w:uiPriority w:val="40"/>
    <w:rsid w:val="00F42371"/>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CommentReference">
    <w:name w:val="annotation reference"/>
    <w:basedOn w:val="DefaultParagraphFont"/>
    <w:uiPriority w:val="99"/>
    <w:semiHidden/>
    <w:unhideWhenUsed/>
    <w:rsid w:val="00F42371"/>
    <w:rPr>
      <w:sz w:val="16"/>
      <w:szCs w:val="16"/>
    </w:rPr>
  </w:style>
  <w:style w:type="paragraph" w:styleId="CommentText">
    <w:name w:val="annotation text"/>
    <w:basedOn w:val="Normal"/>
    <w:link w:val="CommentTextChar"/>
    <w:uiPriority w:val="99"/>
    <w:semiHidden/>
    <w:unhideWhenUsed/>
    <w:rsid w:val="00F42371"/>
    <w:pPr>
      <w:spacing w:line="240" w:lineRule="auto"/>
    </w:pPr>
    <w:rPr>
      <w:sz w:val="20"/>
      <w:szCs w:val="20"/>
    </w:rPr>
  </w:style>
  <w:style w:type="character" w:customStyle="1" w:styleId="CommentTextChar">
    <w:name w:val="Comment Text Char"/>
    <w:basedOn w:val="DefaultParagraphFont"/>
    <w:link w:val="CommentText"/>
    <w:uiPriority w:val="99"/>
    <w:semiHidden/>
    <w:rsid w:val="00F42371"/>
    <w:rPr>
      <w:sz w:val="20"/>
      <w:szCs w:val="20"/>
    </w:rPr>
  </w:style>
  <w:style w:type="paragraph" w:styleId="CommentSubject">
    <w:name w:val="annotation subject"/>
    <w:basedOn w:val="CommentText"/>
    <w:next w:val="CommentText"/>
    <w:link w:val="CommentSubjectChar"/>
    <w:uiPriority w:val="99"/>
    <w:semiHidden/>
    <w:unhideWhenUsed/>
    <w:rsid w:val="00F42371"/>
    <w:rPr>
      <w:b/>
      <w:bCs/>
    </w:rPr>
  </w:style>
  <w:style w:type="character" w:customStyle="1" w:styleId="CommentSubjectChar">
    <w:name w:val="Comment Subject Char"/>
    <w:basedOn w:val="CommentTextChar"/>
    <w:link w:val="CommentSubject"/>
    <w:uiPriority w:val="99"/>
    <w:semiHidden/>
    <w:rsid w:val="00F42371"/>
    <w:rPr>
      <w:b/>
      <w:bCs/>
      <w:sz w:val="20"/>
      <w:szCs w:val="20"/>
    </w:rPr>
  </w:style>
  <w:style w:type="paragraph" w:styleId="BalloonText">
    <w:name w:val="Balloon Text"/>
    <w:basedOn w:val="Normal"/>
    <w:link w:val="BalloonTextChar"/>
    <w:uiPriority w:val="99"/>
    <w:semiHidden/>
    <w:unhideWhenUsed/>
    <w:rsid w:val="00F423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2371"/>
    <w:rPr>
      <w:rFonts w:ascii="Segoe UI" w:hAnsi="Segoe UI" w:cs="Segoe UI"/>
      <w:sz w:val="18"/>
      <w:szCs w:val="18"/>
    </w:rPr>
  </w:style>
  <w:style w:type="paragraph" w:styleId="Revision">
    <w:name w:val="Revision"/>
    <w:hidden/>
    <w:uiPriority w:val="99"/>
    <w:semiHidden/>
    <w:rsid w:val="00D04C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4326719">
      <w:bodyDiv w:val="1"/>
      <w:marLeft w:val="0"/>
      <w:marRight w:val="0"/>
      <w:marTop w:val="0"/>
      <w:marBottom w:val="0"/>
      <w:divBdr>
        <w:top w:val="none" w:sz="0" w:space="0" w:color="auto"/>
        <w:left w:val="none" w:sz="0" w:space="0" w:color="auto"/>
        <w:bottom w:val="none" w:sz="0" w:space="0" w:color="auto"/>
        <w:right w:val="none" w:sz="0" w:space="0" w:color="auto"/>
      </w:divBdr>
    </w:div>
    <w:div w:id="1120687531">
      <w:bodyDiv w:val="1"/>
      <w:marLeft w:val="0"/>
      <w:marRight w:val="0"/>
      <w:marTop w:val="0"/>
      <w:marBottom w:val="0"/>
      <w:divBdr>
        <w:top w:val="none" w:sz="0" w:space="0" w:color="auto"/>
        <w:left w:val="none" w:sz="0" w:space="0" w:color="auto"/>
        <w:bottom w:val="none" w:sz="0" w:space="0" w:color="auto"/>
        <w:right w:val="none" w:sz="0" w:space="0" w:color="auto"/>
      </w:divBdr>
    </w:div>
    <w:div w:id="1297486051">
      <w:bodyDiv w:val="1"/>
      <w:marLeft w:val="0"/>
      <w:marRight w:val="0"/>
      <w:marTop w:val="0"/>
      <w:marBottom w:val="0"/>
      <w:divBdr>
        <w:top w:val="none" w:sz="0" w:space="0" w:color="auto"/>
        <w:left w:val="none" w:sz="0" w:space="0" w:color="auto"/>
        <w:bottom w:val="none" w:sz="0" w:space="0" w:color="auto"/>
        <w:right w:val="none" w:sz="0" w:space="0" w:color="auto"/>
      </w:divBdr>
    </w:div>
    <w:div w:id="197023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3</Pages>
  <Words>540</Words>
  <Characters>3084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14</cp:revision>
  <dcterms:created xsi:type="dcterms:W3CDTF">2023-01-13T09:39:00Z</dcterms:created>
  <dcterms:modified xsi:type="dcterms:W3CDTF">2023-01-13T15:56:00Z</dcterms:modified>
</cp:coreProperties>
</file>