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BCD9CCC" w14:textId="77777777" w:rsidR="00F363A4" w:rsidRDefault="00F363A4" w:rsidP="00F363A4">
      <w:pPr>
        <w:spacing w:after="0" w:line="240" w:lineRule="auto"/>
        <w:ind w:left="-342" w:right="-691" w:firstLine="342"/>
        <w:rPr>
          <w:rFonts w:ascii="Arial" w:eastAsia="Times New Roman" w:hAnsi="Arial" w:cs="Arial"/>
          <w:b/>
        </w:rPr>
      </w:pPr>
      <w:bookmarkStart w:id="0" w:name="_GoBack"/>
      <w:bookmarkEnd w:id="0"/>
    </w:p>
    <w:p w14:paraId="7BCD9CCD" w14:textId="77777777" w:rsidR="00F363A4" w:rsidRDefault="00F363A4" w:rsidP="00F363A4">
      <w:pPr>
        <w:spacing w:after="0" w:line="240" w:lineRule="auto"/>
        <w:ind w:left="-342" w:right="-691" w:firstLine="342"/>
        <w:rPr>
          <w:rFonts w:ascii="Arial" w:eastAsia="Times New Roman" w:hAnsi="Arial" w:cs="Arial"/>
          <w:b/>
        </w:rPr>
      </w:pPr>
    </w:p>
    <w:p w14:paraId="7BCD9CCE" w14:textId="77777777" w:rsidR="00F363A4" w:rsidRDefault="00F363A4" w:rsidP="00F363A4">
      <w:pPr>
        <w:spacing w:after="0" w:line="240" w:lineRule="auto"/>
        <w:ind w:left="-342" w:right="-691" w:firstLine="342"/>
        <w:jc w:val="center"/>
        <w:rPr>
          <w:rFonts w:ascii="Arial" w:eastAsia="Times New Roman" w:hAnsi="Arial" w:cs="Arial"/>
          <w:b/>
          <w:caps/>
        </w:rPr>
      </w:pPr>
      <w:r>
        <w:rPr>
          <w:rFonts w:ascii="Arial" w:eastAsia="Times New Roman" w:hAnsi="Arial" w:cs="Arial"/>
          <w:b/>
        </w:rPr>
        <w:t>Minutes of the Public Board</w:t>
      </w:r>
    </w:p>
    <w:p w14:paraId="7BCD9CCF" w14:textId="77777777" w:rsidR="00F363A4" w:rsidRDefault="00F363A4" w:rsidP="00F363A4">
      <w:pPr>
        <w:spacing w:after="0" w:line="240" w:lineRule="auto"/>
        <w:ind w:left="-342" w:right="-691" w:firstLine="342"/>
        <w:jc w:val="center"/>
        <w:rPr>
          <w:rFonts w:ascii="Arial" w:eastAsia="Times New Roman" w:hAnsi="Arial" w:cs="Arial"/>
          <w:b/>
        </w:rPr>
      </w:pPr>
      <w:r>
        <w:rPr>
          <w:rFonts w:ascii="Arial" w:eastAsia="Times New Roman" w:hAnsi="Arial" w:cs="Arial"/>
          <w:b/>
        </w:rPr>
        <w:t>Held on 16 December 2021 09.30 – 11.00</w:t>
      </w:r>
    </w:p>
    <w:p w14:paraId="7BCD9CD0" w14:textId="77777777" w:rsidR="00F363A4" w:rsidRDefault="00F363A4" w:rsidP="00F363A4">
      <w:pPr>
        <w:spacing w:after="0" w:line="240" w:lineRule="auto"/>
        <w:ind w:left="-342" w:right="-691" w:firstLine="342"/>
        <w:jc w:val="center"/>
        <w:rPr>
          <w:rFonts w:ascii="Arial" w:eastAsia="Times New Roman" w:hAnsi="Arial" w:cs="Arial"/>
          <w:b/>
        </w:rPr>
      </w:pPr>
      <w:r>
        <w:rPr>
          <w:rFonts w:ascii="Arial" w:eastAsia="Times New Roman" w:hAnsi="Arial" w:cs="Arial"/>
          <w:b/>
        </w:rPr>
        <w:t>Via MS Teams</w:t>
      </w:r>
    </w:p>
    <w:p w14:paraId="7BCD9CD1" w14:textId="77777777" w:rsidR="00F363A4" w:rsidRDefault="00F363A4" w:rsidP="00F363A4">
      <w:pPr>
        <w:spacing w:after="0" w:line="240" w:lineRule="auto"/>
        <w:ind w:right="-691"/>
        <w:rPr>
          <w:rFonts w:ascii="Arial" w:eastAsia="Times New Roman" w:hAnsi="Arial" w:cs="Arial"/>
          <w:b/>
        </w:rPr>
      </w:pPr>
    </w:p>
    <w:tbl>
      <w:tblPr>
        <w:tblW w:w="9634" w:type="dxa"/>
        <w:jc w:val="center"/>
        <w:tblLook w:val="04A0" w:firstRow="1" w:lastRow="0" w:firstColumn="1" w:lastColumn="0" w:noHBand="0" w:noVBand="1"/>
      </w:tblPr>
      <w:tblGrid>
        <w:gridCol w:w="2376"/>
        <w:gridCol w:w="738"/>
        <w:gridCol w:w="6520"/>
      </w:tblGrid>
      <w:tr w:rsidR="00F363A4" w14:paraId="7BCD9CD5" w14:textId="77777777" w:rsidTr="00F363A4">
        <w:trPr>
          <w:trHeight w:val="319"/>
          <w:jc w:val="center"/>
        </w:trPr>
        <w:tc>
          <w:tcPr>
            <w:tcW w:w="237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BCD9CD2" w14:textId="77777777" w:rsidR="00F363A4" w:rsidRDefault="00F363A4">
            <w:pPr>
              <w:spacing w:line="240" w:lineRule="auto"/>
              <w:ind w:right="-691"/>
              <w:rPr>
                <w:rFonts w:ascii="Arial" w:hAnsi="Arial" w:cs="Arial"/>
                <w:lang w:eastAsia="en-GB"/>
              </w:rPr>
            </w:pPr>
            <w:r>
              <w:rPr>
                <w:rFonts w:ascii="Arial" w:hAnsi="Arial" w:cs="Arial"/>
                <w:b/>
                <w:lang w:eastAsia="en-GB"/>
              </w:rPr>
              <w:t>Chair:</w:t>
            </w:r>
          </w:p>
        </w:tc>
        <w:tc>
          <w:tcPr>
            <w:tcW w:w="73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BCD9CD3" w14:textId="77777777" w:rsidR="00F363A4" w:rsidRDefault="00F363A4">
            <w:pPr>
              <w:spacing w:line="240" w:lineRule="auto"/>
              <w:ind w:right="-691"/>
              <w:rPr>
                <w:rFonts w:ascii="Arial" w:hAnsi="Arial" w:cs="Arial"/>
                <w:lang w:eastAsia="en-GB"/>
              </w:rPr>
            </w:pPr>
          </w:p>
        </w:tc>
        <w:tc>
          <w:tcPr>
            <w:tcW w:w="6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BCD9CD4" w14:textId="77777777" w:rsidR="00F363A4" w:rsidRDefault="00F363A4">
            <w:pPr>
              <w:spacing w:line="240" w:lineRule="auto"/>
              <w:ind w:right="668"/>
              <w:rPr>
                <w:rFonts w:ascii="Arial" w:hAnsi="Arial" w:cs="Arial"/>
                <w:snapToGrid w:val="0"/>
                <w:lang w:eastAsia="en-GB"/>
              </w:rPr>
            </w:pPr>
          </w:p>
        </w:tc>
      </w:tr>
      <w:tr w:rsidR="00F363A4" w14:paraId="7BCD9CD9" w14:textId="77777777" w:rsidTr="00F363A4">
        <w:trPr>
          <w:jc w:val="center"/>
        </w:trPr>
        <w:tc>
          <w:tcPr>
            <w:tcW w:w="2376" w:type="dxa"/>
            <w:tcBorders>
              <w:top w:val="single" w:sz="4" w:space="0" w:color="auto"/>
              <w:left w:val="single" w:sz="4" w:space="0" w:color="auto"/>
              <w:bottom w:val="single" w:sz="4" w:space="0" w:color="auto"/>
              <w:right w:val="single" w:sz="4" w:space="0" w:color="auto"/>
            </w:tcBorders>
            <w:hideMark/>
          </w:tcPr>
          <w:p w14:paraId="7BCD9CD6" w14:textId="77777777" w:rsidR="00F363A4" w:rsidRPr="00C631BA" w:rsidRDefault="00F363A4">
            <w:pPr>
              <w:spacing w:line="240" w:lineRule="auto"/>
              <w:rPr>
                <w:rFonts w:ascii="Arial" w:hAnsi="Arial" w:cs="Arial"/>
                <w:lang w:eastAsia="en-GB"/>
              </w:rPr>
            </w:pPr>
            <w:r w:rsidRPr="00C631BA">
              <w:rPr>
                <w:rFonts w:ascii="Arial" w:hAnsi="Arial" w:cs="Arial"/>
                <w:lang w:eastAsia="en-GB"/>
              </w:rPr>
              <w:t>Charles Janczewski</w:t>
            </w:r>
          </w:p>
        </w:tc>
        <w:tc>
          <w:tcPr>
            <w:tcW w:w="738" w:type="dxa"/>
            <w:tcBorders>
              <w:top w:val="single" w:sz="4" w:space="0" w:color="auto"/>
              <w:left w:val="single" w:sz="4" w:space="0" w:color="auto"/>
              <w:bottom w:val="single" w:sz="4" w:space="0" w:color="auto"/>
              <w:right w:val="single" w:sz="4" w:space="0" w:color="auto"/>
            </w:tcBorders>
            <w:hideMark/>
          </w:tcPr>
          <w:p w14:paraId="7BCD9CD7" w14:textId="77777777" w:rsidR="00F363A4" w:rsidRPr="00C631BA" w:rsidRDefault="00F363A4">
            <w:pPr>
              <w:spacing w:line="240" w:lineRule="auto"/>
              <w:ind w:right="-691"/>
              <w:rPr>
                <w:rFonts w:ascii="Arial" w:hAnsi="Arial" w:cs="Arial"/>
                <w:lang w:eastAsia="en-GB"/>
              </w:rPr>
            </w:pPr>
            <w:r w:rsidRPr="00C631BA">
              <w:rPr>
                <w:rFonts w:ascii="Arial" w:hAnsi="Arial" w:cs="Arial"/>
                <w:lang w:eastAsia="en-GB"/>
              </w:rPr>
              <w:t>CJ</w:t>
            </w:r>
          </w:p>
        </w:tc>
        <w:tc>
          <w:tcPr>
            <w:tcW w:w="6520" w:type="dxa"/>
            <w:tcBorders>
              <w:top w:val="single" w:sz="4" w:space="0" w:color="auto"/>
              <w:left w:val="single" w:sz="4" w:space="0" w:color="auto"/>
              <w:bottom w:val="single" w:sz="4" w:space="0" w:color="auto"/>
              <w:right w:val="single" w:sz="4" w:space="0" w:color="auto"/>
            </w:tcBorders>
            <w:hideMark/>
          </w:tcPr>
          <w:p w14:paraId="7BCD9CD8" w14:textId="77777777" w:rsidR="00F363A4" w:rsidRPr="00C631BA" w:rsidRDefault="00F363A4">
            <w:pPr>
              <w:spacing w:line="240" w:lineRule="auto"/>
              <w:rPr>
                <w:rFonts w:ascii="Arial" w:hAnsi="Arial" w:cs="Arial"/>
                <w:lang w:eastAsia="en-GB"/>
              </w:rPr>
            </w:pPr>
            <w:r w:rsidRPr="00C631BA">
              <w:rPr>
                <w:rFonts w:ascii="Arial" w:hAnsi="Arial" w:cs="Arial"/>
                <w:lang w:eastAsia="en-GB"/>
              </w:rPr>
              <w:t>UHB Chair</w:t>
            </w:r>
          </w:p>
        </w:tc>
      </w:tr>
      <w:tr w:rsidR="00F363A4" w14:paraId="7BCD9CDD" w14:textId="77777777" w:rsidTr="00F363A4">
        <w:trPr>
          <w:jc w:val="center"/>
        </w:trPr>
        <w:tc>
          <w:tcPr>
            <w:tcW w:w="237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BCD9CDA" w14:textId="77777777" w:rsidR="00F363A4" w:rsidRPr="00C631BA" w:rsidRDefault="00F363A4">
            <w:pPr>
              <w:spacing w:line="240" w:lineRule="auto"/>
              <w:rPr>
                <w:rFonts w:ascii="Arial" w:hAnsi="Arial" w:cs="Arial"/>
                <w:b/>
                <w:lang w:eastAsia="en-GB"/>
              </w:rPr>
            </w:pPr>
            <w:r w:rsidRPr="00C631BA">
              <w:rPr>
                <w:rFonts w:ascii="Arial" w:hAnsi="Arial" w:cs="Arial"/>
                <w:b/>
                <w:lang w:eastAsia="en-GB"/>
              </w:rPr>
              <w:t>Present:</w:t>
            </w:r>
          </w:p>
        </w:tc>
        <w:tc>
          <w:tcPr>
            <w:tcW w:w="73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BCD9CDB" w14:textId="77777777" w:rsidR="00F363A4" w:rsidRPr="00C631BA" w:rsidRDefault="00F363A4">
            <w:pPr>
              <w:spacing w:line="240" w:lineRule="auto"/>
              <w:ind w:right="-691"/>
              <w:rPr>
                <w:rFonts w:ascii="Arial" w:hAnsi="Arial" w:cs="Arial"/>
                <w:lang w:eastAsia="en-GB"/>
              </w:rPr>
            </w:pPr>
          </w:p>
        </w:tc>
        <w:tc>
          <w:tcPr>
            <w:tcW w:w="6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BCD9CDC" w14:textId="77777777" w:rsidR="00F363A4" w:rsidRPr="00C631BA" w:rsidRDefault="00F363A4">
            <w:pPr>
              <w:spacing w:line="240" w:lineRule="auto"/>
              <w:rPr>
                <w:rFonts w:ascii="Arial" w:hAnsi="Arial" w:cs="Arial"/>
                <w:lang w:eastAsia="en-GB"/>
              </w:rPr>
            </w:pPr>
          </w:p>
        </w:tc>
      </w:tr>
      <w:tr w:rsidR="00805689" w:rsidRPr="00C631BA" w14:paraId="7BCD9CE1" w14:textId="77777777" w:rsidTr="00F363A4">
        <w:trPr>
          <w:jc w:val="center"/>
        </w:trPr>
        <w:tc>
          <w:tcPr>
            <w:tcW w:w="2376" w:type="dxa"/>
            <w:tcBorders>
              <w:top w:val="single" w:sz="4" w:space="0" w:color="auto"/>
              <w:left w:val="single" w:sz="4" w:space="0" w:color="auto"/>
              <w:bottom w:val="single" w:sz="4" w:space="0" w:color="auto"/>
              <w:right w:val="single" w:sz="4" w:space="0" w:color="auto"/>
            </w:tcBorders>
          </w:tcPr>
          <w:p w14:paraId="7BCD9CDE" w14:textId="77777777" w:rsidR="00805689" w:rsidRPr="00B846B9" w:rsidRDefault="00805689" w:rsidP="00805689">
            <w:pPr>
              <w:spacing w:line="240" w:lineRule="auto"/>
              <w:rPr>
                <w:rFonts w:ascii="Arial" w:hAnsi="Arial" w:cs="Arial"/>
                <w:lang w:eastAsia="en-GB"/>
              </w:rPr>
            </w:pPr>
            <w:r w:rsidRPr="00B846B9">
              <w:rPr>
                <w:rFonts w:ascii="Arial" w:hAnsi="Arial" w:cs="Arial"/>
                <w:lang w:eastAsia="en-GB"/>
              </w:rPr>
              <w:t>Gary Baxter</w:t>
            </w:r>
          </w:p>
        </w:tc>
        <w:tc>
          <w:tcPr>
            <w:tcW w:w="738" w:type="dxa"/>
            <w:tcBorders>
              <w:top w:val="single" w:sz="4" w:space="0" w:color="auto"/>
              <w:left w:val="single" w:sz="4" w:space="0" w:color="auto"/>
              <w:bottom w:val="single" w:sz="4" w:space="0" w:color="auto"/>
              <w:right w:val="single" w:sz="4" w:space="0" w:color="auto"/>
            </w:tcBorders>
          </w:tcPr>
          <w:p w14:paraId="7BCD9CDF" w14:textId="77777777" w:rsidR="00805689" w:rsidRPr="00B846B9" w:rsidRDefault="00805689" w:rsidP="00805689">
            <w:pPr>
              <w:spacing w:line="240" w:lineRule="auto"/>
              <w:ind w:right="-691"/>
              <w:rPr>
                <w:rFonts w:ascii="Arial" w:hAnsi="Arial" w:cs="Arial"/>
                <w:lang w:eastAsia="en-GB"/>
              </w:rPr>
            </w:pPr>
            <w:r w:rsidRPr="00B846B9">
              <w:rPr>
                <w:rFonts w:ascii="Arial" w:hAnsi="Arial" w:cs="Arial"/>
                <w:lang w:eastAsia="en-GB"/>
              </w:rPr>
              <w:t>GB</w:t>
            </w:r>
          </w:p>
        </w:tc>
        <w:tc>
          <w:tcPr>
            <w:tcW w:w="6520" w:type="dxa"/>
            <w:tcBorders>
              <w:top w:val="single" w:sz="4" w:space="0" w:color="auto"/>
              <w:left w:val="single" w:sz="4" w:space="0" w:color="auto"/>
              <w:bottom w:val="single" w:sz="4" w:space="0" w:color="auto"/>
              <w:right w:val="single" w:sz="4" w:space="0" w:color="auto"/>
            </w:tcBorders>
          </w:tcPr>
          <w:p w14:paraId="7BCD9CE0" w14:textId="77777777" w:rsidR="00805689" w:rsidRPr="00B846B9" w:rsidRDefault="00805689" w:rsidP="00805689">
            <w:pPr>
              <w:spacing w:line="240" w:lineRule="auto"/>
              <w:rPr>
                <w:rFonts w:ascii="Arial" w:hAnsi="Arial" w:cs="Arial"/>
                <w:lang w:eastAsia="en-GB"/>
              </w:rPr>
            </w:pPr>
            <w:r w:rsidRPr="00B846B9">
              <w:rPr>
                <w:rFonts w:ascii="Arial" w:hAnsi="Arial" w:cs="Arial"/>
                <w:lang w:eastAsia="en-GB"/>
              </w:rPr>
              <w:t>Independent Member for University</w:t>
            </w:r>
          </w:p>
        </w:tc>
      </w:tr>
      <w:tr w:rsidR="00805689" w:rsidRPr="00C631BA" w14:paraId="7BCD9CE9" w14:textId="77777777" w:rsidTr="00F363A4">
        <w:trPr>
          <w:jc w:val="center"/>
        </w:trPr>
        <w:tc>
          <w:tcPr>
            <w:tcW w:w="2376" w:type="dxa"/>
            <w:tcBorders>
              <w:top w:val="single" w:sz="4" w:space="0" w:color="auto"/>
              <w:left w:val="single" w:sz="4" w:space="0" w:color="auto"/>
              <w:bottom w:val="single" w:sz="4" w:space="0" w:color="auto"/>
              <w:right w:val="single" w:sz="4" w:space="0" w:color="auto"/>
            </w:tcBorders>
          </w:tcPr>
          <w:p w14:paraId="7BCD9CE6" w14:textId="77777777" w:rsidR="00805689" w:rsidRPr="00C631BA" w:rsidRDefault="00805689" w:rsidP="00805689">
            <w:pPr>
              <w:spacing w:line="240" w:lineRule="auto"/>
              <w:rPr>
                <w:rFonts w:ascii="Arial" w:hAnsi="Arial" w:cs="Arial"/>
                <w:lang w:eastAsia="en-GB"/>
              </w:rPr>
            </w:pPr>
            <w:r w:rsidRPr="00C631BA">
              <w:rPr>
                <w:rFonts w:ascii="Arial" w:hAnsi="Arial" w:cs="Arial"/>
                <w:lang w:eastAsia="en-GB"/>
              </w:rPr>
              <w:t>Steve Curry</w:t>
            </w:r>
          </w:p>
        </w:tc>
        <w:tc>
          <w:tcPr>
            <w:tcW w:w="738" w:type="dxa"/>
            <w:tcBorders>
              <w:top w:val="single" w:sz="4" w:space="0" w:color="auto"/>
              <w:left w:val="single" w:sz="4" w:space="0" w:color="auto"/>
              <w:bottom w:val="single" w:sz="4" w:space="0" w:color="auto"/>
              <w:right w:val="single" w:sz="4" w:space="0" w:color="auto"/>
            </w:tcBorders>
          </w:tcPr>
          <w:p w14:paraId="7BCD9CE7" w14:textId="77777777" w:rsidR="00805689" w:rsidRPr="00C631BA" w:rsidRDefault="00805689" w:rsidP="00805689">
            <w:pPr>
              <w:spacing w:line="240" w:lineRule="auto"/>
              <w:ind w:right="-691"/>
              <w:rPr>
                <w:rFonts w:ascii="Arial" w:hAnsi="Arial" w:cs="Arial"/>
                <w:lang w:eastAsia="en-GB"/>
              </w:rPr>
            </w:pPr>
            <w:r w:rsidRPr="00C631BA">
              <w:rPr>
                <w:rFonts w:ascii="Arial" w:hAnsi="Arial" w:cs="Arial"/>
                <w:lang w:eastAsia="en-GB"/>
              </w:rPr>
              <w:t>SC</w:t>
            </w:r>
          </w:p>
        </w:tc>
        <w:tc>
          <w:tcPr>
            <w:tcW w:w="6520" w:type="dxa"/>
            <w:tcBorders>
              <w:top w:val="single" w:sz="4" w:space="0" w:color="auto"/>
              <w:left w:val="single" w:sz="4" w:space="0" w:color="auto"/>
              <w:bottom w:val="single" w:sz="4" w:space="0" w:color="auto"/>
              <w:right w:val="single" w:sz="4" w:space="0" w:color="auto"/>
            </w:tcBorders>
          </w:tcPr>
          <w:p w14:paraId="7BCD9CE8" w14:textId="77777777" w:rsidR="00805689" w:rsidRPr="00C631BA" w:rsidRDefault="00805689" w:rsidP="00805689">
            <w:pPr>
              <w:spacing w:line="240" w:lineRule="auto"/>
              <w:rPr>
                <w:rFonts w:ascii="Arial" w:hAnsi="Arial" w:cs="Arial"/>
                <w:lang w:eastAsia="en-GB"/>
              </w:rPr>
            </w:pPr>
            <w:r w:rsidRPr="00C631BA">
              <w:rPr>
                <w:rFonts w:ascii="Arial" w:hAnsi="Arial" w:cs="Arial"/>
                <w:lang w:eastAsia="en-GB"/>
              </w:rPr>
              <w:t>Deputy Chief Executive Officer and Chief Operating Officer</w:t>
            </w:r>
          </w:p>
        </w:tc>
      </w:tr>
      <w:tr w:rsidR="00805689" w:rsidRPr="00C631BA" w14:paraId="7BCD9CED" w14:textId="77777777" w:rsidTr="00F363A4">
        <w:trPr>
          <w:jc w:val="center"/>
        </w:trPr>
        <w:tc>
          <w:tcPr>
            <w:tcW w:w="2376" w:type="dxa"/>
            <w:tcBorders>
              <w:top w:val="single" w:sz="4" w:space="0" w:color="auto"/>
              <w:left w:val="single" w:sz="4" w:space="0" w:color="auto"/>
              <w:bottom w:val="single" w:sz="4" w:space="0" w:color="auto"/>
              <w:right w:val="single" w:sz="4" w:space="0" w:color="auto"/>
            </w:tcBorders>
          </w:tcPr>
          <w:p w14:paraId="7BCD9CEA" w14:textId="77777777" w:rsidR="00805689" w:rsidRPr="00C631BA" w:rsidRDefault="00805689" w:rsidP="00805689">
            <w:pPr>
              <w:spacing w:line="240" w:lineRule="auto"/>
              <w:rPr>
                <w:rFonts w:ascii="Arial" w:hAnsi="Arial" w:cs="Arial"/>
                <w:lang w:eastAsia="en-GB"/>
              </w:rPr>
            </w:pPr>
            <w:r>
              <w:rPr>
                <w:rFonts w:ascii="Arial" w:hAnsi="Arial" w:cs="Arial"/>
                <w:lang w:eastAsia="en-GB"/>
              </w:rPr>
              <w:t>David Edwards</w:t>
            </w:r>
          </w:p>
        </w:tc>
        <w:tc>
          <w:tcPr>
            <w:tcW w:w="738" w:type="dxa"/>
            <w:tcBorders>
              <w:top w:val="single" w:sz="4" w:space="0" w:color="auto"/>
              <w:left w:val="single" w:sz="4" w:space="0" w:color="auto"/>
              <w:bottom w:val="single" w:sz="4" w:space="0" w:color="auto"/>
              <w:right w:val="single" w:sz="4" w:space="0" w:color="auto"/>
            </w:tcBorders>
          </w:tcPr>
          <w:p w14:paraId="7BCD9CEB" w14:textId="77777777" w:rsidR="00805689" w:rsidRPr="00C631BA" w:rsidRDefault="00805689" w:rsidP="00805689">
            <w:pPr>
              <w:spacing w:line="240" w:lineRule="auto"/>
              <w:ind w:right="-691"/>
              <w:rPr>
                <w:rFonts w:ascii="Arial" w:hAnsi="Arial" w:cs="Arial"/>
                <w:lang w:eastAsia="en-GB"/>
              </w:rPr>
            </w:pPr>
            <w:r>
              <w:rPr>
                <w:rFonts w:ascii="Arial" w:hAnsi="Arial" w:cs="Arial"/>
                <w:lang w:eastAsia="en-GB"/>
              </w:rPr>
              <w:t>DE</w:t>
            </w:r>
          </w:p>
        </w:tc>
        <w:tc>
          <w:tcPr>
            <w:tcW w:w="6520" w:type="dxa"/>
            <w:tcBorders>
              <w:top w:val="single" w:sz="4" w:space="0" w:color="auto"/>
              <w:left w:val="single" w:sz="4" w:space="0" w:color="auto"/>
              <w:bottom w:val="single" w:sz="4" w:space="0" w:color="auto"/>
              <w:right w:val="single" w:sz="4" w:space="0" w:color="auto"/>
            </w:tcBorders>
          </w:tcPr>
          <w:p w14:paraId="7BCD9CEC" w14:textId="77777777" w:rsidR="00805689" w:rsidRPr="00C631BA" w:rsidRDefault="00805689" w:rsidP="00805689">
            <w:pPr>
              <w:spacing w:line="240" w:lineRule="auto"/>
              <w:rPr>
                <w:rFonts w:ascii="Arial" w:hAnsi="Arial" w:cs="Arial"/>
                <w:lang w:eastAsia="en-GB"/>
              </w:rPr>
            </w:pPr>
            <w:r>
              <w:rPr>
                <w:rFonts w:ascii="Arial" w:hAnsi="Arial" w:cs="Arial"/>
                <w:lang w:eastAsia="en-GB"/>
              </w:rPr>
              <w:t>Independent Member - ICT</w:t>
            </w:r>
          </w:p>
        </w:tc>
      </w:tr>
      <w:tr w:rsidR="00805689" w14:paraId="7BCD9CF1" w14:textId="77777777" w:rsidTr="00805689">
        <w:trPr>
          <w:jc w:val="center"/>
        </w:trPr>
        <w:tc>
          <w:tcPr>
            <w:tcW w:w="2376" w:type="dxa"/>
            <w:tcBorders>
              <w:top w:val="single" w:sz="4" w:space="0" w:color="auto"/>
              <w:left w:val="single" w:sz="4" w:space="0" w:color="auto"/>
              <w:bottom w:val="single" w:sz="4" w:space="0" w:color="auto"/>
              <w:right w:val="single" w:sz="4" w:space="0" w:color="auto"/>
            </w:tcBorders>
          </w:tcPr>
          <w:p w14:paraId="7BCD9CEE" w14:textId="77777777" w:rsidR="00805689" w:rsidRPr="00B846B9" w:rsidRDefault="00805689" w:rsidP="00805689">
            <w:pPr>
              <w:spacing w:line="240" w:lineRule="auto"/>
              <w:rPr>
                <w:rFonts w:ascii="Arial" w:hAnsi="Arial" w:cs="Arial"/>
                <w:lang w:eastAsia="en-GB"/>
              </w:rPr>
            </w:pPr>
            <w:r w:rsidRPr="00B846B9">
              <w:rPr>
                <w:rFonts w:ascii="Arial" w:hAnsi="Arial" w:cs="Arial"/>
                <w:lang w:eastAsia="en-GB"/>
              </w:rPr>
              <w:t>Rachel Gidman</w:t>
            </w:r>
          </w:p>
        </w:tc>
        <w:tc>
          <w:tcPr>
            <w:tcW w:w="738" w:type="dxa"/>
            <w:tcBorders>
              <w:top w:val="single" w:sz="4" w:space="0" w:color="auto"/>
              <w:left w:val="single" w:sz="4" w:space="0" w:color="auto"/>
              <w:bottom w:val="single" w:sz="4" w:space="0" w:color="auto"/>
              <w:right w:val="single" w:sz="4" w:space="0" w:color="auto"/>
            </w:tcBorders>
          </w:tcPr>
          <w:p w14:paraId="7BCD9CEF" w14:textId="77777777" w:rsidR="00805689" w:rsidRPr="00B846B9" w:rsidRDefault="00805689" w:rsidP="00805689">
            <w:pPr>
              <w:spacing w:line="240" w:lineRule="auto"/>
              <w:ind w:right="-691"/>
              <w:rPr>
                <w:rFonts w:ascii="Arial" w:hAnsi="Arial" w:cs="Arial"/>
                <w:lang w:eastAsia="en-GB"/>
              </w:rPr>
            </w:pPr>
            <w:r w:rsidRPr="00B846B9">
              <w:rPr>
                <w:rFonts w:ascii="Arial" w:hAnsi="Arial" w:cs="Arial"/>
                <w:lang w:eastAsia="en-GB"/>
              </w:rPr>
              <w:t>RG</w:t>
            </w:r>
          </w:p>
        </w:tc>
        <w:tc>
          <w:tcPr>
            <w:tcW w:w="6520" w:type="dxa"/>
            <w:tcBorders>
              <w:top w:val="single" w:sz="4" w:space="0" w:color="auto"/>
              <w:left w:val="single" w:sz="4" w:space="0" w:color="auto"/>
              <w:bottom w:val="single" w:sz="4" w:space="0" w:color="auto"/>
              <w:right w:val="single" w:sz="4" w:space="0" w:color="auto"/>
            </w:tcBorders>
          </w:tcPr>
          <w:p w14:paraId="7BCD9CF0" w14:textId="77777777" w:rsidR="00805689" w:rsidRPr="00B846B9" w:rsidRDefault="00805689" w:rsidP="00805689">
            <w:pPr>
              <w:spacing w:line="240" w:lineRule="auto"/>
              <w:rPr>
                <w:rFonts w:ascii="Arial" w:hAnsi="Arial" w:cs="Arial"/>
                <w:snapToGrid w:val="0"/>
                <w:lang w:eastAsia="en-GB"/>
              </w:rPr>
            </w:pPr>
            <w:r w:rsidRPr="00B846B9">
              <w:rPr>
                <w:rFonts w:ascii="Arial" w:hAnsi="Arial" w:cs="Arial"/>
                <w:snapToGrid w:val="0"/>
                <w:lang w:eastAsia="en-GB"/>
              </w:rPr>
              <w:t>Executive Director of People and Culture.</w:t>
            </w:r>
          </w:p>
        </w:tc>
      </w:tr>
      <w:tr w:rsidR="00805689" w14:paraId="7BCD9CF5" w14:textId="77777777" w:rsidTr="00805689">
        <w:trPr>
          <w:jc w:val="center"/>
        </w:trPr>
        <w:tc>
          <w:tcPr>
            <w:tcW w:w="2376" w:type="dxa"/>
            <w:tcBorders>
              <w:top w:val="single" w:sz="4" w:space="0" w:color="auto"/>
              <w:left w:val="single" w:sz="4" w:space="0" w:color="auto"/>
              <w:bottom w:val="single" w:sz="4" w:space="0" w:color="auto"/>
              <w:right w:val="single" w:sz="4" w:space="0" w:color="auto"/>
            </w:tcBorders>
          </w:tcPr>
          <w:p w14:paraId="7BCD9CF2" w14:textId="77777777" w:rsidR="00805689" w:rsidRPr="00C631BA" w:rsidRDefault="00805689" w:rsidP="00805689">
            <w:pPr>
              <w:spacing w:line="240" w:lineRule="auto"/>
              <w:rPr>
                <w:rFonts w:ascii="Arial" w:hAnsi="Arial" w:cs="Arial"/>
                <w:lang w:eastAsia="en-GB"/>
              </w:rPr>
            </w:pPr>
            <w:r w:rsidRPr="00C631BA">
              <w:rPr>
                <w:rFonts w:ascii="Arial" w:hAnsi="Arial" w:cs="Arial"/>
                <w:lang w:eastAsia="en-GB"/>
              </w:rPr>
              <w:t>Akmal Hanuk</w:t>
            </w:r>
          </w:p>
        </w:tc>
        <w:tc>
          <w:tcPr>
            <w:tcW w:w="738" w:type="dxa"/>
            <w:tcBorders>
              <w:top w:val="single" w:sz="4" w:space="0" w:color="auto"/>
              <w:left w:val="single" w:sz="4" w:space="0" w:color="auto"/>
              <w:bottom w:val="single" w:sz="4" w:space="0" w:color="auto"/>
              <w:right w:val="single" w:sz="4" w:space="0" w:color="auto"/>
            </w:tcBorders>
          </w:tcPr>
          <w:p w14:paraId="7BCD9CF3" w14:textId="77777777" w:rsidR="00805689" w:rsidRPr="00C631BA" w:rsidRDefault="00805689" w:rsidP="00805689">
            <w:pPr>
              <w:spacing w:line="240" w:lineRule="auto"/>
              <w:ind w:right="-691"/>
              <w:rPr>
                <w:rFonts w:ascii="Arial" w:hAnsi="Arial" w:cs="Arial"/>
                <w:lang w:eastAsia="en-GB"/>
              </w:rPr>
            </w:pPr>
            <w:r w:rsidRPr="00C631BA">
              <w:rPr>
                <w:rFonts w:ascii="Arial" w:hAnsi="Arial" w:cs="Arial"/>
                <w:lang w:eastAsia="en-GB"/>
              </w:rPr>
              <w:t>AH</w:t>
            </w:r>
          </w:p>
        </w:tc>
        <w:tc>
          <w:tcPr>
            <w:tcW w:w="6520" w:type="dxa"/>
            <w:tcBorders>
              <w:top w:val="single" w:sz="4" w:space="0" w:color="auto"/>
              <w:left w:val="single" w:sz="4" w:space="0" w:color="auto"/>
              <w:bottom w:val="single" w:sz="4" w:space="0" w:color="auto"/>
              <w:right w:val="single" w:sz="4" w:space="0" w:color="auto"/>
            </w:tcBorders>
          </w:tcPr>
          <w:p w14:paraId="7BCD9CF4" w14:textId="77777777" w:rsidR="00805689" w:rsidRPr="00C631BA" w:rsidRDefault="00805689" w:rsidP="00805689">
            <w:pPr>
              <w:spacing w:line="240" w:lineRule="auto"/>
              <w:rPr>
                <w:rFonts w:ascii="Arial" w:hAnsi="Arial" w:cs="Arial"/>
                <w:lang w:eastAsia="en-GB"/>
              </w:rPr>
            </w:pPr>
            <w:r w:rsidRPr="00C631BA">
              <w:rPr>
                <w:rFonts w:ascii="Arial" w:hAnsi="Arial" w:cs="Arial"/>
                <w:lang w:eastAsia="en-GB"/>
              </w:rPr>
              <w:t>Independent Member for Community</w:t>
            </w:r>
          </w:p>
        </w:tc>
      </w:tr>
      <w:tr w:rsidR="00805689" w14:paraId="7BCD9CF9" w14:textId="77777777" w:rsidTr="00805689">
        <w:trPr>
          <w:jc w:val="center"/>
        </w:trPr>
        <w:tc>
          <w:tcPr>
            <w:tcW w:w="2376" w:type="dxa"/>
            <w:tcBorders>
              <w:top w:val="single" w:sz="4" w:space="0" w:color="auto"/>
              <w:left w:val="single" w:sz="4" w:space="0" w:color="auto"/>
              <w:bottom w:val="single" w:sz="4" w:space="0" w:color="auto"/>
              <w:right w:val="single" w:sz="4" w:space="0" w:color="auto"/>
            </w:tcBorders>
          </w:tcPr>
          <w:p w14:paraId="7BCD9CF6" w14:textId="77777777" w:rsidR="00805689" w:rsidRPr="00C631BA" w:rsidRDefault="00805689" w:rsidP="00805689">
            <w:pPr>
              <w:spacing w:line="240" w:lineRule="auto"/>
              <w:rPr>
                <w:rFonts w:ascii="Arial" w:hAnsi="Arial" w:cs="Arial"/>
                <w:lang w:eastAsia="en-GB"/>
              </w:rPr>
            </w:pPr>
            <w:r w:rsidRPr="00C631BA">
              <w:rPr>
                <w:rFonts w:ascii="Arial" w:hAnsi="Arial" w:cs="Arial"/>
                <w:lang w:eastAsia="en-GB"/>
              </w:rPr>
              <w:t>Abigail Harris</w:t>
            </w:r>
          </w:p>
        </w:tc>
        <w:tc>
          <w:tcPr>
            <w:tcW w:w="738" w:type="dxa"/>
            <w:tcBorders>
              <w:top w:val="single" w:sz="4" w:space="0" w:color="auto"/>
              <w:left w:val="single" w:sz="4" w:space="0" w:color="auto"/>
              <w:bottom w:val="single" w:sz="4" w:space="0" w:color="auto"/>
              <w:right w:val="single" w:sz="4" w:space="0" w:color="auto"/>
            </w:tcBorders>
          </w:tcPr>
          <w:p w14:paraId="7BCD9CF7" w14:textId="77777777" w:rsidR="00805689" w:rsidRPr="00C631BA" w:rsidRDefault="00805689" w:rsidP="00805689">
            <w:pPr>
              <w:spacing w:line="240" w:lineRule="auto"/>
              <w:ind w:right="-691"/>
              <w:rPr>
                <w:rFonts w:ascii="Arial" w:hAnsi="Arial" w:cs="Arial"/>
                <w:lang w:eastAsia="en-GB"/>
              </w:rPr>
            </w:pPr>
            <w:r w:rsidRPr="00C631BA">
              <w:rPr>
                <w:rFonts w:ascii="Arial" w:hAnsi="Arial" w:cs="Arial"/>
                <w:lang w:eastAsia="en-GB"/>
              </w:rPr>
              <w:t>AH</w:t>
            </w:r>
          </w:p>
        </w:tc>
        <w:tc>
          <w:tcPr>
            <w:tcW w:w="6520" w:type="dxa"/>
            <w:tcBorders>
              <w:top w:val="single" w:sz="4" w:space="0" w:color="auto"/>
              <w:left w:val="single" w:sz="4" w:space="0" w:color="auto"/>
              <w:bottom w:val="single" w:sz="4" w:space="0" w:color="auto"/>
              <w:right w:val="single" w:sz="4" w:space="0" w:color="auto"/>
            </w:tcBorders>
          </w:tcPr>
          <w:p w14:paraId="7BCD9CF8" w14:textId="77777777" w:rsidR="00805689" w:rsidRPr="00C631BA" w:rsidRDefault="00805689" w:rsidP="00805689">
            <w:pPr>
              <w:spacing w:line="240" w:lineRule="auto"/>
              <w:rPr>
                <w:rFonts w:ascii="Arial" w:hAnsi="Arial" w:cs="Arial"/>
                <w:lang w:eastAsia="en-GB"/>
              </w:rPr>
            </w:pPr>
            <w:r w:rsidRPr="00C631BA">
              <w:rPr>
                <w:rFonts w:ascii="Arial" w:hAnsi="Arial" w:cs="Arial"/>
                <w:lang w:eastAsia="en-GB"/>
              </w:rPr>
              <w:t>Executive Director of Strategic Planning</w:t>
            </w:r>
          </w:p>
        </w:tc>
      </w:tr>
      <w:tr w:rsidR="00805689" w14:paraId="7BCD9CFD" w14:textId="77777777" w:rsidTr="00805689">
        <w:trPr>
          <w:jc w:val="center"/>
        </w:trPr>
        <w:tc>
          <w:tcPr>
            <w:tcW w:w="2376" w:type="dxa"/>
            <w:tcBorders>
              <w:top w:val="single" w:sz="4" w:space="0" w:color="auto"/>
              <w:left w:val="single" w:sz="4" w:space="0" w:color="auto"/>
              <w:bottom w:val="single" w:sz="4" w:space="0" w:color="auto"/>
              <w:right w:val="single" w:sz="4" w:space="0" w:color="auto"/>
            </w:tcBorders>
          </w:tcPr>
          <w:p w14:paraId="7BCD9CFA" w14:textId="77777777" w:rsidR="00805689" w:rsidRPr="00C631BA" w:rsidRDefault="00805689" w:rsidP="00805689">
            <w:pPr>
              <w:spacing w:line="240" w:lineRule="auto"/>
              <w:rPr>
                <w:rFonts w:ascii="Arial" w:hAnsi="Arial" w:cs="Arial"/>
                <w:lang w:eastAsia="en-GB"/>
              </w:rPr>
            </w:pPr>
            <w:r w:rsidRPr="00C631BA">
              <w:rPr>
                <w:rFonts w:ascii="Arial" w:hAnsi="Arial" w:cs="Arial"/>
                <w:lang w:eastAsia="en-GB"/>
              </w:rPr>
              <w:t>Michael Imperato</w:t>
            </w:r>
          </w:p>
        </w:tc>
        <w:tc>
          <w:tcPr>
            <w:tcW w:w="738" w:type="dxa"/>
            <w:tcBorders>
              <w:top w:val="single" w:sz="4" w:space="0" w:color="auto"/>
              <w:left w:val="single" w:sz="4" w:space="0" w:color="auto"/>
              <w:bottom w:val="single" w:sz="4" w:space="0" w:color="auto"/>
              <w:right w:val="single" w:sz="4" w:space="0" w:color="auto"/>
            </w:tcBorders>
          </w:tcPr>
          <w:p w14:paraId="7BCD9CFB" w14:textId="77777777" w:rsidR="00805689" w:rsidRPr="00C631BA" w:rsidRDefault="00805689" w:rsidP="00805689">
            <w:pPr>
              <w:spacing w:line="240" w:lineRule="auto"/>
              <w:ind w:right="-691"/>
              <w:rPr>
                <w:rFonts w:ascii="Arial" w:hAnsi="Arial" w:cs="Arial"/>
                <w:lang w:eastAsia="en-GB"/>
              </w:rPr>
            </w:pPr>
            <w:r w:rsidRPr="00C631BA">
              <w:rPr>
                <w:rFonts w:ascii="Arial" w:hAnsi="Arial" w:cs="Arial"/>
                <w:lang w:eastAsia="en-GB"/>
              </w:rPr>
              <w:t>MI</w:t>
            </w:r>
          </w:p>
        </w:tc>
        <w:tc>
          <w:tcPr>
            <w:tcW w:w="6520" w:type="dxa"/>
            <w:tcBorders>
              <w:top w:val="single" w:sz="4" w:space="0" w:color="auto"/>
              <w:left w:val="single" w:sz="4" w:space="0" w:color="auto"/>
              <w:bottom w:val="single" w:sz="4" w:space="0" w:color="auto"/>
              <w:right w:val="single" w:sz="4" w:space="0" w:color="auto"/>
            </w:tcBorders>
          </w:tcPr>
          <w:p w14:paraId="7BCD9CFC" w14:textId="77777777" w:rsidR="00805689" w:rsidRPr="00C631BA" w:rsidRDefault="00805689" w:rsidP="00805689">
            <w:pPr>
              <w:spacing w:line="240" w:lineRule="auto"/>
              <w:rPr>
                <w:rFonts w:ascii="Arial" w:hAnsi="Arial" w:cs="Arial"/>
                <w:lang w:eastAsia="en-GB"/>
              </w:rPr>
            </w:pPr>
            <w:r w:rsidRPr="00C631BA">
              <w:rPr>
                <w:rFonts w:ascii="Arial" w:hAnsi="Arial" w:cs="Arial"/>
                <w:lang w:eastAsia="en-GB"/>
              </w:rPr>
              <w:t>Independent Member for Legal</w:t>
            </w:r>
          </w:p>
        </w:tc>
      </w:tr>
      <w:tr w:rsidR="00805689" w14:paraId="7BCD9D01" w14:textId="77777777" w:rsidTr="00F363A4">
        <w:trPr>
          <w:jc w:val="center"/>
        </w:trPr>
        <w:tc>
          <w:tcPr>
            <w:tcW w:w="2376" w:type="dxa"/>
            <w:tcBorders>
              <w:top w:val="single" w:sz="4" w:space="0" w:color="auto"/>
              <w:left w:val="single" w:sz="4" w:space="0" w:color="auto"/>
              <w:bottom w:val="single" w:sz="4" w:space="0" w:color="auto"/>
              <w:right w:val="single" w:sz="4" w:space="0" w:color="auto"/>
            </w:tcBorders>
            <w:hideMark/>
          </w:tcPr>
          <w:p w14:paraId="7BCD9CFE" w14:textId="77777777" w:rsidR="00805689" w:rsidRPr="00C631BA" w:rsidRDefault="00805689" w:rsidP="00805689">
            <w:pPr>
              <w:spacing w:line="240" w:lineRule="auto"/>
              <w:rPr>
                <w:rFonts w:ascii="Arial" w:hAnsi="Arial" w:cs="Arial"/>
                <w:lang w:eastAsia="en-GB"/>
              </w:rPr>
            </w:pPr>
            <w:r w:rsidRPr="00C631BA">
              <w:rPr>
                <w:rFonts w:ascii="Arial" w:hAnsi="Arial" w:cs="Arial"/>
                <w:lang w:eastAsia="en-GB"/>
              </w:rPr>
              <w:t>Fiona Jenkins</w:t>
            </w:r>
          </w:p>
        </w:tc>
        <w:tc>
          <w:tcPr>
            <w:tcW w:w="738" w:type="dxa"/>
            <w:tcBorders>
              <w:top w:val="single" w:sz="4" w:space="0" w:color="auto"/>
              <w:left w:val="single" w:sz="4" w:space="0" w:color="auto"/>
              <w:bottom w:val="single" w:sz="4" w:space="0" w:color="auto"/>
              <w:right w:val="single" w:sz="4" w:space="0" w:color="auto"/>
            </w:tcBorders>
            <w:hideMark/>
          </w:tcPr>
          <w:p w14:paraId="7BCD9CFF" w14:textId="77777777" w:rsidR="00805689" w:rsidRPr="00C631BA" w:rsidRDefault="00805689" w:rsidP="00805689">
            <w:pPr>
              <w:spacing w:line="240" w:lineRule="auto"/>
              <w:ind w:right="-691"/>
              <w:rPr>
                <w:rFonts w:ascii="Arial" w:hAnsi="Arial" w:cs="Arial"/>
                <w:lang w:eastAsia="en-GB"/>
              </w:rPr>
            </w:pPr>
            <w:r w:rsidRPr="00C631BA">
              <w:rPr>
                <w:rFonts w:ascii="Arial" w:hAnsi="Arial" w:cs="Arial"/>
                <w:lang w:eastAsia="en-GB"/>
              </w:rPr>
              <w:t>FJ</w:t>
            </w:r>
          </w:p>
        </w:tc>
        <w:tc>
          <w:tcPr>
            <w:tcW w:w="6520" w:type="dxa"/>
            <w:tcBorders>
              <w:top w:val="single" w:sz="4" w:space="0" w:color="auto"/>
              <w:left w:val="single" w:sz="4" w:space="0" w:color="auto"/>
              <w:bottom w:val="single" w:sz="4" w:space="0" w:color="auto"/>
              <w:right w:val="single" w:sz="4" w:space="0" w:color="auto"/>
            </w:tcBorders>
            <w:hideMark/>
          </w:tcPr>
          <w:p w14:paraId="7BCD9D00" w14:textId="77777777" w:rsidR="00805689" w:rsidRPr="00C631BA" w:rsidRDefault="00805689" w:rsidP="00805689">
            <w:pPr>
              <w:spacing w:line="240" w:lineRule="auto"/>
              <w:rPr>
                <w:rFonts w:ascii="Arial" w:hAnsi="Arial" w:cs="Arial"/>
                <w:lang w:eastAsia="en-GB"/>
              </w:rPr>
            </w:pPr>
            <w:r w:rsidRPr="00C631BA">
              <w:rPr>
                <w:rFonts w:ascii="Arial" w:hAnsi="Arial" w:cs="Arial"/>
                <w:lang w:eastAsia="en-GB"/>
              </w:rPr>
              <w:t>Executive Director of Therapies &amp; Healthcare Sciences</w:t>
            </w:r>
          </w:p>
        </w:tc>
      </w:tr>
      <w:tr w:rsidR="00805689" w14:paraId="7BCD9D05" w14:textId="77777777" w:rsidTr="00F363A4">
        <w:trPr>
          <w:jc w:val="center"/>
        </w:trPr>
        <w:tc>
          <w:tcPr>
            <w:tcW w:w="2376" w:type="dxa"/>
            <w:tcBorders>
              <w:top w:val="single" w:sz="4" w:space="0" w:color="auto"/>
              <w:left w:val="single" w:sz="4" w:space="0" w:color="auto"/>
              <w:bottom w:val="single" w:sz="4" w:space="0" w:color="auto"/>
              <w:right w:val="single" w:sz="4" w:space="0" w:color="auto"/>
            </w:tcBorders>
          </w:tcPr>
          <w:p w14:paraId="7BCD9D02" w14:textId="77777777" w:rsidR="00805689" w:rsidRPr="00B846B9" w:rsidRDefault="00805689" w:rsidP="00805689">
            <w:pPr>
              <w:spacing w:line="240" w:lineRule="auto"/>
              <w:rPr>
                <w:rFonts w:ascii="Arial" w:hAnsi="Arial" w:cs="Arial"/>
                <w:lang w:eastAsia="en-GB"/>
              </w:rPr>
            </w:pPr>
            <w:r w:rsidRPr="00B846B9">
              <w:rPr>
                <w:rFonts w:ascii="Arial" w:hAnsi="Arial" w:cs="Arial"/>
                <w:lang w:eastAsia="en-GB"/>
              </w:rPr>
              <w:t>Meriel Jenney</w:t>
            </w:r>
          </w:p>
        </w:tc>
        <w:tc>
          <w:tcPr>
            <w:tcW w:w="738" w:type="dxa"/>
            <w:tcBorders>
              <w:top w:val="single" w:sz="4" w:space="0" w:color="auto"/>
              <w:left w:val="single" w:sz="4" w:space="0" w:color="auto"/>
              <w:bottom w:val="single" w:sz="4" w:space="0" w:color="auto"/>
              <w:right w:val="single" w:sz="4" w:space="0" w:color="auto"/>
            </w:tcBorders>
          </w:tcPr>
          <w:p w14:paraId="7BCD9D03" w14:textId="77777777" w:rsidR="00805689" w:rsidRPr="00B846B9" w:rsidRDefault="00805689" w:rsidP="00805689">
            <w:pPr>
              <w:spacing w:line="240" w:lineRule="auto"/>
              <w:ind w:right="-691"/>
              <w:rPr>
                <w:rFonts w:ascii="Arial" w:hAnsi="Arial" w:cs="Arial"/>
                <w:lang w:eastAsia="en-GB"/>
              </w:rPr>
            </w:pPr>
            <w:r w:rsidRPr="00B846B9">
              <w:rPr>
                <w:rFonts w:ascii="Arial" w:hAnsi="Arial" w:cs="Arial"/>
                <w:lang w:eastAsia="en-GB"/>
              </w:rPr>
              <w:t>MJ</w:t>
            </w:r>
          </w:p>
        </w:tc>
        <w:tc>
          <w:tcPr>
            <w:tcW w:w="6520" w:type="dxa"/>
            <w:tcBorders>
              <w:top w:val="single" w:sz="4" w:space="0" w:color="auto"/>
              <w:left w:val="single" w:sz="4" w:space="0" w:color="auto"/>
              <w:bottom w:val="single" w:sz="4" w:space="0" w:color="auto"/>
              <w:right w:val="single" w:sz="4" w:space="0" w:color="auto"/>
            </w:tcBorders>
          </w:tcPr>
          <w:p w14:paraId="7BCD9D04" w14:textId="77777777" w:rsidR="00805689" w:rsidRPr="00B846B9" w:rsidRDefault="00805689" w:rsidP="00805689">
            <w:pPr>
              <w:spacing w:line="240" w:lineRule="auto"/>
              <w:rPr>
                <w:rFonts w:ascii="Arial" w:hAnsi="Arial" w:cs="Arial"/>
                <w:lang w:eastAsia="en-GB"/>
              </w:rPr>
            </w:pPr>
            <w:r w:rsidRPr="00B846B9">
              <w:rPr>
                <w:rFonts w:ascii="Arial" w:hAnsi="Arial" w:cs="Arial"/>
                <w:lang w:eastAsia="en-GB"/>
              </w:rPr>
              <w:t>Interim Executive Medical Director</w:t>
            </w:r>
          </w:p>
        </w:tc>
      </w:tr>
      <w:tr w:rsidR="00805689" w14:paraId="7BCD9D09" w14:textId="77777777" w:rsidTr="00805689">
        <w:trPr>
          <w:jc w:val="center"/>
        </w:trPr>
        <w:tc>
          <w:tcPr>
            <w:tcW w:w="2376" w:type="dxa"/>
            <w:tcBorders>
              <w:top w:val="single" w:sz="4" w:space="0" w:color="auto"/>
              <w:left w:val="single" w:sz="4" w:space="0" w:color="auto"/>
              <w:bottom w:val="single" w:sz="4" w:space="0" w:color="auto"/>
              <w:right w:val="single" w:sz="4" w:space="0" w:color="auto"/>
            </w:tcBorders>
          </w:tcPr>
          <w:p w14:paraId="7BCD9D06" w14:textId="77777777" w:rsidR="00805689" w:rsidRPr="00C631BA" w:rsidRDefault="00805689" w:rsidP="00805689">
            <w:pPr>
              <w:spacing w:line="240" w:lineRule="auto"/>
              <w:rPr>
                <w:rFonts w:ascii="Arial" w:hAnsi="Arial" w:cs="Arial"/>
                <w:lang w:eastAsia="en-GB"/>
              </w:rPr>
            </w:pPr>
            <w:r w:rsidRPr="00C631BA">
              <w:rPr>
                <w:rFonts w:ascii="Arial" w:hAnsi="Arial" w:cs="Arial"/>
                <w:lang w:eastAsia="en-GB"/>
              </w:rPr>
              <w:t>Mike Jones</w:t>
            </w:r>
          </w:p>
        </w:tc>
        <w:tc>
          <w:tcPr>
            <w:tcW w:w="738" w:type="dxa"/>
            <w:tcBorders>
              <w:top w:val="single" w:sz="4" w:space="0" w:color="auto"/>
              <w:left w:val="single" w:sz="4" w:space="0" w:color="auto"/>
              <w:bottom w:val="single" w:sz="4" w:space="0" w:color="auto"/>
              <w:right w:val="single" w:sz="4" w:space="0" w:color="auto"/>
            </w:tcBorders>
          </w:tcPr>
          <w:p w14:paraId="7BCD9D07" w14:textId="77777777" w:rsidR="00805689" w:rsidRPr="00C631BA" w:rsidRDefault="00805689" w:rsidP="00805689">
            <w:pPr>
              <w:spacing w:line="240" w:lineRule="auto"/>
              <w:ind w:right="-691"/>
              <w:rPr>
                <w:rFonts w:ascii="Arial" w:hAnsi="Arial" w:cs="Arial"/>
                <w:lang w:eastAsia="en-GB"/>
              </w:rPr>
            </w:pPr>
            <w:r w:rsidRPr="00C631BA">
              <w:rPr>
                <w:rFonts w:ascii="Arial" w:hAnsi="Arial" w:cs="Arial"/>
                <w:lang w:eastAsia="en-GB"/>
              </w:rPr>
              <w:t>MJ</w:t>
            </w:r>
          </w:p>
        </w:tc>
        <w:tc>
          <w:tcPr>
            <w:tcW w:w="6520" w:type="dxa"/>
            <w:tcBorders>
              <w:top w:val="single" w:sz="4" w:space="0" w:color="auto"/>
              <w:left w:val="single" w:sz="4" w:space="0" w:color="auto"/>
              <w:bottom w:val="single" w:sz="4" w:space="0" w:color="auto"/>
              <w:right w:val="single" w:sz="4" w:space="0" w:color="auto"/>
            </w:tcBorders>
          </w:tcPr>
          <w:p w14:paraId="7BCD9D08" w14:textId="77777777" w:rsidR="00805689" w:rsidRPr="00C631BA" w:rsidRDefault="00805689" w:rsidP="00805689">
            <w:pPr>
              <w:spacing w:line="240" w:lineRule="auto"/>
              <w:rPr>
                <w:rFonts w:ascii="Arial" w:hAnsi="Arial" w:cs="Arial"/>
                <w:lang w:eastAsia="en-GB"/>
              </w:rPr>
            </w:pPr>
            <w:r w:rsidRPr="00C631BA">
              <w:rPr>
                <w:rFonts w:ascii="Arial" w:hAnsi="Arial" w:cs="Arial"/>
                <w:lang w:eastAsia="en-GB"/>
              </w:rPr>
              <w:t>Independent Member - Union</w:t>
            </w:r>
          </w:p>
        </w:tc>
      </w:tr>
      <w:tr w:rsidR="00805689" w14:paraId="7BCD9D0D" w14:textId="77777777" w:rsidTr="00805689">
        <w:trPr>
          <w:jc w:val="center"/>
        </w:trPr>
        <w:tc>
          <w:tcPr>
            <w:tcW w:w="2376" w:type="dxa"/>
            <w:tcBorders>
              <w:top w:val="single" w:sz="4" w:space="0" w:color="auto"/>
              <w:left w:val="single" w:sz="4" w:space="0" w:color="auto"/>
              <w:bottom w:val="single" w:sz="4" w:space="0" w:color="auto"/>
              <w:right w:val="single" w:sz="4" w:space="0" w:color="auto"/>
            </w:tcBorders>
          </w:tcPr>
          <w:p w14:paraId="7BCD9D0A" w14:textId="77777777" w:rsidR="00805689" w:rsidRPr="00B846B9" w:rsidRDefault="00805689" w:rsidP="00805689">
            <w:pPr>
              <w:spacing w:line="240" w:lineRule="auto"/>
              <w:rPr>
                <w:rFonts w:ascii="Arial" w:hAnsi="Arial" w:cs="Arial"/>
                <w:lang w:eastAsia="en-GB"/>
              </w:rPr>
            </w:pPr>
            <w:r w:rsidRPr="00B846B9">
              <w:rPr>
                <w:rFonts w:ascii="Arial" w:hAnsi="Arial" w:cs="Arial"/>
                <w:lang w:eastAsia="en-GB"/>
              </w:rPr>
              <w:t>Fiona Kinghorn</w:t>
            </w:r>
          </w:p>
        </w:tc>
        <w:tc>
          <w:tcPr>
            <w:tcW w:w="738" w:type="dxa"/>
            <w:tcBorders>
              <w:top w:val="single" w:sz="4" w:space="0" w:color="auto"/>
              <w:left w:val="single" w:sz="4" w:space="0" w:color="auto"/>
              <w:bottom w:val="single" w:sz="4" w:space="0" w:color="auto"/>
              <w:right w:val="single" w:sz="4" w:space="0" w:color="auto"/>
            </w:tcBorders>
          </w:tcPr>
          <w:p w14:paraId="7BCD9D0B" w14:textId="77777777" w:rsidR="00805689" w:rsidRPr="00B846B9" w:rsidRDefault="00805689" w:rsidP="00805689">
            <w:pPr>
              <w:spacing w:line="240" w:lineRule="auto"/>
              <w:ind w:right="-691"/>
              <w:rPr>
                <w:rFonts w:ascii="Arial" w:hAnsi="Arial" w:cs="Arial"/>
                <w:lang w:eastAsia="en-GB"/>
              </w:rPr>
            </w:pPr>
            <w:r w:rsidRPr="00B846B9">
              <w:rPr>
                <w:rFonts w:ascii="Arial" w:hAnsi="Arial" w:cs="Arial"/>
                <w:lang w:eastAsia="en-GB"/>
              </w:rPr>
              <w:t>FK</w:t>
            </w:r>
          </w:p>
        </w:tc>
        <w:tc>
          <w:tcPr>
            <w:tcW w:w="6520" w:type="dxa"/>
            <w:tcBorders>
              <w:top w:val="single" w:sz="4" w:space="0" w:color="auto"/>
              <w:left w:val="single" w:sz="4" w:space="0" w:color="auto"/>
              <w:bottom w:val="single" w:sz="4" w:space="0" w:color="auto"/>
              <w:right w:val="single" w:sz="4" w:space="0" w:color="auto"/>
            </w:tcBorders>
          </w:tcPr>
          <w:p w14:paraId="7BCD9D0C" w14:textId="77777777" w:rsidR="00805689" w:rsidRPr="00B846B9" w:rsidRDefault="00805689" w:rsidP="00805689">
            <w:pPr>
              <w:spacing w:line="240" w:lineRule="auto"/>
              <w:rPr>
                <w:rFonts w:ascii="Arial" w:hAnsi="Arial" w:cs="Arial"/>
                <w:lang w:eastAsia="en-GB"/>
              </w:rPr>
            </w:pPr>
            <w:r w:rsidRPr="00B846B9">
              <w:rPr>
                <w:rFonts w:ascii="Arial" w:hAnsi="Arial" w:cs="Arial"/>
                <w:lang w:eastAsia="en-GB"/>
              </w:rPr>
              <w:t>Executive Director of Public Health</w:t>
            </w:r>
          </w:p>
        </w:tc>
      </w:tr>
      <w:tr w:rsidR="00805689" w14:paraId="7BCD9D11" w14:textId="77777777" w:rsidTr="00F363A4">
        <w:trPr>
          <w:jc w:val="center"/>
        </w:trPr>
        <w:tc>
          <w:tcPr>
            <w:tcW w:w="2376" w:type="dxa"/>
            <w:tcBorders>
              <w:top w:val="single" w:sz="4" w:space="0" w:color="auto"/>
              <w:left w:val="single" w:sz="4" w:space="0" w:color="auto"/>
              <w:bottom w:val="single" w:sz="4" w:space="0" w:color="auto"/>
              <w:right w:val="single" w:sz="4" w:space="0" w:color="auto"/>
            </w:tcBorders>
          </w:tcPr>
          <w:p w14:paraId="7BCD9D0E" w14:textId="77777777" w:rsidR="00805689" w:rsidRPr="00C631BA" w:rsidRDefault="00805689" w:rsidP="00805689">
            <w:pPr>
              <w:spacing w:line="240" w:lineRule="auto"/>
              <w:rPr>
                <w:rFonts w:ascii="Arial" w:hAnsi="Arial" w:cs="Arial"/>
                <w:lang w:eastAsia="en-GB"/>
              </w:rPr>
            </w:pPr>
            <w:r w:rsidRPr="00C631BA">
              <w:rPr>
                <w:rFonts w:ascii="Arial" w:hAnsi="Arial" w:cs="Arial"/>
                <w:lang w:eastAsia="en-GB"/>
              </w:rPr>
              <w:t>Sara Moseley</w:t>
            </w:r>
          </w:p>
        </w:tc>
        <w:tc>
          <w:tcPr>
            <w:tcW w:w="738" w:type="dxa"/>
            <w:tcBorders>
              <w:top w:val="single" w:sz="4" w:space="0" w:color="auto"/>
              <w:left w:val="single" w:sz="4" w:space="0" w:color="auto"/>
              <w:bottom w:val="single" w:sz="4" w:space="0" w:color="auto"/>
              <w:right w:val="single" w:sz="4" w:space="0" w:color="auto"/>
            </w:tcBorders>
          </w:tcPr>
          <w:p w14:paraId="7BCD9D0F" w14:textId="77777777" w:rsidR="00805689" w:rsidRPr="00C631BA" w:rsidRDefault="00805689" w:rsidP="00805689">
            <w:pPr>
              <w:spacing w:line="240" w:lineRule="auto"/>
              <w:ind w:right="-691"/>
              <w:rPr>
                <w:rFonts w:ascii="Arial" w:hAnsi="Arial" w:cs="Arial"/>
                <w:lang w:eastAsia="en-GB"/>
              </w:rPr>
            </w:pPr>
            <w:r w:rsidRPr="00C631BA">
              <w:rPr>
                <w:rFonts w:ascii="Arial" w:hAnsi="Arial" w:cs="Arial"/>
                <w:lang w:eastAsia="en-GB"/>
              </w:rPr>
              <w:t>SM</w:t>
            </w:r>
          </w:p>
        </w:tc>
        <w:tc>
          <w:tcPr>
            <w:tcW w:w="6520" w:type="dxa"/>
            <w:tcBorders>
              <w:top w:val="single" w:sz="4" w:space="0" w:color="auto"/>
              <w:left w:val="single" w:sz="4" w:space="0" w:color="auto"/>
              <w:bottom w:val="single" w:sz="4" w:space="0" w:color="auto"/>
              <w:right w:val="single" w:sz="4" w:space="0" w:color="auto"/>
            </w:tcBorders>
          </w:tcPr>
          <w:p w14:paraId="7BCD9D10" w14:textId="77777777" w:rsidR="00805689" w:rsidRPr="00C631BA" w:rsidRDefault="00805689" w:rsidP="00805689">
            <w:pPr>
              <w:spacing w:line="240" w:lineRule="auto"/>
              <w:rPr>
                <w:rFonts w:ascii="Arial" w:hAnsi="Arial" w:cs="Arial"/>
                <w:lang w:eastAsia="en-GB"/>
              </w:rPr>
            </w:pPr>
            <w:r w:rsidRPr="00C631BA">
              <w:rPr>
                <w:rFonts w:ascii="Arial" w:hAnsi="Arial" w:cs="Arial"/>
                <w:lang w:eastAsia="en-GB"/>
              </w:rPr>
              <w:t>Independent Member for Third Sector</w:t>
            </w:r>
          </w:p>
        </w:tc>
      </w:tr>
      <w:tr w:rsidR="00805689" w14:paraId="7BCD9D15" w14:textId="77777777" w:rsidTr="00F363A4">
        <w:trPr>
          <w:jc w:val="center"/>
        </w:trPr>
        <w:tc>
          <w:tcPr>
            <w:tcW w:w="2376" w:type="dxa"/>
            <w:tcBorders>
              <w:top w:val="single" w:sz="4" w:space="0" w:color="auto"/>
              <w:left w:val="single" w:sz="4" w:space="0" w:color="auto"/>
              <w:bottom w:val="single" w:sz="4" w:space="0" w:color="auto"/>
              <w:right w:val="single" w:sz="4" w:space="0" w:color="auto"/>
            </w:tcBorders>
            <w:hideMark/>
          </w:tcPr>
          <w:p w14:paraId="7BCD9D12" w14:textId="77777777" w:rsidR="00805689" w:rsidRPr="00B846B9" w:rsidRDefault="00805689" w:rsidP="00805689">
            <w:pPr>
              <w:spacing w:line="240" w:lineRule="auto"/>
              <w:rPr>
                <w:rFonts w:ascii="Arial" w:hAnsi="Arial" w:cs="Arial"/>
                <w:lang w:eastAsia="en-GB"/>
              </w:rPr>
            </w:pPr>
            <w:r w:rsidRPr="00B846B9">
              <w:rPr>
                <w:rFonts w:ascii="Arial" w:hAnsi="Arial" w:cs="Arial"/>
                <w:lang w:eastAsia="en-GB"/>
              </w:rPr>
              <w:t>Catherine Phillips</w:t>
            </w:r>
          </w:p>
        </w:tc>
        <w:tc>
          <w:tcPr>
            <w:tcW w:w="738" w:type="dxa"/>
            <w:tcBorders>
              <w:top w:val="single" w:sz="4" w:space="0" w:color="auto"/>
              <w:left w:val="single" w:sz="4" w:space="0" w:color="auto"/>
              <w:bottom w:val="single" w:sz="4" w:space="0" w:color="auto"/>
              <w:right w:val="single" w:sz="4" w:space="0" w:color="auto"/>
            </w:tcBorders>
            <w:hideMark/>
          </w:tcPr>
          <w:p w14:paraId="7BCD9D13" w14:textId="77777777" w:rsidR="00805689" w:rsidRPr="00B846B9" w:rsidRDefault="00805689" w:rsidP="00805689">
            <w:pPr>
              <w:spacing w:line="240" w:lineRule="auto"/>
              <w:ind w:right="-691"/>
              <w:rPr>
                <w:rFonts w:ascii="Arial" w:hAnsi="Arial" w:cs="Arial"/>
                <w:lang w:eastAsia="en-GB"/>
              </w:rPr>
            </w:pPr>
            <w:r w:rsidRPr="00B846B9">
              <w:rPr>
                <w:rFonts w:ascii="Arial" w:hAnsi="Arial" w:cs="Arial"/>
                <w:lang w:eastAsia="en-GB"/>
              </w:rPr>
              <w:t>CP</w:t>
            </w:r>
          </w:p>
        </w:tc>
        <w:tc>
          <w:tcPr>
            <w:tcW w:w="6520" w:type="dxa"/>
            <w:tcBorders>
              <w:top w:val="single" w:sz="4" w:space="0" w:color="auto"/>
              <w:left w:val="single" w:sz="4" w:space="0" w:color="auto"/>
              <w:bottom w:val="single" w:sz="4" w:space="0" w:color="auto"/>
              <w:right w:val="single" w:sz="4" w:space="0" w:color="auto"/>
            </w:tcBorders>
            <w:hideMark/>
          </w:tcPr>
          <w:p w14:paraId="7BCD9D14" w14:textId="77777777" w:rsidR="00805689" w:rsidRPr="00B846B9" w:rsidRDefault="00805689" w:rsidP="00805689">
            <w:pPr>
              <w:spacing w:line="240" w:lineRule="auto"/>
              <w:rPr>
                <w:rFonts w:ascii="Arial" w:hAnsi="Arial" w:cs="Arial"/>
                <w:lang w:eastAsia="en-GB"/>
              </w:rPr>
            </w:pPr>
            <w:r w:rsidRPr="00B846B9">
              <w:rPr>
                <w:rFonts w:ascii="Arial" w:hAnsi="Arial" w:cs="Arial"/>
                <w:lang w:eastAsia="en-GB"/>
              </w:rPr>
              <w:t>Executive Director of Finance</w:t>
            </w:r>
          </w:p>
        </w:tc>
      </w:tr>
      <w:tr w:rsidR="00805689" w14:paraId="7BCD9D19" w14:textId="77777777" w:rsidTr="00F363A4">
        <w:trPr>
          <w:jc w:val="center"/>
        </w:trPr>
        <w:tc>
          <w:tcPr>
            <w:tcW w:w="2376" w:type="dxa"/>
            <w:tcBorders>
              <w:top w:val="single" w:sz="4" w:space="0" w:color="auto"/>
              <w:left w:val="single" w:sz="4" w:space="0" w:color="auto"/>
              <w:bottom w:val="single" w:sz="4" w:space="0" w:color="auto"/>
              <w:right w:val="single" w:sz="4" w:space="0" w:color="auto"/>
            </w:tcBorders>
          </w:tcPr>
          <w:p w14:paraId="7BCD9D16" w14:textId="77777777" w:rsidR="00805689" w:rsidRPr="00C631BA" w:rsidRDefault="00805689" w:rsidP="00805689">
            <w:pPr>
              <w:spacing w:line="240" w:lineRule="auto"/>
              <w:rPr>
                <w:rFonts w:ascii="Arial" w:hAnsi="Arial" w:cs="Arial"/>
                <w:lang w:eastAsia="en-GB"/>
              </w:rPr>
            </w:pPr>
            <w:r w:rsidRPr="00C631BA">
              <w:rPr>
                <w:rFonts w:ascii="Arial" w:hAnsi="Arial" w:cs="Arial"/>
                <w:lang w:eastAsia="en-GB"/>
              </w:rPr>
              <w:t>Ceri Phillips</w:t>
            </w:r>
          </w:p>
        </w:tc>
        <w:tc>
          <w:tcPr>
            <w:tcW w:w="738" w:type="dxa"/>
            <w:tcBorders>
              <w:top w:val="single" w:sz="4" w:space="0" w:color="auto"/>
              <w:left w:val="single" w:sz="4" w:space="0" w:color="auto"/>
              <w:bottom w:val="single" w:sz="4" w:space="0" w:color="auto"/>
              <w:right w:val="single" w:sz="4" w:space="0" w:color="auto"/>
            </w:tcBorders>
          </w:tcPr>
          <w:p w14:paraId="7BCD9D17" w14:textId="77777777" w:rsidR="00805689" w:rsidRPr="00C631BA" w:rsidRDefault="00805689" w:rsidP="00805689">
            <w:pPr>
              <w:spacing w:line="240" w:lineRule="auto"/>
              <w:ind w:right="-691"/>
              <w:rPr>
                <w:rFonts w:ascii="Arial" w:hAnsi="Arial" w:cs="Arial"/>
                <w:lang w:eastAsia="en-GB"/>
              </w:rPr>
            </w:pPr>
            <w:r w:rsidRPr="00C631BA">
              <w:rPr>
                <w:rFonts w:ascii="Arial" w:hAnsi="Arial" w:cs="Arial"/>
                <w:lang w:eastAsia="en-GB"/>
              </w:rPr>
              <w:t>CP</w:t>
            </w:r>
          </w:p>
        </w:tc>
        <w:tc>
          <w:tcPr>
            <w:tcW w:w="6520" w:type="dxa"/>
            <w:tcBorders>
              <w:top w:val="single" w:sz="4" w:space="0" w:color="auto"/>
              <w:left w:val="single" w:sz="4" w:space="0" w:color="auto"/>
              <w:bottom w:val="single" w:sz="4" w:space="0" w:color="auto"/>
              <w:right w:val="single" w:sz="4" w:space="0" w:color="auto"/>
            </w:tcBorders>
          </w:tcPr>
          <w:p w14:paraId="7BCD9D18" w14:textId="77777777" w:rsidR="00805689" w:rsidRPr="00C631BA" w:rsidRDefault="00805689" w:rsidP="00805689">
            <w:pPr>
              <w:spacing w:line="240" w:lineRule="auto"/>
              <w:rPr>
                <w:rFonts w:ascii="Arial" w:hAnsi="Arial" w:cs="Arial"/>
                <w:lang w:eastAsia="en-GB"/>
              </w:rPr>
            </w:pPr>
            <w:r w:rsidRPr="00C631BA">
              <w:rPr>
                <w:rFonts w:ascii="Arial" w:hAnsi="Arial" w:cs="Arial"/>
                <w:lang w:eastAsia="en-GB"/>
              </w:rPr>
              <w:t>Vice Chair</w:t>
            </w:r>
          </w:p>
        </w:tc>
      </w:tr>
      <w:tr w:rsidR="00805689" w14:paraId="7BCD9D1D" w14:textId="77777777" w:rsidTr="00805689">
        <w:trPr>
          <w:jc w:val="center"/>
        </w:trPr>
        <w:tc>
          <w:tcPr>
            <w:tcW w:w="2376" w:type="dxa"/>
            <w:tcBorders>
              <w:top w:val="single" w:sz="4" w:space="0" w:color="auto"/>
              <w:left w:val="single" w:sz="4" w:space="0" w:color="auto"/>
              <w:bottom w:val="single" w:sz="4" w:space="0" w:color="auto"/>
              <w:right w:val="single" w:sz="4" w:space="0" w:color="auto"/>
            </w:tcBorders>
          </w:tcPr>
          <w:p w14:paraId="7BCD9D1A" w14:textId="77777777" w:rsidR="00805689" w:rsidRPr="00C631BA" w:rsidRDefault="00805689" w:rsidP="00805689">
            <w:pPr>
              <w:spacing w:line="240" w:lineRule="auto"/>
              <w:rPr>
                <w:rFonts w:ascii="Arial" w:hAnsi="Arial" w:cs="Arial"/>
                <w:lang w:eastAsia="en-GB"/>
              </w:rPr>
            </w:pPr>
            <w:r>
              <w:rPr>
                <w:rFonts w:ascii="Arial" w:hAnsi="Arial" w:cs="Arial"/>
                <w:lang w:eastAsia="en-GB"/>
              </w:rPr>
              <w:t>Rhian Thomas</w:t>
            </w:r>
          </w:p>
        </w:tc>
        <w:tc>
          <w:tcPr>
            <w:tcW w:w="738" w:type="dxa"/>
            <w:tcBorders>
              <w:top w:val="single" w:sz="4" w:space="0" w:color="auto"/>
              <w:left w:val="single" w:sz="4" w:space="0" w:color="auto"/>
              <w:bottom w:val="single" w:sz="4" w:space="0" w:color="auto"/>
              <w:right w:val="single" w:sz="4" w:space="0" w:color="auto"/>
            </w:tcBorders>
          </w:tcPr>
          <w:p w14:paraId="7BCD9D1B" w14:textId="77777777" w:rsidR="00805689" w:rsidRPr="00C631BA" w:rsidRDefault="00805689" w:rsidP="00805689">
            <w:pPr>
              <w:spacing w:line="240" w:lineRule="auto"/>
              <w:ind w:right="-691"/>
              <w:rPr>
                <w:rFonts w:ascii="Arial" w:hAnsi="Arial" w:cs="Arial"/>
                <w:lang w:eastAsia="en-GB"/>
              </w:rPr>
            </w:pPr>
            <w:r>
              <w:rPr>
                <w:rFonts w:ascii="Arial" w:hAnsi="Arial" w:cs="Arial"/>
                <w:lang w:eastAsia="en-GB"/>
              </w:rPr>
              <w:t>RT</w:t>
            </w:r>
          </w:p>
        </w:tc>
        <w:tc>
          <w:tcPr>
            <w:tcW w:w="6520" w:type="dxa"/>
            <w:tcBorders>
              <w:top w:val="single" w:sz="4" w:space="0" w:color="auto"/>
              <w:left w:val="single" w:sz="4" w:space="0" w:color="auto"/>
              <w:bottom w:val="single" w:sz="4" w:space="0" w:color="auto"/>
              <w:right w:val="single" w:sz="4" w:space="0" w:color="auto"/>
            </w:tcBorders>
          </w:tcPr>
          <w:p w14:paraId="7BCD9D1C" w14:textId="77777777" w:rsidR="00805689" w:rsidRPr="00C631BA" w:rsidRDefault="00805689" w:rsidP="00805689">
            <w:pPr>
              <w:spacing w:line="240" w:lineRule="auto"/>
              <w:rPr>
                <w:rFonts w:ascii="Arial" w:hAnsi="Arial" w:cs="Arial"/>
                <w:lang w:eastAsia="en-GB"/>
              </w:rPr>
            </w:pPr>
            <w:r>
              <w:rPr>
                <w:rFonts w:ascii="Arial" w:hAnsi="Arial" w:cs="Arial"/>
                <w:lang w:eastAsia="en-GB"/>
              </w:rPr>
              <w:t>Independent Member for Capital &amp; Estates</w:t>
            </w:r>
          </w:p>
        </w:tc>
      </w:tr>
      <w:tr w:rsidR="00805689" w14:paraId="7BCD9D21" w14:textId="77777777" w:rsidTr="00F363A4">
        <w:trPr>
          <w:jc w:val="center"/>
        </w:trPr>
        <w:tc>
          <w:tcPr>
            <w:tcW w:w="2376" w:type="dxa"/>
            <w:tcBorders>
              <w:top w:val="single" w:sz="4" w:space="0" w:color="auto"/>
              <w:left w:val="single" w:sz="4" w:space="0" w:color="auto"/>
              <w:bottom w:val="single" w:sz="4" w:space="0" w:color="auto"/>
              <w:right w:val="single" w:sz="4" w:space="0" w:color="auto"/>
            </w:tcBorders>
            <w:hideMark/>
          </w:tcPr>
          <w:p w14:paraId="7BCD9D1E" w14:textId="77777777" w:rsidR="00805689" w:rsidRPr="00C631BA" w:rsidRDefault="00805689" w:rsidP="00805689">
            <w:pPr>
              <w:spacing w:line="240" w:lineRule="auto"/>
              <w:rPr>
                <w:rFonts w:ascii="Arial" w:hAnsi="Arial" w:cs="Arial"/>
                <w:lang w:eastAsia="en-GB"/>
              </w:rPr>
            </w:pPr>
            <w:r w:rsidRPr="00C631BA">
              <w:rPr>
                <w:rFonts w:ascii="Arial" w:hAnsi="Arial" w:cs="Arial"/>
                <w:lang w:eastAsia="en-GB"/>
              </w:rPr>
              <w:t>John Union</w:t>
            </w:r>
          </w:p>
        </w:tc>
        <w:tc>
          <w:tcPr>
            <w:tcW w:w="738" w:type="dxa"/>
            <w:tcBorders>
              <w:top w:val="single" w:sz="4" w:space="0" w:color="auto"/>
              <w:left w:val="single" w:sz="4" w:space="0" w:color="auto"/>
              <w:bottom w:val="single" w:sz="4" w:space="0" w:color="auto"/>
              <w:right w:val="single" w:sz="4" w:space="0" w:color="auto"/>
            </w:tcBorders>
            <w:hideMark/>
          </w:tcPr>
          <w:p w14:paraId="7BCD9D1F" w14:textId="77777777" w:rsidR="00805689" w:rsidRPr="00C631BA" w:rsidRDefault="00805689" w:rsidP="00805689">
            <w:pPr>
              <w:spacing w:line="240" w:lineRule="auto"/>
              <w:ind w:right="-691"/>
              <w:rPr>
                <w:rFonts w:ascii="Arial" w:hAnsi="Arial" w:cs="Arial"/>
                <w:lang w:eastAsia="en-GB"/>
              </w:rPr>
            </w:pPr>
            <w:r w:rsidRPr="00C631BA">
              <w:rPr>
                <w:rFonts w:ascii="Arial" w:hAnsi="Arial" w:cs="Arial"/>
                <w:lang w:eastAsia="en-GB"/>
              </w:rPr>
              <w:t>JU</w:t>
            </w:r>
          </w:p>
        </w:tc>
        <w:tc>
          <w:tcPr>
            <w:tcW w:w="6520" w:type="dxa"/>
            <w:tcBorders>
              <w:top w:val="single" w:sz="4" w:space="0" w:color="auto"/>
              <w:left w:val="single" w:sz="4" w:space="0" w:color="auto"/>
              <w:bottom w:val="single" w:sz="4" w:space="0" w:color="auto"/>
              <w:right w:val="single" w:sz="4" w:space="0" w:color="auto"/>
            </w:tcBorders>
            <w:hideMark/>
          </w:tcPr>
          <w:p w14:paraId="7BCD9D20" w14:textId="77777777" w:rsidR="00805689" w:rsidRPr="00C631BA" w:rsidRDefault="00805689" w:rsidP="00805689">
            <w:pPr>
              <w:spacing w:line="240" w:lineRule="auto"/>
              <w:rPr>
                <w:rFonts w:ascii="Arial" w:hAnsi="Arial" w:cs="Arial"/>
                <w:lang w:eastAsia="en-GB"/>
              </w:rPr>
            </w:pPr>
            <w:r w:rsidRPr="00C631BA">
              <w:rPr>
                <w:rFonts w:ascii="Arial" w:hAnsi="Arial" w:cs="Arial"/>
                <w:lang w:eastAsia="en-GB"/>
              </w:rPr>
              <w:t>Independent Member for Finance</w:t>
            </w:r>
          </w:p>
        </w:tc>
      </w:tr>
      <w:tr w:rsidR="00805689" w14:paraId="7BCD9D25" w14:textId="77777777" w:rsidTr="00F363A4">
        <w:trPr>
          <w:jc w:val="center"/>
        </w:trPr>
        <w:tc>
          <w:tcPr>
            <w:tcW w:w="2376" w:type="dxa"/>
            <w:tcBorders>
              <w:top w:val="single" w:sz="4" w:space="0" w:color="auto"/>
              <w:left w:val="single" w:sz="4" w:space="0" w:color="auto"/>
              <w:bottom w:val="single" w:sz="4" w:space="0" w:color="auto"/>
              <w:right w:val="single" w:sz="4" w:space="0" w:color="auto"/>
            </w:tcBorders>
          </w:tcPr>
          <w:p w14:paraId="7BCD9D22" w14:textId="77777777" w:rsidR="00805689" w:rsidRPr="00C631BA" w:rsidRDefault="00805689" w:rsidP="00805689">
            <w:pPr>
              <w:spacing w:line="240" w:lineRule="auto"/>
              <w:rPr>
                <w:rFonts w:ascii="Arial" w:hAnsi="Arial" w:cs="Arial"/>
                <w:lang w:eastAsia="en-GB"/>
              </w:rPr>
            </w:pPr>
            <w:r w:rsidRPr="00C631BA">
              <w:rPr>
                <w:rFonts w:ascii="Arial" w:hAnsi="Arial" w:cs="Arial"/>
                <w:lang w:eastAsia="en-GB"/>
              </w:rPr>
              <w:t>Ruth Walker</w:t>
            </w:r>
          </w:p>
        </w:tc>
        <w:tc>
          <w:tcPr>
            <w:tcW w:w="738" w:type="dxa"/>
            <w:tcBorders>
              <w:top w:val="single" w:sz="4" w:space="0" w:color="auto"/>
              <w:left w:val="single" w:sz="4" w:space="0" w:color="auto"/>
              <w:bottom w:val="single" w:sz="4" w:space="0" w:color="auto"/>
              <w:right w:val="single" w:sz="4" w:space="0" w:color="auto"/>
            </w:tcBorders>
          </w:tcPr>
          <w:p w14:paraId="7BCD9D23" w14:textId="77777777" w:rsidR="00805689" w:rsidRPr="00C631BA" w:rsidRDefault="00805689" w:rsidP="00805689">
            <w:pPr>
              <w:spacing w:line="240" w:lineRule="auto"/>
              <w:ind w:right="-691"/>
              <w:rPr>
                <w:rFonts w:ascii="Arial" w:hAnsi="Arial" w:cs="Arial"/>
                <w:lang w:eastAsia="en-GB"/>
              </w:rPr>
            </w:pPr>
            <w:r w:rsidRPr="00C631BA">
              <w:rPr>
                <w:rFonts w:ascii="Arial" w:hAnsi="Arial" w:cs="Arial"/>
                <w:lang w:eastAsia="en-GB"/>
              </w:rPr>
              <w:t>RW</w:t>
            </w:r>
          </w:p>
        </w:tc>
        <w:tc>
          <w:tcPr>
            <w:tcW w:w="6520" w:type="dxa"/>
            <w:tcBorders>
              <w:top w:val="single" w:sz="4" w:space="0" w:color="auto"/>
              <w:left w:val="single" w:sz="4" w:space="0" w:color="auto"/>
              <w:bottom w:val="single" w:sz="4" w:space="0" w:color="auto"/>
              <w:right w:val="single" w:sz="4" w:space="0" w:color="auto"/>
            </w:tcBorders>
          </w:tcPr>
          <w:p w14:paraId="7BCD9D24" w14:textId="77777777" w:rsidR="00805689" w:rsidRPr="00C631BA" w:rsidRDefault="00805689" w:rsidP="008F2D37">
            <w:pPr>
              <w:spacing w:line="240" w:lineRule="auto"/>
              <w:rPr>
                <w:rFonts w:ascii="Arial" w:hAnsi="Arial" w:cs="Arial"/>
                <w:lang w:eastAsia="en-GB"/>
              </w:rPr>
            </w:pPr>
            <w:r w:rsidRPr="00C631BA">
              <w:rPr>
                <w:rFonts w:ascii="Arial" w:hAnsi="Arial" w:cs="Arial"/>
                <w:lang w:eastAsia="en-GB"/>
              </w:rPr>
              <w:t xml:space="preserve">Executive </w:t>
            </w:r>
            <w:r w:rsidR="008F2D37">
              <w:rPr>
                <w:rFonts w:ascii="Arial" w:hAnsi="Arial" w:cs="Arial"/>
                <w:lang w:eastAsia="en-GB"/>
              </w:rPr>
              <w:t>Nursing Director</w:t>
            </w:r>
          </w:p>
        </w:tc>
      </w:tr>
      <w:tr w:rsidR="00805689" w14:paraId="7BCD9D29" w14:textId="77777777" w:rsidTr="00F363A4">
        <w:trPr>
          <w:jc w:val="center"/>
        </w:trPr>
        <w:tc>
          <w:tcPr>
            <w:tcW w:w="2376" w:type="dxa"/>
            <w:tcBorders>
              <w:top w:val="single" w:sz="4" w:space="0" w:color="auto"/>
              <w:left w:val="single" w:sz="4" w:space="0" w:color="auto"/>
              <w:bottom w:val="single" w:sz="4" w:space="0" w:color="auto"/>
              <w:right w:val="single" w:sz="4" w:space="0" w:color="auto"/>
            </w:tcBorders>
          </w:tcPr>
          <w:p w14:paraId="7BCD9D26" w14:textId="77777777" w:rsidR="00805689" w:rsidRPr="00C631BA" w:rsidRDefault="00805689" w:rsidP="00805689">
            <w:pPr>
              <w:spacing w:line="240" w:lineRule="auto"/>
              <w:rPr>
                <w:rFonts w:ascii="Arial" w:hAnsi="Arial" w:cs="Arial"/>
                <w:lang w:eastAsia="en-GB"/>
              </w:rPr>
            </w:pPr>
            <w:r w:rsidRPr="00C631BA">
              <w:rPr>
                <w:rFonts w:ascii="Arial" w:hAnsi="Arial" w:cs="Arial"/>
                <w:lang w:eastAsia="en-GB"/>
              </w:rPr>
              <w:t>Stuart Walker</w:t>
            </w:r>
          </w:p>
        </w:tc>
        <w:tc>
          <w:tcPr>
            <w:tcW w:w="738" w:type="dxa"/>
            <w:tcBorders>
              <w:top w:val="single" w:sz="4" w:space="0" w:color="auto"/>
              <w:left w:val="single" w:sz="4" w:space="0" w:color="auto"/>
              <w:bottom w:val="single" w:sz="4" w:space="0" w:color="auto"/>
              <w:right w:val="single" w:sz="4" w:space="0" w:color="auto"/>
            </w:tcBorders>
          </w:tcPr>
          <w:p w14:paraId="7BCD9D27" w14:textId="77777777" w:rsidR="00805689" w:rsidRPr="00C631BA" w:rsidRDefault="00805689" w:rsidP="00805689">
            <w:pPr>
              <w:spacing w:line="240" w:lineRule="auto"/>
              <w:ind w:right="-691"/>
              <w:rPr>
                <w:rFonts w:ascii="Arial" w:hAnsi="Arial" w:cs="Arial"/>
                <w:lang w:eastAsia="en-GB"/>
              </w:rPr>
            </w:pPr>
            <w:r w:rsidRPr="00C631BA">
              <w:rPr>
                <w:rFonts w:ascii="Arial" w:hAnsi="Arial" w:cs="Arial"/>
                <w:lang w:eastAsia="en-GB"/>
              </w:rPr>
              <w:t>SW</w:t>
            </w:r>
          </w:p>
        </w:tc>
        <w:tc>
          <w:tcPr>
            <w:tcW w:w="6520" w:type="dxa"/>
            <w:tcBorders>
              <w:top w:val="single" w:sz="4" w:space="0" w:color="auto"/>
              <w:left w:val="single" w:sz="4" w:space="0" w:color="auto"/>
              <w:bottom w:val="single" w:sz="4" w:space="0" w:color="auto"/>
              <w:right w:val="single" w:sz="4" w:space="0" w:color="auto"/>
            </w:tcBorders>
          </w:tcPr>
          <w:p w14:paraId="7BCD9D28" w14:textId="77777777" w:rsidR="00805689" w:rsidRPr="00C631BA" w:rsidRDefault="00805689" w:rsidP="00805689">
            <w:pPr>
              <w:spacing w:line="240" w:lineRule="auto"/>
              <w:rPr>
                <w:rFonts w:ascii="Arial" w:hAnsi="Arial" w:cs="Arial"/>
                <w:lang w:eastAsia="en-GB"/>
              </w:rPr>
            </w:pPr>
            <w:r w:rsidRPr="00C631BA">
              <w:rPr>
                <w:rFonts w:ascii="Arial" w:hAnsi="Arial" w:cs="Arial"/>
                <w:lang w:eastAsia="en-GB"/>
              </w:rPr>
              <w:t>Interim Chief Executive Officer</w:t>
            </w:r>
          </w:p>
        </w:tc>
      </w:tr>
      <w:tr w:rsidR="00805689" w14:paraId="7BCD9D2D" w14:textId="77777777" w:rsidTr="00F363A4">
        <w:trPr>
          <w:jc w:val="center"/>
        </w:trPr>
        <w:tc>
          <w:tcPr>
            <w:tcW w:w="237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BCD9D2A" w14:textId="77777777" w:rsidR="00805689" w:rsidRPr="00C631BA" w:rsidRDefault="00805689" w:rsidP="00805689">
            <w:pPr>
              <w:spacing w:line="240" w:lineRule="auto"/>
              <w:rPr>
                <w:rFonts w:ascii="Arial" w:hAnsi="Arial" w:cs="Arial"/>
                <w:b/>
                <w:lang w:eastAsia="en-GB"/>
              </w:rPr>
            </w:pPr>
            <w:r w:rsidRPr="00C631BA">
              <w:rPr>
                <w:rFonts w:ascii="Arial" w:hAnsi="Arial" w:cs="Arial"/>
                <w:b/>
                <w:lang w:eastAsia="en-GB"/>
              </w:rPr>
              <w:t>In Attendance:</w:t>
            </w:r>
          </w:p>
        </w:tc>
        <w:tc>
          <w:tcPr>
            <w:tcW w:w="73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BCD9D2B" w14:textId="77777777" w:rsidR="00805689" w:rsidRPr="00C631BA" w:rsidRDefault="00805689" w:rsidP="00805689">
            <w:pPr>
              <w:spacing w:line="240" w:lineRule="auto"/>
              <w:ind w:right="-691"/>
              <w:rPr>
                <w:rFonts w:ascii="Arial" w:hAnsi="Arial" w:cs="Arial"/>
                <w:lang w:eastAsia="en-GB"/>
              </w:rPr>
            </w:pPr>
          </w:p>
        </w:tc>
        <w:tc>
          <w:tcPr>
            <w:tcW w:w="6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BCD9D2C" w14:textId="77777777" w:rsidR="00805689" w:rsidRPr="00C631BA" w:rsidRDefault="00805689" w:rsidP="00805689">
            <w:pPr>
              <w:spacing w:line="240" w:lineRule="auto"/>
              <w:rPr>
                <w:rFonts w:ascii="Arial" w:hAnsi="Arial" w:cs="Arial"/>
                <w:lang w:eastAsia="en-GB"/>
              </w:rPr>
            </w:pPr>
          </w:p>
        </w:tc>
      </w:tr>
      <w:tr w:rsidR="003B6705" w:rsidRPr="00C631BA" w14:paraId="4EE1D598" w14:textId="77777777" w:rsidTr="00932C54">
        <w:trPr>
          <w:jc w:val="center"/>
        </w:trPr>
        <w:tc>
          <w:tcPr>
            <w:tcW w:w="2376" w:type="dxa"/>
            <w:tcBorders>
              <w:top w:val="single" w:sz="4" w:space="0" w:color="auto"/>
              <w:left w:val="single" w:sz="4" w:space="0" w:color="auto"/>
              <w:bottom w:val="single" w:sz="4" w:space="0" w:color="auto"/>
              <w:right w:val="single" w:sz="4" w:space="0" w:color="auto"/>
            </w:tcBorders>
          </w:tcPr>
          <w:p w14:paraId="476842C4" w14:textId="77777777" w:rsidR="003B6705" w:rsidRPr="00C631BA" w:rsidRDefault="003B6705" w:rsidP="00932C54">
            <w:pPr>
              <w:spacing w:line="240" w:lineRule="auto"/>
              <w:rPr>
                <w:rFonts w:ascii="Arial" w:hAnsi="Arial" w:cs="Arial"/>
                <w:lang w:eastAsia="en-GB"/>
              </w:rPr>
            </w:pPr>
            <w:r w:rsidRPr="00C631BA">
              <w:rPr>
                <w:rFonts w:ascii="Arial" w:hAnsi="Arial" w:cs="Arial"/>
                <w:lang w:eastAsia="en-GB"/>
              </w:rPr>
              <w:t>Caroline Bird</w:t>
            </w:r>
          </w:p>
        </w:tc>
        <w:tc>
          <w:tcPr>
            <w:tcW w:w="738" w:type="dxa"/>
            <w:tcBorders>
              <w:top w:val="single" w:sz="4" w:space="0" w:color="auto"/>
              <w:left w:val="single" w:sz="4" w:space="0" w:color="auto"/>
              <w:bottom w:val="single" w:sz="4" w:space="0" w:color="auto"/>
              <w:right w:val="single" w:sz="4" w:space="0" w:color="auto"/>
            </w:tcBorders>
          </w:tcPr>
          <w:p w14:paraId="05D63B37" w14:textId="77777777" w:rsidR="003B6705" w:rsidRPr="00C631BA" w:rsidRDefault="003B6705" w:rsidP="00932C54">
            <w:pPr>
              <w:spacing w:line="240" w:lineRule="auto"/>
              <w:ind w:right="-691"/>
              <w:rPr>
                <w:rFonts w:ascii="Arial" w:hAnsi="Arial" w:cs="Arial"/>
                <w:lang w:eastAsia="en-GB"/>
              </w:rPr>
            </w:pPr>
            <w:r w:rsidRPr="00C631BA">
              <w:rPr>
                <w:rFonts w:ascii="Arial" w:hAnsi="Arial" w:cs="Arial"/>
                <w:lang w:eastAsia="en-GB"/>
              </w:rPr>
              <w:t>CB</w:t>
            </w:r>
          </w:p>
        </w:tc>
        <w:tc>
          <w:tcPr>
            <w:tcW w:w="6520" w:type="dxa"/>
            <w:tcBorders>
              <w:top w:val="single" w:sz="4" w:space="0" w:color="auto"/>
              <w:left w:val="single" w:sz="4" w:space="0" w:color="auto"/>
              <w:bottom w:val="single" w:sz="4" w:space="0" w:color="auto"/>
              <w:right w:val="single" w:sz="4" w:space="0" w:color="auto"/>
            </w:tcBorders>
          </w:tcPr>
          <w:p w14:paraId="06AA5093" w14:textId="77777777" w:rsidR="003B6705" w:rsidRPr="00C631BA" w:rsidRDefault="003B6705" w:rsidP="00932C54">
            <w:pPr>
              <w:spacing w:line="240" w:lineRule="auto"/>
              <w:rPr>
                <w:rFonts w:ascii="Arial" w:hAnsi="Arial" w:cs="Arial"/>
                <w:lang w:eastAsia="en-GB"/>
              </w:rPr>
            </w:pPr>
            <w:r w:rsidRPr="00C631BA">
              <w:rPr>
                <w:rFonts w:ascii="Arial" w:hAnsi="Arial" w:cs="Arial"/>
                <w:lang w:eastAsia="en-GB"/>
              </w:rPr>
              <w:t>Interim Chief Operating Officer</w:t>
            </w:r>
          </w:p>
        </w:tc>
      </w:tr>
      <w:tr w:rsidR="00805689" w14:paraId="7BCD9D31" w14:textId="77777777" w:rsidTr="00F363A4">
        <w:trPr>
          <w:jc w:val="center"/>
        </w:trPr>
        <w:tc>
          <w:tcPr>
            <w:tcW w:w="2376" w:type="dxa"/>
            <w:tcBorders>
              <w:top w:val="single" w:sz="4" w:space="0" w:color="auto"/>
              <w:left w:val="single" w:sz="4" w:space="0" w:color="auto"/>
              <w:bottom w:val="single" w:sz="4" w:space="0" w:color="auto"/>
              <w:right w:val="single" w:sz="4" w:space="0" w:color="auto"/>
            </w:tcBorders>
            <w:hideMark/>
          </w:tcPr>
          <w:p w14:paraId="7BCD9D2E" w14:textId="77777777" w:rsidR="00805689" w:rsidRPr="00C631BA" w:rsidRDefault="00805689" w:rsidP="00805689">
            <w:pPr>
              <w:spacing w:line="240" w:lineRule="auto"/>
              <w:rPr>
                <w:rFonts w:ascii="Arial" w:hAnsi="Arial" w:cs="Arial"/>
                <w:lang w:eastAsia="en-GB"/>
              </w:rPr>
            </w:pPr>
            <w:r w:rsidRPr="00C631BA">
              <w:rPr>
                <w:rFonts w:ascii="Arial" w:hAnsi="Arial" w:cs="Arial"/>
                <w:lang w:eastAsia="en-GB"/>
              </w:rPr>
              <w:t>Nicola Foreman</w:t>
            </w:r>
          </w:p>
        </w:tc>
        <w:tc>
          <w:tcPr>
            <w:tcW w:w="738" w:type="dxa"/>
            <w:tcBorders>
              <w:top w:val="single" w:sz="4" w:space="0" w:color="auto"/>
              <w:left w:val="single" w:sz="4" w:space="0" w:color="auto"/>
              <w:bottom w:val="single" w:sz="4" w:space="0" w:color="auto"/>
              <w:right w:val="single" w:sz="4" w:space="0" w:color="auto"/>
            </w:tcBorders>
            <w:hideMark/>
          </w:tcPr>
          <w:p w14:paraId="7BCD9D2F" w14:textId="77777777" w:rsidR="00805689" w:rsidRPr="00C631BA" w:rsidRDefault="00805689" w:rsidP="00805689">
            <w:pPr>
              <w:spacing w:line="240" w:lineRule="auto"/>
              <w:ind w:right="-691"/>
              <w:rPr>
                <w:rFonts w:ascii="Arial" w:hAnsi="Arial" w:cs="Arial"/>
                <w:lang w:eastAsia="en-GB"/>
              </w:rPr>
            </w:pPr>
            <w:r w:rsidRPr="00C631BA">
              <w:rPr>
                <w:rFonts w:ascii="Arial" w:hAnsi="Arial" w:cs="Arial"/>
                <w:lang w:eastAsia="en-GB"/>
              </w:rPr>
              <w:t>NF</w:t>
            </w:r>
          </w:p>
        </w:tc>
        <w:tc>
          <w:tcPr>
            <w:tcW w:w="6520" w:type="dxa"/>
            <w:tcBorders>
              <w:top w:val="single" w:sz="4" w:space="0" w:color="auto"/>
              <w:left w:val="single" w:sz="4" w:space="0" w:color="auto"/>
              <w:bottom w:val="single" w:sz="4" w:space="0" w:color="auto"/>
              <w:right w:val="single" w:sz="4" w:space="0" w:color="auto"/>
            </w:tcBorders>
            <w:hideMark/>
          </w:tcPr>
          <w:p w14:paraId="7BCD9D30" w14:textId="77777777" w:rsidR="00805689" w:rsidRPr="00C631BA" w:rsidRDefault="00805689" w:rsidP="00805689">
            <w:pPr>
              <w:spacing w:line="240" w:lineRule="auto"/>
              <w:rPr>
                <w:rFonts w:ascii="Arial" w:hAnsi="Arial" w:cs="Arial"/>
                <w:lang w:eastAsia="en-GB"/>
              </w:rPr>
            </w:pPr>
            <w:r w:rsidRPr="00C631BA">
              <w:rPr>
                <w:rFonts w:ascii="Arial" w:hAnsi="Arial" w:cs="Arial"/>
                <w:lang w:eastAsia="en-GB"/>
              </w:rPr>
              <w:t>Director of Corporate Governance</w:t>
            </w:r>
          </w:p>
        </w:tc>
      </w:tr>
      <w:tr w:rsidR="00805689" w14:paraId="7BCD9D35" w14:textId="77777777" w:rsidTr="00F363A4">
        <w:trPr>
          <w:jc w:val="center"/>
        </w:trPr>
        <w:tc>
          <w:tcPr>
            <w:tcW w:w="2376" w:type="dxa"/>
            <w:tcBorders>
              <w:top w:val="single" w:sz="4" w:space="0" w:color="auto"/>
              <w:left w:val="single" w:sz="4" w:space="0" w:color="auto"/>
              <w:bottom w:val="single" w:sz="4" w:space="0" w:color="auto"/>
              <w:right w:val="single" w:sz="4" w:space="0" w:color="auto"/>
            </w:tcBorders>
            <w:hideMark/>
          </w:tcPr>
          <w:p w14:paraId="7BCD9D32" w14:textId="77777777" w:rsidR="00805689" w:rsidRPr="00B846B9" w:rsidRDefault="00805689" w:rsidP="00805689">
            <w:pPr>
              <w:spacing w:line="240" w:lineRule="auto"/>
              <w:rPr>
                <w:rFonts w:ascii="Arial" w:hAnsi="Arial" w:cs="Arial"/>
                <w:lang w:eastAsia="en-GB"/>
              </w:rPr>
            </w:pPr>
            <w:r w:rsidRPr="00B846B9">
              <w:rPr>
                <w:rFonts w:ascii="Arial" w:hAnsi="Arial" w:cs="Arial"/>
                <w:lang w:eastAsia="en-GB"/>
              </w:rPr>
              <w:t>David Thomas</w:t>
            </w:r>
          </w:p>
        </w:tc>
        <w:tc>
          <w:tcPr>
            <w:tcW w:w="738" w:type="dxa"/>
            <w:tcBorders>
              <w:top w:val="single" w:sz="4" w:space="0" w:color="auto"/>
              <w:left w:val="single" w:sz="4" w:space="0" w:color="auto"/>
              <w:bottom w:val="single" w:sz="4" w:space="0" w:color="auto"/>
              <w:right w:val="single" w:sz="4" w:space="0" w:color="auto"/>
            </w:tcBorders>
            <w:hideMark/>
          </w:tcPr>
          <w:p w14:paraId="7BCD9D33" w14:textId="77777777" w:rsidR="00805689" w:rsidRPr="00B846B9" w:rsidRDefault="00805689" w:rsidP="00805689">
            <w:pPr>
              <w:spacing w:line="240" w:lineRule="auto"/>
              <w:ind w:right="-691"/>
              <w:rPr>
                <w:rFonts w:ascii="Arial" w:hAnsi="Arial" w:cs="Arial"/>
                <w:lang w:eastAsia="en-GB"/>
              </w:rPr>
            </w:pPr>
            <w:r w:rsidRPr="00B846B9">
              <w:rPr>
                <w:rFonts w:ascii="Arial" w:hAnsi="Arial" w:cs="Arial"/>
                <w:lang w:eastAsia="en-GB"/>
              </w:rPr>
              <w:t>DT</w:t>
            </w:r>
          </w:p>
        </w:tc>
        <w:tc>
          <w:tcPr>
            <w:tcW w:w="6520" w:type="dxa"/>
            <w:tcBorders>
              <w:top w:val="single" w:sz="4" w:space="0" w:color="auto"/>
              <w:left w:val="single" w:sz="4" w:space="0" w:color="auto"/>
              <w:bottom w:val="single" w:sz="4" w:space="0" w:color="auto"/>
              <w:right w:val="single" w:sz="4" w:space="0" w:color="auto"/>
            </w:tcBorders>
            <w:hideMark/>
          </w:tcPr>
          <w:p w14:paraId="7BCD9D34" w14:textId="77777777" w:rsidR="00805689" w:rsidRPr="00B846B9" w:rsidRDefault="00805689" w:rsidP="00805689">
            <w:pPr>
              <w:spacing w:line="240" w:lineRule="auto"/>
              <w:rPr>
                <w:rFonts w:ascii="Arial" w:hAnsi="Arial" w:cs="Arial"/>
                <w:lang w:eastAsia="en-GB"/>
              </w:rPr>
            </w:pPr>
            <w:r w:rsidRPr="00B846B9">
              <w:rPr>
                <w:rFonts w:ascii="Arial" w:hAnsi="Arial" w:cs="Arial"/>
                <w:lang w:eastAsia="en-GB"/>
              </w:rPr>
              <w:t>Director of Digital Health &amp; Intelligence</w:t>
            </w:r>
          </w:p>
        </w:tc>
      </w:tr>
      <w:tr w:rsidR="00805689" w14:paraId="7BCD9D39" w14:textId="77777777" w:rsidTr="00F363A4">
        <w:trPr>
          <w:jc w:val="center"/>
        </w:trPr>
        <w:tc>
          <w:tcPr>
            <w:tcW w:w="237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BCD9D36" w14:textId="77777777" w:rsidR="00805689" w:rsidRPr="00C631BA" w:rsidRDefault="00805689" w:rsidP="00805689">
            <w:pPr>
              <w:spacing w:line="240" w:lineRule="auto"/>
              <w:rPr>
                <w:rFonts w:ascii="Arial" w:hAnsi="Arial" w:cs="Arial"/>
                <w:b/>
                <w:color w:val="FF0000"/>
                <w:lang w:eastAsia="en-GB"/>
              </w:rPr>
            </w:pPr>
            <w:r w:rsidRPr="00B846B9">
              <w:rPr>
                <w:rFonts w:ascii="Arial" w:hAnsi="Arial" w:cs="Arial"/>
                <w:b/>
                <w:lang w:eastAsia="en-GB"/>
              </w:rPr>
              <w:t>Observers:</w:t>
            </w:r>
          </w:p>
        </w:tc>
        <w:tc>
          <w:tcPr>
            <w:tcW w:w="73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BCD9D37" w14:textId="77777777" w:rsidR="00805689" w:rsidRPr="00C631BA" w:rsidRDefault="00805689" w:rsidP="00805689">
            <w:pPr>
              <w:spacing w:line="240" w:lineRule="auto"/>
              <w:ind w:right="-691"/>
              <w:rPr>
                <w:rFonts w:ascii="Arial" w:hAnsi="Arial" w:cs="Arial"/>
                <w:color w:val="FF0000"/>
                <w:lang w:eastAsia="en-GB"/>
              </w:rPr>
            </w:pPr>
          </w:p>
        </w:tc>
        <w:tc>
          <w:tcPr>
            <w:tcW w:w="6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BCD9D38" w14:textId="77777777" w:rsidR="00805689" w:rsidRPr="00C631BA" w:rsidRDefault="00805689" w:rsidP="00805689">
            <w:pPr>
              <w:spacing w:line="240" w:lineRule="auto"/>
              <w:rPr>
                <w:rFonts w:ascii="Arial" w:hAnsi="Arial" w:cs="Arial"/>
                <w:color w:val="FF0000"/>
                <w:lang w:eastAsia="en-GB"/>
              </w:rPr>
            </w:pPr>
          </w:p>
        </w:tc>
      </w:tr>
      <w:tr w:rsidR="00805689" w14:paraId="7BCD9D3D" w14:textId="77777777" w:rsidTr="00F363A4">
        <w:trPr>
          <w:jc w:val="center"/>
        </w:trPr>
        <w:tc>
          <w:tcPr>
            <w:tcW w:w="2376" w:type="dxa"/>
            <w:tcBorders>
              <w:top w:val="single" w:sz="4" w:space="0" w:color="auto"/>
              <w:left w:val="single" w:sz="4" w:space="0" w:color="auto"/>
              <w:bottom w:val="single" w:sz="4" w:space="0" w:color="auto"/>
              <w:right w:val="single" w:sz="4" w:space="0" w:color="auto"/>
            </w:tcBorders>
          </w:tcPr>
          <w:p w14:paraId="7BCD9D3A" w14:textId="77777777" w:rsidR="00805689" w:rsidRPr="00B846B9" w:rsidRDefault="00805689" w:rsidP="00805689">
            <w:pPr>
              <w:spacing w:line="240" w:lineRule="auto"/>
              <w:rPr>
                <w:rFonts w:ascii="Arial" w:hAnsi="Arial" w:cs="Arial"/>
                <w:lang w:eastAsia="en-GB"/>
              </w:rPr>
            </w:pPr>
            <w:r w:rsidRPr="00B846B9">
              <w:rPr>
                <w:rFonts w:ascii="Arial" w:hAnsi="Arial" w:cs="Arial"/>
                <w:lang w:eastAsia="en-GB"/>
              </w:rPr>
              <w:t>Suzanne Rankin</w:t>
            </w:r>
          </w:p>
        </w:tc>
        <w:tc>
          <w:tcPr>
            <w:tcW w:w="738" w:type="dxa"/>
            <w:tcBorders>
              <w:top w:val="single" w:sz="4" w:space="0" w:color="auto"/>
              <w:left w:val="single" w:sz="4" w:space="0" w:color="auto"/>
              <w:bottom w:val="single" w:sz="4" w:space="0" w:color="auto"/>
              <w:right w:val="single" w:sz="4" w:space="0" w:color="auto"/>
            </w:tcBorders>
          </w:tcPr>
          <w:p w14:paraId="7BCD9D3B" w14:textId="77777777" w:rsidR="00805689" w:rsidRPr="00B846B9" w:rsidRDefault="00805689" w:rsidP="00805689">
            <w:pPr>
              <w:spacing w:line="240" w:lineRule="auto"/>
              <w:ind w:right="-691"/>
              <w:rPr>
                <w:rFonts w:ascii="Arial" w:hAnsi="Arial" w:cs="Arial"/>
                <w:lang w:eastAsia="en-GB"/>
              </w:rPr>
            </w:pPr>
            <w:r w:rsidRPr="00B846B9">
              <w:rPr>
                <w:rFonts w:ascii="Arial" w:hAnsi="Arial" w:cs="Arial"/>
                <w:lang w:eastAsia="en-GB"/>
              </w:rPr>
              <w:t>SR</w:t>
            </w:r>
          </w:p>
        </w:tc>
        <w:tc>
          <w:tcPr>
            <w:tcW w:w="6520" w:type="dxa"/>
            <w:tcBorders>
              <w:top w:val="single" w:sz="4" w:space="0" w:color="auto"/>
              <w:left w:val="single" w:sz="4" w:space="0" w:color="auto"/>
              <w:bottom w:val="single" w:sz="4" w:space="0" w:color="auto"/>
              <w:right w:val="single" w:sz="4" w:space="0" w:color="auto"/>
            </w:tcBorders>
          </w:tcPr>
          <w:p w14:paraId="7BCD9D3C" w14:textId="77777777" w:rsidR="00805689" w:rsidRPr="00B846B9" w:rsidRDefault="00805689" w:rsidP="00805689">
            <w:pPr>
              <w:spacing w:line="240" w:lineRule="auto"/>
              <w:rPr>
                <w:rFonts w:ascii="Arial" w:hAnsi="Arial" w:cs="Arial"/>
                <w:lang w:eastAsia="en-GB"/>
              </w:rPr>
            </w:pPr>
            <w:r w:rsidRPr="00B846B9">
              <w:rPr>
                <w:rFonts w:ascii="Arial" w:hAnsi="Arial" w:cs="Arial"/>
                <w:lang w:eastAsia="en-GB"/>
              </w:rPr>
              <w:t xml:space="preserve">Chief Executive Officer </w:t>
            </w:r>
            <w:r>
              <w:rPr>
                <w:rFonts w:ascii="Arial" w:hAnsi="Arial" w:cs="Arial"/>
                <w:lang w:eastAsia="en-GB"/>
              </w:rPr>
              <w:t>Elect</w:t>
            </w:r>
          </w:p>
        </w:tc>
      </w:tr>
      <w:tr w:rsidR="00805689" w14:paraId="7BCD9D41" w14:textId="77777777" w:rsidTr="00F363A4">
        <w:trPr>
          <w:jc w:val="center"/>
        </w:trPr>
        <w:tc>
          <w:tcPr>
            <w:tcW w:w="2376" w:type="dxa"/>
            <w:tcBorders>
              <w:top w:val="single" w:sz="4" w:space="0" w:color="auto"/>
              <w:left w:val="single" w:sz="4" w:space="0" w:color="auto"/>
              <w:bottom w:val="single" w:sz="4" w:space="0" w:color="auto"/>
              <w:right w:val="single" w:sz="4" w:space="0" w:color="auto"/>
            </w:tcBorders>
          </w:tcPr>
          <w:p w14:paraId="7BCD9D3E" w14:textId="77777777" w:rsidR="00805689" w:rsidRPr="00C631BA" w:rsidRDefault="00805689" w:rsidP="00805689">
            <w:pPr>
              <w:spacing w:line="240" w:lineRule="auto"/>
              <w:rPr>
                <w:rFonts w:ascii="Arial" w:hAnsi="Arial" w:cs="Arial"/>
                <w:lang w:eastAsia="en-GB"/>
              </w:rPr>
            </w:pPr>
            <w:r w:rsidRPr="00C631BA">
              <w:rPr>
                <w:rFonts w:ascii="Arial" w:hAnsi="Arial" w:cs="Arial"/>
                <w:lang w:eastAsia="en-GB"/>
              </w:rPr>
              <w:t>Joanne Brandon</w:t>
            </w:r>
          </w:p>
        </w:tc>
        <w:tc>
          <w:tcPr>
            <w:tcW w:w="738" w:type="dxa"/>
            <w:tcBorders>
              <w:top w:val="single" w:sz="4" w:space="0" w:color="auto"/>
              <w:left w:val="single" w:sz="4" w:space="0" w:color="auto"/>
              <w:bottom w:val="single" w:sz="4" w:space="0" w:color="auto"/>
              <w:right w:val="single" w:sz="4" w:space="0" w:color="auto"/>
            </w:tcBorders>
          </w:tcPr>
          <w:p w14:paraId="7BCD9D3F" w14:textId="77777777" w:rsidR="00805689" w:rsidRPr="00C631BA" w:rsidRDefault="00805689" w:rsidP="00805689">
            <w:pPr>
              <w:spacing w:line="240" w:lineRule="auto"/>
              <w:ind w:right="-691"/>
              <w:rPr>
                <w:rFonts w:ascii="Arial" w:hAnsi="Arial" w:cs="Arial"/>
                <w:lang w:eastAsia="en-GB"/>
              </w:rPr>
            </w:pPr>
            <w:r w:rsidRPr="00C631BA">
              <w:rPr>
                <w:rFonts w:ascii="Arial" w:hAnsi="Arial" w:cs="Arial"/>
                <w:lang w:eastAsia="en-GB"/>
              </w:rPr>
              <w:t>JB</w:t>
            </w:r>
          </w:p>
        </w:tc>
        <w:tc>
          <w:tcPr>
            <w:tcW w:w="6520" w:type="dxa"/>
            <w:tcBorders>
              <w:top w:val="single" w:sz="4" w:space="0" w:color="auto"/>
              <w:left w:val="single" w:sz="4" w:space="0" w:color="auto"/>
              <w:bottom w:val="single" w:sz="4" w:space="0" w:color="auto"/>
              <w:right w:val="single" w:sz="4" w:space="0" w:color="auto"/>
            </w:tcBorders>
          </w:tcPr>
          <w:p w14:paraId="7BCD9D40" w14:textId="77777777" w:rsidR="00805689" w:rsidRPr="00C631BA" w:rsidRDefault="00805689" w:rsidP="00805689">
            <w:pPr>
              <w:spacing w:line="240" w:lineRule="auto"/>
              <w:rPr>
                <w:rFonts w:ascii="Arial" w:hAnsi="Arial" w:cs="Arial"/>
                <w:lang w:eastAsia="en-GB"/>
              </w:rPr>
            </w:pPr>
            <w:r w:rsidRPr="00C631BA">
              <w:rPr>
                <w:rFonts w:ascii="Arial" w:hAnsi="Arial" w:cs="Arial"/>
                <w:lang w:eastAsia="en-GB"/>
              </w:rPr>
              <w:t>Director of Communications</w:t>
            </w:r>
          </w:p>
        </w:tc>
      </w:tr>
      <w:tr w:rsidR="00805689" w14:paraId="7BCD9D45" w14:textId="77777777" w:rsidTr="00F363A4">
        <w:trPr>
          <w:jc w:val="center"/>
        </w:trPr>
        <w:tc>
          <w:tcPr>
            <w:tcW w:w="2376" w:type="dxa"/>
            <w:tcBorders>
              <w:top w:val="single" w:sz="4" w:space="0" w:color="auto"/>
              <w:left w:val="single" w:sz="4" w:space="0" w:color="auto"/>
              <w:bottom w:val="single" w:sz="4" w:space="0" w:color="auto"/>
              <w:right w:val="single" w:sz="4" w:space="0" w:color="auto"/>
            </w:tcBorders>
          </w:tcPr>
          <w:p w14:paraId="7BCD9D42" w14:textId="77777777" w:rsidR="00805689" w:rsidRPr="00C631BA" w:rsidRDefault="00805689" w:rsidP="00805689">
            <w:pPr>
              <w:spacing w:line="240" w:lineRule="auto"/>
              <w:rPr>
                <w:rFonts w:ascii="Arial" w:hAnsi="Arial" w:cs="Arial"/>
                <w:lang w:eastAsia="en-GB"/>
              </w:rPr>
            </w:pPr>
            <w:r w:rsidRPr="00C631BA">
              <w:rPr>
                <w:rFonts w:ascii="Arial" w:hAnsi="Arial" w:cs="Arial"/>
                <w:lang w:eastAsia="en-GB"/>
              </w:rPr>
              <w:t>Marcia Donovan</w:t>
            </w:r>
          </w:p>
        </w:tc>
        <w:tc>
          <w:tcPr>
            <w:tcW w:w="738" w:type="dxa"/>
            <w:tcBorders>
              <w:top w:val="single" w:sz="4" w:space="0" w:color="auto"/>
              <w:left w:val="single" w:sz="4" w:space="0" w:color="auto"/>
              <w:bottom w:val="single" w:sz="4" w:space="0" w:color="auto"/>
              <w:right w:val="single" w:sz="4" w:space="0" w:color="auto"/>
            </w:tcBorders>
          </w:tcPr>
          <w:p w14:paraId="7BCD9D43" w14:textId="77777777" w:rsidR="00805689" w:rsidRPr="00C631BA" w:rsidRDefault="00805689" w:rsidP="00805689">
            <w:pPr>
              <w:spacing w:line="240" w:lineRule="auto"/>
              <w:ind w:right="-691"/>
              <w:rPr>
                <w:rFonts w:ascii="Arial" w:hAnsi="Arial" w:cs="Arial"/>
                <w:lang w:eastAsia="en-GB"/>
              </w:rPr>
            </w:pPr>
            <w:r w:rsidRPr="00C631BA">
              <w:rPr>
                <w:rFonts w:ascii="Arial" w:hAnsi="Arial" w:cs="Arial"/>
                <w:lang w:eastAsia="en-GB"/>
              </w:rPr>
              <w:t>MD</w:t>
            </w:r>
          </w:p>
        </w:tc>
        <w:tc>
          <w:tcPr>
            <w:tcW w:w="6520" w:type="dxa"/>
            <w:tcBorders>
              <w:top w:val="single" w:sz="4" w:space="0" w:color="auto"/>
              <w:left w:val="single" w:sz="4" w:space="0" w:color="auto"/>
              <w:bottom w:val="single" w:sz="4" w:space="0" w:color="auto"/>
              <w:right w:val="single" w:sz="4" w:space="0" w:color="auto"/>
            </w:tcBorders>
          </w:tcPr>
          <w:p w14:paraId="7BCD9D44" w14:textId="77777777" w:rsidR="00805689" w:rsidRPr="00C631BA" w:rsidRDefault="00805689" w:rsidP="00805689">
            <w:pPr>
              <w:spacing w:line="240" w:lineRule="auto"/>
              <w:rPr>
                <w:rFonts w:ascii="Arial" w:hAnsi="Arial" w:cs="Arial"/>
                <w:lang w:eastAsia="en-GB"/>
              </w:rPr>
            </w:pPr>
            <w:r w:rsidRPr="00C631BA">
              <w:rPr>
                <w:rFonts w:ascii="Arial" w:hAnsi="Arial" w:cs="Arial"/>
                <w:lang w:eastAsia="en-GB"/>
              </w:rPr>
              <w:t>Head of Corporate Governance</w:t>
            </w:r>
          </w:p>
        </w:tc>
      </w:tr>
      <w:tr w:rsidR="00805689" w14:paraId="7BCD9D49" w14:textId="77777777" w:rsidTr="00F363A4">
        <w:trPr>
          <w:jc w:val="center"/>
        </w:trPr>
        <w:tc>
          <w:tcPr>
            <w:tcW w:w="2376" w:type="dxa"/>
            <w:tcBorders>
              <w:top w:val="single" w:sz="4" w:space="0" w:color="auto"/>
              <w:left w:val="single" w:sz="4" w:space="0" w:color="auto"/>
              <w:bottom w:val="single" w:sz="4" w:space="0" w:color="auto"/>
              <w:right w:val="single" w:sz="4" w:space="0" w:color="auto"/>
            </w:tcBorders>
            <w:hideMark/>
          </w:tcPr>
          <w:p w14:paraId="7BCD9D46" w14:textId="77777777" w:rsidR="00805689" w:rsidRPr="00C631BA" w:rsidRDefault="00805689" w:rsidP="00805689">
            <w:pPr>
              <w:spacing w:line="240" w:lineRule="auto"/>
              <w:rPr>
                <w:rFonts w:ascii="Arial" w:hAnsi="Arial" w:cs="Arial"/>
                <w:lang w:eastAsia="en-GB"/>
              </w:rPr>
            </w:pPr>
            <w:r w:rsidRPr="00C631BA">
              <w:rPr>
                <w:rFonts w:ascii="Arial" w:hAnsi="Arial" w:cs="Arial"/>
                <w:lang w:eastAsia="en-GB"/>
              </w:rPr>
              <w:lastRenderedPageBreak/>
              <w:t>Hannah Stevenson</w:t>
            </w:r>
          </w:p>
        </w:tc>
        <w:tc>
          <w:tcPr>
            <w:tcW w:w="738" w:type="dxa"/>
            <w:tcBorders>
              <w:top w:val="single" w:sz="4" w:space="0" w:color="auto"/>
              <w:left w:val="single" w:sz="4" w:space="0" w:color="auto"/>
              <w:bottom w:val="single" w:sz="4" w:space="0" w:color="auto"/>
              <w:right w:val="single" w:sz="4" w:space="0" w:color="auto"/>
            </w:tcBorders>
            <w:hideMark/>
          </w:tcPr>
          <w:p w14:paraId="7BCD9D47" w14:textId="77777777" w:rsidR="00805689" w:rsidRPr="00C631BA" w:rsidRDefault="00805689" w:rsidP="00805689">
            <w:pPr>
              <w:spacing w:line="240" w:lineRule="auto"/>
              <w:ind w:right="-691"/>
              <w:rPr>
                <w:rFonts w:ascii="Arial" w:hAnsi="Arial" w:cs="Arial"/>
                <w:lang w:eastAsia="en-GB"/>
              </w:rPr>
            </w:pPr>
            <w:r w:rsidRPr="00C631BA">
              <w:rPr>
                <w:rFonts w:ascii="Arial" w:hAnsi="Arial" w:cs="Arial"/>
                <w:lang w:eastAsia="en-GB"/>
              </w:rPr>
              <w:t>HS</w:t>
            </w:r>
          </w:p>
        </w:tc>
        <w:tc>
          <w:tcPr>
            <w:tcW w:w="6520" w:type="dxa"/>
            <w:tcBorders>
              <w:top w:val="single" w:sz="4" w:space="0" w:color="auto"/>
              <w:left w:val="single" w:sz="4" w:space="0" w:color="auto"/>
              <w:bottom w:val="single" w:sz="4" w:space="0" w:color="auto"/>
              <w:right w:val="single" w:sz="4" w:space="0" w:color="auto"/>
            </w:tcBorders>
            <w:hideMark/>
          </w:tcPr>
          <w:p w14:paraId="7BCD9D48" w14:textId="77777777" w:rsidR="00805689" w:rsidRPr="00C631BA" w:rsidRDefault="00805689" w:rsidP="00805689">
            <w:pPr>
              <w:spacing w:line="240" w:lineRule="auto"/>
              <w:rPr>
                <w:rFonts w:ascii="Arial" w:hAnsi="Arial" w:cs="Arial"/>
                <w:lang w:eastAsia="en-GB"/>
              </w:rPr>
            </w:pPr>
            <w:r w:rsidRPr="00C631BA">
              <w:rPr>
                <w:rFonts w:ascii="Arial" w:hAnsi="Arial" w:cs="Arial"/>
                <w:lang w:eastAsia="en-GB"/>
              </w:rPr>
              <w:t>Graduate Trainee Manager</w:t>
            </w:r>
          </w:p>
        </w:tc>
      </w:tr>
      <w:tr w:rsidR="00805689" w14:paraId="7BCD9D4D" w14:textId="77777777" w:rsidTr="00F363A4">
        <w:trPr>
          <w:jc w:val="center"/>
        </w:trPr>
        <w:tc>
          <w:tcPr>
            <w:tcW w:w="237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BCD9D4A" w14:textId="77777777" w:rsidR="00805689" w:rsidRPr="00C631BA" w:rsidRDefault="00805689" w:rsidP="00805689">
            <w:pPr>
              <w:spacing w:line="240" w:lineRule="auto"/>
              <w:rPr>
                <w:rFonts w:ascii="Arial" w:hAnsi="Arial" w:cs="Arial"/>
                <w:lang w:eastAsia="en-GB"/>
              </w:rPr>
            </w:pPr>
            <w:r w:rsidRPr="00C631BA">
              <w:rPr>
                <w:rFonts w:ascii="Arial" w:hAnsi="Arial" w:cs="Arial"/>
                <w:b/>
                <w:lang w:eastAsia="en-GB"/>
              </w:rPr>
              <w:t>Secretariat:</w:t>
            </w:r>
          </w:p>
        </w:tc>
        <w:tc>
          <w:tcPr>
            <w:tcW w:w="73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BCD9D4B" w14:textId="77777777" w:rsidR="00805689" w:rsidRPr="00C631BA" w:rsidRDefault="00805689" w:rsidP="00805689">
            <w:pPr>
              <w:spacing w:line="240" w:lineRule="auto"/>
              <w:ind w:right="-691"/>
              <w:rPr>
                <w:rFonts w:ascii="Arial" w:hAnsi="Arial" w:cs="Arial"/>
                <w:lang w:eastAsia="en-GB"/>
              </w:rPr>
            </w:pPr>
          </w:p>
        </w:tc>
        <w:tc>
          <w:tcPr>
            <w:tcW w:w="6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BCD9D4C" w14:textId="77777777" w:rsidR="00805689" w:rsidRPr="00C631BA" w:rsidRDefault="00805689" w:rsidP="00805689">
            <w:pPr>
              <w:spacing w:line="240" w:lineRule="auto"/>
              <w:rPr>
                <w:rFonts w:ascii="Arial" w:hAnsi="Arial" w:cs="Arial"/>
                <w:snapToGrid w:val="0"/>
                <w:lang w:eastAsia="en-GB"/>
              </w:rPr>
            </w:pPr>
          </w:p>
        </w:tc>
      </w:tr>
      <w:tr w:rsidR="00805689" w14:paraId="7BCD9D51" w14:textId="77777777" w:rsidTr="00F363A4">
        <w:trPr>
          <w:jc w:val="center"/>
        </w:trPr>
        <w:tc>
          <w:tcPr>
            <w:tcW w:w="2376" w:type="dxa"/>
            <w:tcBorders>
              <w:top w:val="single" w:sz="4" w:space="0" w:color="auto"/>
              <w:left w:val="single" w:sz="4" w:space="0" w:color="auto"/>
              <w:bottom w:val="single" w:sz="4" w:space="0" w:color="auto"/>
              <w:right w:val="single" w:sz="4" w:space="0" w:color="auto"/>
            </w:tcBorders>
            <w:hideMark/>
          </w:tcPr>
          <w:p w14:paraId="7BCD9D4E" w14:textId="77777777" w:rsidR="00805689" w:rsidRPr="00C631BA" w:rsidRDefault="00805689" w:rsidP="00805689">
            <w:pPr>
              <w:spacing w:line="240" w:lineRule="auto"/>
              <w:rPr>
                <w:rFonts w:ascii="Arial" w:hAnsi="Arial" w:cs="Arial"/>
                <w:lang w:eastAsia="en-GB"/>
              </w:rPr>
            </w:pPr>
            <w:r w:rsidRPr="00C631BA">
              <w:rPr>
                <w:rFonts w:ascii="Arial" w:hAnsi="Arial" w:cs="Arial"/>
                <w:lang w:eastAsia="en-GB"/>
              </w:rPr>
              <w:t>Nathan Saunders</w:t>
            </w:r>
          </w:p>
        </w:tc>
        <w:tc>
          <w:tcPr>
            <w:tcW w:w="738" w:type="dxa"/>
            <w:tcBorders>
              <w:top w:val="single" w:sz="4" w:space="0" w:color="auto"/>
              <w:left w:val="single" w:sz="4" w:space="0" w:color="auto"/>
              <w:bottom w:val="single" w:sz="4" w:space="0" w:color="auto"/>
              <w:right w:val="single" w:sz="4" w:space="0" w:color="auto"/>
            </w:tcBorders>
            <w:hideMark/>
          </w:tcPr>
          <w:p w14:paraId="7BCD9D4F" w14:textId="77777777" w:rsidR="00805689" w:rsidRPr="00C631BA" w:rsidRDefault="00805689" w:rsidP="00805689">
            <w:pPr>
              <w:spacing w:line="240" w:lineRule="auto"/>
              <w:ind w:right="-691"/>
              <w:rPr>
                <w:rFonts w:ascii="Arial" w:hAnsi="Arial" w:cs="Arial"/>
                <w:lang w:eastAsia="en-GB"/>
              </w:rPr>
            </w:pPr>
            <w:r w:rsidRPr="00C631BA">
              <w:rPr>
                <w:rFonts w:ascii="Arial" w:hAnsi="Arial" w:cs="Arial"/>
                <w:lang w:eastAsia="en-GB"/>
              </w:rPr>
              <w:t>NS</w:t>
            </w:r>
          </w:p>
        </w:tc>
        <w:tc>
          <w:tcPr>
            <w:tcW w:w="6520" w:type="dxa"/>
            <w:tcBorders>
              <w:top w:val="single" w:sz="4" w:space="0" w:color="auto"/>
              <w:left w:val="single" w:sz="4" w:space="0" w:color="auto"/>
              <w:bottom w:val="single" w:sz="4" w:space="0" w:color="auto"/>
              <w:right w:val="single" w:sz="4" w:space="0" w:color="auto"/>
            </w:tcBorders>
            <w:hideMark/>
          </w:tcPr>
          <w:p w14:paraId="7BCD9D50" w14:textId="77777777" w:rsidR="00805689" w:rsidRPr="00C631BA" w:rsidRDefault="00805689" w:rsidP="00805689">
            <w:pPr>
              <w:spacing w:line="240" w:lineRule="auto"/>
              <w:rPr>
                <w:rFonts w:ascii="Arial" w:hAnsi="Arial" w:cs="Arial"/>
                <w:snapToGrid w:val="0"/>
                <w:lang w:eastAsia="en-GB"/>
              </w:rPr>
            </w:pPr>
            <w:r w:rsidRPr="00C631BA">
              <w:rPr>
                <w:rFonts w:ascii="Arial" w:hAnsi="Arial" w:cs="Arial"/>
                <w:snapToGrid w:val="0"/>
                <w:lang w:eastAsia="en-GB"/>
              </w:rPr>
              <w:t>Senior Corporate Governance Officer</w:t>
            </w:r>
          </w:p>
        </w:tc>
      </w:tr>
      <w:tr w:rsidR="00805689" w14:paraId="7BCD9D55" w14:textId="77777777" w:rsidTr="00F363A4">
        <w:trPr>
          <w:jc w:val="center"/>
        </w:trPr>
        <w:tc>
          <w:tcPr>
            <w:tcW w:w="237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BCD9D52" w14:textId="77777777" w:rsidR="00805689" w:rsidRPr="00C631BA" w:rsidRDefault="00805689" w:rsidP="00805689">
            <w:pPr>
              <w:spacing w:line="240" w:lineRule="auto"/>
              <w:rPr>
                <w:rFonts w:ascii="Arial" w:hAnsi="Arial" w:cs="Arial"/>
                <w:color w:val="FF0000"/>
                <w:lang w:eastAsia="en-GB"/>
              </w:rPr>
            </w:pPr>
            <w:r w:rsidRPr="00B846B9">
              <w:rPr>
                <w:rFonts w:ascii="Arial" w:hAnsi="Arial" w:cs="Arial"/>
                <w:b/>
                <w:lang w:eastAsia="en-GB"/>
              </w:rPr>
              <w:t>Apologies:</w:t>
            </w:r>
          </w:p>
        </w:tc>
        <w:tc>
          <w:tcPr>
            <w:tcW w:w="73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BCD9D53" w14:textId="77777777" w:rsidR="00805689" w:rsidRPr="00C631BA" w:rsidRDefault="00805689" w:rsidP="00805689">
            <w:pPr>
              <w:spacing w:line="240" w:lineRule="auto"/>
              <w:ind w:right="-691"/>
              <w:rPr>
                <w:rFonts w:ascii="Arial" w:hAnsi="Arial" w:cs="Arial"/>
                <w:color w:val="FF0000"/>
                <w:lang w:eastAsia="en-GB"/>
              </w:rPr>
            </w:pPr>
          </w:p>
        </w:tc>
        <w:tc>
          <w:tcPr>
            <w:tcW w:w="6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BCD9D54" w14:textId="77777777" w:rsidR="00805689" w:rsidRPr="00C631BA" w:rsidRDefault="00805689" w:rsidP="00805689">
            <w:pPr>
              <w:spacing w:line="240" w:lineRule="auto"/>
              <w:rPr>
                <w:rFonts w:ascii="Arial" w:hAnsi="Arial" w:cs="Arial"/>
                <w:snapToGrid w:val="0"/>
                <w:color w:val="FF0000"/>
                <w:lang w:eastAsia="en-GB"/>
              </w:rPr>
            </w:pPr>
          </w:p>
        </w:tc>
      </w:tr>
      <w:tr w:rsidR="00805689" w14:paraId="7BCD9D59" w14:textId="77777777" w:rsidTr="00C631BA">
        <w:trPr>
          <w:jc w:val="center"/>
        </w:trPr>
        <w:tc>
          <w:tcPr>
            <w:tcW w:w="2376" w:type="dxa"/>
            <w:tcBorders>
              <w:top w:val="single" w:sz="4" w:space="0" w:color="auto"/>
              <w:left w:val="single" w:sz="4" w:space="0" w:color="auto"/>
              <w:bottom w:val="single" w:sz="4" w:space="0" w:color="auto"/>
              <w:right w:val="single" w:sz="4" w:space="0" w:color="auto"/>
            </w:tcBorders>
          </w:tcPr>
          <w:p w14:paraId="7BCD9D56" w14:textId="77777777" w:rsidR="00805689" w:rsidRDefault="00805689" w:rsidP="00805689">
            <w:pPr>
              <w:spacing w:line="240" w:lineRule="auto"/>
              <w:rPr>
                <w:rFonts w:ascii="Arial" w:hAnsi="Arial" w:cs="Arial"/>
                <w:lang w:eastAsia="en-GB"/>
              </w:rPr>
            </w:pPr>
            <w:r>
              <w:rPr>
                <w:rFonts w:ascii="Arial" w:hAnsi="Arial" w:cs="Arial"/>
                <w:lang w:eastAsia="en-GB"/>
              </w:rPr>
              <w:t>Sam Austin</w:t>
            </w:r>
          </w:p>
        </w:tc>
        <w:tc>
          <w:tcPr>
            <w:tcW w:w="738" w:type="dxa"/>
            <w:tcBorders>
              <w:top w:val="single" w:sz="4" w:space="0" w:color="auto"/>
              <w:left w:val="single" w:sz="4" w:space="0" w:color="auto"/>
              <w:bottom w:val="single" w:sz="4" w:space="0" w:color="auto"/>
              <w:right w:val="single" w:sz="4" w:space="0" w:color="auto"/>
            </w:tcBorders>
          </w:tcPr>
          <w:p w14:paraId="7BCD9D57" w14:textId="77777777" w:rsidR="00805689" w:rsidRDefault="00805689" w:rsidP="00805689">
            <w:pPr>
              <w:spacing w:line="240" w:lineRule="auto"/>
              <w:ind w:right="-691"/>
              <w:rPr>
                <w:rFonts w:ascii="Arial" w:hAnsi="Arial" w:cs="Arial"/>
                <w:lang w:eastAsia="en-GB"/>
              </w:rPr>
            </w:pPr>
            <w:r>
              <w:rPr>
                <w:rFonts w:ascii="Arial" w:hAnsi="Arial" w:cs="Arial"/>
                <w:lang w:eastAsia="en-GB"/>
              </w:rPr>
              <w:t>SA</w:t>
            </w:r>
          </w:p>
        </w:tc>
        <w:tc>
          <w:tcPr>
            <w:tcW w:w="6520" w:type="dxa"/>
            <w:tcBorders>
              <w:top w:val="single" w:sz="4" w:space="0" w:color="auto"/>
              <w:left w:val="single" w:sz="4" w:space="0" w:color="auto"/>
              <w:bottom w:val="single" w:sz="4" w:space="0" w:color="auto"/>
              <w:right w:val="single" w:sz="4" w:space="0" w:color="auto"/>
            </w:tcBorders>
          </w:tcPr>
          <w:p w14:paraId="7BCD9D58" w14:textId="77777777" w:rsidR="00805689" w:rsidRPr="00D036CE" w:rsidRDefault="00805689" w:rsidP="00805689">
            <w:pPr>
              <w:spacing w:line="240" w:lineRule="auto"/>
              <w:rPr>
                <w:rFonts w:ascii="Arial" w:hAnsi="Arial" w:cs="Arial"/>
                <w:lang w:eastAsia="en-GB"/>
              </w:rPr>
            </w:pPr>
            <w:r>
              <w:rPr>
                <w:rFonts w:ascii="Arial" w:hAnsi="Arial" w:cs="Arial"/>
                <w:lang w:eastAsia="en-GB"/>
              </w:rPr>
              <w:t xml:space="preserve">SRG Chair </w:t>
            </w:r>
            <w:proofErr w:type="spellStart"/>
            <w:r>
              <w:rPr>
                <w:rFonts w:ascii="Arial" w:hAnsi="Arial" w:cs="Arial"/>
                <w:lang w:eastAsia="en-GB"/>
              </w:rPr>
              <w:t>Llamau</w:t>
            </w:r>
            <w:proofErr w:type="spellEnd"/>
          </w:p>
        </w:tc>
      </w:tr>
      <w:tr w:rsidR="00805689" w14:paraId="7BCD9D5D" w14:textId="77777777" w:rsidTr="00C631BA">
        <w:trPr>
          <w:jc w:val="center"/>
        </w:trPr>
        <w:tc>
          <w:tcPr>
            <w:tcW w:w="2376" w:type="dxa"/>
            <w:tcBorders>
              <w:top w:val="single" w:sz="4" w:space="0" w:color="auto"/>
              <w:left w:val="single" w:sz="4" w:space="0" w:color="auto"/>
              <w:bottom w:val="single" w:sz="4" w:space="0" w:color="auto"/>
              <w:right w:val="single" w:sz="4" w:space="0" w:color="auto"/>
            </w:tcBorders>
          </w:tcPr>
          <w:p w14:paraId="7BCD9D5A" w14:textId="77777777" w:rsidR="00805689" w:rsidRDefault="00805689" w:rsidP="00805689">
            <w:pPr>
              <w:spacing w:line="240" w:lineRule="auto"/>
              <w:rPr>
                <w:rFonts w:ascii="Arial" w:hAnsi="Arial" w:cs="Arial"/>
                <w:lang w:eastAsia="en-GB"/>
              </w:rPr>
            </w:pPr>
            <w:r>
              <w:rPr>
                <w:rFonts w:ascii="Arial" w:hAnsi="Arial" w:cs="Arial"/>
                <w:lang w:eastAsia="en-GB"/>
              </w:rPr>
              <w:t>Lance Carver</w:t>
            </w:r>
          </w:p>
        </w:tc>
        <w:tc>
          <w:tcPr>
            <w:tcW w:w="738" w:type="dxa"/>
            <w:tcBorders>
              <w:top w:val="single" w:sz="4" w:space="0" w:color="auto"/>
              <w:left w:val="single" w:sz="4" w:space="0" w:color="auto"/>
              <w:bottom w:val="single" w:sz="4" w:space="0" w:color="auto"/>
              <w:right w:val="single" w:sz="4" w:space="0" w:color="auto"/>
            </w:tcBorders>
          </w:tcPr>
          <w:p w14:paraId="7BCD9D5B" w14:textId="77777777" w:rsidR="00805689" w:rsidRDefault="00805689" w:rsidP="00805689">
            <w:pPr>
              <w:spacing w:line="240" w:lineRule="auto"/>
              <w:ind w:right="-691"/>
              <w:rPr>
                <w:rFonts w:ascii="Arial" w:hAnsi="Arial" w:cs="Arial"/>
                <w:lang w:eastAsia="en-GB"/>
              </w:rPr>
            </w:pPr>
            <w:r>
              <w:rPr>
                <w:rFonts w:ascii="Arial" w:hAnsi="Arial" w:cs="Arial"/>
                <w:lang w:eastAsia="en-GB"/>
              </w:rPr>
              <w:t>LC</w:t>
            </w:r>
          </w:p>
        </w:tc>
        <w:tc>
          <w:tcPr>
            <w:tcW w:w="6520" w:type="dxa"/>
            <w:tcBorders>
              <w:top w:val="single" w:sz="4" w:space="0" w:color="auto"/>
              <w:left w:val="single" w:sz="4" w:space="0" w:color="auto"/>
              <w:bottom w:val="single" w:sz="4" w:space="0" w:color="auto"/>
              <w:right w:val="single" w:sz="4" w:space="0" w:color="auto"/>
            </w:tcBorders>
          </w:tcPr>
          <w:p w14:paraId="7BCD9D5C" w14:textId="77777777" w:rsidR="00805689" w:rsidRDefault="00805689" w:rsidP="00805689">
            <w:pPr>
              <w:spacing w:line="240" w:lineRule="auto"/>
              <w:rPr>
                <w:rFonts w:ascii="Arial" w:hAnsi="Arial" w:cs="Arial"/>
                <w:snapToGrid w:val="0"/>
                <w:lang w:eastAsia="en-GB"/>
              </w:rPr>
            </w:pPr>
            <w:r>
              <w:rPr>
                <w:rFonts w:ascii="Arial" w:hAnsi="Arial" w:cs="Arial"/>
                <w:lang w:eastAsia="en-GB"/>
              </w:rPr>
              <w:t>Director of Social Service, Vale of Glamorgan Council</w:t>
            </w:r>
          </w:p>
        </w:tc>
      </w:tr>
      <w:tr w:rsidR="00805689" w14:paraId="7BCD9D61" w14:textId="77777777" w:rsidTr="00C631BA">
        <w:trPr>
          <w:jc w:val="center"/>
        </w:trPr>
        <w:tc>
          <w:tcPr>
            <w:tcW w:w="2376" w:type="dxa"/>
            <w:tcBorders>
              <w:top w:val="single" w:sz="4" w:space="0" w:color="auto"/>
              <w:left w:val="single" w:sz="4" w:space="0" w:color="auto"/>
              <w:bottom w:val="single" w:sz="4" w:space="0" w:color="auto"/>
              <w:right w:val="single" w:sz="4" w:space="0" w:color="auto"/>
            </w:tcBorders>
          </w:tcPr>
          <w:p w14:paraId="7BCD9D5E" w14:textId="77777777" w:rsidR="00805689" w:rsidRPr="00B846B9" w:rsidRDefault="00805689" w:rsidP="00805689">
            <w:pPr>
              <w:spacing w:line="240" w:lineRule="auto"/>
              <w:rPr>
                <w:rFonts w:ascii="Arial" w:hAnsi="Arial" w:cs="Arial"/>
                <w:lang w:eastAsia="en-GB"/>
              </w:rPr>
            </w:pPr>
            <w:r>
              <w:rPr>
                <w:rFonts w:ascii="Arial" w:hAnsi="Arial" w:cs="Arial"/>
                <w:lang w:eastAsia="en-GB"/>
              </w:rPr>
              <w:t xml:space="preserve">Lisa Dunsford </w:t>
            </w:r>
          </w:p>
        </w:tc>
        <w:tc>
          <w:tcPr>
            <w:tcW w:w="738" w:type="dxa"/>
            <w:tcBorders>
              <w:top w:val="single" w:sz="4" w:space="0" w:color="auto"/>
              <w:left w:val="single" w:sz="4" w:space="0" w:color="auto"/>
              <w:bottom w:val="single" w:sz="4" w:space="0" w:color="auto"/>
              <w:right w:val="single" w:sz="4" w:space="0" w:color="auto"/>
            </w:tcBorders>
          </w:tcPr>
          <w:p w14:paraId="7BCD9D5F" w14:textId="77777777" w:rsidR="00805689" w:rsidRPr="00B846B9" w:rsidRDefault="00805689" w:rsidP="00805689">
            <w:pPr>
              <w:spacing w:line="240" w:lineRule="auto"/>
              <w:ind w:right="-691"/>
              <w:rPr>
                <w:rFonts w:ascii="Arial" w:hAnsi="Arial" w:cs="Arial"/>
                <w:lang w:eastAsia="en-GB"/>
              </w:rPr>
            </w:pPr>
            <w:r>
              <w:rPr>
                <w:rFonts w:ascii="Arial" w:hAnsi="Arial" w:cs="Arial"/>
                <w:lang w:eastAsia="en-GB"/>
              </w:rPr>
              <w:t>LD</w:t>
            </w:r>
          </w:p>
        </w:tc>
        <w:tc>
          <w:tcPr>
            <w:tcW w:w="6520" w:type="dxa"/>
            <w:tcBorders>
              <w:top w:val="single" w:sz="4" w:space="0" w:color="auto"/>
              <w:left w:val="single" w:sz="4" w:space="0" w:color="auto"/>
              <w:bottom w:val="single" w:sz="4" w:space="0" w:color="auto"/>
              <w:right w:val="single" w:sz="4" w:space="0" w:color="auto"/>
            </w:tcBorders>
          </w:tcPr>
          <w:p w14:paraId="7BCD9D60" w14:textId="77777777" w:rsidR="00805689" w:rsidRPr="00B846B9" w:rsidRDefault="00805689" w:rsidP="00805689">
            <w:pPr>
              <w:spacing w:line="240" w:lineRule="auto"/>
              <w:rPr>
                <w:rFonts w:ascii="Arial" w:hAnsi="Arial" w:cs="Arial"/>
                <w:lang w:eastAsia="en-GB"/>
              </w:rPr>
            </w:pPr>
            <w:r w:rsidRPr="00D036CE">
              <w:rPr>
                <w:rFonts w:ascii="Arial" w:hAnsi="Arial" w:cs="Arial"/>
                <w:lang w:eastAsia="en-GB"/>
              </w:rPr>
              <w:t>Director of Operations</w:t>
            </w:r>
            <w:r>
              <w:rPr>
                <w:rFonts w:ascii="Arial" w:hAnsi="Arial" w:cs="Arial"/>
                <w:lang w:eastAsia="en-GB"/>
              </w:rPr>
              <w:t xml:space="preserve"> - PCIC</w:t>
            </w:r>
          </w:p>
        </w:tc>
      </w:tr>
      <w:tr w:rsidR="00805689" w14:paraId="7BCD9D65" w14:textId="77777777" w:rsidTr="00C631BA">
        <w:trPr>
          <w:jc w:val="center"/>
        </w:trPr>
        <w:tc>
          <w:tcPr>
            <w:tcW w:w="2376" w:type="dxa"/>
            <w:tcBorders>
              <w:top w:val="single" w:sz="4" w:space="0" w:color="auto"/>
              <w:left w:val="single" w:sz="4" w:space="0" w:color="auto"/>
              <w:bottom w:val="single" w:sz="4" w:space="0" w:color="auto"/>
              <w:right w:val="single" w:sz="4" w:space="0" w:color="auto"/>
            </w:tcBorders>
          </w:tcPr>
          <w:p w14:paraId="7BCD9D62" w14:textId="77777777" w:rsidR="00805689" w:rsidRPr="00B846B9" w:rsidRDefault="00805689" w:rsidP="00805689">
            <w:pPr>
              <w:spacing w:line="240" w:lineRule="auto"/>
              <w:rPr>
                <w:rFonts w:ascii="Arial" w:hAnsi="Arial" w:cs="Arial"/>
                <w:lang w:eastAsia="en-GB"/>
              </w:rPr>
            </w:pPr>
            <w:r w:rsidRPr="00B846B9">
              <w:rPr>
                <w:rFonts w:ascii="Arial" w:hAnsi="Arial" w:cs="Arial"/>
                <w:lang w:eastAsia="en-GB"/>
              </w:rPr>
              <w:t>Susan Elsmore</w:t>
            </w:r>
          </w:p>
        </w:tc>
        <w:tc>
          <w:tcPr>
            <w:tcW w:w="738" w:type="dxa"/>
            <w:tcBorders>
              <w:top w:val="single" w:sz="4" w:space="0" w:color="auto"/>
              <w:left w:val="single" w:sz="4" w:space="0" w:color="auto"/>
              <w:bottom w:val="single" w:sz="4" w:space="0" w:color="auto"/>
              <w:right w:val="single" w:sz="4" w:space="0" w:color="auto"/>
            </w:tcBorders>
          </w:tcPr>
          <w:p w14:paraId="7BCD9D63" w14:textId="77777777" w:rsidR="00805689" w:rsidRPr="00B846B9" w:rsidRDefault="00805689" w:rsidP="00805689">
            <w:pPr>
              <w:spacing w:line="240" w:lineRule="auto"/>
              <w:ind w:right="-691"/>
              <w:rPr>
                <w:rFonts w:ascii="Arial" w:hAnsi="Arial" w:cs="Arial"/>
                <w:lang w:eastAsia="en-GB"/>
              </w:rPr>
            </w:pPr>
            <w:r w:rsidRPr="00B846B9">
              <w:rPr>
                <w:rFonts w:ascii="Arial" w:hAnsi="Arial" w:cs="Arial"/>
                <w:lang w:eastAsia="en-GB"/>
              </w:rPr>
              <w:t>SE</w:t>
            </w:r>
          </w:p>
        </w:tc>
        <w:tc>
          <w:tcPr>
            <w:tcW w:w="6520" w:type="dxa"/>
            <w:tcBorders>
              <w:top w:val="single" w:sz="4" w:space="0" w:color="auto"/>
              <w:left w:val="single" w:sz="4" w:space="0" w:color="auto"/>
              <w:bottom w:val="single" w:sz="4" w:space="0" w:color="auto"/>
              <w:right w:val="single" w:sz="4" w:space="0" w:color="auto"/>
            </w:tcBorders>
          </w:tcPr>
          <w:p w14:paraId="7BCD9D64" w14:textId="77777777" w:rsidR="00805689" w:rsidRPr="00B846B9" w:rsidRDefault="00805689" w:rsidP="00805689">
            <w:pPr>
              <w:spacing w:line="240" w:lineRule="auto"/>
              <w:rPr>
                <w:rFonts w:ascii="Arial" w:hAnsi="Arial" w:cs="Arial"/>
                <w:lang w:eastAsia="en-GB"/>
              </w:rPr>
            </w:pPr>
            <w:r w:rsidRPr="00B846B9">
              <w:rPr>
                <w:rFonts w:ascii="Arial" w:hAnsi="Arial" w:cs="Arial"/>
                <w:lang w:eastAsia="en-GB"/>
              </w:rPr>
              <w:t>Independent Member for Local Authority</w:t>
            </w:r>
          </w:p>
        </w:tc>
      </w:tr>
    </w:tbl>
    <w:p w14:paraId="7BCD9D66" w14:textId="77777777" w:rsidR="00F363A4" w:rsidRDefault="00F363A4" w:rsidP="00F363A4">
      <w:pPr>
        <w:spacing w:line="240" w:lineRule="auto"/>
        <w:rPr>
          <w:rFonts w:ascii="Arial" w:hAnsi="Arial" w:cs="Arial"/>
        </w:rPr>
      </w:pPr>
    </w:p>
    <w:p w14:paraId="7BCD9D67" w14:textId="77777777" w:rsidR="00F363A4" w:rsidRDefault="00F363A4" w:rsidP="00F363A4">
      <w:pPr>
        <w:spacing w:line="240" w:lineRule="auto"/>
        <w:rPr>
          <w:rFonts w:ascii="Arial" w:hAnsi="Arial" w:cs="Arial"/>
        </w:rPr>
      </w:pPr>
      <w:r>
        <w:rPr>
          <w:noProof/>
          <w:lang w:eastAsia="en-GB"/>
        </w:rPr>
        <mc:AlternateContent>
          <mc:Choice Requires="wps">
            <w:drawing>
              <wp:anchor distT="0" distB="0" distL="114300" distR="114300" simplePos="0" relativeHeight="251659264" behindDoc="0" locked="0" layoutInCell="1" allowOverlap="1" wp14:anchorId="7BCD9E7C" wp14:editId="7BCD9E7D">
                <wp:simplePos x="0" y="0"/>
                <wp:positionH relativeFrom="column">
                  <wp:posOffset>41275</wp:posOffset>
                </wp:positionH>
                <wp:positionV relativeFrom="paragraph">
                  <wp:posOffset>156210</wp:posOffset>
                </wp:positionV>
                <wp:extent cx="5614035" cy="0"/>
                <wp:effectExtent l="0" t="0" r="0" b="0"/>
                <wp:wrapNone/>
                <wp:docPr id="1" name="Straight Connector 1"/>
                <wp:cNvGraphicFramePr/>
                <a:graphic xmlns:a="http://schemas.openxmlformats.org/drawingml/2006/main">
                  <a:graphicData uri="http://schemas.microsoft.com/office/word/2010/wordprocessingShape">
                    <wps:wsp>
                      <wps:cNvCnPr/>
                      <wps:spPr>
                        <a:xfrm>
                          <a:off x="0" y="0"/>
                          <a:ext cx="561403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1942328C" id="Straight Connector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5pt,12.3pt" to="445.3pt,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" strokecolor="#4472c4 [3204]" strokeweight=".5pt">
                <v:stroke joinstyle="miter"/>
              </v:line>
            </w:pict>
          </mc:Fallback>
        </mc:AlternateContent>
      </w:r>
    </w:p>
    <w:tbl>
      <w:tblPr>
        <w:tblW w:w="9210" w:type="dxa"/>
        <w:tblLayout w:type="fixed"/>
        <w:tblLook w:val="04A0" w:firstRow="1" w:lastRow="0" w:firstColumn="1" w:lastColumn="0" w:noHBand="0" w:noVBand="1"/>
      </w:tblPr>
      <w:tblGrid>
        <w:gridCol w:w="1696"/>
        <w:gridCol w:w="6522"/>
        <w:gridCol w:w="992"/>
      </w:tblGrid>
      <w:tr w:rsidR="00F363A4" w14:paraId="7BCD9D6B" w14:textId="77777777" w:rsidTr="00BB43F8">
        <w:trPr>
          <w:trHeight w:val="246"/>
        </w:trPr>
        <w:tc>
          <w:tcPr>
            <w:tcW w:w="169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BCD9D68" w14:textId="77777777" w:rsidR="00F363A4" w:rsidRDefault="00F363A4">
            <w:pPr>
              <w:spacing w:line="240" w:lineRule="auto"/>
              <w:jc w:val="center"/>
              <w:rPr>
                <w:rFonts w:ascii="Arial" w:hAnsi="Arial" w:cs="Arial"/>
                <w:b/>
                <w:lang w:eastAsia="en-GB"/>
              </w:rPr>
            </w:pPr>
            <w:r>
              <w:rPr>
                <w:rFonts w:ascii="Arial" w:hAnsi="Arial" w:cs="Arial"/>
                <w:b/>
                <w:lang w:eastAsia="en-GB"/>
              </w:rPr>
              <w:t>Item No</w:t>
            </w:r>
          </w:p>
        </w:tc>
        <w:tc>
          <w:tcPr>
            <w:tcW w:w="652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BCD9D69" w14:textId="77777777" w:rsidR="00F363A4" w:rsidRDefault="00F363A4">
            <w:pPr>
              <w:spacing w:line="240" w:lineRule="auto"/>
              <w:jc w:val="center"/>
              <w:rPr>
                <w:rFonts w:ascii="Arial" w:eastAsia="Arial" w:hAnsi="Arial" w:cs="Arial"/>
                <w:b/>
                <w:bCs/>
                <w:spacing w:val="-6"/>
                <w:lang w:eastAsia="en-GB"/>
              </w:rPr>
            </w:pPr>
            <w:r>
              <w:rPr>
                <w:rFonts w:ascii="Arial" w:eastAsia="Arial" w:hAnsi="Arial" w:cs="Arial"/>
                <w:b/>
                <w:bCs/>
                <w:spacing w:val="-6"/>
                <w:lang w:eastAsia="en-GB"/>
              </w:rPr>
              <w:t>Agenda Item</w:t>
            </w: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BCD9D6A" w14:textId="77777777" w:rsidR="00F363A4" w:rsidRDefault="00F363A4">
            <w:pPr>
              <w:spacing w:line="240" w:lineRule="auto"/>
              <w:jc w:val="center"/>
              <w:rPr>
                <w:rFonts w:ascii="Arial" w:hAnsi="Arial" w:cs="Arial"/>
                <w:b/>
                <w:lang w:eastAsia="en-GB"/>
              </w:rPr>
            </w:pPr>
            <w:r>
              <w:rPr>
                <w:rFonts w:ascii="Arial" w:hAnsi="Arial" w:cs="Arial"/>
                <w:b/>
                <w:lang w:eastAsia="en-GB"/>
              </w:rPr>
              <w:t>Action</w:t>
            </w:r>
          </w:p>
        </w:tc>
      </w:tr>
      <w:tr w:rsidR="00F363A4" w14:paraId="7BCD9D70" w14:textId="77777777" w:rsidTr="00BB43F8">
        <w:tc>
          <w:tcPr>
            <w:tcW w:w="1696" w:type="dxa"/>
            <w:tcBorders>
              <w:top w:val="single" w:sz="4" w:space="0" w:color="auto"/>
              <w:left w:val="single" w:sz="4" w:space="0" w:color="auto"/>
              <w:bottom w:val="single" w:sz="4" w:space="0" w:color="auto"/>
              <w:right w:val="single" w:sz="4" w:space="0" w:color="auto"/>
            </w:tcBorders>
            <w:hideMark/>
          </w:tcPr>
          <w:p w14:paraId="7BCD9D6C" w14:textId="77777777" w:rsidR="00F363A4" w:rsidRDefault="00F363A4">
            <w:pPr>
              <w:spacing w:line="240" w:lineRule="auto"/>
              <w:rPr>
                <w:rFonts w:ascii="Arial" w:hAnsi="Arial" w:cs="Arial"/>
                <w:b/>
                <w:lang w:eastAsia="en-GB"/>
              </w:rPr>
            </w:pPr>
            <w:r>
              <w:rPr>
                <w:rFonts w:ascii="Arial" w:hAnsi="Arial" w:cs="Arial"/>
                <w:b/>
                <w:lang w:eastAsia="en-GB"/>
              </w:rPr>
              <w:t>UHB 21/12/001</w:t>
            </w:r>
          </w:p>
        </w:tc>
        <w:tc>
          <w:tcPr>
            <w:tcW w:w="6522" w:type="dxa"/>
            <w:tcBorders>
              <w:top w:val="single" w:sz="4" w:space="0" w:color="auto"/>
              <w:left w:val="single" w:sz="4" w:space="0" w:color="auto"/>
              <w:bottom w:val="single" w:sz="4" w:space="0" w:color="auto"/>
              <w:right w:val="single" w:sz="4" w:space="0" w:color="auto"/>
            </w:tcBorders>
          </w:tcPr>
          <w:p w14:paraId="7BCD9D6D" w14:textId="77777777" w:rsidR="00F363A4" w:rsidRPr="00B846B9" w:rsidRDefault="00F363A4">
            <w:pPr>
              <w:rPr>
                <w:rFonts w:ascii="Arial" w:hAnsi="Arial" w:cs="Arial"/>
                <w:b/>
              </w:rPr>
            </w:pPr>
            <w:r>
              <w:rPr>
                <w:rFonts w:ascii="Arial" w:hAnsi="Arial" w:cs="Arial"/>
                <w:b/>
              </w:rPr>
              <w:t>Welcome &amp; Introductions</w:t>
            </w:r>
          </w:p>
          <w:p w14:paraId="7BCD9D6E" w14:textId="77777777" w:rsidR="00F363A4" w:rsidRDefault="00F363A4">
            <w:pPr>
              <w:rPr>
                <w:rFonts w:ascii="Arial" w:hAnsi="Arial" w:cs="Arial"/>
              </w:rPr>
            </w:pPr>
            <w:r>
              <w:rPr>
                <w:rFonts w:ascii="Arial" w:hAnsi="Arial" w:cs="Arial"/>
              </w:rPr>
              <w:t xml:space="preserve">The University Health Board Chair (UHB Chair) welcomed all to the Board meeting in English and in Welsh. </w:t>
            </w:r>
          </w:p>
        </w:tc>
        <w:tc>
          <w:tcPr>
            <w:tcW w:w="992" w:type="dxa"/>
            <w:tcBorders>
              <w:top w:val="single" w:sz="4" w:space="0" w:color="auto"/>
              <w:left w:val="single" w:sz="4" w:space="0" w:color="auto"/>
              <w:bottom w:val="single" w:sz="4" w:space="0" w:color="auto"/>
              <w:right w:val="single" w:sz="4" w:space="0" w:color="auto"/>
            </w:tcBorders>
          </w:tcPr>
          <w:p w14:paraId="7BCD9D6F" w14:textId="77777777" w:rsidR="00F363A4" w:rsidRDefault="00F363A4">
            <w:pPr>
              <w:spacing w:line="240" w:lineRule="auto"/>
              <w:rPr>
                <w:rFonts w:ascii="Arial" w:hAnsi="Arial" w:cs="Arial"/>
                <w:b/>
                <w:lang w:eastAsia="en-GB"/>
              </w:rPr>
            </w:pPr>
          </w:p>
        </w:tc>
      </w:tr>
      <w:tr w:rsidR="00F363A4" w14:paraId="7BCD9D76" w14:textId="77777777" w:rsidTr="00BB43F8">
        <w:tc>
          <w:tcPr>
            <w:tcW w:w="1696" w:type="dxa"/>
            <w:tcBorders>
              <w:top w:val="single" w:sz="4" w:space="0" w:color="auto"/>
              <w:left w:val="single" w:sz="4" w:space="0" w:color="auto"/>
              <w:bottom w:val="single" w:sz="4" w:space="0" w:color="auto"/>
              <w:right w:val="single" w:sz="4" w:space="0" w:color="auto"/>
            </w:tcBorders>
            <w:hideMark/>
          </w:tcPr>
          <w:p w14:paraId="7BCD9D71" w14:textId="77777777" w:rsidR="00F363A4" w:rsidRDefault="00F363A4">
            <w:pPr>
              <w:spacing w:line="240" w:lineRule="auto"/>
              <w:rPr>
                <w:rFonts w:ascii="Arial" w:hAnsi="Arial" w:cs="Arial"/>
                <w:b/>
                <w:lang w:eastAsia="en-GB"/>
              </w:rPr>
            </w:pPr>
            <w:r>
              <w:rPr>
                <w:rFonts w:ascii="Arial" w:hAnsi="Arial" w:cs="Arial"/>
                <w:b/>
                <w:lang w:eastAsia="en-GB"/>
              </w:rPr>
              <w:t>UHB 21/12/002</w:t>
            </w:r>
          </w:p>
        </w:tc>
        <w:tc>
          <w:tcPr>
            <w:tcW w:w="6522" w:type="dxa"/>
            <w:tcBorders>
              <w:top w:val="single" w:sz="4" w:space="0" w:color="auto"/>
              <w:left w:val="single" w:sz="4" w:space="0" w:color="auto"/>
              <w:bottom w:val="single" w:sz="4" w:space="0" w:color="auto"/>
              <w:right w:val="single" w:sz="4" w:space="0" w:color="auto"/>
            </w:tcBorders>
          </w:tcPr>
          <w:p w14:paraId="7BCD9D72" w14:textId="77777777" w:rsidR="00F363A4" w:rsidRPr="00A11B72" w:rsidRDefault="00F363A4">
            <w:pPr>
              <w:rPr>
                <w:rFonts w:ascii="Arial" w:hAnsi="Arial" w:cs="Arial"/>
                <w:b/>
              </w:rPr>
            </w:pPr>
            <w:r>
              <w:rPr>
                <w:rFonts w:ascii="Arial" w:hAnsi="Arial" w:cs="Arial"/>
                <w:b/>
              </w:rPr>
              <w:t>Apologies for Absence</w:t>
            </w:r>
          </w:p>
          <w:p w14:paraId="7BCD9D73" w14:textId="77777777" w:rsidR="00F363A4" w:rsidRDefault="00F363A4" w:rsidP="00A11B72">
            <w:pPr>
              <w:pStyle w:val="BodyText2"/>
              <w:rPr>
                <w:rFonts w:cs="Arial"/>
                <w:szCs w:val="22"/>
              </w:rPr>
            </w:pPr>
            <w:r>
              <w:rPr>
                <w:rFonts w:cs="Arial"/>
                <w:szCs w:val="22"/>
              </w:rPr>
              <w:t>Apologies for absences were noted.</w:t>
            </w:r>
          </w:p>
          <w:p w14:paraId="7BCD9D74" w14:textId="77777777" w:rsidR="00A11B72" w:rsidRPr="00A11B72" w:rsidRDefault="00A11B72" w:rsidP="00A11B72">
            <w:pPr>
              <w:pStyle w:val="BodyText2"/>
              <w:rPr>
                <w:rFonts w:cs="Arial"/>
                <w:szCs w:val="22"/>
              </w:rPr>
            </w:pPr>
          </w:p>
        </w:tc>
        <w:tc>
          <w:tcPr>
            <w:tcW w:w="992" w:type="dxa"/>
            <w:tcBorders>
              <w:top w:val="single" w:sz="4" w:space="0" w:color="auto"/>
              <w:left w:val="single" w:sz="4" w:space="0" w:color="auto"/>
              <w:bottom w:val="single" w:sz="4" w:space="0" w:color="auto"/>
              <w:right w:val="single" w:sz="4" w:space="0" w:color="auto"/>
            </w:tcBorders>
          </w:tcPr>
          <w:p w14:paraId="7BCD9D75" w14:textId="77777777" w:rsidR="00F363A4" w:rsidRDefault="00F363A4">
            <w:pPr>
              <w:spacing w:line="240" w:lineRule="auto"/>
              <w:rPr>
                <w:rFonts w:ascii="Arial" w:hAnsi="Arial" w:cs="Arial"/>
                <w:b/>
                <w:lang w:eastAsia="en-GB"/>
              </w:rPr>
            </w:pPr>
          </w:p>
        </w:tc>
      </w:tr>
      <w:tr w:rsidR="00F363A4" w14:paraId="7BCD9D81" w14:textId="77777777" w:rsidTr="00BB43F8">
        <w:tc>
          <w:tcPr>
            <w:tcW w:w="1696" w:type="dxa"/>
            <w:tcBorders>
              <w:top w:val="single" w:sz="4" w:space="0" w:color="auto"/>
              <w:left w:val="single" w:sz="4" w:space="0" w:color="auto"/>
              <w:bottom w:val="single" w:sz="4" w:space="0" w:color="auto"/>
              <w:right w:val="single" w:sz="4" w:space="0" w:color="auto"/>
            </w:tcBorders>
            <w:hideMark/>
          </w:tcPr>
          <w:p w14:paraId="7BCD9D77" w14:textId="77777777" w:rsidR="00F363A4" w:rsidRDefault="00F363A4">
            <w:pPr>
              <w:spacing w:line="240" w:lineRule="auto"/>
              <w:rPr>
                <w:rFonts w:ascii="Arial" w:hAnsi="Arial" w:cs="Arial"/>
                <w:lang w:eastAsia="en-GB"/>
              </w:rPr>
            </w:pPr>
            <w:r>
              <w:rPr>
                <w:rFonts w:ascii="Arial" w:hAnsi="Arial" w:cs="Arial"/>
                <w:b/>
                <w:lang w:eastAsia="en-GB"/>
              </w:rPr>
              <w:t>UHB 21/12/003</w:t>
            </w:r>
          </w:p>
        </w:tc>
        <w:tc>
          <w:tcPr>
            <w:tcW w:w="6522" w:type="dxa"/>
            <w:tcBorders>
              <w:top w:val="single" w:sz="4" w:space="0" w:color="auto"/>
              <w:left w:val="single" w:sz="4" w:space="0" w:color="auto"/>
              <w:bottom w:val="single" w:sz="4" w:space="0" w:color="auto"/>
              <w:right w:val="single" w:sz="4" w:space="0" w:color="auto"/>
            </w:tcBorders>
          </w:tcPr>
          <w:p w14:paraId="7BCD9D78" w14:textId="77777777" w:rsidR="00F363A4" w:rsidRDefault="00F363A4">
            <w:pPr>
              <w:rPr>
                <w:rFonts w:ascii="Arial" w:hAnsi="Arial" w:cs="Arial"/>
                <w:b/>
              </w:rPr>
            </w:pPr>
            <w:r>
              <w:rPr>
                <w:rFonts w:ascii="Arial" w:hAnsi="Arial" w:cs="Arial"/>
                <w:b/>
              </w:rPr>
              <w:t>Declarations of Interest</w:t>
            </w:r>
          </w:p>
          <w:p w14:paraId="7BCD9D79" w14:textId="77777777" w:rsidR="00F363A4" w:rsidRDefault="00F363A4">
            <w:pPr>
              <w:rPr>
                <w:rFonts w:ascii="Arial" w:hAnsi="Arial" w:cs="Arial"/>
              </w:rPr>
            </w:pPr>
            <w:r w:rsidRPr="00A11B72">
              <w:rPr>
                <w:rFonts w:ascii="Arial" w:hAnsi="Arial" w:cs="Arial"/>
              </w:rPr>
              <w:t>Sara Moseley declared an interest as a member of the General Medical Council (GMC).</w:t>
            </w:r>
          </w:p>
          <w:p w14:paraId="7BCD9D7A" w14:textId="3FE302F6" w:rsidR="00A11B72" w:rsidRPr="00A11B72" w:rsidRDefault="00A11B72">
            <w:pPr>
              <w:rPr>
                <w:rFonts w:ascii="Arial" w:hAnsi="Arial" w:cs="Arial"/>
              </w:rPr>
            </w:pPr>
            <w:r>
              <w:rPr>
                <w:rFonts w:ascii="Arial" w:hAnsi="Arial" w:cs="Arial"/>
              </w:rPr>
              <w:t>The Chief Executive Officer Elect</w:t>
            </w:r>
            <w:r w:rsidR="003B6705">
              <w:rPr>
                <w:rFonts w:ascii="Arial" w:hAnsi="Arial" w:cs="Arial"/>
              </w:rPr>
              <w:t xml:space="preserve"> (CEOE) </w:t>
            </w:r>
            <w:r>
              <w:rPr>
                <w:rFonts w:ascii="Arial" w:hAnsi="Arial" w:cs="Arial"/>
              </w:rPr>
              <w:t>declared an interest as the CEO for Ashford and St. Peter’s Hospitals NHS Trust.</w:t>
            </w:r>
          </w:p>
          <w:p w14:paraId="7BCD9D7B" w14:textId="77777777" w:rsidR="00F363A4" w:rsidRPr="00A11B72" w:rsidRDefault="00F363A4">
            <w:pPr>
              <w:rPr>
                <w:rFonts w:ascii="Arial" w:hAnsi="Arial" w:cs="Arial"/>
                <w:shd w:val="clear" w:color="auto" w:fill="FFFFFF"/>
              </w:rPr>
            </w:pPr>
            <w:r w:rsidRPr="00A11B72">
              <w:rPr>
                <w:rFonts w:ascii="Arial" w:hAnsi="Arial" w:cs="Arial"/>
              </w:rPr>
              <w:t xml:space="preserve">Fiona Jenkins declared an interest in relation to her joint role </w:t>
            </w:r>
            <w:r w:rsidRPr="00A11B72">
              <w:rPr>
                <w:rFonts w:ascii="Arial" w:hAnsi="Arial" w:cs="Arial"/>
                <w:shd w:val="clear" w:color="auto" w:fill="FFFFFF"/>
              </w:rPr>
              <w:t>as the interim Executive Director for Therapies Health Science for Cwm Taf Morgannwg UHB.</w:t>
            </w:r>
          </w:p>
          <w:p w14:paraId="7BCD9D7C" w14:textId="77777777" w:rsidR="00F363A4" w:rsidRDefault="00F363A4">
            <w:pPr>
              <w:pStyle w:val="BodyText2"/>
              <w:rPr>
                <w:rFonts w:cs="Arial"/>
                <w:b/>
                <w:szCs w:val="22"/>
              </w:rPr>
            </w:pPr>
            <w:r>
              <w:rPr>
                <w:rFonts w:cs="Arial"/>
                <w:b/>
                <w:szCs w:val="22"/>
              </w:rPr>
              <w:t>The Board resolved that:</w:t>
            </w:r>
          </w:p>
          <w:p w14:paraId="7BCD9D7D" w14:textId="77777777" w:rsidR="00F363A4" w:rsidRDefault="00F363A4">
            <w:pPr>
              <w:pStyle w:val="BodyText2"/>
              <w:rPr>
                <w:rFonts w:cs="Arial"/>
                <w:b/>
                <w:szCs w:val="22"/>
              </w:rPr>
            </w:pPr>
          </w:p>
          <w:p w14:paraId="7BCD9D7E" w14:textId="77777777" w:rsidR="00F363A4" w:rsidRDefault="00F363A4" w:rsidP="00A11B72">
            <w:pPr>
              <w:pStyle w:val="BodyText2"/>
              <w:numPr>
                <w:ilvl w:val="0"/>
                <w:numId w:val="1"/>
              </w:numPr>
              <w:rPr>
                <w:rFonts w:cs="Arial"/>
                <w:szCs w:val="22"/>
              </w:rPr>
            </w:pPr>
            <w:r>
              <w:rPr>
                <w:rFonts w:cs="Arial"/>
                <w:szCs w:val="22"/>
              </w:rPr>
              <w:t xml:space="preserve">Save for declarations of interest noted above, no further declarations of interest were noted. </w:t>
            </w:r>
          </w:p>
          <w:p w14:paraId="7BCD9D7F" w14:textId="77777777" w:rsidR="00A11B72" w:rsidRPr="00A11B72" w:rsidRDefault="00A11B72" w:rsidP="00A11B72">
            <w:pPr>
              <w:pStyle w:val="BodyText2"/>
              <w:ind w:left="720"/>
              <w:rPr>
                <w:rFonts w:cs="Arial"/>
                <w:szCs w:val="22"/>
              </w:rPr>
            </w:pPr>
          </w:p>
        </w:tc>
        <w:tc>
          <w:tcPr>
            <w:tcW w:w="992" w:type="dxa"/>
            <w:tcBorders>
              <w:top w:val="single" w:sz="4" w:space="0" w:color="auto"/>
              <w:left w:val="single" w:sz="4" w:space="0" w:color="auto"/>
              <w:bottom w:val="single" w:sz="4" w:space="0" w:color="auto"/>
              <w:right w:val="single" w:sz="4" w:space="0" w:color="auto"/>
            </w:tcBorders>
          </w:tcPr>
          <w:p w14:paraId="7BCD9D80" w14:textId="77777777" w:rsidR="00F363A4" w:rsidRDefault="00F363A4">
            <w:pPr>
              <w:spacing w:line="240" w:lineRule="auto"/>
              <w:rPr>
                <w:rFonts w:ascii="Arial" w:hAnsi="Arial" w:cs="Arial"/>
                <w:b/>
                <w:lang w:eastAsia="en-GB"/>
              </w:rPr>
            </w:pPr>
          </w:p>
        </w:tc>
      </w:tr>
      <w:tr w:rsidR="00F363A4" w14:paraId="7BCD9D8C" w14:textId="77777777" w:rsidTr="00BB43F8">
        <w:tc>
          <w:tcPr>
            <w:tcW w:w="1696" w:type="dxa"/>
            <w:tcBorders>
              <w:top w:val="single" w:sz="4" w:space="0" w:color="auto"/>
              <w:left w:val="single" w:sz="4" w:space="0" w:color="auto"/>
              <w:bottom w:val="single" w:sz="4" w:space="0" w:color="auto"/>
              <w:right w:val="single" w:sz="4" w:space="0" w:color="auto"/>
            </w:tcBorders>
            <w:hideMark/>
          </w:tcPr>
          <w:p w14:paraId="7BCD9D82" w14:textId="77777777" w:rsidR="00F363A4" w:rsidRDefault="00F363A4">
            <w:pPr>
              <w:spacing w:line="240" w:lineRule="auto"/>
              <w:rPr>
                <w:rFonts w:ascii="Arial" w:hAnsi="Arial" w:cs="Arial"/>
                <w:b/>
                <w:lang w:eastAsia="en-GB"/>
              </w:rPr>
            </w:pPr>
            <w:r>
              <w:rPr>
                <w:rFonts w:ascii="Arial" w:hAnsi="Arial" w:cs="Arial"/>
                <w:b/>
                <w:lang w:eastAsia="en-GB"/>
              </w:rPr>
              <w:t>UHB 21/12/004</w:t>
            </w:r>
          </w:p>
        </w:tc>
        <w:tc>
          <w:tcPr>
            <w:tcW w:w="6522" w:type="dxa"/>
            <w:tcBorders>
              <w:top w:val="single" w:sz="4" w:space="0" w:color="auto"/>
              <w:left w:val="single" w:sz="4" w:space="0" w:color="auto"/>
              <w:bottom w:val="single" w:sz="4" w:space="0" w:color="auto"/>
              <w:right w:val="single" w:sz="4" w:space="0" w:color="auto"/>
            </w:tcBorders>
          </w:tcPr>
          <w:p w14:paraId="7BCD9D83" w14:textId="77777777" w:rsidR="00F363A4" w:rsidRDefault="00F363A4">
            <w:pPr>
              <w:rPr>
                <w:rFonts w:ascii="Arial" w:hAnsi="Arial" w:cs="Arial"/>
                <w:b/>
              </w:rPr>
            </w:pPr>
            <w:r>
              <w:rPr>
                <w:rFonts w:ascii="Arial" w:hAnsi="Arial" w:cs="Arial"/>
                <w:b/>
              </w:rPr>
              <w:t>Minutes of the Board Meeting held on:</w:t>
            </w:r>
          </w:p>
          <w:p w14:paraId="7BCD9D84" w14:textId="77777777" w:rsidR="00A11B72" w:rsidRPr="00A11B72" w:rsidRDefault="00F363A4">
            <w:pPr>
              <w:rPr>
                <w:rFonts w:ascii="Arial" w:hAnsi="Arial" w:cs="Arial"/>
                <w:b/>
              </w:rPr>
            </w:pPr>
            <w:r>
              <w:rPr>
                <w:rFonts w:ascii="Arial" w:hAnsi="Arial" w:cs="Arial"/>
                <w:b/>
              </w:rPr>
              <w:t xml:space="preserve">Public Board </w:t>
            </w:r>
            <w:r w:rsidR="00BB43F8">
              <w:rPr>
                <w:rFonts w:ascii="Arial" w:hAnsi="Arial" w:cs="Arial"/>
                <w:b/>
              </w:rPr>
              <w:t>25 November</w:t>
            </w:r>
            <w:r>
              <w:rPr>
                <w:rFonts w:ascii="Arial" w:hAnsi="Arial" w:cs="Arial"/>
                <w:b/>
              </w:rPr>
              <w:t xml:space="preserve"> 202</w:t>
            </w:r>
            <w:r w:rsidR="00A11B72">
              <w:rPr>
                <w:rFonts w:ascii="Arial" w:hAnsi="Arial" w:cs="Arial"/>
                <w:b/>
              </w:rPr>
              <w:t>1</w:t>
            </w:r>
          </w:p>
          <w:p w14:paraId="7BCD9D85" w14:textId="77777777" w:rsidR="00F363A4" w:rsidRDefault="00F363A4">
            <w:pPr>
              <w:rPr>
                <w:rFonts w:ascii="Arial" w:hAnsi="Arial" w:cs="Arial"/>
              </w:rPr>
            </w:pPr>
            <w:r>
              <w:rPr>
                <w:rFonts w:ascii="Arial" w:hAnsi="Arial" w:cs="Arial"/>
              </w:rPr>
              <w:t xml:space="preserve">The minutes of the Board Meeting held on </w:t>
            </w:r>
            <w:r w:rsidR="00BB43F8">
              <w:rPr>
                <w:rFonts w:ascii="Arial" w:hAnsi="Arial" w:cs="Arial"/>
              </w:rPr>
              <w:t>25 November</w:t>
            </w:r>
            <w:r>
              <w:rPr>
                <w:rFonts w:ascii="Arial" w:hAnsi="Arial" w:cs="Arial"/>
              </w:rPr>
              <w:t xml:space="preserve"> 2021 were reviewed for accuracy and matters arising.</w:t>
            </w:r>
          </w:p>
          <w:p w14:paraId="7BCD9D86" w14:textId="16D5FB60" w:rsidR="009826EB" w:rsidRDefault="009826EB">
            <w:pPr>
              <w:rPr>
                <w:rFonts w:ascii="Arial" w:hAnsi="Arial" w:cs="Arial"/>
              </w:rPr>
            </w:pPr>
            <w:r>
              <w:rPr>
                <w:rFonts w:ascii="Arial" w:hAnsi="Arial" w:cs="Arial"/>
              </w:rPr>
              <w:t xml:space="preserve">It was noted that 2 independent members </w:t>
            </w:r>
            <w:r w:rsidR="00AC1D60">
              <w:rPr>
                <w:rFonts w:ascii="Arial" w:hAnsi="Arial" w:cs="Arial"/>
              </w:rPr>
              <w:t xml:space="preserve">(namely, David Edwards and Rhian Thomas) </w:t>
            </w:r>
            <w:r>
              <w:rPr>
                <w:rFonts w:ascii="Arial" w:hAnsi="Arial" w:cs="Arial"/>
              </w:rPr>
              <w:t xml:space="preserve">had been present and were not noted as present and </w:t>
            </w:r>
            <w:r w:rsidR="00B07AF4">
              <w:rPr>
                <w:rFonts w:ascii="Arial" w:hAnsi="Arial" w:cs="Arial"/>
              </w:rPr>
              <w:t xml:space="preserve">that </w:t>
            </w:r>
            <w:r>
              <w:rPr>
                <w:rFonts w:ascii="Arial" w:hAnsi="Arial" w:cs="Arial"/>
              </w:rPr>
              <w:t>the Senior Corporate Governance Officer would amend th</w:t>
            </w:r>
            <w:r w:rsidR="00CF023E">
              <w:rPr>
                <w:rFonts w:ascii="Arial" w:hAnsi="Arial" w:cs="Arial"/>
              </w:rPr>
              <w:t>e said minutes to reflect the same.</w:t>
            </w:r>
          </w:p>
          <w:p w14:paraId="7BCD9D87" w14:textId="77777777" w:rsidR="00F363A4" w:rsidRDefault="00F363A4">
            <w:pPr>
              <w:pStyle w:val="BodyText2"/>
              <w:rPr>
                <w:rFonts w:cs="Arial"/>
                <w:b/>
                <w:szCs w:val="22"/>
              </w:rPr>
            </w:pPr>
            <w:r>
              <w:rPr>
                <w:rFonts w:cs="Arial"/>
                <w:b/>
                <w:szCs w:val="22"/>
              </w:rPr>
              <w:t>The Board resolved that:</w:t>
            </w:r>
          </w:p>
          <w:p w14:paraId="7BCD9D88" w14:textId="77777777" w:rsidR="00F363A4" w:rsidRDefault="00F363A4">
            <w:pPr>
              <w:pStyle w:val="BodyText2"/>
              <w:rPr>
                <w:rFonts w:cs="Arial"/>
                <w:b/>
                <w:szCs w:val="22"/>
              </w:rPr>
            </w:pPr>
          </w:p>
          <w:p w14:paraId="7BCD9D89" w14:textId="2A1953D0" w:rsidR="00F363A4" w:rsidRDefault="00F363A4" w:rsidP="009826EB">
            <w:pPr>
              <w:pStyle w:val="BodyText2"/>
              <w:numPr>
                <w:ilvl w:val="0"/>
                <w:numId w:val="2"/>
              </w:numPr>
              <w:rPr>
                <w:rFonts w:cs="Arial"/>
                <w:szCs w:val="22"/>
              </w:rPr>
            </w:pPr>
            <w:r>
              <w:rPr>
                <w:rFonts w:cs="Arial"/>
                <w:szCs w:val="22"/>
              </w:rPr>
              <w:t xml:space="preserve">The minutes of the Public Board meeting held on </w:t>
            </w:r>
            <w:r w:rsidR="00BB43F8">
              <w:rPr>
                <w:rFonts w:cs="Arial"/>
                <w:szCs w:val="22"/>
              </w:rPr>
              <w:t xml:space="preserve">25 November </w:t>
            </w:r>
            <w:r>
              <w:rPr>
                <w:rFonts w:cs="Arial"/>
                <w:szCs w:val="22"/>
              </w:rPr>
              <w:t>2021 were approved as a true and accurate record</w:t>
            </w:r>
            <w:r w:rsidR="009826EB">
              <w:rPr>
                <w:rFonts w:cs="Arial"/>
                <w:szCs w:val="22"/>
              </w:rPr>
              <w:t xml:space="preserve"> pending</w:t>
            </w:r>
            <w:r w:rsidR="00AC1D60">
              <w:rPr>
                <w:rFonts w:cs="Arial"/>
                <w:szCs w:val="22"/>
              </w:rPr>
              <w:t xml:space="preserve"> the </w:t>
            </w:r>
            <w:r w:rsidR="009826EB">
              <w:rPr>
                <w:rFonts w:cs="Arial"/>
                <w:szCs w:val="22"/>
              </w:rPr>
              <w:t>attendance amendments.</w:t>
            </w:r>
          </w:p>
          <w:p w14:paraId="7BCD9D8A" w14:textId="77777777" w:rsidR="009826EB" w:rsidRPr="009826EB" w:rsidRDefault="009826EB" w:rsidP="009826EB">
            <w:pPr>
              <w:pStyle w:val="BodyText2"/>
              <w:ind w:left="720"/>
              <w:rPr>
                <w:rFonts w:cs="Arial"/>
                <w:szCs w:val="22"/>
              </w:rPr>
            </w:pPr>
          </w:p>
        </w:tc>
        <w:tc>
          <w:tcPr>
            <w:tcW w:w="992" w:type="dxa"/>
            <w:tcBorders>
              <w:top w:val="single" w:sz="4" w:space="0" w:color="auto"/>
              <w:left w:val="single" w:sz="4" w:space="0" w:color="auto"/>
              <w:bottom w:val="single" w:sz="4" w:space="0" w:color="auto"/>
              <w:right w:val="single" w:sz="4" w:space="0" w:color="auto"/>
            </w:tcBorders>
          </w:tcPr>
          <w:p w14:paraId="7BCD9D8B" w14:textId="77777777" w:rsidR="00F363A4" w:rsidRDefault="00F363A4">
            <w:pPr>
              <w:spacing w:line="240" w:lineRule="auto"/>
              <w:rPr>
                <w:rFonts w:ascii="Arial" w:hAnsi="Arial" w:cs="Arial"/>
                <w:b/>
                <w:lang w:eastAsia="en-GB"/>
              </w:rPr>
            </w:pPr>
          </w:p>
        </w:tc>
      </w:tr>
      <w:tr w:rsidR="00F363A4" w14:paraId="7BCD9D96" w14:textId="77777777" w:rsidTr="00BB43F8">
        <w:tc>
          <w:tcPr>
            <w:tcW w:w="1696" w:type="dxa"/>
            <w:tcBorders>
              <w:top w:val="single" w:sz="4" w:space="0" w:color="auto"/>
              <w:left w:val="single" w:sz="4" w:space="0" w:color="auto"/>
              <w:bottom w:val="single" w:sz="4" w:space="0" w:color="auto"/>
              <w:right w:val="single" w:sz="4" w:space="0" w:color="auto"/>
            </w:tcBorders>
            <w:hideMark/>
          </w:tcPr>
          <w:p w14:paraId="7BCD9D8D" w14:textId="77777777" w:rsidR="00F363A4" w:rsidRDefault="00F363A4">
            <w:pPr>
              <w:spacing w:line="240" w:lineRule="auto"/>
              <w:rPr>
                <w:rFonts w:ascii="Arial" w:hAnsi="Arial" w:cs="Arial"/>
                <w:lang w:eastAsia="en-GB"/>
              </w:rPr>
            </w:pPr>
            <w:r>
              <w:rPr>
                <w:rFonts w:ascii="Arial" w:hAnsi="Arial" w:cs="Arial"/>
                <w:b/>
                <w:lang w:eastAsia="en-GB"/>
              </w:rPr>
              <w:t>UHB 21/12/005</w:t>
            </w:r>
          </w:p>
        </w:tc>
        <w:tc>
          <w:tcPr>
            <w:tcW w:w="6522" w:type="dxa"/>
            <w:tcBorders>
              <w:top w:val="single" w:sz="4" w:space="0" w:color="auto"/>
              <w:left w:val="single" w:sz="4" w:space="0" w:color="auto"/>
              <w:bottom w:val="single" w:sz="4" w:space="0" w:color="auto"/>
              <w:right w:val="single" w:sz="4" w:space="0" w:color="auto"/>
            </w:tcBorders>
          </w:tcPr>
          <w:p w14:paraId="7BCD9D8E" w14:textId="77777777" w:rsidR="00F363A4" w:rsidRDefault="00F363A4">
            <w:pPr>
              <w:rPr>
                <w:rFonts w:ascii="Arial" w:hAnsi="Arial" w:cs="Arial"/>
                <w:b/>
              </w:rPr>
            </w:pPr>
            <w:r>
              <w:rPr>
                <w:rFonts w:ascii="Arial" w:hAnsi="Arial" w:cs="Arial"/>
                <w:b/>
              </w:rPr>
              <w:t xml:space="preserve">Action Log </w:t>
            </w:r>
            <w:r w:rsidR="00BB43F8">
              <w:rPr>
                <w:rFonts w:ascii="Arial" w:hAnsi="Arial" w:cs="Arial"/>
                <w:b/>
              </w:rPr>
              <w:t>25</w:t>
            </w:r>
            <w:r w:rsidR="00BB43F8" w:rsidRPr="00BB43F8">
              <w:rPr>
                <w:rFonts w:ascii="Arial" w:hAnsi="Arial" w:cs="Arial"/>
                <w:b/>
                <w:vertAlign w:val="superscript"/>
              </w:rPr>
              <w:t>th</w:t>
            </w:r>
            <w:r w:rsidR="00BB43F8">
              <w:rPr>
                <w:rFonts w:ascii="Arial" w:hAnsi="Arial" w:cs="Arial"/>
                <w:b/>
              </w:rPr>
              <w:t xml:space="preserve"> November 2021</w:t>
            </w:r>
          </w:p>
          <w:p w14:paraId="7BCD9D8F" w14:textId="3F59581C" w:rsidR="00872C24" w:rsidRDefault="00872C24">
            <w:pPr>
              <w:rPr>
                <w:rFonts w:ascii="Arial" w:hAnsi="Arial" w:cs="Arial"/>
              </w:rPr>
            </w:pPr>
            <w:r>
              <w:rPr>
                <w:rFonts w:ascii="Arial" w:hAnsi="Arial" w:cs="Arial"/>
              </w:rPr>
              <w:t xml:space="preserve">The </w:t>
            </w:r>
            <w:r w:rsidRPr="00872C24">
              <w:rPr>
                <w:rFonts w:ascii="Arial" w:hAnsi="Arial" w:cs="Arial"/>
              </w:rPr>
              <w:t>Action</w:t>
            </w:r>
            <w:r w:rsidR="009479F3">
              <w:rPr>
                <w:rFonts w:ascii="Arial" w:hAnsi="Arial" w:cs="Arial"/>
              </w:rPr>
              <w:t xml:space="preserve"> Log</w:t>
            </w:r>
            <w:r w:rsidRPr="00872C24">
              <w:rPr>
                <w:rFonts w:ascii="Arial" w:hAnsi="Arial" w:cs="Arial"/>
              </w:rPr>
              <w:t xml:space="preserve"> </w:t>
            </w:r>
            <w:r>
              <w:rPr>
                <w:rFonts w:ascii="Arial" w:hAnsi="Arial" w:cs="Arial"/>
              </w:rPr>
              <w:t>was received.</w:t>
            </w:r>
          </w:p>
          <w:p w14:paraId="7BCD9D90" w14:textId="28B12669" w:rsidR="00872C24" w:rsidRPr="00C323C3" w:rsidRDefault="00872C24">
            <w:pPr>
              <w:rPr>
                <w:rFonts w:ascii="Arial" w:hAnsi="Arial" w:cs="Arial"/>
              </w:rPr>
            </w:pPr>
            <w:r w:rsidRPr="00B07AF4">
              <w:rPr>
                <w:rFonts w:ascii="Arial" w:hAnsi="Arial" w:cs="Arial"/>
              </w:rPr>
              <w:t xml:space="preserve">The Director of Corporate Governance (DCG) advised the Board that the one action </w:t>
            </w:r>
            <w:r w:rsidR="00B07AF4" w:rsidRPr="00B07AF4">
              <w:rPr>
                <w:rFonts w:ascii="Arial" w:hAnsi="Arial" w:cs="Arial"/>
              </w:rPr>
              <w:t>logged on the Acti</w:t>
            </w:r>
            <w:r w:rsidR="00B07AF4" w:rsidRPr="00AC1D60">
              <w:rPr>
                <w:rFonts w:ascii="Arial" w:hAnsi="Arial" w:cs="Arial"/>
              </w:rPr>
              <w:t xml:space="preserve">on Log (under reference </w:t>
            </w:r>
            <w:r w:rsidR="00B07AF4" w:rsidRPr="000140D1">
              <w:rPr>
                <w:rFonts w:ascii="Arial" w:hAnsi="Arial" w:cs="Arial"/>
              </w:rPr>
              <w:t>UHB 21/11/023</w:t>
            </w:r>
            <w:r w:rsidR="00B07AF4" w:rsidRPr="000140D1">
              <w:rPr>
                <w:rFonts w:ascii="Arial" w:hAnsi="Arial" w:cs="Arial"/>
                <w:b/>
              </w:rPr>
              <w:t xml:space="preserve">) </w:t>
            </w:r>
            <w:r w:rsidRPr="00B07AF4">
              <w:rPr>
                <w:rFonts w:ascii="Arial" w:hAnsi="Arial" w:cs="Arial"/>
              </w:rPr>
              <w:t>would be complete</w:t>
            </w:r>
            <w:r w:rsidR="00B07AF4" w:rsidRPr="00B07AF4">
              <w:rPr>
                <w:rFonts w:ascii="Arial" w:hAnsi="Arial" w:cs="Arial"/>
              </w:rPr>
              <w:t>d</w:t>
            </w:r>
            <w:r w:rsidRPr="00B07AF4">
              <w:rPr>
                <w:rFonts w:ascii="Arial" w:hAnsi="Arial" w:cs="Arial"/>
              </w:rPr>
              <w:t xml:space="preserve"> by January’s Board meeting. </w:t>
            </w:r>
          </w:p>
          <w:p w14:paraId="7BCD9D91" w14:textId="77777777" w:rsidR="00F363A4" w:rsidRDefault="00F363A4">
            <w:pPr>
              <w:pStyle w:val="BodyText2"/>
              <w:rPr>
                <w:rFonts w:cs="Arial"/>
                <w:b/>
                <w:szCs w:val="22"/>
              </w:rPr>
            </w:pPr>
            <w:r>
              <w:rPr>
                <w:rFonts w:cs="Arial"/>
                <w:b/>
                <w:szCs w:val="22"/>
              </w:rPr>
              <w:t>The Board resolved that:</w:t>
            </w:r>
          </w:p>
          <w:p w14:paraId="7BCD9D92" w14:textId="77777777" w:rsidR="00F363A4" w:rsidRDefault="00F363A4">
            <w:pPr>
              <w:pStyle w:val="BodyText2"/>
              <w:rPr>
                <w:rFonts w:cs="Arial"/>
                <w:b/>
                <w:szCs w:val="22"/>
              </w:rPr>
            </w:pPr>
          </w:p>
          <w:p w14:paraId="7BCD9D93" w14:textId="77777777" w:rsidR="00F363A4" w:rsidRDefault="00F363A4" w:rsidP="00872C24">
            <w:pPr>
              <w:pStyle w:val="BodyText2"/>
              <w:numPr>
                <w:ilvl w:val="0"/>
                <w:numId w:val="3"/>
              </w:numPr>
              <w:rPr>
                <w:rFonts w:cs="Arial"/>
                <w:szCs w:val="22"/>
              </w:rPr>
            </w:pPr>
            <w:r>
              <w:rPr>
                <w:rFonts w:cs="Arial"/>
                <w:szCs w:val="22"/>
              </w:rPr>
              <w:t xml:space="preserve">The Action Log was received and noted. </w:t>
            </w:r>
          </w:p>
          <w:p w14:paraId="7BCD9D94" w14:textId="77777777" w:rsidR="00872C24" w:rsidRPr="00872C24" w:rsidRDefault="00872C24" w:rsidP="00872C24">
            <w:pPr>
              <w:pStyle w:val="BodyText2"/>
              <w:ind w:left="720"/>
              <w:rPr>
                <w:rFonts w:cs="Arial"/>
                <w:szCs w:val="22"/>
              </w:rPr>
            </w:pPr>
          </w:p>
        </w:tc>
        <w:tc>
          <w:tcPr>
            <w:tcW w:w="992" w:type="dxa"/>
            <w:tcBorders>
              <w:top w:val="single" w:sz="4" w:space="0" w:color="auto"/>
              <w:left w:val="single" w:sz="4" w:space="0" w:color="auto"/>
              <w:bottom w:val="single" w:sz="4" w:space="0" w:color="auto"/>
              <w:right w:val="single" w:sz="4" w:space="0" w:color="auto"/>
            </w:tcBorders>
          </w:tcPr>
          <w:p w14:paraId="7BCD9D95" w14:textId="77777777" w:rsidR="00F363A4" w:rsidRDefault="00F363A4">
            <w:pPr>
              <w:spacing w:line="240" w:lineRule="auto"/>
              <w:rPr>
                <w:rFonts w:ascii="Arial" w:hAnsi="Arial" w:cs="Arial"/>
                <w:b/>
                <w:lang w:eastAsia="en-GB"/>
              </w:rPr>
            </w:pPr>
          </w:p>
        </w:tc>
      </w:tr>
      <w:tr w:rsidR="00F363A4" w14:paraId="7BCD9DC4" w14:textId="77777777" w:rsidTr="00BB43F8">
        <w:tc>
          <w:tcPr>
            <w:tcW w:w="1696" w:type="dxa"/>
            <w:tcBorders>
              <w:top w:val="single" w:sz="4" w:space="0" w:color="auto"/>
              <w:left w:val="single" w:sz="4" w:space="0" w:color="auto"/>
              <w:bottom w:val="single" w:sz="4" w:space="0" w:color="auto"/>
              <w:right w:val="single" w:sz="4" w:space="0" w:color="auto"/>
            </w:tcBorders>
            <w:hideMark/>
          </w:tcPr>
          <w:p w14:paraId="7BCD9D97" w14:textId="77777777" w:rsidR="00F363A4" w:rsidRDefault="00F363A4">
            <w:pPr>
              <w:spacing w:line="240" w:lineRule="auto"/>
              <w:rPr>
                <w:rFonts w:ascii="Arial" w:hAnsi="Arial" w:cs="Arial"/>
                <w:b/>
                <w:lang w:eastAsia="en-GB"/>
              </w:rPr>
            </w:pPr>
            <w:r>
              <w:rPr>
                <w:rFonts w:ascii="Arial" w:hAnsi="Arial" w:cs="Arial"/>
                <w:b/>
                <w:lang w:eastAsia="en-GB"/>
              </w:rPr>
              <w:t>UHB 21/12/00</w:t>
            </w:r>
            <w:r w:rsidR="00BB43F8">
              <w:rPr>
                <w:rFonts w:ascii="Arial" w:hAnsi="Arial" w:cs="Arial"/>
                <w:b/>
                <w:lang w:eastAsia="en-GB"/>
              </w:rPr>
              <w:t>6</w:t>
            </w:r>
          </w:p>
        </w:tc>
        <w:tc>
          <w:tcPr>
            <w:tcW w:w="6522" w:type="dxa"/>
            <w:tcBorders>
              <w:top w:val="single" w:sz="4" w:space="0" w:color="auto"/>
              <w:left w:val="single" w:sz="4" w:space="0" w:color="auto"/>
              <w:bottom w:val="single" w:sz="4" w:space="0" w:color="auto"/>
              <w:right w:val="single" w:sz="4" w:space="0" w:color="auto"/>
            </w:tcBorders>
          </w:tcPr>
          <w:p w14:paraId="7BCD9D98" w14:textId="77777777" w:rsidR="00F363A4" w:rsidRPr="00B475EE" w:rsidRDefault="00F363A4">
            <w:pPr>
              <w:rPr>
                <w:rFonts w:ascii="Arial" w:hAnsi="Arial" w:cs="Arial"/>
                <w:b/>
              </w:rPr>
            </w:pPr>
            <w:r>
              <w:rPr>
                <w:rFonts w:ascii="Arial" w:hAnsi="Arial" w:cs="Arial"/>
                <w:b/>
                <w:lang w:val="cy-GB"/>
              </w:rPr>
              <w:t xml:space="preserve">Chair’s Report and </w:t>
            </w:r>
            <w:r>
              <w:rPr>
                <w:rFonts w:ascii="Arial" w:hAnsi="Arial" w:cs="Arial"/>
                <w:b/>
              </w:rPr>
              <w:t>Chair’s Action taken since last meeting</w:t>
            </w:r>
          </w:p>
          <w:p w14:paraId="7BCD9D99" w14:textId="715F8163" w:rsidR="00910D1F" w:rsidRDefault="00F363A4" w:rsidP="00BB43F8">
            <w:pPr>
              <w:rPr>
                <w:rFonts w:ascii="Arial" w:hAnsi="Arial" w:cs="Arial"/>
              </w:rPr>
            </w:pPr>
            <w:r>
              <w:rPr>
                <w:rFonts w:ascii="Arial" w:hAnsi="Arial" w:cs="Arial"/>
              </w:rPr>
              <w:t xml:space="preserve">The UHB Chair </w:t>
            </w:r>
            <w:r w:rsidR="009479F3">
              <w:rPr>
                <w:rFonts w:ascii="Arial" w:hAnsi="Arial" w:cs="Arial"/>
              </w:rPr>
              <w:t xml:space="preserve">commented that </w:t>
            </w:r>
            <w:r w:rsidR="006A6B31">
              <w:rPr>
                <w:rFonts w:ascii="Arial" w:hAnsi="Arial" w:cs="Arial"/>
              </w:rPr>
              <w:t xml:space="preserve">the Chair’s Report would be a verbal report.  </w:t>
            </w:r>
          </w:p>
          <w:p w14:paraId="7BCD9D9A" w14:textId="77F3B244" w:rsidR="00B475EE" w:rsidRDefault="00B475EE" w:rsidP="00BB43F8">
            <w:pPr>
              <w:rPr>
                <w:rFonts w:ascii="Arial" w:hAnsi="Arial" w:cs="Arial"/>
              </w:rPr>
            </w:pPr>
            <w:r>
              <w:rPr>
                <w:rFonts w:ascii="Arial" w:hAnsi="Arial" w:cs="Arial"/>
              </w:rPr>
              <w:t>He expressed his thanks to all staff of Cardiff and Vale University Health Board (</w:t>
            </w:r>
            <w:r w:rsidR="006A6B31">
              <w:rPr>
                <w:rFonts w:ascii="Arial" w:hAnsi="Arial" w:cs="Arial"/>
              </w:rPr>
              <w:t>t</w:t>
            </w:r>
            <w:r>
              <w:rPr>
                <w:rFonts w:ascii="Arial" w:hAnsi="Arial" w:cs="Arial"/>
              </w:rPr>
              <w:t xml:space="preserve">he Health Board) for their continued hard work. </w:t>
            </w:r>
          </w:p>
          <w:p w14:paraId="7BCD9D9B" w14:textId="66FF7099" w:rsidR="00B475EE" w:rsidRDefault="00B475EE" w:rsidP="00BB43F8">
            <w:pPr>
              <w:rPr>
                <w:rFonts w:ascii="Arial" w:hAnsi="Arial" w:cs="Arial"/>
              </w:rPr>
            </w:pPr>
            <w:r>
              <w:rPr>
                <w:rFonts w:ascii="Arial" w:hAnsi="Arial" w:cs="Arial"/>
              </w:rPr>
              <w:t>It was noted that communications had been sent out the previous day by the Interim Chief Executive Officer (ICEO), the Deputy Chief Executive Officer (DCEO) and the Executive Director of People and Culture (EDPC)</w:t>
            </w:r>
            <w:r w:rsidR="00AC1D60">
              <w:rPr>
                <w:rFonts w:ascii="Arial" w:hAnsi="Arial" w:cs="Arial"/>
              </w:rPr>
              <w:t xml:space="preserve"> and the same </w:t>
            </w:r>
            <w:r>
              <w:rPr>
                <w:rFonts w:ascii="Arial" w:hAnsi="Arial" w:cs="Arial"/>
              </w:rPr>
              <w:t xml:space="preserve">had highlighted the difficulties the Health Board would be </w:t>
            </w:r>
            <w:r w:rsidR="000140D1">
              <w:rPr>
                <w:rFonts w:ascii="Arial" w:hAnsi="Arial" w:cs="Arial"/>
              </w:rPr>
              <w:t>facing, had</w:t>
            </w:r>
            <w:r w:rsidR="00AC1D60">
              <w:rPr>
                <w:rFonts w:ascii="Arial" w:hAnsi="Arial" w:cs="Arial"/>
              </w:rPr>
              <w:t xml:space="preserve"> acknowledged the current pressures staff were working under and </w:t>
            </w:r>
            <w:r w:rsidR="00EE6F5E">
              <w:rPr>
                <w:rFonts w:ascii="Arial" w:hAnsi="Arial" w:cs="Arial"/>
              </w:rPr>
              <w:t>that the wellbeing of the staff continued to be a primary area of focus for the Health Board.</w:t>
            </w:r>
          </w:p>
          <w:p w14:paraId="7BCD9D9C" w14:textId="77777777" w:rsidR="00910D1F" w:rsidRDefault="00B475EE" w:rsidP="00BB43F8">
            <w:pPr>
              <w:rPr>
                <w:rFonts w:ascii="Arial" w:hAnsi="Arial" w:cs="Arial"/>
              </w:rPr>
            </w:pPr>
            <w:r>
              <w:rPr>
                <w:rFonts w:ascii="Arial" w:hAnsi="Arial" w:cs="Arial"/>
              </w:rPr>
              <w:t xml:space="preserve">The UHB </w:t>
            </w:r>
            <w:r w:rsidR="00173FF9">
              <w:rPr>
                <w:rFonts w:ascii="Arial" w:hAnsi="Arial" w:cs="Arial"/>
              </w:rPr>
              <w:t xml:space="preserve">Chair </w:t>
            </w:r>
            <w:r>
              <w:rPr>
                <w:rFonts w:ascii="Arial" w:hAnsi="Arial" w:cs="Arial"/>
              </w:rPr>
              <w:t xml:space="preserve">took time to thank </w:t>
            </w:r>
            <w:r w:rsidR="00173FF9">
              <w:rPr>
                <w:rFonts w:ascii="Arial" w:hAnsi="Arial" w:cs="Arial"/>
              </w:rPr>
              <w:t>two of the</w:t>
            </w:r>
            <w:r>
              <w:rPr>
                <w:rFonts w:ascii="Arial" w:hAnsi="Arial" w:cs="Arial"/>
              </w:rPr>
              <w:t xml:space="preserve"> Executives who would be leaving the Health Board over the next 2 months</w:t>
            </w:r>
            <w:r w:rsidR="00173FF9">
              <w:rPr>
                <w:rFonts w:ascii="Arial" w:hAnsi="Arial" w:cs="Arial"/>
              </w:rPr>
              <w:t>:</w:t>
            </w:r>
          </w:p>
          <w:p w14:paraId="7BCD9D9D" w14:textId="77777777" w:rsidR="00173FF9" w:rsidRPr="00173FF9" w:rsidRDefault="00910D1F" w:rsidP="00173FF9">
            <w:pPr>
              <w:pStyle w:val="ListParagraph"/>
              <w:numPr>
                <w:ilvl w:val="0"/>
                <w:numId w:val="12"/>
              </w:numPr>
              <w:rPr>
                <w:rFonts w:ascii="Arial" w:hAnsi="Arial" w:cs="Arial"/>
                <w:b/>
              </w:rPr>
            </w:pPr>
            <w:r w:rsidRPr="00173FF9">
              <w:rPr>
                <w:rFonts w:ascii="Arial" w:hAnsi="Arial" w:cs="Arial"/>
                <w:b/>
              </w:rPr>
              <w:t>Steve Curry</w:t>
            </w:r>
            <w:r w:rsidR="00173FF9" w:rsidRPr="00173FF9">
              <w:rPr>
                <w:rFonts w:ascii="Arial" w:hAnsi="Arial" w:cs="Arial"/>
                <w:b/>
              </w:rPr>
              <w:t xml:space="preserve"> (DCEO)</w:t>
            </w:r>
            <w:r w:rsidRPr="00173FF9">
              <w:rPr>
                <w:rFonts w:ascii="Arial" w:hAnsi="Arial" w:cs="Arial"/>
                <w:b/>
              </w:rPr>
              <w:t xml:space="preserve"> </w:t>
            </w:r>
          </w:p>
          <w:p w14:paraId="7BCD9D9E" w14:textId="38E86C82" w:rsidR="00910D1F" w:rsidRDefault="00173FF9" w:rsidP="00173FF9">
            <w:pPr>
              <w:rPr>
                <w:rFonts w:ascii="Arial" w:hAnsi="Arial" w:cs="Arial"/>
              </w:rPr>
            </w:pPr>
            <w:r>
              <w:rPr>
                <w:rFonts w:ascii="Arial" w:hAnsi="Arial" w:cs="Arial"/>
              </w:rPr>
              <w:t xml:space="preserve">The Board was advised that the DCEO had been a </w:t>
            </w:r>
            <w:r w:rsidR="00910D1F" w:rsidRPr="00173FF9">
              <w:rPr>
                <w:rFonts w:ascii="Arial" w:hAnsi="Arial" w:cs="Arial"/>
              </w:rPr>
              <w:t>superb C</w:t>
            </w:r>
            <w:r>
              <w:rPr>
                <w:rFonts w:ascii="Arial" w:hAnsi="Arial" w:cs="Arial"/>
              </w:rPr>
              <w:t xml:space="preserve">hief Operating Officer for the Health Board and it was noted that he had </w:t>
            </w:r>
            <w:r w:rsidR="00910D1F" w:rsidRPr="00173FF9">
              <w:rPr>
                <w:rFonts w:ascii="Arial" w:hAnsi="Arial" w:cs="Arial"/>
              </w:rPr>
              <w:t xml:space="preserve">led </w:t>
            </w:r>
            <w:r>
              <w:rPr>
                <w:rFonts w:ascii="Arial" w:hAnsi="Arial" w:cs="Arial"/>
              </w:rPr>
              <w:t>the Health Board</w:t>
            </w:r>
            <w:r w:rsidR="00910D1F" w:rsidRPr="00173FF9">
              <w:rPr>
                <w:rFonts w:ascii="Arial" w:hAnsi="Arial" w:cs="Arial"/>
              </w:rPr>
              <w:t xml:space="preserve"> through difficult periods both when starting</w:t>
            </w:r>
            <w:r w:rsidR="00EE6F5E">
              <w:rPr>
                <w:rFonts w:ascii="Arial" w:hAnsi="Arial" w:cs="Arial"/>
              </w:rPr>
              <w:t xml:space="preserve"> </w:t>
            </w:r>
            <w:r w:rsidR="00CF023E">
              <w:rPr>
                <w:rFonts w:ascii="Arial" w:hAnsi="Arial" w:cs="Arial"/>
              </w:rPr>
              <w:t xml:space="preserve">his role </w:t>
            </w:r>
            <w:r w:rsidR="00EE6F5E">
              <w:rPr>
                <w:rFonts w:ascii="Arial" w:hAnsi="Arial" w:cs="Arial"/>
              </w:rPr>
              <w:t xml:space="preserve">with the Health Board </w:t>
            </w:r>
            <w:r w:rsidR="00910D1F" w:rsidRPr="00173FF9">
              <w:rPr>
                <w:rFonts w:ascii="Arial" w:hAnsi="Arial" w:cs="Arial"/>
              </w:rPr>
              <w:t>and</w:t>
            </w:r>
            <w:r w:rsidR="00EE6F5E">
              <w:rPr>
                <w:rFonts w:ascii="Arial" w:hAnsi="Arial" w:cs="Arial"/>
              </w:rPr>
              <w:t>,</w:t>
            </w:r>
            <w:r w:rsidR="00910D1F" w:rsidRPr="00173FF9">
              <w:rPr>
                <w:rFonts w:ascii="Arial" w:hAnsi="Arial" w:cs="Arial"/>
              </w:rPr>
              <w:t xml:space="preserve"> particularly</w:t>
            </w:r>
            <w:r w:rsidR="00EE6F5E">
              <w:rPr>
                <w:rFonts w:ascii="Arial" w:hAnsi="Arial" w:cs="Arial"/>
              </w:rPr>
              <w:t>,</w:t>
            </w:r>
            <w:r w:rsidR="00910D1F" w:rsidRPr="00173FF9">
              <w:rPr>
                <w:rFonts w:ascii="Arial" w:hAnsi="Arial" w:cs="Arial"/>
              </w:rPr>
              <w:t xml:space="preserve"> during the last 2 years</w:t>
            </w:r>
            <w:r w:rsidR="00EE6F5E">
              <w:rPr>
                <w:rFonts w:ascii="Arial" w:hAnsi="Arial" w:cs="Arial"/>
              </w:rPr>
              <w:t xml:space="preserve"> </w:t>
            </w:r>
            <w:r w:rsidR="00910D1F" w:rsidRPr="00173FF9">
              <w:rPr>
                <w:rFonts w:ascii="Arial" w:hAnsi="Arial" w:cs="Arial"/>
              </w:rPr>
              <w:t xml:space="preserve">during </w:t>
            </w:r>
            <w:r>
              <w:rPr>
                <w:rFonts w:ascii="Arial" w:hAnsi="Arial" w:cs="Arial"/>
              </w:rPr>
              <w:t xml:space="preserve">the Covid-19 </w:t>
            </w:r>
            <w:r w:rsidR="00910D1F" w:rsidRPr="00173FF9">
              <w:rPr>
                <w:rFonts w:ascii="Arial" w:hAnsi="Arial" w:cs="Arial"/>
              </w:rPr>
              <w:t xml:space="preserve">pandemic. </w:t>
            </w:r>
          </w:p>
          <w:p w14:paraId="7BCD9D9F" w14:textId="77777777" w:rsidR="00173FF9" w:rsidRDefault="00173FF9" w:rsidP="00173FF9">
            <w:pPr>
              <w:rPr>
                <w:rFonts w:ascii="Arial" w:hAnsi="Arial" w:cs="Arial"/>
              </w:rPr>
            </w:pPr>
            <w:r>
              <w:rPr>
                <w:rFonts w:ascii="Arial" w:hAnsi="Arial" w:cs="Arial"/>
              </w:rPr>
              <w:t xml:space="preserve">It was noted that the DCEO’s work had been admired across the various Welsh Health Boards and that he had made his mark in Wales. </w:t>
            </w:r>
          </w:p>
          <w:p w14:paraId="7BCD9DA0" w14:textId="77777777" w:rsidR="00173FF9" w:rsidRDefault="00173FF9" w:rsidP="00173FF9">
            <w:pPr>
              <w:rPr>
                <w:rFonts w:ascii="Arial" w:hAnsi="Arial" w:cs="Arial"/>
              </w:rPr>
            </w:pPr>
            <w:r>
              <w:rPr>
                <w:rFonts w:ascii="Arial" w:hAnsi="Arial" w:cs="Arial"/>
              </w:rPr>
              <w:t>The UHB Chair added that the DCEO was very strategically alert and could translate those thoughts into deliverable operational plans.</w:t>
            </w:r>
          </w:p>
          <w:p w14:paraId="7BCD9DA1" w14:textId="77777777" w:rsidR="00173FF9" w:rsidRPr="00173FF9" w:rsidRDefault="00173FF9" w:rsidP="00173FF9">
            <w:pPr>
              <w:pStyle w:val="ListParagraph"/>
              <w:numPr>
                <w:ilvl w:val="0"/>
                <w:numId w:val="12"/>
              </w:numPr>
              <w:rPr>
                <w:rFonts w:ascii="Arial" w:hAnsi="Arial" w:cs="Arial"/>
                <w:b/>
              </w:rPr>
            </w:pPr>
            <w:r w:rsidRPr="00173FF9">
              <w:rPr>
                <w:rFonts w:ascii="Arial" w:hAnsi="Arial" w:cs="Arial"/>
                <w:b/>
              </w:rPr>
              <w:t>Stuart Walker (ICEO)</w:t>
            </w:r>
          </w:p>
          <w:p w14:paraId="7BCD9DA2" w14:textId="4DB655B0" w:rsidR="00173FF9" w:rsidRDefault="00173FF9" w:rsidP="00173FF9">
            <w:pPr>
              <w:rPr>
                <w:rFonts w:ascii="Arial" w:hAnsi="Arial" w:cs="Arial"/>
              </w:rPr>
            </w:pPr>
            <w:r>
              <w:rPr>
                <w:rFonts w:ascii="Arial" w:hAnsi="Arial" w:cs="Arial"/>
              </w:rPr>
              <w:lastRenderedPageBreak/>
              <w:t xml:space="preserve">The UHB Chair advised the Board that since the ICEO had joined the Health Board as Executive Medical Director and then ICEO, he had demonstrated excellent leadership qualities and continued to be a great ICEO during the period </w:t>
            </w:r>
            <w:r w:rsidR="00CF023E">
              <w:rPr>
                <w:rFonts w:ascii="Arial" w:hAnsi="Arial" w:cs="Arial"/>
              </w:rPr>
              <w:t xml:space="preserve">following </w:t>
            </w:r>
            <w:r>
              <w:rPr>
                <w:rFonts w:ascii="Arial" w:hAnsi="Arial" w:cs="Arial"/>
              </w:rPr>
              <w:t>the last CEO</w:t>
            </w:r>
            <w:r w:rsidR="00EE6F5E">
              <w:rPr>
                <w:rFonts w:ascii="Arial" w:hAnsi="Arial" w:cs="Arial"/>
              </w:rPr>
              <w:t xml:space="preserve">’s departure </w:t>
            </w:r>
            <w:r>
              <w:rPr>
                <w:rFonts w:ascii="Arial" w:hAnsi="Arial" w:cs="Arial"/>
              </w:rPr>
              <w:t>and the</w:t>
            </w:r>
            <w:r w:rsidR="00EE6F5E">
              <w:rPr>
                <w:rFonts w:ascii="Arial" w:hAnsi="Arial" w:cs="Arial"/>
              </w:rPr>
              <w:t xml:space="preserve"> impending start date </w:t>
            </w:r>
            <w:r>
              <w:rPr>
                <w:rFonts w:ascii="Arial" w:hAnsi="Arial" w:cs="Arial"/>
              </w:rPr>
              <w:t xml:space="preserve">of the Health Board’s new CEO. </w:t>
            </w:r>
          </w:p>
          <w:p w14:paraId="7BCD9DA3" w14:textId="6C04BC57" w:rsidR="00910D1F" w:rsidRDefault="00173FF9" w:rsidP="00173FF9">
            <w:pPr>
              <w:rPr>
                <w:rFonts w:ascii="Arial" w:hAnsi="Arial" w:cs="Arial"/>
              </w:rPr>
            </w:pPr>
            <w:r>
              <w:rPr>
                <w:rFonts w:ascii="Arial" w:hAnsi="Arial" w:cs="Arial"/>
              </w:rPr>
              <w:t xml:space="preserve">It was noted that positive relationships had been </w:t>
            </w:r>
            <w:r w:rsidR="000140D1">
              <w:rPr>
                <w:rFonts w:ascii="Arial" w:hAnsi="Arial" w:cs="Arial"/>
              </w:rPr>
              <w:t>established with</w:t>
            </w:r>
            <w:r>
              <w:rPr>
                <w:rFonts w:ascii="Arial" w:hAnsi="Arial" w:cs="Arial"/>
              </w:rPr>
              <w:t xml:space="preserve"> clinical colleague and that he was very firmly </w:t>
            </w:r>
            <w:r w:rsidR="00E1646D">
              <w:rPr>
                <w:rFonts w:ascii="Arial" w:hAnsi="Arial" w:cs="Arial"/>
              </w:rPr>
              <w:t>committed to</w:t>
            </w:r>
            <w:r>
              <w:rPr>
                <w:rFonts w:ascii="Arial" w:hAnsi="Arial" w:cs="Arial"/>
              </w:rPr>
              <w:t xml:space="preserve"> being a champion of strong and effective quality of service and patient service. </w:t>
            </w:r>
          </w:p>
          <w:p w14:paraId="7BCD9DA4" w14:textId="77777777" w:rsidR="00173FF9" w:rsidRDefault="00173FF9" w:rsidP="00173FF9">
            <w:pPr>
              <w:rPr>
                <w:rFonts w:ascii="Arial" w:hAnsi="Arial" w:cs="Arial"/>
              </w:rPr>
            </w:pPr>
            <w:r>
              <w:rPr>
                <w:rFonts w:ascii="Arial" w:hAnsi="Arial" w:cs="Arial"/>
              </w:rPr>
              <w:t xml:space="preserve">The UHB Chair concluded that it had been a privilege to work alongside both Executives and wished them every success in their new roles. </w:t>
            </w:r>
          </w:p>
          <w:p w14:paraId="7BCD9DA5" w14:textId="77777777" w:rsidR="00173FF9" w:rsidRDefault="00173FF9" w:rsidP="00173FF9">
            <w:pPr>
              <w:rPr>
                <w:rFonts w:ascii="Arial" w:hAnsi="Arial" w:cs="Arial"/>
              </w:rPr>
            </w:pPr>
            <w:r>
              <w:rPr>
                <w:rFonts w:ascii="Arial" w:hAnsi="Arial" w:cs="Arial"/>
              </w:rPr>
              <w:t xml:space="preserve">He invited the </w:t>
            </w:r>
            <w:r w:rsidRPr="00173FF9">
              <w:rPr>
                <w:rFonts w:ascii="Arial" w:hAnsi="Arial" w:cs="Arial"/>
              </w:rPr>
              <w:t>Chief Executive Officer Elect</w:t>
            </w:r>
            <w:r>
              <w:rPr>
                <w:rFonts w:ascii="Arial" w:hAnsi="Arial" w:cs="Arial"/>
              </w:rPr>
              <w:t xml:space="preserve"> (CEOE) to provide some words on her upcoming post.</w:t>
            </w:r>
          </w:p>
          <w:p w14:paraId="7BCD9DA6" w14:textId="6E635DB5" w:rsidR="00173FF9" w:rsidRDefault="00173FF9" w:rsidP="00173FF9">
            <w:pPr>
              <w:rPr>
                <w:rFonts w:ascii="Arial" w:hAnsi="Arial" w:cs="Arial"/>
              </w:rPr>
            </w:pPr>
            <w:r>
              <w:rPr>
                <w:rFonts w:ascii="Arial" w:hAnsi="Arial" w:cs="Arial"/>
              </w:rPr>
              <w:t xml:space="preserve">The CEOE </w:t>
            </w:r>
            <w:r w:rsidR="00EE6F5E">
              <w:rPr>
                <w:rFonts w:ascii="Arial" w:hAnsi="Arial" w:cs="Arial"/>
              </w:rPr>
              <w:t xml:space="preserve">said she was </w:t>
            </w:r>
            <w:r>
              <w:rPr>
                <w:rFonts w:ascii="Arial" w:hAnsi="Arial" w:cs="Arial"/>
              </w:rPr>
              <w:t>excite</w:t>
            </w:r>
            <w:r w:rsidR="00EE6F5E">
              <w:rPr>
                <w:rFonts w:ascii="Arial" w:hAnsi="Arial" w:cs="Arial"/>
              </w:rPr>
              <w:t xml:space="preserve">d </w:t>
            </w:r>
            <w:r>
              <w:rPr>
                <w:rFonts w:ascii="Arial" w:hAnsi="Arial" w:cs="Arial"/>
              </w:rPr>
              <w:t xml:space="preserve">at joining the Health Board and noted that it would be a </w:t>
            </w:r>
            <w:r w:rsidR="006858A3">
              <w:rPr>
                <w:rFonts w:ascii="Arial" w:hAnsi="Arial" w:cs="Arial"/>
              </w:rPr>
              <w:t>privilege to</w:t>
            </w:r>
            <w:r>
              <w:rPr>
                <w:rFonts w:ascii="Arial" w:hAnsi="Arial" w:cs="Arial"/>
              </w:rPr>
              <w:t xml:space="preserve"> work alongside the teams and all of the Health Board along with </w:t>
            </w:r>
            <w:r w:rsidR="00CF023E">
              <w:rPr>
                <w:rFonts w:ascii="Arial" w:hAnsi="Arial" w:cs="Arial"/>
              </w:rPr>
              <w:t>s</w:t>
            </w:r>
            <w:r>
              <w:rPr>
                <w:rFonts w:ascii="Arial" w:hAnsi="Arial" w:cs="Arial"/>
              </w:rPr>
              <w:t xml:space="preserve">takeholders, </w:t>
            </w:r>
            <w:r w:rsidR="00CF023E">
              <w:rPr>
                <w:rFonts w:ascii="Arial" w:hAnsi="Arial" w:cs="Arial"/>
              </w:rPr>
              <w:t>c</w:t>
            </w:r>
            <w:r w:rsidR="006858A3">
              <w:rPr>
                <w:rFonts w:ascii="Arial" w:hAnsi="Arial" w:cs="Arial"/>
              </w:rPr>
              <w:t xml:space="preserve">itizens and </w:t>
            </w:r>
            <w:r w:rsidR="00281679">
              <w:rPr>
                <w:rFonts w:ascii="Arial" w:hAnsi="Arial" w:cs="Arial"/>
              </w:rPr>
              <w:t>patients</w:t>
            </w:r>
            <w:r w:rsidR="006858A3">
              <w:rPr>
                <w:rFonts w:ascii="Arial" w:hAnsi="Arial" w:cs="Arial"/>
              </w:rPr>
              <w:t xml:space="preserve">. </w:t>
            </w:r>
          </w:p>
          <w:p w14:paraId="7BCD9DA7" w14:textId="750EE8BA" w:rsidR="006858A3" w:rsidRPr="00173FF9" w:rsidRDefault="006858A3" w:rsidP="00173FF9">
            <w:pPr>
              <w:rPr>
                <w:rFonts w:ascii="Arial" w:hAnsi="Arial" w:cs="Arial"/>
              </w:rPr>
            </w:pPr>
            <w:r>
              <w:rPr>
                <w:rFonts w:ascii="Arial" w:hAnsi="Arial" w:cs="Arial"/>
              </w:rPr>
              <w:t xml:space="preserve">She highlighted some areas that would </w:t>
            </w:r>
            <w:proofErr w:type="spellStart"/>
            <w:r>
              <w:rPr>
                <w:rFonts w:ascii="Arial" w:hAnsi="Arial" w:cs="Arial"/>
              </w:rPr>
              <w:t>used</w:t>
            </w:r>
            <w:proofErr w:type="spellEnd"/>
            <w:r>
              <w:rPr>
                <w:rFonts w:ascii="Arial" w:hAnsi="Arial" w:cs="Arial"/>
              </w:rPr>
              <w:t xml:space="preserve"> in her approach as the new CEO of the Health Board included:</w:t>
            </w:r>
          </w:p>
          <w:p w14:paraId="7BCD9DA8" w14:textId="77777777" w:rsidR="006858A3" w:rsidRDefault="00910D1F" w:rsidP="006858A3">
            <w:pPr>
              <w:pStyle w:val="ListParagraph"/>
              <w:numPr>
                <w:ilvl w:val="0"/>
                <w:numId w:val="12"/>
              </w:numPr>
              <w:rPr>
                <w:rFonts w:ascii="Arial" w:hAnsi="Arial" w:cs="Arial"/>
              </w:rPr>
            </w:pPr>
            <w:r w:rsidRPr="006858A3">
              <w:rPr>
                <w:rFonts w:ascii="Arial" w:hAnsi="Arial" w:cs="Arial"/>
              </w:rPr>
              <w:t xml:space="preserve">Area and focus of discovery. </w:t>
            </w:r>
          </w:p>
          <w:p w14:paraId="7BCD9DA9" w14:textId="3A217244" w:rsidR="00910D1F" w:rsidRPr="006858A3" w:rsidRDefault="006858A3" w:rsidP="006858A3">
            <w:pPr>
              <w:pStyle w:val="ListParagraph"/>
              <w:rPr>
                <w:rFonts w:ascii="Arial" w:hAnsi="Arial" w:cs="Arial"/>
              </w:rPr>
            </w:pPr>
            <w:r>
              <w:rPr>
                <w:rFonts w:ascii="Arial" w:hAnsi="Arial" w:cs="Arial"/>
              </w:rPr>
              <w:t>It was noted that t</w:t>
            </w:r>
            <w:r w:rsidR="00910D1F" w:rsidRPr="006858A3">
              <w:rPr>
                <w:rFonts w:ascii="Arial" w:hAnsi="Arial" w:cs="Arial"/>
              </w:rPr>
              <w:t>hanks to amazing generosity</w:t>
            </w:r>
            <w:r w:rsidR="00CF023E">
              <w:rPr>
                <w:rFonts w:ascii="Arial" w:hAnsi="Arial" w:cs="Arial"/>
              </w:rPr>
              <w:t>,</w:t>
            </w:r>
            <w:r w:rsidR="00910D1F" w:rsidRPr="006858A3">
              <w:rPr>
                <w:rFonts w:ascii="Arial" w:hAnsi="Arial" w:cs="Arial"/>
              </w:rPr>
              <w:t xml:space="preserve"> </w:t>
            </w:r>
            <w:r>
              <w:rPr>
                <w:rFonts w:ascii="Arial" w:hAnsi="Arial" w:cs="Arial"/>
              </w:rPr>
              <w:t>the CEOE had</w:t>
            </w:r>
            <w:r w:rsidR="00910D1F" w:rsidRPr="006858A3">
              <w:rPr>
                <w:rFonts w:ascii="Arial" w:hAnsi="Arial" w:cs="Arial"/>
              </w:rPr>
              <w:t xml:space="preserve"> been able to start to develop a deeper understanding of the op</w:t>
            </w:r>
            <w:r>
              <w:rPr>
                <w:rFonts w:ascii="Arial" w:hAnsi="Arial" w:cs="Arial"/>
              </w:rPr>
              <w:t>erations</w:t>
            </w:r>
            <w:r w:rsidR="00910D1F" w:rsidRPr="006858A3">
              <w:rPr>
                <w:rFonts w:ascii="Arial" w:hAnsi="Arial" w:cs="Arial"/>
              </w:rPr>
              <w:t xml:space="preserve"> and challenges ahead</w:t>
            </w:r>
            <w:r>
              <w:rPr>
                <w:rFonts w:ascii="Arial" w:hAnsi="Arial" w:cs="Arial"/>
              </w:rPr>
              <w:t xml:space="preserve"> and highlighted that her</w:t>
            </w:r>
            <w:r w:rsidR="00910D1F" w:rsidRPr="006858A3">
              <w:rPr>
                <w:rFonts w:ascii="Arial" w:hAnsi="Arial" w:cs="Arial"/>
              </w:rPr>
              <w:t xml:space="preserve"> </w:t>
            </w:r>
            <w:r>
              <w:rPr>
                <w:rFonts w:ascii="Arial" w:hAnsi="Arial" w:cs="Arial"/>
              </w:rPr>
              <w:t>own</w:t>
            </w:r>
            <w:r w:rsidR="00910D1F" w:rsidRPr="006858A3">
              <w:rPr>
                <w:rFonts w:ascii="Arial" w:hAnsi="Arial" w:cs="Arial"/>
              </w:rPr>
              <w:t xml:space="preserve"> values align</w:t>
            </w:r>
            <w:r>
              <w:rPr>
                <w:rFonts w:ascii="Arial" w:hAnsi="Arial" w:cs="Arial"/>
              </w:rPr>
              <w:t>ed</w:t>
            </w:r>
            <w:r w:rsidR="00910D1F" w:rsidRPr="006858A3">
              <w:rPr>
                <w:rFonts w:ascii="Arial" w:hAnsi="Arial" w:cs="Arial"/>
              </w:rPr>
              <w:t xml:space="preserve"> with the </w:t>
            </w:r>
            <w:r w:rsidR="005A4E80">
              <w:rPr>
                <w:rFonts w:ascii="Arial" w:hAnsi="Arial" w:cs="Arial"/>
              </w:rPr>
              <w:t xml:space="preserve">Health Board’s </w:t>
            </w:r>
            <w:r w:rsidR="00910D1F" w:rsidRPr="006858A3">
              <w:rPr>
                <w:rFonts w:ascii="Arial" w:hAnsi="Arial" w:cs="Arial"/>
              </w:rPr>
              <w:t xml:space="preserve">organisational values. </w:t>
            </w:r>
          </w:p>
          <w:p w14:paraId="7BCD9DAA" w14:textId="77777777" w:rsidR="00910D1F" w:rsidRDefault="00910D1F" w:rsidP="00910D1F">
            <w:pPr>
              <w:pStyle w:val="ListParagraph"/>
              <w:rPr>
                <w:rFonts w:ascii="Arial" w:hAnsi="Arial" w:cs="Arial"/>
              </w:rPr>
            </w:pPr>
          </w:p>
          <w:p w14:paraId="7BCD9DAB" w14:textId="77777777" w:rsidR="006858A3" w:rsidRDefault="006858A3" w:rsidP="006858A3">
            <w:pPr>
              <w:pStyle w:val="ListParagraph"/>
              <w:numPr>
                <w:ilvl w:val="0"/>
                <w:numId w:val="12"/>
              </w:numPr>
              <w:rPr>
                <w:rFonts w:ascii="Arial" w:hAnsi="Arial" w:cs="Arial"/>
              </w:rPr>
            </w:pPr>
            <w:r>
              <w:rPr>
                <w:rFonts w:ascii="Arial" w:hAnsi="Arial" w:cs="Arial"/>
              </w:rPr>
              <w:t>Reassurance</w:t>
            </w:r>
            <w:r w:rsidR="00910D1F">
              <w:rPr>
                <w:rFonts w:ascii="Arial" w:hAnsi="Arial" w:cs="Arial"/>
              </w:rPr>
              <w:t xml:space="preserve">. </w:t>
            </w:r>
          </w:p>
          <w:p w14:paraId="7BCD9DAC" w14:textId="77777777" w:rsidR="00910D1F" w:rsidRDefault="006858A3" w:rsidP="006858A3">
            <w:pPr>
              <w:pStyle w:val="ListParagraph"/>
              <w:rPr>
                <w:rFonts w:ascii="Arial" w:hAnsi="Arial" w:cs="Arial"/>
              </w:rPr>
            </w:pPr>
            <w:r>
              <w:rPr>
                <w:rFonts w:ascii="Arial" w:hAnsi="Arial" w:cs="Arial"/>
              </w:rPr>
              <w:t>It was noted that when j</w:t>
            </w:r>
            <w:r w:rsidR="00910D1F">
              <w:rPr>
                <w:rFonts w:ascii="Arial" w:hAnsi="Arial" w:cs="Arial"/>
              </w:rPr>
              <w:t>oining a new organisation there</w:t>
            </w:r>
            <w:r>
              <w:rPr>
                <w:rFonts w:ascii="Arial" w:hAnsi="Arial" w:cs="Arial"/>
              </w:rPr>
              <w:t xml:space="preserve"> was</w:t>
            </w:r>
            <w:r w:rsidR="00910D1F">
              <w:rPr>
                <w:rFonts w:ascii="Arial" w:hAnsi="Arial" w:cs="Arial"/>
              </w:rPr>
              <w:t xml:space="preserve"> always an anxiety that </w:t>
            </w:r>
            <w:r>
              <w:rPr>
                <w:rFonts w:ascii="Arial" w:hAnsi="Arial" w:cs="Arial"/>
              </w:rPr>
              <w:t>it would</w:t>
            </w:r>
            <w:r w:rsidR="00910D1F">
              <w:rPr>
                <w:rFonts w:ascii="Arial" w:hAnsi="Arial" w:cs="Arial"/>
              </w:rPr>
              <w:t xml:space="preserve"> bring a new wave of ideas</w:t>
            </w:r>
            <w:r>
              <w:rPr>
                <w:rFonts w:ascii="Arial" w:hAnsi="Arial" w:cs="Arial"/>
              </w:rPr>
              <w:t xml:space="preserve"> but she advised the Board that she would </w:t>
            </w:r>
            <w:r w:rsidR="00910D1F">
              <w:rPr>
                <w:rFonts w:ascii="Arial" w:hAnsi="Arial" w:cs="Arial"/>
              </w:rPr>
              <w:t>listen</w:t>
            </w:r>
            <w:r>
              <w:rPr>
                <w:rFonts w:ascii="Arial" w:hAnsi="Arial" w:cs="Arial"/>
              </w:rPr>
              <w:t xml:space="preserve"> and learn first and then if there were </w:t>
            </w:r>
            <w:r w:rsidR="00910D1F">
              <w:rPr>
                <w:rFonts w:ascii="Arial" w:hAnsi="Arial" w:cs="Arial"/>
              </w:rPr>
              <w:t xml:space="preserve">changes </w:t>
            </w:r>
            <w:r>
              <w:rPr>
                <w:rFonts w:ascii="Arial" w:hAnsi="Arial" w:cs="Arial"/>
              </w:rPr>
              <w:t xml:space="preserve">required, it would </w:t>
            </w:r>
            <w:r w:rsidR="00910D1F">
              <w:rPr>
                <w:rFonts w:ascii="Arial" w:hAnsi="Arial" w:cs="Arial"/>
              </w:rPr>
              <w:t>be through discussion and dialogue.</w:t>
            </w:r>
          </w:p>
          <w:p w14:paraId="7BCD9DAD" w14:textId="77777777" w:rsidR="00910D1F" w:rsidRDefault="00910D1F" w:rsidP="00910D1F">
            <w:pPr>
              <w:pStyle w:val="ListParagraph"/>
              <w:rPr>
                <w:rFonts w:ascii="Arial" w:hAnsi="Arial" w:cs="Arial"/>
              </w:rPr>
            </w:pPr>
          </w:p>
          <w:p w14:paraId="7BCD9DAE" w14:textId="77777777" w:rsidR="006858A3" w:rsidRDefault="006858A3" w:rsidP="006858A3">
            <w:pPr>
              <w:pStyle w:val="ListParagraph"/>
              <w:numPr>
                <w:ilvl w:val="0"/>
                <w:numId w:val="12"/>
              </w:numPr>
              <w:rPr>
                <w:rFonts w:ascii="Arial" w:hAnsi="Arial" w:cs="Arial"/>
              </w:rPr>
            </w:pPr>
            <w:r>
              <w:rPr>
                <w:rFonts w:ascii="Arial" w:hAnsi="Arial" w:cs="Arial"/>
              </w:rPr>
              <w:t>P</w:t>
            </w:r>
            <w:r w:rsidR="00910D1F">
              <w:rPr>
                <w:rFonts w:ascii="Arial" w:hAnsi="Arial" w:cs="Arial"/>
              </w:rPr>
              <w:t>eople and the team</w:t>
            </w:r>
            <w:r>
              <w:rPr>
                <w:rFonts w:ascii="Arial" w:hAnsi="Arial" w:cs="Arial"/>
              </w:rPr>
              <w:t>s</w:t>
            </w:r>
            <w:r w:rsidR="00910D1F">
              <w:rPr>
                <w:rFonts w:ascii="Arial" w:hAnsi="Arial" w:cs="Arial"/>
              </w:rPr>
              <w:t xml:space="preserve">. </w:t>
            </w:r>
          </w:p>
          <w:p w14:paraId="7BCD9DAF" w14:textId="53030570" w:rsidR="00910D1F" w:rsidRDefault="006858A3" w:rsidP="006858A3">
            <w:pPr>
              <w:pStyle w:val="ListParagraph"/>
              <w:rPr>
                <w:rFonts w:ascii="Arial" w:hAnsi="Arial" w:cs="Arial"/>
              </w:rPr>
            </w:pPr>
            <w:r>
              <w:rPr>
                <w:rFonts w:ascii="Arial" w:hAnsi="Arial" w:cs="Arial"/>
              </w:rPr>
              <w:t xml:space="preserve">It was noted that </w:t>
            </w:r>
            <w:r w:rsidR="00235970">
              <w:rPr>
                <w:rFonts w:ascii="Arial" w:hAnsi="Arial" w:cs="Arial"/>
              </w:rPr>
              <w:t xml:space="preserve">if </w:t>
            </w:r>
            <w:r>
              <w:rPr>
                <w:rFonts w:ascii="Arial" w:hAnsi="Arial" w:cs="Arial"/>
              </w:rPr>
              <w:t>teams and staff were not</w:t>
            </w:r>
            <w:r w:rsidR="00910D1F">
              <w:rPr>
                <w:rFonts w:ascii="Arial" w:hAnsi="Arial" w:cs="Arial"/>
              </w:rPr>
              <w:t xml:space="preserve"> look</w:t>
            </w:r>
            <w:r>
              <w:rPr>
                <w:rFonts w:ascii="Arial" w:hAnsi="Arial" w:cs="Arial"/>
              </w:rPr>
              <w:t>ed</w:t>
            </w:r>
            <w:r w:rsidR="00910D1F">
              <w:rPr>
                <w:rFonts w:ascii="Arial" w:hAnsi="Arial" w:cs="Arial"/>
              </w:rPr>
              <w:t xml:space="preserve"> after </w:t>
            </w:r>
            <w:r>
              <w:rPr>
                <w:rFonts w:ascii="Arial" w:hAnsi="Arial" w:cs="Arial"/>
              </w:rPr>
              <w:t>then great care would not be provided to the</w:t>
            </w:r>
            <w:r w:rsidR="00910D1F">
              <w:rPr>
                <w:rFonts w:ascii="Arial" w:hAnsi="Arial" w:cs="Arial"/>
              </w:rPr>
              <w:t xml:space="preserve"> citizens </w:t>
            </w:r>
            <w:r w:rsidR="005A4E80">
              <w:rPr>
                <w:rFonts w:ascii="Arial" w:hAnsi="Arial" w:cs="Arial"/>
              </w:rPr>
              <w:t xml:space="preserve">which </w:t>
            </w:r>
            <w:r>
              <w:rPr>
                <w:rFonts w:ascii="Arial" w:hAnsi="Arial" w:cs="Arial"/>
              </w:rPr>
              <w:t>the Health Board serve</w:t>
            </w:r>
            <w:r w:rsidR="005A4E80">
              <w:rPr>
                <w:rFonts w:ascii="Arial" w:hAnsi="Arial" w:cs="Arial"/>
              </w:rPr>
              <w:t>d</w:t>
            </w:r>
            <w:r>
              <w:rPr>
                <w:rFonts w:ascii="Arial" w:hAnsi="Arial" w:cs="Arial"/>
              </w:rPr>
              <w:t>.</w:t>
            </w:r>
          </w:p>
          <w:p w14:paraId="7BCD9DB0" w14:textId="77777777" w:rsidR="006858A3" w:rsidRDefault="006858A3" w:rsidP="006858A3">
            <w:pPr>
              <w:pStyle w:val="ListParagraph"/>
              <w:rPr>
                <w:rFonts w:ascii="Arial" w:hAnsi="Arial" w:cs="Arial"/>
              </w:rPr>
            </w:pPr>
          </w:p>
          <w:p w14:paraId="7BCD9DB1" w14:textId="77777777" w:rsidR="006858A3" w:rsidRDefault="006858A3" w:rsidP="006858A3">
            <w:pPr>
              <w:pStyle w:val="ListParagraph"/>
              <w:numPr>
                <w:ilvl w:val="0"/>
                <w:numId w:val="12"/>
              </w:numPr>
              <w:rPr>
                <w:rFonts w:ascii="Arial" w:hAnsi="Arial" w:cs="Arial"/>
              </w:rPr>
            </w:pPr>
            <w:proofErr w:type="spellStart"/>
            <w:r>
              <w:rPr>
                <w:rFonts w:ascii="Arial" w:hAnsi="Arial" w:cs="Arial"/>
              </w:rPr>
              <w:t>Covid</w:t>
            </w:r>
            <w:proofErr w:type="spellEnd"/>
            <w:r>
              <w:rPr>
                <w:rFonts w:ascii="Arial" w:hAnsi="Arial" w:cs="Arial"/>
              </w:rPr>
              <w:t xml:space="preserve"> Response</w:t>
            </w:r>
          </w:p>
          <w:p w14:paraId="7BCD9DB2" w14:textId="1CBEF581" w:rsidR="006858A3" w:rsidRDefault="006858A3" w:rsidP="006858A3">
            <w:pPr>
              <w:pStyle w:val="ListParagraph"/>
              <w:rPr>
                <w:rFonts w:ascii="Arial" w:hAnsi="Arial" w:cs="Arial"/>
              </w:rPr>
            </w:pPr>
            <w:r>
              <w:rPr>
                <w:rFonts w:ascii="Arial" w:hAnsi="Arial" w:cs="Arial"/>
              </w:rPr>
              <w:t xml:space="preserve">It was noted that there was still a lot of work </w:t>
            </w:r>
            <w:r w:rsidR="005A4E80">
              <w:rPr>
                <w:rFonts w:ascii="Arial" w:hAnsi="Arial" w:cs="Arial"/>
              </w:rPr>
              <w:t xml:space="preserve">in relation to the Health Board’s </w:t>
            </w:r>
            <w:proofErr w:type="spellStart"/>
            <w:r>
              <w:rPr>
                <w:rFonts w:ascii="Arial" w:hAnsi="Arial" w:cs="Arial"/>
              </w:rPr>
              <w:t>Covid</w:t>
            </w:r>
            <w:proofErr w:type="spellEnd"/>
            <w:r>
              <w:rPr>
                <w:rFonts w:ascii="Arial" w:hAnsi="Arial" w:cs="Arial"/>
              </w:rPr>
              <w:t xml:space="preserve"> Response and that she had </w:t>
            </w:r>
            <w:r w:rsidR="00910D1F" w:rsidRPr="006858A3">
              <w:rPr>
                <w:rFonts w:ascii="Arial" w:hAnsi="Arial" w:cs="Arial"/>
              </w:rPr>
              <w:t>already begun to understand th</w:t>
            </w:r>
            <w:r>
              <w:rPr>
                <w:rFonts w:ascii="Arial" w:hAnsi="Arial" w:cs="Arial"/>
              </w:rPr>
              <w:t>e</w:t>
            </w:r>
            <w:r w:rsidR="00910D1F" w:rsidRPr="006858A3">
              <w:rPr>
                <w:rFonts w:ascii="Arial" w:hAnsi="Arial" w:cs="Arial"/>
              </w:rPr>
              <w:t xml:space="preserve"> work </w:t>
            </w:r>
            <w:r>
              <w:rPr>
                <w:rFonts w:ascii="Arial" w:hAnsi="Arial" w:cs="Arial"/>
              </w:rPr>
              <w:t>the Health Board w</w:t>
            </w:r>
            <w:r w:rsidR="005A4E80">
              <w:rPr>
                <w:rFonts w:ascii="Arial" w:hAnsi="Arial" w:cs="Arial"/>
              </w:rPr>
              <w:t>as</w:t>
            </w:r>
            <w:r w:rsidR="00910D1F" w:rsidRPr="006858A3">
              <w:rPr>
                <w:rFonts w:ascii="Arial" w:hAnsi="Arial" w:cs="Arial"/>
              </w:rPr>
              <w:t xml:space="preserve"> doing </w:t>
            </w:r>
            <w:r w:rsidR="005A4E80">
              <w:rPr>
                <w:rFonts w:ascii="Arial" w:hAnsi="Arial" w:cs="Arial"/>
              </w:rPr>
              <w:t xml:space="preserve">with regards to the </w:t>
            </w:r>
            <w:r w:rsidR="00910D1F" w:rsidRPr="006858A3">
              <w:rPr>
                <w:rFonts w:ascii="Arial" w:hAnsi="Arial" w:cs="Arial"/>
              </w:rPr>
              <w:t xml:space="preserve">recovery and </w:t>
            </w:r>
            <w:r w:rsidRPr="006858A3">
              <w:rPr>
                <w:rFonts w:ascii="Arial" w:hAnsi="Arial" w:cs="Arial"/>
              </w:rPr>
              <w:t>restoration</w:t>
            </w:r>
            <w:r w:rsidR="00910D1F" w:rsidRPr="006858A3">
              <w:rPr>
                <w:rFonts w:ascii="Arial" w:hAnsi="Arial" w:cs="Arial"/>
              </w:rPr>
              <w:t xml:space="preserve"> of services.</w:t>
            </w:r>
          </w:p>
          <w:p w14:paraId="7BCD9DB3" w14:textId="77777777" w:rsidR="006858A3" w:rsidRDefault="006858A3" w:rsidP="006858A3">
            <w:pPr>
              <w:pStyle w:val="ListParagraph"/>
              <w:rPr>
                <w:rFonts w:ascii="Arial" w:hAnsi="Arial" w:cs="Arial"/>
              </w:rPr>
            </w:pPr>
          </w:p>
          <w:p w14:paraId="7BCD9DB4" w14:textId="77777777" w:rsidR="006858A3" w:rsidRDefault="006858A3" w:rsidP="006858A3">
            <w:pPr>
              <w:pStyle w:val="ListParagraph"/>
              <w:numPr>
                <w:ilvl w:val="0"/>
                <w:numId w:val="12"/>
              </w:numPr>
              <w:rPr>
                <w:rFonts w:ascii="Arial" w:hAnsi="Arial" w:cs="Arial"/>
              </w:rPr>
            </w:pPr>
            <w:r>
              <w:rPr>
                <w:rFonts w:ascii="Arial" w:hAnsi="Arial" w:cs="Arial"/>
              </w:rPr>
              <w:t>S</w:t>
            </w:r>
            <w:r w:rsidR="00D96834" w:rsidRPr="006858A3">
              <w:rPr>
                <w:rFonts w:ascii="Arial" w:hAnsi="Arial" w:cs="Arial"/>
              </w:rPr>
              <w:t>trategy and planning</w:t>
            </w:r>
          </w:p>
          <w:p w14:paraId="7BCD9DB5" w14:textId="4D716F40" w:rsidR="006858A3" w:rsidRPr="006858A3" w:rsidRDefault="006858A3" w:rsidP="006858A3">
            <w:pPr>
              <w:pStyle w:val="ListParagraph"/>
              <w:rPr>
                <w:rFonts w:ascii="Arial" w:hAnsi="Arial" w:cs="Arial"/>
              </w:rPr>
            </w:pPr>
            <w:r>
              <w:rPr>
                <w:rFonts w:ascii="Arial" w:hAnsi="Arial" w:cs="Arial"/>
              </w:rPr>
              <w:lastRenderedPageBreak/>
              <w:t>It was noted that the Executive Director of Strategic Planning (EDSP) had</w:t>
            </w:r>
            <w:r w:rsidR="00D96834" w:rsidRPr="006858A3">
              <w:rPr>
                <w:rFonts w:ascii="Arial" w:hAnsi="Arial" w:cs="Arial"/>
              </w:rPr>
              <w:t xml:space="preserve"> been very </w:t>
            </w:r>
            <w:r w:rsidRPr="006858A3">
              <w:rPr>
                <w:rFonts w:ascii="Arial" w:hAnsi="Arial" w:cs="Arial"/>
              </w:rPr>
              <w:t>generous</w:t>
            </w:r>
            <w:r w:rsidR="00D96834" w:rsidRPr="006858A3">
              <w:rPr>
                <w:rFonts w:ascii="Arial" w:hAnsi="Arial" w:cs="Arial"/>
              </w:rPr>
              <w:t xml:space="preserve"> with </w:t>
            </w:r>
            <w:r w:rsidR="005A4E80">
              <w:rPr>
                <w:rFonts w:ascii="Arial" w:hAnsi="Arial" w:cs="Arial"/>
              </w:rPr>
              <w:t>her</w:t>
            </w:r>
            <w:r w:rsidR="00D96834" w:rsidRPr="006858A3">
              <w:rPr>
                <w:rFonts w:ascii="Arial" w:hAnsi="Arial" w:cs="Arial"/>
              </w:rPr>
              <w:t xml:space="preserve"> time</w:t>
            </w:r>
            <w:r>
              <w:rPr>
                <w:rFonts w:ascii="Arial" w:hAnsi="Arial" w:cs="Arial"/>
              </w:rPr>
              <w:t xml:space="preserve"> and had shared </w:t>
            </w:r>
            <w:r w:rsidR="00D96834" w:rsidRPr="006858A3">
              <w:rPr>
                <w:rFonts w:ascii="Arial" w:hAnsi="Arial" w:cs="Arial"/>
              </w:rPr>
              <w:t xml:space="preserve">plans and work with </w:t>
            </w:r>
            <w:r>
              <w:rPr>
                <w:rFonts w:ascii="Arial" w:hAnsi="Arial" w:cs="Arial"/>
              </w:rPr>
              <w:t>the CEOE</w:t>
            </w:r>
            <w:r w:rsidR="005A4E80">
              <w:rPr>
                <w:rFonts w:ascii="Arial" w:hAnsi="Arial" w:cs="Arial"/>
              </w:rPr>
              <w:t xml:space="preserve"> by way of an introduction to some of the Health Board’s </w:t>
            </w:r>
            <w:proofErr w:type="gramStart"/>
            <w:r w:rsidR="005A4E80">
              <w:rPr>
                <w:rFonts w:ascii="Arial" w:hAnsi="Arial" w:cs="Arial"/>
              </w:rPr>
              <w:t>high level</w:t>
            </w:r>
            <w:proofErr w:type="gramEnd"/>
            <w:r w:rsidR="005A4E80">
              <w:rPr>
                <w:rFonts w:ascii="Arial" w:hAnsi="Arial" w:cs="Arial"/>
              </w:rPr>
              <w:t xml:space="preserve"> </w:t>
            </w:r>
            <w:r w:rsidR="00D96834" w:rsidRPr="006858A3">
              <w:rPr>
                <w:rFonts w:ascii="Arial" w:hAnsi="Arial" w:cs="Arial"/>
              </w:rPr>
              <w:t>strat</w:t>
            </w:r>
            <w:r>
              <w:rPr>
                <w:rFonts w:ascii="Arial" w:hAnsi="Arial" w:cs="Arial"/>
              </w:rPr>
              <w:t>egies</w:t>
            </w:r>
            <w:r w:rsidR="00D96834" w:rsidRPr="006858A3">
              <w:rPr>
                <w:rFonts w:ascii="Arial" w:hAnsi="Arial" w:cs="Arial"/>
              </w:rPr>
              <w:t xml:space="preserve"> </w:t>
            </w:r>
            <w:r w:rsidR="005A4E80">
              <w:rPr>
                <w:rFonts w:ascii="Arial" w:hAnsi="Arial" w:cs="Arial"/>
              </w:rPr>
              <w:t xml:space="preserve">and to give her an insight </w:t>
            </w:r>
            <w:r w:rsidR="00D96834" w:rsidRPr="006858A3">
              <w:rPr>
                <w:rFonts w:ascii="Arial" w:hAnsi="Arial" w:cs="Arial"/>
              </w:rPr>
              <w:t>in</w:t>
            </w:r>
            <w:r w:rsidR="005A4E80">
              <w:rPr>
                <w:rFonts w:ascii="Arial" w:hAnsi="Arial" w:cs="Arial"/>
              </w:rPr>
              <w:t>to</w:t>
            </w:r>
            <w:r w:rsidR="00D96834" w:rsidRPr="006858A3">
              <w:rPr>
                <w:rFonts w:ascii="Arial" w:hAnsi="Arial" w:cs="Arial"/>
              </w:rPr>
              <w:t xml:space="preserve"> the context </w:t>
            </w:r>
            <w:r w:rsidR="005A4E80">
              <w:rPr>
                <w:rFonts w:ascii="Arial" w:hAnsi="Arial" w:cs="Arial"/>
              </w:rPr>
              <w:t xml:space="preserve">within which </w:t>
            </w:r>
            <w:r>
              <w:rPr>
                <w:rFonts w:ascii="Arial" w:hAnsi="Arial" w:cs="Arial"/>
              </w:rPr>
              <w:t>the Health Board w</w:t>
            </w:r>
            <w:r w:rsidR="005A4E80">
              <w:rPr>
                <w:rFonts w:ascii="Arial" w:hAnsi="Arial" w:cs="Arial"/>
              </w:rPr>
              <w:t>as</w:t>
            </w:r>
            <w:r w:rsidR="00D96834" w:rsidRPr="006858A3">
              <w:rPr>
                <w:rFonts w:ascii="Arial" w:hAnsi="Arial" w:cs="Arial"/>
              </w:rPr>
              <w:t xml:space="preserve"> operating.</w:t>
            </w:r>
          </w:p>
          <w:p w14:paraId="7BCD9DB6" w14:textId="77777777" w:rsidR="00D96834" w:rsidRPr="006858A3" w:rsidRDefault="006858A3" w:rsidP="006858A3">
            <w:pPr>
              <w:rPr>
                <w:rFonts w:ascii="Arial" w:hAnsi="Arial" w:cs="Arial"/>
              </w:rPr>
            </w:pPr>
            <w:r>
              <w:rPr>
                <w:rFonts w:ascii="Arial" w:hAnsi="Arial" w:cs="Arial"/>
              </w:rPr>
              <w:t>The CEOE concluded that she was thrilled and felt very fortunate to be able to build upon the great work that various teams had been doing and thanked everybody for the opportunity and support given.</w:t>
            </w:r>
          </w:p>
          <w:p w14:paraId="7BCD9DB7" w14:textId="77777777" w:rsidR="00F363A4" w:rsidRDefault="00F363A4">
            <w:pPr>
              <w:rPr>
                <w:rFonts w:ascii="Arial" w:hAnsi="Arial" w:cs="Arial"/>
                <w:b/>
              </w:rPr>
            </w:pPr>
            <w:r>
              <w:rPr>
                <w:rFonts w:ascii="Arial" w:hAnsi="Arial" w:cs="Arial"/>
                <w:b/>
              </w:rPr>
              <w:t>The Board resolved that:</w:t>
            </w:r>
          </w:p>
          <w:p w14:paraId="7BCD9DB8" w14:textId="77777777" w:rsidR="00F363A4" w:rsidRDefault="00F363A4" w:rsidP="003F3471">
            <w:pPr>
              <w:pStyle w:val="ListParagraph"/>
              <w:numPr>
                <w:ilvl w:val="0"/>
                <w:numId w:val="4"/>
              </w:numPr>
              <w:spacing w:line="240" w:lineRule="auto"/>
              <w:rPr>
                <w:rFonts w:ascii="Arial" w:hAnsi="Arial" w:cs="Arial"/>
              </w:rPr>
            </w:pPr>
            <w:r>
              <w:rPr>
                <w:rFonts w:ascii="Arial" w:hAnsi="Arial" w:cs="Arial"/>
              </w:rPr>
              <w:t>The Chairs report was noted.</w:t>
            </w:r>
          </w:p>
          <w:p w14:paraId="7BCD9DB9" w14:textId="77777777" w:rsidR="006858A3" w:rsidRDefault="006858A3" w:rsidP="006858A3">
            <w:pPr>
              <w:pStyle w:val="ListParagraph"/>
              <w:spacing w:line="240" w:lineRule="auto"/>
              <w:ind w:left="1080"/>
              <w:rPr>
                <w:rFonts w:ascii="Arial" w:hAnsi="Arial" w:cs="Arial"/>
              </w:rPr>
            </w:pPr>
          </w:p>
          <w:p w14:paraId="7BCD9DBA" w14:textId="77777777" w:rsidR="00F363A4" w:rsidRPr="006858A3" w:rsidRDefault="00F363A4" w:rsidP="006858A3">
            <w:pPr>
              <w:pStyle w:val="ListParagraph"/>
              <w:numPr>
                <w:ilvl w:val="0"/>
                <w:numId w:val="4"/>
              </w:numPr>
              <w:spacing w:line="240" w:lineRule="auto"/>
              <w:rPr>
                <w:rFonts w:ascii="Arial" w:hAnsi="Arial" w:cs="Arial"/>
              </w:rPr>
            </w:pPr>
            <w:r>
              <w:rPr>
                <w:rFonts w:ascii="Arial" w:hAnsi="Arial" w:cs="Arial"/>
              </w:rPr>
              <w:t>The Chair’s Actions undertaken during the period were approved.</w:t>
            </w:r>
          </w:p>
        </w:tc>
        <w:tc>
          <w:tcPr>
            <w:tcW w:w="992" w:type="dxa"/>
            <w:tcBorders>
              <w:top w:val="single" w:sz="4" w:space="0" w:color="auto"/>
              <w:left w:val="single" w:sz="4" w:space="0" w:color="auto"/>
              <w:bottom w:val="single" w:sz="4" w:space="0" w:color="auto"/>
              <w:right w:val="single" w:sz="4" w:space="0" w:color="auto"/>
            </w:tcBorders>
          </w:tcPr>
          <w:p w14:paraId="7BCD9DBB" w14:textId="77777777" w:rsidR="00F363A4" w:rsidRDefault="00F363A4">
            <w:pPr>
              <w:spacing w:line="240" w:lineRule="auto"/>
              <w:rPr>
                <w:rFonts w:ascii="Arial" w:hAnsi="Arial" w:cs="Arial"/>
                <w:b/>
                <w:lang w:eastAsia="en-GB"/>
              </w:rPr>
            </w:pPr>
          </w:p>
          <w:p w14:paraId="7BCD9DBC" w14:textId="77777777" w:rsidR="00F363A4" w:rsidRDefault="00F363A4">
            <w:pPr>
              <w:spacing w:line="240" w:lineRule="auto"/>
              <w:rPr>
                <w:rFonts w:ascii="Arial" w:hAnsi="Arial" w:cs="Arial"/>
                <w:b/>
                <w:lang w:eastAsia="en-GB"/>
              </w:rPr>
            </w:pPr>
          </w:p>
          <w:p w14:paraId="7BCD9DBD" w14:textId="77777777" w:rsidR="00F363A4" w:rsidRDefault="00F363A4">
            <w:pPr>
              <w:spacing w:line="240" w:lineRule="auto"/>
              <w:rPr>
                <w:rFonts w:ascii="Arial" w:hAnsi="Arial" w:cs="Arial"/>
                <w:b/>
                <w:lang w:eastAsia="en-GB"/>
              </w:rPr>
            </w:pPr>
          </w:p>
          <w:p w14:paraId="7BCD9DBE" w14:textId="77777777" w:rsidR="00F363A4" w:rsidRDefault="00F363A4">
            <w:pPr>
              <w:spacing w:line="240" w:lineRule="auto"/>
              <w:rPr>
                <w:rFonts w:ascii="Arial" w:hAnsi="Arial" w:cs="Arial"/>
                <w:b/>
                <w:lang w:eastAsia="en-GB"/>
              </w:rPr>
            </w:pPr>
          </w:p>
          <w:p w14:paraId="7BCD9DBF" w14:textId="77777777" w:rsidR="00F363A4" w:rsidRDefault="00F363A4">
            <w:pPr>
              <w:spacing w:line="240" w:lineRule="auto"/>
              <w:rPr>
                <w:rFonts w:ascii="Arial" w:hAnsi="Arial" w:cs="Arial"/>
                <w:b/>
                <w:lang w:eastAsia="en-GB"/>
              </w:rPr>
            </w:pPr>
          </w:p>
          <w:p w14:paraId="7BCD9DC0" w14:textId="77777777" w:rsidR="00F363A4" w:rsidRDefault="00F363A4">
            <w:pPr>
              <w:spacing w:line="240" w:lineRule="auto"/>
              <w:rPr>
                <w:rFonts w:ascii="Arial" w:hAnsi="Arial" w:cs="Arial"/>
                <w:b/>
                <w:lang w:eastAsia="en-GB"/>
              </w:rPr>
            </w:pPr>
          </w:p>
          <w:p w14:paraId="7BCD9DC1" w14:textId="77777777" w:rsidR="00F363A4" w:rsidRDefault="00F363A4">
            <w:pPr>
              <w:spacing w:line="240" w:lineRule="auto"/>
              <w:rPr>
                <w:rFonts w:ascii="Arial" w:hAnsi="Arial" w:cs="Arial"/>
                <w:b/>
                <w:lang w:eastAsia="en-GB"/>
              </w:rPr>
            </w:pPr>
          </w:p>
          <w:p w14:paraId="7BCD9DC2" w14:textId="77777777" w:rsidR="00F363A4" w:rsidRDefault="00F363A4">
            <w:pPr>
              <w:spacing w:line="240" w:lineRule="auto"/>
              <w:rPr>
                <w:rFonts w:ascii="Arial" w:hAnsi="Arial" w:cs="Arial"/>
                <w:b/>
                <w:lang w:eastAsia="en-GB"/>
              </w:rPr>
            </w:pPr>
          </w:p>
          <w:p w14:paraId="7BCD9DC3" w14:textId="77777777" w:rsidR="00F363A4" w:rsidRDefault="00F363A4">
            <w:pPr>
              <w:spacing w:line="240" w:lineRule="auto"/>
              <w:rPr>
                <w:rFonts w:ascii="Arial" w:hAnsi="Arial" w:cs="Arial"/>
                <w:b/>
                <w:lang w:eastAsia="en-GB"/>
              </w:rPr>
            </w:pPr>
          </w:p>
        </w:tc>
      </w:tr>
      <w:tr w:rsidR="00F363A4" w14:paraId="7BCD9DDE" w14:textId="77777777" w:rsidTr="00BB43F8">
        <w:tc>
          <w:tcPr>
            <w:tcW w:w="1696" w:type="dxa"/>
            <w:tcBorders>
              <w:top w:val="single" w:sz="4" w:space="0" w:color="auto"/>
              <w:left w:val="single" w:sz="4" w:space="0" w:color="auto"/>
              <w:bottom w:val="single" w:sz="4" w:space="0" w:color="auto"/>
              <w:right w:val="single" w:sz="4" w:space="0" w:color="auto"/>
            </w:tcBorders>
            <w:hideMark/>
          </w:tcPr>
          <w:p w14:paraId="7BCD9DC5" w14:textId="77777777" w:rsidR="00F363A4" w:rsidRDefault="00F363A4">
            <w:pPr>
              <w:spacing w:line="240" w:lineRule="auto"/>
              <w:rPr>
                <w:rFonts w:ascii="Arial" w:hAnsi="Arial" w:cs="Arial"/>
                <w:b/>
                <w:lang w:eastAsia="en-GB"/>
              </w:rPr>
            </w:pPr>
            <w:r>
              <w:rPr>
                <w:rFonts w:ascii="Arial" w:hAnsi="Arial" w:cs="Arial"/>
                <w:b/>
                <w:lang w:eastAsia="en-GB"/>
              </w:rPr>
              <w:lastRenderedPageBreak/>
              <w:t>UHB 21/12/00</w:t>
            </w:r>
            <w:r w:rsidR="00BB43F8">
              <w:rPr>
                <w:rFonts w:ascii="Arial" w:hAnsi="Arial" w:cs="Arial"/>
                <w:b/>
                <w:lang w:eastAsia="en-GB"/>
              </w:rPr>
              <w:t>7</w:t>
            </w:r>
          </w:p>
        </w:tc>
        <w:tc>
          <w:tcPr>
            <w:tcW w:w="6522" w:type="dxa"/>
            <w:tcBorders>
              <w:top w:val="single" w:sz="4" w:space="0" w:color="auto"/>
              <w:left w:val="single" w:sz="4" w:space="0" w:color="auto"/>
              <w:bottom w:val="single" w:sz="4" w:space="0" w:color="auto"/>
              <w:right w:val="single" w:sz="4" w:space="0" w:color="auto"/>
            </w:tcBorders>
          </w:tcPr>
          <w:p w14:paraId="7BCD9DC6" w14:textId="77777777" w:rsidR="00F363A4" w:rsidRDefault="00F363A4">
            <w:pPr>
              <w:rPr>
                <w:rFonts w:ascii="Arial" w:hAnsi="Arial" w:cs="Arial"/>
                <w:b/>
                <w:lang w:val="cy-GB"/>
              </w:rPr>
            </w:pPr>
            <w:r>
              <w:rPr>
                <w:rFonts w:ascii="Arial" w:hAnsi="Arial" w:cs="Arial"/>
                <w:b/>
                <w:lang w:val="cy-GB"/>
              </w:rPr>
              <w:t>Interim Chief Executive Report</w:t>
            </w:r>
          </w:p>
          <w:p w14:paraId="7BCD9DC7" w14:textId="77777777" w:rsidR="00F363A4" w:rsidRPr="00BB43F8" w:rsidRDefault="00F363A4">
            <w:pPr>
              <w:rPr>
                <w:rFonts w:ascii="Arial" w:hAnsi="Arial" w:cs="Arial"/>
                <w:lang w:val="cy-GB"/>
              </w:rPr>
            </w:pPr>
            <w:r>
              <w:rPr>
                <w:rFonts w:ascii="Arial" w:hAnsi="Arial" w:cs="Arial"/>
                <w:lang w:val="cy-GB"/>
              </w:rPr>
              <w:t>The Interim Chief Executive Report was received.</w:t>
            </w:r>
          </w:p>
          <w:p w14:paraId="7BCD9DC8" w14:textId="10247EF4" w:rsidR="00F363A4" w:rsidRDefault="00F363A4" w:rsidP="00BB43F8">
            <w:pPr>
              <w:rPr>
                <w:rFonts w:ascii="Arial" w:hAnsi="Arial" w:cs="Arial"/>
                <w:lang w:val="cy-GB"/>
              </w:rPr>
            </w:pPr>
            <w:r>
              <w:rPr>
                <w:rFonts w:ascii="Arial" w:hAnsi="Arial" w:cs="Arial"/>
                <w:lang w:val="cy-GB"/>
              </w:rPr>
              <w:t xml:space="preserve">The Interim Chief Executive (ICEO) </w:t>
            </w:r>
            <w:r w:rsidR="008E4B70">
              <w:rPr>
                <w:rFonts w:ascii="Arial" w:hAnsi="Arial" w:cs="Arial"/>
                <w:lang w:val="cy-GB"/>
              </w:rPr>
              <w:t xml:space="preserve">informed </w:t>
            </w:r>
            <w:r w:rsidR="0053455B">
              <w:rPr>
                <w:rFonts w:ascii="Arial" w:hAnsi="Arial" w:cs="Arial"/>
                <w:lang w:val="cy-GB"/>
              </w:rPr>
              <w:t>the CEOE that the Health Board w</w:t>
            </w:r>
            <w:r w:rsidR="005A4E80">
              <w:rPr>
                <w:rFonts w:ascii="Arial" w:hAnsi="Arial" w:cs="Arial"/>
                <w:lang w:val="cy-GB"/>
              </w:rPr>
              <w:t>as</w:t>
            </w:r>
            <w:r w:rsidR="0053455B">
              <w:rPr>
                <w:rFonts w:ascii="Arial" w:hAnsi="Arial" w:cs="Arial"/>
                <w:lang w:val="cy-GB"/>
              </w:rPr>
              <w:t xml:space="preserve"> looking forward to </w:t>
            </w:r>
            <w:r w:rsidR="008E4B70">
              <w:rPr>
                <w:rFonts w:ascii="Arial" w:hAnsi="Arial" w:cs="Arial"/>
                <w:lang w:val="cy-GB"/>
              </w:rPr>
              <w:t>her</w:t>
            </w:r>
            <w:r w:rsidR="0053455B">
              <w:rPr>
                <w:rFonts w:ascii="Arial" w:hAnsi="Arial" w:cs="Arial"/>
                <w:lang w:val="cy-GB"/>
              </w:rPr>
              <w:t xml:space="preserve"> starting</w:t>
            </w:r>
            <w:r w:rsidR="008E4B70">
              <w:rPr>
                <w:rFonts w:ascii="Arial" w:hAnsi="Arial" w:cs="Arial"/>
                <w:lang w:val="cy-GB"/>
              </w:rPr>
              <w:t xml:space="preserve"> her new role with the Health Board</w:t>
            </w:r>
            <w:r w:rsidR="0053455B">
              <w:rPr>
                <w:rFonts w:ascii="Arial" w:hAnsi="Arial" w:cs="Arial"/>
                <w:lang w:val="cy-GB"/>
              </w:rPr>
              <w:t xml:space="preserve"> and </w:t>
            </w:r>
            <w:r w:rsidR="001C5ABF">
              <w:rPr>
                <w:rFonts w:ascii="Arial" w:hAnsi="Arial" w:cs="Arial"/>
                <w:lang w:val="cy-GB"/>
              </w:rPr>
              <w:t xml:space="preserve">noted that it was clear there was </w:t>
            </w:r>
            <w:r w:rsidR="008E4B70">
              <w:rPr>
                <w:rFonts w:ascii="Arial" w:hAnsi="Arial" w:cs="Arial"/>
                <w:lang w:val="cy-GB"/>
              </w:rPr>
              <w:t xml:space="preserve">an </w:t>
            </w:r>
            <w:r w:rsidR="001C5ABF">
              <w:rPr>
                <w:rFonts w:ascii="Arial" w:hAnsi="Arial" w:cs="Arial"/>
                <w:lang w:val="cy-GB"/>
              </w:rPr>
              <w:t xml:space="preserve">alignment of her values and the </w:t>
            </w:r>
            <w:r w:rsidR="008E4B70">
              <w:rPr>
                <w:rFonts w:ascii="Arial" w:hAnsi="Arial" w:cs="Arial"/>
                <w:lang w:val="cy-GB"/>
              </w:rPr>
              <w:t>o</w:t>
            </w:r>
            <w:r w:rsidR="001C5ABF">
              <w:rPr>
                <w:rFonts w:ascii="Arial" w:hAnsi="Arial" w:cs="Arial"/>
                <w:lang w:val="cy-GB"/>
              </w:rPr>
              <w:t>rganisational values</w:t>
            </w:r>
            <w:r w:rsidR="008E4B70">
              <w:rPr>
                <w:rFonts w:ascii="Arial" w:hAnsi="Arial" w:cs="Arial"/>
                <w:lang w:val="cy-GB"/>
              </w:rPr>
              <w:t xml:space="preserve"> of the Health Board.</w:t>
            </w:r>
          </w:p>
          <w:p w14:paraId="7BCD9DC9" w14:textId="6C4E8BF9" w:rsidR="001C5ABF" w:rsidRDefault="008E4B70" w:rsidP="001C5ABF">
            <w:pPr>
              <w:rPr>
                <w:rFonts w:ascii="Arial" w:hAnsi="Arial" w:cs="Arial"/>
                <w:lang w:val="cy-GB"/>
              </w:rPr>
            </w:pPr>
            <w:r>
              <w:rPr>
                <w:rFonts w:ascii="Arial" w:hAnsi="Arial" w:cs="Arial"/>
                <w:lang w:val="cy-GB"/>
              </w:rPr>
              <w:t>The ICEO informed the Board that there were t</w:t>
            </w:r>
            <w:r w:rsidR="001C5ABF">
              <w:rPr>
                <w:rFonts w:ascii="Arial" w:hAnsi="Arial" w:cs="Arial"/>
                <w:lang w:val="cy-GB"/>
              </w:rPr>
              <w:t>hree areas</w:t>
            </w:r>
            <w:r>
              <w:rPr>
                <w:rFonts w:ascii="Arial" w:hAnsi="Arial" w:cs="Arial"/>
                <w:lang w:val="cy-GB"/>
              </w:rPr>
              <w:t xml:space="preserve"> he wished to highlight</w:t>
            </w:r>
            <w:r w:rsidR="001C5ABF">
              <w:rPr>
                <w:rFonts w:ascii="Arial" w:hAnsi="Arial" w:cs="Arial"/>
                <w:lang w:val="cy-GB"/>
              </w:rPr>
              <w:t>:</w:t>
            </w:r>
          </w:p>
          <w:p w14:paraId="7BCD9DCA" w14:textId="1C5CBCDB" w:rsidR="001C5ABF" w:rsidRDefault="001C5ABF" w:rsidP="001C5ABF">
            <w:pPr>
              <w:pStyle w:val="ListParagraph"/>
              <w:numPr>
                <w:ilvl w:val="0"/>
                <w:numId w:val="12"/>
              </w:numPr>
              <w:rPr>
                <w:rFonts w:ascii="Arial" w:hAnsi="Arial" w:cs="Arial"/>
                <w:lang w:val="cy-GB"/>
              </w:rPr>
            </w:pPr>
            <w:r>
              <w:rPr>
                <w:rFonts w:ascii="Arial" w:hAnsi="Arial" w:cs="Arial"/>
                <w:lang w:val="cy-GB"/>
              </w:rPr>
              <w:t>The ongoing a</w:t>
            </w:r>
            <w:r w:rsidR="00D96834" w:rsidRPr="001C5ABF">
              <w:rPr>
                <w:rFonts w:ascii="Arial" w:hAnsi="Arial" w:cs="Arial"/>
                <w:lang w:val="cy-GB"/>
              </w:rPr>
              <w:t>bility to de</w:t>
            </w:r>
            <w:r>
              <w:rPr>
                <w:rFonts w:ascii="Arial" w:hAnsi="Arial" w:cs="Arial"/>
                <w:lang w:val="cy-GB"/>
              </w:rPr>
              <w:t>li</w:t>
            </w:r>
            <w:r w:rsidR="00D96834" w:rsidRPr="001C5ABF">
              <w:rPr>
                <w:rFonts w:ascii="Arial" w:hAnsi="Arial" w:cs="Arial"/>
                <w:lang w:val="cy-GB"/>
              </w:rPr>
              <w:t>ver saf</w:t>
            </w:r>
            <w:r>
              <w:rPr>
                <w:rFonts w:ascii="Arial" w:hAnsi="Arial" w:cs="Arial"/>
                <w:lang w:val="cy-GB"/>
              </w:rPr>
              <w:t xml:space="preserve">e </w:t>
            </w:r>
            <w:r w:rsidR="00D96834" w:rsidRPr="001C5ABF">
              <w:rPr>
                <w:rFonts w:ascii="Arial" w:hAnsi="Arial" w:cs="Arial"/>
                <w:lang w:val="cy-GB"/>
              </w:rPr>
              <w:t xml:space="preserve">and effective care under </w:t>
            </w:r>
            <w:r w:rsidR="008E4B70">
              <w:rPr>
                <w:rFonts w:ascii="Arial" w:hAnsi="Arial" w:cs="Arial"/>
                <w:lang w:val="cy-GB"/>
              </w:rPr>
              <w:t xml:space="preserve">the </w:t>
            </w:r>
            <w:r w:rsidR="00D96834" w:rsidRPr="001C5ABF">
              <w:rPr>
                <w:rFonts w:ascii="Arial" w:hAnsi="Arial" w:cs="Arial"/>
                <w:lang w:val="cy-GB"/>
              </w:rPr>
              <w:t xml:space="preserve">current pressures and </w:t>
            </w:r>
            <w:r>
              <w:rPr>
                <w:rFonts w:ascii="Arial" w:hAnsi="Arial" w:cs="Arial"/>
                <w:lang w:val="cy-GB"/>
              </w:rPr>
              <w:t>that the Health Board w</w:t>
            </w:r>
            <w:r w:rsidR="008E4B70">
              <w:rPr>
                <w:rFonts w:ascii="Arial" w:hAnsi="Arial" w:cs="Arial"/>
                <w:lang w:val="cy-GB"/>
              </w:rPr>
              <w:t>as</w:t>
            </w:r>
            <w:r>
              <w:rPr>
                <w:rFonts w:ascii="Arial" w:hAnsi="Arial" w:cs="Arial"/>
                <w:lang w:val="cy-GB"/>
              </w:rPr>
              <w:t xml:space="preserve"> </w:t>
            </w:r>
            <w:r w:rsidR="00D96834" w:rsidRPr="001C5ABF">
              <w:rPr>
                <w:rFonts w:ascii="Arial" w:hAnsi="Arial" w:cs="Arial"/>
                <w:lang w:val="cy-GB"/>
              </w:rPr>
              <w:t xml:space="preserve">doing that thanks to </w:t>
            </w:r>
            <w:r>
              <w:rPr>
                <w:rFonts w:ascii="Arial" w:hAnsi="Arial" w:cs="Arial"/>
                <w:lang w:val="cy-GB"/>
              </w:rPr>
              <w:t xml:space="preserve">the </w:t>
            </w:r>
            <w:r w:rsidR="00D96834" w:rsidRPr="001C5ABF">
              <w:rPr>
                <w:rFonts w:ascii="Arial" w:hAnsi="Arial" w:cs="Arial"/>
                <w:lang w:val="cy-GB"/>
              </w:rPr>
              <w:t xml:space="preserve">hard work and resilience from </w:t>
            </w:r>
            <w:r>
              <w:rPr>
                <w:rFonts w:ascii="Arial" w:hAnsi="Arial" w:cs="Arial"/>
                <w:lang w:val="cy-GB"/>
              </w:rPr>
              <w:t>all</w:t>
            </w:r>
            <w:r w:rsidR="00D96834" w:rsidRPr="001C5ABF">
              <w:rPr>
                <w:rFonts w:ascii="Arial" w:hAnsi="Arial" w:cs="Arial"/>
                <w:lang w:val="cy-GB"/>
              </w:rPr>
              <w:t xml:space="preserve"> staff. </w:t>
            </w:r>
          </w:p>
          <w:p w14:paraId="7BCD9DCB" w14:textId="77777777" w:rsidR="001C5ABF" w:rsidRDefault="001C5ABF" w:rsidP="001C5ABF">
            <w:pPr>
              <w:pStyle w:val="ListParagraph"/>
              <w:rPr>
                <w:rFonts w:ascii="Arial" w:hAnsi="Arial" w:cs="Arial"/>
                <w:lang w:val="cy-GB"/>
              </w:rPr>
            </w:pPr>
          </w:p>
          <w:p w14:paraId="7BCD9DCC" w14:textId="2CC5D887" w:rsidR="001C5ABF" w:rsidRDefault="00D96834" w:rsidP="001C5ABF">
            <w:pPr>
              <w:pStyle w:val="ListParagraph"/>
              <w:numPr>
                <w:ilvl w:val="0"/>
                <w:numId w:val="12"/>
              </w:numPr>
              <w:spacing w:after="0"/>
              <w:rPr>
                <w:rFonts w:ascii="Arial" w:hAnsi="Arial" w:cs="Arial"/>
              </w:rPr>
            </w:pPr>
            <w:r w:rsidRPr="001C5ABF">
              <w:rPr>
                <w:rFonts w:ascii="Arial" w:hAnsi="Arial" w:cs="Arial"/>
              </w:rPr>
              <w:t xml:space="preserve">The wellbeing of </w:t>
            </w:r>
            <w:r w:rsidR="001C5ABF" w:rsidRPr="001C5ABF">
              <w:rPr>
                <w:rFonts w:ascii="Arial" w:hAnsi="Arial" w:cs="Arial"/>
              </w:rPr>
              <w:t>the Health Board’s</w:t>
            </w:r>
            <w:r w:rsidRPr="001C5ABF">
              <w:rPr>
                <w:rFonts w:ascii="Arial" w:hAnsi="Arial" w:cs="Arial"/>
              </w:rPr>
              <w:t xml:space="preserve"> staff, </w:t>
            </w:r>
            <w:r w:rsidR="001C5ABF" w:rsidRPr="001C5ABF">
              <w:rPr>
                <w:rFonts w:ascii="Arial" w:hAnsi="Arial" w:cs="Arial"/>
              </w:rPr>
              <w:t>especially</w:t>
            </w:r>
            <w:r w:rsidRPr="001C5ABF">
              <w:rPr>
                <w:rFonts w:ascii="Arial" w:hAnsi="Arial" w:cs="Arial"/>
              </w:rPr>
              <w:t xml:space="preserve"> at th</w:t>
            </w:r>
            <w:r w:rsidR="008E4B70">
              <w:rPr>
                <w:rFonts w:ascii="Arial" w:hAnsi="Arial" w:cs="Arial"/>
              </w:rPr>
              <w:t>at</w:t>
            </w:r>
            <w:r w:rsidRPr="001C5ABF">
              <w:rPr>
                <w:rFonts w:ascii="Arial" w:hAnsi="Arial" w:cs="Arial"/>
              </w:rPr>
              <w:t xml:space="preserve"> time of year and how staff </w:t>
            </w:r>
            <w:r w:rsidR="001C5ABF" w:rsidRPr="001C5ABF">
              <w:rPr>
                <w:rFonts w:ascii="Arial" w:hAnsi="Arial" w:cs="Arial"/>
              </w:rPr>
              <w:t>could look</w:t>
            </w:r>
            <w:r w:rsidRPr="001C5ABF">
              <w:rPr>
                <w:rFonts w:ascii="Arial" w:hAnsi="Arial" w:cs="Arial"/>
              </w:rPr>
              <w:t xml:space="preserve"> after their wellbeing</w:t>
            </w:r>
            <w:r w:rsidR="001C5ABF" w:rsidRPr="001C5ABF">
              <w:rPr>
                <w:rFonts w:ascii="Arial" w:hAnsi="Arial" w:cs="Arial"/>
              </w:rPr>
              <w:t>.</w:t>
            </w:r>
          </w:p>
          <w:p w14:paraId="7BCD9DCD" w14:textId="77777777" w:rsidR="001C5ABF" w:rsidRPr="001C5ABF" w:rsidRDefault="001C5ABF" w:rsidP="001C5ABF">
            <w:pPr>
              <w:pStyle w:val="ListParagraph"/>
              <w:rPr>
                <w:rFonts w:ascii="Arial" w:hAnsi="Arial" w:cs="Arial"/>
              </w:rPr>
            </w:pPr>
          </w:p>
          <w:p w14:paraId="7BCD9DCE" w14:textId="77777777" w:rsidR="001C5ABF" w:rsidRPr="001C5ABF" w:rsidRDefault="001C5ABF" w:rsidP="001C5ABF">
            <w:pPr>
              <w:pStyle w:val="ListParagraph"/>
              <w:spacing w:after="0"/>
              <w:rPr>
                <w:rFonts w:ascii="Arial" w:hAnsi="Arial" w:cs="Arial"/>
              </w:rPr>
            </w:pPr>
            <w:r w:rsidRPr="001C5ABF">
              <w:rPr>
                <w:rFonts w:ascii="Arial" w:hAnsi="Arial" w:cs="Arial"/>
              </w:rPr>
              <w:t xml:space="preserve">It was noted that staff had also </w:t>
            </w:r>
            <w:r w:rsidR="00D96834" w:rsidRPr="001C5ABF">
              <w:rPr>
                <w:rFonts w:ascii="Arial" w:hAnsi="Arial" w:cs="Arial"/>
              </w:rPr>
              <w:t xml:space="preserve">gone above and beyond yet again to deliver against the third </w:t>
            </w:r>
            <w:r w:rsidRPr="001C5ABF">
              <w:rPr>
                <w:rFonts w:ascii="Arial" w:hAnsi="Arial" w:cs="Arial"/>
              </w:rPr>
              <w:t>item which was;</w:t>
            </w:r>
            <w:r w:rsidR="00D96834" w:rsidRPr="001C5ABF">
              <w:rPr>
                <w:rFonts w:ascii="Arial" w:hAnsi="Arial" w:cs="Arial"/>
              </w:rPr>
              <w:t xml:space="preserve"> </w:t>
            </w:r>
          </w:p>
          <w:p w14:paraId="7BCD9DCF" w14:textId="77777777" w:rsidR="001C5ABF" w:rsidRPr="001C5ABF" w:rsidRDefault="001C5ABF" w:rsidP="001C5ABF">
            <w:pPr>
              <w:pStyle w:val="ListParagraph"/>
              <w:rPr>
                <w:rFonts w:ascii="Arial" w:hAnsi="Arial" w:cs="Arial"/>
                <w:lang w:val="cy-GB"/>
              </w:rPr>
            </w:pPr>
          </w:p>
          <w:p w14:paraId="7BCD9DD0" w14:textId="77777777" w:rsidR="001C5ABF" w:rsidRDefault="001C5ABF" w:rsidP="001C5ABF">
            <w:pPr>
              <w:pStyle w:val="ListParagraph"/>
              <w:numPr>
                <w:ilvl w:val="0"/>
                <w:numId w:val="12"/>
              </w:numPr>
              <w:rPr>
                <w:rFonts w:ascii="Arial" w:hAnsi="Arial" w:cs="Arial"/>
                <w:lang w:val="cy-GB"/>
              </w:rPr>
            </w:pPr>
            <w:r>
              <w:rPr>
                <w:rFonts w:ascii="Arial" w:hAnsi="Arial" w:cs="Arial"/>
                <w:lang w:val="cy-GB"/>
              </w:rPr>
              <w:t xml:space="preserve">The </w:t>
            </w:r>
            <w:r w:rsidR="00D96834" w:rsidRPr="001C5ABF">
              <w:rPr>
                <w:rFonts w:ascii="Arial" w:hAnsi="Arial" w:cs="Arial"/>
                <w:lang w:val="cy-GB"/>
              </w:rPr>
              <w:t>Vaccination progmramme and the upsurge of the deman</w:t>
            </w:r>
            <w:r>
              <w:rPr>
                <w:rFonts w:ascii="Arial" w:hAnsi="Arial" w:cs="Arial"/>
                <w:lang w:val="cy-GB"/>
              </w:rPr>
              <w:t>d</w:t>
            </w:r>
            <w:r w:rsidR="00D96834" w:rsidRPr="001C5ABF">
              <w:rPr>
                <w:rFonts w:ascii="Arial" w:hAnsi="Arial" w:cs="Arial"/>
                <w:lang w:val="cy-GB"/>
              </w:rPr>
              <w:t xml:space="preserve"> placed against </w:t>
            </w:r>
            <w:r>
              <w:rPr>
                <w:rFonts w:ascii="Arial" w:hAnsi="Arial" w:cs="Arial"/>
                <w:lang w:val="cy-GB"/>
              </w:rPr>
              <w:t>the Health Board.</w:t>
            </w:r>
          </w:p>
          <w:p w14:paraId="7BCD9DD1" w14:textId="77777777" w:rsidR="001C5ABF" w:rsidRDefault="001C5ABF" w:rsidP="001C5ABF">
            <w:pPr>
              <w:pStyle w:val="ListParagraph"/>
              <w:rPr>
                <w:rFonts w:ascii="Arial" w:hAnsi="Arial" w:cs="Arial"/>
                <w:lang w:val="cy-GB"/>
              </w:rPr>
            </w:pPr>
          </w:p>
          <w:p w14:paraId="7BCD9DD2" w14:textId="4193AD0E" w:rsidR="00D96834" w:rsidRPr="001C5ABF" w:rsidRDefault="001C5ABF" w:rsidP="001C5ABF">
            <w:pPr>
              <w:pStyle w:val="ListParagraph"/>
              <w:rPr>
                <w:rFonts w:ascii="Arial" w:hAnsi="Arial" w:cs="Arial"/>
                <w:lang w:val="cy-GB"/>
              </w:rPr>
            </w:pPr>
            <w:r>
              <w:rPr>
                <w:rFonts w:ascii="Arial" w:hAnsi="Arial" w:cs="Arial"/>
                <w:lang w:val="cy-GB"/>
              </w:rPr>
              <w:t xml:space="preserve">It was noted that </w:t>
            </w:r>
            <w:r w:rsidR="008E4B70">
              <w:rPr>
                <w:rFonts w:ascii="Arial" w:hAnsi="Arial" w:cs="Arial"/>
                <w:lang w:val="cy-GB"/>
              </w:rPr>
              <w:t>l</w:t>
            </w:r>
            <w:r w:rsidR="00D96834" w:rsidRPr="001C5ABF">
              <w:rPr>
                <w:rFonts w:ascii="Arial" w:hAnsi="Arial" w:cs="Arial"/>
                <w:lang w:val="cy-GB"/>
              </w:rPr>
              <w:t>ast minute requirments to de</w:t>
            </w:r>
            <w:r>
              <w:rPr>
                <w:rFonts w:ascii="Arial" w:hAnsi="Arial" w:cs="Arial"/>
                <w:lang w:val="cy-GB"/>
              </w:rPr>
              <w:t>live</w:t>
            </w:r>
            <w:r w:rsidR="00D96834" w:rsidRPr="001C5ABF">
              <w:rPr>
                <w:rFonts w:ascii="Arial" w:hAnsi="Arial" w:cs="Arial"/>
                <w:lang w:val="cy-GB"/>
              </w:rPr>
              <w:t xml:space="preserve">r the booster and </w:t>
            </w:r>
            <w:r w:rsidR="008E4B70">
              <w:rPr>
                <w:rFonts w:ascii="Arial" w:hAnsi="Arial" w:cs="Arial"/>
                <w:lang w:val="cy-GB"/>
              </w:rPr>
              <w:t xml:space="preserve">second vaccination </w:t>
            </w:r>
            <w:r w:rsidR="00D96834" w:rsidRPr="001C5ABF">
              <w:rPr>
                <w:rFonts w:ascii="Arial" w:hAnsi="Arial" w:cs="Arial"/>
                <w:lang w:val="cy-GB"/>
              </w:rPr>
              <w:t>respons</w:t>
            </w:r>
            <w:r>
              <w:rPr>
                <w:rFonts w:ascii="Arial" w:hAnsi="Arial" w:cs="Arial"/>
                <w:lang w:val="cy-GB"/>
              </w:rPr>
              <w:t>e</w:t>
            </w:r>
            <w:r w:rsidR="00D96834" w:rsidRPr="001C5ABF">
              <w:rPr>
                <w:rFonts w:ascii="Arial" w:hAnsi="Arial" w:cs="Arial"/>
                <w:lang w:val="cy-GB"/>
              </w:rPr>
              <w:t xml:space="preserve"> ha</w:t>
            </w:r>
            <w:r>
              <w:rPr>
                <w:rFonts w:ascii="Arial" w:hAnsi="Arial" w:cs="Arial"/>
                <w:lang w:val="cy-GB"/>
              </w:rPr>
              <w:t>d</w:t>
            </w:r>
            <w:r w:rsidR="00D96834" w:rsidRPr="001C5ABF">
              <w:rPr>
                <w:rFonts w:ascii="Arial" w:hAnsi="Arial" w:cs="Arial"/>
                <w:lang w:val="cy-GB"/>
              </w:rPr>
              <w:t xml:space="preserve"> been phenomenal. </w:t>
            </w:r>
          </w:p>
          <w:p w14:paraId="7BCD9DD3" w14:textId="77777777" w:rsidR="00D96834" w:rsidRPr="00D96834" w:rsidRDefault="00D96834" w:rsidP="00D96834">
            <w:pPr>
              <w:pStyle w:val="ListParagraph"/>
              <w:rPr>
                <w:rFonts w:ascii="Arial" w:hAnsi="Arial" w:cs="Arial"/>
                <w:lang w:val="cy-GB"/>
              </w:rPr>
            </w:pPr>
          </w:p>
          <w:p w14:paraId="7BCD9DD4" w14:textId="1EC3D193" w:rsidR="00D96834" w:rsidRDefault="001C5ABF" w:rsidP="00D96834">
            <w:pPr>
              <w:rPr>
                <w:rFonts w:ascii="Arial" w:hAnsi="Arial" w:cs="Arial"/>
                <w:lang w:val="cy-GB"/>
              </w:rPr>
            </w:pPr>
            <w:r>
              <w:rPr>
                <w:rFonts w:ascii="Arial" w:hAnsi="Arial" w:cs="Arial"/>
                <w:lang w:val="cy-GB"/>
              </w:rPr>
              <w:t xml:space="preserve">The ICEO advised the Board of </w:t>
            </w:r>
            <w:r w:rsidR="00D96834">
              <w:rPr>
                <w:rFonts w:ascii="Arial" w:hAnsi="Arial" w:cs="Arial"/>
                <w:lang w:val="cy-GB"/>
              </w:rPr>
              <w:t xml:space="preserve">the key role </w:t>
            </w:r>
            <w:r>
              <w:rPr>
                <w:rFonts w:ascii="Arial" w:hAnsi="Arial" w:cs="Arial"/>
                <w:lang w:val="cy-GB"/>
              </w:rPr>
              <w:t xml:space="preserve">the Communications team </w:t>
            </w:r>
            <w:r w:rsidR="00D96834">
              <w:rPr>
                <w:rFonts w:ascii="Arial" w:hAnsi="Arial" w:cs="Arial"/>
                <w:lang w:val="cy-GB"/>
              </w:rPr>
              <w:t>play</w:t>
            </w:r>
            <w:r>
              <w:rPr>
                <w:rFonts w:ascii="Arial" w:hAnsi="Arial" w:cs="Arial"/>
                <w:lang w:val="cy-GB"/>
              </w:rPr>
              <w:t>ed</w:t>
            </w:r>
            <w:r w:rsidR="00D96834">
              <w:rPr>
                <w:rFonts w:ascii="Arial" w:hAnsi="Arial" w:cs="Arial"/>
                <w:lang w:val="cy-GB"/>
              </w:rPr>
              <w:t xml:space="preserve"> in supporting </w:t>
            </w:r>
            <w:r>
              <w:rPr>
                <w:rFonts w:ascii="Arial" w:hAnsi="Arial" w:cs="Arial"/>
                <w:lang w:val="cy-GB"/>
              </w:rPr>
              <w:t>Health Board</w:t>
            </w:r>
            <w:r w:rsidR="00D96834">
              <w:rPr>
                <w:rFonts w:ascii="Arial" w:hAnsi="Arial" w:cs="Arial"/>
                <w:lang w:val="cy-GB"/>
              </w:rPr>
              <w:t xml:space="preserve"> staff </w:t>
            </w:r>
            <w:r w:rsidR="008E4B70">
              <w:rPr>
                <w:rFonts w:ascii="Arial" w:hAnsi="Arial" w:cs="Arial"/>
                <w:lang w:val="cy-GB"/>
              </w:rPr>
              <w:t xml:space="preserve">during the </w:t>
            </w:r>
            <w:r w:rsidR="00D96834">
              <w:rPr>
                <w:rFonts w:ascii="Arial" w:hAnsi="Arial" w:cs="Arial"/>
                <w:lang w:val="cy-GB"/>
              </w:rPr>
              <w:t>unprec</w:t>
            </w:r>
            <w:r>
              <w:rPr>
                <w:rFonts w:ascii="Arial" w:hAnsi="Arial" w:cs="Arial"/>
                <w:lang w:val="cy-GB"/>
              </w:rPr>
              <w:t>edented</w:t>
            </w:r>
            <w:r w:rsidR="00D96834">
              <w:rPr>
                <w:rFonts w:ascii="Arial" w:hAnsi="Arial" w:cs="Arial"/>
                <w:lang w:val="cy-GB"/>
              </w:rPr>
              <w:t xml:space="preserve"> circumstances. </w:t>
            </w:r>
          </w:p>
          <w:p w14:paraId="7BCD9DD6" w14:textId="5EE16E47" w:rsidR="001C5ABF" w:rsidRDefault="001C5ABF" w:rsidP="00D96834">
            <w:pPr>
              <w:rPr>
                <w:rFonts w:ascii="Arial" w:hAnsi="Arial" w:cs="Arial"/>
                <w:lang w:val="cy-GB"/>
              </w:rPr>
            </w:pPr>
            <w:r>
              <w:rPr>
                <w:rFonts w:ascii="Arial" w:hAnsi="Arial" w:cs="Arial"/>
                <w:lang w:val="cy-GB"/>
              </w:rPr>
              <w:lastRenderedPageBreak/>
              <w:t>It was noted that a lot of routine activities had been stepped down</w:t>
            </w:r>
            <w:r w:rsidR="000A2942">
              <w:rPr>
                <w:rFonts w:ascii="Arial" w:hAnsi="Arial" w:cs="Arial"/>
                <w:lang w:val="cy-GB"/>
              </w:rPr>
              <w:t xml:space="preserve"> to facilitate the Health Board’s ability to deliver </w:t>
            </w:r>
            <w:r w:rsidR="006643E0">
              <w:rPr>
                <w:rFonts w:ascii="Arial" w:hAnsi="Arial" w:cs="Arial"/>
                <w:lang w:val="cy-GB"/>
              </w:rPr>
              <w:t xml:space="preserve">a </w:t>
            </w:r>
            <w:r w:rsidR="000A2942">
              <w:rPr>
                <w:rFonts w:ascii="Arial" w:hAnsi="Arial" w:cs="Arial"/>
                <w:lang w:val="cy-GB"/>
              </w:rPr>
              <w:t xml:space="preserve">rapid response to the Omicron </w:t>
            </w:r>
            <w:r w:rsidR="006643E0">
              <w:rPr>
                <w:rFonts w:ascii="Arial" w:hAnsi="Arial" w:cs="Arial"/>
                <w:lang w:val="cy-GB"/>
              </w:rPr>
              <w:t>variant.</w:t>
            </w:r>
            <w:r w:rsidR="000A2942">
              <w:rPr>
                <w:rFonts w:ascii="Arial" w:hAnsi="Arial" w:cs="Arial"/>
                <w:lang w:val="cy-GB"/>
              </w:rPr>
              <w:t xml:space="preserve">  </w:t>
            </w:r>
          </w:p>
          <w:p w14:paraId="7BCD9DD7" w14:textId="4480D16C" w:rsidR="001C5ABF" w:rsidRDefault="001C5ABF" w:rsidP="00D96834">
            <w:pPr>
              <w:rPr>
                <w:rFonts w:ascii="Arial" w:hAnsi="Arial" w:cs="Arial"/>
                <w:lang w:val="cy-GB"/>
              </w:rPr>
            </w:pPr>
            <w:r>
              <w:rPr>
                <w:rFonts w:ascii="Arial" w:hAnsi="Arial" w:cs="Arial"/>
                <w:lang w:val="cy-GB"/>
              </w:rPr>
              <w:t xml:space="preserve">It was noted that </w:t>
            </w:r>
            <w:r w:rsidR="006643E0">
              <w:rPr>
                <w:rFonts w:ascii="Arial" w:hAnsi="Arial" w:cs="Arial"/>
                <w:lang w:val="cy-GB"/>
              </w:rPr>
              <w:t xml:space="preserve">appropriate </w:t>
            </w:r>
            <w:r>
              <w:rPr>
                <w:rFonts w:ascii="Arial" w:hAnsi="Arial" w:cs="Arial"/>
                <w:lang w:val="cy-GB"/>
              </w:rPr>
              <w:t xml:space="preserve">information was still </w:t>
            </w:r>
            <w:r w:rsidR="006643E0">
              <w:rPr>
                <w:rFonts w:ascii="Arial" w:hAnsi="Arial" w:cs="Arial"/>
                <w:lang w:val="cy-GB"/>
              </w:rPr>
              <w:t xml:space="preserve">being sent </w:t>
            </w:r>
            <w:r>
              <w:rPr>
                <w:rFonts w:ascii="Arial" w:hAnsi="Arial" w:cs="Arial"/>
                <w:lang w:val="cy-GB"/>
              </w:rPr>
              <w:t>to</w:t>
            </w:r>
            <w:r w:rsidR="006643E0">
              <w:rPr>
                <w:rFonts w:ascii="Arial" w:hAnsi="Arial" w:cs="Arial"/>
                <w:lang w:val="cy-GB"/>
              </w:rPr>
              <w:t xml:space="preserve"> the Welsh Government (</w:t>
            </w:r>
            <w:r>
              <w:rPr>
                <w:rFonts w:ascii="Arial" w:hAnsi="Arial" w:cs="Arial"/>
                <w:lang w:val="cy-GB"/>
              </w:rPr>
              <w:t>WG</w:t>
            </w:r>
            <w:r w:rsidR="006643E0">
              <w:rPr>
                <w:rFonts w:ascii="Arial" w:hAnsi="Arial" w:cs="Arial"/>
                <w:lang w:val="cy-GB"/>
              </w:rPr>
              <w:t xml:space="preserve">) as required, </w:t>
            </w:r>
            <w:r>
              <w:rPr>
                <w:rFonts w:ascii="Arial" w:hAnsi="Arial" w:cs="Arial"/>
                <w:lang w:val="cy-GB"/>
              </w:rPr>
              <w:t xml:space="preserve">but </w:t>
            </w:r>
            <w:r w:rsidR="006643E0">
              <w:rPr>
                <w:rFonts w:ascii="Arial" w:hAnsi="Arial" w:cs="Arial"/>
                <w:lang w:val="cy-GB"/>
              </w:rPr>
              <w:t xml:space="preserve">that </w:t>
            </w:r>
            <w:r w:rsidR="000A2942">
              <w:rPr>
                <w:rFonts w:ascii="Arial" w:hAnsi="Arial" w:cs="Arial"/>
                <w:lang w:val="cy-GB"/>
              </w:rPr>
              <w:t>the</w:t>
            </w:r>
            <w:r>
              <w:rPr>
                <w:rFonts w:ascii="Arial" w:hAnsi="Arial" w:cs="Arial"/>
                <w:lang w:val="cy-GB"/>
              </w:rPr>
              <w:t xml:space="preserve"> </w:t>
            </w:r>
            <w:r w:rsidR="000A2942" w:rsidRPr="001C5ABF">
              <w:rPr>
                <w:rFonts w:ascii="Arial" w:hAnsi="Arial" w:cs="Arial"/>
                <w:lang w:val="cy-GB"/>
              </w:rPr>
              <w:t xml:space="preserve">Joint Executive Team </w:t>
            </w:r>
            <w:r w:rsidR="000A2942">
              <w:rPr>
                <w:rFonts w:ascii="Arial" w:hAnsi="Arial" w:cs="Arial"/>
                <w:lang w:val="cy-GB"/>
              </w:rPr>
              <w:t>(</w:t>
            </w:r>
            <w:r>
              <w:rPr>
                <w:rFonts w:ascii="Arial" w:hAnsi="Arial" w:cs="Arial"/>
                <w:lang w:val="cy-GB"/>
              </w:rPr>
              <w:t>JET</w:t>
            </w:r>
            <w:r w:rsidR="000A2942">
              <w:rPr>
                <w:rFonts w:ascii="Arial" w:hAnsi="Arial" w:cs="Arial"/>
                <w:lang w:val="cy-GB"/>
              </w:rPr>
              <w:t>)</w:t>
            </w:r>
            <w:r w:rsidR="006643E0">
              <w:rPr>
                <w:rFonts w:ascii="Arial" w:hAnsi="Arial" w:cs="Arial"/>
                <w:lang w:val="cy-GB"/>
              </w:rPr>
              <w:t xml:space="preserve"> </w:t>
            </w:r>
            <w:r w:rsidR="00235970">
              <w:rPr>
                <w:rFonts w:ascii="Arial" w:hAnsi="Arial" w:cs="Arial"/>
                <w:lang w:val="cy-GB"/>
              </w:rPr>
              <w:t xml:space="preserve">meeting </w:t>
            </w:r>
            <w:r w:rsidR="006643E0">
              <w:rPr>
                <w:rFonts w:ascii="Arial" w:hAnsi="Arial" w:cs="Arial"/>
                <w:lang w:val="cy-GB"/>
              </w:rPr>
              <w:t>had been delayed by Welsh Government given the arrival of the Omicron variant</w:t>
            </w:r>
            <w:r>
              <w:rPr>
                <w:rFonts w:ascii="Arial" w:hAnsi="Arial" w:cs="Arial"/>
                <w:lang w:val="cy-GB"/>
              </w:rPr>
              <w:t>.</w:t>
            </w:r>
          </w:p>
          <w:p w14:paraId="7BCD9DD8" w14:textId="4B8E7331" w:rsidR="00D96834" w:rsidRDefault="000A2942" w:rsidP="00D96834">
            <w:pPr>
              <w:rPr>
                <w:rFonts w:ascii="Arial" w:hAnsi="Arial" w:cs="Arial"/>
                <w:lang w:val="cy-GB"/>
              </w:rPr>
            </w:pPr>
            <w:r>
              <w:rPr>
                <w:rFonts w:ascii="Arial" w:hAnsi="Arial" w:cs="Arial"/>
                <w:lang w:val="cy-GB"/>
              </w:rPr>
              <w:t xml:space="preserve">It was noted that the Health Board </w:t>
            </w:r>
            <w:r w:rsidR="006643E0">
              <w:rPr>
                <w:rFonts w:ascii="Arial" w:hAnsi="Arial" w:cs="Arial"/>
                <w:lang w:val="cy-GB"/>
              </w:rPr>
              <w:t xml:space="preserve">had continued to meet </w:t>
            </w:r>
            <w:r w:rsidR="00D96834">
              <w:rPr>
                <w:rFonts w:ascii="Arial" w:hAnsi="Arial" w:cs="Arial"/>
                <w:lang w:val="cy-GB"/>
              </w:rPr>
              <w:t xml:space="preserve">with WG colleagues </w:t>
            </w:r>
            <w:r w:rsidR="006643E0">
              <w:rPr>
                <w:rFonts w:ascii="Arial" w:hAnsi="Arial" w:cs="Arial"/>
                <w:lang w:val="cy-GB"/>
              </w:rPr>
              <w:t xml:space="preserve">in relation to </w:t>
            </w:r>
            <w:r w:rsidR="00D96834">
              <w:rPr>
                <w:rFonts w:ascii="Arial" w:hAnsi="Arial" w:cs="Arial"/>
                <w:lang w:val="cy-GB"/>
              </w:rPr>
              <w:t xml:space="preserve">areas such as </w:t>
            </w:r>
            <w:r>
              <w:rPr>
                <w:rFonts w:ascii="Arial" w:hAnsi="Arial" w:cs="Arial"/>
                <w:lang w:val="cy-GB"/>
              </w:rPr>
              <w:t>the</w:t>
            </w:r>
            <w:r w:rsidR="00D96834">
              <w:rPr>
                <w:rFonts w:ascii="Arial" w:hAnsi="Arial" w:cs="Arial"/>
                <w:lang w:val="cy-GB"/>
              </w:rPr>
              <w:t xml:space="preserve"> abil</w:t>
            </w:r>
            <w:r>
              <w:rPr>
                <w:rFonts w:ascii="Arial" w:hAnsi="Arial" w:cs="Arial"/>
                <w:lang w:val="cy-GB"/>
              </w:rPr>
              <w:t>ity</w:t>
            </w:r>
            <w:r w:rsidR="00D96834">
              <w:rPr>
                <w:rFonts w:ascii="Arial" w:hAnsi="Arial" w:cs="Arial"/>
                <w:lang w:val="cy-GB"/>
              </w:rPr>
              <w:t xml:space="preserve"> to respon</w:t>
            </w:r>
            <w:r>
              <w:rPr>
                <w:rFonts w:ascii="Arial" w:hAnsi="Arial" w:cs="Arial"/>
                <w:lang w:val="cy-GB"/>
              </w:rPr>
              <w:t>d</w:t>
            </w:r>
            <w:r w:rsidR="00D96834">
              <w:rPr>
                <w:rFonts w:ascii="Arial" w:hAnsi="Arial" w:cs="Arial"/>
                <w:lang w:val="cy-GB"/>
              </w:rPr>
              <w:t xml:space="preserve"> to unscheduled care pressures</w:t>
            </w:r>
            <w:r w:rsidR="006643E0">
              <w:rPr>
                <w:rFonts w:ascii="Arial" w:hAnsi="Arial" w:cs="Arial"/>
                <w:lang w:val="cy-GB"/>
              </w:rPr>
              <w:t xml:space="preserve">, </w:t>
            </w:r>
            <w:r w:rsidR="00D96834">
              <w:rPr>
                <w:rFonts w:ascii="Arial" w:hAnsi="Arial" w:cs="Arial"/>
                <w:lang w:val="cy-GB"/>
              </w:rPr>
              <w:t xml:space="preserve">the </w:t>
            </w:r>
            <w:r>
              <w:rPr>
                <w:rFonts w:ascii="Arial" w:hAnsi="Arial" w:cs="Arial"/>
                <w:lang w:val="cy-GB"/>
              </w:rPr>
              <w:t>O</w:t>
            </w:r>
            <w:r w:rsidR="00D96834">
              <w:rPr>
                <w:rFonts w:ascii="Arial" w:hAnsi="Arial" w:cs="Arial"/>
                <w:lang w:val="cy-GB"/>
              </w:rPr>
              <w:t>micron response a</w:t>
            </w:r>
            <w:r>
              <w:rPr>
                <w:rFonts w:ascii="Arial" w:hAnsi="Arial" w:cs="Arial"/>
                <w:lang w:val="cy-GB"/>
              </w:rPr>
              <w:t>s well as the</w:t>
            </w:r>
            <w:r w:rsidR="00D96834">
              <w:rPr>
                <w:rFonts w:ascii="Arial" w:hAnsi="Arial" w:cs="Arial"/>
                <w:lang w:val="cy-GB"/>
              </w:rPr>
              <w:t xml:space="preserve"> use of surge capacity.</w:t>
            </w:r>
          </w:p>
          <w:p w14:paraId="7BCD9DD9" w14:textId="3E074027" w:rsidR="00D96834" w:rsidRDefault="000A2942">
            <w:pPr>
              <w:rPr>
                <w:rFonts w:ascii="Arial" w:hAnsi="Arial" w:cs="Arial"/>
                <w:lang w:val="cy-GB"/>
              </w:rPr>
            </w:pPr>
            <w:r>
              <w:rPr>
                <w:rFonts w:ascii="Arial" w:hAnsi="Arial" w:cs="Arial"/>
                <w:lang w:val="cy-GB"/>
              </w:rPr>
              <w:t xml:space="preserve">The ICEO concluded that the relationship with Local Authority (LA) </w:t>
            </w:r>
            <w:r w:rsidR="006643E0">
              <w:rPr>
                <w:rFonts w:ascii="Arial" w:hAnsi="Arial" w:cs="Arial"/>
                <w:lang w:val="cy-GB"/>
              </w:rPr>
              <w:t>c</w:t>
            </w:r>
            <w:r>
              <w:rPr>
                <w:rFonts w:ascii="Arial" w:hAnsi="Arial" w:cs="Arial"/>
                <w:lang w:val="cy-GB"/>
              </w:rPr>
              <w:t xml:space="preserve">olleagues and </w:t>
            </w:r>
            <w:r w:rsidR="00D96834">
              <w:rPr>
                <w:rFonts w:ascii="Arial" w:hAnsi="Arial" w:cs="Arial"/>
                <w:lang w:val="cy-GB"/>
              </w:rPr>
              <w:t xml:space="preserve">dealing with the current “new” </w:t>
            </w:r>
            <w:r>
              <w:rPr>
                <w:rFonts w:ascii="Arial" w:hAnsi="Arial" w:cs="Arial"/>
                <w:lang w:val="cy-GB"/>
              </w:rPr>
              <w:t xml:space="preserve">Omicron </w:t>
            </w:r>
            <w:r w:rsidR="00D96834">
              <w:rPr>
                <w:rFonts w:ascii="Arial" w:hAnsi="Arial" w:cs="Arial"/>
                <w:lang w:val="cy-GB"/>
              </w:rPr>
              <w:t xml:space="preserve">crisis </w:t>
            </w:r>
            <w:r>
              <w:rPr>
                <w:rFonts w:ascii="Arial" w:hAnsi="Arial" w:cs="Arial"/>
                <w:lang w:val="cy-GB"/>
              </w:rPr>
              <w:t xml:space="preserve">had been phenomenal and thanked LA colleagues for all of the work they had been undertaking to </w:t>
            </w:r>
            <w:r w:rsidR="006643E0">
              <w:rPr>
                <w:rFonts w:ascii="Arial" w:hAnsi="Arial" w:cs="Arial"/>
                <w:lang w:val="cy-GB"/>
              </w:rPr>
              <w:t xml:space="preserve">assist </w:t>
            </w:r>
            <w:r>
              <w:rPr>
                <w:rFonts w:ascii="Arial" w:hAnsi="Arial" w:cs="Arial"/>
                <w:lang w:val="cy-GB"/>
              </w:rPr>
              <w:t>the Health Board.</w:t>
            </w:r>
          </w:p>
          <w:p w14:paraId="7BCD9DDA" w14:textId="0429B46E" w:rsidR="00D96834" w:rsidRDefault="000A2942">
            <w:pPr>
              <w:rPr>
                <w:rFonts w:ascii="Arial" w:hAnsi="Arial" w:cs="Arial"/>
                <w:lang w:val="cy-GB"/>
              </w:rPr>
            </w:pPr>
            <w:r>
              <w:rPr>
                <w:rFonts w:ascii="Arial" w:hAnsi="Arial" w:cs="Arial"/>
                <w:lang w:val="cy-GB"/>
              </w:rPr>
              <w:t xml:space="preserve">The UHB Chair endorsed all of the ICEO’s </w:t>
            </w:r>
            <w:r w:rsidR="00D96834">
              <w:rPr>
                <w:rFonts w:ascii="Arial" w:hAnsi="Arial" w:cs="Arial"/>
                <w:lang w:val="cy-GB"/>
              </w:rPr>
              <w:t>comments particu</w:t>
            </w:r>
            <w:r w:rsidR="006643E0">
              <w:rPr>
                <w:rFonts w:ascii="Arial" w:hAnsi="Arial" w:cs="Arial"/>
                <w:lang w:val="cy-GB"/>
              </w:rPr>
              <w:t>l</w:t>
            </w:r>
            <w:r w:rsidR="00D96834">
              <w:rPr>
                <w:rFonts w:ascii="Arial" w:hAnsi="Arial" w:cs="Arial"/>
                <w:lang w:val="cy-GB"/>
              </w:rPr>
              <w:t xml:space="preserve">arly </w:t>
            </w:r>
            <w:r w:rsidR="006643E0">
              <w:rPr>
                <w:rFonts w:ascii="Arial" w:hAnsi="Arial" w:cs="Arial"/>
                <w:lang w:val="cy-GB"/>
              </w:rPr>
              <w:t xml:space="preserve">with regards to </w:t>
            </w:r>
            <w:r w:rsidR="00D96834">
              <w:rPr>
                <w:rFonts w:ascii="Arial" w:hAnsi="Arial" w:cs="Arial"/>
                <w:lang w:val="cy-GB"/>
              </w:rPr>
              <w:t xml:space="preserve">the </w:t>
            </w:r>
            <w:r>
              <w:rPr>
                <w:rFonts w:ascii="Arial" w:hAnsi="Arial" w:cs="Arial"/>
                <w:lang w:val="cy-GB"/>
              </w:rPr>
              <w:t>mention of LA</w:t>
            </w:r>
            <w:r w:rsidR="00D96834">
              <w:rPr>
                <w:rFonts w:ascii="Arial" w:hAnsi="Arial" w:cs="Arial"/>
                <w:lang w:val="cy-GB"/>
              </w:rPr>
              <w:t xml:space="preserve"> colleagues</w:t>
            </w:r>
            <w:r>
              <w:rPr>
                <w:rFonts w:ascii="Arial" w:hAnsi="Arial" w:cs="Arial"/>
                <w:lang w:val="cy-GB"/>
              </w:rPr>
              <w:t xml:space="preserve"> and noted that p</w:t>
            </w:r>
            <w:r w:rsidR="00D96834">
              <w:rPr>
                <w:rFonts w:ascii="Arial" w:hAnsi="Arial" w:cs="Arial"/>
                <w:lang w:val="cy-GB"/>
              </w:rPr>
              <w:t xml:space="preserve">artnership working </w:t>
            </w:r>
            <w:r>
              <w:rPr>
                <w:rFonts w:ascii="Arial" w:hAnsi="Arial" w:cs="Arial"/>
                <w:lang w:val="cy-GB"/>
              </w:rPr>
              <w:t>was</w:t>
            </w:r>
            <w:r w:rsidR="00D96834">
              <w:rPr>
                <w:rFonts w:ascii="Arial" w:hAnsi="Arial" w:cs="Arial"/>
                <w:lang w:val="cy-GB"/>
              </w:rPr>
              <w:t xml:space="preserve"> extremely positive.</w:t>
            </w:r>
          </w:p>
          <w:p w14:paraId="7BCD9DDB" w14:textId="77777777" w:rsidR="00F363A4" w:rsidRDefault="00F363A4">
            <w:pPr>
              <w:rPr>
                <w:rFonts w:ascii="Arial" w:hAnsi="Arial" w:cs="Arial"/>
                <w:b/>
              </w:rPr>
            </w:pPr>
            <w:r>
              <w:rPr>
                <w:rFonts w:ascii="Arial" w:hAnsi="Arial" w:cs="Arial"/>
                <w:b/>
              </w:rPr>
              <w:t>The Board resolved that:</w:t>
            </w:r>
          </w:p>
          <w:p w14:paraId="7BCD9DDC" w14:textId="77777777" w:rsidR="00F363A4" w:rsidRPr="000A2942" w:rsidRDefault="00F363A4" w:rsidP="000A2942">
            <w:pPr>
              <w:pStyle w:val="ListParagraph"/>
              <w:numPr>
                <w:ilvl w:val="0"/>
                <w:numId w:val="5"/>
              </w:numPr>
              <w:spacing w:line="240" w:lineRule="auto"/>
              <w:rPr>
                <w:rFonts w:ascii="Arial" w:hAnsi="Arial" w:cs="Arial"/>
                <w:lang w:val="cy-GB"/>
              </w:rPr>
            </w:pPr>
            <w:r>
              <w:rPr>
                <w:rFonts w:ascii="Arial" w:hAnsi="Arial" w:cs="Arial"/>
              </w:rPr>
              <w:t>The Interim Chief Executive’s report was noted.</w:t>
            </w:r>
          </w:p>
        </w:tc>
        <w:tc>
          <w:tcPr>
            <w:tcW w:w="992" w:type="dxa"/>
            <w:tcBorders>
              <w:top w:val="single" w:sz="4" w:space="0" w:color="auto"/>
              <w:left w:val="single" w:sz="4" w:space="0" w:color="auto"/>
              <w:bottom w:val="single" w:sz="4" w:space="0" w:color="auto"/>
              <w:right w:val="single" w:sz="4" w:space="0" w:color="auto"/>
            </w:tcBorders>
          </w:tcPr>
          <w:p w14:paraId="7BCD9DDD" w14:textId="77777777" w:rsidR="00F363A4" w:rsidRDefault="00F363A4">
            <w:pPr>
              <w:spacing w:line="240" w:lineRule="auto"/>
              <w:rPr>
                <w:rFonts w:ascii="Arial" w:hAnsi="Arial" w:cs="Arial"/>
                <w:b/>
                <w:lang w:eastAsia="en-GB"/>
              </w:rPr>
            </w:pPr>
          </w:p>
        </w:tc>
      </w:tr>
      <w:tr w:rsidR="00F363A4" w14:paraId="7BCD9E3A" w14:textId="77777777" w:rsidTr="00BB43F8">
        <w:tc>
          <w:tcPr>
            <w:tcW w:w="1696" w:type="dxa"/>
            <w:tcBorders>
              <w:top w:val="single" w:sz="4" w:space="0" w:color="auto"/>
              <w:left w:val="single" w:sz="4" w:space="0" w:color="auto"/>
              <w:bottom w:val="single" w:sz="4" w:space="0" w:color="auto"/>
              <w:right w:val="single" w:sz="4" w:space="0" w:color="auto"/>
            </w:tcBorders>
            <w:hideMark/>
          </w:tcPr>
          <w:p w14:paraId="7BCD9DDF" w14:textId="77777777" w:rsidR="00F363A4" w:rsidRDefault="00F363A4">
            <w:pPr>
              <w:spacing w:line="240" w:lineRule="auto"/>
              <w:rPr>
                <w:rFonts w:ascii="Arial" w:hAnsi="Arial" w:cs="Arial"/>
                <w:b/>
                <w:lang w:eastAsia="en-GB"/>
              </w:rPr>
            </w:pPr>
            <w:r>
              <w:rPr>
                <w:rFonts w:ascii="Arial" w:hAnsi="Arial" w:cs="Arial"/>
                <w:b/>
                <w:lang w:eastAsia="en-GB"/>
              </w:rPr>
              <w:t>UHB 21/12/00</w:t>
            </w:r>
            <w:r w:rsidR="00BB43F8">
              <w:rPr>
                <w:rFonts w:ascii="Arial" w:hAnsi="Arial" w:cs="Arial"/>
                <w:b/>
                <w:lang w:eastAsia="en-GB"/>
              </w:rPr>
              <w:t>8</w:t>
            </w:r>
          </w:p>
        </w:tc>
        <w:tc>
          <w:tcPr>
            <w:tcW w:w="6522" w:type="dxa"/>
            <w:tcBorders>
              <w:top w:val="single" w:sz="4" w:space="0" w:color="auto"/>
              <w:left w:val="single" w:sz="4" w:space="0" w:color="auto"/>
              <w:bottom w:val="single" w:sz="4" w:space="0" w:color="auto"/>
              <w:right w:val="single" w:sz="4" w:space="0" w:color="auto"/>
            </w:tcBorders>
          </w:tcPr>
          <w:p w14:paraId="7BCD9DE0" w14:textId="77777777" w:rsidR="00F363A4" w:rsidRDefault="00BB43F8">
            <w:pPr>
              <w:rPr>
                <w:rFonts w:ascii="Arial" w:hAnsi="Arial" w:cs="Arial"/>
                <w:b/>
                <w:lang w:val="cy-GB"/>
              </w:rPr>
            </w:pPr>
            <w:r w:rsidRPr="00BB43F8">
              <w:rPr>
                <w:rFonts w:ascii="Arial" w:hAnsi="Arial" w:cs="Arial"/>
                <w:b/>
                <w:lang w:val="cy-GB"/>
              </w:rPr>
              <w:t>Systems Pressure Briefing (Covid and Non Covid):</w:t>
            </w:r>
          </w:p>
          <w:p w14:paraId="7BCD9DE1" w14:textId="77777777" w:rsidR="0004705B" w:rsidRPr="0004705B" w:rsidRDefault="0004705B">
            <w:pPr>
              <w:rPr>
                <w:rFonts w:ascii="Arial" w:hAnsi="Arial" w:cs="Arial"/>
                <w:lang w:val="cy-GB"/>
              </w:rPr>
            </w:pPr>
            <w:r>
              <w:rPr>
                <w:rFonts w:ascii="Arial" w:hAnsi="Arial" w:cs="Arial"/>
                <w:lang w:val="cy-GB"/>
              </w:rPr>
              <w:t>The UHB Chair advised the Board that in future meetings the title of the report would be changed to “System’s Reslience Briefing”.</w:t>
            </w:r>
          </w:p>
          <w:p w14:paraId="7BCD9DE2" w14:textId="4EFB929D" w:rsidR="00F363A4" w:rsidRDefault="00F363A4">
            <w:pPr>
              <w:rPr>
                <w:rFonts w:ascii="Arial" w:hAnsi="Arial" w:cs="Arial"/>
                <w:lang w:val="cy-GB"/>
              </w:rPr>
            </w:pPr>
            <w:r>
              <w:rPr>
                <w:rFonts w:ascii="Arial" w:hAnsi="Arial" w:cs="Arial"/>
                <w:lang w:val="cy-GB"/>
              </w:rPr>
              <w:t xml:space="preserve">The </w:t>
            </w:r>
            <w:r w:rsidR="00BB43F8" w:rsidRPr="00BB43F8">
              <w:rPr>
                <w:rFonts w:ascii="Arial" w:hAnsi="Arial" w:cs="Arial"/>
                <w:lang w:val="cy-GB"/>
              </w:rPr>
              <w:t>Systems Pressure Briefing (Covid and Non Covid)</w:t>
            </w:r>
            <w:r w:rsidR="00BB43F8">
              <w:rPr>
                <w:rFonts w:ascii="Arial" w:hAnsi="Arial" w:cs="Arial"/>
                <w:lang w:val="cy-GB"/>
              </w:rPr>
              <w:t xml:space="preserve"> </w:t>
            </w:r>
            <w:r>
              <w:rPr>
                <w:rFonts w:ascii="Arial" w:hAnsi="Arial" w:cs="Arial"/>
                <w:lang w:val="cy-GB"/>
              </w:rPr>
              <w:t>was rece</w:t>
            </w:r>
            <w:r w:rsidR="00C323C3">
              <w:rPr>
                <w:rFonts w:ascii="Arial" w:hAnsi="Arial" w:cs="Arial"/>
                <w:lang w:val="cy-GB"/>
              </w:rPr>
              <w:t>i</w:t>
            </w:r>
            <w:r>
              <w:rPr>
                <w:rFonts w:ascii="Arial" w:hAnsi="Arial" w:cs="Arial"/>
                <w:lang w:val="cy-GB"/>
              </w:rPr>
              <w:t xml:space="preserve">ved. </w:t>
            </w:r>
          </w:p>
          <w:p w14:paraId="7BCD9DE3" w14:textId="243462C9" w:rsidR="00943F54" w:rsidRDefault="00E1646D">
            <w:pPr>
              <w:rPr>
                <w:rFonts w:ascii="Arial" w:hAnsi="Arial" w:cs="Arial"/>
                <w:lang w:val="cy-GB"/>
              </w:rPr>
            </w:pPr>
            <w:r>
              <w:rPr>
                <w:rFonts w:ascii="Arial" w:hAnsi="Arial" w:cs="Arial"/>
                <w:lang w:val="cy-GB"/>
              </w:rPr>
              <w:t>The ICEO advised the Board that papers would be taken as read and asked each item to be discussed individually starting with the Interim Chief Operating Officer (ICOO).</w:t>
            </w:r>
          </w:p>
          <w:p w14:paraId="7BCD9DE4" w14:textId="77777777" w:rsidR="00943F54" w:rsidRDefault="00943F54">
            <w:pPr>
              <w:rPr>
                <w:rFonts w:ascii="Arial" w:hAnsi="Arial" w:cs="Arial"/>
                <w:lang w:val="cy-GB"/>
              </w:rPr>
            </w:pPr>
          </w:p>
          <w:p w14:paraId="7BCD9DE5" w14:textId="77777777" w:rsidR="00F667A2" w:rsidRDefault="00F667A2">
            <w:pPr>
              <w:rPr>
                <w:rFonts w:ascii="Arial" w:hAnsi="Arial" w:cs="Arial"/>
                <w:b/>
                <w:lang w:val="cy-GB"/>
              </w:rPr>
            </w:pPr>
            <w:r w:rsidRPr="00F667A2">
              <w:rPr>
                <w:rFonts w:ascii="Arial" w:hAnsi="Arial" w:cs="Arial"/>
                <w:b/>
                <w:lang w:val="cy-GB"/>
              </w:rPr>
              <w:t>Operations including Operational Framework</w:t>
            </w:r>
          </w:p>
          <w:p w14:paraId="7BCD9DE6" w14:textId="31207C14" w:rsidR="00F667A2" w:rsidRDefault="00F667A2">
            <w:pPr>
              <w:rPr>
                <w:rFonts w:ascii="Arial" w:hAnsi="Arial" w:cs="Arial"/>
                <w:lang w:val="cy-GB"/>
              </w:rPr>
            </w:pPr>
            <w:r>
              <w:rPr>
                <w:rFonts w:ascii="Arial" w:hAnsi="Arial" w:cs="Arial"/>
                <w:lang w:val="cy-GB"/>
              </w:rPr>
              <w:t xml:space="preserve">The ICOO advised the Board that the Health Board </w:t>
            </w:r>
            <w:r w:rsidR="00CF023E">
              <w:rPr>
                <w:rFonts w:ascii="Arial" w:hAnsi="Arial" w:cs="Arial"/>
                <w:lang w:val="cy-GB"/>
              </w:rPr>
              <w:t xml:space="preserve">had </w:t>
            </w:r>
            <w:r>
              <w:rPr>
                <w:rFonts w:ascii="Arial" w:hAnsi="Arial" w:cs="Arial"/>
                <w:lang w:val="cy-GB"/>
              </w:rPr>
              <w:t xml:space="preserve">remained at a high level of escalation across the system </w:t>
            </w:r>
            <w:r w:rsidR="001977BC">
              <w:rPr>
                <w:rFonts w:ascii="Arial" w:hAnsi="Arial" w:cs="Arial"/>
                <w:lang w:val="cy-GB"/>
              </w:rPr>
              <w:t xml:space="preserve">which had included </w:t>
            </w:r>
            <w:r>
              <w:rPr>
                <w:rFonts w:ascii="Arial" w:hAnsi="Arial" w:cs="Arial"/>
                <w:lang w:val="cy-GB"/>
              </w:rPr>
              <w:t xml:space="preserve">long </w:t>
            </w:r>
            <w:r w:rsidR="001977BC">
              <w:rPr>
                <w:rFonts w:ascii="Arial" w:hAnsi="Arial" w:cs="Arial"/>
                <w:lang w:val="cy-GB"/>
              </w:rPr>
              <w:t>waiting time</w:t>
            </w:r>
            <w:r w:rsidR="00CF023E">
              <w:rPr>
                <w:rFonts w:ascii="Arial" w:hAnsi="Arial" w:cs="Arial"/>
                <w:lang w:val="cy-GB"/>
              </w:rPr>
              <w:t>s</w:t>
            </w:r>
            <w:r w:rsidR="001977BC">
              <w:rPr>
                <w:rFonts w:ascii="Arial" w:hAnsi="Arial" w:cs="Arial"/>
                <w:lang w:val="cy-GB"/>
              </w:rPr>
              <w:t xml:space="preserve"> for </w:t>
            </w:r>
            <w:r>
              <w:rPr>
                <w:rFonts w:ascii="Arial" w:hAnsi="Arial" w:cs="Arial"/>
                <w:lang w:val="cy-GB"/>
              </w:rPr>
              <w:t>ambulance</w:t>
            </w:r>
            <w:r w:rsidR="001977BC">
              <w:rPr>
                <w:rFonts w:ascii="Arial" w:hAnsi="Arial" w:cs="Arial"/>
                <w:lang w:val="cy-GB"/>
              </w:rPr>
              <w:t>s</w:t>
            </w:r>
            <w:r>
              <w:rPr>
                <w:rFonts w:ascii="Arial" w:hAnsi="Arial" w:cs="Arial"/>
                <w:lang w:val="cy-GB"/>
              </w:rPr>
              <w:t>, long wait</w:t>
            </w:r>
            <w:r w:rsidR="001977BC">
              <w:rPr>
                <w:rFonts w:ascii="Arial" w:hAnsi="Arial" w:cs="Arial"/>
                <w:lang w:val="cy-GB"/>
              </w:rPr>
              <w:t>ing time</w:t>
            </w:r>
            <w:r>
              <w:rPr>
                <w:rFonts w:ascii="Arial" w:hAnsi="Arial" w:cs="Arial"/>
                <w:lang w:val="cy-GB"/>
              </w:rPr>
              <w:t>s for patients to be allocated beds</w:t>
            </w:r>
            <w:r w:rsidR="001977BC">
              <w:rPr>
                <w:rFonts w:ascii="Arial" w:hAnsi="Arial" w:cs="Arial"/>
                <w:lang w:val="cy-GB"/>
              </w:rPr>
              <w:t xml:space="preserve"> and </w:t>
            </w:r>
            <w:r>
              <w:rPr>
                <w:rFonts w:ascii="Arial" w:hAnsi="Arial" w:cs="Arial"/>
                <w:lang w:val="cy-GB"/>
              </w:rPr>
              <w:t xml:space="preserve">mental health pressures. </w:t>
            </w:r>
          </w:p>
          <w:p w14:paraId="7BCD9DE7" w14:textId="65666770" w:rsidR="00F667A2" w:rsidRDefault="00F667A2">
            <w:pPr>
              <w:rPr>
                <w:rFonts w:ascii="Arial" w:hAnsi="Arial" w:cs="Arial"/>
                <w:lang w:val="cy-GB"/>
              </w:rPr>
            </w:pPr>
            <w:r>
              <w:rPr>
                <w:rFonts w:ascii="Arial" w:hAnsi="Arial" w:cs="Arial"/>
                <w:lang w:val="cy-GB"/>
              </w:rPr>
              <w:t>It was noted that occupancy</w:t>
            </w:r>
            <w:r w:rsidR="001977BC">
              <w:rPr>
                <w:rFonts w:ascii="Arial" w:hAnsi="Arial" w:cs="Arial"/>
                <w:lang w:val="cy-GB"/>
              </w:rPr>
              <w:t>,</w:t>
            </w:r>
            <w:r>
              <w:rPr>
                <w:rFonts w:ascii="Arial" w:hAnsi="Arial" w:cs="Arial"/>
                <w:lang w:val="cy-GB"/>
              </w:rPr>
              <w:t xml:space="preserve"> rather than demand</w:t>
            </w:r>
            <w:r w:rsidR="001977BC">
              <w:rPr>
                <w:rFonts w:ascii="Arial" w:hAnsi="Arial" w:cs="Arial"/>
                <w:lang w:val="cy-GB"/>
              </w:rPr>
              <w:t>,</w:t>
            </w:r>
            <w:r>
              <w:rPr>
                <w:rFonts w:ascii="Arial" w:hAnsi="Arial" w:cs="Arial"/>
                <w:lang w:val="cy-GB"/>
              </w:rPr>
              <w:t xml:space="preserve"> </w:t>
            </w:r>
            <w:r w:rsidR="00B22D3E">
              <w:rPr>
                <w:rFonts w:ascii="Arial" w:hAnsi="Arial" w:cs="Arial"/>
                <w:lang w:val="cy-GB"/>
              </w:rPr>
              <w:t xml:space="preserve">had </w:t>
            </w:r>
            <w:r>
              <w:rPr>
                <w:rFonts w:ascii="Arial" w:hAnsi="Arial" w:cs="Arial"/>
                <w:lang w:val="cy-GB"/>
              </w:rPr>
              <w:t xml:space="preserve">continued to be the main driver of poor patient flow within </w:t>
            </w:r>
            <w:r w:rsidR="001977BC">
              <w:rPr>
                <w:rFonts w:ascii="Arial" w:hAnsi="Arial" w:cs="Arial"/>
                <w:lang w:val="cy-GB"/>
              </w:rPr>
              <w:t xml:space="preserve">the </w:t>
            </w:r>
            <w:r>
              <w:rPr>
                <w:rFonts w:ascii="Arial" w:hAnsi="Arial" w:cs="Arial"/>
                <w:lang w:val="cy-GB"/>
              </w:rPr>
              <w:t>Hospital</w:t>
            </w:r>
            <w:r w:rsidR="001977BC">
              <w:rPr>
                <w:rFonts w:ascii="Arial" w:hAnsi="Arial" w:cs="Arial"/>
                <w:lang w:val="cy-GB"/>
              </w:rPr>
              <w:t>s,</w:t>
            </w:r>
            <w:r w:rsidR="00B22D3E">
              <w:rPr>
                <w:rFonts w:ascii="Arial" w:hAnsi="Arial" w:cs="Arial"/>
                <w:lang w:val="cy-GB"/>
              </w:rPr>
              <w:t xml:space="preserve"> and </w:t>
            </w:r>
            <w:r w:rsidR="001977BC">
              <w:rPr>
                <w:rFonts w:ascii="Arial" w:hAnsi="Arial" w:cs="Arial"/>
                <w:lang w:val="cy-GB"/>
              </w:rPr>
              <w:t xml:space="preserve">the </w:t>
            </w:r>
            <w:r>
              <w:rPr>
                <w:rFonts w:ascii="Arial" w:hAnsi="Arial" w:cs="Arial"/>
                <w:lang w:val="cy-GB"/>
              </w:rPr>
              <w:t xml:space="preserve"> </w:t>
            </w:r>
            <w:r w:rsidR="001977BC">
              <w:rPr>
                <w:rFonts w:ascii="Arial" w:hAnsi="Arial" w:cs="Arial"/>
                <w:lang w:val="cy-GB"/>
              </w:rPr>
              <w:t>“</w:t>
            </w:r>
            <w:r>
              <w:rPr>
                <w:rFonts w:ascii="Arial" w:hAnsi="Arial" w:cs="Arial"/>
                <w:lang w:val="cy-GB"/>
              </w:rPr>
              <w:t>greater than 21 day stay</w:t>
            </w:r>
            <w:r w:rsidR="001977BC">
              <w:rPr>
                <w:rFonts w:ascii="Arial" w:hAnsi="Arial" w:cs="Arial"/>
                <w:lang w:val="cy-GB"/>
              </w:rPr>
              <w:t>”</w:t>
            </w:r>
            <w:r>
              <w:rPr>
                <w:rFonts w:ascii="Arial" w:hAnsi="Arial" w:cs="Arial"/>
                <w:lang w:val="cy-GB"/>
              </w:rPr>
              <w:t xml:space="preserve"> patients and the inability to provide timely discharge</w:t>
            </w:r>
            <w:r w:rsidR="00B22D3E">
              <w:rPr>
                <w:rFonts w:ascii="Arial" w:hAnsi="Arial" w:cs="Arial"/>
                <w:lang w:val="cy-GB"/>
              </w:rPr>
              <w:t xml:space="preserve"> had </w:t>
            </w:r>
            <w:r>
              <w:rPr>
                <w:rFonts w:ascii="Arial" w:hAnsi="Arial" w:cs="Arial"/>
                <w:lang w:val="cy-GB"/>
              </w:rPr>
              <w:t>dr</w:t>
            </w:r>
            <w:r w:rsidR="00B22D3E">
              <w:rPr>
                <w:rFonts w:ascii="Arial" w:hAnsi="Arial" w:cs="Arial"/>
                <w:lang w:val="cy-GB"/>
              </w:rPr>
              <w:t xml:space="preserve">iven </w:t>
            </w:r>
            <w:r>
              <w:rPr>
                <w:rFonts w:ascii="Arial" w:hAnsi="Arial" w:cs="Arial"/>
                <w:lang w:val="cy-GB"/>
              </w:rPr>
              <w:t>that pressure.</w:t>
            </w:r>
          </w:p>
          <w:p w14:paraId="7BCD9DE8" w14:textId="77777777" w:rsidR="00F667A2" w:rsidRDefault="00F667A2">
            <w:pPr>
              <w:rPr>
                <w:rFonts w:ascii="Arial" w:hAnsi="Arial" w:cs="Arial"/>
                <w:lang w:val="cy-GB"/>
              </w:rPr>
            </w:pPr>
            <w:r>
              <w:rPr>
                <w:rFonts w:ascii="Arial" w:hAnsi="Arial" w:cs="Arial"/>
                <w:lang w:val="cy-GB"/>
              </w:rPr>
              <w:lastRenderedPageBreak/>
              <w:t xml:space="preserve">It was noted that a system wide issue required a system wide response and noted that Omicron had changed the ongoing actions identified at previous meetings. </w:t>
            </w:r>
          </w:p>
          <w:p w14:paraId="7BCD9DE9" w14:textId="249B1E16" w:rsidR="00F667A2" w:rsidRDefault="00F667A2">
            <w:pPr>
              <w:rPr>
                <w:rFonts w:ascii="Arial" w:hAnsi="Arial" w:cs="Arial"/>
                <w:lang w:val="cy-GB"/>
              </w:rPr>
            </w:pPr>
            <w:r>
              <w:rPr>
                <w:rFonts w:ascii="Arial" w:hAnsi="Arial" w:cs="Arial"/>
                <w:lang w:val="cy-GB"/>
              </w:rPr>
              <w:t>It was noted that Omicon had impacted the Health Board</w:t>
            </w:r>
            <w:r w:rsidR="004C531D">
              <w:rPr>
                <w:rFonts w:ascii="Arial" w:hAnsi="Arial" w:cs="Arial"/>
                <w:lang w:val="cy-GB"/>
              </w:rPr>
              <w:t xml:space="preserve"> and that </w:t>
            </w:r>
            <w:r w:rsidR="00CF023E">
              <w:rPr>
                <w:rFonts w:ascii="Arial" w:hAnsi="Arial" w:cs="Arial"/>
                <w:lang w:val="cy-GB"/>
              </w:rPr>
              <w:t xml:space="preserve">the </w:t>
            </w:r>
            <w:r w:rsidR="004C531D">
              <w:rPr>
                <w:rFonts w:ascii="Arial" w:hAnsi="Arial" w:cs="Arial"/>
                <w:lang w:val="cy-GB"/>
              </w:rPr>
              <w:t xml:space="preserve">same had </w:t>
            </w:r>
            <w:r>
              <w:rPr>
                <w:rFonts w:ascii="Arial" w:hAnsi="Arial" w:cs="Arial"/>
                <w:lang w:val="cy-GB"/>
              </w:rPr>
              <w:t>included:</w:t>
            </w:r>
          </w:p>
          <w:p w14:paraId="7BCD9DEA" w14:textId="77777777" w:rsidR="00F667A2" w:rsidRDefault="00F667A2">
            <w:pPr>
              <w:rPr>
                <w:rFonts w:ascii="Arial" w:hAnsi="Arial" w:cs="Arial"/>
                <w:lang w:val="cy-GB"/>
              </w:rPr>
            </w:pPr>
            <w:r w:rsidRPr="000140D1">
              <w:rPr>
                <w:rFonts w:ascii="Arial" w:hAnsi="Arial" w:cs="Arial"/>
                <w:u w:val="single"/>
                <w:lang w:val="cy-GB"/>
              </w:rPr>
              <w:t>Demand on workforce</w:t>
            </w:r>
            <w:r w:rsidR="000B559B">
              <w:rPr>
                <w:rFonts w:ascii="Arial" w:hAnsi="Arial" w:cs="Arial"/>
                <w:lang w:val="cy-GB"/>
              </w:rPr>
              <w:t xml:space="preserve"> – Up to an estimated 30% of workforce could be off at any one time. </w:t>
            </w:r>
          </w:p>
          <w:p w14:paraId="7BCD9DEB" w14:textId="02EC3434" w:rsidR="00E32F5E" w:rsidRDefault="000B559B">
            <w:pPr>
              <w:rPr>
                <w:rFonts w:ascii="Arial" w:hAnsi="Arial" w:cs="Arial"/>
                <w:lang w:val="cy-GB"/>
              </w:rPr>
            </w:pPr>
            <w:r>
              <w:rPr>
                <w:rFonts w:ascii="Arial" w:hAnsi="Arial" w:cs="Arial"/>
                <w:lang w:val="cy-GB"/>
              </w:rPr>
              <w:t xml:space="preserve">It was noted that due to the uncertainty, the Executives had  taken a number of actions </w:t>
            </w:r>
            <w:r w:rsidR="004C531D">
              <w:rPr>
                <w:rFonts w:ascii="Arial" w:hAnsi="Arial" w:cs="Arial"/>
                <w:lang w:val="cy-GB"/>
              </w:rPr>
              <w:t>in relation to</w:t>
            </w:r>
            <w:r>
              <w:rPr>
                <w:rFonts w:ascii="Arial" w:hAnsi="Arial" w:cs="Arial"/>
                <w:lang w:val="cy-GB"/>
              </w:rPr>
              <w:t xml:space="preserve"> contingency planning, workforce and vaccinations. </w:t>
            </w:r>
          </w:p>
          <w:p w14:paraId="7BCD9DEC" w14:textId="77777777" w:rsidR="000B559B" w:rsidRDefault="000B559B">
            <w:pPr>
              <w:rPr>
                <w:rFonts w:ascii="Arial" w:hAnsi="Arial" w:cs="Arial"/>
                <w:lang w:val="cy-GB"/>
              </w:rPr>
            </w:pPr>
            <w:r>
              <w:rPr>
                <w:rFonts w:ascii="Arial" w:hAnsi="Arial" w:cs="Arial"/>
                <w:lang w:val="cy-GB"/>
              </w:rPr>
              <w:t>It was noted that data from WG, even with a lot of caveats, suggested that there could be an impact on contingency planning in 2 ways that included:</w:t>
            </w:r>
          </w:p>
          <w:p w14:paraId="7BCD9DED" w14:textId="77777777" w:rsidR="000B559B" w:rsidRDefault="000B559B" w:rsidP="000B559B">
            <w:pPr>
              <w:pStyle w:val="ListParagraph"/>
              <w:numPr>
                <w:ilvl w:val="0"/>
                <w:numId w:val="12"/>
              </w:numPr>
              <w:rPr>
                <w:rFonts w:ascii="Arial" w:hAnsi="Arial" w:cs="Arial"/>
                <w:lang w:val="cy-GB"/>
              </w:rPr>
            </w:pPr>
            <w:r w:rsidRPr="000B559B">
              <w:rPr>
                <w:rFonts w:ascii="Arial" w:hAnsi="Arial" w:cs="Arial"/>
                <w:lang w:val="cy-GB"/>
              </w:rPr>
              <w:t>Workforce</w:t>
            </w:r>
          </w:p>
          <w:p w14:paraId="7BCD9DEE" w14:textId="77777777" w:rsidR="000B559B" w:rsidRDefault="000B559B" w:rsidP="000B559B">
            <w:pPr>
              <w:pStyle w:val="ListParagraph"/>
              <w:numPr>
                <w:ilvl w:val="0"/>
                <w:numId w:val="12"/>
              </w:numPr>
              <w:rPr>
                <w:rFonts w:ascii="Arial" w:hAnsi="Arial" w:cs="Arial"/>
                <w:lang w:val="cy-GB"/>
              </w:rPr>
            </w:pPr>
            <w:r w:rsidRPr="000B559B">
              <w:rPr>
                <w:rFonts w:ascii="Arial" w:hAnsi="Arial" w:cs="Arial"/>
                <w:lang w:val="cy-GB"/>
              </w:rPr>
              <w:t xml:space="preserve">Bed Capacity. </w:t>
            </w:r>
          </w:p>
          <w:p w14:paraId="7BCD9DEF" w14:textId="747014F6" w:rsidR="00E32F5E" w:rsidRDefault="000B559B">
            <w:pPr>
              <w:rPr>
                <w:rFonts w:ascii="Arial" w:hAnsi="Arial" w:cs="Arial"/>
                <w:lang w:val="cy-GB"/>
              </w:rPr>
            </w:pPr>
            <w:r>
              <w:rPr>
                <w:rFonts w:ascii="Arial" w:hAnsi="Arial" w:cs="Arial"/>
                <w:lang w:val="cy-GB"/>
              </w:rPr>
              <w:t>The ICOO advised the Board that the Health Board w</w:t>
            </w:r>
            <w:r w:rsidR="004C531D">
              <w:rPr>
                <w:rFonts w:ascii="Arial" w:hAnsi="Arial" w:cs="Arial"/>
                <w:lang w:val="cy-GB"/>
              </w:rPr>
              <w:t>as</w:t>
            </w:r>
            <w:r>
              <w:rPr>
                <w:rFonts w:ascii="Arial" w:hAnsi="Arial" w:cs="Arial"/>
                <w:lang w:val="cy-GB"/>
              </w:rPr>
              <w:t xml:space="preserve"> preparing to stand up the Lakeside Wing (LSW) for bed capacity and noted that 100 beds were already being used as part of the prepar</w:t>
            </w:r>
            <w:r w:rsidR="004C531D">
              <w:rPr>
                <w:rFonts w:ascii="Arial" w:hAnsi="Arial" w:cs="Arial"/>
                <w:lang w:val="cy-GB"/>
              </w:rPr>
              <w:t>ations</w:t>
            </w:r>
            <w:r>
              <w:rPr>
                <w:rFonts w:ascii="Arial" w:hAnsi="Arial" w:cs="Arial"/>
                <w:lang w:val="cy-GB"/>
              </w:rPr>
              <w:t xml:space="preserve">. </w:t>
            </w:r>
          </w:p>
          <w:p w14:paraId="7BCD9DF0" w14:textId="77777777" w:rsidR="00B93B7D" w:rsidRDefault="00B93B7D">
            <w:pPr>
              <w:rPr>
                <w:rFonts w:ascii="Arial" w:hAnsi="Arial" w:cs="Arial"/>
                <w:lang w:val="cy-GB"/>
              </w:rPr>
            </w:pPr>
            <w:r>
              <w:rPr>
                <w:rFonts w:ascii="Arial" w:hAnsi="Arial" w:cs="Arial"/>
                <w:lang w:val="cy-GB"/>
              </w:rPr>
              <w:t xml:space="preserve">It was noted that when looking at potential demand plus winter pressures it could mean difficult decisions would be required. </w:t>
            </w:r>
          </w:p>
          <w:p w14:paraId="7BCD9DF1" w14:textId="0EBC8E47" w:rsidR="00E32F5E" w:rsidRDefault="00B93B7D">
            <w:pPr>
              <w:rPr>
                <w:rFonts w:ascii="Arial" w:hAnsi="Arial" w:cs="Arial"/>
                <w:lang w:val="cy-GB"/>
              </w:rPr>
            </w:pPr>
            <w:r>
              <w:rPr>
                <w:rFonts w:ascii="Arial" w:hAnsi="Arial" w:cs="Arial"/>
                <w:lang w:val="cy-GB"/>
              </w:rPr>
              <w:t>It was noted that there was a</w:t>
            </w:r>
            <w:r w:rsidR="00E32F5E">
              <w:rPr>
                <w:rFonts w:ascii="Arial" w:hAnsi="Arial" w:cs="Arial"/>
                <w:lang w:val="cy-GB"/>
              </w:rPr>
              <w:t xml:space="preserve"> WG </w:t>
            </w:r>
            <w:r w:rsidR="004C531D">
              <w:rPr>
                <w:rFonts w:ascii="Arial" w:hAnsi="Arial" w:cs="Arial"/>
                <w:lang w:val="cy-GB"/>
              </w:rPr>
              <w:t>Lo</w:t>
            </w:r>
            <w:r w:rsidR="00E32F5E">
              <w:rPr>
                <w:rFonts w:ascii="Arial" w:hAnsi="Arial" w:cs="Arial"/>
                <w:lang w:val="cy-GB"/>
              </w:rPr>
              <w:t xml:space="preserve">cal </w:t>
            </w:r>
            <w:r w:rsidR="004C531D">
              <w:rPr>
                <w:rFonts w:ascii="Arial" w:hAnsi="Arial" w:cs="Arial"/>
                <w:lang w:val="cy-GB"/>
              </w:rPr>
              <w:t>C</w:t>
            </w:r>
            <w:r w:rsidR="00E32F5E">
              <w:rPr>
                <w:rFonts w:ascii="Arial" w:hAnsi="Arial" w:cs="Arial"/>
                <w:lang w:val="cy-GB"/>
              </w:rPr>
              <w:t xml:space="preserve">hoices </w:t>
            </w:r>
            <w:r w:rsidR="004C531D">
              <w:rPr>
                <w:rFonts w:ascii="Arial" w:hAnsi="Arial" w:cs="Arial"/>
                <w:lang w:val="cy-GB"/>
              </w:rPr>
              <w:t>F</w:t>
            </w:r>
            <w:r w:rsidR="00E32F5E">
              <w:rPr>
                <w:rFonts w:ascii="Arial" w:hAnsi="Arial" w:cs="Arial"/>
                <w:lang w:val="cy-GB"/>
              </w:rPr>
              <w:t xml:space="preserve">ramework </w:t>
            </w:r>
            <w:r w:rsidR="004C531D">
              <w:rPr>
                <w:rFonts w:ascii="Arial" w:hAnsi="Arial" w:cs="Arial"/>
                <w:lang w:val="cy-GB"/>
              </w:rPr>
              <w:t xml:space="preserve">with regards to </w:t>
            </w:r>
            <w:r w:rsidR="00E32F5E">
              <w:rPr>
                <w:rFonts w:ascii="Arial" w:hAnsi="Arial" w:cs="Arial"/>
                <w:lang w:val="cy-GB"/>
              </w:rPr>
              <w:t>se</w:t>
            </w:r>
            <w:r>
              <w:rPr>
                <w:rFonts w:ascii="Arial" w:hAnsi="Arial" w:cs="Arial"/>
                <w:lang w:val="cy-GB"/>
              </w:rPr>
              <w:t>rv</w:t>
            </w:r>
            <w:r w:rsidR="00E32F5E">
              <w:rPr>
                <w:rFonts w:ascii="Arial" w:hAnsi="Arial" w:cs="Arial"/>
                <w:lang w:val="cy-GB"/>
              </w:rPr>
              <w:t>ices being suspended</w:t>
            </w:r>
            <w:r w:rsidR="00281679">
              <w:rPr>
                <w:rFonts w:ascii="Arial" w:hAnsi="Arial" w:cs="Arial"/>
                <w:lang w:val="cy-GB"/>
              </w:rPr>
              <w:t xml:space="preserve"> (where appropriate)</w:t>
            </w:r>
            <w:r w:rsidR="00E32F5E">
              <w:rPr>
                <w:rFonts w:ascii="Arial" w:hAnsi="Arial" w:cs="Arial"/>
                <w:lang w:val="cy-GB"/>
              </w:rPr>
              <w:t xml:space="preserve"> to support other areas.  </w:t>
            </w:r>
          </w:p>
          <w:p w14:paraId="7BCD9DF2" w14:textId="2329588F" w:rsidR="00B93B7D" w:rsidRDefault="00B93B7D">
            <w:pPr>
              <w:rPr>
                <w:rFonts w:ascii="Arial" w:hAnsi="Arial" w:cs="Arial"/>
                <w:lang w:val="cy-GB"/>
              </w:rPr>
            </w:pPr>
            <w:r>
              <w:rPr>
                <w:rFonts w:ascii="Arial" w:hAnsi="Arial" w:cs="Arial"/>
                <w:lang w:val="cy-GB"/>
              </w:rPr>
              <w:t>The ICOO concluded that the Health Board w</w:t>
            </w:r>
            <w:r w:rsidR="004C531D">
              <w:rPr>
                <w:rFonts w:ascii="Arial" w:hAnsi="Arial" w:cs="Arial"/>
                <w:lang w:val="cy-GB"/>
              </w:rPr>
              <w:t>as</w:t>
            </w:r>
            <w:r>
              <w:rPr>
                <w:rFonts w:ascii="Arial" w:hAnsi="Arial" w:cs="Arial"/>
                <w:lang w:val="cy-GB"/>
              </w:rPr>
              <w:t xml:space="preserve"> in a very different place going into the next Covid wave and noted that staff had continued to show resillience and had stepped up</w:t>
            </w:r>
            <w:r w:rsidR="004C531D">
              <w:rPr>
                <w:rFonts w:ascii="Arial" w:hAnsi="Arial" w:cs="Arial"/>
                <w:lang w:val="cy-GB"/>
              </w:rPr>
              <w:t xml:space="preserve">, </w:t>
            </w:r>
            <w:r>
              <w:rPr>
                <w:rFonts w:ascii="Arial" w:hAnsi="Arial" w:cs="Arial"/>
                <w:lang w:val="cy-GB"/>
              </w:rPr>
              <w:t xml:space="preserve">and </w:t>
            </w:r>
            <w:r w:rsidR="004C531D">
              <w:rPr>
                <w:rFonts w:ascii="Arial" w:hAnsi="Arial" w:cs="Arial"/>
                <w:lang w:val="cy-GB"/>
              </w:rPr>
              <w:t xml:space="preserve">she </w:t>
            </w:r>
            <w:r>
              <w:rPr>
                <w:rFonts w:ascii="Arial" w:hAnsi="Arial" w:cs="Arial"/>
                <w:lang w:val="cy-GB"/>
              </w:rPr>
              <w:t xml:space="preserve">thanked them for all their hard work. </w:t>
            </w:r>
          </w:p>
          <w:p w14:paraId="7BCD9DF3" w14:textId="52EDE437" w:rsidR="00E32F5E" w:rsidRDefault="00B93B7D">
            <w:pPr>
              <w:rPr>
                <w:rFonts w:ascii="Arial" w:hAnsi="Arial" w:cs="Arial"/>
                <w:lang w:val="cy-GB"/>
              </w:rPr>
            </w:pPr>
            <w:r>
              <w:rPr>
                <w:rFonts w:ascii="Arial" w:hAnsi="Arial" w:cs="Arial"/>
                <w:lang w:val="cy-GB"/>
              </w:rPr>
              <w:t xml:space="preserve">The Independent Member – Third Sector (IMTS) </w:t>
            </w:r>
            <w:r w:rsidR="004C531D">
              <w:rPr>
                <w:rFonts w:ascii="Arial" w:hAnsi="Arial" w:cs="Arial"/>
                <w:lang w:val="cy-GB"/>
              </w:rPr>
              <w:t xml:space="preserve">queried what </w:t>
            </w:r>
            <w:r>
              <w:rPr>
                <w:rFonts w:ascii="Arial" w:hAnsi="Arial" w:cs="Arial"/>
                <w:lang w:val="cy-GB"/>
              </w:rPr>
              <w:t xml:space="preserve"> capacity</w:t>
            </w:r>
            <w:r w:rsidR="004C531D">
              <w:rPr>
                <w:rFonts w:ascii="Arial" w:hAnsi="Arial" w:cs="Arial"/>
                <w:lang w:val="cy-GB"/>
              </w:rPr>
              <w:t xml:space="preserve">, in terms of staffing levels, </w:t>
            </w:r>
            <w:r>
              <w:rPr>
                <w:rFonts w:ascii="Arial" w:hAnsi="Arial" w:cs="Arial"/>
                <w:lang w:val="cy-GB"/>
              </w:rPr>
              <w:t>could be built for patients who were medically fit for discharge.</w:t>
            </w:r>
          </w:p>
          <w:p w14:paraId="7BCD9DF4" w14:textId="0B58EC1F" w:rsidR="008F2D37" w:rsidRDefault="008F2D37">
            <w:pPr>
              <w:rPr>
                <w:rFonts w:ascii="Arial" w:hAnsi="Arial" w:cs="Arial"/>
                <w:lang w:val="cy-GB"/>
              </w:rPr>
            </w:pPr>
            <w:r>
              <w:rPr>
                <w:rFonts w:ascii="Arial" w:hAnsi="Arial" w:cs="Arial"/>
                <w:lang w:val="cy-GB"/>
              </w:rPr>
              <w:t>The Executive Nursing Director (END) advised the Board that she had visitied the LSW the week previously and noted that it was an area of concern for the Executives because the staff were under huge pressu</w:t>
            </w:r>
            <w:r w:rsidR="004C531D">
              <w:rPr>
                <w:rFonts w:ascii="Arial" w:hAnsi="Arial" w:cs="Arial"/>
                <w:lang w:val="cy-GB"/>
              </w:rPr>
              <w:t>r</w:t>
            </w:r>
            <w:r>
              <w:rPr>
                <w:rFonts w:ascii="Arial" w:hAnsi="Arial" w:cs="Arial"/>
                <w:lang w:val="cy-GB"/>
              </w:rPr>
              <w:t xml:space="preserve">e. </w:t>
            </w:r>
          </w:p>
          <w:p w14:paraId="7BCD9DF5" w14:textId="5677F3EF" w:rsidR="008F2D37" w:rsidRDefault="008F2D37">
            <w:pPr>
              <w:rPr>
                <w:rFonts w:ascii="Arial" w:hAnsi="Arial" w:cs="Arial"/>
                <w:lang w:val="cy-GB"/>
              </w:rPr>
            </w:pPr>
            <w:r>
              <w:rPr>
                <w:rFonts w:ascii="Arial" w:hAnsi="Arial" w:cs="Arial"/>
                <w:lang w:val="cy-GB"/>
              </w:rPr>
              <w:t>She added that</w:t>
            </w:r>
            <w:r w:rsidR="004C531D">
              <w:rPr>
                <w:rFonts w:ascii="Arial" w:hAnsi="Arial" w:cs="Arial"/>
                <w:lang w:val="cy-GB"/>
              </w:rPr>
              <w:t xml:space="preserve"> the</w:t>
            </w:r>
            <w:r>
              <w:rPr>
                <w:rFonts w:ascii="Arial" w:hAnsi="Arial" w:cs="Arial"/>
                <w:lang w:val="cy-GB"/>
              </w:rPr>
              <w:t xml:space="preserve"> learning from wave one of the Covid-19 pandemic </w:t>
            </w:r>
            <w:r w:rsidR="004C531D">
              <w:rPr>
                <w:rFonts w:ascii="Arial" w:hAnsi="Arial" w:cs="Arial"/>
                <w:lang w:val="cy-GB"/>
              </w:rPr>
              <w:t xml:space="preserve">had </w:t>
            </w:r>
            <w:r>
              <w:rPr>
                <w:rFonts w:ascii="Arial" w:hAnsi="Arial" w:cs="Arial"/>
                <w:lang w:val="cy-GB"/>
              </w:rPr>
              <w:t>show</w:t>
            </w:r>
            <w:r w:rsidR="004C531D">
              <w:rPr>
                <w:rFonts w:ascii="Arial" w:hAnsi="Arial" w:cs="Arial"/>
                <w:lang w:val="cy-GB"/>
              </w:rPr>
              <w:t>n</w:t>
            </w:r>
            <w:r>
              <w:rPr>
                <w:rFonts w:ascii="Arial" w:hAnsi="Arial" w:cs="Arial"/>
                <w:lang w:val="cy-GB"/>
              </w:rPr>
              <w:t xml:space="preserve"> that teams being kept together provided a beneficial response because staff naturally looked after one another</w:t>
            </w:r>
            <w:r w:rsidR="004C531D">
              <w:rPr>
                <w:rFonts w:ascii="Arial" w:hAnsi="Arial" w:cs="Arial"/>
                <w:lang w:val="cy-GB"/>
              </w:rPr>
              <w:t xml:space="preserve">.  The END </w:t>
            </w:r>
            <w:r>
              <w:rPr>
                <w:rFonts w:ascii="Arial" w:hAnsi="Arial" w:cs="Arial"/>
                <w:lang w:val="cy-GB"/>
              </w:rPr>
              <w:t xml:space="preserve">noted that it would not be able to continue </w:t>
            </w:r>
            <w:r w:rsidR="006277C1">
              <w:rPr>
                <w:rFonts w:ascii="Arial" w:hAnsi="Arial" w:cs="Arial"/>
                <w:lang w:val="cy-GB"/>
              </w:rPr>
              <w:t xml:space="preserve">with that approach </w:t>
            </w:r>
            <w:r>
              <w:rPr>
                <w:rFonts w:ascii="Arial" w:hAnsi="Arial" w:cs="Arial"/>
                <w:lang w:val="cy-GB"/>
              </w:rPr>
              <w:t>during the current</w:t>
            </w:r>
            <w:r w:rsidR="006277C1">
              <w:rPr>
                <w:rFonts w:ascii="Arial" w:hAnsi="Arial" w:cs="Arial"/>
                <w:lang w:val="cy-GB"/>
              </w:rPr>
              <w:t xml:space="preserve"> pandemic</w:t>
            </w:r>
            <w:r>
              <w:rPr>
                <w:rFonts w:ascii="Arial" w:hAnsi="Arial" w:cs="Arial"/>
                <w:lang w:val="cy-GB"/>
              </w:rPr>
              <w:t xml:space="preserve"> wave due to the  the changes being seen by the Omicron variant. </w:t>
            </w:r>
          </w:p>
          <w:p w14:paraId="7BCD9DF6" w14:textId="76816AEA" w:rsidR="008F2D37" w:rsidRDefault="008F2D37">
            <w:pPr>
              <w:rPr>
                <w:rFonts w:ascii="Arial" w:hAnsi="Arial" w:cs="Arial"/>
                <w:lang w:val="cy-GB"/>
              </w:rPr>
            </w:pPr>
            <w:r>
              <w:rPr>
                <w:rFonts w:ascii="Arial" w:hAnsi="Arial" w:cs="Arial"/>
                <w:lang w:val="cy-GB"/>
              </w:rPr>
              <w:t>It was noted that the</w:t>
            </w:r>
            <w:r w:rsidR="006277C1">
              <w:rPr>
                <w:rFonts w:ascii="Arial" w:hAnsi="Arial" w:cs="Arial"/>
                <w:lang w:val="cy-GB"/>
              </w:rPr>
              <w:t xml:space="preserve"> mix of</w:t>
            </w:r>
            <w:r>
              <w:rPr>
                <w:rFonts w:ascii="Arial" w:hAnsi="Arial" w:cs="Arial"/>
                <w:lang w:val="cy-GB"/>
              </w:rPr>
              <w:t xml:space="preserve"> staff</w:t>
            </w:r>
            <w:r w:rsidR="006277C1">
              <w:rPr>
                <w:rFonts w:ascii="Arial" w:hAnsi="Arial" w:cs="Arial"/>
                <w:lang w:val="cy-GB"/>
              </w:rPr>
              <w:t xml:space="preserve"> </w:t>
            </w:r>
            <w:r>
              <w:rPr>
                <w:rFonts w:ascii="Arial" w:hAnsi="Arial" w:cs="Arial"/>
                <w:lang w:val="cy-GB"/>
              </w:rPr>
              <w:t>skill</w:t>
            </w:r>
            <w:r w:rsidR="006277C1">
              <w:rPr>
                <w:rFonts w:ascii="Arial" w:hAnsi="Arial" w:cs="Arial"/>
                <w:lang w:val="cy-GB"/>
              </w:rPr>
              <w:t>s</w:t>
            </w:r>
            <w:r>
              <w:rPr>
                <w:rFonts w:ascii="Arial" w:hAnsi="Arial" w:cs="Arial"/>
                <w:lang w:val="cy-GB"/>
              </w:rPr>
              <w:t xml:space="preserve"> required for patients who were unwell compared to patients who were medically fit for discharge would be very different and so cohorting patients </w:t>
            </w:r>
            <w:r>
              <w:rPr>
                <w:rFonts w:ascii="Arial" w:hAnsi="Arial" w:cs="Arial"/>
                <w:lang w:val="cy-GB"/>
              </w:rPr>
              <w:lastRenderedPageBreak/>
              <w:t>together would be an important exercise</w:t>
            </w:r>
            <w:r w:rsidR="00281679">
              <w:rPr>
                <w:rFonts w:ascii="Arial" w:hAnsi="Arial" w:cs="Arial"/>
                <w:lang w:val="cy-GB"/>
              </w:rPr>
              <w:t xml:space="preserve"> and that the same was being </w:t>
            </w:r>
            <w:r w:rsidR="006277C1">
              <w:rPr>
                <w:rFonts w:ascii="Arial" w:hAnsi="Arial" w:cs="Arial"/>
                <w:lang w:val="cy-GB"/>
              </w:rPr>
              <w:t>consider</w:t>
            </w:r>
            <w:r w:rsidR="00281679">
              <w:rPr>
                <w:rFonts w:ascii="Arial" w:hAnsi="Arial" w:cs="Arial"/>
                <w:lang w:val="cy-GB"/>
              </w:rPr>
              <w:t>ed</w:t>
            </w:r>
            <w:r w:rsidR="006277C1">
              <w:rPr>
                <w:rFonts w:ascii="Arial" w:hAnsi="Arial" w:cs="Arial"/>
                <w:lang w:val="cy-GB"/>
              </w:rPr>
              <w:t xml:space="preserve"> by the </w:t>
            </w:r>
            <w:r>
              <w:rPr>
                <w:rFonts w:ascii="Arial" w:hAnsi="Arial" w:cs="Arial"/>
                <w:lang w:val="cy-GB"/>
              </w:rPr>
              <w:t>Deputy Executive Nursing Director</w:t>
            </w:r>
            <w:r w:rsidR="006277C1">
              <w:rPr>
                <w:rFonts w:ascii="Arial" w:hAnsi="Arial" w:cs="Arial"/>
                <w:lang w:val="cy-GB"/>
              </w:rPr>
              <w:t>.</w:t>
            </w:r>
          </w:p>
          <w:p w14:paraId="7BCD9DF7" w14:textId="5DEF89C5" w:rsidR="008F2D37" w:rsidRDefault="008F2D37">
            <w:pPr>
              <w:rPr>
                <w:rFonts w:ascii="Arial" w:hAnsi="Arial" w:cs="Arial"/>
                <w:lang w:val="cy-GB"/>
              </w:rPr>
            </w:pPr>
            <w:r>
              <w:rPr>
                <w:rFonts w:ascii="Arial" w:hAnsi="Arial" w:cs="Arial"/>
                <w:lang w:val="cy-GB"/>
              </w:rPr>
              <w:t>The END concluded that she was concerned about the quality of care in areas such as the Emergency Unit and District Nursing in light of the Omicron variant and noted that teams would be paying particular attention to the Quality and Safety agenda and the data within those areas of concern.</w:t>
            </w:r>
          </w:p>
          <w:p w14:paraId="1E5143E7" w14:textId="2EA6B821" w:rsidR="00857BB7" w:rsidRDefault="00857BB7">
            <w:pPr>
              <w:rPr>
                <w:rFonts w:ascii="Arial" w:hAnsi="Arial" w:cs="Arial"/>
                <w:lang w:val="cy-GB"/>
              </w:rPr>
            </w:pPr>
          </w:p>
          <w:p w14:paraId="4CF2A134" w14:textId="07FCD227" w:rsidR="00857BB7" w:rsidRDefault="00857BB7">
            <w:pPr>
              <w:rPr>
                <w:rFonts w:ascii="Arial" w:hAnsi="Arial" w:cs="Arial"/>
                <w:lang w:val="cy-GB"/>
              </w:rPr>
            </w:pPr>
            <w:r>
              <w:rPr>
                <w:rFonts w:ascii="Arial" w:hAnsi="Arial" w:cs="Arial"/>
                <w:lang w:val="cy-GB"/>
              </w:rPr>
              <w:t xml:space="preserve">The </w:t>
            </w:r>
            <w:r w:rsidRPr="00C631BA">
              <w:rPr>
                <w:rFonts w:ascii="Arial" w:hAnsi="Arial" w:cs="Arial"/>
                <w:lang w:eastAsia="en-GB"/>
              </w:rPr>
              <w:t>Executive Director of Therapies &amp; Healthcare Sciences</w:t>
            </w:r>
            <w:r>
              <w:rPr>
                <w:rFonts w:ascii="Arial" w:hAnsi="Arial" w:cs="Arial"/>
                <w:lang w:eastAsia="en-GB"/>
              </w:rPr>
              <w:t xml:space="preserve"> (EDTHS) commented that a multi-disciplinary team w</w:t>
            </w:r>
            <w:r w:rsidR="00DF71A4">
              <w:rPr>
                <w:rFonts w:ascii="Arial" w:hAnsi="Arial" w:cs="Arial"/>
                <w:lang w:eastAsia="en-GB"/>
              </w:rPr>
              <w:t>as</w:t>
            </w:r>
            <w:r>
              <w:rPr>
                <w:rFonts w:ascii="Arial" w:hAnsi="Arial" w:cs="Arial"/>
                <w:lang w:eastAsia="en-GB"/>
              </w:rPr>
              <w:t xml:space="preserve"> working with </w:t>
            </w:r>
            <w:r w:rsidR="00DF71A4">
              <w:rPr>
                <w:rFonts w:ascii="Arial" w:hAnsi="Arial" w:cs="Arial"/>
                <w:lang w:eastAsia="en-GB"/>
              </w:rPr>
              <w:t xml:space="preserve">the nursing </w:t>
            </w:r>
            <w:r>
              <w:rPr>
                <w:rFonts w:ascii="Arial" w:hAnsi="Arial" w:cs="Arial"/>
                <w:lang w:eastAsia="en-GB"/>
              </w:rPr>
              <w:t xml:space="preserve">staff in the Lakeside Wing in order to ensure that patients were </w:t>
            </w:r>
            <w:r w:rsidR="00DF71A4">
              <w:rPr>
                <w:rFonts w:ascii="Arial" w:hAnsi="Arial" w:cs="Arial"/>
                <w:lang w:eastAsia="en-GB"/>
              </w:rPr>
              <w:t>being kept safe (for example, that assistance was being provided so that patients were kept hydrated).</w:t>
            </w:r>
          </w:p>
          <w:p w14:paraId="7BCD9DF8" w14:textId="498520A9" w:rsidR="008F2D37" w:rsidRDefault="008F2D37">
            <w:pPr>
              <w:rPr>
                <w:rFonts w:ascii="Arial" w:hAnsi="Arial" w:cs="Arial"/>
                <w:lang w:val="cy-GB"/>
              </w:rPr>
            </w:pPr>
            <w:r>
              <w:rPr>
                <w:rFonts w:ascii="Arial" w:hAnsi="Arial" w:cs="Arial"/>
                <w:lang w:val="cy-GB"/>
              </w:rPr>
              <w:t xml:space="preserve">The UHB Chair </w:t>
            </w:r>
            <w:r w:rsidR="00943F54">
              <w:rPr>
                <w:rFonts w:ascii="Arial" w:hAnsi="Arial" w:cs="Arial"/>
                <w:lang w:val="cy-GB"/>
              </w:rPr>
              <w:t xml:space="preserve">advised the Board that he had visited Ward A7 at the University Hospital of Wales (UHW) and that it was evident that superb team work was being </w:t>
            </w:r>
            <w:r w:rsidR="00857BB7">
              <w:rPr>
                <w:rFonts w:ascii="Arial" w:hAnsi="Arial" w:cs="Arial"/>
                <w:lang w:val="cy-GB"/>
              </w:rPr>
              <w:t>carried out</w:t>
            </w:r>
            <w:r w:rsidR="00943F54">
              <w:rPr>
                <w:rFonts w:ascii="Arial" w:hAnsi="Arial" w:cs="Arial"/>
                <w:lang w:val="cy-GB"/>
              </w:rPr>
              <w:t>.</w:t>
            </w:r>
          </w:p>
          <w:p w14:paraId="7BCD9DF9" w14:textId="1342C1EC" w:rsidR="00943F54" w:rsidRDefault="00943F54">
            <w:pPr>
              <w:rPr>
                <w:rFonts w:ascii="Arial" w:hAnsi="Arial" w:cs="Arial"/>
                <w:lang w:val="cy-GB"/>
              </w:rPr>
            </w:pPr>
            <w:r>
              <w:rPr>
                <w:rFonts w:ascii="Arial" w:hAnsi="Arial" w:cs="Arial"/>
                <w:lang w:val="cy-GB"/>
              </w:rPr>
              <w:t xml:space="preserve">The EDSP advised the Board that </w:t>
            </w:r>
            <w:r w:rsidR="00857BB7">
              <w:rPr>
                <w:rFonts w:ascii="Arial" w:hAnsi="Arial" w:cs="Arial"/>
                <w:lang w:val="cy-GB"/>
              </w:rPr>
              <w:t xml:space="preserve">daily </w:t>
            </w:r>
            <w:r>
              <w:rPr>
                <w:rFonts w:ascii="Arial" w:hAnsi="Arial" w:cs="Arial"/>
                <w:lang w:val="cy-GB"/>
              </w:rPr>
              <w:t xml:space="preserve">conversations were ongoing with LA colleagues </w:t>
            </w:r>
            <w:r w:rsidR="00857BB7">
              <w:rPr>
                <w:rFonts w:ascii="Arial" w:hAnsi="Arial" w:cs="Arial"/>
                <w:lang w:val="cy-GB"/>
              </w:rPr>
              <w:t xml:space="preserve">with regards to </w:t>
            </w:r>
            <w:r>
              <w:rPr>
                <w:rFonts w:ascii="Arial" w:hAnsi="Arial" w:cs="Arial"/>
                <w:lang w:val="cy-GB"/>
              </w:rPr>
              <w:t>capacity and patients who were ready for discharge.</w:t>
            </w:r>
          </w:p>
          <w:p w14:paraId="7BCD9DFA" w14:textId="37120EF5" w:rsidR="00943F54" w:rsidRDefault="00943F54">
            <w:pPr>
              <w:rPr>
                <w:rFonts w:ascii="Arial" w:hAnsi="Arial" w:cs="Arial"/>
                <w:lang w:val="cy-GB"/>
              </w:rPr>
            </w:pPr>
            <w:r>
              <w:rPr>
                <w:rFonts w:ascii="Arial" w:hAnsi="Arial" w:cs="Arial"/>
                <w:lang w:val="cy-GB"/>
              </w:rPr>
              <w:t xml:space="preserve">It was noted that care home capacity was being </w:t>
            </w:r>
            <w:r w:rsidR="00857BB7">
              <w:rPr>
                <w:rFonts w:ascii="Arial" w:hAnsi="Arial" w:cs="Arial"/>
                <w:lang w:val="cy-GB"/>
              </w:rPr>
              <w:t>considered</w:t>
            </w:r>
            <w:r>
              <w:rPr>
                <w:rFonts w:ascii="Arial" w:hAnsi="Arial" w:cs="Arial"/>
                <w:lang w:val="cy-GB"/>
              </w:rPr>
              <w:t xml:space="preserve"> as well as alternative models</w:t>
            </w:r>
            <w:r w:rsidR="00857BB7">
              <w:rPr>
                <w:rFonts w:ascii="Arial" w:hAnsi="Arial" w:cs="Arial"/>
                <w:lang w:val="cy-GB"/>
              </w:rPr>
              <w:t xml:space="preserve"> of care in order</w:t>
            </w:r>
            <w:r>
              <w:rPr>
                <w:rFonts w:ascii="Arial" w:hAnsi="Arial" w:cs="Arial"/>
                <w:lang w:val="cy-GB"/>
              </w:rPr>
              <w:t xml:space="preserve"> to ensure </w:t>
            </w:r>
            <w:r w:rsidR="00857BB7">
              <w:rPr>
                <w:rFonts w:ascii="Arial" w:hAnsi="Arial" w:cs="Arial"/>
                <w:lang w:val="cy-GB"/>
              </w:rPr>
              <w:t xml:space="preserve">that </w:t>
            </w:r>
            <w:r>
              <w:rPr>
                <w:rFonts w:ascii="Arial" w:hAnsi="Arial" w:cs="Arial"/>
                <w:lang w:val="cy-GB"/>
              </w:rPr>
              <w:t>patients who had a delayed discharge could get back into their own homes whe</w:t>
            </w:r>
            <w:r w:rsidR="00857BB7">
              <w:rPr>
                <w:rFonts w:ascii="Arial" w:hAnsi="Arial" w:cs="Arial"/>
                <w:lang w:val="cy-GB"/>
              </w:rPr>
              <w:t xml:space="preserve">re </w:t>
            </w:r>
            <w:r>
              <w:rPr>
                <w:rFonts w:ascii="Arial" w:hAnsi="Arial" w:cs="Arial"/>
                <w:lang w:val="cy-GB"/>
              </w:rPr>
              <w:t>domicil</w:t>
            </w:r>
            <w:r w:rsidR="00281679">
              <w:rPr>
                <w:rFonts w:ascii="Arial" w:hAnsi="Arial" w:cs="Arial"/>
                <w:lang w:val="cy-GB"/>
              </w:rPr>
              <w:t>a</w:t>
            </w:r>
            <w:r>
              <w:rPr>
                <w:rFonts w:ascii="Arial" w:hAnsi="Arial" w:cs="Arial"/>
                <w:lang w:val="cy-GB"/>
              </w:rPr>
              <w:t>ry care packages were not</w:t>
            </w:r>
            <w:r w:rsidR="00857BB7">
              <w:rPr>
                <w:rFonts w:ascii="Arial" w:hAnsi="Arial" w:cs="Arial"/>
                <w:lang w:val="cy-GB"/>
              </w:rPr>
              <w:t xml:space="preserve"> immediately</w:t>
            </w:r>
            <w:r>
              <w:rPr>
                <w:rFonts w:ascii="Arial" w:hAnsi="Arial" w:cs="Arial"/>
                <w:lang w:val="cy-GB"/>
              </w:rPr>
              <w:t xml:space="preserve"> available.</w:t>
            </w:r>
          </w:p>
          <w:p w14:paraId="7BCD9DFB" w14:textId="77777777" w:rsidR="00943F54" w:rsidRDefault="00943F54">
            <w:pPr>
              <w:rPr>
                <w:rFonts w:ascii="Arial" w:hAnsi="Arial" w:cs="Arial"/>
                <w:lang w:val="cy-GB"/>
              </w:rPr>
            </w:pPr>
            <w:r>
              <w:rPr>
                <w:rFonts w:ascii="Arial" w:hAnsi="Arial" w:cs="Arial"/>
                <w:lang w:val="cy-GB"/>
              </w:rPr>
              <w:t>The END noted that the patient safety walk arounds with Executives, Independent Members and Directors had a positive impact on staff and feedback was very good.</w:t>
            </w:r>
          </w:p>
          <w:p w14:paraId="7BCD9DFC" w14:textId="77777777" w:rsidR="00943F54" w:rsidRDefault="00943F54">
            <w:pPr>
              <w:rPr>
                <w:rFonts w:ascii="Arial" w:hAnsi="Arial" w:cs="Arial"/>
                <w:lang w:val="cy-GB"/>
              </w:rPr>
            </w:pPr>
            <w:r>
              <w:rPr>
                <w:rFonts w:ascii="Arial" w:hAnsi="Arial" w:cs="Arial"/>
                <w:lang w:val="cy-GB"/>
              </w:rPr>
              <w:t>The UHB Chair advised the Board that the safety walk arounds could be suspended due to ongoing pressures.</w:t>
            </w:r>
          </w:p>
          <w:p w14:paraId="7BCD9DFD" w14:textId="4B66C92C" w:rsidR="00943F54" w:rsidRDefault="00943F54">
            <w:pPr>
              <w:rPr>
                <w:rFonts w:ascii="Arial" w:hAnsi="Arial" w:cs="Arial"/>
                <w:lang w:val="cy-GB"/>
              </w:rPr>
            </w:pPr>
            <w:r>
              <w:rPr>
                <w:rFonts w:ascii="Arial" w:hAnsi="Arial" w:cs="Arial"/>
                <w:lang w:val="cy-GB"/>
              </w:rPr>
              <w:t xml:space="preserve">The DCG asked where the </w:t>
            </w:r>
            <w:r w:rsidR="00857BB7">
              <w:rPr>
                <w:rFonts w:ascii="Arial" w:hAnsi="Arial" w:cs="Arial"/>
                <w:lang w:val="cy-GB"/>
              </w:rPr>
              <w:t>decisions with regards to the operation of the L</w:t>
            </w:r>
            <w:r>
              <w:rPr>
                <w:rFonts w:ascii="Arial" w:hAnsi="Arial" w:cs="Arial"/>
                <w:lang w:val="cy-GB"/>
              </w:rPr>
              <w:t xml:space="preserve">ocal </w:t>
            </w:r>
            <w:r w:rsidR="00857BB7">
              <w:rPr>
                <w:rFonts w:ascii="Arial" w:hAnsi="Arial" w:cs="Arial"/>
                <w:lang w:val="cy-GB"/>
              </w:rPr>
              <w:t>C</w:t>
            </w:r>
            <w:r>
              <w:rPr>
                <w:rFonts w:ascii="Arial" w:hAnsi="Arial" w:cs="Arial"/>
                <w:lang w:val="cy-GB"/>
              </w:rPr>
              <w:t xml:space="preserve">hoices </w:t>
            </w:r>
            <w:r w:rsidR="00857BB7">
              <w:rPr>
                <w:rFonts w:ascii="Arial" w:hAnsi="Arial" w:cs="Arial"/>
                <w:lang w:val="cy-GB"/>
              </w:rPr>
              <w:t>F</w:t>
            </w:r>
            <w:r>
              <w:rPr>
                <w:rFonts w:ascii="Arial" w:hAnsi="Arial" w:cs="Arial"/>
                <w:lang w:val="cy-GB"/>
              </w:rPr>
              <w:t>ramework</w:t>
            </w:r>
            <w:r w:rsidR="00857BB7">
              <w:rPr>
                <w:rFonts w:ascii="Arial" w:hAnsi="Arial" w:cs="Arial"/>
                <w:lang w:val="cy-GB"/>
              </w:rPr>
              <w:t xml:space="preserve"> </w:t>
            </w:r>
            <w:r>
              <w:rPr>
                <w:rFonts w:ascii="Arial" w:hAnsi="Arial" w:cs="Arial"/>
                <w:lang w:val="cy-GB"/>
              </w:rPr>
              <w:t>would be made.</w:t>
            </w:r>
          </w:p>
          <w:p w14:paraId="7BCD9DFE" w14:textId="63EFADBB" w:rsidR="00943F54" w:rsidRDefault="00943F54">
            <w:pPr>
              <w:rPr>
                <w:rFonts w:ascii="Arial" w:hAnsi="Arial" w:cs="Arial"/>
                <w:lang w:val="cy-GB"/>
              </w:rPr>
            </w:pPr>
            <w:r>
              <w:rPr>
                <w:rFonts w:ascii="Arial" w:hAnsi="Arial" w:cs="Arial"/>
                <w:lang w:val="cy-GB"/>
              </w:rPr>
              <w:t xml:space="preserve">The ICOO responded that </w:t>
            </w:r>
            <w:r w:rsidR="00857BB7">
              <w:rPr>
                <w:rFonts w:ascii="Arial" w:hAnsi="Arial" w:cs="Arial"/>
                <w:lang w:val="cy-GB"/>
              </w:rPr>
              <w:t xml:space="preserve">such decisions </w:t>
            </w:r>
            <w:r>
              <w:rPr>
                <w:rFonts w:ascii="Arial" w:hAnsi="Arial" w:cs="Arial"/>
                <w:lang w:val="cy-GB"/>
              </w:rPr>
              <w:t xml:space="preserve">would be </w:t>
            </w:r>
            <w:r w:rsidR="00857BB7">
              <w:rPr>
                <w:rFonts w:ascii="Arial" w:hAnsi="Arial" w:cs="Arial"/>
                <w:lang w:val="cy-GB"/>
              </w:rPr>
              <w:t>made via the</w:t>
            </w:r>
            <w:r>
              <w:rPr>
                <w:rFonts w:ascii="Arial" w:hAnsi="Arial" w:cs="Arial"/>
                <w:lang w:val="cy-GB"/>
              </w:rPr>
              <w:t xml:space="preserve"> Management Executive meetings and</w:t>
            </w:r>
            <w:r w:rsidR="00857BB7">
              <w:rPr>
                <w:rFonts w:ascii="Arial" w:hAnsi="Arial" w:cs="Arial"/>
                <w:lang w:val="cy-GB"/>
              </w:rPr>
              <w:t>/or</w:t>
            </w:r>
            <w:r>
              <w:rPr>
                <w:rFonts w:ascii="Arial" w:hAnsi="Arial" w:cs="Arial"/>
                <w:lang w:val="cy-GB"/>
              </w:rPr>
              <w:t xml:space="preserve"> Board meetings</w:t>
            </w:r>
            <w:r w:rsidR="00857BB7">
              <w:rPr>
                <w:rFonts w:ascii="Arial" w:hAnsi="Arial" w:cs="Arial"/>
                <w:lang w:val="cy-GB"/>
              </w:rPr>
              <w:t>, as appropriate</w:t>
            </w:r>
            <w:r>
              <w:rPr>
                <w:rFonts w:ascii="Arial" w:hAnsi="Arial" w:cs="Arial"/>
                <w:lang w:val="cy-GB"/>
              </w:rPr>
              <w:t xml:space="preserve">. </w:t>
            </w:r>
          </w:p>
          <w:p w14:paraId="7BCD9DFF" w14:textId="7CE8DBFC" w:rsidR="005033D5" w:rsidRDefault="005033D5">
            <w:pPr>
              <w:rPr>
                <w:rFonts w:ascii="Arial" w:hAnsi="Arial" w:cs="Arial"/>
                <w:lang w:val="cy-GB"/>
              </w:rPr>
            </w:pPr>
          </w:p>
          <w:p w14:paraId="7BCD9E00" w14:textId="77777777" w:rsidR="005033D5" w:rsidRDefault="005033D5">
            <w:pPr>
              <w:rPr>
                <w:rFonts w:ascii="Arial" w:hAnsi="Arial" w:cs="Arial"/>
                <w:b/>
                <w:lang w:val="cy-GB"/>
              </w:rPr>
            </w:pPr>
            <w:r w:rsidRPr="005033D5">
              <w:rPr>
                <w:rFonts w:ascii="Arial" w:hAnsi="Arial" w:cs="Arial"/>
                <w:b/>
                <w:lang w:val="cy-GB"/>
              </w:rPr>
              <w:t xml:space="preserve">Quality &amp; Safety </w:t>
            </w:r>
          </w:p>
          <w:p w14:paraId="7BCD9E01" w14:textId="73B639C5" w:rsidR="00943F54" w:rsidRDefault="00943F54">
            <w:pPr>
              <w:rPr>
                <w:rFonts w:ascii="Arial" w:hAnsi="Arial" w:cs="Arial"/>
                <w:lang w:val="cy-GB"/>
              </w:rPr>
            </w:pPr>
            <w:r>
              <w:rPr>
                <w:rFonts w:ascii="Arial" w:hAnsi="Arial" w:cs="Arial"/>
                <w:lang w:val="cy-GB"/>
              </w:rPr>
              <w:t>The Interim Executive Medical Director (IEMD) advised the Board that</w:t>
            </w:r>
            <w:r w:rsidR="00103AFE">
              <w:rPr>
                <w:rFonts w:ascii="Arial" w:hAnsi="Arial" w:cs="Arial"/>
                <w:lang w:val="cy-GB"/>
              </w:rPr>
              <w:t>,</w:t>
            </w:r>
            <w:r>
              <w:rPr>
                <w:rFonts w:ascii="Arial" w:hAnsi="Arial" w:cs="Arial"/>
                <w:lang w:val="cy-GB"/>
              </w:rPr>
              <w:t xml:space="preserve"> from a medical perpective</w:t>
            </w:r>
            <w:r w:rsidR="00103AFE">
              <w:rPr>
                <w:rFonts w:ascii="Arial" w:hAnsi="Arial" w:cs="Arial"/>
                <w:lang w:val="cy-GB"/>
              </w:rPr>
              <w:t>,</w:t>
            </w:r>
            <w:r>
              <w:rPr>
                <w:rFonts w:ascii="Arial" w:hAnsi="Arial" w:cs="Arial"/>
                <w:lang w:val="cy-GB"/>
              </w:rPr>
              <w:t xml:space="preserve"> the large number of patients in hospitals </w:t>
            </w:r>
            <w:r w:rsidR="00103AFE">
              <w:rPr>
                <w:rFonts w:ascii="Arial" w:hAnsi="Arial" w:cs="Arial"/>
                <w:lang w:val="cy-GB"/>
              </w:rPr>
              <w:t xml:space="preserve">had </w:t>
            </w:r>
            <w:r>
              <w:rPr>
                <w:rFonts w:ascii="Arial" w:hAnsi="Arial" w:cs="Arial"/>
                <w:lang w:val="cy-GB"/>
              </w:rPr>
              <w:t>added pressure</w:t>
            </w:r>
            <w:r w:rsidR="00103AFE">
              <w:rPr>
                <w:rFonts w:ascii="Arial" w:hAnsi="Arial" w:cs="Arial"/>
                <w:lang w:val="cy-GB"/>
              </w:rPr>
              <w:t xml:space="preserve"> to</w:t>
            </w:r>
            <w:r>
              <w:rPr>
                <w:rFonts w:ascii="Arial" w:hAnsi="Arial" w:cs="Arial"/>
                <w:lang w:val="cy-GB"/>
              </w:rPr>
              <w:t xml:space="preserve"> the Emergency Departments and noted that the teams were doing everything they could to avoid admission or to get patients onto a smooth pathway.</w:t>
            </w:r>
          </w:p>
          <w:p w14:paraId="7BCD9E02" w14:textId="51D3E981" w:rsidR="00943F54" w:rsidRDefault="00943F54">
            <w:pPr>
              <w:rPr>
                <w:rFonts w:ascii="Arial" w:hAnsi="Arial" w:cs="Arial"/>
                <w:lang w:val="cy-GB"/>
              </w:rPr>
            </w:pPr>
            <w:r>
              <w:rPr>
                <w:rFonts w:ascii="Arial" w:hAnsi="Arial" w:cs="Arial"/>
                <w:lang w:val="cy-GB"/>
              </w:rPr>
              <w:lastRenderedPageBreak/>
              <w:t xml:space="preserve">It was noted that communication with the public was important </w:t>
            </w:r>
            <w:r w:rsidR="00103AFE">
              <w:rPr>
                <w:rFonts w:ascii="Arial" w:hAnsi="Arial" w:cs="Arial"/>
                <w:lang w:val="cy-GB"/>
              </w:rPr>
              <w:t xml:space="preserve">with regards to the ongoing pressures </w:t>
            </w:r>
            <w:r>
              <w:rPr>
                <w:rFonts w:ascii="Arial" w:hAnsi="Arial" w:cs="Arial"/>
                <w:lang w:val="cy-GB"/>
              </w:rPr>
              <w:t>the Health Board w</w:t>
            </w:r>
            <w:r w:rsidR="00103AFE">
              <w:rPr>
                <w:rFonts w:ascii="Arial" w:hAnsi="Arial" w:cs="Arial"/>
                <w:lang w:val="cy-GB"/>
              </w:rPr>
              <w:t xml:space="preserve">as experiencing in light of the pandemic </w:t>
            </w:r>
            <w:r>
              <w:rPr>
                <w:rFonts w:ascii="Arial" w:hAnsi="Arial" w:cs="Arial"/>
                <w:lang w:val="cy-GB"/>
              </w:rPr>
              <w:t>and what they could do to support the Health Board.</w:t>
            </w:r>
          </w:p>
          <w:p w14:paraId="7BCD9E03" w14:textId="49B1EDED" w:rsidR="00943F54" w:rsidRDefault="00943F54">
            <w:pPr>
              <w:rPr>
                <w:rFonts w:ascii="Arial" w:hAnsi="Arial" w:cs="Arial"/>
                <w:lang w:val="cy-GB"/>
              </w:rPr>
            </w:pPr>
            <w:r>
              <w:rPr>
                <w:rFonts w:ascii="Arial" w:hAnsi="Arial" w:cs="Arial"/>
                <w:lang w:val="cy-GB"/>
              </w:rPr>
              <w:t>The END advised the Board that there had been an increase in complaints</w:t>
            </w:r>
            <w:r w:rsidR="00103AFE">
              <w:rPr>
                <w:rFonts w:ascii="Arial" w:hAnsi="Arial" w:cs="Arial"/>
                <w:lang w:val="cy-GB"/>
              </w:rPr>
              <w:t xml:space="preserve">, </w:t>
            </w:r>
            <w:r>
              <w:rPr>
                <w:rFonts w:ascii="Arial" w:hAnsi="Arial" w:cs="Arial"/>
                <w:lang w:val="cy-GB"/>
              </w:rPr>
              <w:t>some</w:t>
            </w:r>
            <w:r w:rsidR="00103AFE">
              <w:rPr>
                <w:rFonts w:ascii="Arial" w:hAnsi="Arial" w:cs="Arial"/>
                <w:lang w:val="cy-GB"/>
              </w:rPr>
              <w:t xml:space="preserve"> of which had</w:t>
            </w:r>
            <w:r>
              <w:rPr>
                <w:rFonts w:ascii="Arial" w:hAnsi="Arial" w:cs="Arial"/>
                <w:lang w:val="cy-GB"/>
              </w:rPr>
              <w:t xml:space="preserve"> related to quality of care.</w:t>
            </w:r>
          </w:p>
          <w:p w14:paraId="7BCD9E04" w14:textId="23BCA516" w:rsidR="00943F54" w:rsidRDefault="00943F54">
            <w:pPr>
              <w:rPr>
                <w:rFonts w:ascii="Arial" w:hAnsi="Arial" w:cs="Arial"/>
                <w:lang w:val="cy-GB"/>
              </w:rPr>
            </w:pPr>
            <w:r>
              <w:rPr>
                <w:rFonts w:ascii="Arial" w:hAnsi="Arial" w:cs="Arial"/>
                <w:lang w:val="cy-GB"/>
              </w:rPr>
              <w:t xml:space="preserve">It was noted that the </w:t>
            </w:r>
            <w:r w:rsidR="00103AFE">
              <w:rPr>
                <w:rFonts w:ascii="Arial" w:hAnsi="Arial" w:cs="Arial"/>
                <w:lang w:val="cy-GB"/>
              </w:rPr>
              <w:t>C</w:t>
            </w:r>
            <w:r>
              <w:rPr>
                <w:rFonts w:ascii="Arial" w:hAnsi="Arial" w:cs="Arial"/>
                <w:lang w:val="cy-GB"/>
              </w:rPr>
              <w:t xml:space="preserve">omplaints </w:t>
            </w:r>
            <w:r w:rsidR="00103AFE">
              <w:rPr>
                <w:rFonts w:ascii="Arial" w:hAnsi="Arial" w:cs="Arial"/>
                <w:lang w:val="cy-GB"/>
              </w:rPr>
              <w:t>T</w:t>
            </w:r>
            <w:r>
              <w:rPr>
                <w:rFonts w:ascii="Arial" w:hAnsi="Arial" w:cs="Arial"/>
                <w:lang w:val="cy-GB"/>
              </w:rPr>
              <w:t>eam w</w:t>
            </w:r>
            <w:r w:rsidR="00103AFE">
              <w:rPr>
                <w:rFonts w:ascii="Arial" w:hAnsi="Arial" w:cs="Arial"/>
                <w:lang w:val="cy-GB"/>
              </w:rPr>
              <w:t>as</w:t>
            </w:r>
            <w:r>
              <w:rPr>
                <w:rFonts w:ascii="Arial" w:hAnsi="Arial" w:cs="Arial"/>
                <w:lang w:val="cy-GB"/>
              </w:rPr>
              <w:t xml:space="preserve"> now operating 7 days a week.</w:t>
            </w:r>
          </w:p>
          <w:p w14:paraId="7BCD9E05" w14:textId="77777777" w:rsidR="0091691D" w:rsidRDefault="0091691D">
            <w:pPr>
              <w:rPr>
                <w:rFonts w:ascii="Arial" w:hAnsi="Arial" w:cs="Arial"/>
                <w:lang w:val="cy-GB"/>
              </w:rPr>
            </w:pPr>
            <w:r>
              <w:rPr>
                <w:rFonts w:ascii="Arial" w:hAnsi="Arial" w:cs="Arial"/>
                <w:lang w:val="cy-GB"/>
              </w:rPr>
              <w:t>The END noted that the Health Board had continued</w:t>
            </w:r>
            <w:r w:rsidRPr="0091691D">
              <w:rPr>
                <w:rFonts w:ascii="Arial" w:hAnsi="Arial" w:cs="Arial"/>
                <w:lang w:val="cy-GB"/>
              </w:rPr>
              <w:t xml:space="preserve"> to work with colleagues across Wales, to standardise the investigation of hospital acquired Covid – 19, and the application of the Putting Things Right regulations. </w:t>
            </w:r>
          </w:p>
          <w:p w14:paraId="7BCD9E06" w14:textId="429C9BE6" w:rsidR="0091691D" w:rsidRDefault="0091691D">
            <w:pPr>
              <w:rPr>
                <w:rFonts w:ascii="Arial" w:hAnsi="Arial" w:cs="Arial"/>
                <w:lang w:val="cy-GB"/>
              </w:rPr>
            </w:pPr>
            <w:r>
              <w:rPr>
                <w:rFonts w:ascii="Arial" w:hAnsi="Arial" w:cs="Arial"/>
                <w:lang w:val="cy-GB"/>
              </w:rPr>
              <w:t>It was noted that a</w:t>
            </w:r>
            <w:r w:rsidRPr="0091691D">
              <w:rPr>
                <w:rFonts w:ascii="Arial" w:hAnsi="Arial" w:cs="Arial"/>
                <w:lang w:val="cy-GB"/>
              </w:rPr>
              <w:t>n Executive Led Covid - 19 Investigation Oversight Group and Scrutiny Pa</w:t>
            </w:r>
            <w:r>
              <w:rPr>
                <w:rFonts w:ascii="Arial" w:hAnsi="Arial" w:cs="Arial"/>
                <w:lang w:val="cy-GB"/>
              </w:rPr>
              <w:t>nel had been established and that t</w:t>
            </w:r>
            <w:r w:rsidRPr="0091691D">
              <w:rPr>
                <w:rFonts w:ascii="Arial" w:hAnsi="Arial" w:cs="Arial"/>
                <w:lang w:val="cy-GB"/>
              </w:rPr>
              <w:t xml:space="preserve">he </w:t>
            </w:r>
            <w:r w:rsidR="00103AFE">
              <w:rPr>
                <w:rFonts w:ascii="Arial" w:hAnsi="Arial" w:cs="Arial"/>
                <w:lang w:val="cy-GB"/>
              </w:rPr>
              <w:t>H</w:t>
            </w:r>
            <w:r>
              <w:rPr>
                <w:rFonts w:ascii="Arial" w:hAnsi="Arial" w:cs="Arial"/>
                <w:lang w:val="cy-GB"/>
              </w:rPr>
              <w:t>ealth Board had</w:t>
            </w:r>
            <w:r w:rsidRPr="0091691D">
              <w:rPr>
                <w:rFonts w:ascii="Arial" w:hAnsi="Arial" w:cs="Arial"/>
                <w:lang w:val="cy-GB"/>
              </w:rPr>
              <w:t xml:space="preserve"> launched the ‘Safe to move – Saff I Symyd’ risk assessment tool week </w:t>
            </w:r>
            <w:r w:rsidR="00103AFE">
              <w:rPr>
                <w:rFonts w:ascii="Arial" w:hAnsi="Arial" w:cs="Arial"/>
                <w:lang w:val="cy-GB"/>
              </w:rPr>
              <w:t xml:space="preserve">which had </w:t>
            </w:r>
            <w:r w:rsidRPr="0091691D">
              <w:rPr>
                <w:rFonts w:ascii="Arial" w:hAnsi="Arial" w:cs="Arial"/>
                <w:lang w:val="cy-GB"/>
              </w:rPr>
              <w:t>commenc</w:t>
            </w:r>
            <w:r w:rsidR="00103AFE">
              <w:rPr>
                <w:rFonts w:ascii="Arial" w:hAnsi="Arial" w:cs="Arial"/>
                <w:lang w:val="cy-GB"/>
              </w:rPr>
              <w:t>ed</w:t>
            </w:r>
            <w:r w:rsidR="00281679">
              <w:rPr>
                <w:rFonts w:ascii="Arial" w:hAnsi="Arial" w:cs="Arial"/>
                <w:lang w:val="cy-GB"/>
              </w:rPr>
              <w:t xml:space="preserve"> </w:t>
            </w:r>
            <w:r w:rsidR="00103AFE">
              <w:rPr>
                <w:rFonts w:ascii="Arial" w:hAnsi="Arial" w:cs="Arial"/>
                <w:lang w:val="cy-GB"/>
              </w:rPr>
              <w:t xml:space="preserve">on </w:t>
            </w:r>
            <w:r w:rsidRPr="0091691D">
              <w:rPr>
                <w:rFonts w:ascii="Arial" w:hAnsi="Arial" w:cs="Arial"/>
                <w:lang w:val="cy-GB"/>
              </w:rPr>
              <w:t xml:space="preserve"> 6th September.</w:t>
            </w:r>
          </w:p>
          <w:p w14:paraId="7BCD9E07" w14:textId="77777777" w:rsidR="0091691D" w:rsidRDefault="0091691D">
            <w:pPr>
              <w:rPr>
                <w:rFonts w:ascii="Arial" w:hAnsi="Arial" w:cs="Arial"/>
                <w:lang w:val="cy-GB"/>
              </w:rPr>
            </w:pPr>
            <w:r>
              <w:rPr>
                <w:rFonts w:ascii="Arial" w:hAnsi="Arial" w:cs="Arial"/>
                <w:lang w:val="cy-GB"/>
              </w:rPr>
              <w:t>It was noted that the tool</w:t>
            </w:r>
            <w:r w:rsidRPr="0091691D">
              <w:rPr>
                <w:rFonts w:ascii="Arial" w:hAnsi="Arial" w:cs="Arial"/>
                <w:lang w:val="cy-GB"/>
              </w:rPr>
              <w:t xml:space="preserve"> was developed to ensure the safe admission and transfer of patients and addresse</w:t>
            </w:r>
            <w:r>
              <w:rPr>
                <w:rFonts w:ascii="Arial" w:hAnsi="Arial" w:cs="Arial"/>
                <w:lang w:val="cy-GB"/>
              </w:rPr>
              <w:t>d</w:t>
            </w:r>
            <w:r w:rsidRPr="0091691D">
              <w:rPr>
                <w:rFonts w:ascii="Arial" w:hAnsi="Arial" w:cs="Arial"/>
                <w:lang w:val="cy-GB"/>
              </w:rPr>
              <w:t xml:space="preserve"> some of the learning points identified as the results of reviews/investigations of cases of nosocomial Covid-19. </w:t>
            </w:r>
          </w:p>
          <w:p w14:paraId="7BCD9E08" w14:textId="77777777" w:rsidR="0091691D" w:rsidRPr="00943F54" w:rsidRDefault="0091691D">
            <w:pPr>
              <w:rPr>
                <w:rFonts w:ascii="Arial" w:hAnsi="Arial" w:cs="Arial"/>
                <w:lang w:val="cy-GB"/>
              </w:rPr>
            </w:pPr>
            <w:r>
              <w:rPr>
                <w:rFonts w:ascii="Arial" w:hAnsi="Arial" w:cs="Arial"/>
                <w:lang w:val="cy-GB"/>
              </w:rPr>
              <w:t>The END conlcuded that the tool was</w:t>
            </w:r>
            <w:r w:rsidRPr="0091691D">
              <w:rPr>
                <w:rFonts w:ascii="Arial" w:hAnsi="Arial" w:cs="Arial"/>
                <w:lang w:val="cy-GB"/>
              </w:rPr>
              <w:t xml:space="preserve"> supporting clinical decision making</w:t>
            </w:r>
            <w:r>
              <w:rPr>
                <w:rFonts w:ascii="Arial" w:hAnsi="Arial" w:cs="Arial"/>
                <w:lang w:val="cy-GB"/>
              </w:rPr>
              <w:t>.</w:t>
            </w:r>
          </w:p>
          <w:p w14:paraId="7BCD9E09" w14:textId="77777777" w:rsidR="0091691D" w:rsidRDefault="0091691D">
            <w:pPr>
              <w:rPr>
                <w:rFonts w:ascii="Arial" w:hAnsi="Arial" w:cs="Arial"/>
                <w:lang w:val="cy-GB"/>
              </w:rPr>
            </w:pPr>
            <w:r>
              <w:rPr>
                <w:rFonts w:ascii="Arial" w:hAnsi="Arial" w:cs="Arial"/>
                <w:lang w:val="cy-GB"/>
              </w:rPr>
              <w:t xml:space="preserve">The Board was advised that the aim was to </w:t>
            </w:r>
            <w:r w:rsidR="00392910">
              <w:rPr>
                <w:rFonts w:ascii="Arial" w:hAnsi="Arial" w:cs="Arial"/>
                <w:lang w:val="cy-GB"/>
              </w:rPr>
              <w:t>prevent people getting nosocmi</w:t>
            </w:r>
            <w:r>
              <w:rPr>
                <w:rFonts w:ascii="Arial" w:hAnsi="Arial" w:cs="Arial"/>
                <w:lang w:val="cy-GB"/>
              </w:rPr>
              <w:t xml:space="preserve">al Covid and a lot of work was being done </w:t>
            </w:r>
            <w:r w:rsidR="00392910">
              <w:rPr>
                <w:rFonts w:ascii="Arial" w:hAnsi="Arial" w:cs="Arial"/>
                <w:lang w:val="cy-GB"/>
              </w:rPr>
              <w:t>around IP&amp;C</w:t>
            </w:r>
            <w:r>
              <w:rPr>
                <w:rFonts w:ascii="Arial" w:hAnsi="Arial" w:cs="Arial"/>
                <w:lang w:val="cy-GB"/>
              </w:rPr>
              <w:t>.</w:t>
            </w:r>
          </w:p>
          <w:p w14:paraId="7BCD9E0A" w14:textId="2FB6F7C0" w:rsidR="00392910" w:rsidRDefault="0091691D">
            <w:pPr>
              <w:rPr>
                <w:rFonts w:ascii="Arial" w:hAnsi="Arial" w:cs="Arial"/>
                <w:lang w:val="cy-GB"/>
              </w:rPr>
            </w:pPr>
            <w:r>
              <w:rPr>
                <w:rFonts w:ascii="Arial" w:hAnsi="Arial" w:cs="Arial"/>
                <w:lang w:val="cy-GB"/>
              </w:rPr>
              <w:t xml:space="preserve">It was noted that visiting rules in the Hospitals had not changed and that there was still a central place where people could book visits with </w:t>
            </w:r>
            <w:r w:rsidR="00103AFE">
              <w:rPr>
                <w:rFonts w:ascii="Arial" w:hAnsi="Arial" w:cs="Arial"/>
                <w:lang w:val="cy-GB"/>
              </w:rPr>
              <w:t>“</w:t>
            </w:r>
            <w:r>
              <w:rPr>
                <w:rFonts w:ascii="Arial" w:hAnsi="Arial" w:cs="Arial"/>
                <w:lang w:val="cy-GB"/>
              </w:rPr>
              <w:t>End of Life</w:t>
            </w:r>
            <w:r w:rsidR="00103AFE">
              <w:rPr>
                <w:rFonts w:ascii="Arial" w:hAnsi="Arial" w:cs="Arial"/>
                <w:lang w:val="cy-GB"/>
              </w:rPr>
              <w:t>”</w:t>
            </w:r>
            <w:r>
              <w:rPr>
                <w:rFonts w:ascii="Arial" w:hAnsi="Arial" w:cs="Arial"/>
                <w:lang w:val="cy-GB"/>
              </w:rPr>
              <w:t xml:space="preserve"> being an exception. </w:t>
            </w:r>
            <w:r w:rsidR="00392910">
              <w:rPr>
                <w:rFonts w:ascii="Arial" w:hAnsi="Arial" w:cs="Arial"/>
                <w:lang w:val="cy-GB"/>
              </w:rPr>
              <w:t xml:space="preserve"> </w:t>
            </w:r>
          </w:p>
          <w:p w14:paraId="7BCD9E0B" w14:textId="13498243" w:rsidR="0091691D" w:rsidRDefault="0091691D">
            <w:pPr>
              <w:rPr>
                <w:rFonts w:ascii="Arial" w:hAnsi="Arial" w:cs="Arial"/>
                <w:lang w:val="cy-GB"/>
              </w:rPr>
            </w:pPr>
            <w:r>
              <w:rPr>
                <w:rFonts w:ascii="Arial" w:hAnsi="Arial" w:cs="Arial"/>
                <w:lang w:val="cy-GB"/>
              </w:rPr>
              <w:t xml:space="preserve">The IMTS noted that it was clear that it was a very multifaced and complex situation and asked if there was the potential to boost capacity </w:t>
            </w:r>
            <w:r w:rsidR="00103AFE">
              <w:rPr>
                <w:rFonts w:ascii="Arial" w:hAnsi="Arial" w:cs="Arial"/>
                <w:lang w:val="cy-GB"/>
              </w:rPr>
              <w:t xml:space="preserve">in relation to the </w:t>
            </w:r>
            <w:r>
              <w:rPr>
                <w:rFonts w:ascii="Arial" w:hAnsi="Arial" w:cs="Arial"/>
                <w:lang w:val="cy-GB"/>
              </w:rPr>
              <w:t>Covid-19 telephone enquiry lines.</w:t>
            </w:r>
          </w:p>
          <w:p w14:paraId="7BCD9E0C" w14:textId="1DBE356A" w:rsidR="0091691D" w:rsidRDefault="0091691D">
            <w:pPr>
              <w:rPr>
                <w:rFonts w:ascii="Arial" w:hAnsi="Arial" w:cs="Arial"/>
                <w:lang w:val="cy-GB"/>
              </w:rPr>
            </w:pPr>
            <w:r>
              <w:rPr>
                <w:rFonts w:ascii="Arial" w:hAnsi="Arial" w:cs="Arial"/>
                <w:lang w:val="cy-GB"/>
              </w:rPr>
              <w:t>The END responded that there were 2 lines</w:t>
            </w:r>
            <w:r w:rsidR="00103AFE">
              <w:rPr>
                <w:rFonts w:ascii="Arial" w:hAnsi="Arial" w:cs="Arial"/>
                <w:lang w:val="cy-GB"/>
              </w:rPr>
              <w:t>, o</w:t>
            </w:r>
            <w:r>
              <w:rPr>
                <w:rFonts w:ascii="Arial" w:hAnsi="Arial" w:cs="Arial"/>
                <w:lang w:val="cy-GB"/>
              </w:rPr>
              <w:t xml:space="preserve">ne for booking </w:t>
            </w:r>
            <w:r w:rsidR="00103AFE">
              <w:rPr>
                <w:rFonts w:ascii="Arial" w:hAnsi="Arial" w:cs="Arial"/>
                <w:lang w:val="cy-GB"/>
              </w:rPr>
              <w:t>(</w:t>
            </w:r>
            <w:r>
              <w:rPr>
                <w:rFonts w:ascii="Arial" w:hAnsi="Arial" w:cs="Arial"/>
                <w:lang w:val="cy-GB"/>
              </w:rPr>
              <w:t xml:space="preserve">which </w:t>
            </w:r>
            <w:r w:rsidR="00103AFE">
              <w:rPr>
                <w:rFonts w:ascii="Arial" w:hAnsi="Arial" w:cs="Arial"/>
                <w:lang w:val="cy-GB"/>
              </w:rPr>
              <w:t>wa</w:t>
            </w:r>
            <w:r>
              <w:rPr>
                <w:rFonts w:ascii="Arial" w:hAnsi="Arial" w:cs="Arial"/>
                <w:lang w:val="cy-GB"/>
              </w:rPr>
              <w:t>s the line people had struggled with</w:t>
            </w:r>
            <w:r w:rsidR="00103AFE">
              <w:rPr>
                <w:rFonts w:ascii="Arial" w:hAnsi="Arial" w:cs="Arial"/>
                <w:lang w:val="cy-GB"/>
              </w:rPr>
              <w:t xml:space="preserve">) </w:t>
            </w:r>
            <w:r>
              <w:rPr>
                <w:rFonts w:ascii="Arial" w:hAnsi="Arial" w:cs="Arial"/>
                <w:lang w:val="cy-GB"/>
              </w:rPr>
              <w:t>and the</w:t>
            </w:r>
            <w:r w:rsidR="00103AFE">
              <w:rPr>
                <w:rFonts w:ascii="Arial" w:hAnsi="Arial" w:cs="Arial"/>
                <w:lang w:val="cy-GB"/>
              </w:rPr>
              <w:t xml:space="preserve"> other for the </w:t>
            </w:r>
            <w:r>
              <w:rPr>
                <w:rFonts w:ascii="Arial" w:hAnsi="Arial" w:cs="Arial"/>
                <w:lang w:val="cy-GB"/>
              </w:rPr>
              <w:t xml:space="preserve">patient experience line. </w:t>
            </w:r>
          </w:p>
          <w:p w14:paraId="7BCD9E0D" w14:textId="3234708D" w:rsidR="0091691D" w:rsidRDefault="0091691D">
            <w:pPr>
              <w:rPr>
                <w:rFonts w:ascii="Arial" w:hAnsi="Arial" w:cs="Arial"/>
                <w:lang w:val="cy-GB"/>
              </w:rPr>
            </w:pPr>
            <w:r>
              <w:rPr>
                <w:rFonts w:ascii="Arial" w:hAnsi="Arial" w:cs="Arial"/>
                <w:lang w:val="cy-GB"/>
              </w:rPr>
              <w:t xml:space="preserve">It was noted that </w:t>
            </w:r>
            <w:r w:rsidR="002A2C13">
              <w:rPr>
                <w:rFonts w:ascii="Arial" w:hAnsi="Arial" w:cs="Arial"/>
                <w:lang w:val="cy-GB"/>
              </w:rPr>
              <w:t xml:space="preserve">further public </w:t>
            </w:r>
            <w:r>
              <w:rPr>
                <w:rFonts w:ascii="Arial" w:hAnsi="Arial" w:cs="Arial"/>
                <w:lang w:val="cy-GB"/>
              </w:rPr>
              <w:t>communication</w:t>
            </w:r>
            <w:r w:rsidR="002A2C13">
              <w:rPr>
                <w:rFonts w:ascii="Arial" w:hAnsi="Arial" w:cs="Arial"/>
                <w:lang w:val="cy-GB"/>
              </w:rPr>
              <w:t xml:space="preserve"> would be required regarding </w:t>
            </w:r>
            <w:r>
              <w:rPr>
                <w:rFonts w:ascii="Arial" w:hAnsi="Arial" w:cs="Arial"/>
                <w:lang w:val="cy-GB"/>
              </w:rPr>
              <w:t>the booster vaccination</w:t>
            </w:r>
            <w:r w:rsidR="002A2C13">
              <w:rPr>
                <w:rFonts w:ascii="Arial" w:hAnsi="Arial" w:cs="Arial"/>
                <w:lang w:val="cy-GB"/>
              </w:rPr>
              <w:t xml:space="preserve"> </w:t>
            </w:r>
            <w:r>
              <w:rPr>
                <w:rFonts w:ascii="Arial" w:hAnsi="Arial" w:cs="Arial"/>
                <w:lang w:val="cy-GB"/>
              </w:rPr>
              <w:t>and that another appointment would be</w:t>
            </w:r>
            <w:r w:rsidR="002A2C13">
              <w:rPr>
                <w:rFonts w:ascii="Arial" w:hAnsi="Arial" w:cs="Arial"/>
                <w:lang w:val="cy-GB"/>
              </w:rPr>
              <w:t xml:space="preserve"> automatially</w:t>
            </w:r>
            <w:r>
              <w:rPr>
                <w:rFonts w:ascii="Arial" w:hAnsi="Arial" w:cs="Arial"/>
                <w:lang w:val="cy-GB"/>
              </w:rPr>
              <w:t xml:space="preserve"> rebooked for </w:t>
            </w:r>
            <w:r w:rsidR="002A2C13">
              <w:rPr>
                <w:rFonts w:ascii="Arial" w:hAnsi="Arial" w:cs="Arial"/>
                <w:lang w:val="cy-GB"/>
              </w:rPr>
              <w:t>individuals who had not attended original appointments.</w:t>
            </w:r>
            <w:r>
              <w:rPr>
                <w:rFonts w:ascii="Arial" w:hAnsi="Arial" w:cs="Arial"/>
                <w:lang w:val="cy-GB"/>
              </w:rPr>
              <w:t xml:space="preserve"> </w:t>
            </w:r>
          </w:p>
          <w:p w14:paraId="7BCD9E0E" w14:textId="38792642" w:rsidR="00392910" w:rsidRDefault="0091691D">
            <w:pPr>
              <w:rPr>
                <w:rFonts w:ascii="Arial" w:hAnsi="Arial" w:cs="Arial"/>
                <w:lang w:val="cy-GB"/>
              </w:rPr>
            </w:pPr>
            <w:r>
              <w:rPr>
                <w:rFonts w:ascii="Arial" w:hAnsi="Arial" w:cs="Arial"/>
                <w:lang w:val="cy-GB"/>
              </w:rPr>
              <w:t>It was noted that people w</w:t>
            </w:r>
            <w:r w:rsidR="002A2C13">
              <w:rPr>
                <w:rFonts w:ascii="Arial" w:hAnsi="Arial" w:cs="Arial"/>
                <w:lang w:val="cy-GB"/>
              </w:rPr>
              <w:t xml:space="preserve">ho had </w:t>
            </w:r>
            <w:r>
              <w:rPr>
                <w:rFonts w:ascii="Arial" w:hAnsi="Arial" w:cs="Arial"/>
                <w:lang w:val="cy-GB"/>
              </w:rPr>
              <w:t>not attend</w:t>
            </w:r>
            <w:r w:rsidR="002A2C13">
              <w:rPr>
                <w:rFonts w:ascii="Arial" w:hAnsi="Arial" w:cs="Arial"/>
                <w:lang w:val="cy-GB"/>
              </w:rPr>
              <w:t>ed</w:t>
            </w:r>
            <w:r>
              <w:rPr>
                <w:rFonts w:ascii="Arial" w:hAnsi="Arial" w:cs="Arial"/>
                <w:lang w:val="cy-GB"/>
              </w:rPr>
              <w:t xml:space="preserve"> their appointment</w:t>
            </w:r>
            <w:r w:rsidR="002A2C13">
              <w:rPr>
                <w:rFonts w:ascii="Arial" w:hAnsi="Arial" w:cs="Arial"/>
                <w:lang w:val="cy-GB"/>
              </w:rPr>
              <w:t xml:space="preserve">s, would </w:t>
            </w:r>
            <w:r>
              <w:rPr>
                <w:rFonts w:ascii="Arial" w:hAnsi="Arial" w:cs="Arial"/>
                <w:lang w:val="cy-GB"/>
              </w:rPr>
              <w:t>phon</w:t>
            </w:r>
            <w:r w:rsidR="002A2C13">
              <w:rPr>
                <w:rFonts w:ascii="Arial" w:hAnsi="Arial" w:cs="Arial"/>
                <w:lang w:val="cy-GB"/>
              </w:rPr>
              <w:t>e to r</w:t>
            </w:r>
            <w:r>
              <w:rPr>
                <w:rFonts w:ascii="Arial" w:hAnsi="Arial" w:cs="Arial"/>
                <w:lang w:val="cy-GB"/>
              </w:rPr>
              <w:t>ebook</w:t>
            </w:r>
            <w:r w:rsidR="002A2C13">
              <w:rPr>
                <w:rFonts w:ascii="Arial" w:hAnsi="Arial" w:cs="Arial"/>
                <w:lang w:val="cy-GB"/>
              </w:rPr>
              <w:t xml:space="preserve"> their appointments and that had </w:t>
            </w:r>
            <w:r>
              <w:rPr>
                <w:rFonts w:ascii="Arial" w:hAnsi="Arial" w:cs="Arial"/>
                <w:lang w:val="cy-GB"/>
              </w:rPr>
              <w:t>caus</w:t>
            </w:r>
            <w:r w:rsidR="002A2C13">
              <w:rPr>
                <w:rFonts w:ascii="Arial" w:hAnsi="Arial" w:cs="Arial"/>
                <w:lang w:val="cy-GB"/>
              </w:rPr>
              <w:t xml:space="preserve">ed </w:t>
            </w:r>
            <w:r>
              <w:rPr>
                <w:rFonts w:ascii="Arial" w:hAnsi="Arial" w:cs="Arial"/>
                <w:lang w:val="cy-GB"/>
              </w:rPr>
              <w:t>issues with the</w:t>
            </w:r>
            <w:r w:rsidR="002A2C13">
              <w:rPr>
                <w:rFonts w:ascii="Arial" w:hAnsi="Arial" w:cs="Arial"/>
                <w:lang w:val="cy-GB"/>
              </w:rPr>
              <w:t xml:space="preserve"> vaccination enquiry</w:t>
            </w:r>
            <w:r>
              <w:rPr>
                <w:rFonts w:ascii="Arial" w:hAnsi="Arial" w:cs="Arial"/>
                <w:lang w:val="cy-GB"/>
              </w:rPr>
              <w:t xml:space="preserve"> lines.</w:t>
            </w:r>
          </w:p>
          <w:p w14:paraId="7BCD9E0F" w14:textId="77777777" w:rsidR="0091691D" w:rsidRDefault="0091691D">
            <w:pPr>
              <w:rPr>
                <w:rFonts w:ascii="Arial" w:hAnsi="Arial" w:cs="Arial"/>
                <w:lang w:val="cy-GB"/>
              </w:rPr>
            </w:pPr>
          </w:p>
          <w:p w14:paraId="7BCD9E10" w14:textId="77777777" w:rsidR="00392910" w:rsidRDefault="00392910">
            <w:pPr>
              <w:rPr>
                <w:rFonts w:ascii="Arial" w:hAnsi="Arial" w:cs="Arial"/>
                <w:b/>
                <w:lang w:val="cy-GB"/>
              </w:rPr>
            </w:pPr>
            <w:r w:rsidRPr="00392910">
              <w:rPr>
                <w:rFonts w:ascii="Arial" w:hAnsi="Arial" w:cs="Arial"/>
                <w:b/>
                <w:lang w:val="cy-GB"/>
              </w:rPr>
              <w:t>Workforce</w:t>
            </w:r>
          </w:p>
          <w:p w14:paraId="7BCD9E11" w14:textId="1ABD86F3" w:rsidR="0091691D" w:rsidRDefault="0091691D">
            <w:pPr>
              <w:rPr>
                <w:rFonts w:ascii="Arial" w:hAnsi="Arial" w:cs="Arial"/>
                <w:lang w:val="cy-GB"/>
              </w:rPr>
            </w:pPr>
            <w:r>
              <w:rPr>
                <w:rFonts w:ascii="Arial" w:hAnsi="Arial" w:cs="Arial"/>
                <w:lang w:val="cy-GB"/>
              </w:rPr>
              <w:t>The EDPC adv</w:t>
            </w:r>
            <w:r w:rsidR="006908E5">
              <w:rPr>
                <w:rFonts w:ascii="Arial" w:hAnsi="Arial" w:cs="Arial"/>
                <w:lang w:val="cy-GB"/>
              </w:rPr>
              <w:t>i</w:t>
            </w:r>
            <w:r>
              <w:rPr>
                <w:rFonts w:ascii="Arial" w:hAnsi="Arial" w:cs="Arial"/>
                <w:lang w:val="cy-GB"/>
              </w:rPr>
              <w:t>sed the Board that the workforce challenges being seen in the Health Board were also being seen nationally.</w:t>
            </w:r>
          </w:p>
          <w:p w14:paraId="7BCD9E12" w14:textId="2AEEBE14" w:rsidR="0091691D" w:rsidRPr="0091691D" w:rsidRDefault="0091691D">
            <w:pPr>
              <w:rPr>
                <w:rFonts w:ascii="Arial" w:hAnsi="Arial" w:cs="Arial"/>
                <w:lang w:val="cy-GB"/>
              </w:rPr>
            </w:pPr>
            <w:r>
              <w:rPr>
                <w:rFonts w:ascii="Arial" w:hAnsi="Arial" w:cs="Arial"/>
                <w:lang w:val="cy-GB"/>
              </w:rPr>
              <w:t xml:space="preserve">She noted that as well as </w:t>
            </w:r>
            <w:r w:rsidR="006647ED">
              <w:rPr>
                <w:rFonts w:ascii="Arial" w:hAnsi="Arial" w:cs="Arial"/>
                <w:lang w:val="cy-GB"/>
              </w:rPr>
              <w:t xml:space="preserve">considering workforce models in light of the </w:t>
            </w:r>
            <w:r>
              <w:rPr>
                <w:rFonts w:ascii="Arial" w:hAnsi="Arial" w:cs="Arial"/>
                <w:lang w:val="cy-GB"/>
              </w:rPr>
              <w:t xml:space="preserve">current pressures being looked at, future </w:t>
            </w:r>
            <w:r w:rsidR="006647ED">
              <w:rPr>
                <w:rFonts w:ascii="Arial" w:hAnsi="Arial" w:cs="Arial"/>
                <w:lang w:val="cy-GB"/>
              </w:rPr>
              <w:t xml:space="preserve">potential </w:t>
            </w:r>
            <w:r>
              <w:rPr>
                <w:rFonts w:ascii="Arial" w:hAnsi="Arial" w:cs="Arial"/>
                <w:lang w:val="cy-GB"/>
              </w:rPr>
              <w:t>work models should also be</w:t>
            </w:r>
            <w:r w:rsidR="006647ED">
              <w:rPr>
                <w:rFonts w:ascii="Arial" w:hAnsi="Arial" w:cs="Arial"/>
                <w:lang w:val="cy-GB"/>
              </w:rPr>
              <w:t xml:space="preserve"> considered </w:t>
            </w:r>
            <w:r>
              <w:rPr>
                <w:rFonts w:ascii="Arial" w:hAnsi="Arial" w:cs="Arial"/>
                <w:lang w:val="cy-GB"/>
              </w:rPr>
              <w:t xml:space="preserve">to help reduce </w:t>
            </w:r>
            <w:r w:rsidR="006647ED">
              <w:rPr>
                <w:rFonts w:ascii="Arial" w:hAnsi="Arial" w:cs="Arial"/>
                <w:lang w:val="cy-GB"/>
              </w:rPr>
              <w:t xml:space="preserve">any future </w:t>
            </w:r>
            <w:r>
              <w:rPr>
                <w:rFonts w:ascii="Arial" w:hAnsi="Arial" w:cs="Arial"/>
                <w:lang w:val="cy-GB"/>
              </w:rPr>
              <w:t>pressures.</w:t>
            </w:r>
          </w:p>
          <w:p w14:paraId="7BCD9E13" w14:textId="77777777" w:rsidR="00F56021" w:rsidRDefault="00F56021">
            <w:pPr>
              <w:rPr>
                <w:rFonts w:ascii="Arial" w:hAnsi="Arial" w:cs="Arial"/>
                <w:lang w:val="cy-GB"/>
              </w:rPr>
            </w:pPr>
            <w:r>
              <w:rPr>
                <w:rFonts w:ascii="Arial" w:hAnsi="Arial" w:cs="Arial"/>
                <w:lang w:val="cy-GB"/>
              </w:rPr>
              <w:t>It was noted that sickness a</w:t>
            </w:r>
            <w:r w:rsidRPr="00F56021">
              <w:rPr>
                <w:rFonts w:ascii="Arial" w:hAnsi="Arial" w:cs="Arial"/>
                <w:lang w:val="cy-GB"/>
              </w:rPr>
              <w:t>bs</w:t>
            </w:r>
            <w:r>
              <w:rPr>
                <w:rFonts w:ascii="Arial" w:hAnsi="Arial" w:cs="Arial"/>
                <w:lang w:val="cy-GB"/>
              </w:rPr>
              <w:t>ence across the Health Board had</w:t>
            </w:r>
            <w:r w:rsidRPr="00F56021">
              <w:rPr>
                <w:rFonts w:ascii="Arial" w:hAnsi="Arial" w:cs="Arial"/>
                <w:lang w:val="cy-GB"/>
              </w:rPr>
              <w:t xml:space="preserve"> increased from 5.34% in April 2021 to 8.11% in October 2021.</w:t>
            </w:r>
          </w:p>
          <w:p w14:paraId="7BCD9E14" w14:textId="77777777" w:rsidR="00F56021" w:rsidRDefault="00F56021">
            <w:pPr>
              <w:rPr>
                <w:rFonts w:ascii="Arial" w:hAnsi="Arial" w:cs="Arial"/>
                <w:lang w:val="cy-GB"/>
              </w:rPr>
            </w:pPr>
            <w:r>
              <w:rPr>
                <w:rFonts w:ascii="Arial" w:hAnsi="Arial" w:cs="Arial"/>
                <w:lang w:val="cy-GB"/>
              </w:rPr>
              <w:t>The EDPC advised the Board that as part of the People and Culture plan, the main 2 areas included:</w:t>
            </w:r>
          </w:p>
          <w:p w14:paraId="7BCD9E15" w14:textId="77777777" w:rsidR="00F56021" w:rsidRDefault="00F56021" w:rsidP="00F56021">
            <w:pPr>
              <w:pStyle w:val="ListParagraph"/>
              <w:numPr>
                <w:ilvl w:val="0"/>
                <w:numId w:val="13"/>
              </w:numPr>
              <w:rPr>
                <w:rFonts w:ascii="Arial" w:hAnsi="Arial" w:cs="Arial"/>
                <w:lang w:val="cy-GB"/>
              </w:rPr>
            </w:pPr>
            <w:r w:rsidRPr="00F56021">
              <w:rPr>
                <w:rFonts w:ascii="Arial" w:hAnsi="Arial" w:cs="Arial"/>
                <w:lang w:val="cy-GB"/>
              </w:rPr>
              <w:t>Recruitment and Retention of staff</w:t>
            </w:r>
          </w:p>
          <w:p w14:paraId="7BCD9E16" w14:textId="77777777" w:rsidR="00F56021" w:rsidRPr="00F56021" w:rsidRDefault="00F56021" w:rsidP="00F56021">
            <w:pPr>
              <w:pStyle w:val="ListParagraph"/>
              <w:numPr>
                <w:ilvl w:val="0"/>
                <w:numId w:val="13"/>
              </w:numPr>
              <w:rPr>
                <w:rFonts w:ascii="Arial" w:hAnsi="Arial" w:cs="Arial"/>
                <w:lang w:val="cy-GB"/>
              </w:rPr>
            </w:pPr>
            <w:r w:rsidRPr="00F56021">
              <w:rPr>
                <w:rFonts w:ascii="Arial" w:hAnsi="Arial" w:cs="Arial"/>
                <w:lang w:val="cy-GB"/>
              </w:rPr>
              <w:t>The wellbeing of staff.</w:t>
            </w:r>
          </w:p>
          <w:p w14:paraId="7BCD9E17" w14:textId="77777777" w:rsidR="00392910" w:rsidRDefault="00F56021">
            <w:pPr>
              <w:rPr>
                <w:rFonts w:ascii="Arial" w:hAnsi="Arial" w:cs="Arial"/>
                <w:lang w:val="cy-GB"/>
              </w:rPr>
            </w:pPr>
            <w:r>
              <w:rPr>
                <w:rFonts w:ascii="Arial" w:hAnsi="Arial" w:cs="Arial"/>
                <w:lang w:val="cy-GB"/>
              </w:rPr>
              <w:t>It was noted that e</w:t>
            </w:r>
            <w:r w:rsidR="00392910">
              <w:rPr>
                <w:rFonts w:ascii="Arial" w:hAnsi="Arial" w:cs="Arial"/>
                <w:lang w:val="cy-GB"/>
              </w:rPr>
              <w:t xml:space="preserve">xtra teams </w:t>
            </w:r>
            <w:r>
              <w:rPr>
                <w:rFonts w:ascii="Arial" w:hAnsi="Arial" w:cs="Arial"/>
                <w:lang w:val="cy-GB"/>
              </w:rPr>
              <w:t xml:space="preserve">were </w:t>
            </w:r>
            <w:r w:rsidR="00392910">
              <w:rPr>
                <w:rFonts w:ascii="Arial" w:hAnsi="Arial" w:cs="Arial"/>
                <w:lang w:val="cy-GB"/>
              </w:rPr>
              <w:t xml:space="preserve">working on recuritment and </w:t>
            </w:r>
            <w:r>
              <w:rPr>
                <w:rFonts w:ascii="Arial" w:hAnsi="Arial" w:cs="Arial"/>
                <w:lang w:val="cy-GB"/>
              </w:rPr>
              <w:t>that recruitment could now be</w:t>
            </w:r>
            <w:r w:rsidR="00392910">
              <w:rPr>
                <w:rFonts w:ascii="Arial" w:hAnsi="Arial" w:cs="Arial"/>
                <w:lang w:val="cy-GB"/>
              </w:rPr>
              <w:t xml:space="preserve"> fast track</w:t>
            </w:r>
            <w:r>
              <w:rPr>
                <w:rFonts w:ascii="Arial" w:hAnsi="Arial" w:cs="Arial"/>
                <w:lang w:val="cy-GB"/>
              </w:rPr>
              <w:t>ed</w:t>
            </w:r>
            <w:r w:rsidR="00392910">
              <w:rPr>
                <w:rFonts w:ascii="Arial" w:hAnsi="Arial" w:cs="Arial"/>
                <w:lang w:val="cy-GB"/>
              </w:rPr>
              <w:t xml:space="preserve"> through the system. </w:t>
            </w:r>
          </w:p>
          <w:p w14:paraId="7BCD9E18" w14:textId="77777777" w:rsidR="00F56021" w:rsidRDefault="00F56021">
            <w:pPr>
              <w:rPr>
                <w:rFonts w:ascii="Arial" w:hAnsi="Arial" w:cs="Arial"/>
                <w:lang w:val="cy-GB"/>
              </w:rPr>
            </w:pPr>
            <w:r>
              <w:rPr>
                <w:rFonts w:ascii="Arial" w:hAnsi="Arial" w:cs="Arial"/>
                <w:lang w:val="cy-GB"/>
              </w:rPr>
              <w:t>It was noted that there were s</w:t>
            </w:r>
            <w:r w:rsidRPr="00F56021">
              <w:rPr>
                <w:rFonts w:ascii="Arial" w:hAnsi="Arial" w:cs="Arial"/>
                <w:lang w:val="cy-GB"/>
              </w:rPr>
              <w:t xml:space="preserve">taff shortages within Occupational Health </w:t>
            </w:r>
            <w:r>
              <w:rPr>
                <w:rFonts w:ascii="Arial" w:hAnsi="Arial" w:cs="Arial"/>
                <w:lang w:val="cy-GB"/>
              </w:rPr>
              <w:t>which had caused</w:t>
            </w:r>
            <w:r w:rsidRPr="00F56021">
              <w:rPr>
                <w:rFonts w:ascii="Arial" w:hAnsi="Arial" w:cs="Arial"/>
                <w:lang w:val="cy-GB"/>
              </w:rPr>
              <w:t xml:space="preserve"> an increase in waiting times for management refe</w:t>
            </w:r>
            <w:r>
              <w:rPr>
                <w:rFonts w:ascii="Arial" w:hAnsi="Arial" w:cs="Arial"/>
                <w:lang w:val="cy-GB"/>
              </w:rPr>
              <w:t>rrals due to staff sickness.</w:t>
            </w:r>
          </w:p>
          <w:p w14:paraId="7BCD9E19" w14:textId="684AB201" w:rsidR="00392910" w:rsidRDefault="00F56021">
            <w:pPr>
              <w:rPr>
                <w:rFonts w:ascii="Arial" w:hAnsi="Arial" w:cs="Arial"/>
                <w:lang w:val="cy-GB"/>
              </w:rPr>
            </w:pPr>
            <w:r>
              <w:rPr>
                <w:rFonts w:ascii="Arial" w:hAnsi="Arial" w:cs="Arial"/>
                <w:lang w:val="cy-GB"/>
              </w:rPr>
              <w:t xml:space="preserve">A temporary solution had been sought and the Health Board </w:t>
            </w:r>
            <w:r w:rsidR="006647ED">
              <w:rPr>
                <w:rFonts w:ascii="Arial" w:hAnsi="Arial" w:cs="Arial"/>
                <w:lang w:val="cy-GB"/>
              </w:rPr>
              <w:t xml:space="preserve">(i) </w:t>
            </w:r>
            <w:r>
              <w:rPr>
                <w:rFonts w:ascii="Arial" w:hAnsi="Arial" w:cs="Arial"/>
                <w:lang w:val="cy-GB"/>
              </w:rPr>
              <w:t>had</w:t>
            </w:r>
            <w:r w:rsidRPr="00F56021">
              <w:rPr>
                <w:rFonts w:ascii="Arial" w:hAnsi="Arial" w:cs="Arial"/>
                <w:lang w:val="cy-GB"/>
              </w:rPr>
              <w:t xml:space="preserve"> employed additional resource through an agency and </w:t>
            </w:r>
            <w:r w:rsidR="006647ED">
              <w:rPr>
                <w:rFonts w:ascii="Arial" w:hAnsi="Arial" w:cs="Arial"/>
                <w:lang w:val="cy-GB"/>
              </w:rPr>
              <w:t xml:space="preserve">(ii) </w:t>
            </w:r>
            <w:r w:rsidRPr="00F56021">
              <w:rPr>
                <w:rFonts w:ascii="Arial" w:hAnsi="Arial" w:cs="Arial"/>
                <w:lang w:val="cy-GB"/>
              </w:rPr>
              <w:t>as of 1st December</w:t>
            </w:r>
            <w:r>
              <w:rPr>
                <w:rFonts w:ascii="Arial" w:hAnsi="Arial" w:cs="Arial"/>
                <w:lang w:val="cy-GB"/>
              </w:rPr>
              <w:t xml:space="preserve"> 2021 </w:t>
            </w:r>
            <w:r w:rsidRPr="00F56021">
              <w:rPr>
                <w:rFonts w:ascii="Arial" w:hAnsi="Arial" w:cs="Arial"/>
                <w:lang w:val="cy-GB"/>
              </w:rPr>
              <w:t xml:space="preserve">the </w:t>
            </w:r>
            <w:r>
              <w:rPr>
                <w:rFonts w:ascii="Arial" w:hAnsi="Arial" w:cs="Arial"/>
                <w:lang w:val="cy-GB"/>
              </w:rPr>
              <w:t>Health Board w</w:t>
            </w:r>
            <w:r w:rsidR="006647ED">
              <w:rPr>
                <w:rFonts w:ascii="Arial" w:hAnsi="Arial" w:cs="Arial"/>
                <w:lang w:val="cy-GB"/>
              </w:rPr>
              <w:t>as</w:t>
            </w:r>
            <w:r>
              <w:rPr>
                <w:rFonts w:ascii="Arial" w:hAnsi="Arial" w:cs="Arial"/>
                <w:lang w:val="cy-GB"/>
              </w:rPr>
              <w:t xml:space="preserve"> </w:t>
            </w:r>
            <w:r w:rsidRPr="00F56021">
              <w:rPr>
                <w:rFonts w:ascii="Arial" w:hAnsi="Arial" w:cs="Arial"/>
                <w:lang w:val="cy-GB"/>
              </w:rPr>
              <w:t>working in collaboration with C</w:t>
            </w:r>
            <w:r>
              <w:rPr>
                <w:rFonts w:ascii="Arial" w:hAnsi="Arial" w:cs="Arial"/>
                <w:lang w:val="cy-GB"/>
              </w:rPr>
              <w:t xml:space="preserve">wm </w:t>
            </w:r>
            <w:r w:rsidRPr="00F56021">
              <w:rPr>
                <w:rFonts w:ascii="Arial" w:hAnsi="Arial" w:cs="Arial"/>
                <w:lang w:val="cy-GB"/>
              </w:rPr>
              <w:t>T</w:t>
            </w:r>
            <w:r>
              <w:rPr>
                <w:rFonts w:ascii="Arial" w:hAnsi="Arial" w:cs="Arial"/>
                <w:lang w:val="cy-GB"/>
              </w:rPr>
              <w:t xml:space="preserve">af </w:t>
            </w:r>
            <w:r w:rsidRPr="00F56021">
              <w:rPr>
                <w:rFonts w:ascii="Arial" w:hAnsi="Arial" w:cs="Arial"/>
                <w:lang w:val="cy-GB"/>
              </w:rPr>
              <w:t>M</w:t>
            </w:r>
            <w:r>
              <w:rPr>
                <w:rFonts w:ascii="Arial" w:hAnsi="Arial" w:cs="Arial"/>
                <w:lang w:val="cy-GB"/>
              </w:rPr>
              <w:t xml:space="preserve">organnwg University </w:t>
            </w:r>
            <w:r w:rsidR="006647ED">
              <w:rPr>
                <w:rFonts w:ascii="Arial" w:hAnsi="Arial" w:cs="Arial"/>
                <w:lang w:val="cy-GB"/>
              </w:rPr>
              <w:t>H</w:t>
            </w:r>
            <w:r>
              <w:rPr>
                <w:rFonts w:ascii="Arial" w:hAnsi="Arial" w:cs="Arial"/>
                <w:lang w:val="cy-GB"/>
              </w:rPr>
              <w:t>ealth Board</w:t>
            </w:r>
            <w:r w:rsidRPr="00F56021">
              <w:rPr>
                <w:rFonts w:ascii="Arial" w:hAnsi="Arial" w:cs="Arial"/>
                <w:lang w:val="cy-GB"/>
              </w:rPr>
              <w:t xml:space="preserve"> </w:t>
            </w:r>
            <w:r w:rsidR="006647ED">
              <w:rPr>
                <w:rFonts w:ascii="Arial" w:hAnsi="Arial" w:cs="Arial"/>
                <w:lang w:val="cy-GB"/>
              </w:rPr>
              <w:t xml:space="preserve">in relation to </w:t>
            </w:r>
            <w:r w:rsidRPr="00F56021">
              <w:rPr>
                <w:rFonts w:ascii="Arial" w:hAnsi="Arial" w:cs="Arial"/>
                <w:lang w:val="cy-GB"/>
              </w:rPr>
              <w:t>Occupational Health</w:t>
            </w:r>
            <w:r>
              <w:rPr>
                <w:rFonts w:ascii="Arial" w:hAnsi="Arial" w:cs="Arial"/>
                <w:lang w:val="cy-GB"/>
              </w:rPr>
              <w:t xml:space="preserve"> (OH)</w:t>
            </w:r>
            <w:r w:rsidRPr="00F56021">
              <w:rPr>
                <w:rFonts w:ascii="Arial" w:hAnsi="Arial" w:cs="Arial"/>
                <w:lang w:val="cy-GB"/>
              </w:rPr>
              <w:t xml:space="preserve"> Services</w:t>
            </w:r>
            <w:r w:rsidR="006647ED">
              <w:rPr>
                <w:rFonts w:ascii="Arial" w:hAnsi="Arial" w:cs="Arial"/>
                <w:lang w:val="cy-GB"/>
              </w:rPr>
              <w:t>.  A</w:t>
            </w:r>
            <w:r w:rsidRPr="00F56021">
              <w:rPr>
                <w:rFonts w:ascii="Arial" w:hAnsi="Arial" w:cs="Arial"/>
                <w:lang w:val="cy-GB"/>
              </w:rPr>
              <w:t xml:space="preserve"> new Head of OH for </w:t>
            </w:r>
            <w:r>
              <w:rPr>
                <w:rFonts w:ascii="Arial" w:hAnsi="Arial" w:cs="Arial"/>
                <w:lang w:val="cy-GB"/>
              </w:rPr>
              <w:t>both</w:t>
            </w:r>
            <w:r w:rsidR="006647ED">
              <w:rPr>
                <w:rFonts w:ascii="Arial" w:hAnsi="Arial" w:cs="Arial"/>
                <w:lang w:val="cy-GB"/>
              </w:rPr>
              <w:t xml:space="preserve"> of the</w:t>
            </w:r>
            <w:r>
              <w:rPr>
                <w:rFonts w:ascii="Arial" w:hAnsi="Arial" w:cs="Arial"/>
                <w:lang w:val="cy-GB"/>
              </w:rPr>
              <w:t xml:space="preserve"> Health Boards </w:t>
            </w:r>
            <w:r w:rsidR="006647ED">
              <w:rPr>
                <w:rFonts w:ascii="Arial" w:hAnsi="Arial" w:cs="Arial"/>
                <w:lang w:val="cy-GB"/>
              </w:rPr>
              <w:t xml:space="preserve">had been recruited </w:t>
            </w:r>
            <w:r>
              <w:rPr>
                <w:rFonts w:ascii="Arial" w:hAnsi="Arial" w:cs="Arial"/>
                <w:lang w:val="cy-GB"/>
              </w:rPr>
              <w:t xml:space="preserve">to </w:t>
            </w:r>
            <w:r w:rsidRPr="00F56021">
              <w:rPr>
                <w:rFonts w:ascii="Arial" w:hAnsi="Arial" w:cs="Arial"/>
                <w:lang w:val="cy-GB"/>
              </w:rPr>
              <w:t>identify good practice, explore economies of scale and develop high quality, effective OH systems and effective OH systems and processes.</w:t>
            </w:r>
            <w:r w:rsidR="00392910">
              <w:rPr>
                <w:rFonts w:ascii="Arial" w:hAnsi="Arial" w:cs="Arial"/>
                <w:lang w:val="cy-GB"/>
              </w:rPr>
              <w:t xml:space="preserve"> </w:t>
            </w:r>
          </w:p>
          <w:p w14:paraId="7BCD9E1A" w14:textId="7E9395EF" w:rsidR="00F56021" w:rsidRDefault="00F56021">
            <w:pPr>
              <w:rPr>
                <w:rFonts w:ascii="Arial" w:hAnsi="Arial" w:cs="Arial"/>
                <w:lang w:val="cy-GB"/>
              </w:rPr>
            </w:pPr>
            <w:r>
              <w:rPr>
                <w:rFonts w:ascii="Arial" w:hAnsi="Arial" w:cs="Arial"/>
                <w:lang w:val="cy-GB"/>
              </w:rPr>
              <w:t xml:space="preserve">The EDPC advised the Board that the </w:t>
            </w:r>
            <w:r w:rsidR="006647ED">
              <w:rPr>
                <w:rFonts w:ascii="Arial" w:hAnsi="Arial" w:cs="Arial"/>
                <w:lang w:val="cy-GB"/>
              </w:rPr>
              <w:t xml:space="preserve">draft </w:t>
            </w:r>
            <w:r>
              <w:rPr>
                <w:rFonts w:ascii="Arial" w:hAnsi="Arial" w:cs="Arial"/>
                <w:lang w:val="cy-GB"/>
              </w:rPr>
              <w:t>Peo</w:t>
            </w:r>
            <w:r w:rsidR="00041D01">
              <w:rPr>
                <w:rFonts w:ascii="Arial" w:hAnsi="Arial" w:cs="Arial"/>
                <w:lang w:val="cy-GB"/>
              </w:rPr>
              <w:t xml:space="preserve">ple and Culture plan </w:t>
            </w:r>
            <w:r>
              <w:rPr>
                <w:rFonts w:ascii="Arial" w:hAnsi="Arial" w:cs="Arial"/>
                <w:lang w:val="cy-GB"/>
              </w:rPr>
              <w:t>would</w:t>
            </w:r>
            <w:r w:rsidR="006647ED">
              <w:rPr>
                <w:rFonts w:ascii="Arial" w:hAnsi="Arial" w:cs="Arial"/>
                <w:lang w:val="cy-GB"/>
              </w:rPr>
              <w:t xml:space="preserve"> be presented </w:t>
            </w:r>
            <w:r w:rsidR="00041D01">
              <w:rPr>
                <w:rFonts w:ascii="Arial" w:hAnsi="Arial" w:cs="Arial"/>
                <w:lang w:val="cy-GB"/>
              </w:rPr>
              <w:t xml:space="preserve">to </w:t>
            </w:r>
            <w:r>
              <w:rPr>
                <w:rFonts w:ascii="Arial" w:hAnsi="Arial" w:cs="Arial"/>
                <w:lang w:val="cy-GB"/>
              </w:rPr>
              <w:t xml:space="preserve">the </w:t>
            </w:r>
            <w:r w:rsidR="00041D01">
              <w:rPr>
                <w:rFonts w:ascii="Arial" w:hAnsi="Arial" w:cs="Arial"/>
                <w:lang w:val="cy-GB"/>
              </w:rPr>
              <w:t>Board</w:t>
            </w:r>
            <w:r>
              <w:rPr>
                <w:rFonts w:ascii="Arial" w:hAnsi="Arial" w:cs="Arial"/>
                <w:lang w:val="cy-GB"/>
              </w:rPr>
              <w:t xml:space="preserve"> meeting in January 2022.</w:t>
            </w:r>
          </w:p>
          <w:p w14:paraId="7BCD9E1B" w14:textId="7EEBDC12" w:rsidR="00F56021" w:rsidRDefault="00F56021">
            <w:pPr>
              <w:rPr>
                <w:rFonts w:ascii="Arial" w:hAnsi="Arial" w:cs="Arial"/>
                <w:lang w:val="cy-GB"/>
              </w:rPr>
            </w:pPr>
            <w:r>
              <w:rPr>
                <w:rFonts w:ascii="Arial" w:hAnsi="Arial" w:cs="Arial"/>
                <w:lang w:val="cy-GB"/>
              </w:rPr>
              <w:t>It was noted that 120 people had</w:t>
            </w:r>
            <w:r w:rsidRPr="00F56021">
              <w:rPr>
                <w:rFonts w:ascii="Arial" w:hAnsi="Arial" w:cs="Arial"/>
                <w:lang w:val="cy-GB"/>
              </w:rPr>
              <w:t xml:space="preserve"> been appointed</w:t>
            </w:r>
            <w:r>
              <w:rPr>
                <w:rFonts w:ascii="Arial" w:hAnsi="Arial" w:cs="Arial"/>
                <w:lang w:val="cy-GB"/>
              </w:rPr>
              <w:t xml:space="preserve"> to the </w:t>
            </w:r>
            <w:r w:rsidRPr="00F56021">
              <w:rPr>
                <w:rFonts w:ascii="Arial" w:hAnsi="Arial" w:cs="Arial"/>
                <w:lang w:val="cy-GB"/>
              </w:rPr>
              <w:t xml:space="preserve">Kickstart </w:t>
            </w:r>
            <w:r w:rsidR="001F22BF">
              <w:rPr>
                <w:rFonts w:ascii="Arial" w:hAnsi="Arial" w:cs="Arial"/>
                <w:lang w:val="cy-GB"/>
              </w:rPr>
              <w:t>S</w:t>
            </w:r>
            <w:r w:rsidRPr="00F56021">
              <w:rPr>
                <w:rFonts w:ascii="Arial" w:hAnsi="Arial" w:cs="Arial"/>
                <w:lang w:val="cy-GB"/>
              </w:rPr>
              <w:t>cheme (a government funded employmen</w:t>
            </w:r>
            <w:r>
              <w:rPr>
                <w:rFonts w:ascii="Arial" w:hAnsi="Arial" w:cs="Arial"/>
                <w:lang w:val="cy-GB"/>
              </w:rPr>
              <w:t>t scheme for 16-24-year olds)</w:t>
            </w:r>
            <w:r w:rsidRPr="00F56021">
              <w:rPr>
                <w:rFonts w:ascii="Arial" w:hAnsi="Arial" w:cs="Arial"/>
                <w:lang w:val="cy-GB"/>
              </w:rPr>
              <w:t xml:space="preserve"> and</w:t>
            </w:r>
            <w:r>
              <w:rPr>
                <w:rFonts w:ascii="Arial" w:hAnsi="Arial" w:cs="Arial"/>
                <w:lang w:val="cy-GB"/>
              </w:rPr>
              <w:t xml:space="preserve"> that a number of those had</w:t>
            </w:r>
            <w:r w:rsidRPr="00F56021">
              <w:rPr>
                <w:rFonts w:ascii="Arial" w:hAnsi="Arial" w:cs="Arial"/>
                <w:lang w:val="cy-GB"/>
              </w:rPr>
              <w:t xml:space="preserve"> now successfully applied for permanent positions within the Health Board.  </w:t>
            </w:r>
          </w:p>
          <w:p w14:paraId="7BCD9E1C" w14:textId="39668E42" w:rsidR="00041D01" w:rsidRDefault="00F56021">
            <w:pPr>
              <w:rPr>
                <w:rFonts w:ascii="Arial" w:hAnsi="Arial" w:cs="Arial"/>
                <w:lang w:val="cy-GB"/>
              </w:rPr>
            </w:pPr>
            <w:r>
              <w:rPr>
                <w:rFonts w:ascii="Arial" w:hAnsi="Arial" w:cs="Arial"/>
                <w:lang w:val="cy-GB"/>
              </w:rPr>
              <w:t>It was noted that a further 195 individuals were</w:t>
            </w:r>
            <w:r w:rsidRPr="00F56021">
              <w:rPr>
                <w:rFonts w:ascii="Arial" w:hAnsi="Arial" w:cs="Arial"/>
                <w:lang w:val="cy-GB"/>
              </w:rPr>
              <w:t xml:space="preserve"> currently in the process of bei</w:t>
            </w:r>
            <w:r>
              <w:rPr>
                <w:rFonts w:ascii="Arial" w:hAnsi="Arial" w:cs="Arial"/>
                <w:lang w:val="cy-GB"/>
              </w:rPr>
              <w:t>ng appointed</w:t>
            </w:r>
            <w:r w:rsidR="001F22BF">
              <w:rPr>
                <w:rFonts w:ascii="Arial" w:hAnsi="Arial" w:cs="Arial"/>
                <w:lang w:val="cy-GB"/>
              </w:rPr>
              <w:t xml:space="preserve"> and that had </w:t>
            </w:r>
            <w:r>
              <w:rPr>
                <w:rFonts w:ascii="Arial" w:hAnsi="Arial" w:cs="Arial"/>
                <w:lang w:val="cy-GB"/>
              </w:rPr>
              <w:t>made a real difference.</w:t>
            </w:r>
            <w:r w:rsidR="00041D01">
              <w:rPr>
                <w:rFonts w:ascii="Arial" w:hAnsi="Arial" w:cs="Arial"/>
                <w:lang w:val="cy-GB"/>
              </w:rPr>
              <w:t xml:space="preserve"> </w:t>
            </w:r>
          </w:p>
          <w:p w14:paraId="7BCD9E1D" w14:textId="2E6C4D39" w:rsidR="00F56021" w:rsidRDefault="00F56021">
            <w:pPr>
              <w:rPr>
                <w:rFonts w:ascii="Arial" w:hAnsi="Arial" w:cs="Arial"/>
                <w:lang w:eastAsia="en-GB"/>
              </w:rPr>
            </w:pPr>
            <w:r>
              <w:rPr>
                <w:rFonts w:ascii="Arial" w:hAnsi="Arial" w:cs="Arial"/>
                <w:lang w:val="cy-GB"/>
              </w:rPr>
              <w:t xml:space="preserve">The </w:t>
            </w:r>
            <w:r w:rsidRPr="00C631BA">
              <w:rPr>
                <w:rFonts w:ascii="Arial" w:hAnsi="Arial" w:cs="Arial"/>
                <w:lang w:eastAsia="en-GB"/>
              </w:rPr>
              <w:t>Vice Chair</w:t>
            </w:r>
            <w:r>
              <w:rPr>
                <w:rFonts w:ascii="Arial" w:hAnsi="Arial" w:cs="Arial"/>
                <w:lang w:eastAsia="en-GB"/>
              </w:rPr>
              <w:t xml:space="preserve"> noted that during the first wave there had been an agreement with Universities </w:t>
            </w:r>
            <w:r w:rsidR="001F22BF">
              <w:rPr>
                <w:rFonts w:ascii="Arial" w:hAnsi="Arial" w:cs="Arial"/>
                <w:lang w:eastAsia="en-GB"/>
              </w:rPr>
              <w:t xml:space="preserve">with regard to </w:t>
            </w:r>
            <w:r>
              <w:rPr>
                <w:rFonts w:ascii="Arial" w:hAnsi="Arial" w:cs="Arial"/>
                <w:lang w:eastAsia="en-GB"/>
              </w:rPr>
              <w:t>using students in different ways and asked if that sort of model could be revisited.</w:t>
            </w:r>
          </w:p>
          <w:p w14:paraId="7BCD9E1E" w14:textId="77777777" w:rsidR="00F56021" w:rsidRDefault="00F56021">
            <w:pPr>
              <w:rPr>
                <w:rFonts w:ascii="Arial" w:hAnsi="Arial" w:cs="Arial"/>
                <w:lang w:eastAsia="en-GB"/>
              </w:rPr>
            </w:pPr>
            <w:r>
              <w:rPr>
                <w:rFonts w:ascii="Arial" w:hAnsi="Arial" w:cs="Arial"/>
                <w:lang w:eastAsia="en-GB"/>
              </w:rPr>
              <w:t xml:space="preserve">The EDPC responded that she had engaged with the Health </w:t>
            </w:r>
            <w:r w:rsidR="00D41376">
              <w:rPr>
                <w:rFonts w:ascii="Arial" w:hAnsi="Arial" w:cs="Arial"/>
                <w:lang w:eastAsia="en-GB"/>
              </w:rPr>
              <w:t xml:space="preserve">Education and Improvement Wales (HEIW) and noted that a lot </w:t>
            </w:r>
            <w:r w:rsidR="00D41376">
              <w:rPr>
                <w:rFonts w:ascii="Arial" w:hAnsi="Arial" w:cs="Arial"/>
                <w:lang w:eastAsia="en-GB"/>
              </w:rPr>
              <w:lastRenderedPageBreak/>
              <w:t xml:space="preserve">of students had now applied to the temporary staffing service (bank). </w:t>
            </w:r>
          </w:p>
          <w:p w14:paraId="7BCD9E1F" w14:textId="4FD3CADB" w:rsidR="00041D01" w:rsidRDefault="00D41376">
            <w:pPr>
              <w:rPr>
                <w:rFonts w:ascii="Arial" w:hAnsi="Arial" w:cs="Arial"/>
                <w:lang w:val="cy-GB"/>
              </w:rPr>
            </w:pPr>
            <w:r>
              <w:rPr>
                <w:rFonts w:ascii="Arial" w:hAnsi="Arial" w:cs="Arial"/>
                <w:lang w:eastAsia="en-GB"/>
              </w:rPr>
              <w:t xml:space="preserve">It was noted that </w:t>
            </w:r>
            <w:r w:rsidR="001F22BF">
              <w:rPr>
                <w:rFonts w:ascii="Arial" w:hAnsi="Arial" w:cs="Arial"/>
                <w:lang w:eastAsia="en-GB"/>
              </w:rPr>
              <w:t xml:space="preserve">there was no desire </w:t>
            </w:r>
            <w:r>
              <w:rPr>
                <w:rFonts w:ascii="Arial" w:hAnsi="Arial" w:cs="Arial"/>
                <w:lang w:eastAsia="en-GB"/>
              </w:rPr>
              <w:t xml:space="preserve">to </w:t>
            </w:r>
            <w:r w:rsidR="001F22BF">
              <w:rPr>
                <w:rFonts w:ascii="Arial" w:hAnsi="Arial" w:cs="Arial"/>
                <w:lang w:eastAsia="en-GB"/>
              </w:rPr>
              <w:t xml:space="preserve">take students away </w:t>
            </w:r>
            <w:proofErr w:type="gramStart"/>
            <w:r w:rsidR="001F22BF">
              <w:rPr>
                <w:rFonts w:ascii="Arial" w:hAnsi="Arial" w:cs="Arial"/>
                <w:lang w:eastAsia="en-GB"/>
              </w:rPr>
              <w:t xml:space="preserve">from </w:t>
            </w:r>
            <w:r>
              <w:rPr>
                <w:rFonts w:ascii="Arial" w:hAnsi="Arial" w:cs="Arial"/>
                <w:lang w:eastAsia="en-GB"/>
              </w:rPr>
              <w:t xml:space="preserve"> the</w:t>
            </w:r>
            <w:proofErr w:type="gramEnd"/>
            <w:r>
              <w:rPr>
                <w:rFonts w:ascii="Arial" w:hAnsi="Arial" w:cs="Arial"/>
                <w:lang w:eastAsia="en-GB"/>
              </w:rPr>
              <w:t xml:space="preserve"> curriculum </w:t>
            </w:r>
            <w:r w:rsidR="006908E5">
              <w:rPr>
                <w:rFonts w:ascii="Arial" w:hAnsi="Arial" w:cs="Arial"/>
                <w:lang w:eastAsia="en-GB"/>
              </w:rPr>
              <w:t xml:space="preserve">as might have occurred </w:t>
            </w:r>
            <w:r>
              <w:rPr>
                <w:rFonts w:ascii="Arial" w:hAnsi="Arial" w:cs="Arial"/>
                <w:lang w:eastAsia="en-GB"/>
              </w:rPr>
              <w:t>during the first wave.</w:t>
            </w:r>
          </w:p>
          <w:p w14:paraId="7BCD9E20" w14:textId="77777777" w:rsidR="00D41376" w:rsidRDefault="00D41376">
            <w:pPr>
              <w:rPr>
                <w:rFonts w:ascii="Arial" w:hAnsi="Arial" w:cs="Arial"/>
                <w:lang w:val="cy-GB"/>
              </w:rPr>
            </w:pPr>
          </w:p>
          <w:p w14:paraId="7BCD9E21" w14:textId="77777777" w:rsidR="00041D01" w:rsidRDefault="00041D01">
            <w:pPr>
              <w:rPr>
                <w:rFonts w:ascii="Arial" w:hAnsi="Arial" w:cs="Arial"/>
                <w:b/>
                <w:lang w:val="cy-GB"/>
              </w:rPr>
            </w:pPr>
            <w:r w:rsidRPr="00041D01">
              <w:rPr>
                <w:rFonts w:ascii="Arial" w:hAnsi="Arial" w:cs="Arial"/>
                <w:b/>
                <w:lang w:val="cy-GB"/>
              </w:rPr>
              <w:t xml:space="preserve">Governance </w:t>
            </w:r>
          </w:p>
          <w:p w14:paraId="7BCD9E22" w14:textId="2ACD1B52" w:rsidR="00041D01" w:rsidRDefault="00D41376">
            <w:pPr>
              <w:rPr>
                <w:rFonts w:ascii="Arial" w:hAnsi="Arial" w:cs="Arial"/>
                <w:lang w:val="cy-GB"/>
              </w:rPr>
            </w:pPr>
            <w:r>
              <w:rPr>
                <w:rFonts w:ascii="Arial" w:hAnsi="Arial" w:cs="Arial"/>
                <w:lang w:val="cy-GB"/>
              </w:rPr>
              <w:t xml:space="preserve">The DCG advised the Board there was nothing else to flag outside of the report received and noted that </w:t>
            </w:r>
            <w:r w:rsidR="004A438C">
              <w:rPr>
                <w:rFonts w:ascii="Arial" w:hAnsi="Arial" w:cs="Arial"/>
                <w:lang w:val="cy-GB"/>
              </w:rPr>
              <w:t xml:space="preserve">all </w:t>
            </w:r>
            <w:r>
              <w:rPr>
                <w:rFonts w:ascii="Arial" w:hAnsi="Arial" w:cs="Arial"/>
                <w:lang w:val="cy-GB"/>
              </w:rPr>
              <w:t xml:space="preserve">should be aware that Executive attendance </w:t>
            </w:r>
            <w:r w:rsidR="004A438C">
              <w:rPr>
                <w:rFonts w:ascii="Arial" w:hAnsi="Arial" w:cs="Arial"/>
                <w:lang w:val="cy-GB"/>
              </w:rPr>
              <w:t>at</w:t>
            </w:r>
            <w:r>
              <w:rPr>
                <w:rFonts w:ascii="Arial" w:hAnsi="Arial" w:cs="Arial"/>
                <w:lang w:val="cy-GB"/>
              </w:rPr>
              <w:t xml:space="preserve"> Committees of the Board meetings had been limited</w:t>
            </w:r>
            <w:r w:rsidR="004A438C">
              <w:rPr>
                <w:rFonts w:ascii="Arial" w:hAnsi="Arial" w:cs="Arial"/>
                <w:lang w:val="cy-GB"/>
              </w:rPr>
              <w:t xml:space="preserve"> in light of the ongoing pandemic</w:t>
            </w:r>
            <w:r>
              <w:rPr>
                <w:rFonts w:ascii="Arial" w:hAnsi="Arial" w:cs="Arial"/>
                <w:lang w:val="cy-GB"/>
              </w:rPr>
              <w:t xml:space="preserve">. </w:t>
            </w:r>
          </w:p>
          <w:p w14:paraId="7BCD9E23" w14:textId="77777777" w:rsidR="00D41376" w:rsidRDefault="00D41376">
            <w:pPr>
              <w:rPr>
                <w:rFonts w:ascii="Arial" w:hAnsi="Arial" w:cs="Arial"/>
                <w:lang w:val="cy-GB"/>
              </w:rPr>
            </w:pPr>
          </w:p>
          <w:p w14:paraId="7BCD9E24" w14:textId="77777777" w:rsidR="00041D01" w:rsidRDefault="00041D01">
            <w:pPr>
              <w:rPr>
                <w:rFonts w:ascii="Arial" w:hAnsi="Arial" w:cs="Arial"/>
                <w:b/>
                <w:lang w:val="cy-GB"/>
              </w:rPr>
            </w:pPr>
            <w:r w:rsidRPr="00041D01">
              <w:rPr>
                <w:rFonts w:ascii="Arial" w:hAnsi="Arial" w:cs="Arial"/>
                <w:b/>
                <w:lang w:val="cy-GB"/>
              </w:rPr>
              <w:t>Public Health</w:t>
            </w:r>
          </w:p>
          <w:p w14:paraId="7BCD9E25" w14:textId="77777777" w:rsidR="00D41376" w:rsidRDefault="00D41376">
            <w:pPr>
              <w:rPr>
                <w:rFonts w:ascii="Arial" w:hAnsi="Arial" w:cs="Arial"/>
                <w:lang w:val="cy-GB"/>
              </w:rPr>
            </w:pPr>
            <w:r>
              <w:rPr>
                <w:rFonts w:ascii="Arial" w:hAnsi="Arial" w:cs="Arial"/>
                <w:lang w:val="cy-GB"/>
              </w:rPr>
              <w:t>The Executive Director of Public Health (EDPH) advised the Board that there were 3 main areas for discussion which included:</w:t>
            </w:r>
          </w:p>
          <w:p w14:paraId="7BCD9E26" w14:textId="77777777" w:rsidR="00D41376" w:rsidRDefault="00041D01" w:rsidP="00D41376">
            <w:pPr>
              <w:pStyle w:val="ListParagraph"/>
              <w:numPr>
                <w:ilvl w:val="0"/>
                <w:numId w:val="15"/>
              </w:numPr>
              <w:rPr>
                <w:rFonts w:ascii="Arial" w:hAnsi="Arial" w:cs="Arial"/>
                <w:lang w:val="cy-GB"/>
              </w:rPr>
            </w:pPr>
            <w:r w:rsidRPr="00D41376">
              <w:rPr>
                <w:rFonts w:ascii="Arial" w:hAnsi="Arial" w:cs="Arial"/>
                <w:lang w:val="cy-GB"/>
              </w:rPr>
              <w:t>Delta strain</w:t>
            </w:r>
          </w:p>
          <w:p w14:paraId="7BCD9E27" w14:textId="77777777" w:rsidR="00D41376" w:rsidRDefault="00041D01" w:rsidP="00D41376">
            <w:pPr>
              <w:pStyle w:val="ListParagraph"/>
              <w:numPr>
                <w:ilvl w:val="0"/>
                <w:numId w:val="15"/>
              </w:numPr>
              <w:rPr>
                <w:rFonts w:ascii="Arial" w:hAnsi="Arial" w:cs="Arial"/>
                <w:lang w:val="cy-GB"/>
              </w:rPr>
            </w:pPr>
            <w:r w:rsidRPr="00D41376">
              <w:rPr>
                <w:rFonts w:ascii="Arial" w:hAnsi="Arial" w:cs="Arial"/>
                <w:lang w:val="cy-GB"/>
              </w:rPr>
              <w:t>Omicron</w:t>
            </w:r>
          </w:p>
          <w:p w14:paraId="7BCD9E28" w14:textId="77777777" w:rsidR="00041D01" w:rsidRDefault="00D41376" w:rsidP="00D41376">
            <w:pPr>
              <w:pStyle w:val="ListParagraph"/>
              <w:numPr>
                <w:ilvl w:val="0"/>
                <w:numId w:val="15"/>
              </w:numPr>
              <w:rPr>
                <w:rFonts w:ascii="Arial" w:hAnsi="Arial" w:cs="Arial"/>
                <w:lang w:val="cy-GB"/>
              </w:rPr>
            </w:pPr>
            <w:r>
              <w:rPr>
                <w:rFonts w:ascii="Arial" w:hAnsi="Arial" w:cs="Arial"/>
                <w:lang w:val="cy-GB"/>
              </w:rPr>
              <w:t>Mass Vaccination ramp</w:t>
            </w:r>
            <w:r w:rsidR="00041D01" w:rsidRPr="00D41376">
              <w:rPr>
                <w:rFonts w:ascii="Arial" w:hAnsi="Arial" w:cs="Arial"/>
                <w:lang w:val="cy-GB"/>
              </w:rPr>
              <w:t xml:space="preserve"> up.</w:t>
            </w:r>
          </w:p>
          <w:p w14:paraId="7BCD9E29" w14:textId="6DCBB22A" w:rsidR="00D41376" w:rsidRDefault="00D41376" w:rsidP="00D41376">
            <w:pPr>
              <w:rPr>
                <w:rFonts w:ascii="Arial" w:hAnsi="Arial" w:cs="Arial"/>
                <w:lang w:val="cy-GB"/>
              </w:rPr>
            </w:pPr>
            <w:r>
              <w:rPr>
                <w:rFonts w:ascii="Arial" w:hAnsi="Arial" w:cs="Arial"/>
                <w:lang w:val="cy-GB"/>
              </w:rPr>
              <w:t xml:space="preserve">It was noted that Omicron aside, whilst case rates </w:t>
            </w:r>
            <w:r w:rsidR="00972466">
              <w:rPr>
                <w:rFonts w:ascii="Arial" w:hAnsi="Arial" w:cs="Arial"/>
                <w:lang w:val="cy-GB"/>
              </w:rPr>
              <w:t xml:space="preserve">remained </w:t>
            </w:r>
            <w:r>
              <w:rPr>
                <w:rFonts w:ascii="Arial" w:hAnsi="Arial" w:cs="Arial"/>
                <w:lang w:val="cy-GB"/>
              </w:rPr>
              <w:t xml:space="preserve"> high, the </w:t>
            </w:r>
            <w:r w:rsidR="00972466">
              <w:rPr>
                <w:rFonts w:ascii="Arial" w:hAnsi="Arial" w:cs="Arial"/>
                <w:lang w:val="cy-GB"/>
              </w:rPr>
              <w:t xml:space="preserve">level of </w:t>
            </w:r>
            <w:r>
              <w:rPr>
                <w:rFonts w:ascii="Arial" w:hAnsi="Arial" w:cs="Arial"/>
                <w:lang w:val="cy-GB"/>
              </w:rPr>
              <w:t xml:space="preserve">the </w:t>
            </w:r>
            <w:r w:rsidR="00D9794D">
              <w:rPr>
                <w:rFonts w:ascii="Arial" w:hAnsi="Arial" w:cs="Arial"/>
                <w:lang w:val="cy-GB"/>
              </w:rPr>
              <w:t>D</w:t>
            </w:r>
            <w:r>
              <w:rPr>
                <w:rFonts w:ascii="Arial" w:hAnsi="Arial" w:cs="Arial"/>
                <w:lang w:val="cy-GB"/>
              </w:rPr>
              <w:t xml:space="preserve">elta variant </w:t>
            </w:r>
            <w:r w:rsidR="00972466">
              <w:rPr>
                <w:rFonts w:ascii="Arial" w:hAnsi="Arial" w:cs="Arial"/>
                <w:lang w:val="cy-GB"/>
              </w:rPr>
              <w:t xml:space="preserve">cases </w:t>
            </w:r>
            <w:r>
              <w:rPr>
                <w:rFonts w:ascii="Arial" w:hAnsi="Arial" w:cs="Arial"/>
                <w:lang w:val="cy-GB"/>
              </w:rPr>
              <w:t>was declining.</w:t>
            </w:r>
          </w:p>
          <w:p w14:paraId="7BCD9E2A" w14:textId="240F053C" w:rsidR="00D41376" w:rsidRDefault="00D41376" w:rsidP="00041D01">
            <w:pPr>
              <w:rPr>
                <w:rFonts w:ascii="Arial" w:hAnsi="Arial" w:cs="Arial"/>
                <w:lang w:val="cy-GB"/>
              </w:rPr>
            </w:pPr>
            <w:r>
              <w:rPr>
                <w:rFonts w:ascii="Arial" w:hAnsi="Arial" w:cs="Arial"/>
                <w:lang w:val="cy-GB"/>
              </w:rPr>
              <w:t>It was noted that there was a clear declining trend</w:t>
            </w:r>
            <w:r w:rsidRPr="00D41376">
              <w:rPr>
                <w:rFonts w:ascii="Arial" w:hAnsi="Arial" w:cs="Arial"/>
                <w:lang w:val="cy-GB"/>
              </w:rPr>
              <w:t xml:space="preserve"> evident</w:t>
            </w:r>
            <w:r>
              <w:rPr>
                <w:rFonts w:ascii="Arial" w:hAnsi="Arial" w:cs="Arial"/>
                <w:lang w:val="cy-GB"/>
              </w:rPr>
              <w:t xml:space="preserve"> in new cases in those </w:t>
            </w:r>
            <w:r w:rsidR="00972466">
              <w:rPr>
                <w:rFonts w:ascii="Arial" w:hAnsi="Arial" w:cs="Arial"/>
                <w:lang w:val="cy-GB"/>
              </w:rPr>
              <w:t xml:space="preserve">people </w:t>
            </w:r>
            <w:r>
              <w:rPr>
                <w:rFonts w:ascii="Arial" w:hAnsi="Arial" w:cs="Arial"/>
                <w:lang w:val="cy-GB"/>
              </w:rPr>
              <w:t xml:space="preserve">aged 60 and above which was </w:t>
            </w:r>
            <w:r w:rsidRPr="00D41376">
              <w:rPr>
                <w:rFonts w:ascii="Arial" w:hAnsi="Arial" w:cs="Arial"/>
                <w:lang w:val="cy-GB"/>
              </w:rPr>
              <w:t xml:space="preserve">likely to be due to the impact of the booster vaccination programme, and in recent weeks there </w:t>
            </w:r>
            <w:r>
              <w:rPr>
                <w:rFonts w:ascii="Arial" w:hAnsi="Arial" w:cs="Arial"/>
                <w:lang w:val="cy-GB"/>
              </w:rPr>
              <w:t>was</w:t>
            </w:r>
            <w:r w:rsidRPr="00D41376">
              <w:rPr>
                <w:rFonts w:ascii="Arial" w:hAnsi="Arial" w:cs="Arial"/>
                <w:lang w:val="cy-GB"/>
              </w:rPr>
              <w:t xml:space="preserve"> a declining trend in rates in those aged 25 and younger; </w:t>
            </w:r>
          </w:p>
          <w:p w14:paraId="7BCD9E2B" w14:textId="77777777" w:rsidR="00D41376" w:rsidRDefault="00D41376" w:rsidP="00041D01">
            <w:pPr>
              <w:rPr>
                <w:rFonts w:ascii="Arial" w:hAnsi="Arial" w:cs="Arial"/>
                <w:lang w:val="cy-GB"/>
              </w:rPr>
            </w:pPr>
            <w:r>
              <w:rPr>
                <w:rFonts w:ascii="Arial" w:hAnsi="Arial" w:cs="Arial"/>
                <w:lang w:val="cy-GB"/>
              </w:rPr>
              <w:t xml:space="preserve">It was noted that </w:t>
            </w:r>
            <w:r w:rsidRPr="00D41376">
              <w:rPr>
                <w:rFonts w:ascii="Arial" w:hAnsi="Arial" w:cs="Arial"/>
                <w:lang w:val="cy-GB"/>
              </w:rPr>
              <w:t xml:space="preserve">case rates in the 26-59 age group </w:t>
            </w:r>
            <w:r>
              <w:rPr>
                <w:rFonts w:ascii="Arial" w:hAnsi="Arial" w:cs="Arial"/>
                <w:lang w:val="cy-GB"/>
              </w:rPr>
              <w:t>were</w:t>
            </w:r>
            <w:r w:rsidRPr="00D41376">
              <w:rPr>
                <w:rFonts w:ascii="Arial" w:hAnsi="Arial" w:cs="Arial"/>
                <w:lang w:val="cy-GB"/>
              </w:rPr>
              <w:t xml:space="preserve"> stable.</w:t>
            </w:r>
          </w:p>
          <w:p w14:paraId="7BCD9E2C" w14:textId="6E035D4E" w:rsidR="00041D01" w:rsidRDefault="00D41376" w:rsidP="00041D01">
            <w:pPr>
              <w:rPr>
                <w:rFonts w:ascii="Arial" w:hAnsi="Arial" w:cs="Arial"/>
                <w:lang w:val="cy-GB"/>
              </w:rPr>
            </w:pPr>
            <w:r>
              <w:rPr>
                <w:rFonts w:ascii="Arial" w:hAnsi="Arial" w:cs="Arial"/>
                <w:lang w:val="cy-GB"/>
              </w:rPr>
              <w:t>It was noted that Hospital admissions had been falling, as had</w:t>
            </w:r>
            <w:r w:rsidRPr="00D41376">
              <w:rPr>
                <w:rFonts w:ascii="Arial" w:hAnsi="Arial" w:cs="Arial"/>
                <w:lang w:val="cy-GB"/>
              </w:rPr>
              <w:t xml:space="preserve"> the nu</w:t>
            </w:r>
            <w:r>
              <w:rPr>
                <w:rFonts w:ascii="Arial" w:hAnsi="Arial" w:cs="Arial"/>
                <w:lang w:val="cy-GB"/>
              </w:rPr>
              <w:t xml:space="preserve">mber of clusters in care homes and that </w:t>
            </w:r>
            <w:r w:rsidR="00972466">
              <w:rPr>
                <w:rFonts w:ascii="Arial" w:hAnsi="Arial" w:cs="Arial"/>
                <w:lang w:val="cy-GB"/>
              </w:rPr>
              <w:t xml:space="preserve">the number of </w:t>
            </w:r>
            <w:r>
              <w:rPr>
                <w:rFonts w:ascii="Arial" w:hAnsi="Arial" w:cs="Arial"/>
                <w:lang w:val="cy-GB"/>
              </w:rPr>
              <w:t>deaths w</w:t>
            </w:r>
            <w:r w:rsidR="00972466">
              <w:rPr>
                <w:rFonts w:ascii="Arial" w:hAnsi="Arial" w:cs="Arial"/>
                <w:lang w:val="cy-GB"/>
              </w:rPr>
              <w:t>as</w:t>
            </w:r>
            <w:r w:rsidRPr="00D41376">
              <w:rPr>
                <w:rFonts w:ascii="Arial" w:hAnsi="Arial" w:cs="Arial"/>
                <w:lang w:val="cy-GB"/>
              </w:rPr>
              <w:t xml:space="preserve"> low, although there ha</w:t>
            </w:r>
            <w:r>
              <w:rPr>
                <w:rFonts w:ascii="Arial" w:hAnsi="Arial" w:cs="Arial"/>
                <w:lang w:val="cy-GB"/>
              </w:rPr>
              <w:t xml:space="preserve">d </w:t>
            </w:r>
            <w:r w:rsidRPr="00D41376">
              <w:rPr>
                <w:rFonts w:ascii="Arial" w:hAnsi="Arial" w:cs="Arial"/>
                <w:lang w:val="cy-GB"/>
              </w:rPr>
              <w:t>been an upt</w:t>
            </w:r>
            <w:r w:rsidR="00972466">
              <w:rPr>
                <w:rFonts w:ascii="Arial" w:hAnsi="Arial" w:cs="Arial"/>
                <w:lang w:val="cy-GB"/>
              </w:rPr>
              <w:t xml:space="preserve">ake </w:t>
            </w:r>
            <w:r w:rsidRPr="00D41376">
              <w:rPr>
                <w:rFonts w:ascii="Arial" w:hAnsi="Arial" w:cs="Arial"/>
                <w:lang w:val="cy-GB"/>
              </w:rPr>
              <w:t>in the last reported week.</w:t>
            </w:r>
          </w:p>
          <w:p w14:paraId="7BCD9E2D" w14:textId="77777777" w:rsidR="00D41376" w:rsidRDefault="00D41376" w:rsidP="00041D01">
            <w:pPr>
              <w:rPr>
                <w:rFonts w:ascii="Arial" w:hAnsi="Arial" w:cs="Arial"/>
                <w:lang w:val="cy-GB"/>
              </w:rPr>
            </w:pPr>
            <w:r>
              <w:rPr>
                <w:rFonts w:ascii="Arial" w:hAnsi="Arial" w:cs="Arial"/>
                <w:lang w:val="cy-GB"/>
              </w:rPr>
              <w:t>The EDPC reminded the Board that there had been a regional prevention and response plan in place since Summer 2020.</w:t>
            </w:r>
          </w:p>
          <w:p w14:paraId="7BCD9E2E" w14:textId="59A0D63F" w:rsidR="00D41376" w:rsidRDefault="00D41376" w:rsidP="00041D01">
            <w:pPr>
              <w:rPr>
                <w:rFonts w:ascii="Arial" w:hAnsi="Arial" w:cs="Arial"/>
                <w:lang w:val="cy-GB"/>
              </w:rPr>
            </w:pPr>
            <w:r>
              <w:rPr>
                <w:rFonts w:ascii="Arial" w:hAnsi="Arial" w:cs="Arial"/>
                <w:lang w:val="cy-GB"/>
              </w:rPr>
              <w:t xml:space="preserve">It was noted that although the overall picture was </w:t>
            </w:r>
            <w:r w:rsidRPr="00D41376">
              <w:rPr>
                <w:rFonts w:ascii="Arial" w:hAnsi="Arial" w:cs="Arial"/>
                <w:lang w:val="cy-GB"/>
              </w:rPr>
              <w:t xml:space="preserve">one of improvement, the emergence of the new </w:t>
            </w:r>
            <w:r w:rsidR="00972466">
              <w:rPr>
                <w:rFonts w:ascii="Arial" w:hAnsi="Arial" w:cs="Arial"/>
                <w:lang w:val="cy-GB"/>
              </w:rPr>
              <w:t>O</w:t>
            </w:r>
            <w:r w:rsidRPr="00D41376">
              <w:rPr>
                <w:rFonts w:ascii="Arial" w:hAnsi="Arial" w:cs="Arial"/>
                <w:lang w:val="cy-GB"/>
              </w:rPr>
              <w:t xml:space="preserve">micron variant </w:t>
            </w:r>
            <w:r w:rsidR="00972466">
              <w:rPr>
                <w:rFonts w:ascii="Arial" w:hAnsi="Arial" w:cs="Arial"/>
                <w:lang w:val="cy-GB"/>
              </w:rPr>
              <w:t xml:space="preserve">had </w:t>
            </w:r>
            <w:r w:rsidRPr="00D41376">
              <w:rPr>
                <w:rFonts w:ascii="Arial" w:hAnsi="Arial" w:cs="Arial"/>
                <w:lang w:val="cy-GB"/>
              </w:rPr>
              <w:t xml:space="preserve"> been designated as a variant of </w:t>
            </w:r>
            <w:r w:rsidR="00D30895">
              <w:rPr>
                <w:rFonts w:ascii="Arial" w:hAnsi="Arial" w:cs="Arial"/>
                <w:lang w:val="cy-GB"/>
              </w:rPr>
              <w:t xml:space="preserve">concern (VOC) by the WHO </w:t>
            </w:r>
            <w:r w:rsidR="00972466">
              <w:rPr>
                <w:rFonts w:ascii="Arial" w:hAnsi="Arial" w:cs="Arial"/>
                <w:lang w:val="cy-GB"/>
              </w:rPr>
              <w:t xml:space="preserve">and that had </w:t>
            </w:r>
            <w:r w:rsidR="00D30895">
              <w:rPr>
                <w:rFonts w:ascii="Arial" w:hAnsi="Arial" w:cs="Arial"/>
                <w:lang w:val="cy-GB"/>
              </w:rPr>
              <w:t xml:space="preserve">meant </w:t>
            </w:r>
            <w:r w:rsidRPr="00D41376">
              <w:rPr>
                <w:rFonts w:ascii="Arial" w:hAnsi="Arial" w:cs="Arial"/>
                <w:lang w:val="cy-GB"/>
              </w:rPr>
              <w:t>that the ou</w:t>
            </w:r>
            <w:r w:rsidR="00D30895">
              <w:rPr>
                <w:rFonts w:ascii="Arial" w:hAnsi="Arial" w:cs="Arial"/>
                <w:lang w:val="cy-GB"/>
              </w:rPr>
              <w:t>tlook for the next few months was</w:t>
            </w:r>
            <w:r w:rsidRPr="00D41376">
              <w:rPr>
                <w:rFonts w:ascii="Arial" w:hAnsi="Arial" w:cs="Arial"/>
                <w:lang w:val="cy-GB"/>
              </w:rPr>
              <w:t xml:space="preserve"> uncertain.</w:t>
            </w:r>
          </w:p>
          <w:p w14:paraId="7BCD9E2F" w14:textId="77777777" w:rsidR="00D30895" w:rsidRDefault="00D30895" w:rsidP="00041D01">
            <w:pPr>
              <w:rPr>
                <w:rFonts w:ascii="Arial" w:hAnsi="Arial" w:cs="Arial"/>
                <w:lang w:val="cy-GB"/>
              </w:rPr>
            </w:pPr>
            <w:r>
              <w:rPr>
                <w:rFonts w:ascii="Arial" w:hAnsi="Arial" w:cs="Arial"/>
                <w:lang w:val="cy-GB"/>
              </w:rPr>
              <w:t>It was noted that there had been 23 confirmed cases of the Omicron variant in Cardiff and the Vale and a total of 62 across Wales.</w:t>
            </w:r>
          </w:p>
          <w:p w14:paraId="7BCD9E30" w14:textId="0A48044F" w:rsidR="00D30895" w:rsidRDefault="00D30895" w:rsidP="00041D01">
            <w:pPr>
              <w:rPr>
                <w:rFonts w:ascii="Arial" w:hAnsi="Arial" w:cs="Arial"/>
                <w:lang w:val="cy-GB"/>
              </w:rPr>
            </w:pPr>
            <w:r>
              <w:rPr>
                <w:rFonts w:ascii="Arial" w:hAnsi="Arial" w:cs="Arial"/>
                <w:lang w:val="cy-GB"/>
              </w:rPr>
              <w:lastRenderedPageBreak/>
              <w:t xml:space="preserve">The EDPC advised the Board of the planning </w:t>
            </w:r>
            <w:r w:rsidR="002B4CD4">
              <w:rPr>
                <w:rFonts w:ascii="Arial" w:hAnsi="Arial" w:cs="Arial"/>
                <w:lang w:val="cy-GB"/>
              </w:rPr>
              <w:t xml:space="preserve">for </w:t>
            </w:r>
            <w:r>
              <w:rPr>
                <w:rFonts w:ascii="Arial" w:hAnsi="Arial" w:cs="Arial"/>
                <w:lang w:val="cy-GB"/>
              </w:rPr>
              <w:t>the Mass Vaccination programme which</w:t>
            </w:r>
            <w:r w:rsidR="002B4CD4">
              <w:rPr>
                <w:rFonts w:ascii="Arial" w:hAnsi="Arial" w:cs="Arial"/>
                <w:lang w:val="cy-GB"/>
              </w:rPr>
              <w:t xml:space="preserve"> had</w:t>
            </w:r>
            <w:r>
              <w:rPr>
                <w:rFonts w:ascii="Arial" w:hAnsi="Arial" w:cs="Arial"/>
                <w:lang w:val="cy-GB"/>
              </w:rPr>
              <w:t xml:space="preserve"> included:</w:t>
            </w:r>
          </w:p>
          <w:p w14:paraId="7BCD9E31" w14:textId="07DA00E0" w:rsidR="00D30895" w:rsidRDefault="00D30895" w:rsidP="00041D01">
            <w:pPr>
              <w:pStyle w:val="ListParagraph"/>
              <w:numPr>
                <w:ilvl w:val="0"/>
                <w:numId w:val="16"/>
              </w:numPr>
              <w:rPr>
                <w:rFonts w:ascii="Arial" w:hAnsi="Arial" w:cs="Arial"/>
                <w:lang w:val="cy-GB"/>
              </w:rPr>
            </w:pPr>
            <w:r w:rsidRPr="00D30895">
              <w:rPr>
                <w:rFonts w:ascii="Arial" w:hAnsi="Arial" w:cs="Arial"/>
                <w:lang w:val="cy-GB"/>
              </w:rPr>
              <w:t xml:space="preserve">The </w:t>
            </w:r>
            <w:r w:rsidR="00041D01" w:rsidRPr="00D30895">
              <w:rPr>
                <w:rFonts w:ascii="Arial" w:hAnsi="Arial" w:cs="Arial"/>
                <w:lang w:val="cy-GB"/>
              </w:rPr>
              <w:t xml:space="preserve">6 week plan </w:t>
            </w:r>
            <w:r w:rsidR="002B4CD4">
              <w:rPr>
                <w:rFonts w:ascii="Arial" w:hAnsi="Arial" w:cs="Arial"/>
                <w:lang w:val="cy-GB"/>
              </w:rPr>
              <w:t xml:space="preserve">- </w:t>
            </w:r>
            <w:r w:rsidRPr="00D30895">
              <w:rPr>
                <w:rFonts w:ascii="Arial" w:hAnsi="Arial" w:cs="Arial"/>
                <w:lang w:val="cy-GB"/>
              </w:rPr>
              <w:t xml:space="preserve">the </w:t>
            </w:r>
            <w:r w:rsidR="00041D01" w:rsidRPr="00D30895">
              <w:rPr>
                <w:rFonts w:ascii="Arial" w:hAnsi="Arial" w:cs="Arial"/>
                <w:lang w:val="cy-GB"/>
              </w:rPr>
              <w:t xml:space="preserve">intention to vaccinate everyone over 18 by </w:t>
            </w:r>
            <w:r w:rsidRPr="00D30895">
              <w:rPr>
                <w:rFonts w:ascii="Arial" w:hAnsi="Arial" w:cs="Arial"/>
                <w:lang w:val="cy-GB"/>
              </w:rPr>
              <w:t xml:space="preserve">the </w:t>
            </w:r>
            <w:r w:rsidR="00041D01" w:rsidRPr="00D30895">
              <w:rPr>
                <w:rFonts w:ascii="Arial" w:hAnsi="Arial" w:cs="Arial"/>
                <w:lang w:val="cy-GB"/>
              </w:rPr>
              <w:t>end of Jan</w:t>
            </w:r>
            <w:r w:rsidRPr="00D30895">
              <w:rPr>
                <w:rFonts w:ascii="Arial" w:hAnsi="Arial" w:cs="Arial"/>
                <w:lang w:val="cy-GB"/>
              </w:rPr>
              <w:t>uary 2022 had changed to the end of December 2021</w:t>
            </w:r>
            <w:r w:rsidR="00041D01" w:rsidRPr="00D30895">
              <w:rPr>
                <w:rFonts w:ascii="Arial" w:hAnsi="Arial" w:cs="Arial"/>
                <w:lang w:val="cy-GB"/>
              </w:rPr>
              <w:t xml:space="preserve">. </w:t>
            </w:r>
            <w:r w:rsidRPr="00D30895">
              <w:rPr>
                <w:rFonts w:ascii="Arial" w:hAnsi="Arial" w:cs="Arial"/>
                <w:lang w:val="cy-GB"/>
              </w:rPr>
              <w:t xml:space="preserve">It was noted that the infrastructure to deliver was there but staffing would be required. </w:t>
            </w:r>
          </w:p>
          <w:p w14:paraId="7BCD9E32" w14:textId="771E3B44" w:rsidR="0004705B" w:rsidRDefault="00D30895" w:rsidP="0004705B">
            <w:pPr>
              <w:pStyle w:val="ListParagraph"/>
              <w:numPr>
                <w:ilvl w:val="0"/>
                <w:numId w:val="16"/>
              </w:numPr>
              <w:rPr>
                <w:rFonts w:ascii="Arial" w:hAnsi="Arial" w:cs="Arial"/>
                <w:lang w:val="cy-GB"/>
              </w:rPr>
            </w:pPr>
            <w:r>
              <w:rPr>
                <w:rFonts w:ascii="Arial" w:hAnsi="Arial" w:cs="Arial"/>
                <w:lang w:val="cy-GB"/>
              </w:rPr>
              <w:t>I</w:t>
            </w:r>
            <w:r w:rsidR="00F9764C" w:rsidRPr="00D30895">
              <w:rPr>
                <w:rFonts w:ascii="Arial" w:hAnsi="Arial" w:cs="Arial"/>
                <w:lang w:val="cy-GB"/>
              </w:rPr>
              <w:t>ncreased hours</w:t>
            </w:r>
            <w:r>
              <w:rPr>
                <w:rFonts w:ascii="Arial" w:hAnsi="Arial" w:cs="Arial"/>
                <w:lang w:val="cy-GB"/>
              </w:rPr>
              <w:t xml:space="preserve"> p</w:t>
            </w:r>
            <w:r w:rsidR="00F9764C" w:rsidRPr="00D30895">
              <w:rPr>
                <w:rFonts w:ascii="Arial" w:hAnsi="Arial" w:cs="Arial"/>
                <w:lang w:val="cy-GB"/>
              </w:rPr>
              <w:t>redomin</w:t>
            </w:r>
            <w:r w:rsidR="006908E5">
              <w:rPr>
                <w:rFonts w:ascii="Arial" w:hAnsi="Arial" w:cs="Arial"/>
                <w:lang w:val="cy-GB"/>
              </w:rPr>
              <w:t>a</w:t>
            </w:r>
            <w:r w:rsidR="00F9764C" w:rsidRPr="00D30895">
              <w:rPr>
                <w:rFonts w:ascii="Arial" w:hAnsi="Arial" w:cs="Arial"/>
                <w:lang w:val="cy-GB"/>
              </w:rPr>
              <w:t>t</w:t>
            </w:r>
            <w:r w:rsidR="006908E5">
              <w:rPr>
                <w:rFonts w:ascii="Arial" w:hAnsi="Arial" w:cs="Arial"/>
                <w:lang w:val="cy-GB"/>
              </w:rPr>
              <w:t>e</w:t>
            </w:r>
            <w:r w:rsidR="00F9764C" w:rsidRPr="00D30895">
              <w:rPr>
                <w:rFonts w:ascii="Arial" w:hAnsi="Arial" w:cs="Arial"/>
                <w:lang w:val="cy-GB"/>
              </w:rPr>
              <w:t xml:space="preserve">ly across </w:t>
            </w:r>
            <w:r>
              <w:rPr>
                <w:rFonts w:ascii="Arial" w:hAnsi="Arial" w:cs="Arial"/>
                <w:lang w:val="cy-GB"/>
              </w:rPr>
              <w:t>the Mass Vaccination Centres (MVC).</w:t>
            </w:r>
          </w:p>
          <w:p w14:paraId="7BCD9E33" w14:textId="77777777" w:rsidR="0004705B" w:rsidRDefault="0004705B" w:rsidP="0004705B">
            <w:pPr>
              <w:pStyle w:val="ListParagraph"/>
              <w:numPr>
                <w:ilvl w:val="0"/>
                <w:numId w:val="16"/>
              </w:numPr>
              <w:rPr>
                <w:rFonts w:ascii="Arial" w:hAnsi="Arial" w:cs="Arial"/>
                <w:lang w:val="cy-GB"/>
              </w:rPr>
            </w:pPr>
            <w:r>
              <w:rPr>
                <w:rFonts w:ascii="Arial" w:hAnsi="Arial" w:cs="Arial"/>
                <w:lang w:val="cy-GB"/>
              </w:rPr>
              <w:t xml:space="preserve">A </w:t>
            </w:r>
            <w:r w:rsidRPr="0004705B">
              <w:rPr>
                <w:rFonts w:ascii="Arial" w:hAnsi="Arial" w:cs="Arial"/>
                <w:lang w:val="cy-GB"/>
              </w:rPr>
              <w:t xml:space="preserve">Community Pharmacy provision and a mobile pharmacy bus. </w:t>
            </w:r>
          </w:p>
          <w:p w14:paraId="7BCD9E34" w14:textId="46ED7033" w:rsidR="0004705B" w:rsidRDefault="0004705B" w:rsidP="0004705B">
            <w:pPr>
              <w:rPr>
                <w:rFonts w:ascii="Arial" w:hAnsi="Arial" w:cs="Arial"/>
                <w:lang w:val="cy-GB"/>
              </w:rPr>
            </w:pPr>
            <w:r>
              <w:rPr>
                <w:rFonts w:ascii="Arial" w:hAnsi="Arial" w:cs="Arial"/>
                <w:lang w:val="cy-GB"/>
              </w:rPr>
              <w:t>It was noted that a</w:t>
            </w:r>
            <w:r w:rsidRPr="0004705B">
              <w:rPr>
                <w:rFonts w:ascii="Arial" w:hAnsi="Arial" w:cs="Arial"/>
                <w:lang w:val="cy-GB"/>
              </w:rPr>
              <w:t xml:space="preserve"> rapid </w:t>
            </w:r>
            <w:r w:rsidR="002B4CD4">
              <w:rPr>
                <w:rFonts w:ascii="Arial" w:hAnsi="Arial" w:cs="Arial"/>
                <w:lang w:val="cy-GB"/>
              </w:rPr>
              <w:t xml:space="preserve">increase in </w:t>
            </w:r>
            <w:r w:rsidRPr="0004705B">
              <w:rPr>
                <w:rFonts w:ascii="Arial" w:hAnsi="Arial" w:cs="Arial"/>
                <w:lang w:val="cy-GB"/>
              </w:rPr>
              <w:t>provision would require a significant number of additional staff ranging from administratio</w:t>
            </w:r>
            <w:r>
              <w:rPr>
                <w:rFonts w:ascii="Arial" w:hAnsi="Arial" w:cs="Arial"/>
                <w:lang w:val="cy-GB"/>
              </w:rPr>
              <w:t>n, vaccinators, pharmacy support</w:t>
            </w:r>
            <w:r w:rsidR="002B4CD4">
              <w:rPr>
                <w:rFonts w:ascii="Arial" w:hAnsi="Arial" w:cs="Arial"/>
                <w:lang w:val="cy-GB"/>
              </w:rPr>
              <w:t>,</w:t>
            </w:r>
            <w:r>
              <w:rPr>
                <w:rFonts w:ascii="Arial" w:hAnsi="Arial" w:cs="Arial"/>
                <w:lang w:val="cy-GB"/>
              </w:rPr>
              <w:t xml:space="preserve"> and that discussions were </w:t>
            </w:r>
            <w:r w:rsidRPr="0004705B">
              <w:rPr>
                <w:rFonts w:ascii="Arial" w:hAnsi="Arial" w:cs="Arial"/>
                <w:lang w:val="cy-GB"/>
              </w:rPr>
              <w:t>currently taking pl</w:t>
            </w:r>
            <w:r>
              <w:rPr>
                <w:rFonts w:ascii="Arial" w:hAnsi="Arial" w:cs="Arial"/>
                <w:lang w:val="cy-GB"/>
              </w:rPr>
              <w:t xml:space="preserve">ace to determine how to meet that </w:t>
            </w:r>
            <w:r w:rsidRPr="0004705B">
              <w:rPr>
                <w:rFonts w:ascii="Arial" w:hAnsi="Arial" w:cs="Arial"/>
                <w:lang w:val="cy-GB"/>
              </w:rPr>
              <w:t>additional demand</w:t>
            </w:r>
            <w:r w:rsidR="002B4CD4">
              <w:rPr>
                <w:rFonts w:ascii="Arial" w:hAnsi="Arial" w:cs="Arial"/>
                <w:lang w:val="cy-GB"/>
              </w:rPr>
              <w:t>.  That had i</w:t>
            </w:r>
            <w:r w:rsidRPr="0004705B">
              <w:rPr>
                <w:rFonts w:ascii="Arial" w:hAnsi="Arial" w:cs="Arial"/>
                <w:lang w:val="cy-GB"/>
              </w:rPr>
              <w:t>nclud</w:t>
            </w:r>
            <w:r w:rsidR="002B4CD4">
              <w:rPr>
                <w:rFonts w:ascii="Arial" w:hAnsi="Arial" w:cs="Arial"/>
                <w:lang w:val="cy-GB"/>
              </w:rPr>
              <w:t>ed holding</w:t>
            </w:r>
            <w:r w:rsidRPr="0004705B">
              <w:rPr>
                <w:rFonts w:ascii="Arial" w:hAnsi="Arial" w:cs="Arial"/>
                <w:lang w:val="cy-GB"/>
              </w:rPr>
              <w:t xml:space="preserve"> discussions with the </w:t>
            </w:r>
            <w:r w:rsidR="002B4CD4">
              <w:rPr>
                <w:rFonts w:ascii="Arial" w:hAnsi="Arial" w:cs="Arial"/>
                <w:lang w:val="cy-GB"/>
              </w:rPr>
              <w:t>M</w:t>
            </w:r>
            <w:r w:rsidRPr="0004705B">
              <w:rPr>
                <w:rFonts w:ascii="Arial" w:hAnsi="Arial" w:cs="Arial"/>
                <w:lang w:val="cy-GB"/>
              </w:rPr>
              <w:t xml:space="preserve">ilitary. </w:t>
            </w:r>
          </w:p>
          <w:p w14:paraId="7BCD9E35" w14:textId="63140ED4" w:rsidR="00F363A4" w:rsidRDefault="0004705B">
            <w:pPr>
              <w:rPr>
                <w:rFonts w:ascii="Arial" w:hAnsi="Arial" w:cs="Arial"/>
                <w:lang w:val="cy-GB"/>
              </w:rPr>
            </w:pPr>
            <w:r>
              <w:rPr>
                <w:rFonts w:ascii="Arial" w:hAnsi="Arial" w:cs="Arial"/>
                <w:lang w:val="cy-GB"/>
              </w:rPr>
              <w:t>It was noted that a</w:t>
            </w:r>
            <w:r w:rsidRPr="0004705B">
              <w:rPr>
                <w:rFonts w:ascii="Arial" w:hAnsi="Arial" w:cs="Arial"/>
                <w:lang w:val="cy-GB"/>
              </w:rPr>
              <w:t>n externally facing ‘call to arms’ ha</w:t>
            </w:r>
            <w:r>
              <w:rPr>
                <w:rFonts w:ascii="Arial" w:hAnsi="Arial" w:cs="Arial"/>
                <w:lang w:val="cy-GB"/>
              </w:rPr>
              <w:t>d</w:t>
            </w:r>
            <w:r w:rsidRPr="0004705B">
              <w:rPr>
                <w:rFonts w:ascii="Arial" w:hAnsi="Arial" w:cs="Arial"/>
                <w:lang w:val="cy-GB"/>
              </w:rPr>
              <w:t xml:space="preserve"> gone out via the </w:t>
            </w:r>
            <w:r>
              <w:rPr>
                <w:rFonts w:ascii="Arial" w:hAnsi="Arial" w:cs="Arial"/>
                <w:lang w:val="cy-GB"/>
              </w:rPr>
              <w:t xml:space="preserve">Health Board’s </w:t>
            </w:r>
            <w:r w:rsidR="006908E5">
              <w:rPr>
                <w:rFonts w:ascii="Arial" w:hAnsi="Arial" w:cs="Arial"/>
                <w:lang w:val="cy-GB"/>
              </w:rPr>
              <w:t xml:space="preserve">internal </w:t>
            </w:r>
            <w:r>
              <w:rPr>
                <w:rFonts w:ascii="Arial" w:hAnsi="Arial" w:cs="Arial"/>
                <w:lang w:val="cy-GB"/>
              </w:rPr>
              <w:t>website and that t</w:t>
            </w:r>
            <w:r w:rsidRPr="0004705B">
              <w:rPr>
                <w:rFonts w:ascii="Arial" w:hAnsi="Arial" w:cs="Arial"/>
                <w:lang w:val="cy-GB"/>
              </w:rPr>
              <w:t xml:space="preserve">he programme </w:t>
            </w:r>
            <w:r>
              <w:rPr>
                <w:rFonts w:ascii="Arial" w:hAnsi="Arial" w:cs="Arial"/>
                <w:lang w:val="cy-GB"/>
              </w:rPr>
              <w:t>was also</w:t>
            </w:r>
            <w:r w:rsidRPr="0004705B">
              <w:rPr>
                <w:rFonts w:ascii="Arial" w:hAnsi="Arial" w:cs="Arial"/>
                <w:lang w:val="cy-GB"/>
              </w:rPr>
              <w:t xml:space="preserve"> deploying staff from external partners including </w:t>
            </w:r>
            <w:r>
              <w:rPr>
                <w:rFonts w:ascii="Arial" w:hAnsi="Arial" w:cs="Arial"/>
                <w:lang w:val="cy-GB"/>
              </w:rPr>
              <w:t>LA</w:t>
            </w:r>
            <w:r w:rsidRPr="0004705B">
              <w:rPr>
                <w:rFonts w:ascii="Arial" w:hAnsi="Arial" w:cs="Arial"/>
                <w:lang w:val="cy-GB"/>
              </w:rPr>
              <w:t xml:space="preserve"> and South Wales Fire and Rescue Service.</w:t>
            </w:r>
          </w:p>
          <w:p w14:paraId="7BCD9E36" w14:textId="77777777" w:rsidR="0004705B" w:rsidRPr="000140D1" w:rsidRDefault="0004705B">
            <w:pPr>
              <w:rPr>
                <w:rFonts w:ascii="Arial" w:hAnsi="Arial" w:cs="Arial"/>
                <w:lang w:val="cy-GB"/>
              </w:rPr>
            </w:pPr>
          </w:p>
          <w:p w14:paraId="7BCD9E37" w14:textId="77777777" w:rsidR="00F363A4" w:rsidRPr="000140D1" w:rsidRDefault="00F363A4">
            <w:pPr>
              <w:rPr>
                <w:rFonts w:ascii="Arial" w:hAnsi="Arial" w:cs="Arial"/>
                <w:b/>
              </w:rPr>
            </w:pPr>
            <w:r w:rsidRPr="000140D1">
              <w:rPr>
                <w:rFonts w:ascii="Arial" w:hAnsi="Arial" w:cs="Arial"/>
                <w:b/>
              </w:rPr>
              <w:t>The Board resolved that:</w:t>
            </w:r>
          </w:p>
          <w:p w14:paraId="7BCD9E38" w14:textId="1FB642FD" w:rsidR="00F363A4" w:rsidRPr="000140D1" w:rsidRDefault="00B53E13" w:rsidP="000140D1">
            <w:pPr>
              <w:pStyle w:val="ListParagraph"/>
              <w:numPr>
                <w:ilvl w:val="0"/>
                <w:numId w:val="23"/>
              </w:numPr>
              <w:rPr>
                <w:rFonts w:ascii="Arial" w:hAnsi="Arial" w:cs="Arial"/>
                <w:b/>
                <w:i/>
              </w:rPr>
            </w:pPr>
            <w:r w:rsidRPr="000140D1">
              <w:rPr>
                <w:rFonts w:ascii="Arial" w:hAnsi="Arial" w:cs="Arial"/>
              </w:rPr>
              <w:t>The</w:t>
            </w:r>
            <w:r w:rsidRPr="000140D1">
              <w:rPr>
                <w:rFonts w:ascii="Arial" w:hAnsi="Arial" w:cs="Arial"/>
                <w:b/>
                <w:i/>
              </w:rPr>
              <w:t xml:space="preserve"> </w:t>
            </w:r>
            <w:r w:rsidRPr="000140D1">
              <w:rPr>
                <w:rFonts w:ascii="Arial" w:hAnsi="Arial" w:cs="Arial"/>
              </w:rPr>
              <w:t>Systems Pressure Briefing Report (COVID and Non COVID) was noted.</w:t>
            </w:r>
          </w:p>
        </w:tc>
        <w:tc>
          <w:tcPr>
            <w:tcW w:w="992" w:type="dxa"/>
            <w:tcBorders>
              <w:top w:val="single" w:sz="4" w:space="0" w:color="auto"/>
              <w:left w:val="single" w:sz="4" w:space="0" w:color="auto"/>
              <w:bottom w:val="single" w:sz="4" w:space="0" w:color="auto"/>
              <w:right w:val="single" w:sz="4" w:space="0" w:color="auto"/>
            </w:tcBorders>
          </w:tcPr>
          <w:p w14:paraId="7BCD9E39" w14:textId="77777777" w:rsidR="00F363A4" w:rsidRDefault="00F363A4">
            <w:pPr>
              <w:spacing w:line="240" w:lineRule="auto"/>
              <w:rPr>
                <w:rFonts w:ascii="Arial" w:hAnsi="Arial" w:cs="Arial"/>
                <w:b/>
                <w:lang w:eastAsia="en-GB"/>
              </w:rPr>
            </w:pPr>
          </w:p>
        </w:tc>
      </w:tr>
      <w:tr w:rsidR="00F363A4" w14:paraId="7BCD9E51" w14:textId="77777777" w:rsidTr="00BB43F8">
        <w:tc>
          <w:tcPr>
            <w:tcW w:w="1696" w:type="dxa"/>
            <w:tcBorders>
              <w:top w:val="single" w:sz="4" w:space="0" w:color="auto"/>
              <w:left w:val="single" w:sz="4" w:space="0" w:color="auto"/>
              <w:bottom w:val="single" w:sz="4" w:space="0" w:color="auto"/>
              <w:right w:val="single" w:sz="4" w:space="0" w:color="auto"/>
            </w:tcBorders>
            <w:hideMark/>
          </w:tcPr>
          <w:p w14:paraId="7BCD9E3B" w14:textId="77777777" w:rsidR="00F363A4" w:rsidRDefault="00F363A4">
            <w:pPr>
              <w:spacing w:line="240" w:lineRule="auto"/>
              <w:rPr>
                <w:rFonts w:ascii="Arial" w:hAnsi="Arial" w:cs="Arial"/>
                <w:b/>
                <w:lang w:eastAsia="en-GB"/>
              </w:rPr>
            </w:pPr>
            <w:r>
              <w:rPr>
                <w:rFonts w:ascii="Arial" w:hAnsi="Arial" w:cs="Arial"/>
                <w:b/>
                <w:lang w:eastAsia="en-GB"/>
              </w:rPr>
              <w:lastRenderedPageBreak/>
              <w:t>UHB 21/12/0</w:t>
            </w:r>
            <w:r w:rsidR="00BB43F8">
              <w:rPr>
                <w:rFonts w:ascii="Arial" w:hAnsi="Arial" w:cs="Arial"/>
                <w:b/>
                <w:lang w:eastAsia="en-GB"/>
              </w:rPr>
              <w:t>09</w:t>
            </w:r>
          </w:p>
        </w:tc>
        <w:tc>
          <w:tcPr>
            <w:tcW w:w="6522" w:type="dxa"/>
            <w:tcBorders>
              <w:top w:val="single" w:sz="4" w:space="0" w:color="auto"/>
              <w:left w:val="single" w:sz="4" w:space="0" w:color="auto"/>
              <w:bottom w:val="single" w:sz="4" w:space="0" w:color="auto"/>
              <w:right w:val="single" w:sz="4" w:space="0" w:color="auto"/>
            </w:tcBorders>
          </w:tcPr>
          <w:p w14:paraId="7BCD9E3C" w14:textId="77777777" w:rsidR="00BB43F8" w:rsidRDefault="00BB43F8">
            <w:pPr>
              <w:rPr>
                <w:rFonts w:ascii="Arial" w:hAnsi="Arial" w:cs="Arial"/>
                <w:b/>
                <w:lang w:val="cy-GB"/>
              </w:rPr>
            </w:pPr>
            <w:r w:rsidRPr="00BB43F8">
              <w:rPr>
                <w:rFonts w:ascii="Arial" w:hAnsi="Arial" w:cs="Arial"/>
                <w:b/>
                <w:lang w:val="cy-GB"/>
              </w:rPr>
              <w:t xml:space="preserve">All Wales Robotic Surgery Partnership - C&amp;V position </w:t>
            </w:r>
          </w:p>
          <w:p w14:paraId="7BCD9E3D" w14:textId="77777777" w:rsidR="00396325" w:rsidRPr="00E25096" w:rsidRDefault="00E25096">
            <w:pPr>
              <w:rPr>
                <w:rFonts w:ascii="Arial" w:hAnsi="Arial" w:cs="Arial"/>
                <w:lang w:val="cy-GB"/>
              </w:rPr>
            </w:pPr>
            <w:r>
              <w:rPr>
                <w:rFonts w:ascii="Arial" w:hAnsi="Arial" w:cs="Arial"/>
                <w:lang w:val="cy-GB"/>
              </w:rPr>
              <w:t xml:space="preserve">The </w:t>
            </w:r>
            <w:r w:rsidRPr="00E25096">
              <w:rPr>
                <w:rFonts w:ascii="Arial" w:hAnsi="Arial" w:cs="Arial"/>
                <w:lang w:val="cy-GB"/>
              </w:rPr>
              <w:t>All Wales Robotic Surgery Partnership - C&amp;V position</w:t>
            </w:r>
            <w:r>
              <w:rPr>
                <w:rFonts w:ascii="Arial" w:hAnsi="Arial" w:cs="Arial"/>
                <w:lang w:val="cy-GB"/>
              </w:rPr>
              <w:t xml:space="preserve"> was received.</w:t>
            </w:r>
          </w:p>
          <w:p w14:paraId="7BCD9E3E" w14:textId="12D33110" w:rsidR="004E779C" w:rsidRDefault="00E25096">
            <w:pPr>
              <w:rPr>
                <w:rFonts w:ascii="Arial" w:hAnsi="Arial" w:cs="Arial"/>
                <w:lang w:val="cy-GB"/>
              </w:rPr>
            </w:pPr>
            <w:r>
              <w:rPr>
                <w:rFonts w:ascii="Arial" w:hAnsi="Arial" w:cs="Arial"/>
                <w:lang w:val="cy-GB"/>
              </w:rPr>
              <w:t>The ICEO advised the Board t</w:t>
            </w:r>
            <w:r w:rsidR="004E779C">
              <w:rPr>
                <w:rFonts w:ascii="Arial" w:hAnsi="Arial" w:cs="Arial"/>
                <w:lang w:val="cy-GB"/>
              </w:rPr>
              <w:t>hat</w:t>
            </w:r>
            <w:r w:rsidR="00FE13F9">
              <w:rPr>
                <w:rFonts w:ascii="Arial" w:hAnsi="Arial" w:cs="Arial"/>
                <w:lang w:val="cy-GB"/>
              </w:rPr>
              <w:t xml:space="preserve"> the</w:t>
            </w:r>
            <w:r w:rsidR="006908E5">
              <w:rPr>
                <w:rFonts w:ascii="Arial" w:hAnsi="Arial" w:cs="Arial"/>
                <w:lang w:val="cy-GB"/>
              </w:rPr>
              <w:t xml:space="preserve"> paper related to </w:t>
            </w:r>
            <w:r w:rsidR="004E779C">
              <w:rPr>
                <w:rFonts w:ascii="Arial" w:hAnsi="Arial" w:cs="Arial"/>
                <w:lang w:val="cy-GB"/>
              </w:rPr>
              <w:t xml:space="preserve">an </w:t>
            </w:r>
            <w:r w:rsidRPr="00E25096">
              <w:rPr>
                <w:rFonts w:ascii="Arial" w:hAnsi="Arial" w:cs="Arial"/>
                <w:lang w:val="cy-GB"/>
              </w:rPr>
              <w:t xml:space="preserve">all Wales </w:t>
            </w:r>
            <w:r w:rsidR="00CF2243">
              <w:rPr>
                <w:rFonts w:ascii="Arial" w:hAnsi="Arial" w:cs="Arial"/>
                <w:lang w:val="cy-GB"/>
              </w:rPr>
              <w:t>N</w:t>
            </w:r>
            <w:r w:rsidRPr="00E25096">
              <w:rPr>
                <w:rFonts w:ascii="Arial" w:hAnsi="Arial" w:cs="Arial"/>
                <w:lang w:val="cy-GB"/>
              </w:rPr>
              <w:t xml:space="preserve">ational </w:t>
            </w:r>
            <w:r w:rsidR="00FE13F9">
              <w:rPr>
                <w:rFonts w:ascii="Arial" w:hAnsi="Arial" w:cs="Arial"/>
                <w:lang w:val="cy-GB"/>
              </w:rPr>
              <w:t>R</w:t>
            </w:r>
            <w:r w:rsidR="00527106">
              <w:rPr>
                <w:rFonts w:ascii="Arial" w:hAnsi="Arial" w:cs="Arial"/>
                <w:lang w:val="cy-GB"/>
              </w:rPr>
              <w:t>ob</w:t>
            </w:r>
            <w:r w:rsidRPr="00E25096">
              <w:rPr>
                <w:rFonts w:ascii="Arial" w:hAnsi="Arial" w:cs="Arial"/>
                <w:lang w:val="cy-GB"/>
              </w:rPr>
              <w:t xml:space="preserve">tic </w:t>
            </w:r>
            <w:r w:rsidR="00FE13F9">
              <w:rPr>
                <w:rFonts w:ascii="Arial" w:hAnsi="Arial" w:cs="Arial"/>
                <w:lang w:val="cy-GB"/>
              </w:rPr>
              <w:t>A</w:t>
            </w:r>
            <w:r w:rsidRPr="00E25096">
              <w:rPr>
                <w:rFonts w:ascii="Arial" w:hAnsi="Arial" w:cs="Arial"/>
                <w:lang w:val="cy-GB"/>
              </w:rPr>
              <w:t xml:space="preserve">ssisted </w:t>
            </w:r>
            <w:r w:rsidR="00FE13F9">
              <w:rPr>
                <w:rFonts w:ascii="Arial" w:hAnsi="Arial" w:cs="Arial"/>
                <w:lang w:val="cy-GB"/>
              </w:rPr>
              <w:t>S</w:t>
            </w:r>
            <w:r w:rsidRPr="00E25096">
              <w:rPr>
                <w:rFonts w:ascii="Arial" w:hAnsi="Arial" w:cs="Arial"/>
                <w:lang w:val="cy-GB"/>
              </w:rPr>
              <w:t xml:space="preserve">urgical </w:t>
            </w:r>
            <w:r w:rsidR="00FE13F9">
              <w:rPr>
                <w:rFonts w:ascii="Arial" w:hAnsi="Arial" w:cs="Arial"/>
                <w:lang w:val="cy-GB"/>
              </w:rPr>
              <w:t>P</w:t>
            </w:r>
            <w:r w:rsidRPr="00E25096">
              <w:rPr>
                <w:rFonts w:ascii="Arial" w:hAnsi="Arial" w:cs="Arial"/>
                <w:lang w:val="cy-GB"/>
              </w:rPr>
              <w:t xml:space="preserve">rogramme (NRP) </w:t>
            </w:r>
            <w:r w:rsidR="004E779C">
              <w:rPr>
                <w:rFonts w:ascii="Arial" w:hAnsi="Arial" w:cs="Arial"/>
                <w:lang w:val="cy-GB"/>
              </w:rPr>
              <w:t>which had</w:t>
            </w:r>
            <w:r w:rsidRPr="00E25096">
              <w:rPr>
                <w:rFonts w:ascii="Arial" w:hAnsi="Arial" w:cs="Arial"/>
                <w:lang w:val="cy-GB"/>
              </w:rPr>
              <w:t xml:space="preserve"> been developed over a number of years.  </w:t>
            </w:r>
          </w:p>
          <w:p w14:paraId="7BCD9E3F" w14:textId="29B4B4B2" w:rsidR="004E779C" w:rsidRDefault="004E779C">
            <w:pPr>
              <w:rPr>
                <w:rFonts w:ascii="Arial" w:hAnsi="Arial" w:cs="Arial"/>
                <w:lang w:val="cy-GB"/>
              </w:rPr>
            </w:pPr>
            <w:r>
              <w:rPr>
                <w:rFonts w:ascii="Arial" w:hAnsi="Arial" w:cs="Arial"/>
                <w:lang w:val="cy-GB"/>
              </w:rPr>
              <w:t xml:space="preserve">It was noted that </w:t>
            </w:r>
            <w:r w:rsidR="00E25096" w:rsidRPr="00E25096">
              <w:rPr>
                <w:rFonts w:ascii="Arial" w:hAnsi="Arial" w:cs="Arial"/>
                <w:lang w:val="cy-GB"/>
              </w:rPr>
              <w:t>Cardiff &amp; Vale University Health Board ha</w:t>
            </w:r>
            <w:r>
              <w:rPr>
                <w:rFonts w:ascii="Arial" w:hAnsi="Arial" w:cs="Arial"/>
                <w:lang w:val="cy-GB"/>
              </w:rPr>
              <w:t xml:space="preserve">d led the </w:t>
            </w:r>
            <w:r w:rsidR="00E25096" w:rsidRPr="00E25096">
              <w:rPr>
                <w:rFonts w:ascii="Arial" w:hAnsi="Arial" w:cs="Arial"/>
                <w:lang w:val="cy-GB"/>
              </w:rPr>
              <w:t xml:space="preserve">programme </w:t>
            </w:r>
            <w:r w:rsidR="00FE13F9">
              <w:rPr>
                <w:rFonts w:ascii="Arial" w:hAnsi="Arial" w:cs="Arial"/>
                <w:lang w:val="cy-GB"/>
              </w:rPr>
              <w:t xml:space="preserve">under the </w:t>
            </w:r>
            <w:r>
              <w:rPr>
                <w:rFonts w:ascii="Arial" w:hAnsi="Arial" w:cs="Arial"/>
                <w:lang w:val="cy-GB"/>
              </w:rPr>
              <w:t xml:space="preserve">previous CEO and the </w:t>
            </w:r>
            <w:r w:rsidR="00E25096" w:rsidRPr="00E25096">
              <w:rPr>
                <w:rFonts w:ascii="Arial" w:hAnsi="Arial" w:cs="Arial"/>
                <w:lang w:val="cy-GB"/>
              </w:rPr>
              <w:t>Colorec</w:t>
            </w:r>
            <w:r>
              <w:rPr>
                <w:rFonts w:ascii="Arial" w:hAnsi="Arial" w:cs="Arial"/>
                <w:lang w:val="cy-GB"/>
              </w:rPr>
              <w:t>tal Surgeon and Innovation Lead.</w:t>
            </w:r>
          </w:p>
          <w:p w14:paraId="7BCD9E40" w14:textId="4944F29F" w:rsidR="004E779C" w:rsidRDefault="004E779C">
            <w:pPr>
              <w:rPr>
                <w:rFonts w:ascii="Arial" w:hAnsi="Arial" w:cs="Arial"/>
                <w:lang w:val="cy-GB"/>
              </w:rPr>
            </w:pPr>
            <w:r>
              <w:rPr>
                <w:rFonts w:ascii="Arial" w:hAnsi="Arial" w:cs="Arial"/>
                <w:lang w:val="cy-GB"/>
              </w:rPr>
              <w:t>It was noted that t</w:t>
            </w:r>
            <w:r w:rsidR="00E25096" w:rsidRPr="00E25096">
              <w:rPr>
                <w:rFonts w:ascii="Arial" w:hAnsi="Arial" w:cs="Arial"/>
                <w:lang w:val="cy-GB"/>
              </w:rPr>
              <w:t xml:space="preserve">he aim of the </w:t>
            </w:r>
            <w:r>
              <w:rPr>
                <w:rFonts w:ascii="Arial" w:hAnsi="Arial" w:cs="Arial"/>
                <w:lang w:val="cy-GB"/>
              </w:rPr>
              <w:t>all Wales programme was</w:t>
            </w:r>
            <w:r w:rsidR="00E25096" w:rsidRPr="00E25096">
              <w:rPr>
                <w:rFonts w:ascii="Arial" w:hAnsi="Arial" w:cs="Arial"/>
                <w:lang w:val="cy-GB"/>
              </w:rPr>
              <w:t xml:space="preserve"> to rapidly implement a National Robotics Assisted Surgery Programme (NRP) in partnership with industry and</w:t>
            </w:r>
            <w:r>
              <w:rPr>
                <w:rFonts w:ascii="Arial" w:hAnsi="Arial" w:cs="Arial"/>
                <w:lang w:val="cy-GB"/>
              </w:rPr>
              <w:t xml:space="preserve"> would</w:t>
            </w:r>
            <w:r w:rsidR="00E25096" w:rsidRPr="00E25096">
              <w:rPr>
                <w:rFonts w:ascii="Arial" w:hAnsi="Arial" w:cs="Arial"/>
                <w:lang w:val="cy-GB"/>
              </w:rPr>
              <w:t xml:space="preserve"> create the first of its kind worldwide for Colorectal, Upper Gastrointestinal, Urological and Gynaecology Oncology at </w:t>
            </w:r>
            <w:r>
              <w:rPr>
                <w:rFonts w:ascii="Arial" w:hAnsi="Arial" w:cs="Arial"/>
                <w:lang w:val="cy-GB"/>
              </w:rPr>
              <w:t xml:space="preserve">Cardiff and Vale University Health Board </w:t>
            </w:r>
            <w:r w:rsidR="00E25096" w:rsidRPr="00E25096">
              <w:rPr>
                <w:rFonts w:ascii="Arial" w:hAnsi="Arial" w:cs="Arial"/>
                <w:lang w:val="cy-GB"/>
              </w:rPr>
              <w:t>along</w:t>
            </w:r>
            <w:r>
              <w:rPr>
                <w:rFonts w:ascii="Arial" w:hAnsi="Arial" w:cs="Arial"/>
                <w:lang w:val="cy-GB"/>
              </w:rPr>
              <w:t xml:space="preserve"> with three other </w:t>
            </w:r>
            <w:r w:rsidR="00FE13F9">
              <w:rPr>
                <w:rFonts w:ascii="Arial" w:hAnsi="Arial" w:cs="Arial"/>
                <w:lang w:val="cy-GB"/>
              </w:rPr>
              <w:t>H</w:t>
            </w:r>
            <w:r>
              <w:rPr>
                <w:rFonts w:ascii="Arial" w:hAnsi="Arial" w:cs="Arial"/>
                <w:lang w:val="cy-GB"/>
              </w:rPr>
              <w:t xml:space="preserve">ealth </w:t>
            </w:r>
            <w:r w:rsidR="00FE13F9">
              <w:rPr>
                <w:rFonts w:ascii="Arial" w:hAnsi="Arial" w:cs="Arial"/>
                <w:lang w:val="cy-GB"/>
              </w:rPr>
              <w:t>B</w:t>
            </w:r>
            <w:r>
              <w:rPr>
                <w:rFonts w:ascii="Arial" w:hAnsi="Arial" w:cs="Arial"/>
                <w:lang w:val="cy-GB"/>
              </w:rPr>
              <w:t>oards which included:</w:t>
            </w:r>
          </w:p>
          <w:p w14:paraId="7BCD9E41" w14:textId="77777777" w:rsidR="004E779C" w:rsidRDefault="004E779C" w:rsidP="004E779C">
            <w:pPr>
              <w:pStyle w:val="ListParagraph"/>
              <w:numPr>
                <w:ilvl w:val="0"/>
                <w:numId w:val="21"/>
              </w:numPr>
              <w:rPr>
                <w:rFonts w:ascii="Arial" w:hAnsi="Arial" w:cs="Arial"/>
                <w:lang w:val="cy-GB"/>
              </w:rPr>
            </w:pPr>
            <w:r w:rsidRPr="004E779C">
              <w:rPr>
                <w:rFonts w:ascii="Arial" w:hAnsi="Arial" w:cs="Arial"/>
                <w:lang w:val="cy-GB"/>
              </w:rPr>
              <w:t>Aneurin Bevan University Health Board</w:t>
            </w:r>
          </w:p>
          <w:p w14:paraId="7BCD9E42" w14:textId="77777777" w:rsidR="004E779C" w:rsidRDefault="004E779C" w:rsidP="004E779C">
            <w:pPr>
              <w:pStyle w:val="ListParagraph"/>
              <w:numPr>
                <w:ilvl w:val="0"/>
                <w:numId w:val="21"/>
              </w:numPr>
              <w:rPr>
                <w:rFonts w:ascii="Arial" w:hAnsi="Arial" w:cs="Arial"/>
                <w:lang w:val="cy-GB"/>
              </w:rPr>
            </w:pPr>
            <w:r w:rsidRPr="004E779C">
              <w:rPr>
                <w:rFonts w:ascii="Arial" w:hAnsi="Arial" w:cs="Arial"/>
                <w:lang w:val="cy-GB"/>
              </w:rPr>
              <w:t>Betsi Cadwaladr University Health Board</w:t>
            </w:r>
          </w:p>
          <w:p w14:paraId="7BCD9E43" w14:textId="77777777" w:rsidR="00E25096" w:rsidRPr="004E779C" w:rsidRDefault="004E779C" w:rsidP="004E779C">
            <w:pPr>
              <w:pStyle w:val="ListParagraph"/>
              <w:numPr>
                <w:ilvl w:val="0"/>
                <w:numId w:val="21"/>
              </w:numPr>
              <w:rPr>
                <w:rFonts w:ascii="Arial" w:hAnsi="Arial" w:cs="Arial"/>
                <w:lang w:val="cy-GB"/>
              </w:rPr>
            </w:pPr>
            <w:r w:rsidRPr="004E779C">
              <w:rPr>
                <w:rFonts w:ascii="Arial" w:hAnsi="Arial" w:cs="Arial"/>
                <w:lang w:val="cy-GB"/>
              </w:rPr>
              <w:lastRenderedPageBreak/>
              <w:t xml:space="preserve">Swansea Bay University Health Board. </w:t>
            </w:r>
          </w:p>
          <w:p w14:paraId="7BCD9E44" w14:textId="1E8CE923" w:rsidR="004E779C" w:rsidRDefault="004E779C">
            <w:pPr>
              <w:rPr>
                <w:rFonts w:ascii="Arial" w:hAnsi="Arial" w:cs="Arial"/>
                <w:lang w:val="cy-GB"/>
              </w:rPr>
            </w:pPr>
            <w:r>
              <w:rPr>
                <w:rFonts w:ascii="Arial" w:hAnsi="Arial" w:cs="Arial"/>
                <w:lang w:val="cy-GB"/>
              </w:rPr>
              <w:t>It was noted that not all 4 Health Boards had</w:t>
            </w:r>
            <w:r w:rsidR="00BF181E">
              <w:rPr>
                <w:rFonts w:ascii="Arial" w:hAnsi="Arial" w:cs="Arial"/>
                <w:lang w:val="cy-GB"/>
              </w:rPr>
              <w:t xml:space="preserve"> </w:t>
            </w:r>
            <w:r>
              <w:rPr>
                <w:rFonts w:ascii="Arial" w:hAnsi="Arial" w:cs="Arial"/>
                <w:lang w:val="cy-GB"/>
              </w:rPr>
              <w:t>signed up to the programme a</w:t>
            </w:r>
            <w:r w:rsidR="00BF181E">
              <w:rPr>
                <w:rFonts w:ascii="Arial" w:hAnsi="Arial" w:cs="Arial"/>
                <w:lang w:val="cy-GB"/>
              </w:rPr>
              <w:t xml:space="preserve">s of yet, </w:t>
            </w:r>
            <w:r>
              <w:rPr>
                <w:rFonts w:ascii="Arial" w:hAnsi="Arial" w:cs="Arial"/>
                <w:lang w:val="cy-GB"/>
              </w:rPr>
              <w:t xml:space="preserve">but it was identified that the programme could move forward </w:t>
            </w:r>
            <w:r w:rsidR="00FE13F9">
              <w:rPr>
                <w:rFonts w:ascii="Arial" w:hAnsi="Arial" w:cs="Arial"/>
                <w:lang w:val="cy-GB"/>
              </w:rPr>
              <w:t xml:space="preserve">and that the contract was not dependent upon all </w:t>
            </w:r>
            <w:r>
              <w:rPr>
                <w:rFonts w:ascii="Arial" w:hAnsi="Arial" w:cs="Arial"/>
                <w:lang w:val="cy-GB"/>
              </w:rPr>
              <w:t xml:space="preserve">4 </w:t>
            </w:r>
            <w:r w:rsidR="00FE13F9">
              <w:rPr>
                <w:rFonts w:ascii="Arial" w:hAnsi="Arial" w:cs="Arial"/>
                <w:lang w:val="cy-GB"/>
              </w:rPr>
              <w:t>H</w:t>
            </w:r>
            <w:r>
              <w:rPr>
                <w:rFonts w:ascii="Arial" w:hAnsi="Arial" w:cs="Arial"/>
                <w:lang w:val="cy-GB"/>
              </w:rPr>
              <w:t>ealth Boards</w:t>
            </w:r>
            <w:r w:rsidR="00FE13F9">
              <w:rPr>
                <w:rFonts w:ascii="Arial" w:hAnsi="Arial" w:cs="Arial"/>
                <w:lang w:val="cy-GB"/>
              </w:rPr>
              <w:t xml:space="preserve"> signing up at the same time</w:t>
            </w:r>
            <w:r>
              <w:rPr>
                <w:rFonts w:ascii="Arial" w:hAnsi="Arial" w:cs="Arial"/>
                <w:lang w:val="cy-GB"/>
              </w:rPr>
              <w:t>.</w:t>
            </w:r>
          </w:p>
          <w:p w14:paraId="7BCD9E45" w14:textId="77777777" w:rsidR="004E779C" w:rsidRDefault="004E779C">
            <w:pPr>
              <w:rPr>
                <w:rFonts w:ascii="Arial" w:hAnsi="Arial" w:cs="Arial"/>
                <w:lang w:val="cy-GB"/>
              </w:rPr>
            </w:pPr>
            <w:r>
              <w:rPr>
                <w:rFonts w:ascii="Arial" w:hAnsi="Arial" w:cs="Arial"/>
                <w:lang w:val="cy-GB"/>
              </w:rPr>
              <w:t>It was noted that the robot could perform a range of surgeries.</w:t>
            </w:r>
          </w:p>
          <w:p w14:paraId="7BCD9E46" w14:textId="1ED895D8" w:rsidR="004E779C" w:rsidRDefault="004E779C">
            <w:pPr>
              <w:rPr>
                <w:rFonts w:ascii="Arial" w:hAnsi="Arial" w:cs="Arial"/>
                <w:lang w:val="cy-GB"/>
              </w:rPr>
            </w:pPr>
            <w:r>
              <w:rPr>
                <w:rFonts w:ascii="Arial" w:hAnsi="Arial" w:cs="Arial"/>
                <w:lang w:val="cy-GB"/>
              </w:rPr>
              <w:t xml:space="preserve">It was noted that the </w:t>
            </w:r>
            <w:r w:rsidR="00FE13F9">
              <w:rPr>
                <w:rFonts w:ascii="Arial" w:hAnsi="Arial" w:cs="Arial"/>
                <w:lang w:val="cy-GB"/>
              </w:rPr>
              <w:t xml:space="preserve">request </w:t>
            </w:r>
            <w:r>
              <w:rPr>
                <w:rFonts w:ascii="Arial" w:hAnsi="Arial" w:cs="Arial"/>
                <w:lang w:val="cy-GB"/>
              </w:rPr>
              <w:t>was for £3</w:t>
            </w:r>
            <w:r w:rsidR="00FE13F9">
              <w:rPr>
                <w:rFonts w:ascii="Arial" w:hAnsi="Arial" w:cs="Arial"/>
                <w:lang w:val="cy-GB"/>
              </w:rPr>
              <w:t xml:space="preserve"> </w:t>
            </w:r>
            <w:r>
              <w:rPr>
                <w:rFonts w:ascii="Arial" w:hAnsi="Arial" w:cs="Arial"/>
                <w:lang w:val="cy-GB"/>
              </w:rPr>
              <w:t>m</w:t>
            </w:r>
            <w:r w:rsidR="00FE13F9">
              <w:rPr>
                <w:rFonts w:ascii="Arial" w:hAnsi="Arial" w:cs="Arial"/>
                <w:lang w:val="cy-GB"/>
              </w:rPr>
              <w:t>illion</w:t>
            </w:r>
            <w:r>
              <w:rPr>
                <w:rFonts w:ascii="Arial" w:hAnsi="Arial" w:cs="Arial"/>
                <w:lang w:val="cy-GB"/>
              </w:rPr>
              <w:t xml:space="preserve"> over 7 years which was mitigated for a number of years because WG would pay 100% for the first year and then reduce the amount over years 2 and 3.</w:t>
            </w:r>
          </w:p>
          <w:p w14:paraId="7BCD9E47" w14:textId="0C5A32C4" w:rsidR="004E779C" w:rsidRDefault="004E779C">
            <w:pPr>
              <w:rPr>
                <w:rFonts w:ascii="Arial" w:hAnsi="Arial" w:cs="Arial"/>
                <w:lang w:val="cy-GB"/>
              </w:rPr>
            </w:pPr>
            <w:r>
              <w:rPr>
                <w:rFonts w:ascii="Arial" w:hAnsi="Arial" w:cs="Arial"/>
                <w:lang w:val="cy-GB"/>
              </w:rPr>
              <w:t>The EDTHS advised the Board that she supported the paper and asked to draw attention to the additional procur</w:t>
            </w:r>
            <w:r w:rsidR="00FE13F9">
              <w:rPr>
                <w:rFonts w:ascii="Arial" w:hAnsi="Arial" w:cs="Arial"/>
                <w:lang w:val="cy-GB"/>
              </w:rPr>
              <w:t>e</w:t>
            </w:r>
            <w:r>
              <w:rPr>
                <w:rFonts w:ascii="Arial" w:hAnsi="Arial" w:cs="Arial"/>
                <w:lang w:val="cy-GB"/>
              </w:rPr>
              <w:t xml:space="preserve">ment that was discussed at the decontamination group the week prior and noted that there would be a decontamination element required. </w:t>
            </w:r>
          </w:p>
          <w:p w14:paraId="7BCD9E48" w14:textId="75F946CC" w:rsidR="00396325" w:rsidRDefault="00A029D4">
            <w:pPr>
              <w:rPr>
                <w:rFonts w:ascii="Arial" w:hAnsi="Arial" w:cs="Arial"/>
                <w:lang w:val="cy-GB"/>
              </w:rPr>
            </w:pPr>
            <w:r>
              <w:rPr>
                <w:rFonts w:ascii="Arial" w:hAnsi="Arial" w:cs="Arial"/>
                <w:lang w:val="cy-GB"/>
              </w:rPr>
              <w:t xml:space="preserve">The EDF provided the Board with information </w:t>
            </w:r>
            <w:r w:rsidR="00FE13F9">
              <w:rPr>
                <w:rFonts w:ascii="Arial" w:hAnsi="Arial" w:cs="Arial"/>
                <w:lang w:val="cy-GB"/>
              </w:rPr>
              <w:t xml:space="preserve">regarding </w:t>
            </w:r>
            <w:r>
              <w:rPr>
                <w:rFonts w:ascii="Arial" w:hAnsi="Arial" w:cs="Arial"/>
                <w:lang w:val="cy-GB"/>
              </w:rPr>
              <w:t>the costings identified in the report and the contributions the Health Board would make over 7 years with t</w:t>
            </w:r>
            <w:r w:rsidRPr="00A029D4">
              <w:rPr>
                <w:rFonts w:ascii="Arial" w:hAnsi="Arial" w:cs="Arial"/>
                <w:lang w:val="cy-GB"/>
              </w:rPr>
              <w:t xml:space="preserve">he maximum financial commitment over the seven-year initial period </w:t>
            </w:r>
            <w:r>
              <w:rPr>
                <w:rFonts w:ascii="Arial" w:hAnsi="Arial" w:cs="Arial"/>
                <w:lang w:val="cy-GB"/>
              </w:rPr>
              <w:t>being</w:t>
            </w:r>
            <w:r w:rsidRPr="00A029D4">
              <w:rPr>
                <w:rFonts w:ascii="Arial" w:hAnsi="Arial" w:cs="Arial"/>
                <w:lang w:val="cy-GB"/>
              </w:rPr>
              <w:t xml:space="preserve"> estimated at £3</w:t>
            </w:r>
            <w:r w:rsidR="00FE13F9">
              <w:rPr>
                <w:rFonts w:ascii="Arial" w:hAnsi="Arial" w:cs="Arial"/>
                <w:lang w:val="cy-GB"/>
              </w:rPr>
              <w:t xml:space="preserve"> </w:t>
            </w:r>
            <w:r w:rsidRPr="00A029D4">
              <w:rPr>
                <w:rFonts w:ascii="Arial" w:hAnsi="Arial" w:cs="Arial"/>
                <w:lang w:val="cy-GB"/>
              </w:rPr>
              <w:t>m</w:t>
            </w:r>
            <w:r w:rsidR="00FE13F9">
              <w:rPr>
                <w:rFonts w:ascii="Arial" w:hAnsi="Arial" w:cs="Arial"/>
                <w:lang w:val="cy-GB"/>
              </w:rPr>
              <w:t>illion</w:t>
            </w:r>
            <w:r w:rsidRPr="00A029D4">
              <w:rPr>
                <w:rFonts w:ascii="Arial" w:hAnsi="Arial" w:cs="Arial"/>
                <w:lang w:val="cy-GB"/>
              </w:rPr>
              <w:t>, based upon activity levels not exceeding 284 cases per year</w:t>
            </w:r>
            <w:r>
              <w:rPr>
                <w:rFonts w:ascii="Arial" w:hAnsi="Arial" w:cs="Arial"/>
                <w:lang w:val="cy-GB"/>
              </w:rPr>
              <w:t>.</w:t>
            </w:r>
          </w:p>
          <w:p w14:paraId="7BCD9E49" w14:textId="77777777" w:rsidR="00396325" w:rsidRDefault="00E54450">
            <w:pPr>
              <w:rPr>
                <w:rFonts w:ascii="Arial" w:hAnsi="Arial" w:cs="Arial"/>
                <w:lang w:val="cy-GB"/>
              </w:rPr>
            </w:pPr>
            <w:r>
              <w:rPr>
                <w:rFonts w:ascii="Arial" w:hAnsi="Arial" w:cs="Arial"/>
                <w:lang w:val="cy-GB"/>
              </w:rPr>
              <w:t xml:space="preserve">It was identified that it was </w:t>
            </w:r>
            <w:r w:rsidR="00396325">
              <w:rPr>
                <w:rFonts w:ascii="Arial" w:hAnsi="Arial" w:cs="Arial"/>
                <w:lang w:val="cy-GB"/>
              </w:rPr>
              <w:t xml:space="preserve">Important for the Board to understand that the DaVinci </w:t>
            </w:r>
            <w:r>
              <w:rPr>
                <w:rFonts w:ascii="Arial" w:hAnsi="Arial" w:cs="Arial"/>
                <w:lang w:val="cy-GB"/>
              </w:rPr>
              <w:t>robot currently being used would be at the end of it’s life</w:t>
            </w:r>
            <w:r w:rsidR="00396325">
              <w:rPr>
                <w:rFonts w:ascii="Arial" w:hAnsi="Arial" w:cs="Arial"/>
                <w:lang w:val="cy-GB"/>
              </w:rPr>
              <w:t xml:space="preserve"> </w:t>
            </w:r>
            <w:r>
              <w:rPr>
                <w:rFonts w:ascii="Arial" w:hAnsi="Arial" w:cs="Arial"/>
                <w:lang w:val="cy-GB"/>
              </w:rPr>
              <w:t xml:space="preserve">during the process of the </w:t>
            </w:r>
            <w:r w:rsidRPr="00E25096">
              <w:rPr>
                <w:rFonts w:ascii="Arial" w:hAnsi="Arial" w:cs="Arial"/>
                <w:lang w:val="cy-GB"/>
              </w:rPr>
              <w:t>All Wales Robotic Surgery Partnership</w:t>
            </w:r>
            <w:r>
              <w:rPr>
                <w:rFonts w:ascii="Arial" w:hAnsi="Arial" w:cs="Arial"/>
                <w:lang w:val="cy-GB"/>
              </w:rPr>
              <w:t>.</w:t>
            </w:r>
          </w:p>
          <w:p w14:paraId="7BCD9E4A" w14:textId="77777777" w:rsidR="00E54450" w:rsidRDefault="00E54450">
            <w:pPr>
              <w:rPr>
                <w:rFonts w:ascii="Arial" w:hAnsi="Arial" w:cs="Arial"/>
                <w:lang w:val="cy-GB"/>
              </w:rPr>
            </w:pPr>
            <w:r>
              <w:rPr>
                <w:rFonts w:ascii="Arial" w:hAnsi="Arial" w:cs="Arial"/>
                <w:lang w:val="cy-GB"/>
              </w:rPr>
              <w:t>The END advised the Board that more work would be needed to understand the impact on operations.</w:t>
            </w:r>
          </w:p>
          <w:p w14:paraId="7BCD9E4B" w14:textId="771DFD50" w:rsidR="00BB43F8" w:rsidRPr="00E54450" w:rsidRDefault="00E54450">
            <w:pPr>
              <w:rPr>
                <w:rFonts w:ascii="Arial" w:hAnsi="Arial" w:cs="Arial"/>
                <w:lang w:val="cy-GB"/>
              </w:rPr>
            </w:pPr>
            <w:r>
              <w:rPr>
                <w:rFonts w:ascii="Arial" w:hAnsi="Arial" w:cs="Arial"/>
                <w:lang w:val="cy-GB"/>
              </w:rPr>
              <w:t xml:space="preserve">The UHB Chair advised the Board that subject to all </w:t>
            </w:r>
            <w:r w:rsidR="00FE13F9">
              <w:rPr>
                <w:rFonts w:ascii="Arial" w:hAnsi="Arial" w:cs="Arial"/>
                <w:lang w:val="cy-GB"/>
              </w:rPr>
              <w:t xml:space="preserve">Board members </w:t>
            </w:r>
            <w:r>
              <w:rPr>
                <w:rFonts w:ascii="Arial" w:hAnsi="Arial" w:cs="Arial"/>
                <w:lang w:val="cy-GB"/>
              </w:rPr>
              <w:t>present reading through the</w:t>
            </w:r>
            <w:r w:rsidR="00FE13F9">
              <w:rPr>
                <w:rFonts w:ascii="Arial" w:hAnsi="Arial" w:cs="Arial"/>
                <w:lang w:val="cy-GB"/>
              </w:rPr>
              <w:t xml:space="preserve"> full</w:t>
            </w:r>
            <w:r>
              <w:rPr>
                <w:rFonts w:ascii="Arial" w:hAnsi="Arial" w:cs="Arial"/>
                <w:lang w:val="cy-GB"/>
              </w:rPr>
              <w:t xml:space="preserve"> Business case</w:t>
            </w:r>
            <w:r w:rsidR="00FE13F9">
              <w:rPr>
                <w:rFonts w:ascii="Arial" w:hAnsi="Arial" w:cs="Arial"/>
                <w:lang w:val="cy-GB"/>
              </w:rPr>
              <w:t xml:space="preserve"> by mid-day next Monday</w:t>
            </w:r>
            <w:r>
              <w:rPr>
                <w:rFonts w:ascii="Arial" w:hAnsi="Arial" w:cs="Arial"/>
                <w:lang w:val="cy-GB"/>
              </w:rPr>
              <w:t xml:space="preserve"> the recommendations could be noted</w:t>
            </w:r>
            <w:r w:rsidR="00BF181E">
              <w:rPr>
                <w:rFonts w:ascii="Arial" w:hAnsi="Arial" w:cs="Arial"/>
                <w:lang w:val="cy-GB"/>
              </w:rPr>
              <w:t xml:space="preserve"> and approved</w:t>
            </w:r>
            <w:r>
              <w:rPr>
                <w:rFonts w:ascii="Arial" w:hAnsi="Arial" w:cs="Arial"/>
                <w:lang w:val="cy-GB"/>
              </w:rPr>
              <w:t xml:space="preserve">. </w:t>
            </w:r>
          </w:p>
          <w:p w14:paraId="7BCD9E4C" w14:textId="4A3663B3" w:rsidR="00E25096" w:rsidRPr="000140D1" w:rsidRDefault="00E25096" w:rsidP="00E25096">
            <w:pPr>
              <w:rPr>
                <w:rFonts w:ascii="Arial" w:hAnsi="Arial" w:cs="Arial"/>
              </w:rPr>
            </w:pPr>
            <w:r>
              <w:rPr>
                <w:rFonts w:ascii="Arial" w:hAnsi="Arial" w:cs="Arial"/>
                <w:b/>
              </w:rPr>
              <w:t>The Board resolved that</w:t>
            </w:r>
            <w:r w:rsidR="00FE13F9" w:rsidRPr="000140D1">
              <w:rPr>
                <w:rFonts w:ascii="Arial" w:hAnsi="Arial" w:cs="Arial"/>
              </w:rPr>
              <w:t xml:space="preserve">, subject to all Board members present reading the full Business Case attached to the covering report and raising any queries in connection with the same with the Chair no later than mid-day on Monday </w:t>
            </w:r>
            <w:r w:rsidR="00B93F1F" w:rsidRPr="000140D1">
              <w:rPr>
                <w:rFonts w:ascii="Arial" w:hAnsi="Arial" w:cs="Arial"/>
              </w:rPr>
              <w:t>20 December 2021</w:t>
            </w:r>
            <w:r w:rsidRPr="000140D1">
              <w:rPr>
                <w:rFonts w:ascii="Arial" w:hAnsi="Arial" w:cs="Arial"/>
              </w:rPr>
              <w:t>:</w:t>
            </w:r>
          </w:p>
          <w:p w14:paraId="7BCD9E4D" w14:textId="77777777" w:rsidR="00E25096" w:rsidRPr="00E25096" w:rsidRDefault="00E54450" w:rsidP="00E25096">
            <w:pPr>
              <w:pStyle w:val="ListParagraph"/>
              <w:numPr>
                <w:ilvl w:val="0"/>
                <w:numId w:val="20"/>
              </w:numPr>
              <w:rPr>
                <w:rFonts w:ascii="Arial" w:hAnsi="Arial" w:cs="Arial"/>
              </w:rPr>
            </w:pPr>
            <w:r>
              <w:rPr>
                <w:rFonts w:ascii="Arial" w:hAnsi="Arial" w:cs="Arial"/>
              </w:rPr>
              <w:t>T</w:t>
            </w:r>
            <w:r w:rsidR="00E25096" w:rsidRPr="00E25096">
              <w:rPr>
                <w:rFonts w:ascii="Arial" w:hAnsi="Arial" w:cs="Arial"/>
              </w:rPr>
              <w:t>he business case in and support the next steps of procurement process to implement by April 2022 was approved.</w:t>
            </w:r>
          </w:p>
          <w:p w14:paraId="7BCD9E4E" w14:textId="548BD3FB" w:rsidR="00E25096" w:rsidRPr="00E25096" w:rsidRDefault="00E25096" w:rsidP="00E25096">
            <w:pPr>
              <w:pStyle w:val="ListParagraph"/>
              <w:numPr>
                <w:ilvl w:val="0"/>
                <w:numId w:val="20"/>
              </w:numPr>
              <w:rPr>
                <w:rFonts w:ascii="Arial" w:hAnsi="Arial" w:cs="Arial"/>
              </w:rPr>
            </w:pPr>
            <w:r w:rsidRPr="00E25096">
              <w:rPr>
                <w:rFonts w:ascii="Arial" w:hAnsi="Arial" w:cs="Arial"/>
              </w:rPr>
              <w:t xml:space="preserve">The KPI framework that </w:t>
            </w:r>
            <w:r w:rsidR="00B93F1F">
              <w:rPr>
                <w:rFonts w:ascii="Arial" w:hAnsi="Arial" w:cs="Arial"/>
              </w:rPr>
              <w:t>wa</w:t>
            </w:r>
            <w:r w:rsidRPr="00E25096">
              <w:rPr>
                <w:rFonts w:ascii="Arial" w:hAnsi="Arial" w:cs="Arial"/>
              </w:rPr>
              <w:t>s being developed to assess the impact of service was noted</w:t>
            </w:r>
          </w:p>
          <w:p w14:paraId="7BCD9E4F" w14:textId="77777777" w:rsidR="00F363A4" w:rsidRPr="00E25096" w:rsidRDefault="00E25096" w:rsidP="00BB43F8">
            <w:pPr>
              <w:pStyle w:val="ListParagraph"/>
              <w:numPr>
                <w:ilvl w:val="0"/>
                <w:numId w:val="20"/>
              </w:numPr>
              <w:rPr>
                <w:rFonts w:ascii="Arial" w:hAnsi="Arial" w:cs="Arial"/>
              </w:rPr>
            </w:pPr>
            <w:r w:rsidRPr="00E25096">
              <w:rPr>
                <w:rFonts w:ascii="Arial" w:hAnsi="Arial" w:cs="Arial"/>
              </w:rPr>
              <w:t>The agreement with WG around tapering of financial support was noted.</w:t>
            </w:r>
          </w:p>
        </w:tc>
        <w:tc>
          <w:tcPr>
            <w:tcW w:w="992" w:type="dxa"/>
            <w:tcBorders>
              <w:top w:val="single" w:sz="4" w:space="0" w:color="auto"/>
              <w:left w:val="single" w:sz="4" w:space="0" w:color="auto"/>
              <w:bottom w:val="single" w:sz="4" w:space="0" w:color="auto"/>
              <w:right w:val="single" w:sz="4" w:space="0" w:color="auto"/>
            </w:tcBorders>
          </w:tcPr>
          <w:p w14:paraId="7BCD9E50" w14:textId="77777777" w:rsidR="00F363A4" w:rsidRDefault="00F363A4">
            <w:pPr>
              <w:spacing w:line="240" w:lineRule="auto"/>
              <w:rPr>
                <w:rFonts w:ascii="Arial" w:hAnsi="Arial" w:cs="Arial"/>
                <w:b/>
                <w:lang w:eastAsia="en-GB"/>
              </w:rPr>
            </w:pPr>
          </w:p>
        </w:tc>
      </w:tr>
      <w:tr w:rsidR="00F363A4" w14:paraId="7BCD9E6D" w14:textId="77777777" w:rsidTr="00BB43F8">
        <w:tc>
          <w:tcPr>
            <w:tcW w:w="1696" w:type="dxa"/>
            <w:tcBorders>
              <w:top w:val="single" w:sz="4" w:space="0" w:color="auto"/>
              <w:left w:val="single" w:sz="4" w:space="0" w:color="auto"/>
              <w:bottom w:val="single" w:sz="4" w:space="0" w:color="auto"/>
              <w:right w:val="single" w:sz="4" w:space="0" w:color="auto"/>
            </w:tcBorders>
            <w:hideMark/>
          </w:tcPr>
          <w:p w14:paraId="7BCD9E52" w14:textId="77777777" w:rsidR="00F363A4" w:rsidRDefault="00F363A4">
            <w:pPr>
              <w:spacing w:line="240" w:lineRule="auto"/>
              <w:rPr>
                <w:rFonts w:ascii="Arial" w:hAnsi="Arial" w:cs="Arial"/>
                <w:b/>
                <w:lang w:eastAsia="en-GB"/>
              </w:rPr>
            </w:pPr>
            <w:r>
              <w:rPr>
                <w:rFonts w:ascii="Arial" w:hAnsi="Arial" w:cs="Arial"/>
                <w:b/>
                <w:lang w:eastAsia="en-GB"/>
              </w:rPr>
              <w:t>UHB 21/12/01</w:t>
            </w:r>
            <w:r w:rsidR="00BB43F8">
              <w:rPr>
                <w:rFonts w:ascii="Arial" w:hAnsi="Arial" w:cs="Arial"/>
                <w:b/>
                <w:lang w:eastAsia="en-GB"/>
              </w:rPr>
              <w:t>0</w:t>
            </w:r>
          </w:p>
        </w:tc>
        <w:tc>
          <w:tcPr>
            <w:tcW w:w="6522" w:type="dxa"/>
            <w:tcBorders>
              <w:top w:val="single" w:sz="4" w:space="0" w:color="auto"/>
              <w:left w:val="single" w:sz="4" w:space="0" w:color="auto"/>
              <w:bottom w:val="single" w:sz="4" w:space="0" w:color="auto"/>
              <w:right w:val="single" w:sz="4" w:space="0" w:color="auto"/>
            </w:tcBorders>
          </w:tcPr>
          <w:p w14:paraId="7BCD9E53" w14:textId="77777777" w:rsidR="00F9764C" w:rsidRDefault="00BB43F8">
            <w:pPr>
              <w:rPr>
                <w:rFonts w:ascii="Arial" w:hAnsi="Arial" w:cs="Arial"/>
                <w:b/>
                <w:lang w:val="cy-GB"/>
              </w:rPr>
            </w:pPr>
            <w:r w:rsidRPr="00BB43F8">
              <w:rPr>
                <w:rFonts w:ascii="Arial" w:hAnsi="Arial" w:cs="Arial"/>
                <w:b/>
                <w:lang w:val="cy-GB"/>
              </w:rPr>
              <w:t xml:space="preserve">Mass Immunisation Workforce </w:t>
            </w:r>
            <w:r w:rsidR="0004705B">
              <w:rPr>
                <w:rFonts w:ascii="Arial" w:hAnsi="Arial" w:cs="Arial"/>
                <w:b/>
                <w:lang w:val="cy-GB"/>
              </w:rPr>
              <w:t>Report</w:t>
            </w:r>
          </w:p>
          <w:p w14:paraId="7BCD9E54" w14:textId="77777777" w:rsidR="0004705B" w:rsidRPr="0004705B" w:rsidRDefault="0004705B">
            <w:pPr>
              <w:rPr>
                <w:rFonts w:ascii="Arial" w:hAnsi="Arial" w:cs="Arial"/>
                <w:lang w:val="cy-GB"/>
              </w:rPr>
            </w:pPr>
            <w:r>
              <w:rPr>
                <w:rFonts w:ascii="Arial" w:hAnsi="Arial" w:cs="Arial"/>
                <w:lang w:val="cy-GB"/>
              </w:rPr>
              <w:t>The Mass Immunisation Workforce Report was received.</w:t>
            </w:r>
          </w:p>
          <w:p w14:paraId="7BCD9E55" w14:textId="77777777" w:rsidR="0004705B" w:rsidRDefault="0004705B" w:rsidP="0004705B">
            <w:pPr>
              <w:rPr>
                <w:rFonts w:ascii="Arial" w:hAnsi="Arial" w:cs="Arial"/>
                <w:lang w:val="cy-GB"/>
              </w:rPr>
            </w:pPr>
            <w:r>
              <w:rPr>
                <w:rFonts w:ascii="Arial" w:hAnsi="Arial" w:cs="Arial"/>
                <w:lang w:val="cy-GB"/>
              </w:rPr>
              <w:lastRenderedPageBreak/>
              <w:t>The EDPH advised the Board that t</w:t>
            </w:r>
            <w:r w:rsidRPr="0004705B">
              <w:rPr>
                <w:rFonts w:ascii="Arial" w:hAnsi="Arial" w:cs="Arial"/>
                <w:lang w:val="cy-GB"/>
              </w:rPr>
              <w:t>he work was complex and constantly changing and it had changed rapidly and regualrly since it’s inception.</w:t>
            </w:r>
          </w:p>
          <w:p w14:paraId="7BCD9E56" w14:textId="2B5B2428" w:rsidR="0004705B" w:rsidRDefault="0004705B" w:rsidP="0004705B">
            <w:pPr>
              <w:rPr>
                <w:rFonts w:ascii="Arial" w:hAnsi="Arial" w:cs="Arial"/>
                <w:lang w:val="cy-GB"/>
              </w:rPr>
            </w:pPr>
            <w:r>
              <w:rPr>
                <w:rFonts w:ascii="Arial" w:hAnsi="Arial" w:cs="Arial"/>
                <w:lang w:val="cy-GB"/>
              </w:rPr>
              <w:t xml:space="preserve">It was noted that </w:t>
            </w:r>
            <w:r w:rsidR="005B6491">
              <w:rPr>
                <w:rFonts w:ascii="Arial" w:hAnsi="Arial" w:cs="Arial"/>
                <w:lang w:val="cy-GB"/>
              </w:rPr>
              <w:t>delivery of the V</w:t>
            </w:r>
            <w:r>
              <w:rPr>
                <w:rFonts w:ascii="Arial" w:hAnsi="Arial" w:cs="Arial"/>
                <w:lang w:val="cy-GB"/>
              </w:rPr>
              <w:t xml:space="preserve">accination </w:t>
            </w:r>
            <w:r w:rsidR="005B6491">
              <w:rPr>
                <w:rFonts w:ascii="Arial" w:hAnsi="Arial" w:cs="Arial"/>
                <w:lang w:val="cy-GB"/>
              </w:rPr>
              <w:t xml:space="preserve">Programme </w:t>
            </w:r>
            <w:r>
              <w:rPr>
                <w:rFonts w:ascii="Arial" w:hAnsi="Arial" w:cs="Arial"/>
                <w:lang w:val="cy-GB"/>
              </w:rPr>
              <w:t>had had started on 8th December 2020</w:t>
            </w:r>
            <w:r w:rsidR="005B6491">
              <w:rPr>
                <w:rFonts w:ascii="Arial" w:hAnsi="Arial" w:cs="Arial"/>
                <w:lang w:val="cy-GB"/>
              </w:rPr>
              <w:t xml:space="preserve">, had been delivered for over one year, </w:t>
            </w:r>
            <w:r>
              <w:rPr>
                <w:rFonts w:ascii="Arial" w:hAnsi="Arial" w:cs="Arial"/>
                <w:lang w:val="cy-GB"/>
              </w:rPr>
              <w:t xml:space="preserve">and that the Health Board had administered </w:t>
            </w:r>
            <w:r w:rsidR="005B6491">
              <w:rPr>
                <w:rFonts w:ascii="Arial" w:hAnsi="Arial" w:cs="Arial"/>
                <w:lang w:val="cy-GB"/>
              </w:rPr>
              <w:t>circa one</w:t>
            </w:r>
            <w:r>
              <w:rPr>
                <w:rFonts w:ascii="Arial" w:hAnsi="Arial" w:cs="Arial"/>
                <w:lang w:val="cy-GB"/>
              </w:rPr>
              <w:t xml:space="preserve"> million vaccinations. </w:t>
            </w:r>
          </w:p>
          <w:p w14:paraId="7BCD9E57" w14:textId="77777777" w:rsidR="0004705B" w:rsidRDefault="0004705B">
            <w:pPr>
              <w:rPr>
                <w:rFonts w:ascii="Arial" w:hAnsi="Arial" w:cs="Arial"/>
                <w:lang w:val="cy-GB"/>
              </w:rPr>
            </w:pPr>
            <w:r>
              <w:rPr>
                <w:rFonts w:ascii="Arial" w:hAnsi="Arial" w:cs="Arial"/>
                <w:lang w:val="cy-GB"/>
              </w:rPr>
              <w:t>The EDPH and END noted their thanks to all staff at reaching that achievement.</w:t>
            </w:r>
          </w:p>
          <w:p w14:paraId="7BCD9E58" w14:textId="313C75F5" w:rsidR="00F9764C" w:rsidRDefault="0004705B">
            <w:pPr>
              <w:rPr>
                <w:rFonts w:ascii="Arial" w:hAnsi="Arial" w:cs="Arial"/>
                <w:lang w:val="cy-GB"/>
              </w:rPr>
            </w:pPr>
            <w:r>
              <w:rPr>
                <w:rFonts w:ascii="Arial" w:hAnsi="Arial" w:cs="Arial"/>
                <w:lang w:val="cy-GB"/>
              </w:rPr>
              <w:t>The Board w</w:t>
            </w:r>
            <w:r w:rsidR="005B6491">
              <w:rPr>
                <w:rFonts w:ascii="Arial" w:hAnsi="Arial" w:cs="Arial"/>
                <w:lang w:val="cy-GB"/>
              </w:rPr>
              <w:t>as</w:t>
            </w:r>
            <w:r>
              <w:rPr>
                <w:rFonts w:ascii="Arial" w:hAnsi="Arial" w:cs="Arial"/>
                <w:lang w:val="cy-GB"/>
              </w:rPr>
              <w:t xml:space="preserve"> advised that the m</w:t>
            </w:r>
            <w:r w:rsidR="00F9764C">
              <w:rPr>
                <w:rFonts w:ascii="Arial" w:hAnsi="Arial" w:cs="Arial"/>
                <w:lang w:val="cy-GB"/>
              </w:rPr>
              <w:t>ost sig</w:t>
            </w:r>
            <w:r>
              <w:rPr>
                <w:rFonts w:ascii="Arial" w:hAnsi="Arial" w:cs="Arial"/>
                <w:lang w:val="cy-GB"/>
              </w:rPr>
              <w:t>nifcant</w:t>
            </w:r>
            <w:r w:rsidR="00F9764C">
              <w:rPr>
                <w:rFonts w:ascii="Arial" w:hAnsi="Arial" w:cs="Arial"/>
                <w:lang w:val="cy-GB"/>
              </w:rPr>
              <w:t xml:space="preserve"> challenge</w:t>
            </w:r>
            <w:r>
              <w:rPr>
                <w:rFonts w:ascii="Arial" w:hAnsi="Arial" w:cs="Arial"/>
                <w:lang w:val="cy-GB"/>
              </w:rPr>
              <w:t xml:space="preserve"> </w:t>
            </w:r>
            <w:r w:rsidR="005B6491">
              <w:rPr>
                <w:rFonts w:ascii="Arial" w:hAnsi="Arial" w:cs="Arial"/>
                <w:lang w:val="cy-GB"/>
              </w:rPr>
              <w:t xml:space="preserve"> relating to the </w:t>
            </w:r>
            <w:r>
              <w:rPr>
                <w:rFonts w:ascii="Arial" w:hAnsi="Arial" w:cs="Arial"/>
                <w:lang w:val="cy-GB"/>
              </w:rPr>
              <w:t>Mass Vaccination</w:t>
            </w:r>
            <w:r w:rsidR="005B6491">
              <w:rPr>
                <w:rFonts w:ascii="Arial" w:hAnsi="Arial" w:cs="Arial"/>
                <w:lang w:val="cy-GB"/>
              </w:rPr>
              <w:t xml:space="preserve"> Programme</w:t>
            </w:r>
            <w:r>
              <w:rPr>
                <w:rFonts w:ascii="Arial" w:hAnsi="Arial" w:cs="Arial"/>
                <w:lang w:val="cy-GB"/>
              </w:rPr>
              <w:t xml:space="preserve"> was workforce and it was noted that the Health Board had relied </w:t>
            </w:r>
            <w:r w:rsidR="00DD7EA8">
              <w:rPr>
                <w:rFonts w:ascii="Arial" w:hAnsi="Arial" w:cs="Arial"/>
                <w:lang w:val="cy-GB"/>
              </w:rPr>
              <w:t>up</w:t>
            </w:r>
            <w:r>
              <w:rPr>
                <w:rFonts w:ascii="Arial" w:hAnsi="Arial" w:cs="Arial"/>
                <w:lang w:val="cy-GB"/>
              </w:rPr>
              <w:t xml:space="preserve">on fixed term staff </w:t>
            </w:r>
            <w:r w:rsidR="00DD7EA8">
              <w:rPr>
                <w:rFonts w:ascii="Arial" w:hAnsi="Arial" w:cs="Arial"/>
                <w:lang w:val="cy-GB"/>
              </w:rPr>
              <w:t xml:space="preserve">together with </w:t>
            </w:r>
            <w:r>
              <w:rPr>
                <w:rFonts w:ascii="Arial" w:hAnsi="Arial" w:cs="Arial"/>
                <w:lang w:val="cy-GB"/>
              </w:rPr>
              <w:t xml:space="preserve">a large proportion of bank staff. </w:t>
            </w:r>
          </w:p>
          <w:p w14:paraId="7BCD9E59" w14:textId="69624B70" w:rsidR="0004705B" w:rsidRDefault="0004705B">
            <w:pPr>
              <w:rPr>
                <w:rFonts w:ascii="Arial" w:hAnsi="Arial" w:cs="Arial"/>
                <w:lang w:val="cy-GB"/>
              </w:rPr>
            </w:pPr>
            <w:r>
              <w:rPr>
                <w:rFonts w:ascii="Arial" w:hAnsi="Arial" w:cs="Arial"/>
                <w:lang w:val="cy-GB"/>
              </w:rPr>
              <w:t xml:space="preserve">It was noted that </w:t>
            </w:r>
            <w:r w:rsidR="00DD7EA8">
              <w:rPr>
                <w:rFonts w:ascii="Arial" w:hAnsi="Arial" w:cs="Arial"/>
                <w:lang w:val="cy-GB"/>
              </w:rPr>
              <w:t xml:space="preserve">there was a </w:t>
            </w:r>
            <w:r>
              <w:rPr>
                <w:rFonts w:ascii="Arial" w:hAnsi="Arial" w:cs="Arial"/>
                <w:lang w:val="cy-GB"/>
              </w:rPr>
              <w:t xml:space="preserve">Mass Vaccination </w:t>
            </w:r>
            <w:r w:rsidR="00DD7EA8">
              <w:rPr>
                <w:rFonts w:ascii="Arial" w:hAnsi="Arial" w:cs="Arial"/>
                <w:lang w:val="cy-GB"/>
              </w:rPr>
              <w:t>P</w:t>
            </w:r>
            <w:r>
              <w:rPr>
                <w:rFonts w:ascii="Arial" w:hAnsi="Arial" w:cs="Arial"/>
                <w:lang w:val="cy-GB"/>
              </w:rPr>
              <w:t xml:space="preserve">rogramme Board which met on a weekly basis and it covered strategy, workforce, finance and communication. </w:t>
            </w:r>
          </w:p>
          <w:p w14:paraId="7BCD9E5A" w14:textId="220C2C3B" w:rsidR="00343838" w:rsidRDefault="0004705B">
            <w:pPr>
              <w:rPr>
                <w:rFonts w:ascii="Arial" w:hAnsi="Arial" w:cs="Arial"/>
                <w:lang w:val="cy-GB"/>
              </w:rPr>
            </w:pPr>
            <w:r>
              <w:rPr>
                <w:rFonts w:ascii="Arial" w:hAnsi="Arial" w:cs="Arial"/>
                <w:lang w:val="cy-GB"/>
              </w:rPr>
              <w:t xml:space="preserve">The overarching budget </w:t>
            </w:r>
            <w:r w:rsidR="00343838">
              <w:rPr>
                <w:rFonts w:ascii="Arial" w:hAnsi="Arial" w:cs="Arial"/>
                <w:lang w:val="cy-GB"/>
              </w:rPr>
              <w:t>had been</w:t>
            </w:r>
            <w:r>
              <w:rPr>
                <w:rFonts w:ascii="Arial" w:hAnsi="Arial" w:cs="Arial"/>
                <w:lang w:val="cy-GB"/>
              </w:rPr>
              <w:t xml:space="preserve"> managed by the </w:t>
            </w:r>
            <w:r w:rsidR="00DD7EA8">
              <w:rPr>
                <w:rFonts w:ascii="Arial" w:hAnsi="Arial" w:cs="Arial"/>
                <w:lang w:val="cy-GB"/>
              </w:rPr>
              <w:t>F</w:t>
            </w:r>
            <w:r>
              <w:rPr>
                <w:rFonts w:ascii="Arial" w:hAnsi="Arial" w:cs="Arial"/>
                <w:lang w:val="cy-GB"/>
              </w:rPr>
              <w:t xml:space="preserve">inance lead and that </w:t>
            </w:r>
            <w:r w:rsidR="00DD7EA8">
              <w:rPr>
                <w:rFonts w:ascii="Arial" w:hAnsi="Arial" w:cs="Arial"/>
                <w:lang w:val="cy-GB"/>
              </w:rPr>
              <w:t xml:space="preserve">budget </w:t>
            </w:r>
            <w:r>
              <w:rPr>
                <w:rFonts w:ascii="Arial" w:hAnsi="Arial" w:cs="Arial"/>
                <w:lang w:val="cy-GB"/>
              </w:rPr>
              <w:t xml:space="preserve">was </w:t>
            </w:r>
            <w:r w:rsidR="00DD7EA8">
              <w:rPr>
                <w:rFonts w:ascii="Arial" w:hAnsi="Arial" w:cs="Arial"/>
                <w:lang w:val="cy-GB"/>
              </w:rPr>
              <w:t>referred t</w:t>
            </w:r>
            <w:r>
              <w:rPr>
                <w:rFonts w:ascii="Arial" w:hAnsi="Arial" w:cs="Arial"/>
                <w:lang w:val="cy-GB"/>
              </w:rPr>
              <w:t>o the Management Executive meetings.</w:t>
            </w:r>
          </w:p>
          <w:p w14:paraId="7BCD9E5B" w14:textId="1A1E1A10" w:rsidR="0004705B" w:rsidRDefault="00343838">
            <w:pPr>
              <w:rPr>
                <w:rFonts w:ascii="Arial" w:hAnsi="Arial" w:cs="Arial"/>
                <w:lang w:val="cy-GB"/>
              </w:rPr>
            </w:pPr>
            <w:r>
              <w:rPr>
                <w:rFonts w:ascii="Arial" w:hAnsi="Arial" w:cs="Arial"/>
                <w:lang w:val="cy-GB"/>
              </w:rPr>
              <w:t xml:space="preserve">The EDPH advised the Board that decisions </w:t>
            </w:r>
            <w:r w:rsidR="00DD7EA8">
              <w:rPr>
                <w:rFonts w:ascii="Arial" w:hAnsi="Arial" w:cs="Arial"/>
                <w:lang w:val="cy-GB"/>
              </w:rPr>
              <w:t xml:space="preserve">had been made during the ME meetings with regards to </w:t>
            </w:r>
            <w:r>
              <w:rPr>
                <w:rFonts w:ascii="Arial" w:hAnsi="Arial" w:cs="Arial"/>
                <w:lang w:val="cy-GB"/>
              </w:rPr>
              <w:t>making some staff permanent and</w:t>
            </w:r>
            <w:r w:rsidR="00DD7EA8">
              <w:rPr>
                <w:rFonts w:ascii="Arial" w:hAnsi="Arial" w:cs="Arial"/>
                <w:lang w:val="cy-GB"/>
              </w:rPr>
              <w:t xml:space="preserve"> </w:t>
            </w:r>
            <w:r>
              <w:rPr>
                <w:rFonts w:ascii="Arial" w:hAnsi="Arial" w:cs="Arial"/>
                <w:lang w:val="cy-GB"/>
              </w:rPr>
              <w:t>extend</w:t>
            </w:r>
            <w:r w:rsidR="00DD7EA8">
              <w:rPr>
                <w:rFonts w:ascii="Arial" w:hAnsi="Arial" w:cs="Arial"/>
                <w:lang w:val="cy-GB"/>
              </w:rPr>
              <w:t>ing</w:t>
            </w:r>
            <w:r>
              <w:rPr>
                <w:rFonts w:ascii="Arial" w:hAnsi="Arial" w:cs="Arial"/>
                <w:lang w:val="cy-GB"/>
              </w:rPr>
              <w:t xml:space="preserve"> some fixed</w:t>
            </w:r>
            <w:r w:rsidR="00DD7EA8">
              <w:rPr>
                <w:rFonts w:ascii="Arial" w:hAnsi="Arial" w:cs="Arial"/>
                <w:lang w:val="cy-GB"/>
              </w:rPr>
              <w:t xml:space="preserve"> term contracts.</w:t>
            </w:r>
            <w:r>
              <w:rPr>
                <w:rFonts w:ascii="Arial" w:hAnsi="Arial" w:cs="Arial"/>
                <w:lang w:val="cy-GB"/>
              </w:rPr>
              <w:t xml:space="preserve"> </w:t>
            </w:r>
            <w:r w:rsidR="0004705B">
              <w:rPr>
                <w:rFonts w:ascii="Arial" w:hAnsi="Arial" w:cs="Arial"/>
                <w:lang w:val="cy-GB"/>
              </w:rPr>
              <w:t xml:space="preserve"> </w:t>
            </w:r>
          </w:p>
          <w:p w14:paraId="7BCD9E5C" w14:textId="3A6F0627" w:rsidR="004819F1" w:rsidRDefault="004819F1">
            <w:pPr>
              <w:rPr>
                <w:rFonts w:ascii="Arial" w:hAnsi="Arial" w:cs="Arial"/>
                <w:lang w:val="cy-GB"/>
              </w:rPr>
            </w:pPr>
            <w:r>
              <w:rPr>
                <w:rFonts w:ascii="Arial" w:hAnsi="Arial" w:cs="Arial"/>
                <w:lang w:val="cy-GB"/>
              </w:rPr>
              <w:t>It was noted that due to the</w:t>
            </w:r>
            <w:r w:rsidR="00F9764C">
              <w:rPr>
                <w:rFonts w:ascii="Arial" w:hAnsi="Arial" w:cs="Arial"/>
                <w:lang w:val="cy-GB"/>
              </w:rPr>
              <w:t xml:space="preserve"> si</w:t>
            </w:r>
            <w:r>
              <w:rPr>
                <w:rFonts w:ascii="Arial" w:hAnsi="Arial" w:cs="Arial"/>
                <w:lang w:val="cy-GB"/>
              </w:rPr>
              <w:t>z</w:t>
            </w:r>
            <w:r w:rsidR="00F9764C">
              <w:rPr>
                <w:rFonts w:ascii="Arial" w:hAnsi="Arial" w:cs="Arial"/>
                <w:lang w:val="cy-GB"/>
              </w:rPr>
              <w:t xml:space="preserve">e and scale </w:t>
            </w:r>
            <w:r>
              <w:rPr>
                <w:rFonts w:ascii="Arial" w:hAnsi="Arial" w:cs="Arial"/>
                <w:lang w:val="cy-GB"/>
              </w:rPr>
              <w:t xml:space="preserve">of the programme, the EDPH and END </w:t>
            </w:r>
            <w:r w:rsidR="00DD7EA8">
              <w:rPr>
                <w:rFonts w:ascii="Arial" w:hAnsi="Arial" w:cs="Arial"/>
                <w:lang w:val="cy-GB"/>
              </w:rPr>
              <w:t xml:space="preserve">had taken those </w:t>
            </w:r>
            <w:r w:rsidR="00F9764C">
              <w:rPr>
                <w:rFonts w:ascii="Arial" w:hAnsi="Arial" w:cs="Arial"/>
                <w:lang w:val="cy-GB"/>
              </w:rPr>
              <w:t>decision</w:t>
            </w:r>
            <w:r>
              <w:rPr>
                <w:rFonts w:ascii="Arial" w:hAnsi="Arial" w:cs="Arial"/>
                <w:lang w:val="cy-GB"/>
              </w:rPr>
              <w:t xml:space="preserve">s </w:t>
            </w:r>
            <w:r w:rsidR="00DD7EA8">
              <w:rPr>
                <w:rFonts w:ascii="Arial" w:hAnsi="Arial" w:cs="Arial"/>
                <w:lang w:val="cy-GB"/>
              </w:rPr>
              <w:t>in order</w:t>
            </w:r>
            <w:r>
              <w:rPr>
                <w:rFonts w:ascii="Arial" w:hAnsi="Arial" w:cs="Arial"/>
                <w:lang w:val="cy-GB"/>
              </w:rPr>
              <w:t xml:space="preserve"> to stablise </w:t>
            </w:r>
            <w:r w:rsidR="00F9764C">
              <w:rPr>
                <w:rFonts w:ascii="Arial" w:hAnsi="Arial" w:cs="Arial"/>
                <w:lang w:val="cy-GB"/>
              </w:rPr>
              <w:t xml:space="preserve">the </w:t>
            </w:r>
            <w:r w:rsidR="00DD7EA8">
              <w:rPr>
                <w:rFonts w:ascii="Arial" w:hAnsi="Arial" w:cs="Arial"/>
                <w:lang w:val="cy-GB"/>
              </w:rPr>
              <w:t>said P</w:t>
            </w:r>
            <w:r>
              <w:rPr>
                <w:rFonts w:ascii="Arial" w:hAnsi="Arial" w:cs="Arial"/>
                <w:lang w:val="cy-GB"/>
              </w:rPr>
              <w:t>rogramme.</w:t>
            </w:r>
          </w:p>
          <w:p w14:paraId="7BCD9E5D" w14:textId="22989823" w:rsidR="00F9764C" w:rsidRDefault="004819F1">
            <w:pPr>
              <w:rPr>
                <w:rFonts w:ascii="Arial" w:hAnsi="Arial" w:cs="Arial"/>
                <w:lang w:val="cy-GB"/>
              </w:rPr>
            </w:pPr>
            <w:r>
              <w:rPr>
                <w:rFonts w:ascii="Arial" w:hAnsi="Arial" w:cs="Arial"/>
                <w:lang w:val="cy-GB"/>
              </w:rPr>
              <w:t>It was noted that those decisions</w:t>
            </w:r>
            <w:r w:rsidR="00DD7EA8">
              <w:rPr>
                <w:rFonts w:ascii="Arial" w:hAnsi="Arial" w:cs="Arial"/>
                <w:lang w:val="cy-GB"/>
              </w:rPr>
              <w:t xml:space="preserve">, due to the sums involved, </w:t>
            </w:r>
            <w:r>
              <w:rPr>
                <w:rFonts w:ascii="Arial" w:hAnsi="Arial" w:cs="Arial"/>
                <w:lang w:val="cy-GB"/>
              </w:rPr>
              <w:t xml:space="preserve">should have been </w:t>
            </w:r>
            <w:r w:rsidR="00DD7EA8">
              <w:rPr>
                <w:rFonts w:ascii="Arial" w:hAnsi="Arial" w:cs="Arial"/>
                <w:lang w:val="cy-GB"/>
              </w:rPr>
              <w:t xml:space="preserve">referred to the </w:t>
            </w:r>
            <w:r>
              <w:rPr>
                <w:rFonts w:ascii="Arial" w:hAnsi="Arial" w:cs="Arial"/>
                <w:lang w:val="cy-GB"/>
              </w:rPr>
              <w:t xml:space="preserve">Board </w:t>
            </w:r>
            <w:r w:rsidR="00DD7EA8">
              <w:rPr>
                <w:rFonts w:ascii="Arial" w:hAnsi="Arial" w:cs="Arial"/>
                <w:lang w:val="cy-GB"/>
              </w:rPr>
              <w:t xml:space="preserve">for formal approval and hence the purpose of the covering report was to ask Board members to note that those decisions had been taken during the ME meetings and the reasons as to why.  </w:t>
            </w:r>
            <w:r w:rsidR="00F9764C">
              <w:rPr>
                <w:rFonts w:ascii="Arial" w:hAnsi="Arial" w:cs="Arial"/>
                <w:lang w:val="cy-GB"/>
              </w:rPr>
              <w:t xml:space="preserve"> </w:t>
            </w:r>
          </w:p>
          <w:p w14:paraId="7BCD9E5E" w14:textId="77777777" w:rsidR="00F9764C" w:rsidRDefault="004819F1">
            <w:pPr>
              <w:rPr>
                <w:rFonts w:ascii="Arial" w:hAnsi="Arial" w:cs="Arial"/>
                <w:lang w:val="cy-GB"/>
              </w:rPr>
            </w:pPr>
            <w:r>
              <w:rPr>
                <w:rFonts w:ascii="Arial" w:hAnsi="Arial" w:cs="Arial"/>
                <w:lang w:val="cy-GB"/>
              </w:rPr>
              <w:t>The overall budget for staff that was being articulated was £4.823m.</w:t>
            </w:r>
          </w:p>
          <w:p w14:paraId="7BCD9E5F" w14:textId="03B0E136" w:rsidR="00F9764C" w:rsidRDefault="004819F1">
            <w:pPr>
              <w:rPr>
                <w:rFonts w:ascii="Arial" w:hAnsi="Arial" w:cs="Arial"/>
                <w:lang w:val="cy-GB"/>
              </w:rPr>
            </w:pPr>
            <w:r>
              <w:rPr>
                <w:rFonts w:ascii="Arial" w:hAnsi="Arial" w:cs="Arial"/>
                <w:lang w:val="cy-GB"/>
              </w:rPr>
              <w:t xml:space="preserve">The EDPH advised the Board that </w:t>
            </w:r>
            <w:r w:rsidR="00F9764C">
              <w:rPr>
                <w:rFonts w:ascii="Arial" w:hAnsi="Arial" w:cs="Arial"/>
                <w:lang w:val="cy-GB"/>
              </w:rPr>
              <w:t>governance arrangements</w:t>
            </w:r>
            <w:r>
              <w:rPr>
                <w:rFonts w:ascii="Arial" w:hAnsi="Arial" w:cs="Arial"/>
                <w:lang w:val="cy-GB"/>
              </w:rPr>
              <w:t xml:space="preserve"> had been reviewed </w:t>
            </w:r>
            <w:r w:rsidR="008F30BC">
              <w:rPr>
                <w:rFonts w:ascii="Arial" w:hAnsi="Arial" w:cs="Arial"/>
                <w:lang w:val="cy-GB"/>
              </w:rPr>
              <w:t>in order to en</w:t>
            </w:r>
            <w:r>
              <w:rPr>
                <w:rFonts w:ascii="Arial" w:hAnsi="Arial" w:cs="Arial"/>
                <w:lang w:val="cy-GB"/>
              </w:rPr>
              <w:t xml:space="preserve">sure </w:t>
            </w:r>
            <w:r w:rsidR="008F30BC">
              <w:rPr>
                <w:rFonts w:ascii="Arial" w:hAnsi="Arial" w:cs="Arial"/>
                <w:lang w:val="cy-GB"/>
              </w:rPr>
              <w:t xml:space="preserve">that any such </w:t>
            </w:r>
            <w:r>
              <w:rPr>
                <w:rFonts w:ascii="Arial" w:hAnsi="Arial" w:cs="Arial"/>
                <w:lang w:val="cy-GB"/>
              </w:rPr>
              <w:t xml:space="preserve">items were escalated </w:t>
            </w:r>
            <w:r w:rsidR="00F9764C">
              <w:rPr>
                <w:rFonts w:ascii="Arial" w:hAnsi="Arial" w:cs="Arial"/>
                <w:lang w:val="cy-GB"/>
              </w:rPr>
              <w:t>appropriately</w:t>
            </w:r>
            <w:r w:rsidR="008F30BC">
              <w:rPr>
                <w:rFonts w:ascii="Arial" w:hAnsi="Arial" w:cs="Arial"/>
                <w:lang w:val="cy-GB"/>
              </w:rPr>
              <w:t xml:space="preserve"> in future.</w:t>
            </w:r>
            <w:r w:rsidR="00F9764C">
              <w:rPr>
                <w:rFonts w:ascii="Arial" w:hAnsi="Arial" w:cs="Arial"/>
                <w:lang w:val="cy-GB"/>
              </w:rPr>
              <w:t xml:space="preserve"> </w:t>
            </w:r>
          </w:p>
          <w:p w14:paraId="7BCD9E60" w14:textId="33BC991A" w:rsidR="004819F1" w:rsidRDefault="004819F1">
            <w:pPr>
              <w:rPr>
                <w:rFonts w:ascii="Arial" w:hAnsi="Arial" w:cs="Arial"/>
                <w:lang w:val="cy-GB"/>
              </w:rPr>
            </w:pPr>
            <w:r>
              <w:rPr>
                <w:rFonts w:ascii="Arial" w:hAnsi="Arial" w:cs="Arial"/>
                <w:lang w:val="cy-GB"/>
              </w:rPr>
              <w:t>The EDTHS noted that the report had referred to the costing of registered nurses and highlighted that a wide range of staff had help</w:t>
            </w:r>
            <w:r w:rsidR="008F30BC">
              <w:rPr>
                <w:rFonts w:ascii="Arial" w:hAnsi="Arial" w:cs="Arial"/>
                <w:lang w:val="cy-GB"/>
              </w:rPr>
              <w:t>ed</w:t>
            </w:r>
            <w:r>
              <w:rPr>
                <w:rFonts w:ascii="Arial" w:hAnsi="Arial" w:cs="Arial"/>
                <w:lang w:val="cy-GB"/>
              </w:rPr>
              <w:t xml:space="preserve">ing with the programme. </w:t>
            </w:r>
          </w:p>
          <w:p w14:paraId="7BCD9E61" w14:textId="77777777" w:rsidR="004819F1" w:rsidRDefault="004819F1">
            <w:pPr>
              <w:rPr>
                <w:rFonts w:ascii="Arial" w:hAnsi="Arial" w:cs="Arial"/>
                <w:lang w:val="cy-GB"/>
              </w:rPr>
            </w:pPr>
            <w:r>
              <w:rPr>
                <w:rFonts w:ascii="Arial" w:hAnsi="Arial" w:cs="Arial"/>
                <w:lang w:val="cy-GB"/>
              </w:rPr>
              <w:t>The Independent Member – University (IMU) asked about the logistics of recruitment and the fact that other Health Boards would also be seeing the same shortages of staff as Cardiff and the Vale.</w:t>
            </w:r>
          </w:p>
          <w:p w14:paraId="7BCD9E63" w14:textId="780E7D02" w:rsidR="008A24F0" w:rsidRDefault="004819F1">
            <w:pPr>
              <w:rPr>
                <w:rFonts w:ascii="Arial" w:hAnsi="Arial" w:cs="Arial"/>
                <w:lang w:val="cy-GB"/>
              </w:rPr>
            </w:pPr>
            <w:r>
              <w:rPr>
                <w:rFonts w:ascii="Arial" w:hAnsi="Arial" w:cs="Arial"/>
                <w:lang w:val="cy-GB"/>
              </w:rPr>
              <w:t xml:space="preserve">The </w:t>
            </w:r>
            <w:r w:rsidR="008A24F0">
              <w:rPr>
                <w:rFonts w:ascii="Arial" w:hAnsi="Arial" w:cs="Arial"/>
                <w:lang w:val="cy-GB"/>
              </w:rPr>
              <w:t xml:space="preserve">END responded that </w:t>
            </w:r>
            <w:r w:rsidR="001A012F">
              <w:rPr>
                <w:rFonts w:ascii="Arial" w:hAnsi="Arial" w:cs="Arial"/>
                <w:lang w:val="cy-GB"/>
              </w:rPr>
              <w:t xml:space="preserve">Health Board was considering </w:t>
            </w:r>
            <w:r w:rsidR="008A24F0">
              <w:rPr>
                <w:rFonts w:ascii="Arial" w:hAnsi="Arial" w:cs="Arial"/>
                <w:lang w:val="cy-GB"/>
              </w:rPr>
              <w:t xml:space="preserve">the </w:t>
            </w:r>
            <w:r w:rsidR="001A012F">
              <w:rPr>
                <w:rFonts w:ascii="Arial" w:hAnsi="Arial" w:cs="Arial"/>
                <w:lang w:val="cy-GB"/>
              </w:rPr>
              <w:t xml:space="preserve">existing </w:t>
            </w:r>
            <w:r w:rsidR="008A24F0">
              <w:rPr>
                <w:rFonts w:ascii="Arial" w:hAnsi="Arial" w:cs="Arial"/>
                <w:lang w:val="cy-GB"/>
              </w:rPr>
              <w:t xml:space="preserve">resources within the Health Board and </w:t>
            </w:r>
            <w:r w:rsidR="001A012F">
              <w:rPr>
                <w:rFonts w:ascii="Arial" w:hAnsi="Arial" w:cs="Arial"/>
                <w:lang w:val="cy-GB"/>
              </w:rPr>
              <w:t xml:space="preserve">how </w:t>
            </w:r>
            <w:r w:rsidR="008A24F0">
              <w:rPr>
                <w:rFonts w:ascii="Arial" w:hAnsi="Arial" w:cs="Arial"/>
                <w:lang w:val="cy-GB"/>
              </w:rPr>
              <w:t xml:space="preserve">that </w:t>
            </w:r>
            <w:r w:rsidR="001A012F">
              <w:rPr>
                <w:rFonts w:ascii="Arial" w:hAnsi="Arial" w:cs="Arial"/>
                <w:lang w:val="cy-GB"/>
              </w:rPr>
              <w:t xml:space="preserve">existing </w:t>
            </w:r>
            <w:r w:rsidR="001A012F">
              <w:rPr>
                <w:rFonts w:ascii="Arial" w:hAnsi="Arial" w:cs="Arial"/>
                <w:lang w:val="cy-GB"/>
              </w:rPr>
              <w:lastRenderedPageBreak/>
              <w:t xml:space="preserve">resource could best be </w:t>
            </w:r>
            <w:r w:rsidR="008A24F0">
              <w:rPr>
                <w:rFonts w:ascii="Arial" w:hAnsi="Arial" w:cs="Arial"/>
                <w:lang w:val="cy-GB"/>
              </w:rPr>
              <w:t>deploy</w:t>
            </w:r>
            <w:r w:rsidR="001A012F">
              <w:rPr>
                <w:rFonts w:ascii="Arial" w:hAnsi="Arial" w:cs="Arial"/>
                <w:lang w:val="cy-GB"/>
              </w:rPr>
              <w:t xml:space="preserve">ed </w:t>
            </w:r>
            <w:r w:rsidR="008A24F0">
              <w:rPr>
                <w:rFonts w:ascii="Arial" w:hAnsi="Arial" w:cs="Arial"/>
                <w:lang w:val="cy-GB"/>
              </w:rPr>
              <w:t>to the relevant areas.</w:t>
            </w:r>
            <w:r w:rsidR="001A012F">
              <w:rPr>
                <w:rFonts w:ascii="Arial" w:hAnsi="Arial" w:cs="Arial"/>
                <w:lang w:val="cy-GB"/>
              </w:rPr>
              <w:t xml:space="preserve"> Further that the Health Board had considered other options.  For example, it ha</w:t>
            </w:r>
            <w:r w:rsidR="00BF181E">
              <w:rPr>
                <w:rFonts w:ascii="Arial" w:hAnsi="Arial" w:cs="Arial"/>
                <w:lang w:val="cy-GB"/>
              </w:rPr>
              <w:t>d</w:t>
            </w:r>
            <w:r w:rsidR="001A012F">
              <w:rPr>
                <w:rFonts w:ascii="Arial" w:hAnsi="Arial" w:cs="Arial"/>
                <w:lang w:val="cy-GB"/>
              </w:rPr>
              <w:t xml:space="preserve"> considered utilising people who would not normally vaccinate, to vaccinate.  To that end, i</w:t>
            </w:r>
            <w:r w:rsidR="008A24F0">
              <w:rPr>
                <w:rFonts w:ascii="Arial" w:hAnsi="Arial" w:cs="Arial"/>
                <w:lang w:val="cy-GB"/>
              </w:rPr>
              <w:t>t was noted that vacci</w:t>
            </w:r>
            <w:r w:rsidR="001A012F">
              <w:rPr>
                <w:rFonts w:ascii="Arial" w:hAnsi="Arial" w:cs="Arial"/>
                <w:lang w:val="cy-GB"/>
              </w:rPr>
              <w:t xml:space="preserve">nation </w:t>
            </w:r>
            <w:r w:rsidR="008A24F0">
              <w:rPr>
                <w:rFonts w:ascii="Arial" w:hAnsi="Arial" w:cs="Arial"/>
                <w:lang w:val="cy-GB"/>
              </w:rPr>
              <w:t xml:space="preserve">training was being offered to </w:t>
            </w:r>
            <w:r w:rsidR="001A012F">
              <w:rPr>
                <w:rFonts w:ascii="Arial" w:hAnsi="Arial" w:cs="Arial"/>
                <w:lang w:val="cy-GB"/>
              </w:rPr>
              <w:t xml:space="preserve">external </w:t>
            </w:r>
            <w:r w:rsidR="008A24F0">
              <w:rPr>
                <w:rFonts w:ascii="Arial" w:hAnsi="Arial" w:cs="Arial"/>
                <w:lang w:val="cy-GB"/>
              </w:rPr>
              <w:t>colleagues such as Fire Officers, Police Officers and retired colleagues.</w:t>
            </w:r>
          </w:p>
          <w:p w14:paraId="7BCD9E64" w14:textId="51E945AE" w:rsidR="008A24F0" w:rsidRDefault="008A24F0">
            <w:pPr>
              <w:rPr>
                <w:rFonts w:ascii="Arial" w:hAnsi="Arial" w:cs="Arial"/>
                <w:lang w:val="cy-GB"/>
              </w:rPr>
            </w:pPr>
            <w:r>
              <w:rPr>
                <w:rFonts w:ascii="Arial" w:hAnsi="Arial" w:cs="Arial"/>
                <w:lang w:val="cy-GB"/>
              </w:rPr>
              <w:t xml:space="preserve">The Executive Director of Finance (EDF) advised the Board that the recommendations within the report </w:t>
            </w:r>
            <w:r w:rsidR="001A012F">
              <w:rPr>
                <w:rFonts w:ascii="Arial" w:hAnsi="Arial" w:cs="Arial"/>
                <w:lang w:val="cy-GB"/>
              </w:rPr>
              <w:t xml:space="preserve">had also referred to </w:t>
            </w:r>
            <w:r>
              <w:rPr>
                <w:rFonts w:ascii="Arial" w:hAnsi="Arial" w:cs="Arial"/>
                <w:lang w:val="cy-GB"/>
              </w:rPr>
              <w:t xml:space="preserve"> newer pressures and noted that the paper</w:t>
            </w:r>
            <w:r w:rsidR="0026490D">
              <w:rPr>
                <w:rFonts w:ascii="Arial" w:hAnsi="Arial" w:cs="Arial"/>
                <w:lang w:val="cy-GB"/>
              </w:rPr>
              <w:t xml:space="preserve"> referred to </w:t>
            </w:r>
            <w:r>
              <w:rPr>
                <w:rFonts w:ascii="Arial" w:hAnsi="Arial" w:cs="Arial"/>
                <w:lang w:val="cy-GB"/>
              </w:rPr>
              <w:t>a risk</w:t>
            </w:r>
            <w:r w:rsidR="0026490D">
              <w:rPr>
                <w:rFonts w:ascii="Arial" w:hAnsi="Arial" w:cs="Arial"/>
                <w:lang w:val="cy-GB"/>
              </w:rPr>
              <w:t xml:space="preserve"> </w:t>
            </w:r>
            <w:r w:rsidR="00BF181E">
              <w:rPr>
                <w:rFonts w:ascii="Arial" w:hAnsi="Arial" w:cs="Arial"/>
                <w:lang w:val="cy-GB"/>
              </w:rPr>
              <w:t xml:space="preserve">together with </w:t>
            </w:r>
            <w:r w:rsidR="0026490D">
              <w:rPr>
                <w:rFonts w:ascii="Arial" w:hAnsi="Arial" w:cs="Arial"/>
                <w:lang w:val="cy-GB"/>
              </w:rPr>
              <w:t xml:space="preserve">those measures put in place to </w:t>
            </w:r>
            <w:r>
              <w:rPr>
                <w:rFonts w:ascii="Arial" w:hAnsi="Arial" w:cs="Arial"/>
                <w:lang w:val="cy-GB"/>
              </w:rPr>
              <w:t>mitigat</w:t>
            </w:r>
            <w:r w:rsidR="0026490D">
              <w:rPr>
                <w:rFonts w:ascii="Arial" w:hAnsi="Arial" w:cs="Arial"/>
                <w:lang w:val="cy-GB"/>
              </w:rPr>
              <w:t>e that identified risk.</w:t>
            </w:r>
          </w:p>
          <w:p w14:paraId="7BCD9E65" w14:textId="146DDB45" w:rsidR="00396325" w:rsidRDefault="008A24F0">
            <w:pPr>
              <w:rPr>
                <w:rFonts w:ascii="Arial" w:hAnsi="Arial" w:cs="Arial"/>
                <w:lang w:val="cy-GB"/>
              </w:rPr>
            </w:pPr>
            <w:r>
              <w:rPr>
                <w:rFonts w:ascii="Arial" w:hAnsi="Arial" w:cs="Arial"/>
                <w:lang w:val="cy-GB"/>
              </w:rPr>
              <w:t xml:space="preserve">The UHB Chair concluded that an accompanying letter had been received from the NHS Wales Chief Executive and that it gave the Health Board the authority to have the posts discussed in the </w:t>
            </w:r>
            <w:r w:rsidR="0026490D">
              <w:rPr>
                <w:rFonts w:ascii="Arial" w:hAnsi="Arial" w:cs="Arial"/>
                <w:lang w:val="cy-GB"/>
              </w:rPr>
              <w:t xml:space="preserve">covering </w:t>
            </w:r>
            <w:r>
              <w:rPr>
                <w:rFonts w:ascii="Arial" w:hAnsi="Arial" w:cs="Arial"/>
                <w:lang w:val="cy-GB"/>
              </w:rPr>
              <w:t>report.</w:t>
            </w:r>
          </w:p>
          <w:p w14:paraId="7BCD9E66" w14:textId="77777777" w:rsidR="008A24F0" w:rsidRDefault="00F363A4" w:rsidP="00343838">
            <w:pPr>
              <w:rPr>
                <w:rFonts w:ascii="Arial" w:hAnsi="Arial" w:cs="Arial"/>
                <w:b/>
              </w:rPr>
            </w:pPr>
            <w:r>
              <w:rPr>
                <w:rFonts w:ascii="Arial" w:hAnsi="Arial" w:cs="Arial"/>
                <w:b/>
              </w:rPr>
              <w:t>The Board resolved that:</w:t>
            </w:r>
          </w:p>
          <w:p w14:paraId="7BCD9E67" w14:textId="77777777" w:rsidR="008A24F0" w:rsidRPr="008A24F0" w:rsidRDefault="008A24F0" w:rsidP="00343838">
            <w:pPr>
              <w:pStyle w:val="ListParagraph"/>
              <w:numPr>
                <w:ilvl w:val="0"/>
                <w:numId w:val="18"/>
              </w:numPr>
              <w:rPr>
                <w:rFonts w:ascii="Arial" w:hAnsi="Arial" w:cs="Arial"/>
                <w:b/>
              </w:rPr>
            </w:pPr>
            <w:r w:rsidRPr="008A24F0">
              <w:rPr>
                <w:rFonts w:ascii="Arial" w:hAnsi="Arial" w:cs="Arial"/>
              </w:rPr>
              <w:t>T</w:t>
            </w:r>
            <w:r w:rsidR="00343838" w:rsidRPr="008A24F0">
              <w:rPr>
                <w:rFonts w:ascii="Arial" w:hAnsi="Arial" w:cs="Arial"/>
              </w:rPr>
              <w:t xml:space="preserve">he overall expenditure plan for permanent and fixed term posts </w:t>
            </w:r>
            <w:r>
              <w:rPr>
                <w:rFonts w:ascii="Arial" w:hAnsi="Arial" w:cs="Arial"/>
              </w:rPr>
              <w:t xml:space="preserve">were ratified </w:t>
            </w:r>
            <w:r w:rsidR="00343838" w:rsidRPr="008A24F0">
              <w:rPr>
                <w:rFonts w:ascii="Arial" w:hAnsi="Arial" w:cs="Arial"/>
              </w:rPr>
              <w:t>as follows:</w:t>
            </w:r>
          </w:p>
          <w:p w14:paraId="7BCD9E68" w14:textId="77777777" w:rsidR="008A24F0" w:rsidRPr="008A24F0" w:rsidRDefault="00343838" w:rsidP="00343838">
            <w:pPr>
              <w:pStyle w:val="ListParagraph"/>
              <w:numPr>
                <w:ilvl w:val="0"/>
                <w:numId w:val="19"/>
              </w:numPr>
              <w:rPr>
                <w:rFonts w:ascii="Arial" w:hAnsi="Arial" w:cs="Arial"/>
                <w:b/>
              </w:rPr>
            </w:pPr>
            <w:r w:rsidRPr="008A24F0">
              <w:rPr>
                <w:rFonts w:ascii="Arial" w:hAnsi="Arial" w:cs="Arial"/>
              </w:rPr>
              <w:t xml:space="preserve">The totality of posts to appoint to on a permanent basis equate to 129.65 whole time equivalent posts with a cost of £4.823 million. </w:t>
            </w:r>
          </w:p>
          <w:p w14:paraId="7BCD9E69" w14:textId="77777777" w:rsidR="00343838" w:rsidRPr="008A24F0" w:rsidRDefault="008A24F0" w:rsidP="00343838">
            <w:pPr>
              <w:pStyle w:val="ListParagraph"/>
              <w:numPr>
                <w:ilvl w:val="0"/>
                <w:numId w:val="19"/>
              </w:numPr>
              <w:rPr>
                <w:rFonts w:ascii="Arial" w:hAnsi="Arial" w:cs="Arial"/>
                <w:b/>
              </w:rPr>
            </w:pPr>
            <w:r>
              <w:rPr>
                <w:rFonts w:ascii="Arial" w:hAnsi="Arial" w:cs="Arial"/>
              </w:rPr>
              <w:t>1</w:t>
            </w:r>
            <w:r w:rsidR="00343838" w:rsidRPr="008A24F0">
              <w:rPr>
                <w:rFonts w:ascii="Arial" w:hAnsi="Arial" w:cs="Arial"/>
              </w:rPr>
              <w:t>49 fixed term posts £3.466 million, of which 126 currently being used for immunisation (£2.931mill</w:t>
            </w:r>
            <w:r w:rsidRPr="008A24F0">
              <w:rPr>
                <w:rFonts w:ascii="Arial" w:hAnsi="Arial" w:cs="Arial"/>
              </w:rPr>
              <w:t>ion) and 23 for testing (£535k)</w:t>
            </w:r>
          </w:p>
          <w:p w14:paraId="7BCD9E6A" w14:textId="77777777" w:rsidR="008A24F0" w:rsidRPr="008A24F0" w:rsidRDefault="008A24F0" w:rsidP="008A24F0">
            <w:pPr>
              <w:pStyle w:val="ListParagraph"/>
              <w:ind w:left="1440"/>
              <w:rPr>
                <w:rFonts w:ascii="Arial" w:hAnsi="Arial" w:cs="Arial"/>
                <w:b/>
              </w:rPr>
            </w:pPr>
          </w:p>
          <w:p w14:paraId="7BCD9E6B" w14:textId="77777777" w:rsidR="00F363A4" w:rsidRPr="008A24F0" w:rsidRDefault="00343838" w:rsidP="008A24F0">
            <w:pPr>
              <w:pStyle w:val="ListParagraph"/>
              <w:numPr>
                <w:ilvl w:val="0"/>
                <w:numId w:val="18"/>
              </w:numPr>
              <w:rPr>
                <w:rFonts w:ascii="Arial" w:hAnsi="Arial" w:cs="Arial"/>
              </w:rPr>
            </w:pPr>
            <w:r w:rsidRPr="008A24F0">
              <w:rPr>
                <w:rFonts w:ascii="Arial" w:hAnsi="Arial" w:cs="Arial"/>
              </w:rPr>
              <w:t>The posts that were previously made permanent, equating to 56.37 WTE, with a cost of £2.103 million</w:t>
            </w:r>
            <w:r w:rsidR="008A24F0" w:rsidRPr="008A24F0">
              <w:rPr>
                <w:rFonts w:ascii="Arial" w:hAnsi="Arial" w:cs="Arial"/>
              </w:rPr>
              <w:t xml:space="preserve"> were noted.</w:t>
            </w:r>
          </w:p>
        </w:tc>
        <w:tc>
          <w:tcPr>
            <w:tcW w:w="992" w:type="dxa"/>
            <w:tcBorders>
              <w:top w:val="single" w:sz="4" w:space="0" w:color="auto"/>
              <w:left w:val="single" w:sz="4" w:space="0" w:color="auto"/>
              <w:bottom w:val="single" w:sz="4" w:space="0" w:color="auto"/>
              <w:right w:val="single" w:sz="4" w:space="0" w:color="auto"/>
            </w:tcBorders>
          </w:tcPr>
          <w:p w14:paraId="7BCD9E6C" w14:textId="77777777" w:rsidR="00F363A4" w:rsidRDefault="00F363A4">
            <w:pPr>
              <w:spacing w:line="240" w:lineRule="auto"/>
              <w:rPr>
                <w:rFonts w:ascii="Arial" w:hAnsi="Arial" w:cs="Arial"/>
                <w:b/>
                <w:lang w:eastAsia="en-GB"/>
              </w:rPr>
            </w:pPr>
          </w:p>
        </w:tc>
      </w:tr>
      <w:tr w:rsidR="00F363A4" w14:paraId="7BCD9E73" w14:textId="77777777" w:rsidTr="00BB43F8">
        <w:tc>
          <w:tcPr>
            <w:tcW w:w="1696" w:type="dxa"/>
            <w:tcBorders>
              <w:top w:val="single" w:sz="4" w:space="0" w:color="auto"/>
              <w:left w:val="single" w:sz="4" w:space="0" w:color="auto"/>
              <w:bottom w:val="single" w:sz="4" w:space="0" w:color="auto"/>
              <w:right w:val="single" w:sz="4" w:space="0" w:color="auto"/>
            </w:tcBorders>
            <w:hideMark/>
          </w:tcPr>
          <w:p w14:paraId="7BCD9E6E" w14:textId="77777777" w:rsidR="00F363A4" w:rsidRDefault="00F363A4">
            <w:pPr>
              <w:spacing w:line="240" w:lineRule="auto"/>
              <w:rPr>
                <w:rFonts w:ascii="Arial" w:hAnsi="Arial" w:cs="Arial"/>
                <w:b/>
                <w:lang w:eastAsia="en-GB"/>
              </w:rPr>
            </w:pPr>
            <w:r>
              <w:rPr>
                <w:rFonts w:ascii="Arial" w:hAnsi="Arial" w:cs="Arial"/>
                <w:b/>
                <w:lang w:eastAsia="en-GB"/>
              </w:rPr>
              <w:lastRenderedPageBreak/>
              <w:t>UHB 21/11/0</w:t>
            </w:r>
            <w:r w:rsidR="00BB43F8">
              <w:rPr>
                <w:rFonts w:ascii="Arial" w:hAnsi="Arial" w:cs="Arial"/>
                <w:b/>
                <w:lang w:eastAsia="en-GB"/>
              </w:rPr>
              <w:t>11</w:t>
            </w:r>
          </w:p>
        </w:tc>
        <w:tc>
          <w:tcPr>
            <w:tcW w:w="6522" w:type="dxa"/>
            <w:tcBorders>
              <w:top w:val="single" w:sz="4" w:space="0" w:color="auto"/>
              <w:left w:val="single" w:sz="4" w:space="0" w:color="auto"/>
              <w:bottom w:val="single" w:sz="4" w:space="0" w:color="auto"/>
              <w:right w:val="single" w:sz="4" w:space="0" w:color="auto"/>
            </w:tcBorders>
          </w:tcPr>
          <w:p w14:paraId="7BCD9E6F" w14:textId="77777777" w:rsidR="00F363A4" w:rsidRPr="00BB43F8" w:rsidRDefault="00F363A4">
            <w:pPr>
              <w:spacing w:line="240" w:lineRule="auto"/>
              <w:rPr>
                <w:rFonts w:ascii="Arial" w:eastAsia="Arial" w:hAnsi="Arial" w:cs="Arial"/>
                <w:b/>
                <w:bCs/>
                <w:lang w:eastAsia="en-GB"/>
              </w:rPr>
            </w:pPr>
            <w:r>
              <w:rPr>
                <w:rFonts w:ascii="Arial" w:eastAsia="Arial" w:hAnsi="Arial" w:cs="Arial"/>
                <w:b/>
                <w:bCs/>
                <w:lang w:eastAsia="en-GB"/>
              </w:rPr>
              <w:t xml:space="preserve">Review of meeting </w:t>
            </w:r>
          </w:p>
          <w:p w14:paraId="7BCD9E70" w14:textId="05466C76" w:rsidR="00F363A4" w:rsidRDefault="00943F54">
            <w:pPr>
              <w:rPr>
                <w:rFonts w:ascii="Arial" w:hAnsi="Arial" w:cs="Arial"/>
              </w:rPr>
            </w:pPr>
            <w:r>
              <w:rPr>
                <w:rFonts w:ascii="Arial" w:hAnsi="Arial" w:cs="Arial"/>
              </w:rPr>
              <w:t xml:space="preserve">The UHB Chair advised the Board that </w:t>
            </w:r>
            <w:r w:rsidR="0026490D">
              <w:rPr>
                <w:rFonts w:ascii="Arial" w:hAnsi="Arial" w:cs="Arial"/>
              </w:rPr>
              <w:t xml:space="preserve">the meeting had </w:t>
            </w:r>
            <w:r w:rsidR="00A6196D">
              <w:rPr>
                <w:rFonts w:ascii="Arial" w:hAnsi="Arial" w:cs="Arial"/>
              </w:rPr>
              <w:t>been the</w:t>
            </w:r>
            <w:r w:rsidR="00CB27E6">
              <w:rPr>
                <w:rFonts w:ascii="Arial" w:hAnsi="Arial" w:cs="Arial"/>
              </w:rPr>
              <w:t xml:space="preserve"> </w:t>
            </w:r>
            <w:proofErr w:type="gramStart"/>
            <w:r w:rsidR="00CB27E6">
              <w:rPr>
                <w:rFonts w:ascii="Arial" w:hAnsi="Arial" w:cs="Arial"/>
              </w:rPr>
              <w:t xml:space="preserve">first of the </w:t>
            </w:r>
            <w:r w:rsidR="0026490D">
              <w:rPr>
                <w:rFonts w:ascii="Arial" w:hAnsi="Arial" w:cs="Arial"/>
              </w:rPr>
              <w:t xml:space="preserve">ninety </w:t>
            </w:r>
            <w:r>
              <w:rPr>
                <w:rFonts w:ascii="Arial" w:hAnsi="Arial" w:cs="Arial"/>
              </w:rPr>
              <w:t>minute</w:t>
            </w:r>
            <w:proofErr w:type="gramEnd"/>
            <w:r>
              <w:rPr>
                <w:rFonts w:ascii="Arial" w:hAnsi="Arial" w:cs="Arial"/>
              </w:rPr>
              <w:t xml:space="preserve"> </w:t>
            </w:r>
            <w:r w:rsidR="00CB27E6">
              <w:rPr>
                <w:rFonts w:ascii="Arial" w:hAnsi="Arial" w:cs="Arial"/>
              </w:rPr>
              <w:t>Board</w:t>
            </w:r>
            <w:r>
              <w:rPr>
                <w:rFonts w:ascii="Arial" w:hAnsi="Arial" w:cs="Arial"/>
              </w:rPr>
              <w:t xml:space="preserve"> sessions </w:t>
            </w:r>
            <w:r w:rsidR="0026490D">
              <w:rPr>
                <w:rFonts w:ascii="Arial" w:hAnsi="Arial" w:cs="Arial"/>
              </w:rPr>
              <w:t xml:space="preserve">which would be held on alternate months to the “full” Board </w:t>
            </w:r>
            <w:r w:rsidR="009479F3">
              <w:rPr>
                <w:rFonts w:ascii="Arial" w:hAnsi="Arial" w:cs="Arial"/>
              </w:rPr>
              <w:t>meetings</w:t>
            </w:r>
            <w:r w:rsidR="0026490D">
              <w:rPr>
                <w:rFonts w:ascii="Arial" w:hAnsi="Arial" w:cs="Arial"/>
              </w:rPr>
              <w:t>.</w:t>
            </w:r>
          </w:p>
          <w:p w14:paraId="7BCD9E71" w14:textId="77777777" w:rsidR="00CB27E6" w:rsidRPr="00943F54" w:rsidRDefault="00943F54">
            <w:pPr>
              <w:rPr>
                <w:rFonts w:ascii="Arial" w:hAnsi="Arial" w:cs="Arial"/>
              </w:rPr>
            </w:pPr>
            <w:r>
              <w:rPr>
                <w:rFonts w:ascii="Arial" w:hAnsi="Arial" w:cs="Arial"/>
              </w:rPr>
              <w:t>The ICEO noted that the meeting ran very well and identified that having the constrained format gave everybody an opportunity to consider and have contemporary discussions.</w:t>
            </w:r>
          </w:p>
        </w:tc>
        <w:tc>
          <w:tcPr>
            <w:tcW w:w="992" w:type="dxa"/>
            <w:tcBorders>
              <w:top w:val="single" w:sz="4" w:space="0" w:color="auto"/>
              <w:left w:val="single" w:sz="4" w:space="0" w:color="auto"/>
              <w:bottom w:val="single" w:sz="4" w:space="0" w:color="auto"/>
              <w:right w:val="single" w:sz="4" w:space="0" w:color="auto"/>
            </w:tcBorders>
          </w:tcPr>
          <w:p w14:paraId="7BCD9E72" w14:textId="77777777" w:rsidR="00F363A4" w:rsidRDefault="00F363A4">
            <w:pPr>
              <w:spacing w:line="240" w:lineRule="auto"/>
              <w:rPr>
                <w:rFonts w:ascii="Arial" w:hAnsi="Arial" w:cs="Arial"/>
                <w:b/>
                <w:lang w:eastAsia="en-GB"/>
              </w:rPr>
            </w:pPr>
          </w:p>
        </w:tc>
      </w:tr>
      <w:tr w:rsidR="00F363A4" w14:paraId="7BCD9E78" w14:textId="77777777" w:rsidTr="00BB43F8">
        <w:tc>
          <w:tcPr>
            <w:tcW w:w="1696" w:type="dxa"/>
            <w:tcBorders>
              <w:top w:val="single" w:sz="4" w:space="0" w:color="auto"/>
              <w:left w:val="single" w:sz="4" w:space="0" w:color="auto"/>
              <w:bottom w:val="single" w:sz="4" w:space="0" w:color="auto"/>
              <w:right w:val="single" w:sz="4" w:space="0" w:color="auto"/>
            </w:tcBorders>
            <w:hideMark/>
          </w:tcPr>
          <w:p w14:paraId="7BCD9E74" w14:textId="77777777" w:rsidR="00F363A4" w:rsidRDefault="00F363A4">
            <w:pPr>
              <w:spacing w:line="240" w:lineRule="auto"/>
              <w:rPr>
                <w:rFonts w:ascii="Arial" w:hAnsi="Arial" w:cs="Arial"/>
                <w:b/>
                <w:lang w:eastAsia="en-GB"/>
              </w:rPr>
            </w:pPr>
            <w:r>
              <w:rPr>
                <w:rFonts w:ascii="Arial" w:hAnsi="Arial" w:cs="Arial"/>
                <w:b/>
                <w:lang w:eastAsia="en-GB"/>
              </w:rPr>
              <w:t>UHB 21/11/0</w:t>
            </w:r>
            <w:r w:rsidR="00BB43F8">
              <w:rPr>
                <w:rFonts w:ascii="Arial" w:hAnsi="Arial" w:cs="Arial"/>
                <w:b/>
                <w:lang w:eastAsia="en-GB"/>
              </w:rPr>
              <w:t>12</w:t>
            </w:r>
          </w:p>
        </w:tc>
        <w:tc>
          <w:tcPr>
            <w:tcW w:w="6522" w:type="dxa"/>
            <w:tcBorders>
              <w:top w:val="single" w:sz="4" w:space="0" w:color="auto"/>
              <w:left w:val="single" w:sz="4" w:space="0" w:color="auto"/>
              <w:bottom w:val="single" w:sz="4" w:space="0" w:color="auto"/>
              <w:right w:val="single" w:sz="4" w:space="0" w:color="auto"/>
            </w:tcBorders>
          </w:tcPr>
          <w:p w14:paraId="7BCD9E75" w14:textId="77777777" w:rsidR="00F363A4" w:rsidRDefault="00F363A4">
            <w:pPr>
              <w:spacing w:line="240" w:lineRule="auto"/>
              <w:rPr>
                <w:rFonts w:ascii="Arial" w:eastAsia="Arial" w:hAnsi="Arial" w:cs="Arial"/>
                <w:b/>
                <w:bCs/>
                <w:lang w:eastAsia="en-GB"/>
              </w:rPr>
            </w:pPr>
            <w:r>
              <w:rPr>
                <w:rFonts w:ascii="Arial" w:eastAsia="Arial" w:hAnsi="Arial" w:cs="Arial"/>
                <w:b/>
                <w:bCs/>
                <w:lang w:eastAsia="en-GB"/>
              </w:rPr>
              <w:t>Date and Time of Next Meeting:</w:t>
            </w:r>
          </w:p>
          <w:p w14:paraId="7BCD9E76" w14:textId="77777777" w:rsidR="00F363A4" w:rsidRDefault="00F363A4">
            <w:pPr>
              <w:spacing w:line="240" w:lineRule="auto"/>
              <w:rPr>
                <w:rFonts w:ascii="Arial" w:eastAsia="Arial" w:hAnsi="Arial" w:cs="Arial"/>
                <w:bCs/>
                <w:lang w:eastAsia="en-GB"/>
              </w:rPr>
            </w:pPr>
            <w:r>
              <w:rPr>
                <w:rFonts w:ascii="Arial" w:eastAsia="Arial" w:hAnsi="Arial" w:cs="Arial"/>
                <w:bCs/>
                <w:lang w:eastAsia="en-GB"/>
              </w:rPr>
              <w:t>27 January 2021 Via MS Teams</w:t>
            </w:r>
          </w:p>
        </w:tc>
        <w:tc>
          <w:tcPr>
            <w:tcW w:w="992" w:type="dxa"/>
            <w:tcBorders>
              <w:top w:val="single" w:sz="4" w:space="0" w:color="auto"/>
              <w:left w:val="single" w:sz="4" w:space="0" w:color="auto"/>
              <w:bottom w:val="single" w:sz="4" w:space="0" w:color="auto"/>
              <w:right w:val="single" w:sz="4" w:space="0" w:color="auto"/>
            </w:tcBorders>
          </w:tcPr>
          <w:p w14:paraId="7BCD9E77" w14:textId="77777777" w:rsidR="00F363A4" w:rsidRDefault="00F363A4">
            <w:pPr>
              <w:spacing w:line="240" w:lineRule="auto"/>
              <w:rPr>
                <w:rFonts w:ascii="Arial" w:hAnsi="Arial" w:cs="Arial"/>
                <w:b/>
                <w:lang w:eastAsia="en-GB"/>
              </w:rPr>
            </w:pPr>
          </w:p>
        </w:tc>
      </w:tr>
    </w:tbl>
    <w:p w14:paraId="7BCD9E79" w14:textId="77777777" w:rsidR="00F363A4" w:rsidRDefault="00F363A4" w:rsidP="00F363A4">
      <w:pPr>
        <w:spacing w:line="240" w:lineRule="auto"/>
        <w:rPr>
          <w:rFonts w:ascii="Arial" w:hAnsi="Arial" w:cs="Arial"/>
        </w:rPr>
      </w:pPr>
    </w:p>
    <w:p w14:paraId="7BCD9E7A" w14:textId="77777777" w:rsidR="00F363A4" w:rsidRDefault="00F363A4" w:rsidP="00F363A4">
      <w:pPr>
        <w:rPr>
          <w:rFonts w:ascii="Arial" w:hAnsi="Arial" w:cs="Arial"/>
        </w:rPr>
      </w:pPr>
    </w:p>
    <w:p w14:paraId="7BCD9E7B" w14:textId="77777777" w:rsidR="00F363A4" w:rsidRDefault="00F363A4"/>
    <w:sectPr w:rsidR="00F363A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431811"/>
    <w:multiLevelType w:val="hybridMultilevel"/>
    <w:tmpl w:val="4140AECA"/>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99D766F"/>
    <w:multiLevelType w:val="hybridMultilevel"/>
    <w:tmpl w:val="4140AECA"/>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15:restartNumberingAfterBreak="0">
    <w:nsid w:val="0A366151"/>
    <w:multiLevelType w:val="hybridMultilevel"/>
    <w:tmpl w:val="3E3862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3B370A7"/>
    <w:multiLevelType w:val="multilevel"/>
    <w:tmpl w:val="05AE354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C674C75"/>
    <w:multiLevelType w:val="hybridMultilevel"/>
    <w:tmpl w:val="9B7C772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FF706B9"/>
    <w:multiLevelType w:val="hybridMultilevel"/>
    <w:tmpl w:val="E7AC3B9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58F171C"/>
    <w:multiLevelType w:val="hybridMultilevel"/>
    <w:tmpl w:val="9566FF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E3436B6"/>
    <w:multiLevelType w:val="hybridMultilevel"/>
    <w:tmpl w:val="A97C79D2"/>
    <w:lvl w:ilvl="0" w:tplc="08090017">
      <w:start w:val="1"/>
      <w:numFmt w:val="lowerLetter"/>
      <w:lvlText w:val="%1)"/>
      <w:lvlJc w:val="left"/>
      <w:pPr>
        <w:ind w:left="720" w:hanging="360"/>
      </w:pPr>
      <w:rPr>
        <w:rFonts w:hint="default"/>
        <w:b w:val="0"/>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FCA17C0"/>
    <w:multiLevelType w:val="hybridMultilevel"/>
    <w:tmpl w:val="A31E591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13447A7"/>
    <w:multiLevelType w:val="hybridMultilevel"/>
    <w:tmpl w:val="8836EC6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41B002A"/>
    <w:multiLevelType w:val="hybridMultilevel"/>
    <w:tmpl w:val="99586BF6"/>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9C72086"/>
    <w:multiLevelType w:val="hybridMultilevel"/>
    <w:tmpl w:val="4A6EEECE"/>
    <w:lvl w:ilvl="0" w:tplc="0D2CD39C">
      <w:start w:val="1"/>
      <w:numFmt w:val="lowerLetter"/>
      <w:lvlText w:val="%1)"/>
      <w:lvlJc w:val="left"/>
      <w:pPr>
        <w:ind w:left="720" w:hanging="360"/>
      </w:pPr>
      <w:rPr>
        <w:rFonts w:hint="default"/>
        <w:b w:val="0"/>
        <w:i w:val="0"/>
        <w:color w:val="FF00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504B1738"/>
    <w:multiLevelType w:val="hybridMultilevel"/>
    <w:tmpl w:val="4140AECA"/>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3" w15:restartNumberingAfterBreak="0">
    <w:nsid w:val="558937A2"/>
    <w:multiLevelType w:val="hybridMultilevel"/>
    <w:tmpl w:val="35486130"/>
    <w:lvl w:ilvl="0" w:tplc="DD6ABCF0">
      <w:start w:val="1"/>
      <w:numFmt w:val="lowerLetter"/>
      <w:lvlText w:val="%1)"/>
      <w:lvlJc w:val="left"/>
      <w:pPr>
        <w:ind w:left="1080" w:hanging="360"/>
      </w:pPr>
      <w:rPr>
        <w:b w:val="0"/>
      </w:r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4" w15:restartNumberingAfterBreak="0">
    <w:nsid w:val="5E680BC5"/>
    <w:multiLevelType w:val="hybridMultilevel"/>
    <w:tmpl w:val="56823CA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FC1300E"/>
    <w:multiLevelType w:val="hybridMultilevel"/>
    <w:tmpl w:val="A5C874E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70763E2F"/>
    <w:multiLevelType w:val="hybridMultilevel"/>
    <w:tmpl w:val="A8AEBF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13D7312"/>
    <w:multiLevelType w:val="hybridMultilevel"/>
    <w:tmpl w:val="32AA23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1E51DDE"/>
    <w:multiLevelType w:val="hybridMultilevel"/>
    <w:tmpl w:val="128A88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2294E60"/>
    <w:multiLevelType w:val="hybridMultilevel"/>
    <w:tmpl w:val="1B4C837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0" w15:restartNumberingAfterBreak="0">
    <w:nsid w:val="735A1B46"/>
    <w:multiLevelType w:val="hybridMultilevel"/>
    <w:tmpl w:val="E004A370"/>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1" w15:restartNumberingAfterBreak="0">
    <w:nsid w:val="78187EE3"/>
    <w:multiLevelType w:val="hybridMultilevel"/>
    <w:tmpl w:val="23BE9F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num>
  <w:num w:numId="7">
    <w:abstractNumId w:val="14"/>
  </w:num>
  <w:num w:numId="8">
    <w:abstractNumId w:val="5"/>
  </w:num>
  <w:num w:numId="9">
    <w:abstractNumId w:val="8"/>
  </w:num>
  <w:num w:numId="10">
    <w:abstractNumId w:val="15"/>
  </w:num>
  <w:num w:numId="11">
    <w:abstractNumId w:val="0"/>
  </w:num>
  <w:num w:numId="12">
    <w:abstractNumId w:val="17"/>
  </w:num>
  <w:num w:numId="13">
    <w:abstractNumId w:val="16"/>
  </w:num>
  <w:num w:numId="14">
    <w:abstractNumId w:val="3"/>
  </w:num>
  <w:num w:numId="15">
    <w:abstractNumId w:val="6"/>
  </w:num>
  <w:num w:numId="16">
    <w:abstractNumId w:val="18"/>
  </w:num>
  <w:num w:numId="17">
    <w:abstractNumId w:val="2"/>
  </w:num>
  <w:num w:numId="18">
    <w:abstractNumId w:val="10"/>
  </w:num>
  <w:num w:numId="19">
    <w:abstractNumId w:val="19"/>
  </w:num>
  <w:num w:numId="20">
    <w:abstractNumId w:val="9"/>
  </w:num>
  <w:num w:numId="21">
    <w:abstractNumId w:val="21"/>
  </w:num>
  <w:num w:numId="22">
    <w:abstractNumId w:val="11"/>
  </w:num>
  <w:num w:numId="23">
    <w:abstractNumId w:val="7"/>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363A4"/>
    <w:rsid w:val="000140D1"/>
    <w:rsid w:val="00041D01"/>
    <w:rsid w:val="0004705B"/>
    <w:rsid w:val="000A2942"/>
    <w:rsid w:val="000B559B"/>
    <w:rsid w:val="00103AFE"/>
    <w:rsid w:val="00173FF9"/>
    <w:rsid w:val="001977BC"/>
    <w:rsid w:val="001A012F"/>
    <w:rsid w:val="001C5ABF"/>
    <w:rsid w:val="001F12F3"/>
    <w:rsid w:val="001F22BF"/>
    <w:rsid w:val="00235970"/>
    <w:rsid w:val="0026490D"/>
    <w:rsid w:val="00281679"/>
    <w:rsid w:val="002A2C13"/>
    <w:rsid w:val="002A50F3"/>
    <w:rsid w:val="002B4CD4"/>
    <w:rsid w:val="00343838"/>
    <w:rsid w:val="00392910"/>
    <w:rsid w:val="00396325"/>
    <w:rsid w:val="003B6705"/>
    <w:rsid w:val="003F3471"/>
    <w:rsid w:val="004819F1"/>
    <w:rsid w:val="004A438C"/>
    <w:rsid w:val="004B7B05"/>
    <w:rsid w:val="004C531D"/>
    <w:rsid w:val="004D756C"/>
    <w:rsid w:val="004E779C"/>
    <w:rsid w:val="005033D5"/>
    <w:rsid w:val="00527106"/>
    <w:rsid w:val="0053455B"/>
    <w:rsid w:val="005A4E80"/>
    <w:rsid w:val="005B6491"/>
    <w:rsid w:val="005D7F0C"/>
    <w:rsid w:val="006277C1"/>
    <w:rsid w:val="006643E0"/>
    <w:rsid w:val="006647ED"/>
    <w:rsid w:val="006858A3"/>
    <w:rsid w:val="006908E5"/>
    <w:rsid w:val="006A6B31"/>
    <w:rsid w:val="006C0397"/>
    <w:rsid w:val="00805689"/>
    <w:rsid w:val="00857BB7"/>
    <w:rsid w:val="00872C24"/>
    <w:rsid w:val="008A24F0"/>
    <w:rsid w:val="008B36C7"/>
    <w:rsid w:val="008C3A24"/>
    <w:rsid w:val="008E4B70"/>
    <w:rsid w:val="008F2D37"/>
    <w:rsid w:val="008F30BC"/>
    <w:rsid w:val="00910D1F"/>
    <w:rsid w:val="0091691D"/>
    <w:rsid w:val="009424B7"/>
    <w:rsid w:val="00943F54"/>
    <w:rsid w:val="009479F3"/>
    <w:rsid w:val="00972466"/>
    <w:rsid w:val="009826EB"/>
    <w:rsid w:val="00A029D4"/>
    <w:rsid w:val="00A11B72"/>
    <w:rsid w:val="00A6196D"/>
    <w:rsid w:val="00AC1D60"/>
    <w:rsid w:val="00B07AF4"/>
    <w:rsid w:val="00B22D3E"/>
    <w:rsid w:val="00B475EE"/>
    <w:rsid w:val="00B53E13"/>
    <w:rsid w:val="00B846B9"/>
    <w:rsid w:val="00B93B7D"/>
    <w:rsid w:val="00B93F1F"/>
    <w:rsid w:val="00BB43F8"/>
    <w:rsid w:val="00BB59BD"/>
    <w:rsid w:val="00BF181E"/>
    <w:rsid w:val="00C323C3"/>
    <w:rsid w:val="00C631BA"/>
    <w:rsid w:val="00CB27E6"/>
    <w:rsid w:val="00CF023E"/>
    <w:rsid w:val="00CF2243"/>
    <w:rsid w:val="00D036CE"/>
    <w:rsid w:val="00D30895"/>
    <w:rsid w:val="00D41376"/>
    <w:rsid w:val="00D61EAD"/>
    <w:rsid w:val="00D96834"/>
    <w:rsid w:val="00D9794D"/>
    <w:rsid w:val="00DD7EA8"/>
    <w:rsid w:val="00DF71A4"/>
    <w:rsid w:val="00E1646D"/>
    <w:rsid w:val="00E25096"/>
    <w:rsid w:val="00E32F5E"/>
    <w:rsid w:val="00E54450"/>
    <w:rsid w:val="00E8736A"/>
    <w:rsid w:val="00EE6F5E"/>
    <w:rsid w:val="00F06403"/>
    <w:rsid w:val="00F363A4"/>
    <w:rsid w:val="00F56021"/>
    <w:rsid w:val="00F667A2"/>
    <w:rsid w:val="00F9764C"/>
    <w:rsid w:val="00FE13F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CD9CCC"/>
  <w15:chartTrackingRefBased/>
  <w15:docId w15:val="{BB23C588-D2A2-4DC9-958A-8CE8D25F82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363A4"/>
    <w:pPr>
      <w:spacing w:line="254"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sonormal0">
    <w:name w:val="msonormal"/>
    <w:basedOn w:val="Normal"/>
    <w:rsid w:val="00F363A4"/>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ommentTextChar">
    <w:name w:val="Comment Text Char"/>
    <w:basedOn w:val="DefaultParagraphFont"/>
    <w:link w:val="CommentText"/>
    <w:uiPriority w:val="99"/>
    <w:semiHidden/>
    <w:rsid w:val="00F363A4"/>
    <w:rPr>
      <w:sz w:val="20"/>
      <w:szCs w:val="20"/>
    </w:rPr>
  </w:style>
  <w:style w:type="paragraph" w:styleId="CommentText">
    <w:name w:val="annotation text"/>
    <w:basedOn w:val="Normal"/>
    <w:link w:val="CommentTextChar"/>
    <w:uiPriority w:val="99"/>
    <w:semiHidden/>
    <w:unhideWhenUsed/>
    <w:rsid w:val="00F363A4"/>
    <w:pPr>
      <w:spacing w:line="240" w:lineRule="auto"/>
    </w:pPr>
    <w:rPr>
      <w:sz w:val="20"/>
      <w:szCs w:val="20"/>
    </w:rPr>
  </w:style>
  <w:style w:type="character" w:customStyle="1" w:styleId="FooterChar">
    <w:name w:val="Footer Char"/>
    <w:basedOn w:val="DefaultParagraphFont"/>
    <w:link w:val="Footer"/>
    <w:uiPriority w:val="99"/>
    <w:semiHidden/>
    <w:rsid w:val="00F363A4"/>
  </w:style>
  <w:style w:type="paragraph" w:styleId="Footer">
    <w:name w:val="footer"/>
    <w:basedOn w:val="Normal"/>
    <w:link w:val="FooterChar"/>
    <w:uiPriority w:val="99"/>
    <w:semiHidden/>
    <w:unhideWhenUsed/>
    <w:rsid w:val="00F363A4"/>
    <w:pPr>
      <w:tabs>
        <w:tab w:val="center" w:pos="4513"/>
        <w:tab w:val="right" w:pos="9026"/>
      </w:tabs>
      <w:spacing w:after="0" w:line="240" w:lineRule="auto"/>
    </w:pPr>
  </w:style>
  <w:style w:type="paragraph" w:styleId="BodyText2">
    <w:name w:val="Body Text 2"/>
    <w:basedOn w:val="Normal"/>
    <w:link w:val="BodyText2Char"/>
    <w:unhideWhenUsed/>
    <w:rsid w:val="00F363A4"/>
    <w:pPr>
      <w:spacing w:after="0" w:line="240" w:lineRule="auto"/>
    </w:pPr>
    <w:rPr>
      <w:rFonts w:ascii="Arial" w:eastAsia="Times New Roman" w:hAnsi="Arial" w:cs="Times New Roman"/>
      <w:szCs w:val="20"/>
    </w:rPr>
  </w:style>
  <w:style w:type="character" w:customStyle="1" w:styleId="BodyText2Char">
    <w:name w:val="Body Text 2 Char"/>
    <w:basedOn w:val="DefaultParagraphFont"/>
    <w:link w:val="BodyText2"/>
    <w:rsid w:val="00F363A4"/>
    <w:rPr>
      <w:rFonts w:ascii="Arial" w:eastAsia="Times New Roman" w:hAnsi="Arial" w:cs="Times New Roman"/>
      <w:szCs w:val="20"/>
    </w:rPr>
  </w:style>
  <w:style w:type="character" w:customStyle="1" w:styleId="CommentSubjectChar">
    <w:name w:val="Comment Subject Char"/>
    <w:basedOn w:val="CommentTextChar"/>
    <w:link w:val="CommentSubject"/>
    <w:uiPriority w:val="99"/>
    <w:semiHidden/>
    <w:rsid w:val="00F363A4"/>
    <w:rPr>
      <w:b/>
      <w:bCs/>
      <w:sz w:val="20"/>
      <w:szCs w:val="20"/>
    </w:rPr>
  </w:style>
  <w:style w:type="paragraph" w:styleId="CommentSubject">
    <w:name w:val="annotation subject"/>
    <w:basedOn w:val="CommentText"/>
    <w:next w:val="CommentText"/>
    <w:link w:val="CommentSubjectChar"/>
    <w:uiPriority w:val="99"/>
    <w:semiHidden/>
    <w:unhideWhenUsed/>
    <w:rsid w:val="00F363A4"/>
    <w:rPr>
      <w:b/>
      <w:bCs/>
    </w:rPr>
  </w:style>
  <w:style w:type="character" w:customStyle="1" w:styleId="BalloonTextChar">
    <w:name w:val="Balloon Text Char"/>
    <w:basedOn w:val="DefaultParagraphFont"/>
    <w:link w:val="BalloonText"/>
    <w:uiPriority w:val="99"/>
    <w:semiHidden/>
    <w:rsid w:val="00F363A4"/>
    <w:rPr>
      <w:rFonts w:ascii="Segoe UI" w:hAnsi="Segoe UI" w:cs="Segoe UI"/>
      <w:sz w:val="18"/>
      <w:szCs w:val="18"/>
    </w:rPr>
  </w:style>
  <w:style w:type="paragraph" w:styleId="BalloonText">
    <w:name w:val="Balloon Text"/>
    <w:basedOn w:val="Normal"/>
    <w:link w:val="BalloonTextChar"/>
    <w:uiPriority w:val="99"/>
    <w:semiHidden/>
    <w:unhideWhenUsed/>
    <w:rsid w:val="00F363A4"/>
    <w:pPr>
      <w:spacing w:after="0" w:line="240" w:lineRule="auto"/>
    </w:pPr>
    <w:rPr>
      <w:rFonts w:ascii="Segoe UI" w:hAnsi="Segoe UI" w:cs="Segoe UI"/>
      <w:sz w:val="18"/>
      <w:szCs w:val="18"/>
    </w:rPr>
  </w:style>
  <w:style w:type="paragraph" w:styleId="NoSpacing">
    <w:name w:val="No Spacing"/>
    <w:uiPriority w:val="1"/>
    <w:qFormat/>
    <w:rsid w:val="00F363A4"/>
    <w:pPr>
      <w:spacing w:after="0" w:line="240" w:lineRule="auto"/>
      <w:jc w:val="both"/>
    </w:pPr>
    <w:rPr>
      <w:rFonts w:ascii="Arial" w:eastAsia="Times New Roman" w:hAnsi="Arial" w:cs="Times New Roman"/>
      <w:sz w:val="24"/>
      <w:szCs w:val="20"/>
      <w:lang w:eastAsia="en-GB"/>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99"/>
    <w:qFormat/>
    <w:locked/>
    <w:rsid w:val="00F363A4"/>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F363A4"/>
    <w:pPr>
      <w:ind w:left="720"/>
      <w:contextualSpacing/>
    </w:pPr>
  </w:style>
  <w:style w:type="paragraph" w:customStyle="1" w:styleId="TableParagraph">
    <w:name w:val="Table Paragraph"/>
    <w:basedOn w:val="Normal"/>
    <w:uiPriority w:val="1"/>
    <w:qFormat/>
    <w:rsid w:val="00F363A4"/>
    <w:pPr>
      <w:widowControl w:val="0"/>
      <w:spacing w:after="0" w:line="240" w:lineRule="auto"/>
    </w:pPr>
    <w:rPr>
      <w:lang w:val="en-US"/>
    </w:rPr>
  </w:style>
  <w:style w:type="table" w:styleId="TableGrid">
    <w:name w:val="Table Grid"/>
    <w:basedOn w:val="TableNormal"/>
    <w:uiPriority w:val="59"/>
    <w:rsid w:val="00F363A4"/>
    <w:pPr>
      <w:spacing w:after="0" w:line="240" w:lineRule="auto"/>
    </w:pPr>
    <w:rPr>
      <w:rFonts w:ascii="Calibri" w:eastAsia="Times New Roman" w:hAnsi="Calibri"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645246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310CBC-71B6-4727-ABE8-1DBF6367CB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15</Pages>
  <Words>4442</Words>
  <Characters>25321</Characters>
  <Application>Microsoft Office Word</Application>
  <DocSecurity>0</DocSecurity>
  <Lines>211</Lines>
  <Paragraphs>59</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29704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Sarah Mohamed (Cardiff and Vale UHB - Corporate Governance)</cp:lastModifiedBy>
  <cp:revision>3</cp:revision>
  <dcterms:created xsi:type="dcterms:W3CDTF">2022-01-13T15:21:00Z</dcterms:created>
  <dcterms:modified xsi:type="dcterms:W3CDTF">2022-01-13T15:26:00Z</dcterms:modified>
</cp:coreProperties>
</file>