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87A01B" w14:textId="77777777" w:rsidR="003A095A" w:rsidRPr="00C6152C" w:rsidRDefault="003A095A" w:rsidP="003A095A">
      <w:pPr>
        <w:spacing w:after="0" w:line="240" w:lineRule="auto"/>
        <w:ind w:left="-342" w:right="-691" w:firstLine="342"/>
        <w:rPr>
          <w:rFonts w:ascii="Arial" w:eastAsia="Times New Roman" w:hAnsi="Arial" w:cs="Arial"/>
          <w:b/>
          <w:sz w:val="24"/>
          <w:szCs w:val="24"/>
        </w:rPr>
      </w:pPr>
    </w:p>
    <w:p w14:paraId="7515EF77" w14:textId="77777777" w:rsidR="003A095A" w:rsidRPr="00C6152C" w:rsidRDefault="003A095A" w:rsidP="003A095A">
      <w:pPr>
        <w:spacing w:after="0" w:line="240" w:lineRule="auto"/>
        <w:ind w:left="-342" w:right="-691" w:firstLine="342"/>
        <w:rPr>
          <w:rFonts w:ascii="Arial" w:eastAsia="Times New Roman" w:hAnsi="Arial" w:cs="Arial"/>
          <w:b/>
          <w:sz w:val="24"/>
          <w:szCs w:val="24"/>
        </w:rPr>
      </w:pPr>
    </w:p>
    <w:p w14:paraId="6590A941" w14:textId="77777777" w:rsidR="003A095A" w:rsidRPr="00C6152C" w:rsidRDefault="003A095A" w:rsidP="003A095A">
      <w:pPr>
        <w:spacing w:after="0" w:line="240" w:lineRule="auto"/>
        <w:ind w:left="-342" w:right="-691" w:firstLine="342"/>
        <w:jc w:val="center"/>
        <w:rPr>
          <w:rFonts w:ascii="Arial" w:eastAsia="Times New Roman" w:hAnsi="Arial" w:cs="Arial"/>
          <w:b/>
          <w:caps/>
          <w:sz w:val="24"/>
          <w:szCs w:val="24"/>
        </w:rPr>
      </w:pPr>
      <w:r w:rsidRPr="00C6152C">
        <w:rPr>
          <w:rFonts w:ascii="Arial" w:eastAsia="Times New Roman" w:hAnsi="Arial" w:cs="Arial"/>
          <w:b/>
          <w:sz w:val="24"/>
          <w:szCs w:val="24"/>
        </w:rPr>
        <w:t xml:space="preserve">Minutes of the </w:t>
      </w:r>
      <w:r w:rsidR="00CC0F19">
        <w:rPr>
          <w:rFonts w:ascii="Arial" w:eastAsia="Times New Roman" w:hAnsi="Arial" w:cs="Arial"/>
          <w:b/>
          <w:sz w:val="24"/>
          <w:szCs w:val="24"/>
        </w:rPr>
        <w:t xml:space="preserve">Public </w:t>
      </w:r>
      <w:r w:rsidR="0001628E">
        <w:rPr>
          <w:rFonts w:ascii="Arial" w:eastAsia="Times New Roman" w:hAnsi="Arial" w:cs="Arial"/>
          <w:b/>
          <w:sz w:val="24"/>
          <w:szCs w:val="24"/>
        </w:rPr>
        <w:t>Audit &amp; Assurance Committee</w:t>
      </w:r>
    </w:p>
    <w:p w14:paraId="79BA1AB8" w14:textId="77777777" w:rsidR="003A095A" w:rsidRPr="00C6152C" w:rsidRDefault="003A095A" w:rsidP="003A095A">
      <w:pPr>
        <w:spacing w:after="0" w:line="240" w:lineRule="auto"/>
        <w:ind w:left="-342" w:right="-691" w:firstLine="342"/>
        <w:jc w:val="center"/>
        <w:rPr>
          <w:rFonts w:ascii="Arial" w:eastAsia="Times New Roman" w:hAnsi="Arial" w:cs="Arial"/>
          <w:b/>
          <w:sz w:val="24"/>
          <w:szCs w:val="24"/>
        </w:rPr>
      </w:pPr>
      <w:r w:rsidRPr="00C6152C">
        <w:rPr>
          <w:rFonts w:ascii="Arial" w:eastAsia="Times New Roman" w:hAnsi="Arial" w:cs="Arial"/>
          <w:b/>
          <w:sz w:val="24"/>
          <w:szCs w:val="24"/>
        </w:rPr>
        <w:t xml:space="preserve">Held </w:t>
      </w:r>
      <w:r w:rsidR="002D0E24" w:rsidRPr="00C6152C">
        <w:rPr>
          <w:rFonts w:ascii="Arial" w:eastAsia="Times New Roman" w:hAnsi="Arial" w:cs="Arial"/>
          <w:b/>
          <w:sz w:val="24"/>
          <w:szCs w:val="24"/>
        </w:rPr>
        <w:t>on</w:t>
      </w:r>
      <w:r w:rsidRPr="00C6152C">
        <w:rPr>
          <w:rFonts w:ascii="Arial" w:eastAsia="Times New Roman" w:hAnsi="Arial" w:cs="Arial"/>
          <w:b/>
          <w:sz w:val="24"/>
          <w:szCs w:val="24"/>
        </w:rPr>
        <w:t xml:space="preserve"> </w:t>
      </w:r>
      <w:r w:rsidR="0001628E">
        <w:rPr>
          <w:rFonts w:ascii="Arial" w:eastAsia="Times New Roman" w:hAnsi="Arial" w:cs="Arial"/>
          <w:b/>
          <w:sz w:val="24"/>
          <w:szCs w:val="24"/>
        </w:rPr>
        <w:t>9</w:t>
      </w:r>
      <w:r w:rsidR="0001628E" w:rsidRPr="0001628E">
        <w:rPr>
          <w:rFonts w:ascii="Arial" w:eastAsia="Times New Roman" w:hAnsi="Arial" w:cs="Arial"/>
          <w:b/>
          <w:sz w:val="24"/>
          <w:szCs w:val="24"/>
          <w:vertAlign w:val="superscript"/>
        </w:rPr>
        <w:t>th</w:t>
      </w:r>
      <w:r w:rsidR="0001628E">
        <w:rPr>
          <w:rFonts w:ascii="Arial" w:eastAsia="Times New Roman" w:hAnsi="Arial" w:cs="Arial"/>
          <w:b/>
          <w:sz w:val="24"/>
          <w:szCs w:val="24"/>
        </w:rPr>
        <w:t xml:space="preserve"> November </w:t>
      </w:r>
      <w:r w:rsidRPr="00C6152C">
        <w:rPr>
          <w:rFonts w:ascii="Arial" w:eastAsia="Times New Roman" w:hAnsi="Arial" w:cs="Arial"/>
          <w:b/>
          <w:sz w:val="24"/>
          <w:szCs w:val="24"/>
        </w:rPr>
        <w:t xml:space="preserve">at </w:t>
      </w:r>
      <w:r w:rsidR="0001628E">
        <w:rPr>
          <w:rFonts w:ascii="Arial" w:eastAsia="Times New Roman" w:hAnsi="Arial" w:cs="Arial"/>
          <w:b/>
          <w:sz w:val="24"/>
          <w:szCs w:val="24"/>
        </w:rPr>
        <w:t>09.00</w:t>
      </w:r>
    </w:p>
    <w:p w14:paraId="73A00B90" w14:textId="77777777" w:rsidR="003A095A" w:rsidRDefault="003A095A" w:rsidP="003A095A">
      <w:pPr>
        <w:spacing w:after="0" w:line="240" w:lineRule="auto"/>
        <w:ind w:left="-342" w:right="-691" w:firstLine="342"/>
        <w:jc w:val="center"/>
        <w:rPr>
          <w:rFonts w:ascii="Arial" w:eastAsia="Times New Roman" w:hAnsi="Arial" w:cs="Arial"/>
          <w:b/>
          <w:sz w:val="24"/>
          <w:szCs w:val="24"/>
        </w:rPr>
      </w:pPr>
      <w:r w:rsidRPr="00C6152C">
        <w:rPr>
          <w:rFonts w:ascii="Arial" w:eastAsia="Times New Roman" w:hAnsi="Arial" w:cs="Arial"/>
          <w:b/>
          <w:sz w:val="24"/>
          <w:szCs w:val="24"/>
        </w:rPr>
        <w:t xml:space="preserve">Via </w:t>
      </w:r>
      <w:r w:rsidRPr="0001628E">
        <w:rPr>
          <w:rFonts w:ascii="Arial" w:eastAsia="Times New Roman" w:hAnsi="Arial" w:cs="Arial"/>
          <w:b/>
          <w:sz w:val="24"/>
          <w:szCs w:val="24"/>
        </w:rPr>
        <w:t>MS Teams</w:t>
      </w:r>
    </w:p>
    <w:p w14:paraId="5DE883EE" w14:textId="77777777" w:rsidR="003A095A" w:rsidRPr="00C6152C" w:rsidRDefault="003A095A" w:rsidP="003A095A">
      <w:pPr>
        <w:spacing w:after="0" w:line="240" w:lineRule="auto"/>
        <w:ind w:right="-691"/>
        <w:rPr>
          <w:rFonts w:ascii="Arial" w:eastAsia="Times New Roman" w:hAnsi="Arial" w:cs="Arial"/>
          <w:b/>
          <w:sz w:val="24"/>
          <w:szCs w:val="24"/>
        </w:rPr>
      </w:pPr>
    </w:p>
    <w:tbl>
      <w:tblPr>
        <w:tblStyle w:val="TableGrid"/>
        <w:tblW w:w="0" w:type="auto"/>
        <w:jc w:val="center"/>
        <w:tblInd w:w="0" w:type="dxa"/>
        <w:tblLook w:val="04A0" w:firstRow="1" w:lastRow="0" w:firstColumn="1" w:lastColumn="0" w:noHBand="0" w:noVBand="1"/>
      </w:tblPr>
      <w:tblGrid>
        <w:gridCol w:w="2330"/>
        <w:gridCol w:w="1204"/>
        <w:gridCol w:w="5482"/>
      </w:tblGrid>
      <w:tr w:rsidR="00C6152C" w:rsidRPr="00C6152C" w14:paraId="11AC2CEB"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1A1B9A" w14:textId="77777777" w:rsidR="003A095A" w:rsidRPr="00C6152C" w:rsidRDefault="004D7F8D" w:rsidP="00797431">
            <w:pPr>
              <w:spacing w:line="240" w:lineRule="auto"/>
              <w:ind w:right="-691"/>
              <w:rPr>
                <w:rFonts w:ascii="Arial" w:hAnsi="Arial" w:cs="Arial"/>
                <w:sz w:val="24"/>
                <w:szCs w:val="24"/>
                <w:lang w:eastAsia="en-GB"/>
              </w:rPr>
            </w:pPr>
            <w:r w:rsidRPr="00C6152C">
              <w:rPr>
                <w:rFonts w:ascii="Arial" w:hAnsi="Arial" w:cs="Arial"/>
                <w:b/>
                <w:sz w:val="24"/>
                <w:szCs w:val="24"/>
                <w:lang w:eastAsia="en-GB"/>
              </w:rPr>
              <w:t>Chair:</w:t>
            </w:r>
          </w:p>
        </w:tc>
        <w:tc>
          <w:tcPr>
            <w:tcW w:w="12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A1AA20" w14:textId="77777777" w:rsidR="003A095A" w:rsidRPr="00C6152C" w:rsidRDefault="003A095A" w:rsidP="00797431">
            <w:pPr>
              <w:spacing w:line="240" w:lineRule="auto"/>
              <w:ind w:right="-691"/>
              <w:rPr>
                <w:rFonts w:ascii="Arial" w:hAnsi="Arial" w:cs="Arial"/>
                <w:sz w:val="24"/>
                <w:szCs w:val="24"/>
                <w:lang w:eastAsia="en-GB"/>
              </w:rPr>
            </w:pPr>
          </w:p>
        </w:tc>
        <w:tc>
          <w:tcPr>
            <w:tcW w:w="54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087CE4" w14:textId="77777777" w:rsidR="003A095A" w:rsidRPr="00C6152C" w:rsidRDefault="003A095A" w:rsidP="00797431">
            <w:pPr>
              <w:spacing w:line="240" w:lineRule="auto"/>
              <w:ind w:right="668"/>
              <w:rPr>
                <w:rFonts w:ascii="Arial" w:hAnsi="Arial" w:cs="Arial"/>
                <w:snapToGrid w:val="0"/>
                <w:sz w:val="24"/>
                <w:szCs w:val="24"/>
                <w:lang w:eastAsia="en-GB"/>
              </w:rPr>
            </w:pPr>
          </w:p>
        </w:tc>
      </w:tr>
      <w:tr w:rsidR="00C6152C" w:rsidRPr="00C6152C" w14:paraId="7E3FE169"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tcPr>
          <w:p w14:paraId="1543F10A" w14:textId="77777777" w:rsidR="004D7F8D" w:rsidRPr="00C6152C" w:rsidRDefault="0001628E" w:rsidP="00797431">
            <w:pPr>
              <w:spacing w:line="240" w:lineRule="auto"/>
              <w:rPr>
                <w:rFonts w:ascii="Arial" w:hAnsi="Arial" w:cs="Arial"/>
                <w:sz w:val="24"/>
                <w:szCs w:val="24"/>
                <w:lang w:eastAsia="en-GB"/>
              </w:rPr>
            </w:pPr>
            <w:r>
              <w:rPr>
                <w:rFonts w:ascii="Arial" w:hAnsi="Arial" w:cs="Arial"/>
                <w:sz w:val="24"/>
                <w:szCs w:val="24"/>
                <w:lang w:eastAsia="en-GB"/>
              </w:rPr>
              <w:t>John Union</w:t>
            </w:r>
          </w:p>
        </w:tc>
        <w:tc>
          <w:tcPr>
            <w:tcW w:w="1204" w:type="dxa"/>
            <w:tcBorders>
              <w:top w:val="single" w:sz="4" w:space="0" w:color="auto"/>
              <w:left w:val="single" w:sz="4" w:space="0" w:color="auto"/>
              <w:bottom w:val="single" w:sz="4" w:space="0" w:color="auto"/>
              <w:right w:val="single" w:sz="4" w:space="0" w:color="auto"/>
            </w:tcBorders>
          </w:tcPr>
          <w:p w14:paraId="6A82D2EA" w14:textId="77777777" w:rsidR="004D7F8D" w:rsidRPr="00C6152C" w:rsidRDefault="0001628E" w:rsidP="00797431">
            <w:pPr>
              <w:spacing w:line="240" w:lineRule="auto"/>
              <w:ind w:right="-691"/>
              <w:rPr>
                <w:rFonts w:ascii="Arial" w:hAnsi="Arial" w:cs="Arial"/>
                <w:sz w:val="24"/>
                <w:szCs w:val="24"/>
                <w:lang w:eastAsia="en-GB"/>
              </w:rPr>
            </w:pPr>
            <w:r>
              <w:rPr>
                <w:rFonts w:ascii="Arial" w:hAnsi="Arial" w:cs="Arial"/>
                <w:sz w:val="24"/>
                <w:szCs w:val="24"/>
                <w:lang w:eastAsia="en-GB"/>
              </w:rPr>
              <w:t>JU</w:t>
            </w:r>
          </w:p>
        </w:tc>
        <w:tc>
          <w:tcPr>
            <w:tcW w:w="5482" w:type="dxa"/>
            <w:tcBorders>
              <w:top w:val="single" w:sz="4" w:space="0" w:color="auto"/>
              <w:left w:val="single" w:sz="4" w:space="0" w:color="auto"/>
              <w:bottom w:val="single" w:sz="4" w:space="0" w:color="auto"/>
              <w:right w:val="single" w:sz="4" w:space="0" w:color="auto"/>
            </w:tcBorders>
          </w:tcPr>
          <w:p w14:paraId="37E24362" w14:textId="77777777" w:rsidR="004D7F8D" w:rsidRPr="00C6152C" w:rsidRDefault="0001628E" w:rsidP="00797431">
            <w:pPr>
              <w:spacing w:line="240" w:lineRule="auto"/>
              <w:rPr>
                <w:rFonts w:ascii="Arial" w:hAnsi="Arial" w:cs="Arial"/>
                <w:sz w:val="24"/>
                <w:szCs w:val="24"/>
                <w:lang w:eastAsia="en-GB"/>
              </w:rPr>
            </w:pPr>
            <w:r>
              <w:rPr>
                <w:rFonts w:ascii="Arial" w:hAnsi="Arial" w:cs="Arial"/>
                <w:sz w:val="24"/>
                <w:szCs w:val="24"/>
                <w:lang w:eastAsia="en-GB"/>
              </w:rPr>
              <w:t xml:space="preserve">Independent Member </w:t>
            </w:r>
            <w:r w:rsidR="00E44B2A">
              <w:rPr>
                <w:rFonts w:ascii="Arial" w:hAnsi="Arial" w:cs="Arial"/>
                <w:sz w:val="24"/>
                <w:szCs w:val="24"/>
                <w:lang w:eastAsia="en-GB"/>
              </w:rPr>
              <w:t>for Finance</w:t>
            </w:r>
          </w:p>
        </w:tc>
      </w:tr>
      <w:tr w:rsidR="00C6152C" w:rsidRPr="00C6152C" w14:paraId="08DC3B84"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B77F0A" w14:textId="77777777" w:rsidR="004D7F8D" w:rsidRPr="00C6152C" w:rsidRDefault="004D7F8D" w:rsidP="00797431">
            <w:pPr>
              <w:spacing w:line="240" w:lineRule="auto"/>
              <w:rPr>
                <w:rFonts w:ascii="Arial" w:hAnsi="Arial" w:cs="Arial"/>
                <w:b/>
                <w:sz w:val="24"/>
                <w:szCs w:val="24"/>
                <w:lang w:eastAsia="en-GB"/>
              </w:rPr>
            </w:pPr>
            <w:r w:rsidRPr="00C6152C">
              <w:rPr>
                <w:rFonts w:ascii="Arial" w:hAnsi="Arial" w:cs="Arial"/>
                <w:b/>
                <w:sz w:val="24"/>
                <w:szCs w:val="24"/>
                <w:lang w:eastAsia="en-GB"/>
              </w:rPr>
              <w:t>Present:</w:t>
            </w:r>
          </w:p>
        </w:tc>
        <w:tc>
          <w:tcPr>
            <w:tcW w:w="12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919340" w14:textId="77777777" w:rsidR="004D7F8D" w:rsidRPr="00C6152C" w:rsidRDefault="004D7F8D" w:rsidP="00797431">
            <w:pPr>
              <w:spacing w:line="240" w:lineRule="auto"/>
              <w:ind w:right="-691"/>
              <w:rPr>
                <w:rFonts w:ascii="Arial" w:hAnsi="Arial" w:cs="Arial"/>
                <w:sz w:val="24"/>
                <w:szCs w:val="24"/>
                <w:lang w:eastAsia="en-GB"/>
              </w:rPr>
            </w:pPr>
          </w:p>
        </w:tc>
        <w:tc>
          <w:tcPr>
            <w:tcW w:w="54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CAD864" w14:textId="77777777" w:rsidR="004D7F8D" w:rsidRPr="00C6152C" w:rsidRDefault="004D7F8D" w:rsidP="00797431">
            <w:pPr>
              <w:spacing w:line="240" w:lineRule="auto"/>
              <w:rPr>
                <w:rFonts w:ascii="Arial" w:hAnsi="Arial" w:cs="Arial"/>
                <w:sz w:val="24"/>
                <w:szCs w:val="24"/>
                <w:lang w:eastAsia="en-GB"/>
              </w:rPr>
            </w:pPr>
          </w:p>
        </w:tc>
      </w:tr>
      <w:tr w:rsidR="002167FE" w:rsidRPr="002167FE" w14:paraId="7011F1EC"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shd w:val="clear" w:color="auto" w:fill="auto"/>
          </w:tcPr>
          <w:p w14:paraId="03E3D980" w14:textId="77777777" w:rsidR="002167FE" w:rsidRPr="002167FE" w:rsidRDefault="002167FE" w:rsidP="00797431">
            <w:pPr>
              <w:spacing w:line="240" w:lineRule="auto"/>
              <w:rPr>
                <w:rFonts w:ascii="Arial" w:hAnsi="Arial" w:cs="Arial"/>
                <w:sz w:val="24"/>
                <w:szCs w:val="24"/>
                <w:lang w:eastAsia="en-GB"/>
              </w:rPr>
            </w:pPr>
            <w:r w:rsidRPr="002167FE">
              <w:rPr>
                <w:rFonts w:ascii="Arial" w:hAnsi="Arial" w:cs="Arial"/>
                <w:sz w:val="24"/>
                <w:szCs w:val="24"/>
                <w:lang w:eastAsia="en-GB"/>
              </w:rPr>
              <w:t>David Edwards</w:t>
            </w:r>
          </w:p>
        </w:tc>
        <w:tc>
          <w:tcPr>
            <w:tcW w:w="1204" w:type="dxa"/>
            <w:tcBorders>
              <w:top w:val="single" w:sz="4" w:space="0" w:color="auto"/>
              <w:left w:val="single" w:sz="4" w:space="0" w:color="auto"/>
              <w:bottom w:val="single" w:sz="4" w:space="0" w:color="auto"/>
              <w:right w:val="single" w:sz="4" w:space="0" w:color="auto"/>
            </w:tcBorders>
            <w:shd w:val="clear" w:color="auto" w:fill="auto"/>
          </w:tcPr>
          <w:p w14:paraId="571BACDC" w14:textId="77777777" w:rsidR="002167FE" w:rsidRPr="002167FE" w:rsidRDefault="002167FE" w:rsidP="00797431">
            <w:pPr>
              <w:spacing w:line="240" w:lineRule="auto"/>
              <w:ind w:right="-691"/>
              <w:rPr>
                <w:rFonts w:ascii="Arial" w:hAnsi="Arial" w:cs="Arial"/>
                <w:sz w:val="24"/>
                <w:szCs w:val="24"/>
                <w:lang w:eastAsia="en-GB"/>
              </w:rPr>
            </w:pPr>
            <w:r>
              <w:rPr>
                <w:rFonts w:ascii="Arial" w:hAnsi="Arial" w:cs="Arial"/>
                <w:sz w:val="24"/>
                <w:szCs w:val="24"/>
                <w:lang w:eastAsia="en-GB"/>
              </w:rPr>
              <w:t>DE</w:t>
            </w:r>
          </w:p>
        </w:tc>
        <w:tc>
          <w:tcPr>
            <w:tcW w:w="5482" w:type="dxa"/>
            <w:tcBorders>
              <w:top w:val="single" w:sz="4" w:space="0" w:color="auto"/>
              <w:left w:val="single" w:sz="4" w:space="0" w:color="auto"/>
              <w:bottom w:val="single" w:sz="4" w:space="0" w:color="auto"/>
              <w:right w:val="single" w:sz="4" w:space="0" w:color="auto"/>
            </w:tcBorders>
            <w:shd w:val="clear" w:color="auto" w:fill="auto"/>
          </w:tcPr>
          <w:p w14:paraId="5BC357F3" w14:textId="77777777" w:rsidR="002167FE" w:rsidRPr="002167FE" w:rsidRDefault="002167FE" w:rsidP="00797431">
            <w:pPr>
              <w:spacing w:line="240" w:lineRule="auto"/>
              <w:rPr>
                <w:rFonts w:ascii="Arial" w:hAnsi="Arial" w:cs="Arial"/>
                <w:sz w:val="24"/>
                <w:szCs w:val="24"/>
                <w:lang w:eastAsia="en-GB"/>
              </w:rPr>
            </w:pPr>
            <w:r>
              <w:rPr>
                <w:rFonts w:ascii="Arial" w:hAnsi="Arial" w:cs="Arial"/>
                <w:sz w:val="24"/>
                <w:szCs w:val="24"/>
                <w:lang w:eastAsia="en-GB"/>
              </w:rPr>
              <w:t>Independent Member</w:t>
            </w:r>
            <w:r w:rsidR="00E44B2A">
              <w:rPr>
                <w:rFonts w:ascii="Arial" w:hAnsi="Arial" w:cs="Arial"/>
                <w:sz w:val="24"/>
                <w:szCs w:val="24"/>
                <w:lang w:eastAsia="en-GB"/>
              </w:rPr>
              <w:t xml:space="preserve"> for ICT</w:t>
            </w:r>
          </w:p>
        </w:tc>
      </w:tr>
      <w:tr w:rsidR="00E653A1" w:rsidRPr="002167FE" w14:paraId="006CFB93"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shd w:val="clear" w:color="auto" w:fill="auto"/>
          </w:tcPr>
          <w:p w14:paraId="7B7AD31B" w14:textId="77777777" w:rsidR="00E653A1" w:rsidRPr="002167FE" w:rsidRDefault="00E653A1" w:rsidP="00797431">
            <w:pPr>
              <w:spacing w:line="240" w:lineRule="auto"/>
              <w:rPr>
                <w:rFonts w:ascii="Arial" w:hAnsi="Arial" w:cs="Arial"/>
                <w:sz w:val="24"/>
                <w:szCs w:val="24"/>
                <w:lang w:eastAsia="en-GB"/>
              </w:rPr>
            </w:pPr>
            <w:r>
              <w:rPr>
                <w:rFonts w:ascii="Arial" w:hAnsi="Arial" w:cs="Arial"/>
                <w:sz w:val="24"/>
                <w:szCs w:val="24"/>
                <w:lang w:eastAsia="en-GB"/>
              </w:rPr>
              <w:t xml:space="preserve">Mike Jones </w:t>
            </w:r>
          </w:p>
        </w:tc>
        <w:tc>
          <w:tcPr>
            <w:tcW w:w="1204" w:type="dxa"/>
            <w:tcBorders>
              <w:top w:val="single" w:sz="4" w:space="0" w:color="auto"/>
              <w:left w:val="single" w:sz="4" w:space="0" w:color="auto"/>
              <w:bottom w:val="single" w:sz="4" w:space="0" w:color="auto"/>
              <w:right w:val="single" w:sz="4" w:space="0" w:color="auto"/>
            </w:tcBorders>
            <w:shd w:val="clear" w:color="auto" w:fill="auto"/>
          </w:tcPr>
          <w:p w14:paraId="3201B410" w14:textId="77777777" w:rsidR="00E653A1" w:rsidRDefault="00E44B2A" w:rsidP="00797431">
            <w:pPr>
              <w:spacing w:line="240" w:lineRule="auto"/>
              <w:ind w:right="-691"/>
              <w:rPr>
                <w:rFonts w:ascii="Arial" w:hAnsi="Arial" w:cs="Arial"/>
                <w:sz w:val="24"/>
                <w:szCs w:val="24"/>
                <w:lang w:eastAsia="en-GB"/>
              </w:rPr>
            </w:pPr>
            <w:r>
              <w:rPr>
                <w:rFonts w:ascii="Arial" w:hAnsi="Arial" w:cs="Arial"/>
                <w:sz w:val="24"/>
                <w:szCs w:val="24"/>
                <w:lang w:eastAsia="en-GB"/>
              </w:rPr>
              <w:t>MJ</w:t>
            </w:r>
          </w:p>
        </w:tc>
        <w:tc>
          <w:tcPr>
            <w:tcW w:w="5482" w:type="dxa"/>
            <w:tcBorders>
              <w:top w:val="single" w:sz="4" w:space="0" w:color="auto"/>
              <w:left w:val="single" w:sz="4" w:space="0" w:color="auto"/>
              <w:bottom w:val="single" w:sz="4" w:space="0" w:color="auto"/>
              <w:right w:val="single" w:sz="4" w:space="0" w:color="auto"/>
            </w:tcBorders>
            <w:shd w:val="clear" w:color="auto" w:fill="auto"/>
          </w:tcPr>
          <w:p w14:paraId="06658A08" w14:textId="77777777" w:rsidR="00E653A1" w:rsidRDefault="00E44B2A" w:rsidP="00E44B2A">
            <w:pPr>
              <w:spacing w:line="240" w:lineRule="auto"/>
              <w:rPr>
                <w:rFonts w:ascii="Arial" w:hAnsi="Arial" w:cs="Arial"/>
                <w:sz w:val="24"/>
                <w:szCs w:val="24"/>
                <w:lang w:eastAsia="en-GB"/>
              </w:rPr>
            </w:pPr>
            <w:r>
              <w:rPr>
                <w:rFonts w:ascii="Arial" w:hAnsi="Arial" w:cs="Arial"/>
                <w:sz w:val="24"/>
                <w:szCs w:val="24"/>
                <w:lang w:eastAsia="en-GB"/>
              </w:rPr>
              <w:t>Independent Member for Trade Union</w:t>
            </w:r>
          </w:p>
        </w:tc>
      </w:tr>
      <w:tr w:rsidR="00C6152C" w:rsidRPr="00C6152C" w14:paraId="3CE3EC09"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tcPr>
          <w:p w14:paraId="4C814A44" w14:textId="77777777" w:rsidR="00DB09C1" w:rsidRPr="00C6152C" w:rsidRDefault="002167FE" w:rsidP="00797431">
            <w:pPr>
              <w:spacing w:line="240" w:lineRule="auto"/>
              <w:rPr>
                <w:rFonts w:ascii="Arial" w:hAnsi="Arial" w:cs="Arial"/>
                <w:sz w:val="24"/>
                <w:szCs w:val="24"/>
                <w:lang w:eastAsia="en-GB"/>
              </w:rPr>
            </w:pPr>
            <w:r>
              <w:rPr>
                <w:rFonts w:ascii="Arial" w:hAnsi="Arial" w:cs="Arial"/>
                <w:sz w:val="24"/>
                <w:szCs w:val="24"/>
                <w:lang w:eastAsia="en-GB"/>
              </w:rPr>
              <w:t>Ceri Phillips</w:t>
            </w:r>
          </w:p>
        </w:tc>
        <w:tc>
          <w:tcPr>
            <w:tcW w:w="1204" w:type="dxa"/>
            <w:tcBorders>
              <w:top w:val="single" w:sz="4" w:space="0" w:color="auto"/>
              <w:left w:val="single" w:sz="4" w:space="0" w:color="auto"/>
              <w:bottom w:val="single" w:sz="4" w:space="0" w:color="auto"/>
              <w:right w:val="single" w:sz="4" w:space="0" w:color="auto"/>
            </w:tcBorders>
          </w:tcPr>
          <w:p w14:paraId="170ADF82" w14:textId="77777777" w:rsidR="00DB09C1" w:rsidRPr="00C6152C" w:rsidRDefault="00E44B2A" w:rsidP="00797431">
            <w:pPr>
              <w:spacing w:line="240" w:lineRule="auto"/>
              <w:ind w:right="-691"/>
              <w:rPr>
                <w:rFonts w:ascii="Arial" w:hAnsi="Arial" w:cs="Arial"/>
                <w:sz w:val="24"/>
                <w:szCs w:val="24"/>
                <w:lang w:eastAsia="en-GB"/>
              </w:rPr>
            </w:pPr>
            <w:r>
              <w:rPr>
                <w:rFonts w:ascii="Arial" w:hAnsi="Arial" w:cs="Arial"/>
                <w:sz w:val="24"/>
                <w:szCs w:val="24"/>
                <w:lang w:eastAsia="en-GB"/>
              </w:rPr>
              <w:t>CP</w:t>
            </w:r>
          </w:p>
        </w:tc>
        <w:tc>
          <w:tcPr>
            <w:tcW w:w="5482" w:type="dxa"/>
            <w:tcBorders>
              <w:top w:val="single" w:sz="4" w:space="0" w:color="auto"/>
              <w:left w:val="single" w:sz="4" w:space="0" w:color="auto"/>
              <w:bottom w:val="single" w:sz="4" w:space="0" w:color="auto"/>
              <w:right w:val="single" w:sz="4" w:space="0" w:color="auto"/>
            </w:tcBorders>
          </w:tcPr>
          <w:p w14:paraId="172D38AC" w14:textId="77777777" w:rsidR="00DB09C1" w:rsidRPr="00C6152C" w:rsidRDefault="005528C1" w:rsidP="00797431">
            <w:pPr>
              <w:spacing w:line="240" w:lineRule="auto"/>
              <w:rPr>
                <w:rFonts w:ascii="Arial" w:hAnsi="Arial" w:cs="Arial"/>
                <w:sz w:val="24"/>
                <w:szCs w:val="24"/>
                <w:lang w:eastAsia="en-GB"/>
              </w:rPr>
            </w:pPr>
            <w:r>
              <w:rPr>
                <w:rFonts w:ascii="Arial" w:hAnsi="Arial" w:cs="Arial"/>
                <w:sz w:val="24"/>
                <w:szCs w:val="24"/>
                <w:lang w:eastAsia="en-GB"/>
              </w:rPr>
              <w:t>Vice Chair</w:t>
            </w:r>
          </w:p>
        </w:tc>
      </w:tr>
      <w:tr w:rsidR="00C6152C" w:rsidRPr="00C6152C" w14:paraId="0B976F84"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2E5F4F" w14:textId="77777777" w:rsidR="00DB09C1" w:rsidRPr="00D64E67" w:rsidRDefault="00D64E67" w:rsidP="00797431">
            <w:pPr>
              <w:spacing w:line="240" w:lineRule="auto"/>
              <w:rPr>
                <w:rFonts w:ascii="Arial" w:hAnsi="Arial" w:cs="Arial"/>
                <w:b/>
                <w:sz w:val="24"/>
                <w:szCs w:val="24"/>
                <w:lang w:eastAsia="en-GB"/>
              </w:rPr>
            </w:pPr>
            <w:r w:rsidRPr="00D64E67">
              <w:rPr>
                <w:rFonts w:ascii="Arial" w:hAnsi="Arial" w:cs="Arial"/>
                <w:b/>
                <w:sz w:val="24"/>
                <w:szCs w:val="24"/>
                <w:lang w:eastAsia="en-GB"/>
              </w:rPr>
              <w:t>In Attendance:</w:t>
            </w:r>
          </w:p>
        </w:tc>
        <w:tc>
          <w:tcPr>
            <w:tcW w:w="12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0B3AE2" w14:textId="77777777" w:rsidR="00DB09C1" w:rsidRPr="00C6152C" w:rsidRDefault="00DB09C1" w:rsidP="00797431">
            <w:pPr>
              <w:spacing w:line="240" w:lineRule="auto"/>
              <w:ind w:right="-691"/>
              <w:rPr>
                <w:rFonts w:ascii="Arial" w:hAnsi="Arial" w:cs="Arial"/>
                <w:sz w:val="24"/>
                <w:szCs w:val="24"/>
                <w:lang w:eastAsia="en-GB"/>
              </w:rPr>
            </w:pPr>
          </w:p>
        </w:tc>
        <w:tc>
          <w:tcPr>
            <w:tcW w:w="54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DEBA21" w14:textId="77777777" w:rsidR="00DB09C1" w:rsidRPr="00C6152C" w:rsidRDefault="00DB09C1" w:rsidP="00797431">
            <w:pPr>
              <w:spacing w:line="240" w:lineRule="auto"/>
              <w:rPr>
                <w:rFonts w:ascii="Arial" w:hAnsi="Arial" w:cs="Arial"/>
                <w:sz w:val="24"/>
                <w:szCs w:val="24"/>
                <w:lang w:eastAsia="en-GB"/>
              </w:rPr>
            </w:pPr>
          </w:p>
        </w:tc>
      </w:tr>
      <w:tr w:rsidR="00E653A1" w:rsidRPr="00C6152C" w14:paraId="1E6EBFDC"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tcPr>
          <w:p w14:paraId="4B9DC12B" w14:textId="77777777" w:rsidR="00E653A1" w:rsidRDefault="00E653A1" w:rsidP="00797431">
            <w:pPr>
              <w:spacing w:line="240" w:lineRule="auto"/>
              <w:rPr>
                <w:rFonts w:ascii="Arial" w:hAnsi="Arial" w:cs="Arial"/>
                <w:sz w:val="24"/>
                <w:szCs w:val="24"/>
                <w:lang w:eastAsia="en-GB"/>
              </w:rPr>
            </w:pPr>
            <w:r>
              <w:rPr>
                <w:rFonts w:ascii="Arial" w:hAnsi="Arial" w:cs="Arial"/>
                <w:sz w:val="24"/>
                <w:szCs w:val="24"/>
                <w:lang w:eastAsia="en-GB"/>
              </w:rPr>
              <w:t>Helen Lawrence</w:t>
            </w:r>
          </w:p>
        </w:tc>
        <w:tc>
          <w:tcPr>
            <w:tcW w:w="1204" w:type="dxa"/>
            <w:tcBorders>
              <w:top w:val="single" w:sz="4" w:space="0" w:color="auto"/>
              <w:left w:val="single" w:sz="4" w:space="0" w:color="auto"/>
              <w:bottom w:val="single" w:sz="4" w:space="0" w:color="auto"/>
              <w:right w:val="single" w:sz="4" w:space="0" w:color="auto"/>
            </w:tcBorders>
          </w:tcPr>
          <w:p w14:paraId="7E085A85" w14:textId="77777777" w:rsidR="00E653A1" w:rsidRDefault="00E44B2A" w:rsidP="00797431">
            <w:pPr>
              <w:spacing w:line="240" w:lineRule="auto"/>
              <w:ind w:right="-691"/>
              <w:rPr>
                <w:rFonts w:ascii="Arial" w:hAnsi="Arial" w:cs="Arial"/>
                <w:sz w:val="24"/>
                <w:szCs w:val="24"/>
                <w:lang w:eastAsia="en-GB"/>
              </w:rPr>
            </w:pPr>
            <w:r>
              <w:rPr>
                <w:rFonts w:ascii="Arial" w:hAnsi="Arial" w:cs="Arial"/>
                <w:sz w:val="24"/>
                <w:szCs w:val="24"/>
                <w:lang w:eastAsia="en-GB"/>
              </w:rPr>
              <w:t>HL</w:t>
            </w:r>
          </w:p>
        </w:tc>
        <w:tc>
          <w:tcPr>
            <w:tcW w:w="5482" w:type="dxa"/>
            <w:tcBorders>
              <w:top w:val="single" w:sz="4" w:space="0" w:color="auto"/>
              <w:left w:val="single" w:sz="4" w:space="0" w:color="auto"/>
              <w:bottom w:val="single" w:sz="4" w:space="0" w:color="auto"/>
              <w:right w:val="single" w:sz="4" w:space="0" w:color="auto"/>
            </w:tcBorders>
          </w:tcPr>
          <w:p w14:paraId="2185A099" w14:textId="77777777" w:rsidR="00E653A1" w:rsidRDefault="005528C1" w:rsidP="00797431">
            <w:pPr>
              <w:spacing w:line="240" w:lineRule="auto"/>
              <w:rPr>
                <w:rFonts w:ascii="Arial" w:hAnsi="Arial" w:cs="Arial"/>
                <w:sz w:val="24"/>
                <w:szCs w:val="24"/>
                <w:lang w:eastAsia="en-GB"/>
              </w:rPr>
            </w:pPr>
            <w:r>
              <w:rPr>
                <w:rFonts w:ascii="Arial" w:hAnsi="Arial" w:cs="Arial"/>
                <w:sz w:val="24"/>
                <w:szCs w:val="24"/>
                <w:lang w:eastAsia="en-GB"/>
              </w:rPr>
              <w:t>Head of Financial Accounts &amp; Services</w:t>
            </w:r>
          </w:p>
        </w:tc>
      </w:tr>
      <w:tr w:rsidR="00E653A1" w:rsidRPr="00C6152C" w14:paraId="2FBF7F0B"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tcPr>
          <w:p w14:paraId="19C33031" w14:textId="77777777" w:rsidR="00E653A1" w:rsidRDefault="00E653A1" w:rsidP="00797431">
            <w:pPr>
              <w:spacing w:line="240" w:lineRule="auto"/>
              <w:rPr>
                <w:rFonts w:ascii="Arial" w:hAnsi="Arial" w:cs="Arial"/>
                <w:sz w:val="24"/>
                <w:szCs w:val="24"/>
                <w:lang w:eastAsia="en-GB"/>
              </w:rPr>
            </w:pPr>
            <w:proofErr w:type="spellStart"/>
            <w:r>
              <w:rPr>
                <w:rFonts w:ascii="Arial" w:hAnsi="Arial" w:cs="Arial"/>
                <w:sz w:val="24"/>
                <w:szCs w:val="24"/>
                <w:lang w:eastAsia="en-GB"/>
              </w:rPr>
              <w:t>Urvisha</w:t>
            </w:r>
            <w:proofErr w:type="spellEnd"/>
            <w:r>
              <w:rPr>
                <w:rFonts w:ascii="Arial" w:hAnsi="Arial" w:cs="Arial"/>
                <w:sz w:val="24"/>
                <w:szCs w:val="24"/>
                <w:lang w:eastAsia="en-GB"/>
              </w:rPr>
              <w:t xml:space="preserve"> Perez</w:t>
            </w:r>
          </w:p>
        </w:tc>
        <w:tc>
          <w:tcPr>
            <w:tcW w:w="1204" w:type="dxa"/>
            <w:tcBorders>
              <w:top w:val="single" w:sz="4" w:space="0" w:color="auto"/>
              <w:left w:val="single" w:sz="4" w:space="0" w:color="auto"/>
              <w:bottom w:val="single" w:sz="4" w:space="0" w:color="auto"/>
              <w:right w:val="single" w:sz="4" w:space="0" w:color="auto"/>
            </w:tcBorders>
          </w:tcPr>
          <w:p w14:paraId="701C9666" w14:textId="77777777" w:rsidR="00E653A1" w:rsidRDefault="00E44B2A" w:rsidP="00797431">
            <w:pPr>
              <w:spacing w:line="240" w:lineRule="auto"/>
              <w:ind w:right="-691"/>
              <w:rPr>
                <w:rFonts w:ascii="Arial" w:hAnsi="Arial" w:cs="Arial"/>
                <w:sz w:val="24"/>
                <w:szCs w:val="24"/>
                <w:lang w:eastAsia="en-GB"/>
              </w:rPr>
            </w:pPr>
            <w:r>
              <w:rPr>
                <w:rFonts w:ascii="Arial" w:hAnsi="Arial" w:cs="Arial"/>
                <w:sz w:val="24"/>
                <w:szCs w:val="24"/>
                <w:lang w:eastAsia="en-GB"/>
              </w:rPr>
              <w:t>UP</w:t>
            </w:r>
          </w:p>
        </w:tc>
        <w:tc>
          <w:tcPr>
            <w:tcW w:w="5482" w:type="dxa"/>
            <w:tcBorders>
              <w:top w:val="single" w:sz="4" w:space="0" w:color="auto"/>
              <w:left w:val="single" w:sz="4" w:space="0" w:color="auto"/>
              <w:bottom w:val="single" w:sz="4" w:space="0" w:color="auto"/>
              <w:right w:val="single" w:sz="4" w:space="0" w:color="auto"/>
            </w:tcBorders>
          </w:tcPr>
          <w:p w14:paraId="13C2B5A7" w14:textId="77777777" w:rsidR="00E653A1" w:rsidRDefault="005528C1" w:rsidP="00797431">
            <w:pPr>
              <w:spacing w:line="240" w:lineRule="auto"/>
              <w:rPr>
                <w:rFonts w:ascii="Arial" w:hAnsi="Arial" w:cs="Arial"/>
                <w:sz w:val="24"/>
                <w:szCs w:val="24"/>
                <w:lang w:eastAsia="en-GB"/>
              </w:rPr>
            </w:pPr>
            <w:r>
              <w:rPr>
                <w:rFonts w:ascii="Arial" w:hAnsi="Arial" w:cs="Arial"/>
                <w:sz w:val="24"/>
                <w:szCs w:val="24"/>
                <w:lang w:eastAsia="en-GB"/>
              </w:rPr>
              <w:t>Audit Wales</w:t>
            </w:r>
          </w:p>
        </w:tc>
      </w:tr>
      <w:tr w:rsidR="00F03660" w:rsidRPr="00C6152C" w14:paraId="731F161D" w14:textId="77777777" w:rsidTr="00A90194">
        <w:trPr>
          <w:jc w:val="center"/>
        </w:trPr>
        <w:tc>
          <w:tcPr>
            <w:tcW w:w="2330" w:type="dxa"/>
            <w:tcBorders>
              <w:top w:val="single" w:sz="4" w:space="0" w:color="auto"/>
              <w:left w:val="single" w:sz="4" w:space="0" w:color="auto"/>
              <w:bottom w:val="single" w:sz="4" w:space="0" w:color="auto"/>
              <w:right w:val="single" w:sz="4" w:space="0" w:color="auto"/>
            </w:tcBorders>
            <w:shd w:val="clear" w:color="auto" w:fill="auto"/>
          </w:tcPr>
          <w:p w14:paraId="272ECEEB" w14:textId="1BE5519D" w:rsidR="00F03660" w:rsidRPr="00D64E67" w:rsidRDefault="00F03660" w:rsidP="00F03660">
            <w:pPr>
              <w:spacing w:line="240" w:lineRule="auto"/>
              <w:rPr>
                <w:rFonts w:ascii="Arial" w:hAnsi="Arial" w:cs="Arial"/>
                <w:b/>
                <w:sz w:val="24"/>
                <w:szCs w:val="24"/>
                <w:lang w:eastAsia="en-GB"/>
              </w:rPr>
            </w:pPr>
            <w:r w:rsidRPr="004C64F8">
              <w:rPr>
                <w:rFonts w:ascii="Arial" w:hAnsi="Arial" w:cs="Arial"/>
                <w:sz w:val="24"/>
                <w:szCs w:val="24"/>
                <w:lang w:eastAsia="en-GB"/>
              </w:rPr>
              <w:t>Robert Mahoney</w:t>
            </w:r>
          </w:p>
        </w:tc>
        <w:tc>
          <w:tcPr>
            <w:tcW w:w="1204" w:type="dxa"/>
            <w:tcBorders>
              <w:top w:val="single" w:sz="4" w:space="0" w:color="auto"/>
              <w:left w:val="single" w:sz="4" w:space="0" w:color="auto"/>
              <w:bottom w:val="single" w:sz="4" w:space="0" w:color="auto"/>
              <w:right w:val="single" w:sz="4" w:space="0" w:color="auto"/>
            </w:tcBorders>
            <w:shd w:val="clear" w:color="auto" w:fill="auto"/>
          </w:tcPr>
          <w:p w14:paraId="49C4C92A" w14:textId="5B482787" w:rsidR="00F03660" w:rsidRPr="00C6152C" w:rsidRDefault="00F03660" w:rsidP="00F03660">
            <w:pPr>
              <w:spacing w:line="240" w:lineRule="auto"/>
              <w:ind w:right="-691"/>
              <w:rPr>
                <w:rFonts w:ascii="Arial" w:hAnsi="Arial" w:cs="Arial"/>
                <w:sz w:val="24"/>
                <w:szCs w:val="24"/>
                <w:lang w:eastAsia="en-GB"/>
              </w:rPr>
            </w:pPr>
            <w:r>
              <w:rPr>
                <w:rFonts w:ascii="Arial" w:hAnsi="Arial" w:cs="Arial"/>
                <w:sz w:val="24"/>
                <w:szCs w:val="24"/>
                <w:lang w:eastAsia="en-GB"/>
              </w:rPr>
              <w:t>RM</w:t>
            </w:r>
          </w:p>
        </w:tc>
        <w:tc>
          <w:tcPr>
            <w:tcW w:w="5482" w:type="dxa"/>
            <w:tcBorders>
              <w:top w:val="single" w:sz="4" w:space="0" w:color="auto"/>
              <w:left w:val="single" w:sz="4" w:space="0" w:color="auto"/>
              <w:bottom w:val="single" w:sz="4" w:space="0" w:color="auto"/>
              <w:right w:val="single" w:sz="4" w:space="0" w:color="auto"/>
            </w:tcBorders>
            <w:shd w:val="clear" w:color="auto" w:fill="auto"/>
          </w:tcPr>
          <w:p w14:paraId="1D662827" w14:textId="76C0CEBF"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Assistant Director of Finance</w:t>
            </w:r>
          </w:p>
        </w:tc>
      </w:tr>
      <w:tr w:rsidR="00F03660" w:rsidRPr="00C6152C" w14:paraId="02145EC4" w14:textId="77777777" w:rsidTr="00F03660">
        <w:tblPrEx>
          <w:jc w:val="left"/>
        </w:tblPrEx>
        <w:tc>
          <w:tcPr>
            <w:tcW w:w="2330" w:type="dxa"/>
          </w:tcPr>
          <w:p w14:paraId="66CF8C3A"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Nicola Foreman</w:t>
            </w:r>
          </w:p>
        </w:tc>
        <w:tc>
          <w:tcPr>
            <w:tcW w:w="1204" w:type="dxa"/>
          </w:tcPr>
          <w:p w14:paraId="43437765" w14:textId="77777777" w:rsidR="00F03660" w:rsidRPr="00C6152C" w:rsidRDefault="00F03660" w:rsidP="00F03660">
            <w:pPr>
              <w:spacing w:line="240" w:lineRule="auto"/>
              <w:ind w:right="-691"/>
              <w:rPr>
                <w:rFonts w:ascii="Arial" w:hAnsi="Arial" w:cs="Arial"/>
                <w:sz w:val="24"/>
                <w:szCs w:val="24"/>
                <w:lang w:eastAsia="en-GB"/>
              </w:rPr>
            </w:pPr>
            <w:r>
              <w:rPr>
                <w:rFonts w:ascii="Arial" w:hAnsi="Arial" w:cs="Arial"/>
                <w:sz w:val="24"/>
                <w:szCs w:val="24"/>
                <w:lang w:eastAsia="en-GB"/>
              </w:rPr>
              <w:t>NF</w:t>
            </w:r>
          </w:p>
        </w:tc>
        <w:tc>
          <w:tcPr>
            <w:tcW w:w="5482" w:type="dxa"/>
          </w:tcPr>
          <w:p w14:paraId="0E482DDE"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Director of Corporate Governance</w:t>
            </w:r>
          </w:p>
        </w:tc>
      </w:tr>
      <w:tr w:rsidR="00F03660" w:rsidRPr="002167FE" w14:paraId="6D59FF46" w14:textId="77777777" w:rsidTr="00F03660">
        <w:tblPrEx>
          <w:jc w:val="left"/>
        </w:tblPrEx>
        <w:tc>
          <w:tcPr>
            <w:tcW w:w="2330" w:type="dxa"/>
          </w:tcPr>
          <w:p w14:paraId="628432C2" w14:textId="77777777" w:rsidR="00F03660" w:rsidRDefault="00F03660" w:rsidP="00F03660">
            <w:pPr>
              <w:spacing w:line="240" w:lineRule="auto"/>
              <w:rPr>
                <w:rFonts w:ascii="Arial" w:hAnsi="Arial" w:cs="Arial"/>
                <w:sz w:val="24"/>
                <w:szCs w:val="24"/>
                <w:lang w:eastAsia="en-GB"/>
              </w:rPr>
            </w:pPr>
            <w:r>
              <w:rPr>
                <w:rFonts w:ascii="Arial" w:hAnsi="Arial" w:cs="Arial"/>
                <w:sz w:val="24"/>
                <w:szCs w:val="24"/>
                <w:lang w:eastAsia="en-GB"/>
              </w:rPr>
              <w:t xml:space="preserve">Rachel </w:t>
            </w:r>
            <w:proofErr w:type="spellStart"/>
            <w:r>
              <w:rPr>
                <w:rFonts w:ascii="Arial" w:hAnsi="Arial" w:cs="Arial"/>
                <w:sz w:val="24"/>
                <w:szCs w:val="24"/>
                <w:lang w:eastAsia="en-GB"/>
              </w:rPr>
              <w:t>Gidman</w:t>
            </w:r>
            <w:proofErr w:type="spellEnd"/>
          </w:p>
        </w:tc>
        <w:tc>
          <w:tcPr>
            <w:tcW w:w="1204" w:type="dxa"/>
          </w:tcPr>
          <w:p w14:paraId="049C271B" w14:textId="77777777" w:rsidR="00F03660" w:rsidRDefault="00F03660" w:rsidP="00F03660">
            <w:pPr>
              <w:spacing w:line="240" w:lineRule="auto"/>
              <w:ind w:right="-691"/>
              <w:rPr>
                <w:rFonts w:ascii="Arial" w:hAnsi="Arial" w:cs="Arial"/>
                <w:sz w:val="24"/>
                <w:szCs w:val="24"/>
                <w:lang w:eastAsia="en-GB"/>
              </w:rPr>
            </w:pPr>
            <w:r>
              <w:rPr>
                <w:rFonts w:ascii="Arial" w:hAnsi="Arial" w:cs="Arial"/>
                <w:sz w:val="24"/>
                <w:szCs w:val="24"/>
                <w:lang w:eastAsia="en-GB"/>
              </w:rPr>
              <w:t>RG</w:t>
            </w:r>
          </w:p>
        </w:tc>
        <w:tc>
          <w:tcPr>
            <w:tcW w:w="5482" w:type="dxa"/>
          </w:tcPr>
          <w:p w14:paraId="7594ED21" w14:textId="77777777" w:rsidR="00F03660" w:rsidRDefault="00F03660" w:rsidP="00F03660">
            <w:pPr>
              <w:spacing w:line="240" w:lineRule="auto"/>
              <w:rPr>
                <w:rFonts w:ascii="Arial" w:hAnsi="Arial" w:cs="Arial"/>
                <w:sz w:val="24"/>
                <w:szCs w:val="24"/>
                <w:lang w:eastAsia="en-GB"/>
              </w:rPr>
            </w:pPr>
            <w:r>
              <w:rPr>
                <w:rFonts w:ascii="Arial" w:hAnsi="Arial" w:cs="Arial"/>
                <w:sz w:val="24"/>
                <w:szCs w:val="24"/>
                <w:lang w:eastAsia="en-GB"/>
              </w:rPr>
              <w:t>Executive Director of People &amp; Culture</w:t>
            </w:r>
          </w:p>
        </w:tc>
      </w:tr>
      <w:tr w:rsidR="00F03660" w:rsidRPr="00C6152C" w14:paraId="0858CF13" w14:textId="77777777" w:rsidTr="00F03660">
        <w:tblPrEx>
          <w:jc w:val="left"/>
        </w:tblPrEx>
        <w:tc>
          <w:tcPr>
            <w:tcW w:w="2330" w:type="dxa"/>
          </w:tcPr>
          <w:p w14:paraId="30A31D09"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Catherine Phillips</w:t>
            </w:r>
          </w:p>
        </w:tc>
        <w:tc>
          <w:tcPr>
            <w:tcW w:w="1204" w:type="dxa"/>
          </w:tcPr>
          <w:p w14:paraId="7C9DBECD" w14:textId="77777777" w:rsidR="00F03660" w:rsidRPr="00C6152C" w:rsidRDefault="00F03660" w:rsidP="00F03660">
            <w:pPr>
              <w:spacing w:line="240" w:lineRule="auto"/>
              <w:ind w:right="-691"/>
              <w:rPr>
                <w:rFonts w:ascii="Arial" w:hAnsi="Arial" w:cs="Arial"/>
                <w:sz w:val="24"/>
                <w:szCs w:val="24"/>
                <w:lang w:eastAsia="en-GB"/>
              </w:rPr>
            </w:pPr>
            <w:r>
              <w:rPr>
                <w:rFonts w:ascii="Arial" w:hAnsi="Arial" w:cs="Arial"/>
                <w:sz w:val="24"/>
                <w:szCs w:val="24"/>
                <w:lang w:eastAsia="en-GB"/>
              </w:rPr>
              <w:t>CP</w:t>
            </w:r>
          </w:p>
        </w:tc>
        <w:tc>
          <w:tcPr>
            <w:tcW w:w="5482" w:type="dxa"/>
          </w:tcPr>
          <w:p w14:paraId="4AADCB30"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Executive Director of Finance</w:t>
            </w:r>
          </w:p>
        </w:tc>
      </w:tr>
      <w:tr w:rsidR="00F03660" w:rsidRPr="00C6152C" w14:paraId="66C9DB47" w14:textId="77777777" w:rsidTr="00F03660">
        <w:tblPrEx>
          <w:jc w:val="left"/>
        </w:tblPrEx>
        <w:tc>
          <w:tcPr>
            <w:tcW w:w="2330" w:type="dxa"/>
          </w:tcPr>
          <w:p w14:paraId="520CCF30" w14:textId="77777777" w:rsidR="00F03660" w:rsidRPr="00C6152C" w:rsidRDefault="00F03660" w:rsidP="00F03660">
            <w:pPr>
              <w:spacing w:line="240" w:lineRule="auto"/>
              <w:rPr>
                <w:rFonts w:ascii="Arial" w:hAnsi="Arial" w:cs="Arial"/>
                <w:sz w:val="24"/>
                <w:szCs w:val="24"/>
                <w:lang w:eastAsia="en-GB"/>
              </w:rPr>
            </w:pPr>
            <w:proofErr w:type="spellStart"/>
            <w:r>
              <w:rPr>
                <w:rFonts w:ascii="Arial" w:hAnsi="Arial" w:cs="Arial"/>
                <w:sz w:val="24"/>
                <w:szCs w:val="24"/>
                <w:lang w:eastAsia="en-GB"/>
              </w:rPr>
              <w:t>Meriel</w:t>
            </w:r>
            <w:proofErr w:type="spellEnd"/>
            <w:r>
              <w:rPr>
                <w:rFonts w:ascii="Arial" w:hAnsi="Arial" w:cs="Arial"/>
                <w:sz w:val="24"/>
                <w:szCs w:val="24"/>
                <w:lang w:eastAsia="en-GB"/>
              </w:rPr>
              <w:t xml:space="preserve"> Jenney</w:t>
            </w:r>
          </w:p>
        </w:tc>
        <w:tc>
          <w:tcPr>
            <w:tcW w:w="1204" w:type="dxa"/>
          </w:tcPr>
          <w:p w14:paraId="5075429F" w14:textId="77777777" w:rsidR="00F03660" w:rsidRPr="00C6152C" w:rsidRDefault="00F03660" w:rsidP="00F03660">
            <w:pPr>
              <w:spacing w:line="240" w:lineRule="auto"/>
              <w:ind w:right="-691"/>
              <w:rPr>
                <w:rFonts w:ascii="Arial" w:hAnsi="Arial" w:cs="Arial"/>
                <w:sz w:val="24"/>
                <w:szCs w:val="24"/>
                <w:lang w:eastAsia="en-GB"/>
              </w:rPr>
            </w:pPr>
            <w:r>
              <w:rPr>
                <w:rFonts w:ascii="Arial" w:hAnsi="Arial" w:cs="Arial"/>
                <w:sz w:val="24"/>
                <w:szCs w:val="24"/>
                <w:lang w:eastAsia="en-GB"/>
              </w:rPr>
              <w:t>MJ</w:t>
            </w:r>
          </w:p>
        </w:tc>
        <w:tc>
          <w:tcPr>
            <w:tcW w:w="5482" w:type="dxa"/>
          </w:tcPr>
          <w:p w14:paraId="3D89B3F7"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Interim Executive Medical Director</w:t>
            </w:r>
          </w:p>
        </w:tc>
      </w:tr>
      <w:tr w:rsidR="00F03660" w:rsidRPr="00C6152C" w14:paraId="1B765624" w14:textId="77777777" w:rsidTr="00F03660">
        <w:tblPrEx>
          <w:jc w:val="left"/>
        </w:tblPrEx>
        <w:tc>
          <w:tcPr>
            <w:tcW w:w="2330" w:type="dxa"/>
          </w:tcPr>
          <w:p w14:paraId="68EE16BF"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Aaron Fowler</w:t>
            </w:r>
          </w:p>
        </w:tc>
        <w:tc>
          <w:tcPr>
            <w:tcW w:w="1204" w:type="dxa"/>
          </w:tcPr>
          <w:p w14:paraId="10EB8311" w14:textId="77777777" w:rsidR="00F03660" w:rsidRPr="00C6152C" w:rsidRDefault="00F03660" w:rsidP="00F03660">
            <w:pPr>
              <w:spacing w:line="240" w:lineRule="auto"/>
              <w:ind w:right="-691"/>
              <w:rPr>
                <w:rFonts w:ascii="Arial" w:hAnsi="Arial" w:cs="Arial"/>
                <w:sz w:val="24"/>
                <w:szCs w:val="24"/>
                <w:lang w:eastAsia="en-GB"/>
              </w:rPr>
            </w:pPr>
            <w:r>
              <w:rPr>
                <w:rFonts w:ascii="Arial" w:hAnsi="Arial" w:cs="Arial"/>
                <w:sz w:val="24"/>
                <w:szCs w:val="24"/>
                <w:lang w:eastAsia="en-GB"/>
              </w:rPr>
              <w:t>AF</w:t>
            </w:r>
          </w:p>
        </w:tc>
        <w:tc>
          <w:tcPr>
            <w:tcW w:w="5482" w:type="dxa"/>
          </w:tcPr>
          <w:p w14:paraId="360FE94F"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Head of Risk &amp; Regulation</w:t>
            </w:r>
          </w:p>
        </w:tc>
      </w:tr>
      <w:tr w:rsidR="00F03660" w:rsidRPr="00C6152C" w14:paraId="43A16550" w14:textId="77777777" w:rsidTr="00F03660">
        <w:tblPrEx>
          <w:jc w:val="left"/>
        </w:tblPrEx>
        <w:tc>
          <w:tcPr>
            <w:tcW w:w="2330" w:type="dxa"/>
          </w:tcPr>
          <w:p w14:paraId="25D35FC6"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Ian Virgil</w:t>
            </w:r>
          </w:p>
        </w:tc>
        <w:tc>
          <w:tcPr>
            <w:tcW w:w="1204" w:type="dxa"/>
          </w:tcPr>
          <w:p w14:paraId="390DE75A" w14:textId="77777777" w:rsidR="00F03660" w:rsidRPr="00C6152C" w:rsidRDefault="00F03660" w:rsidP="00F03660">
            <w:pPr>
              <w:spacing w:line="240" w:lineRule="auto"/>
              <w:ind w:right="-691"/>
              <w:rPr>
                <w:rFonts w:ascii="Arial" w:hAnsi="Arial" w:cs="Arial"/>
                <w:sz w:val="24"/>
                <w:szCs w:val="24"/>
                <w:lang w:eastAsia="en-GB"/>
              </w:rPr>
            </w:pPr>
            <w:r>
              <w:rPr>
                <w:rFonts w:ascii="Arial" w:hAnsi="Arial" w:cs="Arial"/>
                <w:sz w:val="24"/>
                <w:szCs w:val="24"/>
                <w:lang w:eastAsia="en-GB"/>
              </w:rPr>
              <w:t>IV</w:t>
            </w:r>
          </w:p>
        </w:tc>
        <w:tc>
          <w:tcPr>
            <w:tcW w:w="5482" w:type="dxa"/>
          </w:tcPr>
          <w:p w14:paraId="657138EA"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Head of Internal Audit</w:t>
            </w:r>
          </w:p>
        </w:tc>
      </w:tr>
      <w:tr w:rsidR="00F03660" w:rsidRPr="00C6152C" w14:paraId="3CEC89E6" w14:textId="77777777" w:rsidTr="00F03660">
        <w:tblPrEx>
          <w:jc w:val="left"/>
        </w:tblPrEx>
        <w:tc>
          <w:tcPr>
            <w:tcW w:w="2330" w:type="dxa"/>
          </w:tcPr>
          <w:p w14:paraId="161F6688"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Mark Jones</w:t>
            </w:r>
          </w:p>
        </w:tc>
        <w:tc>
          <w:tcPr>
            <w:tcW w:w="1204" w:type="dxa"/>
          </w:tcPr>
          <w:p w14:paraId="4DAD3B00" w14:textId="31968ED3" w:rsidR="00F03660" w:rsidRPr="00C6152C" w:rsidRDefault="00F03660" w:rsidP="00F03660">
            <w:pPr>
              <w:spacing w:line="240" w:lineRule="auto"/>
              <w:ind w:right="-691"/>
              <w:rPr>
                <w:rFonts w:ascii="Arial" w:hAnsi="Arial" w:cs="Arial"/>
                <w:sz w:val="24"/>
                <w:szCs w:val="24"/>
                <w:lang w:eastAsia="en-GB"/>
              </w:rPr>
            </w:pPr>
            <w:proofErr w:type="spellStart"/>
            <w:r>
              <w:rPr>
                <w:rFonts w:ascii="Arial" w:hAnsi="Arial" w:cs="Arial"/>
                <w:sz w:val="24"/>
                <w:szCs w:val="24"/>
                <w:lang w:eastAsia="en-GB"/>
              </w:rPr>
              <w:t>MJ</w:t>
            </w:r>
            <w:r w:rsidR="00FD7400">
              <w:rPr>
                <w:rFonts w:ascii="Arial" w:hAnsi="Arial" w:cs="Arial"/>
                <w:sz w:val="24"/>
                <w:szCs w:val="24"/>
                <w:lang w:eastAsia="en-GB"/>
              </w:rPr>
              <w:t>o</w:t>
            </w:r>
            <w:proofErr w:type="spellEnd"/>
          </w:p>
        </w:tc>
        <w:tc>
          <w:tcPr>
            <w:tcW w:w="5482" w:type="dxa"/>
          </w:tcPr>
          <w:p w14:paraId="09BD4429"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Audit Wales</w:t>
            </w:r>
          </w:p>
        </w:tc>
      </w:tr>
      <w:tr w:rsidR="00F03660" w:rsidRPr="00C6152C" w14:paraId="19FD7391" w14:textId="77777777" w:rsidTr="00F03660">
        <w:tblPrEx>
          <w:jc w:val="left"/>
        </w:tblPrEx>
        <w:tc>
          <w:tcPr>
            <w:tcW w:w="2330" w:type="dxa"/>
          </w:tcPr>
          <w:p w14:paraId="5E184363" w14:textId="77777777" w:rsidR="00F03660" w:rsidRDefault="00F03660" w:rsidP="00F03660">
            <w:pPr>
              <w:spacing w:line="240" w:lineRule="auto"/>
              <w:rPr>
                <w:rFonts w:ascii="Arial" w:hAnsi="Arial" w:cs="Arial"/>
                <w:sz w:val="24"/>
                <w:szCs w:val="24"/>
                <w:lang w:eastAsia="en-GB"/>
              </w:rPr>
            </w:pPr>
            <w:r>
              <w:rPr>
                <w:rFonts w:ascii="Arial" w:hAnsi="Arial" w:cs="Arial"/>
                <w:sz w:val="24"/>
                <w:szCs w:val="24"/>
                <w:lang w:eastAsia="en-GB"/>
              </w:rPr>
              <w:t>Wendy Wright</w:t>
            </w:r>
          </w:p>
        </w:tc>
        <w:tc>
          <w:tcPr>
            <w:tcW w:w="1204" w:type="dxa"/>
          </w:tcPr>
          <w:p w14:paraId="63DE1C15" w14:textId="77777777" w:rsidR="00F03660" w:rsidRPr="00C6152C" w:rsidRDefault="00F03660" w:rsidP="00F03660">
            <w:pPr>
              <w:spacing w:line="240" w:lineRule="auto"/>
              <w:ind w:right="-691"/>
              <w:rPr>
                <w:rFonts w:ascii="Arial" w:hAnsi="Arial" w:cs="Arial"/>
                <w:sz w:val="24"/>
                <w:szCs w:val="24"/>
                <w:lang w:eastAsia="en-GB"/>
              </w:rPr>
            </w:pPr>
            <w:r>
              <w:rPr>
                <w:rFonts w:ascii="Arial" w:hAnsi="Arial" w:cs="Arial"/>
                <w:sz w:val="24"/>
                <w:szCs w:val="24"/>
                <w:lang w:eastAsia="en-GB"/>
              </w:rPr>
              <w:t>WW</w:t>
            </w:r>
          </w:p>
        </w:tc>
        <w:tc>
          <w:tcPr>
            <w:tcW w:w="5482" w:type="dxa"/>
          </w:tcPr>
          <w:p w14:paraId="5AE839C7"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Deputy Head of Internal Audit</w:t>
            </w:r>
          </w:p>
        </w:tc>
      </w:tr>
      <w:tr w:rsidR="00C6152C" w:rsidRPr="00C6152C" w14:paraId="6DFF7A17"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798563" w14:textId="77777777" w:rsidR="00DB09C1" w:rsidRPr="00D64E67" w:rsidRDefault="00D64E67" w:rsidP="00797431">
            <w:pPr>
              <w:spacing w:line="240" w:lineRule="auto"/>
              <w:rPr>
                <w:rFonts w:ascii="Arial" w:hAnsi="Arial" w:cs="Arial"/>
                <w:b/>
                <w:sz w:val="24"/>
                <w:szCs w:val="24"/>
                <w:lang w:eastAsia="en-GB"/>
              </w:rPr>
            </w:pPr>
            <w:r w:rsidRPr="00D64E67">
              <w:rPr>
                <w:rFonts w:ascii="Arial" w:hAnsi="Arial" w:cs="Arial"/>
                <w:b/>
                <w:sz w:val="24"/>
                <w:szCs w:val="24"/>
                <w:lang w:eastAsia="en-GB"/>
              </w:rPr>
              <w:t>Observers:</w:t>
            </w:r>
          </w:p>
        </w:tc>
        <w:tc>
          <w:tcPr>
            <w:tcW w:w="12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FF103E" w14:textId="77777777" w:rsidR="00DB09C1" w:rsidRPr="00C6152C" w:rsidRDefault="00DB09C1" w:rsidP="00797431">
            <w:pPr>
              <w:spacing w:line="240" w:lineRule="auto"/>
              <w:ind w:right="-691"/>
              <w:rPr>
                <w:rFonts w:ascii="Arial" w:hAnsi="Arial" w:cs="Arial"/>
                <w:sz w:val="24"/>
                <w:szCs w:val="24"/>
                <w:lang w:eastAsia="en-GB"/>
              </w:rPr>
            </w:pPr>
          </w:p>
        </w:tc>
        <w:tc>
          <w:tcPr>
            <w:tcW w:w="54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1ED5DE" w14:textId="77777777" w:rsidR="00DB09C1" w:rsidRPr="00C6152C" w:rsidRDefault="00DB09C1" w:rsidP="00797431">
            <w:pPr>
              <w:spacing w:line="240" w:lineRule="auto"/>
              <w:rPr>
                <w:rFonts w:ascii="Arial" w:hAnsi="Arial" w:cs="Arial"/>
                <w:sz w:val="24"/>
                <w:szCs w:val="24"/>
                <w:lang w:eastAsia="en-GB"/>
              </w:rPr>
            </w:pPr>
          </w:p>
        </w:tc>
      </w:tr>
      <w:tr w:rsidR="00C6152C" w:rsidRPr="00C6152C" w14:paraId="1FA9CFD6" w14:textId="77777777" w:rsidTr="00F03660">
        <w:trPr>
          <w:trHeight w:val="284"/>
          <w:jc w:val="center"/>
        </w:trPr>
        <w:tc>
          <w:tcPr>
            <w:tcW w:w="2330" w:type="dxa"/>
            <w:tcBorders>
              <w:top w:val="single" w:sz="4" w:space="0" w:color="auto"/>
              <w:left w:val="single" w:sz="4" w:space="0" w:color="auto"/>
              <w:bottom w:val="single" w:sz="4" w:space="0" w:color="auto"/>
              <w:right w:val="single" w:sz="4" w:space="0" w:color="auto"/>
            </w:tcBorders>
          </w:tcPr>
          <w:p w14:paraId="7CFBB964" w14:textId="77777777" w:rsidR="00DB09C1" w:rsidRPr="00C6152C" w:rsidRDefault="00410543" w:rsidP="00797431">
            <w:pPr>
              <w:spacing w:line="240" w:lineRule="auto"/>
              <w:rPr>
                <w:rFonts w:ascii="Arial" w:hAnsi="Arial" w:cs="Arial"/>
                <w:sz w:val="24"/>
                <w:szCs w:val="24"/>
                <w:lang w:eastAsia="en-GB"/>
              </w:rPr>
            </w:pPr>
            <w:r>
              <w:rPr>
                <w:rFonts w:ascii="Arial" w:hAnsi="Arial" w:cs="Arial"/>
                <w:sz w:val="24"/>
                <w:szCs w:val="24"/>
                <w:lang w:eastAsia="en-GB"/>
              </w:rPr>
              <w:t>Murray Gard</w:t>
            </w:r>
          </w:p>
        </w:tc>
        <w:tc>
          <w:tcPr>
            <w:tcW w:w="1204" w:type="dxa"/>
            <w:tcBorders>
              <w:top w:val="single" w:sz="4" w:space="0" w:color="auto"/>
              <w:left w:val="single" w:sz="4" w:space="0" w:color="auto"/>
              <w:bottom w:val="single" w:sz="4" w:space="0" w:color="auto"/>
              <w:right w:val="single" w:sz="4" w:space="0" w:color="auto"/>
            </w:tcBorders>
          </w:tcPr>
          <w:p w14:paraId="6004270A" w14:textId="77777777" w:rsidR="00DB09C1" w:rsidRPr="00C6152C" w:rsidRDefault="00E44B2A" w:rsidP="00797431">
            <w:pPr>
              <w:spacing w:line="240" w:lineRule="auto"/>
              <w:ind w:right="-691"/>
              <w:rPr>
                <w:rFonts w:ascii="Arial" w:hAnsi="Arial" w:cs="Arial"/>
                <w:sz w:val="24"/>
                <w:szCs w:val="24"/>
                <w:lang w:eastAsia="en-GB"/>
              </w:rPr>
            </w:pPr>
            <w:r>
              <w:rPr>
                <w:rFonts w:ascii="Arial" w:hAnsi="Arial" w:cs="Arial"/>
                <w:sz w:val="24"/>
                <w:szCs w:val="24"/>
                <w:lang w:eastAsia="en-GB"/>
              </w:rPr>
              <w:t>MG</w:t>
            </w:r>
          </w:p>
        </w:tc>
        <w:tc>
          <w:tcPr>
            <w:tcW w:w="5482" w:type="dxa"/>
            <w:tcBorders>
              <w:top w:val="single" w:sz="4" w:space="0" w:color="auto"/>
              <w:left w:val="single" w:sz="4" w:space="0" w:color="auto"/>
              <w:bottom w:val="single" w:sz="4" w:space="0" w:color="auto"/>
              <w:right w:val="single" w:sz="4" w:space="0" w:color="auto"/>
            </w:tcBorders>
          </w:tcPr>
          <w:p w14:paraId="1A5A9243" w14:textId="77777777" w:rsidR="00DB09C1" w:rsidRPr="00C6152C" w:rsidRDefault="005528C1" w:rsidP="00797431">
            <w:pPr>
              <w:spacing w:line="240" w:lineRule="auto"/>
              <w:rPr>
                <w:rFonts w:ascii="Arial" w:hAnsi="Arial" w:cs="Arial"/>
                <w:sz w:val="24"/>
                <w:szCs w:val="24"/>
                <w:lang w:eastAsia="en-GB"/>
              </w:rPr>
            </w:pPr>
            <w:r>
              <w:rPr>
                <w:rFonts w:ascii="Arial" w:hAnsi="Arial" w:cs="Arial"/>
                <w:sz w:val="24"/>
                <w:szCs w:val="24"/>
                <w:lang w:eastAsia="en-GB"/>
              </w:rPr>
              <w:t>Internal Audit</w:t>
            </w:r>
          </w:p>
        </w:tc>
      </w:tr>
      <w:tr w:rsidR="002167FE" w:rsidRPr="00C6152C" w14:paraId="092F8BD0" w14:textId="77777777" w:rsidTr="00F03660">
        <w:trPr>
          <w:trHeight w:val="284"/>
          <w:jc w:val="center"/>
        </w:trPr>
        <w:tc>
          <w:tcPr>
            <w:tcW w:w="2330" w:type="dxa"/>
            <w:tcBorders>
              <w:top w:val="single" w:sz="4" w:space="0" w:color="auto"/>
              <w:left w:val="single" w:sz="4" w:space="0" w:color="auto"/>
              <w:bottom w:val="single" w:sz="4" w:space="0" w:color="auto"/>
              <w:right w:val="single" w:sz="4" w:space="0" w:color="auto"/>
            </w:tcBorders>
          </w:tcPr>
          <w:p w14:paraId="509700C2" w14:textId="77777777" w:rsidR="002167FE" w:rsidRDefault="002167FE" w:rsidP="00797431">
            <w:pPr>
              <w:spacing w:line="240" w:lineRule="auto"/>
              <w:rPr>
                <w:rFonts w:ascii="Arial" w:hAnsi="Arial" w:cs="Arial"/>
                <w:sz w:val="24"/>
                <w:szCs w:val="24"/>
                <w:lang w:eastAsia="en-GB"/>
              </w:rPr>
            </w:pPr>
            <w:r>
              <w:rPr>
                <w:rFonts w:ascii="Arial" w:hAnsi="Arial" w:cs="Arial"/>
                <w:sz w:val="24"/>
                <w:szCs w:val="24"/>
                <w:lang w:eastAsia="en-GB"/>
              </w:rPr>
              <w:t>Marcia Donovan</w:t>
            </w:r>
          </w:p>
        </w:tc>
        <w:tc>
          <w:tcPr>
            <w:tcW w:w="1204" w:type="dxa"/>
            <w:tcBorders>
              <w:top w:val="single" w:sz="4" w:space="0" w:color="auto"/>
              <w:left w:val="single" w:sz="4" w:space="0" w:color="auto"/>
              <w:bottom w:val="single" w:sz="4" w:space="0" w:color="auto"/>
              <w:right w:val="single" w:sz="4" w:space="0" w:color="auto"/>
            </w:tcBorders>
          </w:tcPr>
          <w:p w14:paraId="4C04FF46" w14:textId="77777777" w:rsidR="002167FE" w:rsidRPr="00C6152C" w:rsidRDefault="00E44B2A" w:rsidP="00797431">
            <w:pPr>
              <w:spacing w:line="240" w:lineRule="auto"/>
              <w:ind w:right="-691"/>
              <w:rPr>
                <w:rFonts w:ascii="Arial" w:hAnsi="Arial" w:cs="Arial"/>
                <w:sz w:val="24"/>
                <w:szCs w:val="24"/>
                <w:lang w:eastAsia="en-GB"/>
              </w:rPr>
            </w:pPr>
            <w:r>
              <w:rPr>
                <w:rFonts w:ascii="Arial" w:hAnsi="Arial" w:cs="Arial"/>
                <w:sz w:val="24"/>
                <w:szCs w:val="24"/>
                <w:lang w:eastAsia="en-GB"/>
              </w:rPr>
              <w:t>MD</w:t>
            </w:r>
          </w:p>
        </w:tc>
        <w:tc>
          <w:tcPr>
            <w:tcW w:w="5482" w:type="dxa"/>
            <w:tcBorders>
              <w:top w:val="single" w:sz="4" w:space="0" w:color="auto"/>
              <w:left w:val="single" w:sz="4" w:space="0" w:color="auto"/>
              <w:bottom w:val="single" w:sz="4" w:space="0" w:color="auto"/>
              <w:right w:val="single" w:sz="4" w:space="0" w:color="auto"/>
            </w:tcBorders>
          </w:tcPr>
          <w:p w14:paraId="76C1F060" w14:textId="77777777" w:rsidR="002167FE" w:rsidRPr="00C6152C" w:rsidRDefault="005528C1" w:rsidP="00797431">
            <w:pPr>
              <w:spacing w:line="240" w:lineRule="auto"/>
              <w:rPr>
                <w:rFonts w:ascii="Arial" w:hAnsi="Arial" w:cs="Arial"/>
                <w:sz w:val="24"/>
                <w:szCs w:val="24"/>
                <w:lang w:eastAsia="en-GB"/>
              </w:rPr>
            </w:pPr>
            <w:r>
              <w:rPr>
                <w:rFonts w:ascii="Arial" w:hAnsi="Arial" w:cs="Arial"/>
                <w:sz w:val="24"/>
                <w:szCs w:val="24"/>
                <w:lang w:eastAsia="en-GB"/>
              </w:rPr>
              <w:t>Head of Corporate Governance</w:t>
            </w:r>
          </w:p>
        </w:tc>
      </w:tr>
      <w:tr w:rsidR="00C6152C" w:rsidRPr="00C6152C" w14:paraId="147F814C"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01364A3" w14:textId="77777777" w:rsidR="003A095A" w:rsidRPr="00C6152C" w:rsidRDefault="003A095A" w:rsidP="00797431">
            <w:pPr>
              <w:spacing w:line="240" w:lineRule="auto"/>
              <w:rPr>
                <w:rFonts w:ascii="Arial" w:hAnsi="Arial" w:cs="Arial"/>
                <w:sz w:val="24"/>
                <w:szCs w:val="24"/>
                <w:lang w:eastAsia="en-GB"/>
              </w:rPr>
            </w:pPr>
            <w:r w:rsidRPr="00C6152C">
              <w:rPr>
                <w:rFonts w:ascii="Arial" w:hAnsi="Arial" w:cs="Arial"/>
                <w:b/>
                <w:sz w:val="24"/>
                <w:szCs w:val="24"/>
                <w:lang w:eastAsia="en-GB"/>
              </w:rPr>
              <w:t>Secretariat</w:t>
            </w:r>
            <w:r w:rsidR="00D64E67">
              <w:rPr>
                <w:rFonts w:ascii="Arial" w:hAnsi="Arial" w:cs="Arial"/>
                <w:b/>
                <w:sz w:val="24"/>
                <w:szCs w:val="24"/>
                <w:lang w:eastAsia="en-GB"/>
              </w:rPr>
              <w:t>:</w:t>
            </w:r>
          </w:p>
        </w:tc>
        <w:tc>
          <w:tcPr>
            <w:tcW w:w="12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086BEE" w14:textId="77777777" w:rsidR="003A095A" w:rsidRPr="00C6152C" w:rsidRDefault="003A095A" w:rsidP="00797431">
            <w:pPr>
              <w:spacing w:line="240" w:lineRule="auto"/>
              <w:ind w:right="-691"/>
              <w:rPr>
                <w:rFonts w:ascii="Arial" w:hAnsi="Arial" w:cs="Arial"/>
                <w:sz w:val="24"/>
                <w:szCs w:val="24"/>
                <w:lang w:eastAsia="en-GB"/>
              </w:rPr>
            </w:pPr>
          </w:p>
        </w:tc>
        <w:tc>
          <w:tcPr>
            <w:tcW w:w="54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212B1A" w14:textId="77777777" w:rsidR="003A095A" w:rsidRPr="00C6152C" w:rsidRDefault="003A095A" w:rsidP="00797431">
            <w:pPr>
              <w:spacing w:line="240" w:lineRule="auto"/>
              <w:rPr>
                <w:rFonts w:ascii="Arial" w:hAnsi="Arial" w:cs="Arial"/>
                <w:snapToGrid w:val="0"/>
                <w:sz w:val="24"/>
                <w:szCs w:val="24"/>
                <w:lang w:eastAsia="en-GB"/>
              </w:rPr>
            </w:pPr>
          </w:p>
        </w:tc>
      </w:tr>
      <w:tr w:rsidR="00C6152C" w:rsidRPr="00C6152C" w14:paraId="1C69FA9E"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tcPr>
          <w:p w14:paraId="7A9003D1" w14:textId="77777777" w:rsidR="003A095A" w:rsidRPr="00C6152C" w:rsidRDefault="0001628E" w:rsidP="002261B7">
            <w:pPr>
              <w:spacing w:line="240" w:lineRule="auto"/>
              <w:rPr>
                <w:rFonts w:ascii="Arial" w:hAnsi="Arial" w:cs="Arial"/>
                <w:sz w:val="24"/>
                <w:szCs w:val="24"/>
                <w:lang w:eastAsia="en-GB"/>
              </w:rPr>
            </w:pPr>
            <w:r>
              <w:rPr>
                <w:rFonts w:ascii="Arial" w:hAnsi="Arial" w:cs="Arial"/>
                <w:sz w:val="24"/>
                <w:szCs w:val="24"/>
                <w:lang w:eastAsia="en-GB"/>
              </w:rPr>
              <w:t>Nikki Regan</w:t>
            </w:r>
          </w:p>
        </w:tc>
        <w:tc>
          <w:tcPr>
            <w:tcW w:w="1204" w:type="dxa"/>
            <w:tcBorders>
              <w:top w:val="single" w:sz="4" w:space="0" w:color="auto"/>
              <w:left w:val="single" w:sz="4" w:space="0" w:color="auto"/>
              <w:bottom w:val="single" w:sz="4" w:space="0" w:color="auto"/>
              <w:right w:val="single" w:sz="4" w:space="0" w:color="auto"/>
            </w:tcBorders>
          </w:tcPr>
          <w:p w14:paraId="01EF6682" w14:textId="77777777" w:rsidR="003A095A" w:rsidRPr="00C6152C" w:rsidRDefault="00E44B2A" w:rsidP="00797431">
            <w:pPr>
              <w:spacing w:line="240" w:lineRule="auto"/>
              <w:ind w:right="-691"/>
              <w:rPr>
                <w:rFonts w:ascii="Arial" w:hAnsi="Arial" w:cs="Arial"/>
                <w:sz w:val="24"/>
                <w:szCs w:val="24"/>
                <w:lang w:eastAsia="en-GB"/>
              </w:rPr>
            </w:pPr>
            <w:r>
              <w:rPr>
                <w:rFonts w:ascii="Arial" w:hAnsi="Arial" w:cs="Arial"/>
                <w:sz w:val="24"/>
                <w:szCs w:val="24"/>
                <w:lang w:eastAsia="en-GB"/>
              </w:rPr>
              <w:t>NR</w:t>
            </w:r>
          </w:p>
        </w:tc>
        <w:tc>
          <w:tcPr>
            <w:tcW w:w="5482" w:type="dxa"/>
            <w:tcBorders>
              <w:top w:val="single" w:sz="4" w:space="0" w:color="auto"/>
              <w:left w:val="single" w:sz="4" w:space="0" w:color="auto"/>
              <w:bottom w:val="single" w:sz="4" w:space="0" w:color="auto"/>
              <w:right w:val="single" w:sz="4" w:space="0" w:color="auto"/>
            </w:tcBorders>
          </w:tcPr>
          <w:p w14:paraId="583C4D2F" w14:textId="77777777" w:rsidR="003A095A" w:rsidRPr="00C6152C" w:rsidRDefault="005528C1" w:rsidP="00797431">
            <w:pPr>
              <w:spacing w:line="240" w:lineRule="auto"/>
              <w:rPr>
                <w:rFonts w:ascii="Arial" w:hAnsi="Arial" w:cs="Arial"/>
                <w:snapToGrid w:val="0"/>
                <w:sz w:val="24"/>
                <w:szCs w:val="24"/>
                <w:lang w:eastAsia="en-GB"/>
              </w:rPr>
            </w:pPr>
            <w:r>
              <w:rPr>
                <w:rFonts w:ascii="Arial" w:hAnsi="Arial" w:cs="Arial"/>
                <w:snapToGrid w:val="0"/>
                <w:sz w:val="24"/>
                <w:szCs w:val="24"/>
                <w:lang w:eastAsia="en-GB"/>
              </w:rPr>
              <w:t>Corporate Governance Officer</w:t>
            </w:r>
          </w:p>
        </w:tc>
      </w:tr>
      <w:tr w:rsidR="00C6152C" w:rsidRPr="00C6152C" w14:paraId="6C720575"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C03127" w14:textId="77777777" w:rsidR="003A095A" w:rsidRPr="00C6152C" w:rsidRDefault="003A095A" w:rsidP="00797431">
            <w:pPr>
              <w:spacing w:line="240" w:lineRule="auto"/>
              <w:rPr>
                <w:rFonts w:ascii="Arial" w:hAnsi="Arial" w:cs="Arial"/>
                <w:sz w:val="24"/>
                <w:szCs w:val="24"/>
                <w:lang w:eastAsia="en-GB"/>
              </w:rPr>
            </w:pPr>
            <w:r w:rsidRPr="00C6152C">
              <w:rPr>
                <w:rFonts w:ascii="Arial" w:hAnsi="Arial" w:cs="Arial"/>
                <w:b/>
                <w:sz w:val="24"/>
                <w:szCs w:val="24"/>
                <w:lang w:eastAsia="en-GB"/>
              </w:rPr>
              <w:t>Apologies:</w:t>
            </w:r>
          </w:p>
        </w:tc>
        <w:tc>
          <w:tcPr>
            <w:tcW w:w="12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2A7005" w14:textId="77777777" w:rsidR="003A095A" w:rsidRPr="00C6152C" w:rsidRDefault="003A095A" w:rsidP="00797431">
            <w:pPr>
              <w:spacing w:line="240" w:lineRule="auto"/>
              <w:ind w:right="-691"/>
              <w:rPr>
                <w:rFonts w:ascii="Arial" w:hAnsi="Arial" w:cs="Arial"/>
                <w:sz w:val="24"/>
                <w:szCs w:val="24"/>
                <w:lang w:eastAsia="en-GB"/>
              </w:rPr>
            </w:pPr>
          </w:p>
        </w:tc>
        <w:tc>
          <w:tcPr>
            <w:tcW w:w="54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7185B44" w14:textId="77777777" w:rsidR="003A095A" w:rsidRPr="00C6152C" w:rsidRDefault="003A095A" w:rsidP="00797431">
            <w:pPr>
              <w:spacing w:line="240" w:lineRule="auto"/>
              <w:rPr>
                <w:rFonts w:ascii="Arial" w:hAnsi="Arial" w:cs="Arial"/>
                <w:snapToGrid w:val="0"/>
                <w:sz w:val="24"/>
                <w:szCs w:val="24"/>
                <w:lang w:eastAsia="en-GB"/>
              </w:rPr>
            </w:pPr>
          </w:p>
        </w:tc>
      </w:tr>
      <w:tr w:rsidR="00C6152C" w:rsidRPr="00C6152C" w14:paraId="7CD052F0"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shd w:val="clear" w:color="auto" w:fill="auto"/>
          </w:tcPr>
          <w:p w14:paraId="6D485DD3" w14:textId="77777777" w:rsidR="00DB09C1" w:rsidRPr="00C6152C" w:rsidRDefault="00E44B2A" w:rsidP="00797431">
            <w:pPr>
              <w:spacing w:line="240" w:lineRule="auto"/>
              <w:rPr>
                <w:rFonts w:ascii="Arial" w:hAnsi="Arial" w:cs="Arial"/>
                <w:sz w:val="24"/>
                <w:szCs w:val="24"/>
                <w:lang w:eastAsia="en-GB"/>
              </w:rPr>
            </w:pPr>
            <w:r>
              <w:rPr>
                <w:rFonts w:ascii="Arial" w:hAnsi="Arial" w:cs="Arial"/>
                <w:sz w:val="24"/>
                <w:szCs w:val="24"/>
                <w:lang w:eastAsia="en-GB"/>
              </w:rPr>
              <w:t>Darren Griffiths</w:t>
            </w:r>
          </w:p>
        </w:tc>
        <w:tc>
          <w:tcPr>
            <w:tcW w:w="1204" w:type="dxa"/>
            <w:tcBorders>
              <w:top w:val="single" w:sz="4" w:space="0" w:color="auto"/>
              <w:left w:val="single" w:sz="4" w:space="0" w:color="auto"/>
              <w:bottom w:val="single" w:sz="4" w:space="0" w:color="auto"/>
              <w:right w:val="single" w:sz="4" w:space="0" w:color="auto"/>
            </w:tcBorders>
            <w:shd w:val="clear" w:color="auto" w:fill="auto"/>
          </w:tcPr>
          <w:p w14:paraId="0C445F77" w14:textId="77777777" w:rsidR="00DB09C1" w:rsidRPr="00C6152C" w:rsidRDefault="00E44B2A" w:rsidP="00797431">
            <w:pPr>
              <w:spacing w:line="240" w:lineRule="auto"/>
              <w:ind w:right="-691"/>
              <w:rPr>
                <w:rFonts w:ascii="Arial" w:hAnsi="Arial" w:cs="Arial"/>
                <w:sz w:val="24"/>
                <w:szCs w:val="24"/>
                <w:lang w:eastAsia="en-GB"/>
              </w:rPr>
            </w:pPr>
            <w:r>
              <w:rPr>
                <w:rFonts w:ascii="Arial" w:hAnsi="Arial" w:cs="Arial"/>
                <w:sz w:val="24"/>
                <w:szCs w:val="24"/>
                <w:lang w:eastAsia="en-GB"/>
              </w:rPr>
              <w:t>DG</w:t>
            </w:r>
          </w:p>
        </w:tc>
        <w:tc>
          <w:tcPr>
            <w:tcW w:w="5482" w:type="dxa"/>
            <w:tcBorders>
              <w:top w:val="single" w:sz="4" w:space="0" w:color="auto"/>
              <w:left w:val="single" w:sz="4" w:space="0" w:color="auto"/>
              <w:bottom w:val="single" w:sz="4" w:space="0" w:color="auto"/>
              <w:right w:val="single" w:sz="4" w:space="0" w:color="auto"/>
            </w:tcBorders>
            <w:shd w:val="clear" w:color="auto" w:fill="auto"/>
          </w:tcPr>
          <w:p w14:paraId="360F1CCA" w14:textId="77777777" w:rsidR="00DB09C1" w:rsidRPr="00C6152C" w:rsidRDefault="00E44B2A" w:rsidP="00797431">
            <w:pPr>
              <w:spacing w:line="240" w:lineRule="auto"/>
              <w:rPr>
                <w:rFonts w:ascii="Arial" w:hAnsi="Arial" w:cs="Arial"/>
                <w:snapToGrid w:val="0"/>
                <w:sz w:val="24"/>
                <w:szCs w:val="24"/>
                <w:lang w:eastAsia="en-GB"/>
              </w:rPr>
            </w:pPr>
            <w:r>
              <w:rPr>
                <w:rFonts w:ascii="Arial" w:hAnsi="Arial" w:cs="Arial"/>
                <w:snapToGrid w:val="0"/>
                <w:sz w:val="24"/>
                <w:szCs w:val="24"/>
                <w:lang w:eastAsia="en-GB"/>
              </w:rPr>
              <w:t>Audit Wales</w:t>
            </w:r>
          </w:p>
        </w:tc>
      </w:tr>
    </w:tbl>
    <w:p w14:paraId="5F0AAE0F" w14:textId="77777777" w:rsidR="003A095A" w:rsidRPr="00C6152C" w:rsidRDefault="003A095A" w:rsidP="003A095A">
      <w:pPr>
        <w:spacing w:line="240" w:lineRule="auto"/>
        <w:rPr>
          <w:rFonts w:ascii="Arial" w:hAnsi="Arial" w:cs="Arial"/>
          <w:sz w:val="24"/>
          <w:szCs w:val="24"/>
        </w:rPr>
      </w:pPr>
      <w:r w:rsidRPr="00C6152C">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5DFCBCC4" wp14:editId="43E28318">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836750D"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9209" w:type="dxa"/>
        <w:tblInd w:w="0" w:type="dxa"/>
        <w:tblLayout w:type="fixed"/>
        <w:tblLook w:val="04A0" w:firstRow="1" w:lastRow="0" w:firstColumn="1" w:lastColumn="0" w:noHBand="0" w:noVBand="1"/>
      </w:tblPr>
      <w:tblGrid>
        <w:gridCol w:w="1696"/>
        <w:gridCol w:w="6379"/>
        <w:gridCol w:w="1134"/>
      </w:tblGrid>
      <w:tr w:rsidR="00C6152C" w:rsidRPr="00C6152C" w14:paraId="1F9EB058" w14:textId="77777777" w:rsidTr="00A65B1E">
        <w:trPr>
          <w:trHeight w:val="246"/>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C44C71" w14:textId="77777777" w:rsidR="003A095A" w:rsidRPr="00C6152C" w:rsidRDefault="003A095A" w:rsidP="00797431">
            <w:pPr>
              <w:spacing w:line="240" w:lineRule="auto"/>
              <w:jc w:val="center"/>
              <w:rPr>
                <w:rFonts w:ascii="Arial" w:hAnsi="Arial" w:cs="Arial"/>
                <w:b/>
                <w:sz w:val="24"/>
                <w:szCs w:val="24"/>
                <w:lang w:eastAsia="en-GB"/>
              </w:rPr>
            </w:pPr>
            <w:r w:rsidRPr="00C6152C">
              <w:rPr>
                <w:rFonts w:ascii="Arial" w:hAnsi="Arial" w:cs="Arial"/>
                <w:b/>
                <w:sz w:val="24"/>
                <w:szCs w:val="24"/>
                <w:lang w:eastAsia="en-GB"/>
              </w:rPr>
              <w:t>Item No</w:t>
            </w:r>
          </w:p>
        </w:tc>
        <w:tc>
          <w:tcPr>
            <w:tcW w:w="6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B56079" w14:textId="77777777" w:rsidR="003A095A" w:rsidRPr="00C6152C" w:rsidRDefault="003A095A" w:rsidP="00797431">
            <w:pPr>
              <w:spacing w:line="240" w:lineRule="auto"/>
              <w:jc w:val="center"/>
              <w:rPr>
                <w:rFonts w:ascii="Arial" w:eastAsia="Arial" w:hAnsi="Arial" w:cs="Arial"/>
                <w:b/>
                <w:bCs/>
                <w:spacing w:val="-6"/>
                <w:sz w:val="24"/>
                <w:szCs w:val="24"/>
                <w:lang w:eastAsia="en-GB"/>
              </w:rPr>
            </w:pPr>
            <w:r w:rsidRPr="00C6152C">
              <w:rPr>
                <w:rFonts w:ascii="Arial" w:eastAsia="Arial" w:hAnsi="Arial" w:cs="Arial"/>
                <w:b/>
                <w:bCs/>
                <w:spacing w:val="-6"/>
                <w:sz w:val="24"/>
                <w:szCs w:val="24"/>
                <w:lang w:eastAsia="en-GB"/>
              </w:rPr>
              <w:t>Agenda Item</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42B821" w14:textId="77777777" w:rsidR="003A095A" w:rsidRPr="00C6152C" w:rsidRDefault="003A095A" w:rsidP="00797431">
            <w:pPr>
              <w:spacing w:line="240" w:lineRule="auto"/>
              <w:jc w:val="center"/>
              <w:rPr>
                <w:rFonts w:ascii="Arial" w:hAnsi="Arial" w:cs="Arial"/>
                <w:b/>
                <w:sz w:val="24"/>
                <w:szCs w:val="24"/>
                <w:lang w:eastAsia="en-GB"/>
              </w:rPr>
            </w:pPr>
            <w:r w:rsidRPr="00C6152C">
              <w:rPr>
                <w:rFonts w:ascii="Arial" w:hAnsi="Arial" w:cs="Arial"/>
                <w:b/>
                <w:sz w:val="24"/>
                <w:szCs w:val="24"/>
                <w:lang w:eastAsia="en-GB"/>
              </w:rPr>
              <w:t>Action</w:t>
            </w:r>
          </w:p>
        </w:tc>
      </w:tr>
      <w:tr w:rsidR="00676005" w:rsidRPr="00C6152C" w14:paraId="54CAC86C" w14:textId="77777777" w:rsidTr="00676005">
        <w:tc>
          <w:tcPr>
            <w:tcW w:w="1696" w:type="dxa"/>
            <w:tcBorders>
              <w:top w:val="single" w:sz="4" w:space="0" w:color="auto"/>
              <w:left w:val="single" w:sz="4" w:space="0" w:color="auto"/>
              <w:bottom w:val="single" w:sz="4" w:space="0" w:color="auto"/>
              <w:right w:val="single" w:sz="4" w:space="0" w:color="auto"/>
            </w:tcBorders>
          </w:tcPr>
          <w:p w14:paraId="25DFE38E"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21/11/09/001</w:t>
            </w:r>
          </w:p>
        </w:tc>
        <w:tc>
          <w:tcPr>
            <w:tcW w:w="6379" w:type="dxa"/>
            <w:shd w:val="clear" w:color="auto" w:fill="auto"/>
          </w:tcPr>
          <w:p w14:paraId="19299249" w14:textId="77777777" w:rsidR="00676005" w:rsidRPr="00B0647D" w:rsidRDefault="00676005" w:rsidP="00676005">
            <w:pPr>
              <w:rPr>
                <w:rFonts w:ascii="Arial" w:hAnsi="Arial" w:cs="Arial"/>
                <w:b/>
                <w:sz w:val="22"/>
                <w:szCs w:val="22"/>
              </w:rPr>
            </w:pPr>
            <w:r w:rsidRPr="00B0647D">
              <w:rPr>
                <w:rFonts w:ascii="Arial" w:hAnsi="Arial" w:cs="Arial"/>
                <w:b/>
                <w:sz w:val="22"/>
                <w:szCs w:val="22"/>
              </w:rPr>
              <w:t>Welcome and Introductions</w:t>
            </w:r>
          </w:p>
        </w:tc>
        <w:tc>
          <w:tcPr>
            <w:tcW w:w="1134" w:type="dxa"/>
            <w:tcBorders>
              <w:top w:val="single" w:sz="4" w:space="0" w:color="auto"/>
              <w:left w:val="single" w:sz="4" w:space="0" w:color="auto"/>
              <w:bottom w:val="single" w:sz="4" w:space="0" w:color="auto"/>
              <w:right w:val="single" w:sz="4" w:space="0" w:color="auto"/>
            </w:tcBorders>
          </w:tcPr>
          <w:p w14:paraId="6ADDA9DF" w14:textId="13A1633F" w:rsidR="00983F41" w:rsidRPr="00C6152C" w:rsidRDefault="00983F41" w:rsidP="00676005">
            <w:pPr>
              <w:spacing w:line="240" w:lineRule="auto"/>
              <w:rPr>
                <w:rFonts w:ascii="Arial" w:hAnsi="Arial" w:cs="Arial"/>
                <w:b/>
                <w:sz w:val="24"/>
                <w:szCs w:val="24"/>
                <w:lang w:eastAsia="en-GB"/>
              </w:rPr>
            </w:pPr>
          </w:p>
        </w:tc>
      </w:tr>
      <w:tr w:rsidR="00676005" w:rsidRPr="00C6152C" w14:paraId="235E220E" w14:textId="77777777" w:rsidTr="000D4F04">
        <w:tc>
          <w:tcPr>
            <w:tcW w:w="1696" w:type="dxa"/>
            <w:tcBorders>
              <w:top w:val="single" w:sz="4" w:space="0" w:color="auto"/>
              <w:left w:val="single" w:sz="4" w:space="0" w:color="auto"/>
              <w:bottom w:val="single" w:sz="4" w:space="0" w:color="auto"/>
              <w:right w:val="single" w:sz="4" w:space="0" w:color="auto"/>
            </w:tcBorders>
          </w:tcPr>
          <w:p w14:paraId="0277AD2E"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21/11/09/002</w:t>
            </w:r>
          </w:p>
        </w:tc>
        <w:tc>
          <w:tcPr>
            <w:tcW w:w="6379" w:type="dxa"/>
          </w:tcPr>
          <w:p w14:paraId="443B7E4D" w14:textId="77777777" w:rsidR="00676005" w:rsidRPr="00E653A1" w:rsidRDefault="00676005" w:rsidP="00676005">
            <w:pPr>
              <w:rPr>
                <w:rFonts w:ascii="Arial" w:hAnsi="Arial" w:cs="Arial"/>
                <w:b/>
                <w:sz w:val="22"/>
                <w:szCs w:val="22"/>
              </w:rPr>
            </w:pPr>
            <w:r w:rsidRPr="00E653A1">
              <w:rPr>
                <w:rFonts w:ascii="Arial" w:hAnsi="Arial" w:cs="Arial"/>
                <w:b/>
                <w:sz w:val="22"/>
                <w:szCs w:val="22"/>
              </w:rPr>
              <w:t>Apologies for Absence</w:t>
            </w:r>
          </w:p>
          <w:p w14:paraId="3969197B" w14:textId="77777777" w:rsidR="00676005" w:rsidRDefault="00676005" w:rsidP="00676005">
            <w:pPr>
              <w:rPr>
                <w:rFonts w:ascii="Arial" w:hAnsi="Arial" w:cs="Arial"/>
                <w:sz w:val="22"/>
                <w:szCs w:val="22"/>
              </w:rPr>
            </w:pPr>
          </w:p>
          <w:p w14:paraId="1003556F" w14:textId="77777777" w:rsidR="009478C2" w:rsidRDefault="009478C2" w:rsidP="009478C2">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6AF13D51" w14:textId="77777777" w:rsidR="00C86167" w:rsidRDefault="00C86167" w:rsidP="009478C2">
            <w:pPr>
              <w:pStyle w:val="NoSpacing"/>
              <w:rPr>
                <w:rFonts w:ascii="Arial" w:eastAsia="Arial" w:hAnsi="Arial" w:cs="Arial"/>
                <w:b/>
                <w:bCs/>
                <w:sz w:val="22"/>
                <w:szCs w:val="22"/>
              </w:rPr>
            </w:pPr>
          </w:p>
          <w:p w14:paraId="43CA3CE5" w14:textId="77777777" w:rsidR="009478C2" w:rsidRPr="009478C2" w:rsidRDefault="009478C2" w:rsidP="009478C2">
            <w:pPr>
              <w:pStyle w:val="ListParagraph"/>
              <w:numPr>
                <w:ilvl w:val="0"/>
                <w:numId w:val="28"/>
              </w:numPr>
              <w:rPr>
                <w:rFonts w:ascii="Arial" w:hAnsi="Arial" w:cs="Arial"/>
                <w:sz w:val="22"/>
                <w:szCs w:val="22"/>
              </w:rPr>
            </w:pPr>
            <w:r w:rsidRPr="009478C2">
              <w:rPr>
                <w:rFonts w:ascii="Arial" w:hAnsi="Arial" w:cs="Arial"/>
                <w:sz w:val="22"/>
                <w:szCs w:val="22"/>
              </w:rPr>
              <w:t xml:space="preserve">Apologies were noted. </w:t>
            </w:r>
          </w:p>
          <w:p w14:paraId="408EE965" w14:textId="77777777" w:rsidR="00E653A1" w:rsidRPr="00B0647D" w:rsidRDefault="00E653A1" w:rsidP="0067600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459C971E"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5A6830E8" w14:textId="77777777" w:rsidTr="000D4F04">
        <w:tc>
          <w:tcPr>
            <w:tcW w:w="1696" w:type="dxa"/>
            <w:tcBorders>
              <w:top w:val="single" w:sz="4" w:space="0" w:color="auto"/>
              <w:left w:val="single" w:sz="4" w:space="0" w:color="auto"/>
              <w:bottom w:val="single" w:sz="4" w:space="0" w:color="auto"/>
              <w:right w:val="single" w:sz="4" w:space="0" w:color="auto"/>
            </w:tcBorders>
          </w:tcPr>
          <w:p w14:paraId="6D4D49DA"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21/11/09/003</w:t>
            </w:r>
          </w:p>
        </w:tc>
        <w:tc>
          <w:tcPr>
            <w:tcW w:w="6379" w:type="dxa"/>
          </w:tcPr>
          <w:p w14:paraId="49171712" w14:textId="77777777" w:rsidR="00676005" w:rsidRPr="00E653A1" w:rsidRDefault="00676005" w:rsidP="00676005">
            <w:pPr>
              <w:rPr>
                <w:rFonts w:ascii="Arial" w:hAnsi="Arial" w:cs="Arial"/>
                <w:b/>
                <w:sz w:val="22"/>
                <w:szCs w:val="22"/>
              </w:rPr>
            </w:pPr>
            <w:r w:rsidRPr="00E653A1">
              <w:rPr>
                <w:rFonts w:ascii="Arial" w:hAnsi="Arial" w:cs="Arial"/>
                <w:b/>
                <w:sz w:val="22"/>
                <w:szCs w:val="22"/>
              </w:rPr>
              <w:t>Declarations of Interest</w:t>
            </w:r>
          </w:p>
          <w:p w14:paraId="15DCF684" w14:textId="77777777" w:rsidR="00B0647D" w:rsidRDefault="00B0647D" w:rsidP="00676005">
            <w:pPr>
              <w:rPr>
                <w:rFonts w:ascii="Arial" w:hAnsi="Arial" w:cs="Arial"/>
                <w:sz w:val="22"/>
                <w:szCs w:val="22"/>
              </w:rPr>
            </w:pPr>
          </w:p>
          <w:p w14:paraId="58E9EBC9" w14:textId="77777777" w:rsidR="009478C2" w:rsidRDefault="009478C2" w:rsidP="009478C2">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210762F3" w14:textId="77777777" w:rsidR="00C86167" w:rsidRDefault="00C86167" w:rsidP="009478C2">
            <w:pPr>
              <w:pStyle w:val="NoSpacing"/>
              <w:rPr>
                <w:rFonts w:ascii="Arial" w:eastAsia="Arial" w:hAnsi="Arial" w:cs="Arial"/>
                <w:b/>
                <w:bCs/>
                <w:sz w:val="22"/>
                <w:szCs w:val="22"/>
              </w:rPr>
            </w:pPr>
          </w:p>
          <w:p w14:paraId="336BD174" w14:textId="6A999E89" w:rsidR="00E653A1" w:rsidRPr="009478C2" w:rsidRDefault="009478C2" w:rsidP="009478C2">
            <w:pPr>
              <w:pStyle w:val="ListParagraph"/>
              <w:numPr>
                <w:ilvl w:val="0"/>
                <w:numId w:val="29"/>
              </w:numPr>
              <w:rPr>
                <w:rFonts w:ascii="Arial" w:hAnsi="Arial" w:cs="Arial"/>
                <w:sz w:val="22"/>
                <w:szCs w:val="22"/>
              </w:rPr>
            </w:pPr>
            <w:r w:rsidRPr="009478C2">
              <w:rPr>
                <w:rFonts w:ascii="Arial" w:hAnsi="Arial" w:cs="Arial"/>
                <w:sz w:val="22"/>
                <w:szCs w:val="22"/>
              </w:rPr>
              <w:t xml:space="preserve">No declarations of interest were </w:t>
            </w:r>
            <w:r w:rsidR="00C86167">
              <w:rPr>
                <w:rFonts w:ascii="Arial" w:hAnsi="Arial" w:cs="Arial"/>
                <w:sz w:val="22"/>
                <w:szCs w:val="22"/>
              </w:rPr>
              <w:t>noted</w:t>
            </w:r>
            <w:r w:rsidRPr="009478C2">
              <w:rPr>
                <w:rFonts w:ascii="Arial" w:hAnsi="Arial" w:cs="Arial"/>
                <w:sz w:val="22"/>
                <w:szCs w:val="22"/>
              </w:rPr>
              <w:t xml:space="preserve">. </w:t>
            </w:r>
          </w:p>
        </w:tc>
        <w:tc>
          <w:tcPr>
            <w:tcW w:w="1134" w:type="dxa"/>
            <w:tcBorders>
              <w:top w:val="single" w:sz="4" w:space="0" w:color="auto"/>
              <w:left w:val="single" w:sz="4" w:space="0" w:color="auto"/>
              <w:bottom w:val="single" w:sz="4" w:space="0" w:color="auto"/>
              <w:right w:val="single" w:sz="4" w:space="0" w:color="auto"/>
            </w:tcBorders>
          </w:tcPr>
          <w:p w14:paraId="4A4F2C6D"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1819DAB4" w14:textId="77777777" w:rsidTr="000D4F04">
        <w:tc>
          <w:tcPr>
            <w:tcW w:w="1696" w:type="dxa"/>
            <w:tcBorders>
              <w:top w:val="single" w:sz="4" w:space="0" w:color="auto"/>
              <w:left w:val="single" w:sz="4" w:space="0" w:color="auto"/>
              <w:bottom w:val="single" w:sz="4" w:space="0" w:color="auto"/>
              <w:right w:val="single" w:sz="4" w:space="0" w:color="auto"/>
            </w:tcBorders>
          </w:tcPr>
          <w:p w14:paraId="6A290FEB"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21/11/09/004</w:t>
            </w:r>
          </w:p>
        </w:tc>
        <w:tc>
          <w:tcPr>
            <w:tcW w:w="6379" w:type="dxa"/>
          </w:tcPr>
          <w:p w14:paraId="445489D4" w14:textId="77777777" w:rsidR="00676005" w:rsidRPr="009F3641" w:rsidRDefault="00676005" w:rsidP="00676005">
            <w:pPr>
              <w:rPr>
                <w:rFonts w:ascii="Arial" w:hAnsi="Arial" w:cs="Arial"/>
                <w:b/>
                <w:sz w:val="22"/>
                <w:szCs w:val="22"/>
              </w:rPr>
            </w:pPr>
            <w:r w:rsidRPr="009F3641">
              <w:rPr>
                <w:rFonts w:ascii="Arial" w:hAnsi="Arial" w:cs="Arial"/>
                <w:b/>
                <w:sz w:val="22"/>
                <w:szCs w:val="22"/>
              </w:rPr>
              <w:t>Minutes of the Committee meeting held on 7</w:t>
            </w:r>
            <w:r w:rsidRPr="009F3641">
              <w:rPr>
                <w:rFonts w:ascii="Arial" w:hAnsi="Arial" w:cs="Arial"/>
                <w:b/>
                <w:sz w:val="22"/>
                <w:szCs w:val="22"/>
                <w:vertAlign w:val="superscript"/>
              </w:rPr>
              <w:t>th</w:t>
            </w:r>
            <w:r w:rsidRPr="009F3641">
              <w:rPr>
                <w:rFonts w:ascii="Arial" w:hAnsi="Arial" w:cs="Arial"/>
                <w:b/>
                <w:sz w:val="22"/>
                <w:szCs w:val="22"/>
              </w:rPr>
              <w:t xml:space="preserve"> September 2021</w:t>
            </w:r>
          </w:p>
          <w:p w14:paraId="7A387396" w14:textId="77777777" w:rsidR="00B0647D" w:rsidRDefault="00B0647D" w:rsidP="00676005">
            <w:pPr>
              <w:rPr>
                <w:rFonts w:ascii="Arial" w:hAnsi="Arial" w:cs="Arial"/>
                <w:sz w:val="22"/>
                <w:szCs w:val="22"/>
              </w:rPr>
            </w:pPr>
          </w:p>
          <w:p w14:paraId="62B73F12" w14:textId="186E3420" w:rsidR="004C744A" w:rsidRDefault="004C744A" w:rsidP="00676005">
            <w:pPr>
              <w:rPr>
                <w:rFonts w:ascii="Arial" w:hAnsi="Arial" w:cs="Arial"/>
                <w:sz w:val="22"/>
                <w:szCs w:val="22"/>
              </w:rPr>
            </w:pPr>
            <w:r>
              <w:rPr>
                <w:rFonts w:ascii="Arial" w:hAnsi="Arial" w:cs="Arial"/>
                <w:sz w:val="22"/>
                <w:szCs w:val="22"/>
              </w:rPr>
              <w:t>Mark Jones (</w:t>
            </w:r>
            <w:proofErr w:type="spellStart"/>
            <w:r>
              <w:rPr>
                <w:rFonts w:ascii="Arial" w:hAnsi="Arial" w:cs="Arial"/>
                <w:sz w:val="22"/>
                <w:szCs w:val="22"/>
              </w:rPr>
              <w:t>MJ</w:t>
            </w:r>
            <w:r w:rsidR="00FD7400">
              <w:rPr>
                <w:rFonts w:ascii="Arial" w:hAnsi="Arial" w:cs="Arial"/>
                <w:sz w:val="22"/>
                <w:szCs w:val="22"/>
              </w:rPr>
              <w:t>o</w:t>
            </w:r>
            <w:proofErr w:type="spellEnd"/>
            <w:r>
              <w:rPr>
                <w:rFonts w:ascii="Arial" w:hAnsi="Arial" w:cs="Arial"/>
                <w:sz w:val="22"/>
                <w:szCs w:val="22"/>
              </w:rPr>
              <w:t xml:space="preserve">) noted there were some amendments to be made regarding the wording on page 5 and the </w:t>
            </w:r>
            <w:r w:rsidR="00C86167">
              <w:rPr>
                <w:rFonts w:ascii="Arial" w:hAnsi="Arial" w:cs="Arial"/>
                <w:sz w:val="22"/>
                <w:szCs w:val="22"/>
              </w:rPr>
              <w:t>A</w:t>
            </w:r>
            <w:r>
              <w:rPr>
                <w:rFonts w:ascii="Arial" w:hAnsi="Arial" w:cs="Arial"/>
                <w:sz w:val="22"/>
                <w:szCs w:val="22"/>
              </w:rPr>
              <w:t xml:space="preserve">ction </w:t>
            </w:r>
            <w:r w:rsidR="00C86167">
              <w:rPr>
                <w:rFonts w:ascii="Arial" w:hAnsi="Arial" w:cs="Arial"/>
                <w:sz w:val="22"/>
                <w:szCs w:val="22"/>
              </w:rPr>
              <w:t>L</w:t>
            </w:r>
            <w:r>
              <w:rPr>
                <w:rFonts w:ascii="Arial" w:hAnsi="Arial" w:cs="Arial"/>
                <w:sz w:val="22"/>
                <w:szCs w:val="22"/>
              </w:rPr>
              <w:t xml:space="preserve">og. </w:t>
            </w:r>
          </w:p>
          <w:p w14:paraId="2AFB7FDD" w14:textId="77777777" w:rsidR="004C744A" w:rsidRDefault="004C744A" w:rsidP="00676005">
            <w:pPr>
              <w:rPr>
                <w:rFonts w:ascii="Arial" w:hAnsi="Arial" w:cs="Arial"/>
                <w:sz w:val="22"/>
                <w:szCs w:val="22"/>
              </w:rPr>
            </w:pPr>
          </w:p>
          <w:p w14:paraId="0D651176" w14:textId="77777777" w:rsidR="004C744A" w:rsidRPr="009478C2" w:rsidRDefault="004C744A" w:rsidP="004C744A">
            <w:pPr>
              <w:pStyle w:val="NoSpacing"/>
              <w:rPr>
                <w:rFonts w:ascii="Arial" w:eastAsia="Arial" w:hAnsi="Arial" w:cs="Arial"/>
                <w:b/>
                <w:bCs/>
                <w:sz w:val="22"/>
                <w:szCs w:val="22"/>
              </w:rPr>
            </w:pPr>
            <w:r w:rsidRPr="009478C2">
              <w:rPr>
                <w:rFonts w:ascii="Arial" w:eastAsia="Arial" w:hAnsi="Arial" w:cs="Arial"/>
                <w:b/>
                <w:bCs/>
                <w:sz w:val="22"/>
                <w:szCs w:val="22"/>
              </w:rPr>
              <w:t>The Committee resolved that:</w:t>
            </w:r>
          </w:p>
          <w:p w14:paraId="795B9CFA" w14:textId="77777777" w:rsidR="004C744A" w:rsidRPr="00045C54" w:rsidRDefault="004C744A" w:rsidP="004C744A">
            <w:pPr>
              <w:pStyle w:val="NoSpacing"/>
              <w:rPr>
                <w:rFonts w:ascii="Arial" w:hAnsi="Arial" w:cs="Arial"/>
              </w:rPr>
            </w:pPr>
          </w:p>
          <w:p w14:paraId="4AA21D1A" w14:textId="77777777" w:rsidR="004C744A" w:rsidRPr="004C744A" w:rsidRDefault="004C744A" w:rsidP="00A27DAF">
            <w:pPr>
              <w:pStyle w:val="NoSpacing"/>
              <w:numPr>
                <w:ilvl w:val="0"/>
                <w:numId w:val="2"/>
              </w:numPr>
              <w:ind w:right="0"/>
              <w:rPr>
                <w:rFonts w:ascii="Arial" w:hAnsi="Arial" w:cs="Arial"/>
                <w:sz w:val="22"/>
                <w:szCs w:val="22"/>
              </w:rPr>
            </w:pPr>
            <w:r w:rsidRPr="004C744A">
              <w:rPr>
                <w:rFonts w:ascii="Arial" w:hAnsi="Arial" w:cs="Arial"/>
                <w:sz w:val="22"/>
                <w:szCs w:val="22"/>
              </w:rPr>
              <w:lastRenderedPageBreak/>
              <w:t xml:space="preserve">Subject to the above amendments being made to the draft minutes of the meeting held on </w:t>
            </w:r>
            <w:r w:rsidR="002404C2">
              <w:rPr>
                <w:rFonts w:ascii="Arial" w:hAnsi="Arial" w:cs="Arial"/>
                <w:sz w:val="22"/>
                <w:szCs w:val="22"/>
              </w:rPr>
              <w:t>7</w:t>
            </w:r>
            <w:r w:rsidR="002404C2" w:rsidRPr="002404C2">
              <w:rPr>
                <w:rFonts w:ascii="Arial" w:hAnsi="Arial" w:cs="Arial"/>
                <w:sz w:val="22"/>
                <w:szCs w:val="22"/>
                <w:vertAlign w:val="superscript"/>
              </w:rPr>
              <w:t>th</w:t>
            </w:r>
            <w:r w:rsidR="002404C2">
              <w:rPr>
                <w:rFonts w:ascii="Arial" w:hAnsi="Arial" w:cs="Arial"/>
                <w:sz w:val="22"/>
                <w:szCs w:val="22"/>
              </w:rPr>
              <w:t xml:space="preserve"> September</w:t>
            </w:r>
            <w:r w:rsidRPr="004C744A">
              <w:rPr>
                <w:rFonts w:ascii="Arial" w:hAnsi="Arial" w:cs="Arial"/>
                <w:sz w:val="22"/>
                <w:szCs w:val="22"/>
              </w:rPr>
              <w:t xml:space="preserve"> 2021, the draft minutes be approved as a true and accurate record of the meeting.</w:t>
            </w:r>
          </w:p>
          <w:p w14:paraId="48435911" w14:textId="77777777" w:rsidR="004C744A" w:rsidRPr="00B0647D" w:rsidRDefault="004C744A" w:rsidP="0067600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5ABCCD39"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5D19E2D0" w14:textId="77777777" w:rsidTr="000D4F04">
        <w:tc>
          <w:tcPr>
            <w:tcW w:w="1696" w:type="dxa"/>
            <w:tcBorders>
              <w:top w:val="single" w:sz="4" w:space="0" w:color="auto"/>
              <w:left w:val="single" w:sz="4" w:space="0" w:color="auto"/>
              <w:bottom w:val="single" w:sz="4" w:space="0" w:color="auto"/>
              <w:right w:val="single" w:sz="4" w:space="0" w:color="auto"/>
            </w:tcBorders>
          </w:tcPr>
          <w:p w14:paraId="32E7DA72"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21/11/09/005</w:t>
            </w:r>
          </w:p>
        </w:tc>
        <w:tc>
          <w:tcPr>
            <w:tcW w:w="6379" w:type="dxa"/>
          </w:tcPr>
          <w:p w14:paraId="03B423F4" w14:textId="77777777" w:rsidR="00676005" w:rsidRPr="009F3641" w:rsidRDefault="00676005" w:rsidP="00676005">
            <w:pPr>
              <w:rPr>
                <w:rFonts w:ascii="Arial" w:hAnsi="Arial" w:cs="Arial"/>
                <w:b/>
                <w:sz w:val="22"/>
                <w:szCs w:val="22"/>
              </w:rPr>
            </w:pPr>
            <w:r w:rsidRPr="009F3641">
              <w:rPr>
                <w:rFonts w:ascii="Arial" w:hAnsi="Arial" w:cs="Arial"/>
                <w:b/>
                <w:sz w:val="22"/>
                <w:szCs w:val="22"/>
              </w:rPr>
              <w:t>Action log following meeting held on 7</w:t>
            </w:r>
            <w:r w:rsidRPr="009F3641">
              <w:rPr>
                <w:rFonts w:ascii="Arial" w:hAnsi="Arial" w:cs="Arial"/>
                <w:b/>
                <w:sz w:val="22"/>
                <w:szCs w:val="22"/>
                <w:vertAlign w:val="superscript"/>
              </w:rPr>
              <w:t>th</w:t>
            </w:r>
            <w:r w:rsidRPr="009F3641">
              <w:rPr>
                <w:rFonts w:ascii="Arial" w:hAnsi="Arial" w:cs="Arial"/>
                <w:b/>
                <w:sz w:val="22"/>
                <w:szCs w:val="22"/>
              </w:rPr>
              <w:t xml:space="preserve"> September 2021</w:t>
            </w:r>
          </w:p>
          <w:p w14:paraId="30D407A1" w14:textId="77777777" w:rsidR="00B0647D" w:rsidRDefault="00B0647D" w:rsidP="00676005">
            <w:pPr>
              <w:rPr>
                <w:rFonts w:ascii="Arial" w:hAnsi="Arial" w:cs="Arial"/>
                <w:sz w:val="22"/>
                <w:szCs w:val="22"/>
              </w:rPr>
            </w:pPr>
          </w:p>
          <w:p w14:paraId="24D58C85" w14:textId="4F934091" w:rsidR="00813591" w:rsidRPr="00813591" w:rsidRDefault="00813591" w:rsidP="00676005">
            <w:pPr>
              <w:rPr>
                <w:rFonts w:ascii="Arial" w:hAnsi="Arial" w:cs="Arial"/>
                <w:b/>
                <w:sz w:val="22"/>
                <w:szCs w:val="22"/>
              </w:rPr>
            </w:pPr>
            <w:r w:rsidRPr="00813591">
              <w:rPr>
                <w:rFonts w:ascii="Arial" w:hAnsi="Arial" w:cs="Arial"/>
                <w:b/>
                <w:sz w:val="22"/>
                <w:szCs w:val="22"/>
              </w:rPr>
              <w:t>The Committee resolved that:</w:t>
            </w:r>
          </w:p>
          <w:p w14:paraId="5F20CC92" w14:textId="0854EB56" w:rsidR="00813591" w:rsidRDefault="00813591" w:rsidP="00676005">
            <w:pPr>
              <w:rPr>
                <w:rFonts w:ascii="Arial" w:hAnsi="Arial" w:cs="Arial"/>
                <w:sz w:val="22"/>
                <w:szCs w:val="22"/>
              </w:rPr>
            </w:pPr>
          </w:p>
          <w:p w14:paraId="3CD5041B" w14:textId="0B9EF58F" w:rsidR="00813591" w:rsidRDefault="00813591" w:rsidP="00676005">
            <w:pPr>
              <w:rPr>
                <w:rFonts w:ascii="Arial" w:hAnsi="Arial" w:cs="Arial"/>
                <w:sz w:val="22"/>
                <w:szCs w:val="22"/>
              </w:rPr>
            </w:pPr>
            <w:r>
              <w:rPr>
                <w:rFonts w:ascii="Arial" w:hAnsi="Arial" w:cs="Arial"/>
                <w:sz w:val="22"/>
                <w:szCs w:val="22"/>
              </w:rPr>
              <w:t xml:space="preserve">The Action </w:t>
            </w:r>
            <w:r w:rsidR="008A15BA">
              <w:rPr>
                <w:rFonts w:ascii="Arial" w:hAnsi="Arial" w:cs="Arial"/>
                <w:sz w:val="22"/>
                <w:szCs w:val="22"/>
              </w:rPr>
              <w:t>L</w:t>
            </w:r>
            <w:r>
              <w:rPr>
                <w:rFonts w:ascii="Arial" w:hAnsi="Arial" w:cs="Arial"/>
                <w:sz w:val="22"/>
                <w:szCs w:val="22"/>
              </w:rPr>
              <w:t xml:space="preserve">og was discussed and noted. </w:t>
            </w:r>
          </w:p>
          <w:p w14:paraId="0DFAF12C" w14:textId="56556376" w:rsidR="009F3641" w:rsidRPr="00B0647D" w:rsidRDefault="009F3641" w:rsidP="00676005">
            <w:pPr>
              <w:rPr>
                <w:rFonts w:ascii="Arial" w:hAnsi="Arial" w:cs="Arial"/>
                <w:sz w:val="22"/>
                <w:szCs w:val="22"/>
              </w:rPr>
            </w:pPr>
            <w:r>
              <w:rPr>
                <w:rFonts w:ascii="Arial" w:hAnsi="Arial" w:cs="Arial"/>
                <w:sz w:val="22"/>
                <w:szCs w:val="22"/>
              </w:rPr>
              <w:t xml:space="preserve"> </w:t>
            </w:r>
          </w:p>
        </w:tc>
        <w:tc>
          <w:tcPr>
            <w:tcW w:w="1134" w:type="dxa"/>
            <w:tcBorders>
              <w:top w:val="single" w:sz="4" w:space="0" w:color="auto"/>
              <w:left w:val="single" w:sz="4" w:space="0" w:color="auto"/>
              <w:bottom w:val="single" w:sz="4" w:space="0" w:color="auto"/>
              <w:right w:val="single" w:sz="4" w:space="0" w:color="auto"/>
            </w:tcBorders>
          </w:tcPr>
          <w:p w14:paraId="6F02E50C"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62C249DC" w14:textId="77777777" w:rsidTr="000D4F04">
        <w:tc>
          <w:tcPr>
            <w:tcW w:w="1696" w:type="dxa"/>
            <w:tcBorders>
              <w:top w:val="single" w:sz="4" w:space="0" w:color="auto"/>
              <w:left w:val="single" w:sz="4" w:space="0" w:color="auto"/>
              <w:bottom w:val="single" w:sz="4" w:space="0" w:color="auto"/>
              <w:right w:val="single" w:sz="4" w:space="0" w:color="auto"/>
            </w:tcBorders>
          </w:tcPr>
          <w:p w14:paraId="451F1D4E"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21/11/09/006</w:t>
            </w:r>
          </w:p>
        </w:tc>
        <w:tc>
          <w:tcPr>
            <w:tcW w:w="6379" w:type="dxa"/>
          </w:tcPr>
          <w:p w14:paraId="55B407B6" w14:textId="77777777" w:rsidR="00676005" w:rsidRPr="004C744A" w:rsidRDefault="00676005" w:rsidP="00676005">
            <w:pPr>
              <w:pStyle w:val="NoSpacing"/>
              <w:ind w:left="-11" w:firstLine="0"/>
              <w:rPr>
                <w:rFonts w:ascii="Arial" w:hAnsi="Arial" w:cs="Arial"/>
                <w:b/>
                <w:sz w:val="22"/>
                <w:szCs w:val="22"/>
              </w:rPr>
            </w:pPr>
            <w:r w:rsidRPr="004C744A">
              <w:rPr>
                <w:rFonts w:ascii="Arial" w:hAnsi="Arial" w:cs="Arial"/>
                <w:b/>
                <w:sz w:val="22"/>
                <w:szCs w:val="22"/>
              </w:rPr>
              <w:t xml:space="preserve">Any other urgent business: To agree any additional items of urgent business that may need to be considered during the meeting </w:t>
            </w:r>
          </w:p>
          <w:p w14:paraId="7698AACE" w14:textId="77777777" w:rsidR="00B0647D" w:rsidRDefault="00B0647D" w:rsidP="00676005">
            <w:pPr>
              <w:pStyle w:val="NoSpacing"/>
              <w:ind w:left="-11" w:firstLine="0"/>
              <w:rPr>
                <w:rFonts w:ascii="Arial" w:hAnsi="Arial" w:cs="Arial"/>
                <w:sz w:val="22"/>
                <w:szCs w:val="22"/>
              </w:rPr>
            </w:pPr>
          </w:p>
          <w:p w14:paraId="59DD8AEF" w14:textId="77777777" w:rsidR="004C744A" w:rsidRDefault="004C744A" w:rsidP="004C744A">
            <w:pPr>
              <w:pStyle w:val="NoSpacing"/>
              <w:rPr>
                <w:rFonts w:ascii="Arial" w:eastAsia="Arial" w:hAnsi="Arial" w:cs="Arial"/>
                <w:b/>
                <w:bCs/>
              </w:rPr>
            </w:pPr>
            <w:r w:rsidRPr="00803ADA">
              <w:rPr>
                <w:rFonts w:ascii="Arial" w:eastAsia="Arial" w:hAnsi="Arial" w:cs="Arial"/>
                <w:b/>
                <w:bCs/>
              </w:rPr>
              <w:t>The Committee resolved that:</w:t>
            </w:r>
          </w:p>
          <w:p w14:paraId="2327D475" w14:textId="77777777" w:rsidR="007469BF" w:rsidRPr="00803ADA" w:rsidRDefault="007469BF" w:rsidP="004C744A">
            <w:pPr>
              <w:pStyle w:val="NoSpacing"/>
              <w:rPr>
                <w:rFonts w:ascii="Arial" w:eastAsia="Arial" w:hAnsi="Arial" w:cs="Arial"/>
                <w:b/>
                <w:bCs/>
              </w:rPr>
            </w:pPr>
          </w:p>
          <w:p w14:paraId="4A0E59FB" w14:textId="5C1E1A92" w:rsidR="009F3641" w:rsidRDefault="004C744A" w:rsidP="00A27DAF">
            <w:pPr>
              <w:pStyle w:val="NoSpacing"/>
              <w:numPr>
                <w:ilvl w:val="0"/>
                <w:numId w:val="3"/>
              </w:numPr>
              <w:rPr>
                <w:rFonts w:ascii="Arial" w:hAnsi="Arial" w:cs="Arial"/>
                <w:sz w:val="22"/>
                <w:szCs w:val="22"/>
              </w:rPr>
            </w:pPr>
            <w:r>
              <w:rPr>
                <w:rFonts w:ascii="Arial" w:hAnsi="Arial" w:cs="Arial"/>
                <w:sz w:val="22"/>
                <w:szCs w:val="22"/>
              </w:rPr>
              <w:t xml:space="preserve">No </w:t>
            </w:r>
            <w:r w:rsidR="00091F5C">
              <w:rPr>
                <w:rFonts w:ascii="Arial" w:hAnsi="Arial" w:cs="Arial"/>
                <w:sz w:val="22"/>
                <w:szCs w:val="22"/>
              </w:rPr>
              <w:t xml:space="preserve">other </w:t>
            </w:r>
            <w:r>
              <w:rPr>
                <w:rFonts w:ascii="Arial" w:hAnsi="Arial" w:cs="Arial"/>
                <w:sz w:val="22"/>
                <w:szCs w:val="22"/>
              </w:rPr>
              <w:t xml:space="preserve">urgent business was noted. </w:t>
            </w:r>
          </w:p>
          <w:p w14:paraId="239EC4FB" w14:textId="77777777" w:rsidR="004C744A" w:rsidRPr="00B0647D" w:rsidRDefault="004C744A" w:rsidP="004C744A">
            <w:pPr>
              <w:pStyle w:val="NoSpacing"/>
              <w:ind w:hanging="567"/>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1CF7A003"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41994650" w14:textId="77777777" w:rsidTr="000D4F04">
        <w:tc>
          <w:tcPr>
            <w:tcW w:w="1696" w:type="dxa"/>
            <w:tcBorders>
              <w:top w:val="single" w:sz="4" w:space="0" w:color="auto"/>
              <w:left w:val="single" w:sz="4" w:space="0" w:color="auto"/>
              <w:bottom w:val="single" w:sz="4" w:space="0" w:color="auto"/>
              <w:right w:val="single" w:sz="4" w:space="0" w:color="auto"/>
            </w:tcBorders>
          </w:tcPr>
          <w:p w14:paraId="529874A8" w14:textId="77777777" w:rsidR="00676005" w:rsidRPr="00C6152C" w:rsidRDefault="00676005" w:rsidP="00676005">
            <w:pPr>
              <w:spacing w:line="240" w:lineRule="auto"/>
              <w:rPr>
                <w:rFonts w:ascii="Arial" w:hAnsi="Arial" w:cs="Arial"/>
                <w:b/>
                <w:lang w:eastAsia="en-GB"/>
              </w:rPr>
            </w:pPr>
          </w:p>
        </w:tc>
        <w:tc>
          <w:tcPr>
            <w:tcW w:w="6379" w:type="dxa"/>
            <w:shd w:val="clear" w:color="auto" w:fill="D9D9D9" w:themeFill="background1" w:themeFillShade="D9"/>
          </w:tcPr>
          <w:p w14:paraId="3DC034E9" w14:textId="77777777" w:rsidR="00676005" w:rsidRPr="00B0647D" w:rsidRDefault="00676005" w:rsidP="00676005">
            <w:pPr>
              <w:jc w:val="both"/>
              <w:rPr>
                <w:rFonts w:ascii="Arial" w:hAnsi="Arial" w:cs="Arial"/>
                <w:b/>
                <w:sz w:val="22"/>
                <w:szCs w:val="22"/>
              </w:rPr>
            </w:pPr>
            <w:r w:rsidRPr="00B0647D">
              <w:rPr>
                <w:rFonts w:ascii="Arial" w:hAnsi="Arial" w:cs="Arial"/>
                <w:b/>
                <w:sz w:val="22"/>
                <w:szCs w:val="22"/>
              </w:rPr>
              <w:t>Items for Review and Assurance</w:t>
            </w:r>
          </w:p>
        </w:tc>
        <w:tc>
          <w:tcPr>
            <w:tcW w:w="1134" w:type="dxa"/>
            <w:tcBorders>
              <w:top w:val="single" w:sz="4" w:space="0" w:color="auto"/>
              <w:left w:val="single" w:sz="4" w:space="0" w:color="auto"/>
              <w:bottom w:val="single" w:sz="4" w:space="0" w:color="auto"/>
              <w:right w:val="single" w:sz="4" w:space="0" w:color="auto"/>
            </w:tcBorders>
          </w:tcPr>
          <w:p w14:paraId="11BAAD5B"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29543A0A" w14:textId="77777777" w:rsidTr="000D4F04">
        <w:tc>
          <w:tcPr>
            <w:tcW w:w="1696" w:type="dxa"/>
            <w:tcBorders>
              <w:top w:val="single" w:sz="4" w:space="0" w:color="auto"/>
              <w:left w:val="single" w:sz="4" w:space="0" w:color="auto"/>
              <w:bottom w:val="single" w:sz="4" w:space="0" w:color="auto"/>
              <w:right w:val="single" w:sz="4" w:space="0" w:color="auto"/>
            </w:tcBorders>
          </w:tcPr>
          <w:p w14:paraId="302B4521"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21/11/09/007</w:t>
            </w:r>
          </w:p>
        </w:tc>
        <w:tc>
          <w:tcPr>
            <w:tcW w:w="6379" w:type="dxa"/>
          </w:tcPr>
          <w:p w14:paraId="0707C335" w14:textId="6DB8E61E" w:rsidR="00676005" w:rsidRPr="009F3641" w:rsidRDefault="00676005" w:rsidP="00676005">
            <w:pPr>
              <w:rPr>
                <w:rFonts w:ascii="Arial" w:hAnsi="Arial" w:cs="Arial"/>
                <w:b/>
                <w:sz w:val="22"/>
                <w:szCs w:val="22"/>
              </w:rPr>
            </w:pPr>
            <w:r w:rsidRPr="009F3641">
              <w:rPr>
                <w:rFonts w:ascii="Arial" w:hAnsi="Arial" w:cs="Arial"/>
                <w:b/>
                <w:sz w:val="22"/>
                <w:szCs w:val="22"/>
              </w:rPr>
              <w:t xml:space="preserve">Internal Audit Progress Report </w:t>
            </w:r>
          </w:p>
          <w:p w14:paraId="4FD86EEB" w14:textId="77777777" w:rsidR="00B0647D" w:rsidRDefault="00B0647D" w:rsidP="00676005">
            <w:pPr>
              <w:rPr>
                <w:rFonts w:ascii="Arial" w:hAnsi="Arial" w:cs="Arial"/>
                <w:sz w:val="22"/>
                <w:szCs w:val="22"/>
              </w:rPr>
            </w:pPr>
          </w:p>
          <w:p w14:paraId="3D23FCB8" w14:textId="48E1439E" w:rsidR="004C744A" w:rsidRDefault="004C744A" w:rsidP="00676005">
            <w:pPr>
              <w:rPr>
                <w:rFonts w:ascii="Arial" w:hAnsi="Arial" w:cs="Arial"/>
                <w:sz w:val="22"/>
                <w:szCs w:val="22"/>
              </w:rPr>
            </w:pPr>
            <w:r>
              <w:rPr>
                <w:rFonts w:ascii="Arial" w:hAnsi="Arial" w:cs="Arial"/>
                <w:sz w:val="22"/>
                <w:szCs w:val="22"/>
              </w:rPr>
              <w:t>Ian Virgil (</w:t>
            </w:r>
            <w:r w:rsidR="009F3641">
              <w:rPr>
                <w:rFonts w:ascii="Arial" w:hAnsi="Arial" w:cs="Arial"/>
                <w:sz w:val="22"/>
                <w:szCs w:val="22"/>
              </w:rPr>
              <w:t>IV</w:t>
            </w:r>
            <w:r>
              <w:rPr>
                <w:rFonts w:ascii="Arial" w:hAnsi="Arial" w:cs="Arial"/>
                <w:sz w:val="22"/>
                <w:szCs w:val="22"/>
              </w:rPr>
              <w:t xml:space="preserve">) presented the </w:t>
            </w:r>
            <w:r w:rsidR="00621835">
              <w:rPr>
                <w:rFonts w:ascii="Arial" w:hAnsi="Arial" w:cs="Arial"/>
                <w:sz w:val="22"/>
                <w:szCs w:val="22"/>
              </w:rPr>
              <w:t>Internal Audit P</w:t>
            </w:r>
            <w:r>
              <w:rPr>
                <w:rFonts w:ascii="Arial" w:hAnsi="Arial" w:cs="Arial"/>
                <w:sz w:val="22"/>
                <w:szCs w:val="22"/>
              </w:rPr>
              <w:t xml:space="preserve">rogress </w:t>
            </w:r>
            <w:r w:rsidR="00621835">
              <w:rPr>
                <w:rFonts w:ascii="Arial" w:hAnsi="Arial" w:cs="Arial"/>
                <w:sz w:val="22"/>
                <w:szCs w:val="22"/>
              </w:rPr>
              <w:t>R</w:t>
            </w:r>
            <w:r>
              <w:rPr>
                <w:rFonts w:ascii="Arial" w:hAnsi="Arial" w:cs="Arial"/>
                <w:sz w:val="22"/>
                <w:szCs w:val="22"/>
              </w:rPr>
              <w:t>eport</w:t>
            </w:r>
            <w:r w:rsidR="00621835">
              <w:rPr>
                <w:rFonts w:ascii="Arial" w:hAnsi="Arial" w:cs="Arial"/>
                <w:sz w:val="22"/>
                <w:szCs w:val="22"/>
              </w:rPr>
              <w:t xml:space="preserve"> (the Report)</w:t>
            </w:r>
            <w:r>
              <w:rPr>
                <w:rFonts w:ascii="Arial" w:hAnsi="Arial" w:cs="Arial"/>
                <w:sz w:val="22"/>
                <w:szCs w:val="22"/>
              </w:rPr>
              <w:t xml:space="preserve"> and highlighted the following –</w:t>
            </w:r>
          </w:p>
          <w:p w14:paraId="28A30665" w14:textId="77777777" w:rsidR="004C744A" w:rsidRDefault="004C744A" w:rsidP="00676005">
            <w:pPr>
              <w:rPr>
                <w:rFonts w:ascii="Arial" w:hAnsi="Arial" w:cs="Arial"/>
                <w:sz w:val="22"/>
                <w:szCs w:val="22"/>
              </w:rPr>
            </w:pPr>
          </w:p>
          <w:p w14:paraId="11392B95" w14:textId="0BAD7B00" w:rsidR="004C744A" w:rsidRDefault="00621835" w:rsidP="00A27DAF">
            <w:pPr>
              <w:pStyle w:val="ListParagraph"/>
              <w:numPr>
                <w:ilvl w:val="0"/>
                <w:numId w:val="4"/>
              </w:numPr>
              <w:rPr>
                <w:rFonts w:ascii="Arial" w:hAnsi="Arial" w:cs="Arial"/>
                <w:sz w:val="22"/>
                <w:szCs w:val="22"/>
              </w:rPr>
            </w:pPr>
            <w:r>
              <w:rPr>
                <w:rFonts w:ascii="Arial" w:hAnsi="Arial" w:cs="Arial"/>
                <w:sz w:val="22"/>
                <w:szCs w:val="22"/>
              </w:rPr>
              <w:t>Five</w:t>
            </w:r>
            <w:r w:rsidR="009F3641" w:rsidRPr="004C744A">
              <w:rPr>
                <w:rFonts w:ascii="Arial" w:hAnsi="Arial" w:cs="Arial"/>
                <w:sz w:val="22"/>
                <w:szCs w:val="22"/>
              </w:rPr>
              <w:t xml:space="preserve"> audits were highlighted that</w:t>
            </w:r>
            <w:r w:rsidR="00091F5C">
              <w:rPr>
                <w:rFonts w:ascii="Arial" w:hAnsi="Arial" w:cs="Arial"/>
                <w:sz w:val="22"/>
                <w:szCs w:val="22"/>
              </w:rPr>
              <w:t>, due to current pressures,</w:t>
            </w:r>
            <w:r w:rsidR="009F3641" w:rsidRPr="004C744A">
              <w:rPr>
                <w:rFonts w:ascii="Arial" w:hAnsi="Arial" w:cs="Arial"/>
                <w:sz w:val="22"/>
                <w:szCs w:val="22"/>
              </w:rPr>
              <w:t xml:space="preserve"> were</w:t>
            </w:r>
            <w:r w:rsidR="00091F5C">
              <w:rPr>
                <w:rFonts w:ascii="Arial" w:hAnsi="Arial" w:cs="Arial"/>
                <w:sz w:val="22"/>
                <w:szCs w:val="22"/>
              </w:rPr>
              <w:t xml:space="preserve"> not</w:t>
            </w:r>
            <w:r w:rsidR="009F3641" w:rsidRPr="004C744A">
              <w:rPr>
                <w:rFonts w:ascii="Arial" w:hAnsi="Arial" w:cs="Arial"/>
                <w:sz w:val="22"/>
                <w:szCs w:val="22"/>
              </w:rPr>
              <w:t xml:space="preserve"> ready for th</w:t>
            </w:r>
            <w:r w:rsidR="004C744A">
              <w:rPr>
                <w:rFonts w:ascii="Arial" w:hAnsi="Arial" w:cs="Arial"/>
                <w:sz w:val="22"/>
                <w:szCs w:val="22"/>
              </w:rPr>
              <w:t>e</w:t>
            </w:r>
            <w:r w:rsidR="00091F5C">
              <w:rPr>
                <w:rFonts w:ascii="Arial" w:hAnsi="Arial" w:cs="Arial"/>
                <w:sz w:val="22"/>
                <w:szCs w:val="22"/>
              </w:rPr>
              <w:t xml:space="preserve"> November Audit</w:t>
            </w:r>
            <w:r w:rsidR="009F3641" w:rsidRPr="004C744A">
              <w:rPr>
                <w:rFonts w:ascii="Arial" w:hAnsi="Arial" w:cs="Arial"/>
                <w:sz w:val="22"/>
                <w:szCs w:val="22"/>
              </w:rPr>
              <w:t xml:space="preserve"> </w:t>
            </w:r>
            <w:r w:rsidR="00091F5C">
              <w:rPr>
                <w:rFonts w:ascii="Arial" w:hAnsi="Arial" w:cs="Arial"/>
                <w:sz w:val="22"/>
                <w:szCs w:val="22"/>
              </w:rPr>
              <w:t>C</w:t>
            </w:r>
            <w:r w:rsidR="009F3641" w:rsidRPr="004C744A">
              <w:rPr>
                <w:rFonts w:ascii="Arial" w:hAnsi="Arial" w:cs="Arial"/>
                <w:sz w:val="22"/>
                <w:szCs w:val="22"/>
              </w:rPr>
              <w:t>ommittee</w:t>
            </w:r>
            <w:r w:rsidR="00091F5C">
              <w:rPr>
                <w:rFonts w:ascii="Arial" w:hAnsi="Arial" w:cs="Arial"/>
                <w:sz w:val="22"/>
                <w:szCs w:val="22"/>
              </w:rPr>
              <w:t xml:space="preserve">. </w:t>
            </w:r>
            <w:r w:rsidR="009F3641" w:rsidRPr="004C744A">
              <w:rPr>
                <w:rFonts w:ascii="Arial" w:hAnsi="Arial" w:cs="Arial"/>
                <w:sz w:val="22"/>
                <w:szCs w:val="22"/>
              </w:rPr>
              <w:t xml:space="preserve"> </w:t>
            </w:r>
          </w:p>
          <w:p w14:paraId="5949B344" w14:textId="70262E47" w:rsidR="004C744A" w:rsidRDefault="009F3641" w:rsidP="00A27DAF">
            <w:pPr>
              <w:pStyle w:val="ListParagraph"/>
              <w:numPr>
                <w:ilvl w:val="0"/>
                <w:numId w:val="4"/>
              </w:numPr>
              <w:rPr>
                <w:rFonts w:ascii="Arial" w:hAnsi="Arial" w:cs="Arial"/>
                <w:sz w:val="22"/>
                <w:szCs w:val="22"/>
              </w:rPr>
            </w:pPr>
            <w:r w:rsidRPr="004C744A">
              <w:rPr>
                <w:rFonts w:ascii="Arial" w:hAnsi="Arial" w:cs="Arial"/>
                <w:sz w:val="22"/>
                <w:szCs w:val="22"/>
              </w:rPr>
              <w:t xml:space="preserve">Surgery </w:t>
            </w:r>
            <w:r w:rsidR="00621835">
              <w:rPr>
                <w:rFonts w:ascii="Arial" w:hAnsi="Arial" w:cs="Arial"/>
                <w:sz w:val="22"/>
                <w:szCs w:val="22"/>
              </w:rPr>
              <w:t>C</w:t>
            </w:r>
            <w:r w:rsidRPr="004C744A">
              <w:rPr>
                <w:rFonts w:ascii="Arial" w:hAnsi="Arial" w:cs="Arial"/>
                <w:sz w:val="22"/>
                <w:szCs w:val="22"/>
              </w:rPr>
              <w:t xml:space="preserve">linical </w:t>
            </w:r>
            <w:r w:rsidR="00621835">
              <w:rPr>
                <w:rFonts w:ascii="Arial" w:hAnsi="Arial" w:cs="Arial"/>
                <w:sz w:val="22"/>
                <w:szCs w:val="22"/>
              </w:rPr>
              <w:t>B</w:t>
            </w:r>
            <w:r w:rsidRPr="004C744A">
              <w:rPr>
                <w:rFonts w:ascii="Arial" w:hAnsi="Arial" w:cs="Arial"/>
                <w:sz w:val="22"/>
                <w:szCs w:val="22"/>
              </w:rPr>
              <w:t>oard</w:t>
            </w:r>
            <w:r w:rsidR="00621835">
              <w:rPr>
                <w:rFonts w:ascii="Arial" w:hAnsi="Arial" w:cs="Arial"/>
                <w:sz w:val="22"/>
                <w:szCs w:val="22"/>
              </w:rPr>
              <w:t xml:space="preserve"> audit report</w:t>
            </w:r>
            <w:r w:rsidRPr="004C744A">
              <w:rPr>
                <w:rFonts w:ascii="Arial" w:hAnsi="Arial" w:cs="Arial"/>
                <w:sz w:val="22"/>
                <w:szCs w:val="22"/>
              </w:rPr>
              <w:t xml:space="preserve"> ha</w:t>
            </w:r>
            <w:r w:rsidR="00621835">
              <w:rPr>
                <w:rFonts w:ascii="Arial" w:hAnsi="Arial" w:cs="Arial"/>
                <w:sz w:val="22"/>
                <w:szCs w:val="22"/>
              </w:rPr>
              <w:t>d</w:t>
            </w:r>
            <w:r w:rsidRPr="004C744A">
              <w:rPr>
                <w:rFonts w:ascii="Arial" w:hAnsi="Arial" w:cs="Arial"/>
                <w:sz w:val="22"/>
                <w:szCs w:val="22"/>
              </w:rPr>
              <w:t xml:space="preserve"> </w:t>
            </w:r>
            <w:r w:rsidR="008E2AE3">
              <w:rPr>
                <w:rFonts w:ascii="Arial" w:hAnsi="Arial" w:cs="Arial"/>
                <w:sz w:val="22"/>
                <w:szCs w:val="22"/>
              </w:rPr>
              <w:t>been issued in</w:t>
            </w:r>
            <w:r w:rsidRPr="004C744A">
              <w:rPr>
                <w:rFonts w:ascii="Arial" w:hAnsi="Arial" w:cs="Arial"/>
                <w:sz w:val="22"/>
                <w:szCs w:val="22"/>
              </w:rPr>
              <w:t xml:space="preserve"> draft. </w:t>
            </w:r>
          </w:p>
          <w:p w14:paraId="7B6F241F" w14:textId="7D8BACEA" w:rsidR="008E2AE3" w:rsidRDefault="008E2AE3" w:rsidP="00A27DAF">
            <w:pPr>
              <w:pStyle w:val="ListParagraph"/>
              <w:numPr>
                <w:ilvl w:val="0"/>
                <w:numId w:val="4"/>
              </w:numPr>
              <w:rPr>
                <w:rFonts w:ascii="Arial" w:hAnsi="Arial" w:cs="Arial"/>
                <w:sz w:val="22"/>
                <w:szCs w:val="22"/>
              </w:rPr>
            </w:pPr>
            <w:r>
              <w:rPr>
                <w:rFonts w:ascii="Arial" w:hAnsi="Arial" w:cs="Arial"/>
                <w:sz w:val="22"/>
                <w:szCs w:val="22"/>
              </w:rPr>
              <w:t>S</w:t>
            </w:r>
            <w:r w:rsidR="009F3641" w:rsidRPr="004C744A">
              <w:rPr>
                <w:rFonts w:ascii="Arial" w:hAnsi="Arial" w:cs="Arial"/>
                <w:sz w:val="22"/>
                <w:szCs w:val="22"/>
              </w:rPr>
              <w:t xml:space="preserve">ection 3 of the </w:t>
            </w:r>
            <w:r w:rsidR="00621835">
              <w:rPr>
                <w:rFonts w:ascii="Arial" w:hAnsi="Arial" w:cs="Arial"/>
                <w:sz w:val="22"/>
                <w:szCs w:val="22"/>
              </w:rPr>
              <w:t>R</w:t>
            </w:r>
            <w:r w:rsidR="009F3641" w:rsidRPr="004C744A">
              <w:rPr>
                <w:rFonts w:ascii="Arial" w:hAnsi="Arial" w:cs="Arial"/>
                <w:sz w:val="22"/>
                <w:szCs w:val="22"/>
              </w:rPr>
              <w:t xml:space="preserve">eport </w:t>
            </w:r>
            <w:r w:rsidR="00F03660" w:rsidRPr="004C744A">
              <w:rPr>
                <w:rFonts w:ascii="Arial" w:hAnsi="Arial" w:cs="Arial"/>
                <w:sz w:val="22"/>
                <w:szCs w:val="22"/>
              </w:rPr>
              <w:t>show</w:t>
            </w:r>
            <w:r w:rsidR="00F03660">
              <w:rPr>
                <w:rFonts w:ascii="Arial" w:hAnsi="Arial" w:cs="Arial"/>
                <w:sz w:val="22"/>
                <w:szCs w:val="22"/>
              </w:rPr>
              <w:t xml:space="preserve">ed </w:t>
            </w:r>
            <w:r w:rsidR="00F03660" w:rsidRPr="004C744A">
              <w:rPr>
                <w:rFonts w:ascii="Arial" w:hAnsi="Arial" w:cs="Arial"/>
                <w:sz w:val="22"/>
                <w:szCs w:val="22"/>
              </w:rPr>
              <w:t>the</w:t>
            </w:r>
            <w:r w:rsidR="009F3641" w:rsidRPr="004C744A">
              <w:rPr>
                <w:rFonts w:ascii="Arial" w:hAnsi="Arial" w:cs="Arial"/>
                <w:sz w:val="22"/>
                <w:szCs w:val="22"/>
              </w:rPr>
              <w:t xml:space="preserve"> </w:t>
            </w:r>
            <w:r w:rsidR="00621835">
              <w:rPr>
                <w:rFonts w:ascii="Arial" w:hAnsi="Arial" w:cs="Arial"/>
                <w:sz w:val="22"/>
                <w:szCs w:val="22"/>
              </w:rPr>
              <w:t xml:space="preserve">two audits </w:t>
            </w:r>
            <w:r w:rsidR="003D52AF">
              <w:rPr>
                <w:rFonts w:ascii="Arial" w:hAnsi="Arial" w:cs="Arial"/>
                <w:sz w:val="22"/>
                <w:szCs w:val="22"/>
              </w:rPr>
              <w:t xml:space="preserve">which </w:t>
            </w:r>
            <w:r w:rsidR="009F3641" w:rsidRPr="004C744A">
              <w:rPr>
                <w:rFonts w:ascii="Arial" w:hAnsi="Arial" w:cs="Arial"/>
                <w:sz w:val="22"/>
                <w:szCs w:val="22"/>
              </w:rPr>
              <w:t>ha</w:t>
            </w:r>
            <w:r w:rsidR="00621835">
              <w:rPr>
                <w:rFonts w:ascii="Arial" w:hAnsi="Arial" w:cs="Arial"/>
                <w:sz w:val="22"/>
                <w:szCs w:val="22"/>
              </w:rPr>
              <w:t>d</w:t>
            </w:r>
            <w:r w:rsidR="009F3641" w:rsidRPr="004C744A">
              <w:rPr>
                <w:rFonts w:ascii="Arial" w:hAnsi="Arial" w:cs="Arial"/>
                <w:sz w:val="22"/>
                <w:szCs w:val="22"/>
              </w:rPr>
              <w:t xml:space="preserve"> been finalised since the last </w:t>
            </w:r>
            <w:r w:rsidR="00621835">
              <w:rPr>
                <w:rFonts w:ascii="Arial" w:hAnsi="Arial" w:cs="Arial"/>
                <w:sz w:val="22"/>
                <w:szCs w:val="22"/>
              </w:rPr>
              <w:t xml:space="preserve">Committee </w:t>
            </w:r>
            <w:r w:rsidR="009F3641" w:rsidRPr="004C744A">
              <w:rPr>
                <w:rFonts w:ascii="Arial" w:hAnsi="Arial" w:cs="Arial"/>
                <w:sz w:val="22"/>
                <w:szCs w:val="22"/>
              </w:rPr>
              <w:t xml:space="preserve">meeting. </w:t>
            </w:r>
          </w:p>
          <w:p w14:paraId="71C9B318" w14:textId="6AB9BFBB" w:rsidR="008E2AE3" w:rsidRDefault="00621835" w:rsidP="00A27DAF">
            <w:pPr>
              <w:pStyle w:val="ListParagraph"/>
              <w:numPr>
                <w:ilvl w:val="0"/>
                <w:numId w:val="4"/>
              </w:numPr>
              <w:rPr>
                <w:rFonts w:ascii="Arial" w:hAnsi="Arial" w:cs="Arial"/>
                <w:sz w:val="22"/>
                <w:szCs w:val="22"/>
              </w:rPr>
            </w:pPr>
            <w:r>
              <w:rPr>
                <w:rFonts w:ascii="Arial" w:hAnsi="Arial" w:cs="Arial"/>
                <w:sz w:val="22"/>
                <w:szCs w:val="22"/>
              </w:rPr>
              <w:t xml:space="preserve">The report contained a </w:t>
            </w:r>
            <w:r w:rsidR="009F3641" w:rsidRPr="004C744A">
              <w:rPr>
                <w:rFonts w:ascii="Arial" w:hAnsi="Arial" w:cs="Arial"/>
                <w:sz w:val="22"/>
                <w:szCs w:val="22"/>
              </w:rPr>
              <w:t>brief explanation</w:t>
            </w:r>
            <w:r>
              <w:rPr>
                <w:rFonts w:ascii="Arial" w:hAnsi="Arial" w:cs="Arial"/>
                <w:sz w:val="22"/>
                <w:szCs w:val="22"/>
              </w:rPr>
              <w:t xml:space="preserve"> of the </w:t>
            </w:r>
            <w:r w:rsidR="009F3641" w:rsidRPr="004C744A">
              <w:rPr>
                <w:rFonts w:ascii="Arial" w:hAnsi="Arial" w:cs="Arial"/>
                <w:sz w:val="22"/>
                <w:szCs w:val="22"/>
              </w:rPr>
              <w:t xml:space="preserve">current pressures </w:t>
            </w:r>
            <w:r w:rsidR="003D52AF">
              <w:rPr>
                <w:rFonts w:ascii="Arial" w:hAnsi="Arial" w:cs="Arial"/>
                <w:sz w:val="22"/>
                <w:szCs w:val="22"/>
              </w:rPr>
              <w:t>f</w:t>
            </w:r>
            <w:r w:rsidR="009F3641" w:rsidRPr="004C744A">
              <w:rPr>
                <w:rFonts w:ascii="Arial" w:hAnsi="Arial" w:cs="Arial"/>
                <w:sz w:val="22"/>
                <w:szCs w:val="22"/>
              </w:rPr>
              <w:t>aced by</w:t>
            </w:r>
            <w:r w:rsidR="004C744A">
              <w:rPr>
                <w:rFonts w:ascii="Arial" w:hAnsi="Arial" w:cs="Arial"/>
                <w:sz w:val="22"/>
                <w:szCs w:val="22"/>
              </w:rPr>
              <w:t xml:space="preserve"> </w:t>
            </w:r>
            <w:r w:rsidR="009F3641" w:rsidRPr="004C744A">
              <w:rPr>
                <w:rFonts w:ascii="Arial" w:hAnsi="Arial" w:cs="Arial"/>
                <w:sz w:val="22"/>
                <w:szCs w:val="22"/>
              </w:rPr>
              <w:t>the H</w:t>
            </w:r>
            <w:r w:rsidR="008E2AE3">
              <w:rPr>
                <w:rFonts w:ascii="Arial" w:hAnsi="Arial" w:cs="Arial"/>
                <w:sz w:val="22"/>
                <w:szCs w:val="22"/>
              </w:rPr>
              <w:t xml:space="preserve">ealth </w:t>
            </w:r>
            <w:r w:rsidR="009F3641" w:rsidRPr="004C744A">
              <w:rPr>
                <w:rFonts w:ascii="Arial" w:hAnsi="Arial" w:cs="Arial"/>
                <w:sz w:val="22"/>
                <w:szCs w:val="22"/>
              </w:rPr>
              <w:t>B</w:t>
            </w:r>
            <w:r w:rsidR="008E2AE3">
              <w:rPr>
                <w:rFonts w:ascii="Arial" w:hAnsi="Arial" w:cs="Arial"/>
                <w:sz w:val="22"/>
                <w:szCs w:val="22"/>
              </w:rPr>
              <w:t>oard</w:t>
            </w:r>
            <w:r>
              <w:rPr>
                <w:rFonts w:ascii="Arial" w:hAnsi="Arial" w:cs="Arial"/>
                <w:sz w:val="22"/>
                <w:szCs w:val="22"/>
              </w:rPr>
              <w:t xml:space="preserve"> which had impacted upon the delivery of the 2021/22 Internal Audit Plan</w:t>
            </w:r>
            <w:r w:rsidR="009F3641" w:rsidRPr="004C744A">
              <w:rPr>
                <w:rFonts w:ascii="Arial" w:hAnsi="Arial" w:cs="Arial"/>
                <w:sz w:val="22"/>
                <w:szCs w:val="22"/>
              </w:rPr>
              <w:t xml:space="preserve">. </w:t>
            </w:r>
          </w:p>
          <w:p w14:paraId="61E8870B" w14:textId="0B312730" w:rsidR="008E2AE3" w:rsidRDefault="008E2AE3" w:rsidP="00A27DAF">
            <w:pPr>
              <w:pStyle w:val="ListParagraph"/>
              <w:numPr>
                <w:ilvl w:val="0"/>
                <w:numId w:val="4"/>
              </w:numPr>
              <w:rPr>
                <w:rFonts w:ascii="Arial" w:hAnsi="Arial" w:cs="Arial"/>
                <w:sz w:val="22"/>
                <w:szCs w:val="22"/>
              </w:rPr>
            </w:pPr>
            <w:r>
              <w:rPr>
                <w:rFonts w:ascii="Arial" w:hAnsi="Arial" w:cs="Arial"/>
                <w:sz w:val="22"/>
                <w:szCs w:val="22"/>
              </w:rPr>
              <w:t>I</w:t>
            </w:r>
            <w:r w:rsidR="00621835">
              <w:rPr>
                <w:rFonts w:ascii="Arial" w:hAnsi="Arial" w:cs="Arial"/>
                <w:sz w:val="22"/>
                <w:szCs w:val="22"/>
              </w:rPr>
              <w:t xml:space="preserve">t was acknowledged that if the current pressures continued and /or </w:t>
            </w:r>
            <w:r w:rsidR="009F3641" w:rsidRPr="008E2AE3">
              <w:rPr>
                <w:rFonts w:ascii="Arial" w:hAnsi="Arial" w:cs="Arial"/>
                <w:sz w:val="22"/>
                <w:szCs w:val="22"/>
              </w:rPr>
              <w:t>deteriorate</w:t>
            </w:r>
            <w:r w:rsidR="00621835">
              <w:rPr>
                <w:rFonts w:ascii="Arial" w:hAnsi="Arial" w:cs="Arial"/>
                <w:sz w:val="22"/>
                <w:szCs w:val="22"/>
              </w:rPr>
              <w:t>d</w:t>
            </w:r>
            <w:r w:rsidR="009F3641" w:rsidRPr="008E2AE3">
              <w:rPr>
                <w:rFonts w:ascii="Arial" w:hAnsi="Arial" w:cs="Arial"/>
                <w:sz w:val="22"/>
                <w:szCs w:val="22"/>
              </w:rPr>
              <w:t xml:space="preserve"> over the </w:t>
            </w:r>
            <w:r w:rsidR="00621835">
              <w:rPr>
                <w:rFonts w:ascii="Arial" w:hAnsi="Arial" w:cs="Arial"/>
                <w:sz w:val="22"/>
                <w:szCs w:val="22"/>
              </w:rPr>
              <w:t>W</w:t>
            </w:r>
            <w:r w:rsidR="009F3641" w:rsidRPr="008E2AE3">
              <w:rPr>
                <w:rFonts w:ascii="Arial" w:hAnsi="Arial" w:cs="Arial"/>
                <w:sz w:val="22"/>
                <w:szCs w:val="22"/>
              </w:rPr>
              <w:t xml:space="preserve">inter, </w:t>
            </w:r>
            <w:r>
              <w:rPr>
                <w:rFonts w:ascii="Arial" w:hAnsi="Arial" w:cs="Arial"/>
                <w:sz w:val="22"/>
                <w:szCs w:val="22"/>
              </w:rPr>
              <w:t>the audit c</w:t>
            </w:r>
            <w:r w:rsidR="00621835">
              <w:rPr>
                <w:rFonts w:ascii="Arial" w:hAnsi="Arial" w:cs="Arial"/>
                <w:sz w:val="22"/>
                <w:szCs w:val="22"/>
              </w:rPr>
              <w:t xml:space="preserve">ould </w:t>
            </w:r>
            <w:r>
              <w:rPr>
                <w:rFonts w:ascii="Arial" w:hAnsi="Arial" w:cs="Arial"/>
                <w:sz w:val="22"/>
                <w:szCs w:val="22"/>
              </w:rPr>
              <w:t>be</w:t>
            </w:r>
            <w:r w:rsidR="009F3641" w:rsidRPr="008E2AE3">
              <w:rPr>
                <w:rFonts w:ascii="Arial" w:hAnsi="Arial" w:cs="Arial"/>
                <w:sz w:val="22"/>
                <w:szCs w:val="22"/>
              </w:rPr>
              <w:t xml:space="preserve"> </w:t>
            </w:r>
            <w:r w:rsidRPr="008E2AE3">
              <w:rPr>
                <w:rFonts w:ascii="Arial" w:hAnsi="Arial" w:cs="Arial"/>
                <w:sz w:val="22"/>
                <w:szCs w:val="22"/>
              </w:rPr>
              <w:t>defer</w:t>
            </w:r>
            <w:r>
              <w:rPr>
                <w:rFonts w:ascii="Arial" w:hAnsi="Arial" w:cs="Arial"/>
                <w:sz w:val="22"/>
                <w:szCs w:val="22"/>
              </w:rPr>
              <w:t>red</w:t>
            </w:r>
            <w:r w:rsidR="009F3641" w:rsidRPr="008E2AE3">
              <w:rPr>
                <w:rFonts w:ascii="Arial" w:hAnsi="Arial" w:cs="Arial"/>
                <w:sz w:val="22"/>
                <w:szCs w:val="22"/>
              </w:rPr>
              <w:t xml:space="preserve"> </w:t>
            </w:r>
            <w:r>
              <w:rPr>
                <w:rFonts w:ascii="Arial" w:hAnsi="Arial" w:cs="Arial"/>
                <w:sz w:val="22"/>
                <w:szCs w:val="22"/>
              </w:rPr>
              <w:t>until</w:t>
            </w:r>
            <w:r w:rsidR="009F3641" w:rsidRPr="008E2AE3">
              <w:rPr>
                <w:rFonts w:ascii="Arial" w:hAnsi="Arial" w:cs="Arial"/>
                <w:sz w:val="22"/>
                <w:szCs w:val="22"/>
              </w:rPr>
              <w:t xml:space="preserve"> further in the year. </w:t>
            </w:r>
          </w:p>
          <w:p w14:paraId="30919D6B" w14:textId="14EA1103" w:rsidR="008E2AE3" w:rsidRDefault="009F3641" w:rsidP="00A27DAF">
            <w:pPr>
              <w:pStyle w:val="ListParagraph"/>
              <w:numPr>
                <w:ilvl w:val="0"/>
                <w:numId w:val="4"/>
              </w:numPr>
              <w:rPr>
                <w:rFonts w:ascii="Arial" w:hAnsi="Arial" w:cs="Arial"/>
                <w:sz w:val="22"/>
                <w:szCs w:val="22"/>
              </w:rPr>
            </w:pPr>
            <w:r w:rsidRPr="008E2AE3">
              <w:rPr>
                <w:rFonts w:ascii="Arial" w:hAnsi="Arial" w:cs="Arial"/>
                <w:sz w:val="22"/>
                <w:szCs w:val="22"/>
              </w:rPr>
              <w:t>Due to delays and COVID, the previous report was</w:t>
            </w:r>
            <w:r w:rsidR="00621835">
              <w:rPr>
                <w:rFonts w:ascii="Arial" w:hAnsi="Arial" w:cs="Arial"/>
                <w:sz w:val="22"/>
                <w:szCs w:val="22"/>
              </w:rPr>
              <w:t xml:space="preserve"> </w:t>
            </w:r>
            <w:r w:rsidR="00F03660">
              <w:rPr>
                <w:rFonts w:ascii="Arial" w:hAnsi="Arial" w:cs="Arial"/>
                <w:sz w:val="22"/>
                <w:szCs w:val="22"/>
              </w:rPr>
              <w:t xml:space="preserve">not </w:t>
            </w:r>
            <w:r w:rsidR="00F03660" w:rsidRPr="008E2AE3">
              <w:rPr>
                <w:rFonts w:ascii="Arial" w:hAnsi="Arial" w:cs="Arial"/>
                <w:sz w:val="22"/>
                <w:szCs w:val="22"/>
              </w:rPr>
              <w:t>finalised</w:t>
            </w:r>
            <w:r w:rsidRPr="008E2AE3">
              <w:rPr>
                <w:rFonts w:ascii="Arial" w:hAnsi="Arial" w:cs="Arial"/>
                <w:sz w:val="22"/>
                <w:szCs w:val="22"/>
              </w:rPr>
              <w:t xml:space="preserve"> </w:t>
            </w:r>
            <w:r w:rsidR="008E2AE3">
              <w:rPr>
                <w:rFonts w:ascii="Arial" w:hAnsi="Arial" w:cs="Arial"/>
                <w:sz w:val="22"/>
                <w:szCs w:val="22"/>
              </w:rPr>
              <w:t>until</w:t>
            </w:r>
            <w:r w:rsidRPr="008E2AE3">
              <w:rPr>
                <w:rFonts w:ascii="Arial" w:hAnsi="Arial" w:cs="Arial"/>
                <w:sz w:val="22"/>
                <w:szCs w:val="22"/>
              </w:rPr>
              <w:t xml:space="preserve"> May </w:t>
            </w:r>
            <w:r w:rsidR="008E2AE3">
              <w:rPr>
                <w:rFonts w:ascii="Arial" w:hAnsi="Arial" w:cs="Arial"/>
                <w:sz w:val="22"/>
                <w:szCs w:val="22"/>
              </w:rPr>
              <w:t>20</w:t>
            </w:r>
            <w:r w:rsidRPr="008E2AE3">
              <w:rPr>
                <w:rFonts w:ascii="Arial" w:hAnsi="Arial" w:cs="Arial"/>
                <w:sz w:val="22"/>
                <w:szCs w:val="22"/>
              </w:rPr>
              <w:t xml:space="preserve">21. </w:t>
            </w:r>
          </w:p>
          <w:p w14:paraId="5D50E557" w14:textId="7D61404B" w:rsidR="008E2AE3" w:rsidRDefault="00621835" w:rsidP="00A27DAF">
            <w:pPr>
              <w:pStyle w:val="ListParagraph"/>
              <w:numPr>
                <w:ilvl w:val="0"/>
                <w:numId w:val="4"/>
              </w:numPr>
              <w:rPr>
                <w:rFonts w:ascii="Arial" w:hAnsi="Arial" w:cs="Arial"/>
                <w:sz w:val="22"/>
                <w:szCs w:val="22"/>
              </w:rPr>
            </w:pPr>
            <w:r>
              <w:rPr>
                <w:rFonts w:ascii="Arial" w:hAnsi="Arial" w:cs="Arial"/>
                <w:sz w:val="22"/>
                <w:szCs w:val="22"/>
              </w:rPr>
              <w:t xml:space="preserve">A </w:t>
            </w:r>
            <w:r w:rsidR="009F3641" w:rsidRPr="008E2AE3">
              <w:rPr>
                <w:rFonts w:ascii="Arial" w:hAnsi="Arial" w:cs="Arial"/>
                <w:sz w:val="22"/>
                <w:szCs w:val="22"/>
              </w:rPr>
              <w:t>postpone</w:t>
            </w:r>
            <w:r>
              <w:rPr>
                <w:rFonts w:ascii="Arial" w:hAnsi="Arial" w:cs="Arial"/>
                <w:sz w:val="22"/>
                <w:szCs w:val="22"/>
              </w:rPr>
              <w:t>ment of</w:t>
            </w:r>
            <w:r w:rsidR="008E2AE3">
              <w:rPr>
                <w:rFonts w:ascii="Arial" w:hAnsi="Arial" w:cs="Arial"/>
                <w:sz w:val="22"/>
                <w:szCs w:val="22"/>
              </w:rPr>
              <w:t xml:space="preserve"> </w:t>
            </w:r>
            <w:r w:rsidR="00F03660">
              <w:rPr>
                <w:rFonts w:ascii="Arial" w:hAnsi="Arial" w:cs="Arial"/>
                <w:sz w:val="22"/>
                <w:szCs w:val="22"/>
              </w:rPr>
              <w:t>some</w:t>
            </w:r>
            <w:r w:rsidR="00890795">
              <w:rPr>
                <w:rFonts w:ascii="Arial" w:hAnsi="Arial" w:cs="Arial"/>
                <w:sz w:val="22"/>
                <w:szCs w:val="22"/>
              </w:rPr>
              <w:t xml:space="preserve"> </w:t>
            </w:r>
            <w:r w:rsidR="008E2AE3">
              <w:rPr>
                <w:rFonts w:ascii="Arial" w:hAnsi="Arial" w:cs="Arial"/>
                <w:sz w:val="22"/>
                <w:szCs w:val="22"/>
              </w:rPr>
              <w:t>audit</w:t>
            </w:r>
            <w:r w:rsidR="00890795">
              <w:rPr>
                <w:rFonts w:ascii="Arial" w:hAnsi="Arial" w:cs="Arial"/>
                <w:sz w:val="22"/>
                <w:szCs w:val="22"/>
              </w:rPr>
              <w:t>s</w:t>
            </w:r>
            <w:r w:rsidR="009F3641" w:rsidRPr="008E2AE3">
              <w:rPr>
                <w:rFonts w:ascii="Arial" w:hAnsi="Arial" w:cs="Arial"/>
                <w:sz w:val="22"/>
                <w:szCs w:val="22"/>
              </w:rPr>
              <w:t xml:space="preserve"> </w:t>
            </w:r>
            <w:r w:rsidR="003D52AF">
              <w:rPr>
                <w:rFonts w:ascii="Arial" w:hAnsi="Arial" w:cs="Arial"/>
                <w:sz w:val="22"/>
                <w:szCs w:val="22"/>
              </w:rPr>
              <w:t>c</w:t>
            </w:r>
            <w:r w:rsidR="009F3641" w:rsidRPr="008E2AE3">
              <w:rPr>
                <w:rFonts w:ascii="Arial" w:hAnsi="Arial" w:cs="Arial"/>
                <w:sz w:val="22"/>
                <w:szCs w:val="22"/>
              </w:rPr>
              <w:t>ould be appropriate</w:t>
            </w:r>
            <w:r w:rsidR="00890795">
              <w:rPr>
                <w:rFonts w:ascii="Arial" w:hAnsi="Arial" w:cs="Arial"/>
                <w:sz w:val="22"/>
                <w:szCs w:val="22"/>
              </w:rPr>
              <w:t>, and a report would be taken to the Health Board’s Management Executive for discussion and would be referred back to February’s Audit Committee</w:t>
            </w:r>
            <w:r w:rsidR="009F3641" w:rsidRPr="008E2AE3">
              <w:rPr>
                <w:rFonts w:ascii="Arial" w:hAnsi="Arial" w:cs="Arial"/>
                <w:sz w:val="22"/>
                <w:szCs w:val="22"/>
              </w:rPr>
              <w:t xml:space="preserve">. </w:t>
            </w:r>
          </w:p>
          <w:p w14:paraId="25CBD411" w14:textId="77777777" w:rsidR="00D126A3" w:rsidRDefault="00D126A3" w:rsidP="00676005">
            <w:pPr>
              <w:rPr>
                <w:rFonts w:ascii="Arial" w:hAnsi="Arial" w:cs="Arial"/>
                <w:sz w:val="22"/>
                <w:szCs w:val="22"/>
              </w:rPr>
            </w:pPr>
          </w:p>
          <w:p w14:paraId="5277A59F" w14:textId="5F864EAE" w:rsidR="00BC096B" w:rsidRDefault="00BC096B" w:rsidP="00934A28">
            <w:pPr>
              <w:rPr>
                <w:rFonts w:ascii="Arial" w:hAnsi="Arial" w:cs="Arial"/>
                <w:sz w:val="22"/>
                <w:szCs w:val="22"/>
              </w:rPr>
            </w:pPr>
            <w:r>
              <w:rPr>
                <w:rFonts w:ascii="Arial" w:hAnsi="Arial" w:cs="Arial"/>
                <w:sz w:val="22"/>
                <w:szCs w:val="22"/>
              </w:rPr>
              <w:t>The Committee Chair queried whether any other Health Board</w:t>
            </w:r>
            <w:r w:rsidR="008D1320">
              <w:rPr>
                <w:rFonts w:ascii="Arial" w:hAnsi="Arial" w:cs="Arial"/>
                <w:sz w:val="22"/>
                <w:szCs w:val="22"/>
              </w:rPr>
              <w:t>s</w:t>
            </w:r>
            <w:r>
              <w:rPr>
                <w:rFonts w:ascii="Arial" w:hAnsi="Arial" w:cs="Arial"/>
                <w:sz w:val="22"/>
                <w:szCs w:val="22"/>
              </w:rPr>
              <w:t xml:space="preserve"> were in a similar position to </w:t>
            </w:r>
            <w:r w:rsidR="008D1320">
              <w:rPr>
                <w:rFonts w:ascii="Arial" w:hAnsi="Arial" w:cs="Arial"/>
                <w:sz w:val="22"/>
                <w:szCs w:val="22"/>
              </w:rPr>
              <w:t>Cardiff and Vale Health Board with regards to the delayed internal audits.  IV confirmed that all other Health Boards were in the same position.</w:t>
            </w:r>
          </w:p>
          <w:p w14:paraId="21E031BD" w14:textId="77777777" w:rsidR="00D84369" w:rsidRDefault="00D84369" w:rsidP="00676005">
            <w:pPr>
              <w:rPr>
                <w:rFonts w:ascii="Arial" w:hAnsi="Arial" w:cs="Arial"/>
                <w:sz w:val="22"/>
                <w:szCs w:val="22"/>
              </w:rPr>
            </w:pPr>
          </w:p>
          <w:p w14:paraId="7DA14E60" w14:textId="232F1005" w:rsidR="00CC2273" w:rsidRPr="00E8125C" w:rsidRDefault="00893E3E" w:rsidP="00CC2273">
            <w:pPr>
              <w:pStyle w:val="NoSpacing"/>
              <w:rPr>
                <w:rFonts w:ascii="Arial" w:eastAsia="Arial" w:hAnsi="Arial" w:cs="Arial"/>
                <w:b/>
                <w:bCs/>
                <w:sz w:val="22"/>
                <w:szCs w:val="22"/>
              </w:rPr>
            </w:pPr>
            <w:r>
              <w:rPr>
                <w:rFonts w:ascii="Arial" w:eastAsia="Arial" w:hAnsi="Arial" w:cs="Arial"/>
                <w:b/>
                <w:bCs/>
                <w:sz w:val="22"/>
                <w:szCs w:val="22"/>
              </w:rPr>
              <w:t>T</w:t>
            </w:r>
            <w:r w:rsidR="00CC2273" w:rsidRPr="00E8125C">
              <w:rPr>
                <w:rFonts w:ascii="Arial" w:eastAsia="Arial" w:hAnsi="Arial" w:cs="Arial"/>
                <w:b/>
                <w:bCs/>
                <w:sz w:val="22"/>
                <w:szCs w:val="22"/>
              </w:rPr>
              <w:t>he Committee resolved that:</w:t>
            </w:r>
          </w:p>
          <w:p w14:paraId="3048AC0B" w14:textId="77777777" w:rsidR="00E8125C" w:rsidRDefault="00E8125C" w:rsidP="00E8125C">
            <w:pPr>
              <w:pStyle w:val="Default"/>
              <w:rPr>
                <w:rFonts w:cstheme="minorBidi"/>
                <w:color w:val="auto"/>
              </w:rPr>
            </w:pPr>
          </w:p>
          <w:p w14:paraId="6EFCDC83" w14:textId="0FB3BB96" w:rsidR="00E8125C" w:rsidRPr="00E8125C" w:rsidRDefault="00F03660" w:rsidP="00A27DAF">
            <w:pPr>
              <w:pStyle w:val="Default"/>
              <w:numPr>
                <w:ilvl w:val="0"/>
                <w:numId w:val="6"/>
              </w:numPr>
              <w:rPr>
                <w:rFonts w:ascii="Arial" w:hAnsi="Arial" w:cs="Arial"/>
                <w:sz w:val="22"/>
                <w:szCs w:val="22"/>
              </w:rPr>
            </w:pPr>
            <w:r>
              <w:rPr>
                <w:rFonts w:ascii="Arial" w:hAnsi="Arial" w:cs="Arial"/>
                <w:sz w:val="22"/>
                <w:szCs w:val="22"/>
              </w:rPr>
              <w:t>T</w:t>
            </w:r>
            <w:r w:rsidR="00E8125C" w:rsidRPr="00E8125C">
              <w:rPr>
                <w:rFonts w:ascii="Arial" w:hAnsi="Arial" w:cs="Arial"/>
                <w:sz w:val="22"/>
                <w:szCs w:val="22"/>
              </w:rPr>
              <w:t xml:space="preserve">he Internal Audit Progress Report, </w:t>
            </w:r>
            <w:r w:rsidR="00097920">
              <w:rPr>
                <w:rFonts w:ascii="Arial" w:hAnsi="Arial" w:cs="Arial"/>
                <w:sz w:val="22"/>
                <w:szCs w:val="22"/>
              </w:rPr>
              <w:t xml:space="preserve">which </w:t>
            </w:r>
            <w:r w:rsidR="00E8125C" w:rsidRPr="00E8125C">
              <w:rPr>
                <w:rFonts w:ascii="Arial" w:hAnsi="Arial" w:cs="Arial"/>
                <w:sz w:val="22"/>
                <w:szCs w:val="22"/>
              </w:rPr>
              <w:t>includ</w:t>
            </w:r>
            <w:r w:rsidR="00097920">
              <w:rPr>
                <w:rFonts w:ascii="Arial" w:hAnsi="Arial" w:cs="Arial"/>
                <w:sz w:val="22"/>
                <w:szCs w:val="22"/>
              </w:rPr>
              <w:t>ed</w:t>
            </w:r>
            <w:r w:rsidR="00E8125C" w:rsidRPr="00E8125C">
              <w:rPr>
                <w:rFonts w:ascii="Arial" w:hAnsi="Arial" w:cs="Arial"/>
                <w:sz w:val="22"/>
                <w:szCs w:val="22"/>
              </w:rPr>
              <w:t xml:space="preserve"> the findings and conclusions from the finalised individual audit reports</w:t>
            </w:r>
            <w:r w:rsidR="00097920">
              <w:rPr>
                <w:rFonts w:ascii="Arial" w:hAnsi="Arial" w:cs="Arial"/>
                <w:sz w:val="22"/>
                <w:szCs w:val="22"/>
              </w:rPr>
              <w:t>, were considered; and</w:t>
            </w:r>
            <w:r w:rsidR="00E8125C" w:rsidRPr="00E8125C">
              <w:rPr>
                <w:rFonts w:ascii="Arial" w:hAnsi="Arial" w:cs="Arial"/>
                <w:sz w:val="22"/>
                <w:szCs w:val="22"/>
              </w:rPr>
              <w:t xml:space="preserve"> </w:t>
            </w:r>
          </w:p>
          <w:p w14:paraId="75A48878" w14:textId="7D3033F8" w:rsidR="00E8125C" w:rsidRDefault="00F03660" w:rsidP="00A27DAF">
            <w:pPr>
              <w:pStyle w:val="Default"/>
              <w:numPr>
                <w:ilvl w:val="0"/>
                <w:numId w:val="6"/>
              </w:numPr>
              <w:rPr>
                <w:rFonts w:ascii="Arial" w:hAnsi="Arial" w:cs="Arial"/>
                <w:sz w:val="23"/>
                <w:szCs w:val="23"/>
              </w:rPr>
            </w:pPr>
            <w:r>
              <w:rPr>
                <w:rFonts w:ascii="Arial" w:hAnsi="Arial" w:cs="Arial"/>
                <w:sz w:val="23"/>
                <w:szCs w:val="23"/>
              </w:rPr>
              <w:lastRenderedPageBreak/>
              <w:t>T</w:t>
            </w:r>
            <w:r w:rsidR="00E8125C">
              <w:rPr>
                <w:rFonts w:ascii="Arial" w:hAnsi="Arial" w:cs="Arial"/>
                <w:sz w:val="23"/>
                <w:szCs w:val="23"/>
              </w:rPr>
              <w:t>he proposed amendments to the Internal Audit Plan for 2021/22</w:t>
            </w:r>
            <w:r w:rsidR="00097920">
              <w:rPr>
                <w:rFonts w:ascii="Arial" w:hAnsi="Arial" w:cs="Arial"/>
                <w:sz w:val="23"/>
                <w:szCs w:val="23"/>
              </w:rPr>
              <w:t xml:space="preserve"> were approved</w:t>
            </w:r>
            <w:r w:rsidR="00E8125C">
              <w:rPr>
                <w:rFonts w:ascii="Arial" w:hAnsi="Arial" w:cs="Arial"/>
                <w:sz w:val="23"/>
                <w:szCs w:val="23"/>
              </w:rPr>
              <w:t xml:space="preserve">. </w:t>
            </w:r>
          </w:p>
          <w:p w14:paraId="44145F9A" w14:textId="77777777" w:rsidR="00D84369" w:rsidRPr="00B0647D" w:rsidRDefault="00D84369" w:rsidP="0067600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5CA46219"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5F06F968" w14:textId="77777777" w:rsidTr="000D4F04">
        <w:tc>
          <w:tcPr>
            <w:tcW w:w="1696" w:type="dxa"/>
            <w:tcBorders>
              <w:top w:val="single" w:sz="4" w:space="0" w:color="auto"/>
              <w:left w:val="single" w:sz="4" w:space="0" w:color="auto"/>
              <w:bottom w:val="single" w:sz="4" w:space="0" w:color="auto"/>
              <w:right w:val="single" w:sz="4" w:space="0" w:color="auto"/>
            </w:tcBorders>
          </w:tcPr>
          <w:p w14:paraId="1F436D1F"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21/11/09/008</w:t>
            </w:r>
          </w:p>
        </w:tc>
        <w:tc>
          <w:tcPr>
            <w:tcW w:w="6379" w:type="dxa"/>
          </w:tcPr>
          <w:p w14:paraId="78BE0FC8" w14:textId="77777777" w:rsidR="00676005" w:rsidRPr="005528C1" w:rsidRDefault="00676005" w:rsidP="00676005">
            <w:pPr>
              <w:rPr>
                <w:rFonts w:ascii="Arial" w:hAnsi="Arial" w:cs="Arial"/>
                <w:b/>
                <w:bCs/>
                <w:sz w:val="22"/>
                <w:szCs w:val="22"/>
              </w:rPr>
            </w:pPr>
            <w:r w:rsidRPr="005528C1">
              <w:rPr>
                <w:rFonts w:ascii="Arial" w:hAnsi="Arial" w:cs="Arial"/>
                <w:b/>
                <w:bCs/>
                <w:sz w:val="22"/>
                <w:szCs w:val="22"/>
              </w:rPr>
              <w:t xml:space="preserve">Self-Assessment of Internal Audit (NHS Wales Shared Services Partnership) and Audit Wales </w:t>
            </w:r>
            <w:r w:rsidR="00B0647D" w:rsidRPr="005528C1">
              <w:rPr>
                <w:rFonts w:ascii="Arial" w:hAnsi="Arial" w:cs="Arial"/>
                <w:b/>
                <w:bCs/>
                <w:sz w:val="22"/>
                <w:szCs w:val="22"/>
              </w:rPr>
              <w:t>–</w:t>
            </w:r>
            <w:r w:rsidRPr="005528C1">
              <w:rPr>
                <w:rFonts w:ascii="Arial" w:hAnsi="Arial" w:cs="Arial"/>
                <w:b/>
                <w:bCs/>
                <w:sz w:val="22"/>
                <w:szCs w:val="22"/>
              </w:rPr>
              <w:t xml:space="preserve"> Results</w:t>
            </w:r>
          </w:p>
          <w:p w14:paraId="2E705D79" w14:textId="60BF812C" w:rsidR="00725F1F" w:rsidRDefault="00725F1F" w:rsidP="00676005">
            <w:pPr>
              <w:rPr>
                <w:rFonts w:ascii="Arial" w:hAnsi="Arial" w:cs="Arial"/>
                <w:bCs/>
                <w:sz w:val="22"/>
                <w:szCs w:val="22"/>
              </w:rPr>
            </w:pPr>
          </w:p>
          <w:p w14:paraId="2DCB4E27" w14:textId="3D46A010" w:rsidR="00F410E3" w:rsidRDefault="00F410E3" w:rsidP="00676005">
            <w:pPr>
              <w:rPr>
                <w:rFonts w:ascii="Arial" w:hAnsi="Arial" w:cs="Arial"/>
                <w:bCs/>
                <w:sz w:val="22"/>
                <w:szCs w:val="22"/>
              </w:rPr>
            </w:pPr>
            <w:r>
              <w:rPr>
                <w:rFonts w:ascii="Arial" w:hAnsi="Arial" w:cs="Arial"/>
                <w:bCs/>
                <w:sz w:val="22"/>
                <w:szCs w:val="22"/>
              </w:rPr>
              <w:t xml:space="preserve">The report relating to the </w:t>
            </w:r>
            <w:r w:rsidR="00F03660">
              <w:rPr>
                <w:rFonts w:ascii="Arial" w:hAnsi="Arial" w:cs="Arial"/>
                <w:bCs/>
                <w:sz w:val="22"/>
                <w:szCs w:val="22"/>
              </w:rPr>
              <w:t>Self-Assessment</w:t>
            </w:r>
            <w:r>
              <w:rPr>
                <w:rFonts w:ascii="Arial" w:hAnsi="Arial" w:cs="Arial"/>
                <w:bCs/>
                <w:sz w:val="22"/>
                <w:szCs w:val="22"/>
              </w:rPr>
              <w:t xml:space="preserve"> of Internal Audit and Audit Wales was received.</w:t>
            </w:r>
          </w:p>
          <w:p w14:paraId="008F9020" w14:textId="77777777" w:rsidR="00F410E3" w:rsidRDefault="00F410E3" w:rsidP="00676005">
            <w:pPr>
              <w:rPr>
                <w:rFonts w:ascii="Arial" w:hAnsi="Arial" w:cs="Arial"/>
                <w:bCs/>
                <w:sz w:val="22"/>
                <w:szCs w:val="22"/>
              </w:rPr>
            </w:pPr>
          </w:p>
          <w:p w14:paraId="6930D464" w14:textId="77777777" w:rsidR="00F410E3" w:rsidRDefault="00F410E3" w:rsidP="00676005">
            <w:pPr>
              <w:rPr>
                <w:rFonts w:ascii="Arial" w:hAnsi="Arial" w:cs="Arial"/>
                <w:bCs/>
                <w:sz w:val="22"/>
                <w:szCs w:val="22"/>
              </w:rPr>
            </w:pPr>
          </w:p>
          <w:p w14:paraId="27BEC180" w14:textId="1E98DBB1" w:rsidR="00CE7D5E" w:rsidRDefault="00E8125C" w:rsidP="00676005">
            <w:pPr>
              <w:rPr>
                <w:rFonts w:ascii="Arial" w:hAnsi="Arial" w:cs="Arial"/>
                <w:bCs/>
                <w:sz w:val="22"/>
                <w:szCs w:val="22"/>
              </w:rPr>
            </w:pPr>
            <w:r>
              <w:rPr>
                <w:rFonts w:ascii="Arial" w:hAnsi="Arial" w:cs="Arial"/>
                <w:bCs/>
                <w:sz w:val="22"/>
                <w:szCs w:val="22"/>
              </w:rPr>
              <w:t>The Director of Corporate Governance</w:t>
            </w:r>
            <w:r w:rsidR="00725F1F">
              <w:rPr>
                <w:rFonts w:ascii="Arial" w:hAnsi="Arial" w:cs="Arial"/>
                <w:bCs/>
                <w:sz w:val="22"/>
                <w:szCs w:val="22"/>
              </w:rPr>
              <w:t xml:space="preserve"> </w:t>
            </w:r>
            <w:r w:rsidR="00CE7D5E">
              <w:rPr>
                <w:rFonts w:ascii="Arial" w:hAnsi="Arial" w:cs="Arial"/>
                <w:bCs/>
                <w:sz w:val="22"/>
                <w:szCs w:val="22"/>
              </w:rPr>
              <w:t xml:space="preserve">(DCG) highlighted the following – </w:t>
            </w:r>
          </w:p>
          <w:p w14:paraId="1B94E354" w14:textId="3A7AC64B" w:rsidR="00F03660" w:rsidRPr="00F03660" w:rsidRDefault="00CE7D5E" w:rsidP="00F03660">
            <w:pPr>
              <w:pStyle w:val="ListParagraph"/>
              <w:numPr>
                <w:ilvl w:val="0"/>
                <w:numId w:val="8"/>
              </w:numPr>
              <w:rPr>
                <w:rFonts w:ascii="Arial" w:hAnsi="Arial" w:cs="Arial"/>
                <w:bCs/>
                <w:sz w:val="22"/>
                <w:szCs w:val="22"/>
              </w:rPr>
            </w:pPr>
            <w:r w:rsidRPr="00F03660">
              <w:rPr>
                <w:rFonts w:ascii="Arial" w:hAnsi="Arial" w:cs="Arial"/>
                <w:bCs/>
                <w:sz w:val="22"/>
                <w:szCs w:val="22"/>
              </w:rPr>
              <w:t>T</w:t>
            </w:r>
            <w:r w:rsidR="00725F1F" w:rsidRPr="00F03660">
              <w:rPr>
                <w:rFonts w:ascii="Arial" w:hAnsi="Arial" w:cs="Arial"/>
                <w:bCs/>
                <w:sz w:val="22"/>
                <w:szCs w:val="22"/>
              </w:rPr>
              <w:t>h</w:t>
            </w:r>
            <w:r w:rsidR="002A3B25" w:rsidRPr="00F03660">
              <w:rPr>
                <w:rFonts w:ascii="Arial" w:hAnsi="Arial" w:cs="Arial"/>
                <w:bCs/>
                <w:sz w:val="22"/>
                <w:szCs w:val="22"/>
              </w:rPr>
              <w:t>at</w:t>
            </w:r>
            <w:r w:rsidR="00725F1F" w:rsidRPr="00F03660">
              <w:rPr>
                <w:rFonts w:ascii="Arial" w:hAnsi="Arial" w:cs="Arial"/>
                <w:bCs/>
                <w:sz w:val="22"/>
                <w:szCs w:val="22"/>
              </w:rPr>
              <w:t xml:space="preserve"> </w:t>
            </w:r>
            <w:r w:rsidR="00E84785">
              <w:rPr>
                <w:rFonts w:ascii="Arial" w:hAnsi="Arial" w:cs="Arial"/>
                <w:bCs/>
                <w:sz w:val="22"/>
                <w:szCs w:val="22"/>
              </w:rPr>
              <w:t xml:space="preserve">it </w:t>
            </w:r>
            <w:r w:rsidR="00097920" w:rsidRPr="00F03660">
              <w:rPr>
                <w:rFonts w:ascii="Arial" w:hAnsi="Arial" w:cs="Arial"/>
                <w:bCs/>
                <w:sz w:val="22"/>
                <w:szCs w:val="22"/>
              </w:rPr>
              <w:t>wa</w:t>
            </w:r>
            <w:r w:rsidR="00725F1F" w:rsidRPr="00F03660">
              <w:rPr>
                <w:rFonts w:ascii="Arial" w:hAnsi="Arial" w:cs="Arial"/>
                <w:bCs/>
                <w:sz w:val="22"/>
                <w:szCs w:val="22"/>
              </w:rPr>
              <w:t xml:space="preserve">s a </w:t>
            </w:r>
            <w:r w:rsidR="00E8125C" w:rsidRPr="00F03660">
              <w:rPr>
                <w:rFonts w:ascii="Arial" w:hAnsi="Arial" w:cs="Arial"/>
                <w:bCs/>
                <w:sz w:val="22"/>
                <w:szCs w:val="22"/>
              </w:rPr>
              <w:t>self-assessment</w:t>
            </w:r>
            <w:r w:rsidR="00725F1F" w:rsidRPr="00F03660">
              <w:rPr>
                <w:rFonts w:ascii="Arial" w:hAnsi="Arial" w:cs="Arial"/>
                <w:bCs/>
                <w:sz w:val="22"/>
                <w:szCs w:val="22"/>
              </w:rPr>
              <w:t xml:space="preserve"> to </w:t>
            </w:r>
            <w:r w:rsidR="00097920" w:rsidRPr="00F03660">
              <w:rPr>
                <w:rFonts w:ascii="Arial" w:hAnsi="Arial" w:cs="Arial"/>
                <w:bCs/>
                <w:sz w:val="22"/>
                <w:szCs w:val="22"/>
              </w:rPr>
              <w:t>illustrate how Internal A</w:t>
            </w:r>
            <w:r w:rsidR="00725F1F" w:rsidRPr="00F03660">
              <w:rPr>
                <w:rFonts w:ascii="Arial" w:hAnsi="Arial" w:cs="Arial"/>
                <w:bCs/>
                <w:sz w:val="22"/>
                <w:szCs w:val="22"/>
              </w:rPr>
              <w:t xml:space="preserve">udit </w:t>
            </w:r>
            <w:r w:rsidR="00097920" w:rsidRPr="00F03660">
              <w:rPr>
                <w:rFonts w:ascii="Arial" w:hAnsi="Arial" w:cs="Arial"/>
                <w:bCs/>
                <w:sz w:val="22"/>
                <w:szCs w:val="22"/>
              </w:rPr>
              <w:t>and Audit Wales were performing.</w:t>
            </w:r>
            <w:r w:rsidR="00725F1F" w:rsidRPr="00F03660">
              <w:rPr>
                <w:rFonts w:ascii="Arial" w:hAnsi="Arial" w:cs="Arial"/>
                <w:bCs/>
                <w:sz w:val="22"/>
                <w:szCs w:val="22"/>
              </w:rPr>
              <w:t xml:space="preserve"> </w:t>
            </w:r>
          </w:p>
          <w:p w14:paraId="293C0DD4" w14:textId="77777777" w:rsidR="00F03660" w:rsidRPr="00F03660" w:rsidRDefault="00725F1F" w:rsidP="00F03660">
            <w:pPr>
              <w:pStyle w:val="ListParagraph"/>
              <w:numPr>
                <w:ilvl w:val="0"/>
                <w:numId w:val="8"/>
              </w:numPr>
              <w:rPr>
                <w:rFonts w:ascii="Arial" w:hAnsi="Arial" w:cs="Arial"/>
                <w:bCs/>
                <w:sz w:val="22"/>
                <w:szCs w:val="22"/>
              </w:rPr>
            </w:pPr>
            <w:r w:rsidRPr="00F03660">
              <w:rPr>
                <w:rFonts w:ascii="Arial" w:hAnsi="Arial" w:cs="Arial"/>
                <w:bCs/>
                <w:sz w:val="22"/>
                <w:szCs w:val="22"/>
              </w:rPr>
              <w:t>A questionnaire w</w:t>
            </w:r>
            <w:r w:rsidR="00097920" w:rsidRPr="00F03660">
              <w:rPr>
                <w:rFonts w:ascii="Arial" w:hAnsi="Arial" w:cs="Arial"/>
                <w:bCs/>
                <w:sz w:val="22"/>
                <w:szCs w:val="22"/>
              </w:rPr>
              <w:t>as sent</w:t>
            </w:r>
            <w:r w:rsidRPr="00F03660">
              <w:rPr>
                <w:rFonts w:ascii="Arial" w:hAnsi="Arial" w:cs="Arial"/>
                <w:bCs/>
                <w:sz w:val="22"/>
                <w:szCs w:val="22"/>
              </w:rPr>
              <w:t xml:space="preserve"> out to 18 peo</w:t>
            </w:r>
            <w:r w:rsidR="00CE7D5E" w:rsidRPr="00F03660">
              <w:rPr>
                <w:rFonts w:ascii="Arial" w:hAnsi="Arial" w:cs="Arial"/>
                <w:bCs/>
                <w:sz w:val="22"/>
                <w:szCs w:val="22"/>
              </w:rPr>
              <w:t>ple</w:t>
            </w:r>
            <w:r w:rsidR="00097920" w:rsidRPr="00F03660">
              <w:rPr>
                <w:rFonts w:ascii="Arial" w:hAnsi="Arial" w:cs="Arial"/>
                <w:bCs/>
                <w:sz w:val="22"/>
                <w:szCs w:val="22"/>
              </w:rPr>
              <w:t xml:space="preserve">, and </w:t>
            </w:r>
            <w:r w:rsidR="002A3B25" w:rsidRPr="00F03660">
              <w:rPr>
                <w:rFonts w:ascii="Arial" w:hAnsi="Arial" w:cs="Arial"/>
                <w:bCs/>
                <w:sz w:val="22"/>
                <w:szCs w:val="22"/>
              </w:rPr>
              <w:t xml:space="preserve">had </w:t>
            </w:r>
            <w:r w:rsidR="00097920" w:rsidRPr="00F03660">
              <w:rPr>
                <w:rFonts w:ascii="Arial" w:hAnsi="Arial" w:cs="Arial"/>
                <w:bCs/>
                <w:sz w:val="22"/>
                <w:szCs w:val="22"/>
              </w:rPr>
              <w:t xml:space="preserve">received </w:t>
            </w:r>
            <w:r w:rsidR="00CE7D5E" w:rsidRPr="00F03660">
              <w:rPr>
                <w:rFonts w:ascii="Arial" w:hAnsi="Arial" w:cs="Arial"/>
                <w:bCs/>
                <w:sz w:val="22"/>
                <w:szCs w:val="22"/>
              </w:rPr>
              <w:t>a response rate of 67%</w:t>
            </w:r>
            <w:r w:rsidR="002A3B25" w:rsidRPr="00F03660">
              <w:rPr>
                <w:rFonts w:ascii="Arial" w:hAnsi="Arial" w:cs="Arial"/>
                <w:bCs/>
                <w:sz w:val="22"/>
                <w:szCs w:val="22"/>
              </w:rPr>
              <w:t>.  A</w:t>
            </w:r>
            <w:r w:rsidRPr="00F03660">
              <w:rPr>
                <w:rFonts w:ascii="Arial" w:hAnsi="Arial" w:cs="Arial"/>
                <w:bCs/>
                <w:sz w:val="22"/>
                <w:szCs w:val="22"/>
              </w:rPr>
              <w:t xml:space="preserve">ll responses </w:t>
            </w:r>
            <w:r w:rsidR="002A3B25" w:rsidRPr="00F03660">
              <w:rPr>
                <w:rFonts w:ascii="Arial" w:hAnsi="Arial" w:cs="Arial"/>
                <w:bCs/>
                <w:sz w:val="22"/>
                <w:szCs w:val="22"/>
              </w:rPr>
              <w:t xml:space="preserve">received were </w:t>
            </w:r>
            <w:r w:rsidRPr="00F03660">
              <w:rPr>
                <w:rFonts w:ascii="Arial" w:hAnsi="Arial" w:cs="Arial"/>
                <w:bCs/>
                <w:sz w:val="22"/>
                <w:szCs w:val="22"/>
              </w:rPr>
              <w:t xml:space="preserve">positive. </w:t>
            </w:r>
          </w:p>
          <w:p w14:paraId="00D8B248" w14:textId="5BD1DA0D" w:rsidR="00F03660" w:rsidRPr="00F03660" w:rsidRDefault="00E4521E" w:rsidP="00F03660">
            <w:pPr>
              <w:pStyle w:val="ListParagraph"/>
              <w:numPr>
                <w:ilvl w:val="0"/>
                <w:numId w:val="8"/>
              </w:numPr>
              <w:rPr>
                <w:rFonts w:ascii="Arial" w:hAnsi="Arial" w:cs="Arial"/>
                <w:bCs/>
                <w:sz w:val="22"/>
                <w:szCs w:val="22"/>
              </w:rPr>
            </w:pPr>
            <w:r w:rsidRPr="00F03660">
              <w:rPr>
                <w:rFonts w:ascii="Arial" w:hAnsi="Arial" w:cs="Arial"/>
                <w:bCs/>
                <w:sz w:val="22"/>
                <w:szCs w:val="22"/>
              </w:rPr>
              <w:t>A</w:t>
            </w:r>
            <w:r w:rsidR="00725F1F" w:rsidRPr="00F03660">
              <w:rPr>
                <w:rFonts w:ascii="Arial" w:hAnsi="Arial" w:cs="Arial"/>
                <w:bCs/>
                <w:sz w:val="22"/>
                <w:szCs w:val="22"/>
              </w:rPr>
              <w:t xml:space="preserve">n information session </w:t>
            </w:r>
            <w:r w:rsidRPr="00F03660">
              <w:rPr>
                <w:rFonts w:ascii="Arial" w:hAnsi="Arial" w:cs="Arial"/>
                <w:bCs/>
                <w:sz w:val="22"/>
                <w:szCs w:val="22"/>
              </w:rPr>
              <w:t>in relation to the work of I</w:t>
            </w:r>
            <w:r w:rsidR="00867818" w:rsidRPr="00F03660">
              <w:rPr>
                <w:rFonts w:ascii="Arial" w:hAnsi="Arial" w:cs="Arial"/>
                <w:bCs/>
                <w:sz w:val="22"/>
                <w:szCs w:val="22"/>
              </w:rPr>
              <w:t xml:space="preserve">nternal </w:t>
            </w:r>
            <w:r w:rsidRPr="00F03660">
              <w:rPr>
                <w:rFonts w:ascii="Arial" w:hAnsi="Arial" w:cs="Arial"/>
                <w:bCs/>
                <w:sz w:val="22"/>
                <w:szCs w:val="22"/>
              </w:rPr>
              <w:t>A</w:t>
            </w:r>
            <w:r w:rsidR="00867818" w:rsidRPr="00F03660">
              <w:rPr>
                <w:rFonts w:ascii="Arial" w:hAnsi="Arial" w:cs="Arial"/>
                <w:bCs/>
                <w:sz w:val="22"/>
                <w:szCs w:val="22"/>
              </w:rPr>
              <w:t xml:space="preserve">udit and </w:t>
            </w:r>
            <w:r w:rsidRPr="00F03660">
              <w:rPr>
                <w:rFonts w:ascii="Arial" w:hAnsi="Arial" w:cs="Arial"/>
                <w:bCs/>
                <w:sz w:val="22"/>
                <w:szCs w:val="22"/>
              </w:rPr>
              <w:t>A</w:t>
            </w:r>
            <w:r w:rsidR="00867818" w:rsidRPr="00F03660">
              <w:rPr>
                <w:rFonts w:ascii="Arial" w:hAnsi="Arial" w:cs="Arial"/>
                <w:bCs/>
                <w:sz w:val="22"/>
                <w:szCs w:val="22"/>
              </w:rPr>
              <w:t>udit W</w:t>
            </w:r>
            <w:r w:rsidR="00725F1F" w:rsidRPr="00F03660">
              <w:rPr>
                <w:rFonts w:ascii="Arial" w:hAnsi="Arial" w:cs="Arial"/>
                <w:bCs/>
                <w:sz w:val="22"/>
                <w:szCs w:val="22"/>
              </w:rPr>
              <w:t xml:space="preserve">ales </w:t>
            </w:r>
            <w:r w:rsidRPr="00F03660">
              <w:rPr>
                <w:rFonts w:ascii="Arial" w:hAnsi="Arial" w:cs="Arial"/>
                <w:bCs/>
                <w:sz w:val="22"/>
                <w:szCs w:val="22"/>
              </w:rPr>
              <w:t xml:space="preserve">could be facilitated for Independent </w:t>
            </w:r>
            <w:r w:rsidR="00F03660" w:rsidRPr="00F03660">
              <w:rPr>
                <w:rFonts w:ascii="Arial" w:hAnsi="Arial" w:cs="Arial"/>
                <w:bCs/>
                <w:sz w:val="22"/>
                <w:szCs w:val="22"/>
              </w:rPr>
              <w:t>Members.</w:t>
            </w:r>
            <w:r w:rsidR="00725F1F" w:rsidRPr="00F03660">
              <w:rPr>
                <w:rFonts w:ascii="Arial" w:hAnsi="Arial" w:cs="Arial"/>
                <w:bCs/>
                <w:sz w:val="22"/>
                <w:szCs w:val="22"/>
              </w:rPr>
              <w:t xml:space="preserve"> </w:t>
            </w:r>
          </w:p>
          <w:p w14:paraId="269F8D87" w14:textId="7FEB4C3D" w:rsidR="00725F1F" w:rsidRPr="00F03660" w:rsidRDefault="002A3B25" w:rsidP="00F03660">
            <w:pPr>
              <w:pStyle w:val="ListParagraph"/>
              <w:numPr>
                <w:ilvl w:val="0"/>
                <w:numId w:val="8"/>
              </w:numPr>
              <w:rPr>
                <w:rFonts w:ascii="Arial" w:hAnsi="Arial" w:cs="Arial"/>
                <w:bCs/>
                <w:sz w:val="22"/>
                <w:szCs w:val="22"/>
              </w:rPr>
            </w:pPr>
            <w:r w:rsidRPr="00F03660">
              <w:rPr>
                <w:rFonts w:ascii="Arial" w:hAnsi="Arial" w:cs="Arial"/>
                <w:bCs/>
                <w:sz w:val="22"/>
                <w:szCs w:val="22"/>
              </w:rPr>
              <w:t xml:space="preserve">The Committee noted that </w:t>
            </w:r>
            <w:r w:rsidR="00725F1F" w:rsidRPr="00F03660">
              <w:rPr>
                <w:rFonts w:ascii="Arial" w:hAnsi="Arial" w:cs="Arial"/>
                <w:bCs/>
                <w:sz w:val="22"/>
                <w:szCs w:val="22"/>
              </w:rPr>
              <w:t xml:space="preserve">Audit Wales </w:t>
            </w:r>
            <w:r w:rsidRPr="00F03660">
              <w:rPr>
                <w:rFonts w:ascii="Arial" w:hAnsi="Arial" w:cs="Arial"/>
                <w:bCs/>
                <w:sz w:val="22"/>
                <w:szCs w:val="22"/>
              </w:rPr>
              <w:t>were</w:t>
            </w:r>
            <w:r w:rsidR="00725F1F" w:rsidRPr="00F03660">
              <w:rPr>
                <w:rFonts w:ascii="Arial" w:hAnsi="Arial" w:cs="Arial"/>
                <w:bCs/>
                <w:sz w:val="22"/>
                <w:szCs w:val="22"/>
              </w:rPr>
              <w:t xml:space="preserve"> audited by a private firm. </w:t>
            </w:r>
          </w:p>
          <w:p w14:paraId="2EFC5A3D" w14:textId="77777777" w:rsidR="00E8125C" w:rsidRDefault="00E8125C" w:rsidP="00676005">
            <w:pPr>
              <w:rPr>
                <w:rFonts w:ascii="Arial" w:hAnsi="Arial" w:cs="Arial"/>
                <w:bCs/>
                <w:sz w:val="22"/>
                <w:szCs w:val="22"/>
              </w:rPr>
            </w:pPr>
          </w:p>
          <w:p w14:paraId="221EAEE1" w14:textId="77777777" w:rsidR="00E8125C" w:rsidRPr="00E8125C" w:rsidRDefault="00E8125C" w:rsidP="00E8125C">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0E27A39D" w14:textId="77777777" w:rsidR="00E8125C" w:rsidRDefault="00E8125C" w:rsidP="00676005">
            <w:pPr>
              <w:rPr>
                <w:rFonts w:ascii="Arial" w:hAnsi="Arial" w:cs="Arial"/>
                <w:bCs/>
                <w:sz w:val="22"/>
                <w:szCs w:val="22"/>
              </w:rPr>
            </w:pPr>
          </w:p>
          <w:p w14:paraId="21BC8884" w14:textId="416F70AE" w:rsidR="00E8125C" w:rsidRPr="00E8125C" w:rsidRDefault="00E8125C" w:rsidP="00A27DAF">
            <w:pPr>
              <w:pStyle w:val="ListParagraph"/>
              <w:numPr>
                <w:ilvl w:val="0"/>
                <w:numId w:val="7"/>
              </w:numPr>
              <w:spacing w:line="240" w:lineRule="auto"/>
              <w:contextualSpacing w:val="0"/>
              <w:rPr>
                <w:rFonts w:ascii="Arial" w:hAnsi="Arial" w:cs="Arial"/>
                <w:bCs/>
                <w:sz w:val="22"/>
                <w:szCs w:val="22"/>
              </w:rPr>
            </w:pPr>
            <w:r w:rsidRPr="00E8125C">
              <w:rPr>
                <w:rFonts w:ascii="Arial" w:hAnsi="Arial" w:cs="Arial"/>
                <w:bCs/>
                <w:sz w:val="22"/>
                <w:szCs w:val="22"/>
              </w:rPr>
              <w:t>the results of the Audit Committee assessment of effectiveness of Internal Audit and Audit Wales</w:t>
            </w:r>
            <w:r w:rsidR="00E4521E">
              <w:rPr>
                <w:rFonts w:ascii="Arial" w:hAnsi="Arial" w:cs="Arial"/>
                <w:bCs/>
                <w:sz w:val="22"/>
                <w:szCs w:val="22"/>
              </w:rPr>
              <w:t xml:space="preserve"> were noted</w:t>
            </w:r>
            <w:r w:rsidRPr="00E8125C">
              <w:rPr>
                <w:rFonts w:ascii="Arial" w:hAnsi="Arial" w:cs="Arial"/>
                <w:bCs/>
                <w:sz w:val="22"/>
                <w:szCs w:val="22"/>
              </w:rPr>
              <w:t>.</w:t>
            </w:r>
          </w:p>
          <w:p w14:paraId="58CDF88F" w14:textId="77777777" w:rsidR="00B0647D" w:rsidRPr="00B0647D" w:rsidRDefault="00B0647D" w:rsidP="0067600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70C56029"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38D03B84" w14:textId="77777777" w:rsidTr="000D4F04">
        <w:tc>
          <w:tcPr>
            <w:tcW w:w="1696" w:type="dxa"/>
            <w:tcBorders>
              <w:top w:val="single" w:sz="4" w:space="0" w:color="auto"/>
              <w:left w:val="single" w:sz="4" w:space="0" w:color="auto"/>
              <w:bottom w:val="single" w:sz="4" w:space="0" w:color="auto"/>
              <w:right w:val="single" w:sz="4" w:space="0" w:color="auto"/>
            </w:tcBorders>
          </w:tcPr>
          <w:p w14:paraId="299AF601"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21/11/09/009</w:t>
            </w:r>
          </w:p>
        </w:tc>
        <w:tc>
          <w:tcPr>
            <w:tcW w:w="6379" w:type="dxa"/>
          </w:tcPr>
          <w:p w14:paraId="38DC5B6E" w14:textId="601874F3" w:rsidR="00676005" w:rsidRDefault="00676005" w:rsidP="00676005">
            <w:pPr>
              <w:rPr>
                <w:rFonts w:ascii="Arial" w:hAnsi="Arial" w:cs="Arial"/>
                <w:b/>
                <w:sz w:val="22"/>
                <w:szCs w:val="22"/>
              </w:rPr>
            </w:pPr>
            <w:r w:rsidRPr="00725F1F">
              <w:rPr>
                <w:rFonts w:ascii="Arial" w:hAnsi="Arial" w:cs="Arial"/>
                <w:b/>
                <w:sz w:val="22"/>
                <w:szCs w:val="22"/>
              </w:rPr>
              <w:t>Audit Wales Update</w:t>
            </w:r>
          </w:p>
          <w:p w14:paraId="254B730F" w14:textId="5A89C5B0" w:rsidR="00F410E3" w:rsidRDefault="00F410E3" w:rsidP="00676005">
            <w:pPr>
              <w:rPr>
                <w:rFonts w:ascii="Arial" w:hAnsi="Arial" w:cs="Arial"/>
                <w:b/>
                <w:sz w:val="22"/>
                <w:szCs w:val="22"/>
              </w:rPr>
            </w:pPr>
          </w:p>
          <w:p w14:paraId="0ABF3A8B" w14:textId="77777777" w:rsidR="00F410E3" w:rsidRDefault="00F410E3" w:rsidP="00676005">
            <w:pPr>
              <w:rPr>
                <w:rFonts w:ascii="Arial" w:hAnsi="Arial" w:cs="Arial"/>
                <w:sz w:val="22"/>
                <w:szCs w:val="22"/>
              </w:rPr>
            </w:pPr>
            <w:r>
              <w:rPr>
                <w:rFonts w:ascii="Arial" w:hAnsi="Arial" w:cs="Arial"/>
                <w:sz w:val="22"/>
                <w:szCs w:val="22"/>
              </w:rPr>
              <w:t>The Audit Wales update was received.</w:t>
            </w:r>
          </w:p>
          <w:p w14:paraId="608B201A" w14:textId="77777777" w:rsidR="00F410E3" w:rsidRDefault="00F410E3" w:rsidP="00676005">
            <w:pPr>
              <w:rPr>
                <w:rFonts w:ascii="Arial" w:hAnsi="Arial" w:cs="Arial"/>
                <w:sz w:val="22"/>
                <w:szCs w:val="22"/>
              </w:rPr>
            </w:pPr>
          </w:p>
          <w:p w14:paraId="090599C0" w14:textId="7FFD9C6D" w:rsidR="00725F1F" w:rsidRDefault="00F410E3" w:rsidP="00676005">
            <w:pPr>
              <w:rPr>
                <w:rFonts w:ascii="Arial" w:hAnsi="Arial" w:cs="Arial"/>
                <w:sz w:val="22"/>
                <w:szCs w:val="22"/>
              </w:rPr>
            </w:pPr>
            <w:r>
              <w:rPr>
                <w:rFonts w:ascii="Arial" w:hAnsi="Arial" w:cs="Arial"/>
                <w:sz w:val="22"/>
                <w:szCs w:val="22"/>
              </w:rPr>
              <w:t>The Committee noted that t</w:t>
            </w:r>
            <w:r w:rsidR="003777E1">
              <w:rPr>
                <w:rFonts w:ascii="Arial" w:hAnsi="Arial" w:cs="Arial"/>
                <w:sz w:val="22"/>
                <w:szCs w:val="22"/>
              </w:rPr>
              <w:t xml:space="preserve">he audit </w:t>
            </w:r>
            <w:r>
              <w:rPr>
                <w:rFonts w:ascii="Arial" w:hAnsi="Arial" w:cs="Arial"/>
                <w:sz w:val="22"/>
                <w:szCs w:val="22"/>
              </w:rPr>
              <w:t>of the 20</w:t>
            </w:r>
            <w:r w:rsidR="00725F1F">
              <w:rPr>
                <w:rFonts w:ascii="Arial" w:hAnsi="Arial" w:cs="Arial"/>
                <w:sz w:val="22"/>
                <w:szCs w:val="22"/>
              </w:rPr>
              <w:t>21/22 accounts w</w:t>
            </w:r>
            <w:r>
              <w:rPr>
                <w:rFonts w:ascii="Arial" w:hAnsi="Arial" w:cs="Arial"/>
                <w:sz w:val="22"/>
                <w:szCs w:val="22"/>
              </w:rPr>
              <w:t xml:space="preserve">ould </w:t>
            </w:r>
            <w:r w:rsidR="00725F1F">
              <w:rPr>
                <w:rFonts w:ascii="Arial" w:hAnsi="Arial" w:cs="Arial"/>
                <w:sz w:val="22"/>
                <w:szCs w:val="22"/>
              </w:rPr>
              <w:t xml:space="preserve">start in the </w:t>
            </w:r>
            <w:r>
              <w:rPr>
                <w:rFonts w:ascii="Arial" w:hAnsi="Arial" w:cs="Arial"/>
                <w:sz w:val="22"/>
                <w:szCs w:val="22"/>
              </w:rPr>
              <w:t>N</w:t>
            </w:r>
            <w:r w:rsidR="00725F1F">
              <w:rPr>
                <w:rFonts w:ascii="Arial" w:hAnsi="Arial" w:cs="Arial"/>
                <w:sz w:val="22"/>
                <w:szCs w:val="22"/>
              </w:rPr>
              <w:t xml:space="preserve">ew </w:t>
            </w:r>
            <w:r>
              <w:rPr>
                <w:rFonts w:ascii="Arial" w:hAnsi="Arial" w:cs="Arial"/>
                <w:sz w:val="22"/>
                <w:szCs w:val="22"/>
              </w:rPr>
              <w:t>Y</w:t>
            </w:r>
            <w:r w:rsidR="00725F1F">
              <w:rPr>
                <w:rFonts w:ascii="Arial" w:hAnsi="Arial" w:cs="Arial"/>
                <w:sz w:val="22"/>
                <w:szCs w:val="22"/>
              </w:rPr>
              <w:t xml:space="preserve">ear. </w:t>
            </w:r>
          </w:p>
          <w:p w14:paraId="36E81B1D" w14:textId="77777777" w:rsidR="00725F1F" w:rsidRDefault="00725F1F" w:rsidP="00676005">
            <w:pPr>
              <w:rPr>
                <w:rFonts w:ascii="Arial" w:hAnsi="Arial" w:cs="Arial"/>
                <w:sz w:val="22"/>
                <w:szCs w:val="22"/>
              </w:rPr>
            </w:pPr>
          </w:p>
          <w:p w14:paraId="01650281" w14:textId="3877EB5E" w:rsidR="00A671AB" w:rsidRDefault="00725F1F" w:rsidP="00676005">
            <w:pPr>
              <w:rPr>
                <w:rFonts w:ascii="Arial" w:hAnsi="Arial" w:cs="Arial"/>
                <w:sz w:val="22"/>
                <w:szCs w:val="22"/>
              </w:rPr>
            </w:pPr>
            <w:proofErr w:type="spellStart"/>
            <w:r>
              <w:rPr>
                <w:rFonts w:ascii="Arial" w:hAnsi="Arial" w:cs="Arial"/>
                <w:sz w:val="22"/>
                <w:szCs w:val="22"/>
              </w:rPr>
              <w:t>Urvisha</w:t>
            </w:r>
            <w:proofErr w:type="spellEnd"/>
            <w:r w:rsidR="00A671AB">
              <w:rPr>
                <w:rFonts w:ascii="Arial" w:hAnsi="Arial" w:cs="Arial"/>
                <w:sz w:val="22"/>
                <w:szCs w:val="22"/>
              </w:rPr>
              <w:t xml:space="preserve"> Perez highlighted</w:t>
            </w:r>
            <w:r>
              <w:rPr>
                <w:rFonts w:ascii="Arial" w:hAnsi="Arial" w:cs="Arial"/>
                <w:sz w:val="22"/>
                <w:szCs w:val="22"/>
              </w:rPr>
              <w:t xml:space="preserve"> </w:t>
            </w:r>
            <w:r w:rsidR="00A671AB">
              <w:rPr>
                <w:rFonts w:ascii="Arial" w:hAnsi="Arial" w:cs="Arial"/>
                <w:sz w:val="22"/>
                <w:szCs w:val="22"/>
              </w:rPr>
              <w:t xml:space="preserve">the </w:t>
            </w:r>
            <w:r w:rsidR="00F03660">
              <w:rPr>
                <w:rFonts w:ascii="Arial" w:hAnsi="Arial" w:cs="Arial"/>
                <w:sz w:val="22"/>
                <w:szCs w:val="22"/>
              </w:rPr>
              <w:t>following: –</w:t>
            </w:r>
            <w:r w:rsidR="00A671AB">
              <w:rPr>
                <w:rFonts w:ascii="Arial" w:hAnsi="Arial" w:cs="Arial"/>
                <w:sz w:val="22"/>
                <w:szCs w:val="22"/>
              </w:rPr>
              <w:t xml:space="preserve"> </w:t>
            </w:r>
          </w:p>
          <w:p w14:paraId="1B1DAF9C" w14:textId="77777777" w:rsidR="00A671AB" w:rsidRDefault="00D20906" w:rsidP="00A27DAF">
            <w:pPr>
              <w:pStyle w:val="ListParagraph"/>
              <w:numPr>
                <w:ilvl w:val="0"/>
                <w:numId w:val="10"/>
              </w:numPr>
              <w:rPr>
                <w:rFonts w:ascii="Arial" w:hAnsi="Arial" w:cs="Arial"/>
                <w:sz w:val="22"/>
                <w:szCs w:val="22"/>
              </w:rPr>
            </w:pPr>
            <w:r w:rsidRPr="00A671AB">
              <w:rPr>
                <w:rFonts w:ascii="Arial" w:hAnsi="Arial" w:cs="Arial"/>
                <w:sz w:val="22"/>
                <w:szCs w:val="22"/>
              </w:rPr>
              <w:t>A report on staff well-being was discussed</w:t>
            </w:r>
            <w:r w:rsidR="00A671AB">
              <w:rPr>
                <w:rFonts w:ascii="Arial" w:hAnsi="Arial" w:cs="Arial"/>
                <w:sz w:val="22"/>
                <w:szCs w:val="22"/>
              </w:rPr>
              <w:t xml:space="preserve"> and noted</w:t>
            </w:r>
            <w:r w:rsidRPr="00A671AB">
              <w:rPr>
                <w:rFonts w:ascii="Arial" w:hAnsi="Arial" w:cs="Arial"/>
                <w:sz w:val="22"/>
                <w:szCs w:val="22"/>
              </w:rPr>
              <w:t xml:space="preserve">. </w:t>
            </w:r>
          </w:p>
          <w:p w14:paraId="5CE6B59C" w14:textId="6BB00A81" w:rsidR="00A671AB" w:rsidRDefault="00F410E3" w:rsidP="00A27DAF">
            <w:pPr>
              <w:pStyle w:val="ListParagraph"/>
              <w:numPr>
                <w:ilvl w:val="0"/>
                <w:numId w:val="10"/>
              </w:numPr>
              <w:rPr>
                <w:rFonts w:ascii="Arial" w:hAnsi="Arial" w:cs="Arial"/>
                <w:sz w:val="22"/>
                <w:szCs w:val="22"/>
              </w:rPr>
            </w:pPr>
            <w:r>
              <w:rPr>
                <w:rFonts w:ascii="Arial" w:hAnsi="Arial" w:cs="Arial"/>
                <w:sz w:val="22"/>
                <w:szCs w:val="22"/>
              </w:rPr>
              <w:t xml:space="preserve">The Health Board’s </w:t>
            </w:r>
            <w:r w:rsidR="00D20906" w:rsidRPr="00A671AB">
              <w:rPr>
                <w:rFonts w:ascii="Arial" w:hAnsi="Arial" w:cs="Arial"/>
                <w:sz w:val="22"/>
                <w:szCs w:val="22"/>
              </w:rPr>
              <w:t>management response w</w:t>
            </w:r>
            <w:r w:rsidR="009F5A5E">
              <w:rPr>
                <w:rFonts w:ascii="Arial" w:hAnsi="Arial" w:cs="Arial"/>
                <w:sz w:val="22"/>
                <w:szCs w:val="22"/>
              </w:rPr>
              <w:t>ould</w:t>
            </w:r>
            <w:r w:rsidR="00D20906" w:rsidRPr="00A671AB">
              <w:rPr>
                <w:rFonts w:ascii="Arial" w:hAnsi="Arial" w:cs="Arial"/>
                <w:sz w:val="22"/>
                <w:szCs w:val="22"/>
              </w:rPr>
              <w:t xml:space="preserve"> be presented in February 2022. </w:t>
            </w:r>
          </w:p>
          <w:p w14:paraId="19D20105" w14:textId="39DCC2E7" w:rsidR="00A671AB" w:rsidRDefault="00A671AB" w:rsidP="00A27DAF">
            <w:pPr>
              <w:pStyle w:val="ListParagraph"/>
              <w:numPr>
                <w:ilvl w:val="0"/>
                <w:numId w:val="10"/>
              </w:numPr>
              <w:rPr>
                <w:rFonts w:ascii="Arial" w:hAnsi="Arial" w:cs="Arial"/>
                <w:sz w:val="22"/>
                <w:szCs w:val="22"/>
              </w:rPr>
            </w:pPr>
            <w:r>
              <w:rPr>
                <w:rFonts w:ascii="Arial" w:hAnsi="Arial" w:cs="Arial"/>
                <w:sz w:val="22"/>
                <w:szCs w:val="22"/>
              </w:rPr>
              <w:t>W</w:t>
            </w:r>
            <w:r w:rsidR="00D20906" w:rsidRPr="00A671AB">
              <w:rPr>
                <w:rFonts w:ascii="Arial" w:hAnsi="Arial" w:cs="Arial"/>
                <w:sz w:val="22"/>
                <w:szCs w:val="22"/>
              </w:rPr>
              <w:t xml:space="preserve">ork </w:t>
            </w:r>
            <w:r w:rsidR="009F5A5E">
              <w:rPr>
                <w:rFonts w:ascii="Arial" w:hAnsi="Arial" w:cs="Arial"/>
                <w:sz w:val="22"/>
                <w:szCs w:val="22"/>
              </w:rPr>
              <w:t>was being progressed in relation to the</w:t>
            </w:r>
            <w:r w:rsidR="00D20906" w:rsidRPr="00A671AB">
              <w:rPr>
                <w:rFonts w:ascii="Arial" w:hAnsi="Arial" w:cs="Arial"/>
                <w:sz w:val="22"/>
                <w:szCs w:val="22"/>
              </w:rPr>
              <w:t xml:space="preserve"> </w:t>
            </w:r>
            <w:r w:rsidR="009F5A5E">
              <w:rPr>
                <w:rFonts w:ascii="Arial" w:hAnsi="Arial" w:cs="Arial"/>
                <w:sz w:val="22"/>
                <w:szCs w:val="22"/>
              </w:rPr>
              <w:t>O</w:t>
            </w:r>
            <w:r w:rsidR="00D20906" w:rsidRPr="00A671AB">
              <w:rPr>
                <w:rFonts w:ascii="Arial" w:hAnsi="Arial" w:cs="Arial"/>
                <w:sz w:val="22"/>
                <w:szCs w:val="22"/>
              </w:rPr>
              <w:t xml:space="preserve">rthopaedics service review. </w:t>
            </w:r>
          </w:p>
          <w:p w14:paraId="287DE8CC" w14:textId="0B0CABF0" w:rsidR="00725F1F" w:rsidRPr="00A671AB" w:rsidRDefault="00A671AB" w:rsidP="00A27DAF">
            <w:pPr>
              <w:pStyle w:val="ListParagraph"/>
              <w:numPr>
                <w:ilvl w:val="0"/>
                <w:numId w:val="10"/>
              </w:numPr>
              <w:rPr>
                <w:rFonts w:ascii="Arial" w:hAnsi="Arial" w:cs="Arial"/>
                <w:sz w:val="22"/>
                <w:szCs w:val="22"/>
              </w:rPr>
            </w:pPr>
            <w:r>
              <w:rPr>
                <w:rFonts w:ascii="Arial" w:hAnsi="Arial" w:cs="Arial"/>
                <w:sz w:val="22"/>
                <w:szCs w:val="22"/>
              </w:rPr>
              <w:t>T</w:t>
            </w:r>
            <w:r w:rsidR="00D20906" w:rsidRPr="00A671AB">
              <w:rPr>
                <w:rFonts w:ascii="Arial" w:hAnsi="Arial" w:cs="Arial"/>
                <w:sz w:val="22"/>
                <w:szCs w:val="22"/>
              </w:rPr>
              <w:t xml:space="preserve">he </w:t>
            </w:r>
            <w:r w:rsidR="009F5A5E">
              <w:rPr>
                <w:rFonts w:ascii="Arial" w:hAnsi="Arial" w:cs="Arial"/>
                <w:sz w:val="22"/>
                <w:szCs w:val="22"/>
              </w:rPr>
              <w:t>S</w:t>
            </w:r>
            <w:r w:rsidR="00D20906" w:rsidRPr="00A671AB">
              <w:rPr>
                <w:rFonts w:ascii="Arial" w:hAnsi="Arial" w:cs="Arial"/>
                <w:sz w:val="22"/>
                <w:szCs w:val="22"/>
              </w:rPr>
              <w:t xml:space="preserve">tructured </w:t>
            </w:r>
            <w:r w:rsidR="009F5A5E">
              <w:rPr>
                <w:rFonts w:ascii="Arial" w:hAnsi="Arial" w:cs="Arial"/>
                <w:sz w:val="22"/>
                <w:szCs w:val="22"/>
              </w:rPr>
              <w:t>A</w:t>
            </w:r>
            <w:r w:rsidR="00D20906" w:rsidRPr="00A671AB">
              <w:rPr>
                <w:rFonts w:ascii="Arial" w:hAnsi="Arial" w:cs="Arial"/>
                <w:sz w:val="22"/>
                <w:szCs w:val="22"/>
              </w:rPr>
              <w:t xml:space="preserve">ssessment report </w:t>
            </w:r>
            <w:r w:rsidR="009F5A5E">
              <w:rPr>
                <w:rFonts w:ascii="Arial" w:hAnsi="Arial" w:cs="Arial"/>
                <w:sz w:val="22"/>
                <w:szCs w:val="22"/>
              </w:rPr>
              <w:t xml:space="preserve">would </w:t>
            </w:r>
            <w:r w:rsidR="00D20906" w:rsidRPr="00A671AB">
              <w:rPr>
                <w:rFonts w:ascii="Arial" w:hAnsi="Arial" w:cs="Arial"/>
                <w:sz w:val="22"/>
                <w:szCs w:val="22"/>
              </w:rPr>
              <w:t>be considered at the next</w:t>
            </w:r>
            <w:r w:rsidR="009F5A5E">
              <w:rPr>
                <w:rFonts w:ascii="Arial" w:hAnsi="Arial" w:cs="Arial"/>
                <w:sz w:val="22"/>
                <w:szCs w:val="22"/>
              </w:rPr>
              <w:t xml:space="preserve"> B</w:t>
            </w:r>
            <w:r w:rsidR="00D20906" w:rsidRPr="00A671AB">
              <w:rPr>
                <w:rFonts w:ascii="Arial" w:hAnsi="Arial" w:cs="Arial"/>
                <w:sz w:val="22"/>
                <w:szCs w:val="22"/>
              </w:rPr>
              <w:t xml:space="preserve">oard </w:t>
            </w:r>
            <w:r w:rsidR="009F5A5E">
              <w:rPr>
                <w:rFonts w:ascii="Arial" w:hAnsi="Arial" w:cs="Arial"/>
                <w:sz w:val="22"/>
                <w:szCs w:val="22"/>
              </w:rPr>
              <w:t>D</w:t>
            </w:r>
            <w:r w:rsidR="00D20906" w:rsidRPr="00A671AB">
              <w:rPr>
                <w:rFonts w:ascii="Arial" w:hAnsi="Arial" w:cs="Arial"/>
                <w:sz w:val="22"/>
                <w:szCs w:val="22"/>
              </w:rPr>
              <w:t xml:space="preserve">evelopment </w:t>
            </w:r>
            <w:r w:rsidR="009F5A5E">
              <w:rPr>
                <w:rFonts w:ascii="Arial" w:hAnsi="Arial" w:cs="Arial"/>
                <w:sz w:val="22"/>
                <w:szCs w:val="22"/>
              </w:rPr>
              <w:t>S</w:t>
            </w:r>
            <w:r w:rsidR="00D20906" w:rsidRPr="00A671AB">
              <w:rPr>
                <w:rFonts w:ascii="Arial" w:hAnsi="Arial" w:cs="Arial"/>
                <w:sz w:val="22"/>
                <w:szCs w:val="22"/>
              </w:rPr>
              <w:t xml:space="preserve">ession. </w:t>
            </w:r>
          </w:p>
          <w:p w14:paraId="015894A2" w14:textId="77777777" w:rsidR="00D20906" w:rsidRPr="00A671AB" w:rsidRDefault="00D20906" w:rsidP="00676005">
            <w:pPr>
              <w:rPr>
                <w:rFonts w:ascii="Arial" w:hAnsi="Arial" w:cs="Arial"/>
                <w:sz w:val="22"/>
                <w:szCs w:val="22"/>
              </w:rPr>
            </w:pPr>
          </w:p>
          <w:p w14:paraId="3E4AB902" w14:textId="633F3410" w:rsidR="00D20906" w:rsidRDefault="00325C72" w:rsidP="00676005">
            <w:pPr>
              <w:rPr>
                <w:rFonts w:ascii="Arial" w:hAnsi="Arial" w:cs="Arial"/>
                <w:sz w:val="22"/>
                <w:szCs w:val="22"/>
              </w:rPr>
            </w:pPr>
            <w:r>
              <w:rPr>
                <w:rFonts w:ascii="Arial" w:hAnsi="Arial" w:cs="Arial"/>
                <w:sz w:val="22"/>
                <w:szCs w:val="22"/>
              </w:rPr>
              <w:t>The Committee noted</w:t>
            </w:r>
            <w:r w:rsidR="00D20906">
              <w:rPr>
                <w:rFonts w:ascii="Arial" w:hAnsi="Arial" w:cs="Arial"/>
                <w:sz w:val="22"/>
                <w:szCs w:val="22"/>
              </w:rPr>
              <w:t xml:space="preserve"> </w:t>
            </w:r>
            <w:r w:rsidR="009F5A5E">
              <w:rPr>
                <w:rFonts w:ascii="Arial" w:hAnsi="Arial" w:cs="Arial"/>
                <w:sz w:val="22"/>
                <w:szCs w:val="22"/>
              </w:rPr>
              <w:t xml:space="preserve">that </w:t>
            </w:r>
            <w:r w:rsidR="00D20906">
              <w:rPr>
                <w:rFonts w:ascii="Arial" w:hAnsi="Arial" w:cs="Arial"/>
                <w:sz w:val="22"/>
                <w:szCs w:val="22"/>
              </w:rPr>
              <w:t>in terms of the</w:t>
            </w:r>
            <w:r w:rsidR="009F5A5E">
              <w:rPr>
                <w:rFonts w:ascii="Arial" w:hAnsi="Arial" w:cs="Arial"/>
                <w:sz w:val="22"/>
                <w:szCs w:val="22"/>
              </w:rPr>
              <w:t xml:space="preserve"> </w:t>
            </w:r>
            <w:r w:rsidR="00D20906">
              <w:rPr>
                <w:rFonts w:ascii="Arial" w:hAnsi="Arial" w:cs="Arial"/>
                <w:sz w:val="22"/>
                <w:szCs w:val="22"/>
              </w:rPr>
              <w:t>various public services, the focus</w:t>
            </w:r>
            <w:r w:rsidR="009F5A5E">
              <w:rPr>
                <w:rFonts w:ascii="Arial" w:hAnsi="Arial" w:cs="Arial"/>
                <w:sz w:val="22"/>
                <w:szCs w:val="22"/>
              </w:rPr>
              <w:t xml:space="preserve"> was</w:t>
            </w:r>
            <w:r w:rsidR="00D20906">
              <w:rPr>
                <w:rFonts w:ascii="Arial" w:hAnsi="Arial" w:cs="Arial"/>
                <w:sz w:val="22"/>
                <w:szCs w:val="22"/>
              </w:rPr>
              <w:t xml:space="preserve"> on </w:t>
            </w:r>
            <w:r w:rsidR="009F5A5E">
              <w:rPr>
                <w:rFonts w:ascii="Arial" w:hAnsi="Arial" w:cs="Arial"/>
                <w:sz w:val="22"/>
                <w:szCs w:val="22"/>
              </w:rPr>
              <w:t>H</w:t>
            </w:r>
            <w:r w:rsidR="00D20906">
              <w:rPr>
                <w:rFonts w:ascii="Arial" w:hAnsi="Arial" w:cs="Arial"/>
                <w:sz w:val="22"/>
                <w:szCs w:val="22"/>
              </w:rPr>
              <w:t>ealthcare</w:t>
            </w:r>
            <w:r w:rsidR="009F5A5E">
              <w:rPr>
                <w:rFonts w:ascii="Arial" w:hAnsi="Arial" w:cs="Arial"/>
                <w:sz w:val="22"/>
                <w:szCs w:val="22"/>
              </w:rPr>
              <w:t>, albeit</w:t>
            </w:r>
            <w:r>
              <w:rPr>
                <w:rFonts w:ascii="Arial" w:hAnsi="Arial" w:cs="Arial"/>
                <w:sz w:val="22"/>
                <w:szCs w:val="22"/>
              </w:rPr>
              <w:t xml:space="preserve"> a</w:t>
            </w:r>
            <w:r w:rsidR="00D20906">
              <w:rPr>
                <w:rFonts w:ascii="Arial" w:hAnsi="Arial" w:cs="Arial"/>
                <w:sz w:val="22"/>
                <w:szCs w:val="22"/>
              </w:rPr>
              <w:t xml:space="preserve"> whole system change</w:t>
            </w:r>
            <w:r>
              <w:rPr>
                <w:rFonts w:ascii="Arial" w:hAnsi="Arial" w:cs="Arial"/>
                <w:sz w:val="22"/>
                <w:szCs w:val="22"/>
              </w:rPr>
              <w:t xml:space="preserve"> </w:t>
            </w:r>
            <w:r w:rsidR="009F5A5E">
              <w:rPr>
                <w:rFonts w:ascii="Arial" w:hAnsi="Arial" w:cs="Arial"/>
                <w:sz w:val="22"/>
                <w:szCs w:val="22"/>
              </w:rPr>
              <w:t xml:space="preserve">had been raised and </w:t>
            </w:r>
            <w:r>
              <w:rPr>
                <w:rFonts w:ascii="Arial" w:hAnsi="Arial" w:cs="Arial"/>
                <w:sz w:val="22"/>
                <w:szCs w:val="22"/>
              </w:rPr>
              <w:t>discussed.</w:t>
            </w:r>
            <w:r w:rsidR="00D20906">
              <w:rPr>
                <w:rFonts w:ascii="Arial" w:hAnsi="Arial" w:cs="Arial"/>
                <w:sz w:val="22"/>
                <w:szCs w:val="22"/>
              </w:rPr>
              <w:t xml:space="preserve"> </w:t>
            </w:r>
          </w:p>
          <w:p w14:paraId="53A8575F" w14:textId="77777777" w:rsidR="00D20906" w:rsidRDefault="00D20906" w:rsidP="00676005">
            <w:pPr>
              <w:rPr>
                <w:rFonts w:ascii="Arial" w:hAnsi="Arial" w:cs="Arial"/>
                <w:sz w:val="22"/>
                <w:szCs w:val="22"/>
              </w:rPr>
            </w:pPr>
          </w:p>
          <w:p w14:paraId="591E210E" w14:textId="4D4F0E4D" w:rsidR="00D20906" w:rsidRDefault="00D20906" w:rsidP="00676005">
            <w:pPr>
              <w:rPr>
                <w:rFonts w:ascii="Arial" w:hAnsi="Arial" w:cs="Arial"/>
                <w:sz w:val="22"/>
                <w:szCs w:val="22"/>
              </w:rPr>
            </w:pPr>
            <w:r>
              <w:rPr>
                <w:rFonts w:ascii="Arial" w:hAnsi="Arial" w:cs="Arial"/>
                <w:sz w:val="22"/>
                <w:szCs w:val="22"/>
              </w:rPr>
              <w:t>UP</w:t>
            </w:r>
            <w:r w:rsidR="009F5A5E">
              <w:rPr>
                <w:rFonts w:ascii="Arial" w:hAnsi="Arial" w:cs="Arial"/>
                <w:sz w:val="22"/>
                <w:szCs w:val="22"/>
              </w:rPr>
              <w:t xml:space="preserve"> commented that that the issue of a whole system change was </w:t>
            </w:r>
            <w:r>
              <w:rPr>
                <w:rFonts w:ascii="Arial" w:hAnsi="Arial" w:cs="Arial"/>
                <w:sz w:val="22"/>
                <w:szCs w:val="22"/>
              </w:rPr>
              <w:t xml:space="preserve">something </w:t>
            </w:r>
            <w:r w:rsidR="003A479D">
              <w:rPr>
                <w:rFonts w:ascii="Arial" w:hAnsi="Arial" w:cs="Arial"/>
                <w:sz w:val="22"/>
                <w:szCs w:val="22"/>
              </w:rPr>
              <w:t xml:space="preserve">that </w:t>
            </w:r>
            <w:r w:rsidR="009F5A5E">
              <w:rPr>
                <w:rFonts w:ascii="Arial" w:hAnsi="Arial" w:cs="Arial"/>
                <w:sz w:val="22"/>
                <w:szCs w:val="22"/>
              </w:rPr>
              <w:t>was considered i</w:t>
            </w:r>
            <w:r w:rsidR="003A479D">
              <w:rPr>
                <w:rFonts w:ascii="Arial" w:hAnsi="Arial" w:cs="Arial"/>
                <w:sz w:val="22"/>
                <w:szCs w:val="22"/>
              </w:rPr>
              <w:t>n all of the</w:t>
            </w:r>
            <w:r>
              <w:rPr>
                <w:rFonts w:ascii="Arial" w:hAnsi="Arial" w:cs="Arial"/>
                <w:sz w:val="22"/>
                <w:szCs w:val="22"/>
              </w:rPr>
              <w:t xml:space="preserve"> audits. </w:t>
            </w:r>
          </w:p>
          <w:p w14:paraId="01B0F92F" w14:textId="77777777" w:rsidR="00D20906" w:rsidRDefault="00D20906" w:rsidP="00676005">
            <w:pPr>
              <w:rPr>
                <w:rFonts w:ascii="Arial" w:hAnsi="Arial" w:cs="Arial"/>
                <w:sz w:val="22"/>
                <w:szCs w:val="22"/>
              </w:rPr>
            </w:pPr>
          </w:p>
          <w:p w14:paraId="7D541EDE" w14:textId="0F1AD61B" w:rsidR="00D20906" w:rsidRDefault="00325C72" w:rsidP="00676005">
            <w:pPr>
              <w:rPr>
                <w:rFonts w:ascii="Arial" w:hAnsi="Arial" w:cs="Arial"/>
                <w:sz w:val="22"/>
                <w:szCs w:val="22"/>
              </w:rPr>
            </w:pPr>
            <w:r>
              <w:rPr>
                <w:rFonts w:ascii="Arial" w:hAnsi="Arial" w:cs="Arial"/>
                <w:sz w:val="22"/>
                <w:szCs w:val="22"/>
              </w:rPr>
              <w:t>The Committee</w:t>
            </w:r>
            <w:r w:rsidR="00D20906">
              <w:rPr>
                <w:rFonts w:ascii="Arial" w:hAnsi="Arial" w:cs="Arial"/>
                <w:sz w:val="22"/>
                <w:szCs w:val="22"/>
              </w:rPr>
              <w:t xml:space="preserve"> note</w:t>
            </w:r>
            <w:r>
              <w:rPr>
                <w:rFonts w:ascii="Arial" w:hAnsi="Arial" w:cs="Arial"/>
                <w:sz w:val="22"/>
                <w:szCs w:val="22"/>
              </w:rPr>
              <w:t>d</w:t>
            </w:r>
            <w:r w:rsidR="00D20906">
              <w:rPr>
                <w:rFonts w:ascii="Arial" w:hAnsi="Arial" w:cs="Arial"/>
                <w:sz w:val="22"/>
                <w:szCs w:val="22"/>
              </w:rPr>
              <w:t xml:space="preserve"> the document</w:t>
            </w:r>
            <w:r w:rsidR="00B6144C">
              <w:rPr>
                <w:rFonts w:ascii="Arial" w:hAnsi="Arial" w:cs="Arial"/>
                <w:sz w:val="22"/>
                <w:szCs w:val="22"/>
              </w:rPr>
              <w:t xml:space="preserve"> entitled “T</w:t>
            </w:r>
            <w:r w:rsidR="00D20906">
              <w:rPr>
                <w:rFonts w:ascii="Arial" w:hAnsi="Arial" w:cs="Arial"/>
                <w:sz w:val="22"/>
                <w:szCs w:val="22"/>
              </w:rPr>
              <w:t xml:space="preserve">aking </w:t>
            </w:r>
            <w:r w:rsidR="00B6144C">
              <w:rPr>
                <w:rFonts w:ascii="Arial" w:hAnsi="Arial" w:cs="Arial"/>
                <w:sz w:val="22"/>
                <w:szCs w:val="22"/>
              </w:rPr>
              <w:t>C</w:t>
            </w:r>
            <w:r w:rsidR="00D20906">
              <w:rPr>
                <w:rFonts w:ascii="Arial" w:hAnsi="Arial" w:cs="Arial"/>
                <w:sz w:val="22"/>
                <w:szCs w:val="22"/>
              </w:rPr>
              <w:t xml:space="preserve">are of the </w:t>
            </w:r>
            <w:r w:rsidR="00B6144C">
              <w:rPr>
                <w:rFonts w:ascii="Arial" w:hAnsi="Arial" w:cs="Arial"/>
                <w:sz w:val="22"/>
                <w:szCs w:val="22"/>
              </w:rPr>
              <w:t>C</w:t>
            </w:r>
            <w:r w:rsidR="00D20906">
              <w:rPr>
                <w:rFonts w:ascii="Arial" w:hAnsi="Arial" w:cs="Arial"/>
                <w:sz w:val="22"/>
                <w:szCs w:val="22"/>
              </w:rPr>
              <w:t>arers</w:t>
            </w:r>
            <w:r w:rsidR="00B6144C">
              <w:rPr>
                <w:rFonts w:ascii="Arial" w:hAnsi="Arial" w:cs="Arial"/>
                <w:sz w:val="22"/>
                <w:szCs w:val="22"/>
              </w:rPr>
              <w:t>?” and recognised the work that wa</w:t>
            </w:r>
            <w:r>
              <w:rPr>
                <w:rFonts w:ascii="Arial" w:hAnsi="Arial" w:cs="Arial"/>
                <w:sz w:val="22"/>
                <w:szCs w:val="22"/>
              </w:rPr>
              <w:t>s being taken</w:t>
            </w:r>
            <w:r w:rsidR="00D20906">
              <w:rPr>
                <w:rFonts w:ascii="Arial" w:hAnsi="Arial" w:cs="Arial"/>
                <w:sz w:val="22"/>
                <w:szCs w:val="22"/>
              </w:rPr>
              <w:t xml:space="preserve"> </w:t>
            </w:r>
            <w:r w:rsidR="00D20906">
              <w:rPr>
                <w:rFonts w:ascii="Arial" w:hAnsi="Arial" w:cs="Arial"/>
                <w:sz w:val="22"/>
                <w:szCs w:val="22"/>
              </w:rPr>
              <w:lastRenderedPageBreak/>
              <w:t xml:space="preserve">forward to help engage </w:t>
            </w:r>
            <w:r w:rsidR="00B6144C">
              <w:rPr>
                <w:rFonts w:ascii="Arial" w:hAnsi="Arial" w:cs="Arial"/>
                <w:sz w:val="22"/>
                <w:szCs w:val="22"/>
              </w:rPr>
              <w:t xml:space="preserve">and support </w:t>
            </w:r>
            <w:r w:rsidR="00D20906">
              <w:rPr>
                <w:rFonts w:ascii="Arial" w:hAnsi="Arial" w:cs="Arial"/>
                <w:sz w:val="22"/>
                <w:szCs w:val="22"/>
              </w:rPr>
              <w:t>a resilient workforce</w:t>
            </w:r>
            <w:r w:rsidR="00B6144C">
              <w:rPr>
                <w:rFonts w:ascii="Arial" w:hAnsi="Arial" w:cs="Arial"/>
                <w:sz w:val="22"/>
                <w:szCs w:val="22"/>
              </w:rPr>
              <w:t xml:space="preserve"> during the </w:t>
            </w:r>
            <w:r w:rsidR="00F03660">
              <w:rPr>
                <w:rFonts w:ascii="Arial" w:hAnsi="Arial" w:cs="Arial"/>
                <w:sz w:val="22"/>
                <w:szCs w:val="22"/>
              </w:rPr>
              <w:t>pandemic.</w:t>
            </w:r>
          </w:p>
          <w:p w14:paraId="1F311D98" w14:textId="77777777" w:rsidR="00D20906" w:rsidRDefault="00D20906" w:rsidP="00676005">
            <w:pPr>
              <w:rPr>
                <w:rFonts w:ascii="Arial" w:hAnsi="Arial" w:cs="Arial"/>
                <w:sz w:val="22"/>
                <w:szCs w:val="22"/>
              </w:rPr>
            </w:pPr>
          </w:p>
          <w:p w14:paraId="3A490CD6" w14:textId="46FA0645" w:rsidR="00D20906" w:rsidRPr="00893E3E" w:rsidRDefault="001C5AC4" w:rsidP="00676005">
            <w:pPr>
              <w:rPr>
                <w:rFonts w:ascii="Arial" w:hAnsi="Arial" w:cs="Arial"/>
                <w:sz w:val="22"/>
                <w:szCs w:val="22"/>
              </w:rPr>
            </w:pPr>
            <w:r w:rsidRPr="00893E3E">
              <w:rPr>
                <w:rFonts w:ascii="Arial" w:hAnsi="Arial" w:cs="Arial"/>
                <w:sz w:val="22"/>
                <w:szCs w:val="22"/>
              </w:rPr>
              <w:t xml:space="preserve">The recent publication entitled “A Picture of Public Services” was discussed.  The Committee noted that paper provided a high-level analysis of trends across public services and </w:t>
            </w:r>
            <w:r w:rsidR="002A3B25" w:rsidRPr="00893E3E">
              <w:rPr>
                <w:rFonts w:ascii="Arial" w:hAnsi="Arial" w:cs="Arial"/>
                <w:sz w:val="22"/>
                <w:szCs w:val="22"/>
              </w:rPr>
              <w:t xml:space="preserve">had </w:t>
            </w:r>
            <w:r w:rsidRPr="00893E3E">
              <w:rPr>
                <w:rFonts w:ascii="Arial" w:hAnsi="Arial" w:cs="Arial"/>
                <w:sz w:val="22"/>
                <w:szCs w:val="22"/>
              </w:rPr>
              <w:t xml:space="preserve">considered some of the choices made about spending priorities between sectors within Wales, and had highlighted the increase in funding for the NHS and social care compared to cuts in other parts of the public sector.  </w:t>
            </w:r>
          </w:p>
          <w:p w14:paraId="1F7E458F" w14:textId="77777777" w:rsidR="00B0647D" w:rsidRPr="00893E3E" w:rsidRDefault="00B0647D" w:rsidP="00676005">
            <w:pPr>
              <w:rPr>
                <w:rFonts w:ascii="Arial" w:hAnsi="Arial" w:cs="Arial"/>
                <w:sz w:val="22"/>
                <w:szCs w:val="22"/>
              </w:rPr>
            </w:pPr>
          </w:p>
          <w:p w14:paraId="4A3F544B" w14:textId="77777777" w:rsidR="003B01F2" w:rsidRPr="00E8125C" w:rsidRDefault="003B01F2" w:rsidP="003B01F2">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7A9196D0" w14:textId="77777777" w:rsidR="003B01F2" w:rsidRDefault="003B01F2" w:rsidP="003B01F2">
            <w:pPr>
              <w:rPr>
                <w:rFonts w:ascii="Arial" w:hAnsi="Arial" w:cs="Arial"/>
                <w:bCs/>
                <w:sz w:val="22"/>
                <w:szCs w:val="22"/>
              </w:rPr>
            </w:pPr>
          </w:p>
          <w:p w14:paraId="3E539409" w14:textId="77777777" w:rsidR="003B01F2" w:rsidRPr="003B01F2" w:rsidRDefault="003B01F2" w:rsidP="00A27DAF">
            <w:pPr>
              <w:pStyle w:val="ListParagraph"/>
              <w:numPr>
                <w:ilvl w:val="0"/>
                <w:numId w:val="9"/>
              </w:numPr>
              <w:spacing w:line="240" w:lineRule="auto"/>
              <w:contextualSpacing w:val="0"/>
              <w:rPr>
                <w:rFonts w:ascii="Arial" w:hAnsi="Arial" w:cs="Arial"/>
                <w:bCs/>
                <w:sz w:val="22"/>
                <w:szCs w:val="22"/>
              </w:rPr>
            </w:pPr>
            <w:r>
              <w:rPr>
                <w:rFonts w:ascii="Arial" w:hAnsi="Arial" w:cs="Arial"/>
                <w:bCs/>
                <w:sz w:val="22"/>
                <w:szCs w:val="22"/>
              </w:rPr>
              <w:t xml:space="preserve">The Audit Wales update was noted. </w:t>
            </w:r>
          </w:p>
          <w:p w14:paraId="2762FB75" w14:textId="77777777" w:rsidR="00D20906" w:rsidRPr="00B0647D" w:rsidRDefault="00D20906" w:rsidP="0067600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1B557758"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38A1C1D3" w14:textId="77777777" w:rsidTr="000D4F04">
        <w:tc>
          <w:tcPr>
            <w:tcW w:w="1696" w:type="dxa"/>
            <w:tcBorders>
              <w:top w:val="single" w:sz="4" w:space="0" w:color="auto"/>
              <w:left w:val="single" w:sz="4" w:space="0" w:color="auto"/>
              <w:bottom w:val="single" w:sz="4" w:space="0" w:color="auto"/>
              <w:right w:val="single" w:sz="4" w:space="0" w:color="auto"/>
            </w:tcBorders>
          </w:tcPr>
          <w:p w14:paraId="27881AE9"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21/11/09/010</w:t>
            </w:r>
          </w:p>
        </w:tc>
        <w:tc>
          <w:tcPr>
            <w:tcW w:w="6379" w:type="dxa"/>
          </w:tcPr>
          <w:p w14:paraId="2B7D1BF6" w14:textId="77777777" w:rsidR="00676005" w:rsidRPr="005528C1" w:rsidRDefault="00676005" w:rsidP="00676005">
            <w:pPr>
              <w:rPr>
                <w:rFonts w:ascii="Arial" w:hAnsi="Arial" w:cs="Arial"/>
                <w:b/>
                <w:sz w:val="22"/>
                <w:szCs w:val="22"/>
              </w:rPr>
            </w:pPr>
            <w:r w:rsidRPr="005528C1">
              <w:rPr>
                <w:rFonts w:ascii="Arial" w:hAnsi="Arial" w:cs="Arial"/>
                <w:b/>
                <w:sz w:val="22"/>
                <w:szCs w:val="22"/>
              </w:rPr>
              <w:t xml:space="preserve">Review of Draft Charitable Funds Annual Report and Accounts </w:t>
            </w:r>
          </w:p>
          <w:p w14:paraId="79A6727F" w14:textId="626148E5" w:rsidR="00D20906" w:rsidRDefault="00D20906" w:rsidP="00676005">
            <w:pPr>
              <w:rPr>
                <w:rFonts w:ascii="Arial" w:hAnsi="Arial" w:cs="Arial"/>
                <w:sz w:val="22"/>
                <w:szCs w:val="22"/>
              </w:rPr>
            </w:pPr>
          </w:p>
          <w:p w14:paraId="4936750C" w14:textId="15ACCD14" w:rsidR="001C5AC4" w:rsidRDefault="001C5AC4" w:rsidP="00676005">
            <w:pPr>
              <w:rPr>
                <w:rFonts w:ascii="Arial" w:hAnsi="Arial" w:cs="Arial"/>
                <w:sz w:val="22"/>
                <w:szCs w:val="22"/>
              </w:rPr>
            </w:pPr>
            <w:r>
              <w:rPr>
                <w:rFonts w:ascii="Arial" w:hAnsi="Arial" w:cs="Arial"/>
                <w:sz w:val="22"/>
                <w:szCs w:val="22"/>
              </w:rPr>
              <w:t>The review of the draft Annual Report and Accounts of the Cardiff and Vale Health Charity was received.</w:t>
            </w:r>
          </w:p>
          <w:p w14:paraId="620EDDDF" w14:textId="77777777" w:rsidR="001C5AC4" w:rsidRDefault="001C5AC4" w:rsidP="00676005">
            <w:pPr>
              <w:rPr>
                <w:rFonts w:ascii="Arial" w:hAnsi="Arial" w:cs="Arial"/>
                <w:sz w:val="22"/>
                <w:szCs w:val="22"/>
              </w:rPr>
            </w:pPr>
          </w:p>
          <w:p w14:paraId="018372F1" w14:textId="1806D2B9" w:rsidR="00F245AA" w:rsidRDefault="00325C72" w:rsidP="00676005">
            <w:pPr>
              <w:rPr>
                <w:rFonts w:ascii="Arial" w:hAnsi="Arial" w:cs="Arial"/>
                <w:sz w:val="22"/>
                <w:szCs w:val="22"/>
              </w:rPr>
            </w:pPr>
            <w:r>
              <w:rPr>
                <w:rFonts w:ascii="Arial" w:hAnsi="Arial" w:cs="Arial"/>
                <w:sz w:val="22"/>
                <w:szCs w:val="22"/>
              </w:rPr>
              <w:t>Helen Lawrence (</w:t>
            </w:r>
            <w:r w:rsidR="00D20906">
              <w:rPr>
                <w:rFonts w:ascii="Arial" w:hAnsi="Arial" w:cs="Arial"/>
                <w:sz w:val="22"/>
                <w:szCs w:val="22"/>
              </w:rPr>
              <w:t>HL</w:t>
            </w:r>
            <w:r>
              <w:rPr>
                <w:rFonts w:ascii="Arial" w:hAnsi="Arial" w:cs="Arial"/>
                <w:sz w:val="22"/>
                <w:szCs w:val="22"/>
              </w:rPr>
              <w:t>)</w:t>
            </w:r>
            <w:r w:rsidR="00D20906">
              <w:rPr>
                <w:rFonts w:ascii="Arial" w:hAnsi="Arial" w:cs="Arial"/>
                <w:sz w:val="22"/>
                <w:szCs w:val="22"/>
              </w:rPr>
              <w:t xml:space="preserve"> </w:t>
            </w:r>
            <w:r w:rsidR="00F245AA">
              <w:rPr>
                <w:rFonts w:ascii="Arial" w:hAnsi="Arial" w:cs="Arial"/>
                <w:sz w:val="22"/>
                <w:szCs w:val="22"/>
              </w:rPr>
              <w:t>highlighted the following</w:t>
            </w:r>
            <w:r w:rsidR="001C5AC4">
              <w:rPr>
                <w:rFonts w:ascii="Arial" w:hAnsi="Arial" w:cs="Arial"/>
                <w:sz w:val="22"/>
                <w:szCs w:val="22"/>
              </w:rPr>
              <w:t>:</w:t>
            </w:r>
            <w:r w:rsidR="00F245AA">
              <w:rPr>
                <w:rFonts w:ascii="Arial" w:hAnsi="Arial" w:cs="Arial"/>
                <w:sz w:val="22"/>
                <w:szCs w:val="22"/>
              </w:rPr>
              <w:t xml:space="preserve"> – </w:t>
            </w:r>
          </w:p>
          <w:p w14:paraId="58CEC837" w14:textId="77777777" w:rsidR="001C5AC4" w:rsidRDefault="001C5AC4" w:rsidP="00676005">
            <w:pPr>
              <w:rPr>
                <w:rFonts w:ascii="Arial" w:hAnsi="Arial" w:cs="Arial"/>
                <w:sz w:val="22"/>
                <w:szCs w:val="22"/>
              </w:rPr>
            </w:pPr>
          </w:p>
          <w:p w14:paraId="2ADD4452" w14:textId="4A25BC50" w:rsidR="00F245AA" w:rsidRPr="00F245AA" w:rsidRDefault="00D20906" w:rsidP="00A27DAF">
            <w:pPr>
              <w:pStyle w:val="ListParagraph"/>
              <w:numPr>
                <w:ilvl w:val="0"/>
                <w:numId w:val="11"/>
              </w:numPr>
              <w:rPr>
                <w:rFonts w:ascii="Arial" w:hAnsi="Arial" w:cs="Arial"/>
                <w:sz w:val="22"/>
                <w:szCs w:val="22"/>
              </w:rPr>
            </w:pPr>
            <w:r w:rsidRPr="00F245AA">
              <w:rPr>
                <w:rFonts w:ascii="Arial" w:hAnsi="Arial" w:cs="Arial"/>
                <w:sz w:val="22"/>
                <w:szCs w:val="22"/>
              </w:rPr>
              <w:t>There ha</w:t>
            </w:r>
            <w:r w:rsidR="001A16EE">
              <w:rPr>
                <w:rFonts w:ascii="Arial" w:hAnsi="Arial" w:cs="Arial"/>
                <w:sz w:val="22"/>
                <w:szCs w:val="22"/>
              </w:rPr>
              <w:t>d</w:t>
            </w:r>
            <w:r w:rsidRPr="00F245AA">
              <w:rPr>
                <w:rFonts w:ascii="Arial" w:hAnsi="Arial" w:cs="Arial"/>
                <w:sz w:val="22"/>
                <w:szCs w:val="22"/>
              </w:rPr>
              <w:t xml:space="preserve"> been an adjustment</w:t>
            </w:r>
            <w:r w:rsidR="001A16EE">
              <w:rPr>
                <w:rFonts w:ascii="Arial" w:hAnsi="Arial" w:cs="Arial"/>
                <w:sz w:val="22"/>
                <w:szCs w:val="22"/>
              </w:rPr>
              <w:t xml:space="preserve"> in the </w:t>
            </w:r>
            <w:r w:rsidR="00962E5D">
              <w:rPr>
                <w:rFonts w:ascii="Arial" w:hAnsi="Arial" w:cs="Arial"/>
                <w:sz w:val="22"/>
                <w:szCs w:val="22"/>
              </w:rPr>
              <w:t xml:space="preserve">prior </w:t>
            </w:r>
            <w:r w:rsidR="00813591">
              <w:rPr>
                <w:rFonts w:ascii="Arial" w:hAnsi="Arial" w:cs="Arial"/>
                <w:sz w:val="22"/>
                <w:szCs w:val="22"/>
              </w:rPr>
              <w:t>year’s accounts</w:t>
            </w:r>
            <w:r w:rsidRPr="00F245AA">
              <w:rPr>
                <w:rFonts w:ascii="Arial" w:hAnsi="Arial" w:cs="Arial"/>
                <w:sz w:val="22"/>
                <w:szCs w:val="22"/>
              </w:rPr>
              <w:t xml:space="preserve"> due to </w:t>
            </w:r>
            <w:r w:rsidR="001A16EE">
              <w:rPr>
                <w:rFonts w:ascii="Arial" w:hAnsi="Arial" w:cs="Arial"/>
                <w:sz w:val="22"/>
                <w:szCs w:val="22"/>
              </w:rPr>
              <w:t>work which had been undertaken but had not been invoiced for in relation to H</w:t>
            </w:r>
            <w:r w:rsidRPr="00F245AA">
              <w:rPr>
                <w:rFonts w:ascii="Arial" w:hAnsi="Arial" w:cs="Arial"/>
                <w:sz w:val="22"/>
                <w:szCs w:val="22"/>
              </w:rPr>
              <w:t>oratio</w:t>
            </w:r>
            <w:r w:rsidR="001A16EE">
              <w:rPr>
                <w:rFonts w:ascii="Arial" w:hAnsi="Arial" w:cs="Arial"/>
                <w:sz w:val="22"/>
                <w:szCs w:val="22"/>
              </w:rPr>
              <w:t>’</w:t>
            </w:r>
            <w:r w:rsidRPr="00F245AA">
              <w:rPr>
                <w:rFonts w:ascii="Arial" w:hAnsi="Arial" w:cs="Arial"/>
                <w:sz w:val="22"/>
                <w:szCs w:val="22"/>
              </w:rPr>
              <w:t xml:space="preserve">s </w:t>
            </w:r>
            <w:r w:rsidR="001A16EE">
              <w:rPr>
                <w:rFonts w:ascii="Arial" w:hAnsi="Arial" w:cs="Arial"/>
                <w:sz w:val="22"/>
                <w:szCs w:val="22"/>
              </w:rPr>
              <w:t>G</w:t>
            </w:r>
            <w:r w:rsidRPr="00F245AA">
              <w:rPr>
                <w:rFonts w:ascii="Arial" w:hAnsi="Arial" w:cs="Arial"/>
                <w:sz w:val="22"/>
                <w:szCs w:val="22"/>
              </w:rPr>
              <w:t>arden</w:t>
            </w:r>
            <w:r w:rsidR="001A16EE">
              <w:rPr>
                <w:rFonts w:ascii="Arial" w:hAnsi="Arial" w:cs="Arial"/>
                <w:sz w:val="22"/>
                <w:szCs w:val="22"/>
              </w:rPr>
              <w:t>.</w:t>
            </w:r>
          </w:p>
          <w:p w14:paraId="0592BD2F" w14:textId="45EA4F17" w:rsidR="00F245AA" w:rsidRPr="00F245AA" w:rsidRDefault="00D20906" w:rsidP="00A27DAF">
            <w:pPr>
              <w:pStyle w:val="ListParagraph"/>
              <w:numPr>
                <w:ilvl w:val="0"/>
                <w:numId w:val="11"/>
              </w:numPr>
              <w:rPr>
                <w:rFonts w:ascii="Arial" w:hAnsi="Arial" w:cs="Arial"/>
                <w:sz w:val="22"/>
                <w:szCs w:val="22"/>
              </w:rPr>
            </w:pPr>
            <w:r w:rsidRPr="00F245AA">
              <w:rPr>
                <w:rFonts w:ascii="Arial" w:hAnsi="Arial" w:cs="Arial"/>
                <w:sz w:val="22"/>
                <w:szCs w:val="22"/>
              </w:rPr>
              <w:t xml:space="preserve">Levels of income </w:t>
            </w:r>
            <w:r w:rsidR="00F245AA" w:rsidRPr="00F245AA">
              <w:rPr>
                <w:rFonts w:ascii="Arial" w:hAnsi="Arial" w:cs="Arial"/>
                <w:sz w:val="22"/>
                <w:szCs w:val="22"/>
              </w:rPr>
              <w:t>b</w:t>
            </w:r>
            <w:r w:rsidRPr="00F245AA">
              <w:rPr>
                <w:rFonts w:ascii="Arial" w:hAnsi="Arial" w:cs="Arial"/>
                <w:sz w:val="22"/>
                <w:szCs w:val="22"/>
              </w:rPr>
              <w:t xml:space="preserve">y the </w:t>
            </w:r>
            <w:r w:rsidR="001A16EE">
              <w:rPr>
                <w:rFonts w:ascii="Arial" w:hAnsi="Arial" w:cs="Arial"/>
                <w:sz w:val="22"/>
                <w:szCs w:val="22"/>
              </w:rPr>
              <w:t>H</w:t>
            </w:r>
            <w:r w:rsidRPr="00F245AA">
              <w:rPr>
                <w:rFonts w:ascii="Arial" w:hAnsi="Arial" w:cs="Arial"/>
                <w:sz w:val="22"/>
                <w:szCs w:val="22"/>
              </w:rPr>
              <w:t xml:space="preserve">ealth </w:t>
            </w:r>
            <w:r w:rsidR="001A16EE">
              <w:rPr>
                <w:rFonts w:ascii="Arial" w:hAnsi="Arial" w:cs="Arial"/>
                <w:sz w:val="22"/>
                <w:szCs w:val="22"/>
              </w:rPr>
              <w:t>C</w:t>
            </w:r>
            <w:r w:rsidRPr="00F245AA">
              <w:rPr>
                <w:rFonts w:ascii="Arial" w:hAnsi="Arial" w:cs="Arial"/>
                <w:sz w:val="22"/>
                <w:szCs w:val="22"/>
              </w:rPr>
              <w:t>harity in 2021 ha</w:t>
            </w:r>
            <w:r w:rsidR="001A16EE">
              <w:rPr>
                <w:rFonts w:ascii="Arial" w:hAnsi="Arial" w:cs="Arial"/>
                <w:sz w:val="22"/>
                <w:szCs w:val="22"/>
              </w:rPr>
              <w:t>d</w:t>
            </w:r>
            <w:r w:rsidRPr="00F245AA">
              <w:rPr>
                <w:rFonts w:ascii="Arial" w:hAnsi="Arial" w:cs="Arial"/>
                <w:sz w:val="22"/>
                <w:szCs w:val="22"/>
              </w:rPr>
              <w:t xml:space="preserve"> increased to £1.8mil</w:t>
            </w:r>
            <w:r w:rsidR="001A16EE">
              <w:rPr>
                <w:rFonts w:ascii="Arial" w:hAnsi="Arial" w:cs="Arial"/>
                <w:sz w:val="22"/>
                <w:szCs w:val="22"/>
              </w:rPr>
              <w:t>lion</w:t>
            </w:r>
            <w:r w:rsidRPr="00F245AA">
              <w:rPr>
                <w:rFonts w:ascii="Arial" w:hAnsi="Arial" w:cs="Arial"/>
                <w:sz w:val="22"/>
                <w:szCs w:val="22"/>
              </w:rPr>
              <w:t xml:space="preserve"> in 2021. </w:t>
            </w:r>
          </w:p>
          <w:p w14:paraId="69706650" w14:textId="4A9E5088" w:rsidR="00F245AA" w:rsidRPr="00F245AA" w:rsidRDefault="00D20906" w:rsidP="00A27DAF">
            <w:pPr>
              <w:pStyle w:val="ListParagraph"/>
              <w:numPr>
                <w:ilvl w:val="0"/>
                <w:numId w:val="11"/>
              </w:numPr>
              <w:rPr>
                <w:rFonts w:ascii="Arial" w:hAnsi="Arial" w:cs="Arial"/>
                <w:sz w:val="22"/>
                <w:szCs w:val="22"/>
              </w:rPr>
            </w:pPr>
            <w:r w:rsidRPr="00F245AA">
              <w:rPr>
                <w:rFonts w:ascii="Arial" w:hAnsi="Arial" w:cs="Arial"/>
                <w:sz w:val="22"/>
                <w:szCs w:val="22"/>
              </w:rPr>
              <w:t xml:space="preserve">Overall the value of the </w:t>
            </w:r>
            <w:r w:rsidR="001A16EE">
              <w:rPr>
                <w:rFonts w:ascii="Arial" w:hAnsi="Arial" w:cs="Arial"/>
                <w:sz w:val="22"/>
                <w:szCs w:val="22"/>
              </w:rPr>
              <w:t>H</w:t>
            </w:r>
            <w:r w:rsidRPr="00F245AA">
              <w:rPr>
                <w:rFonts w:ascii="Arial" w:hAnsi="Arial" w:cs="Arial"/>
                <w:sz w:val="22"/>
                <w:szCs w:val="22"/>
              </w:rPr>
              <w:t xml:space="preserve">ealth </w:t>
            </w:r>
            <w:r w:rsidR="001A16EE">
              <w:rPr>
                <w:rFonts w:ascii="Arial" w:hAnsi="Arial" w:cs="Arial"/>
                <w:sz w:val="22"/>
                <w:szCs w:val="22"/>
              </w:rPr>
              <w:t>C</w:t>
            </w:r>
            <w:r w:rsidRPr="00F245AA">
              <w:rPr>
                <w:rFonts w:ascii="Arial" w:hAnsi="Arial" w:cs="Arial"/>
                <w:sz w:val="22"/>
                <w:szCs w:val="22"/>
              </w:rPr>
              <w:t>harity ha</w:t>
            </w:r>
            <w:r w:rsidR="001A16EE">
              <w:rPr>
                <w:rFonts w:ascii="Arial" w:hAnsi="Arial" w:cs="Arial"/>
                <w:sz w:val="22"/>
                <w:szCs w:val="22"/>
              </w:rPr>
              <w:t>d</w:t>
            </w:r>
            <w:r w:rsidRPr="00F245AA">
              <w:rPr>
                <w:rFonts w:ascii="Arial" w:hAnsi="Arial" w:cs="Arial"/>
                <w:sz w:val="22"/>
                <w:szCs w:val="22"/>
              </w:rPr>
              <w:t xml:space="preserve"> increased to £9.1mil. </w:t>
            </w:r>
          </w:p>
          <w:p w14:paraId="0332205A" w14:textId="77777777" w:rsidR="009F7CDE" w:rsidRDefault="009F7CDE" w:rsidP="00676005">
            <w:pPr>
              <w:rPr>
                <w:rFonts w:ascii="Arial" w:hAnsi="Arial" w:cs="Arial"/>
                <w:sz w:val="22"/>
                <w:szCs w:val="22"/>
              </w:rPr>
            </w:pPr>
          </w:p>
          <w:p w14:paraId="350FCE13" w14:textId="0DB7D0CF" w:rsidR="009F7CDE" w:rsidRDefault="00C05516" w:rsidP="00676005">
            <w:pPr>
              <w:rPr>
                <w:rFonts w:ascii="Arial" w:hAnsi="Arial" w:cs="Arial"/>
                <w:sz w:val="22"/>
                <w:szCs w:val="22"/>
              </w:rPr>
            </w:pPr>
            <w:r>
              <w:rPr>
                <w:rFonts w:ascii="Arial" w:hAnsi="Arial" w:cs="Arial"/>
                <w:sz w:val="22"/>
                <w:szCs w:val="22"/>
              </w:rPr>
              <w:t>MJ</w:t>
            </w:r>
            <w:r w:rsidR="00FD7400">
              <w:rPr>
                <w:rFonts w:ascii="Arial" w:hAnsi="Arial" w:cs="Arial"/>
                <w:sz w:val="22"/>
                <w:szCs w:val="22"/>
              </w:rPr>
              <w:t>o</w:t>
            </w:r>
            <w:r>
              <w:rPr>
                <w:rFonts w:ascii="Arial" w:hAnsi="Arial" w:cs="Arial"/>
                <w:sz w:val="22"/>
                <w:szCs w:val="22"/>
              </w:rPr>
              <w:t xml:space="preserve"> </w:t>
            </w:r>
            <w:r w:rsidR="001A16EE">
              <w:rPr>
                <w:rFonts w:ascii="Arial" w:hAnsi="Arial" w:cs="Arial"/>
                <w:sz w:val="22"/>
                <w:szCs w:val="22"/>
              </w:rPr>
              <w:t>commented that i</w:t>
            </w:r>
            <w:r>
              <w:rPr>
                <w:rFonts w:ascii="Arial" w:hAnsi="Arial" w:cs="Arial"/>
                <w:sz w:val="22"/>
                <w:szCs w:val="22"/>
              </w:rPr>
              <w:t>t the f</w:t>
            </w:r>
            <w:r w:rsidR="009F7CDE">
              <w:rPr>
                <w:rFonts w:ascii="Arial" w:hAnsi="Arial" w:cs="Arial"/>
                <w:sz w:val="22"/>
                <w:szCs w:val="22"/>
              </w:rPr>
              <w:t xml:space="preserve">irst </w:t>
            </w:r>
            <w:r>
              <w:rPr>
                <w:rFonts w:ascii="Arial" w:hAnsi="Arial" w:cs="Arial"/>
                <w:sz w:val="22"/>
                <w:szCs w:val="22"/>
              </w:rPr>
              <w:t>Audit Wales</w:t>
            </w:r>
            <w:r w:rsidR="001A16EE">
              <w:rPr>
                <w:rFonts w:ascii="Arial" w:hAnsi="Arial" w:cs="Arial"/>
                <w:sz w:val="22"/>
                <w:szCs w:val="22"/>
              </w:rPr>
              <w:t xml:space="preserve"> had been made </w:t>
            </w:r>
            <w:r w:rsidR="009F7CDE">
              <w:rPr>
                <w:rFonts w:ascii="Arial" w:hAnsi="Arial" w:cs="Arial"/>
                <w:sz w:val="22"/>
                <w:szCs w:val="22"/>
              </w:rPr>
              <w:t xml:space="preserve">aware of </w:t>
            </w:r>
            <w:r w:rsidR="001A16EE">
              <w:rPr>
                <w:rFonts w:ascii="Arial" w:hAnsi="Arial" w:cs="Arial"/>
                <w:sz w:val="22"/>
                <w:szCs w:val="22"/>
              </w:rPr>
              <w:t xml:space="preserve">the </w:t>
            </w:r>
            <w:r w:rsidR="009F7CDE">
              <w:rPr>
                <w:rFonts w:ascii="Arial" w:hAnsi="Arial" w:cs="Arial"/>
                <w:sz w:val="22"/>
                <w:szCs w:val="22"/>
              </w:rPr>
              <w:t>£500</w:t>
            </w:r>
            <w:r w:rsidR="001A16EE">
              <w:rPr>
                <w:rFonts w:ascii="Arial" w:hAnsi="Arial" w:cs="Arial"/>
                <w:sz w:val="22"/>
                <w:szCs w:val="22"/>
              </w:rPr>
              <w:t>,000</w:t>
            </w:r>
            <w:r w:rsidR="009F7CDE">
              <w:rPr>
                <w:rFonts w:ascii="Arial" w:hAnsi="Arial" w:cs="Arial"/>
                <w:sz w:val="22"/>
                <w:szCs w:val="22"/>
              </w:rPr>
              <w:t xml:space="preserve"> adjustment. </w:t>
            </w:r>
          </w:p>
          <w:p w14:paraId="3A617D48" w14:textId="77777777" w:rsidR="009F7CDE" w:rsidRDefault="009F7CDE" w:rsidP="00676005">
            <w:pPr>
              <w:rPr>
                <w:rFonts w:ascii="Arial" w:hAnsi="Arial" w:cs="Arial"/>
                <w:sz w:val="22"/>
                <w:szCs w:val="22"/>
              </w:rPr>
            </w:pPr>
          </w:p>
          <w:p w14:paraId="490FFD7C" w14:textId="13E0925E" w:rsidR="009F7CDE" w:rsidRDefault="00C05516" w:rsidP="00676005">
            <w:pPr>
              <w:rPr>
                <w:rFonts w:ascii="Arial" w:hAnsi="Arial" w:cs="Arial"/>
                <w:sz w:val="22"/>
                <w:szCs w:val="22"/>
              </w:rPr>
            </w:pPr>
            <w:r>
              <w:rPr>
                <w:rFonts w:ascii="Arial" w:hAnsi="Arial" w:cs="Arial"/>
                <w:sz w:val="22"/>
                <w:szCs w:val="22"/>
              </w:rPr>
              <w:t xml:space="preserve">The </w:t>
            </w:r>
            <w:r w:rsidR="00983F41">
              <w:rPr>
                <w:rFonts w:ascii="Arial" w:hAnsi="Arial" w:cs="Arial"/>
                <w:sz w:val="22"/>
                <w:szCs w:val="22"/>
              </w:rPr>
              <w:t xml:space="preserve">Executive Director of Finance commented that the £500,000 adjustment was a material adjustment to the Charity’s accounts and that her team would look into the detail of the matter and report their findings back to the </w:t>
            </w:r>
            <w:r>
              <w:rPr>
                <w:rFonts w:ascii="Arial" w:hAnsi="Arial" w:cs="Arial"/>
                <w:sz w:val="22"/>
                <w:szCs w:val="22"/>
              </w:rPr>
              <w:t>Committee</w:t>
            </w:r>
            <w:r w:rsidR="00983F41">
              <w:rPr>
                <w:rFonts w:ascii="Arial" w:hAnsi="Arial" w:cs="Arial"/>
                <w:sz w:val="22"/>
                <w:szCs w:val="22"/>
              </w:rPr>
              <w:t>.</w:t>
            </w:r>
          </w:p>
          <w:p w14:paraId="057C5F15" w14:textId="77777777" w:rsidR="009F7CDE" w:rsidRDefault="009F7CDE" w:rsidP="00676005">
            <w:pPr>
              <w:rPr>
                <w:rFonts w:ascii="Arial" w:hAnsi="Arial" w:cs="Arial"/>
                <w:sz w:val="22"/>
                <w:szCs w:val="22"/>
              </w:rPr>
            </w:pPr>
          </w:p>
          <w:p w14:paraId="66FB5E7F" w14:textId="2C048E9B" w:rsidR="00D413F5" w:rsidRDefault="005875B7" w:rsidP="00676005">
            <w:pPr>
              <w:rPr>
                <w:rFonts w:ascii="Arial" w:hAnsi="Arial" w:cs="Arial"/>
                <w:sz w:val="22"/>
                <w:szCs w:val="22"/>
              </w:rPr>
            </w:pPr>
            <w:r>
              <w:rPr>
                <w:rFonts w:ascii="Arial" w:hAnsi="Arial" w:cs="Arial"/>
                <w:sz w:val="22"/>
                <w:szCs w:val="22"/>
              </w:rPr>
              <w:t>The Committee noted</w:t>
            </w:r>
            <w:r w:rsidR="00D413F5">
              <w:rPr>
                <w:rFonts w:ascii="Arial" w:hAnsi="Arial" w:cs="Arial"/>
                <w:sz w:val="22"/>
                <w:szCs w:val="22"/>
              </w:rPr>
              <w:t xml:space="preserve"> the </w:t>
            </w:r>
            <w:r w:rsidR="00983F41">
              <w:rPr>
                <w:rFonts w:ascii="Arial" w:hAnsi="Arial" w:cs="Arial"/>
                <w:sz w:val="22"/>
                <w:szCs w:val="22"/>
              </w:rPr>
              <w:t>C</w:t>
            </w:r>
            <w:r w:rsidR="00D413F5">
              <w:rPr>
                <w:rFonts w:ascii="Arial" w:hAnsi="Arial" w:cs="Arial"/>
                <w:sz w:val="22"/>
                <w:szCs w:val="22"/>
              </w:rPr>
              <w:t>harity remain</w:t>
            </w:r>
            <w:r w:rsidR="00983F41">
              <w:rPr>
                <w:rFonts w:ascii="Arial" w:hAnsi="Arial" w:cs="Arial"/>
                <w:sz w:val="22"/>
                <w:szCs w:val="22"/>
              </w:rPr>
              <w:t>ed</w:t>
            </w:r>
            <w:r w:rsidR="00D413F5">
              <w:rPr>
                <w:rFonts w:ascii="Arial" w:hAnsi="Arial" w:cs="Arial"/>
                <w:sz w:val="22"/>
                <w:szCs w:val="22"/>
              </w:rPr>
              <w:t xml:space="preserve"> in a good position. </w:t>
            </w:r>
          </w:p>
          <w:p w14:paraId="54652772" w14:textId="77777777" w:rsidR="00D93EF0" w:rsidRDefault="00D93EF0" w:rsidP="00676005">
            <w:pPr>
              <w:rPr>
                <w:rFonts w:ascii="Arial" w:hAnsi="Arial" w:cs="Arial"/>
                <w:sz w:val="22"/>
                <w:szCs w:val="22"/>
              </w:rPr>
            </w:pPr>
          </w:p>
          <w:p w14:paraId="47A71D2D" w14:textId="77777777" w:rsidR="00D93EF0" w:rsidRPr="00E8125C" w:rsidRDefault="00D93EF0" w:rsidP="00D93EF0">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71171C3D" w14:textId="77777777" w:rsidR="00D93EF0" w:rsidRDefault="00D93EF0" w:rsidP="00D93EF0">
            <w:pPr>
              <w:rPr>
                <w:rFonts w:ascii="Arial" w:hAnsi="Arial" w:cs="Arial"/>
                <w:bCs/>
                <w:sz w:val="22"/>
                <w:szCs w:val="22"/>
              </w:rPr>
            </w:pPr>
          </w:p>
          <w:p w14:paraId="1EA348A6" w14:textId="77777777" w:rsidR="00996907" w:rsidRPr="002504FD" w:rsidRDefault="002504FD" w:rsidP="00A27DAF">
            <w:pPr>
              <w:pStyle w:val="ListParagraph"/>
              <w:numPr>
                <w:ilvl w:val="0"/>
                <w:numId w:val="12"/>
              </w:numPr>
              <w:spacing w:line="240" w:lineRule="auto"/>
              <w:contextualSpacing w:val="0"/>
              <w:rPr>
                <w:rFonts w:ascii="Arial" w:hAnsi="Arial" w:cs="Arial"/>
                <w:sz w:val="22"/>
                <w:szCs w:val="22"/>
              </w:rPr>
            </w:pPr>
            <w:r w:rsidRPr="002504FD">
              <w:rPr>
                <w:rFonts w:ascii="Arial" w:hAnsi="Arial" w:cs="Arial"/>
                <w:sz w:val="22"/>
                <w:szCs w:val="22"/>
              </w:rPr>
              <w:t>T</w:t>
            </w:r>
            <w:r w:rsidR="00996907" w:rsidRPr="002504FD">
              <w:rPr>
                <w:rFonts w:ascii="Arial" w:hAnsi="Arial" w:cs="Arial"/>
                <w:sz w:val="22"/>
                <w:szCs w:val="22"/>
              </w:rPr>
              <w:t>he Draft Annual Accounts</w:t>
            </w:r>
            <w:r w:rsidRPr="002504FD">
              <w:rPr>
                <w:rFonts w:ascii="Arial" w:hAnsi="Arial" w:cs="Arial"/>
                <w:sz w:val="22"/>
                <w:szCs w:val="22"/>
              </w:rPr>
              <w:t xml:space="preserve"> were reviewed</w:t>
            </w:r>
            <w:r w:rsidR="00996907" w:rsidRPr="002504FD">
              <w:rPr>
                <w:rFonts w:ascii="Arial" w:hAnsi="Arial" w:cs="Arial"/>
                <w:sz w:val="22"/>
                <w:szCs w:val="22"/>
              </w:rPr>
              <w:t>;</w:t>
            </w:r>
          </w:p>
          <w:p w14:paraId="7926BEC6" w14:textId="77777777" w:rsidR="00996907" w:rsidRPr="002504FD" w:rsidRDefault="002504FD" w:rsidP="00A27DAF">
            <w:pPr>
              <w:pStyle w:val="ListParagraph"/>
              <w:numPr>
                <w:ilvl w:val="0"/>
                <w:numId w:val="12"/>
              </w:numPr>
              <w:spacing w:line="240" w:lineRule="auto"/>
              <w:contextualSpacing w:val="0"/>
              <w:rPr>
                <w:rFonts w:ascii="Arial" w:hAnsi="Arial" w:cs="Arial"/>
                <w:sz w:val="22"/>
                <w:szCs w:val="22"/>
              </w:rPr>
            </w:pPr>
            <w:r w:rsidRPr="002504FD">
              <w:rPr>
                <w:rFonts w:ascii="Arial" w:hAnsi="Arial" w:cs="Arial"/>
                <w:sz w:val="22"/>
                <w:szCs w:val="22"/>
              </w:rPr>
              <w:t>T</w:t>
            </w:r>
            <w:r w:rsidR="00996907" w:rsidRPr="002504FD">
              <w:rPr>
                <w:rFonts w:ascii="Arial" w:hAnsi="Arial" w:cs="Arial"/>
                <w:sz w:val="22"/>
                <w:szCs w:val="22"/>
              </w:rPr>
              <w:t>he reported financial performance contained within the Draft Annual Accounts</w:t>
            </w:r>
            <w:r w:rsidRPr="002504FD">
              <w:rPr>
                <w:rFonts w:ascii="Arial" w:hAnsi="Arial" w:cs="Arial"/>
                <w:sz w:val="22"/>
                <w:szCs w:val="22"/>
              </w:rPr>
              <w:t xml:space="preserve"> were noted</w:t>
            </w:r>
            <w:r w:rsidR="00996907" w:rsidRPr="002504FD">
              <w:rPr>
                <w:rFonts w:ascii="Arial" w:hAnsi="Arial" w:cs="Arial"/>
                <w:sz w:val="22"/>
                <w:szCs w:val="22"/>
              </w:rPr>
              <w:t>;</w:t>
            </w:r>
          </w:p>
          <w:p w14:paraId="5E71B427" w14:textId="77777777" w:rsidR="00996907" w:rsidRPr="002504FD" w:rsidRDefault="00996907" w:rsidP="00A27DAF">
            <w:pPr>
              <w:pStyle w:val="ListParagraph"/>
              <w:numPr>
                <w:ilvl w:val="0"/>
                <w:numId w:val="12"/>
              </w:numPr>
              <w:spacing w:line="240" w:lineRule="auto"/>
              <w:contextualSpacing w:val="0"/>
              <w:rPr>
                <w:rFonts w:ascii="Arial" w:hAnsi="Arial" w:cs="Arial"/>
                <w:sz w:val="22"/>
                <w:szCs w:val="22"/>
              </w:rPr>
            </w:pPr>
            <w:r w:rsidRPr="002504FD">
              <w:rPr>
                <w:rFonts w:ascii="Arial" w:hAnsi="Arial" w:cs="Arial"/>
                <w:sz w:val="22"/>
                <w:szCs w:val="22"/>
              </w:rPr>
              <w:t>the response of the audit enquiries to management and those charged with governance</w:t>
            </w:r>
            <w:r w:rsidR="002504FD" w:rsidRPr="002504FD">
              <w:rPr>
                <w:rFonts w:ascii="Arial" w:hAnsi="Arial" w:cs="Arial"/>
                <w:sz w:val="22"/>
                <w:szCs w:val="22"/>
              </w:rPr>
              <w:t xml:space="preserve"> were noted</w:t>
            </w:r>
            <w:r w:rsidRPr="002504FD">
              <w:rPr>
                <w:rFonts w:ascii="Arial" w:hAnsi="Arial" w:cs="Arial"/>
                <w:sz w:val="22"/>
                <w:szCs w:val="22"/>
              </w:rPr>
              <w:t>;</w:t>
            </w:r>
          </w:p>
          <w:p w14:paraId="4B1930AE" w14:textId="20AB50FB" w:rsidR="00996907" w:rsidRPr="002504FD" w:rsidRDefault="00996907" w:rsidP="00A27DAF">
            <w:pPr>
              <w:pStyle w:val="ListParagraph"/>
              <w:numPr>
                <w:ilvl w:val="0"/>
                <w:numId w:val="12"/>
              </w:numPr>
              <w:spacing w:line="240" w:lineRule="auto"/>
              <w:contextualSpacing w:val="0"/>
              <w:rPr>
                <w:rFonts w:ascii="Arial" w:hAnsi="Arial" w:cs="Arial"/>
                <w:sz w:val="22"/>
                <w:szCs w:val="22"/>
              </w:rPr>
            </w:pPr>
            <w:r w:rsidRPr="002504FD">
              <w:rPr>
                <w:rFonts w:ascii="Arial" w:hAnsi="Arial" w:cs="Arial"/>
                <w:sz w:val="22"/>
                <w:szCs w:val="22"/>
              </w:rPr>
              <w:t>Subject to any further amendments</w:t>
            </w:r>
            <w:r w:rsidR="00962E5D">
              <w:rPr>
                <w:rFonts w:ascii="Arial" w:hAnsi="Arial" w:cs="Arial"/>
                <w:sz w:val="22"/>
                <w:szCs w:val="22"/>
              </w:rPr>
              <w:t>,</w:t>
            </w:r>
            <w:r w:rsidRPr="002504FD">
              <w:rPr>
                <w:rFonts w:ascii="Arial" w:hAnsi="Arial" w:cs="Arial"/>
                <w:sz w:val="22"/>
                <w:szCs w:val="22"/>
              </w:rPr>
              <w:t xml:space="preserve"> </w:t>
            </w:r>
            <w:r w:rsidR="002504FD" w:rsidRPr="002504FD">
              <w:rPr>
                <w:rFonts w:ascii="Arial" w:hAnsi="Arial" w:cs="Arial"/>
                <w:sz w:val="22"/>
                <w:szCs w:val="22"/>
              </w:rPr>
              <w:t xml:space="preserve">the </w:t>
            </w:r>
            <w:r w:rsidRPr="002504FD">
              <w:rPr>
                <w:rFonts w:ascii="Arial" w:hAnsi="Arial" w:cs="Arial"/>
                <w:sz w:val="22"/>
                <w:szCs w:val="22"/>
              </w:rPr>
              <w:t>Draft Annual Accounts</w:t>
            </w:r>
            <w:r w:rsidR="00962E5D">
              <w:rPr>
                <w:rFonts w:ascii="Arial" w:hAnsi="Arial" w:cs="Arial"/>
                <w:sz w:val="22"/>
                <w:szCs w:val="22"/>
              </w:rPr>
              <w:t xml:space="preserve"> were supported and endorsed</w:t>
            </w:r>
            <w:r w:rsidRPr="002504FD">
              <w:rPr>
                <w:rFonts w:ascii="Arial" w:hAnsi="Arial" w:cs="Arial"/>
                <w:sz w:val="22"/>
                <w:szCs w:val="22"/>
              </w:rPr>
              <w:t>.</w:t>
            </w:r>
          </w:p>
          <w:p w14:paraId="206D6E5C" w14:textId="77777777" w:rsidR="00D93EF0" w:rsidRPr="00996907" w:rsidRDefault="00D93EF0" w:rsidP="00996907">
            <w:pPr>
              <w:spacing w:line="240" w:lineRule="auto"/>
              <w:rPr>
                <w:rFonts w:ascii="Arial" w:hAnsi="Arial" w:cs="Arial"/>
              </w:rPr>
            </w:pPr>
          </w:p>
        </w:tc>
        <w:tc>
          <w:tcPr>
            <w:tcW w:w="1134" w:type="dxa"/>
            <w:tcBorders>
              <w:top w:val="single" w:sz="4" w:space="0" w:color="auto"/>
              <w:left w:val="single" w:sz="4" w:space="0" w:color="auto"/>
              <w:bottom w:val="single" w:sz="4" w:space="0" w:color="auto"/>
              <w:right w:val="single" w:sz="4" w:space="0" w:color="auto"/>
            </w:tcBorders>
          </w:tcPr>
          <w:p w14:paraId="63712B9F" w14:textId="77777777" w:rsidR="00676005" w:rsidRDefault="00676005" w:rsidP="00676005">
            <w:pPr>
              <w:spacing w:line="240" w:lineRule="auto"/>
              <w:rPr>
                <w:rFonts w:ascii="Arial" w:hAnsi="Arial" w:cs="Arial"/>
                <w:b/>
                <w:sz w:val="24"/>
                <w:szCs w:val="24"/>
                <w:lang w:eastAsia="en-GB"/>
              </w:rPr>
            </w:pPr>
          </w:p>
          <w:p w14:paraId="44B1BF65" w14:textId="77777777" w:rsidR="00983F41" w:rsidRDefault="00983F41" w:rsidP="00676005">
            <w:pPr>
              <w:spacing w:line="240" w:lineRule="auto"/>
              <w:rPr>
                <w:rFonts w:ascii="Arial" w:hAnsi="Arial" w:cs="Arial"/>
                <w:b/>
                <w:sz w:val="24"/>
                <w:szCs w:val="24"/>
                <w:lang w:eastAsia="en-GB"/>
              </w:rPr>
            </w:pPr>
          </w:p>
          <w:p w14:paraId="7C85D823" w14:textId="77777777" w:rsidR="00983F41" w:rsidRDefault="00983F41" w:rsidP="00676005">
            <w:pPr>
              <w:spacing w:line="240" w:lineRule="auto"/>
              <w:rPr>
                <w:rFonts w:ascii="Arial" w:hAnsi="Arial" w:cs="Arial"/>
                <w:b/>
                <w:sz w:val="24"/>
                <w:szCs w:val="24"/>
                <w:lang w:eastAsia="en-GB"/>
              </w:rPr>
            </w:pPr>
          </w:p>
          <w:p w14:paraId="53174BB9" w14:textId="77777777" w:rsidR="00983F41" w:rsidRDefault="00983F41" w:rsidP="00676005">
            <w:pPr>
              <w:spacing w:line="240" w:lineRule="auto"/>
              <w:rPr>
                <w:rFonts w:ascii="Arial" w:hAnsi="Arial" w:cs="Arial"/>
                <w:b/>
                <w:sz w:val="24"/>
                <w:szCs w:val="24"/>
                <w:lang w:eastAsia="en-GB"/>
              </w:rPr>
            </w:pPr>
          </w:p>
          <w:p w14:paraId="224104ED" w14:textId="77777777" w:rsidR="00983F41" w:rsidRDefault="00983F41" w:rsidP="00676005">
            <w:pPr>
              <w:spacing w:line="240" w:lineRule="auto"/>
              <w:rPr>
                <w:rFonts w:ascii="Arial" w:hAnsi="Arial" w:cs="Arial"/>
                <w:b/>
                <w:sz w:val="24"/>
                <w:szCs w:val="24"/>
                <w:lang w:eastAsia="en-GB"/>
              </w:rPr>
            </w:pPr>
          </w:p>
          <w:p w14:paraId="372FBEA0" w14:textId="77777777" w:rsidR="00983F41" w:rsidRDefault="00983F41" w:rsidP="00676005">
            <w:pPr>
              <w:spacing w:line="240" w:lineRule="auto"/>
              <w:rPr>
                <w:rFonts w:ascii="Arial" w:hAnsi="Arial" w:cs="Arial"/>
                <w:b/>
                <w:sz w:val="24"/>
                <w:szCs w:val="24"/>
                <w:lang w:eastAsia="en-GB"/>
              </w:rPr>
            </w:pPr>
          </w:p>
          <w:p w14:paraId="7F157304" w14:textId="77777777" w:rsidR="00983F41" w:rsidRDefault="00983F41" w:rsidP="00676005">
            <w:pPr>
              <w:spacing w:line="240" w:lineRule="auto"/>
              <w:rPr>
                <w:rFonts w:ascii="Arial" w:hAnsi="Arial" w:cs="Arial"/>
                <w:b/>
                <w:sz w:val="24"/>
                <w:szCs w:val="24"/>
                <w:lang w:eastAsia="en-GB"/>
              </w:rPr>
            </w:pPr>
          </w:p>
          <w:p w14:paraId="2179D23D" w14:textId="77777777" w:rsidR="00983F41" w:rsidRDefault="00983F41" w:rsidP="00676005">
            <w:pPr>
              <w:spacing w:line="240" w:lineRule="auto"/>
              <w:rPr>
                <w:rFonts w:ascii="Arial" w:hAnsi="Arial" w:cs="Arial"/>
                <w:b/>
                <w:sz w:val="24"/>
                <w:szCs w:val="24"/>
                <w:lang w:eastAsia="en-GB"/>
              </w:rPr>
            </w:pPr>
          </w:p>
          <w:p w14:paraId="1EB49BDC" w14:textId="77777777" w:rsidR="00983F41" w:rsidRDefault="00983F41" w:rsidP="00676005">
            <w:pPr>
              <w:spacing w:line="240" w:lineRule="auto"/>
              <w:rPr>
                <w:rFonts w:ascii="Arial" w:hAnsi="Arial" w:cs="Arial"/>
                <w:b/>
                <w:sz w:val="24"/>
                <w:szCs w:val="24"/>
                <w:lang w:eastAsia="en-GB"/>
              </w:rPr>
            </w:pPr>
          </w:p>
          <w:p w14:paraId="2EBB8893" w14:textId="77777777" w:rsidR="00983F41" w:rsidRDefault="00983F41" w:rsidP="00676005">
            <w:pPr>
              <w:spacing w:line="240" w:lineRule="auto"/>
              <w:rPr>
                <w:rFonts w:ascii="Arial" w:hAnsi="Arial" w:cs="Arial"/>
                <w:b/>
                <w:sz w:val="24"/>
                <w:szCs w:val="24"/>
                <w:lang w:eastAsia="en-GB"/>
              </w:rPr>
            </w:pPr>
          </w:p>
          <w:p w14:paraId="6C925E1D" w14:textId="77777777" w:rsidR="00983F41" w:rsidRDefault="00983F41" w:rsidP="00676005">
            <w:pPr>
              <w:spacing w:line="240" w:lineRule="auto"/>
              <w:rPr>
                <w:rFonts w:ascii="Arial" w:hAnsi="Arial" w:cs="Arial"/>
                <w:b/>
                <w:sz w:val="24"/>
                <w:szCs w:val="24"/>
                <w:lang w:eastAsia="en-GB"/>
              </w:rPr>
            </w:pPr>
          </w:p>
          <w:p w14:paraId="6428DE04" w14:textId="77777777" w:rsidR="00983F41" w:rsidRDefault="00983F41" w:rsidP="00676005">
            <w:pPr>
              <w:spacing w:line="240" w:lineRule="auto"/>
              <w:rPr>
                <w:rFonts w:ascii="Arial" w:hAnsi="Arial" w:cs="Arial"/>
                <w:b/>
                <w:sz w:val="24"/>
                <w:szCs w:val="24"/>
                <w:lang w:eastAsia="en-GB"/>
              </w:rPr>
            </w:pPr>
          </w:p>
          <w:p w14:paraId="64D48CB2" w14:textId="77777777" w:rsidR="00983F41" w:rsidRDefault="00983F41" w:rsidP="00676005">
            <w:pPr>
              <w:spacing w:line="240" w:lineRule="auto"/>
              <w:rPr>
                <w:rFonts w:ascii="Arial" w:hAnsi="Arial" w:cs="Arial"/>
                <w:b/>
                <w:sz w:val="24"/>
                <w:szCs w:val="24"/>
                <w:lang w:eastAsia="en-GB"/>
              </w:rPr>
            </w:pPr>
          </w:p>
          <w:p w14:paraId="614D18A5" w14:textId="77777777" w:rsidR="00983F41" w:rsidRDefault="00983F41" w:rsidP="00676005">
            <w:pPr>
              <w:spacing w:line="240" w:lineRule="auto"/>
              <w:rPr>
                <w:rFonts w:ascii="Arial" w:hAnsi="Arial" w:cs="Arial"/>
                <w:b/>
                <w:sz w:val="24"/>
                <w:szCs w:val="24"/>
                <w:lang w:eastAsia="en-GB"/>
              </w:rPr>
            </w:pPr>
          </w:p>
          <w:p w14:paraId="46640C7D" w14:textId="77777777" w:rsidR="00983F41" w:rsidRDefault="00983F41" w:rsidP="00676005">
            <w:pPr>
              <w:spacing w:line="240" w:lineRule="auto"/>
              <w:rPr>
                <w:rFonts w:ascii="Arial" w:hAnsi="Arial" w:cs="Arial"/>
                <w:b/>
                <w:sz w:val="24"/>
                <w:szCs w:val="24"/>
                <w:lang w:eastAsia="en-GB"/>
              </w:rPr>
            </w:pPr>
          </w:p>
          <w:p w14:paraId="3B47D3B9" w14:textId="77777777" w:rsidR="00983F41" w:rsidRDefault="00983F41" w:rsidP="00676005">
            <w:pPr>
              <w:spacing w:line="240" w:lineRule="auto"/>
              <w:rPr>
                <w:rFonts w:ascii="Arial" w:hAnsi="Arial" w:cs="Arial"/>
                <w:b/>
                <w:sz w:val="24"/>
                <w:szCs w:val="24"/>
                <w:lang w:eastAsia="en-GB"/>
              </w:rPr>
            </w:pPr>
          </w:p>
          <w:p w14:paraId="7EB8454B" w14:textId="77777777" w:rsidR="00983F41" w:rsidRDefault="00983F41" w:rsidP="00676005">
            <w:pPr>
              <w:spacing w:line="240" w:lineRule="auto"/>
              <w:rPr>
                <w:rFonts w:ascii="Arial" w:hAnsi="Arial" w:cs="Arial"/>
                <w:b/>
                <w:sz w:val="24"/>
                <w:szCs w:val="24"/>
                <w:lang w:eastAsia="en-GB"/>
              </w:rPr>
            </w:pPr>
          </w:p>
          <w:p w14:paraId="1103BEAB" w14:textId="77777777" w:rsidR="00983F41" w:rsidRDefault="00983F41" w:rsidP="00676005">
            <w:pPr>
              <w:spacing w:line="240" w:lineRule="auto"/>
              <w:rPr>
                <w:rFonts w:ascii="Arial" w:hAnsi="Arial" w:cs="Arial"/>
                <w:b/>
                <w:sz w:val="24"/>
                <w:szCs w:val="24"/>
                <w:lang w:eastAsia="en-GB"/>
              </w:rPr>
            </w:pPr>
          </w:p>
          <w:p w14:paraId="09AF1339" w14:textId="77777777" w:rsidR="00983F41" w:rsidRDefault="00983F41" w:rsidP="00676005">
            <w:pPr>
              <w:spacing w:line="240" w:lineRule="auto"/>
              <w:rPr>
                <w:rFonts w:ascii="Arial" w:hAnsi="Arial" w:cs="Arial"/>
                <w:b/>
                <w:sz w:val="24"/>
                <w:szCs w:val="24"/>
                <w:lang w:eastAsia="en-GB"/>
              </w:rPr>
            </w:pPr>
          </w:p>
          <w:p w14:paraId="223A0536" w14:textId="77777777" w:rsidR="00983F41" w:rsidRDefault="00983F41" w:rsidP="00676005">
            <w:pPr>
              <w:spacing w:line="240" w:lineRule="auto"/>
              <w:rPr>
                <w:rFonts w:ascii="Arial" w:hAnsi="Arial" w:cs="Arial"/>
                <w:b/>
                <w:sz w:val="24"/>
                <w:szCs w:val="24"/>
                <w:lang w:eastAsia="en-GB"/>
              </w:rPr>
            </w:pPr>
          </w:p>
          <w:p w14:paraId="14D011D9" w14:textId="77777777" w:rsidR="00983F41" w:rsidRDefault="00983F41" w:rsidP="00676005">
            <w:pPr>
              <w:spacing w:line="240" w:lineRule="auto"/>
              <w:rPr>
                <w:rFonts w:ascii="Arial" w:hAnsi="Arial" w:cs="Arial"/>
                <w:b/>
                <w:sz w:val="24"/>
                <w:szCs w:val="24"/>
                <w:lang w:eastAsia="en-GB"/>
              </w:rPr>
            </w:pPr>
          </w:p>
          <w:p w14:paraId="212F8F86" w14:textId="5AF02493" w:rsidR="00983F41" w:rsidRPr="00C6152C" w:rsidRDefault="00983F41" w:rsidP="00676005">
            <w:pPr>
              <w:spacing w:line="240" w:lineRule="auto"/>
              <w:rPr>
                <w:rFonts w:ascii="Arial" w:hAnsi="Arial" w:cs="Arial"/>
                <w:b/>
                <w:sz w:val="24"/>
                <w:szCs w:val="24"/>
                <w:lang w:eastAsia="en-GB"/>
              </w:rPr>
            </w:pPr>
            <w:r>
              <w:rPr>
                <w:rFonts w:ascii="Arial" w:hAnsi="Arial" w:cs="Arial"/>
                <w:b/>
                <w:sz w:val="24"/>
                <w:szCs w:val="24"/>
                <w:lang w:eastAsia="en-GB"/>
              </w:rPr>
              <w:t>CP</w:t>
            </w:r>
          </w:p>
        </w:tc>
      </w:tr>
      <w:tr w:rsidR="00676005" w:rsidRPr="00C6152C" w14:paraId="5549B291" w14:textId="77777777" w:rsidTr="000D4F04">
        <w:tc>
          <w:tcPr>
            <w:tcW w:w="1696" w:type="dxa"/>
            <w:tcBorders>
              <w:top w:val="single" w:sz="4" w:space="0" w:color="auto"/>
              <w:left w:val="single" w:sz="4" w:space="0" w:color="auto"/>
              <w:bottom w:val="single" w:sz="4" w:space="0" w:color="auto"/>
              <w:right w:val="single" w:sz="4" w:space="0" w:color="auto"/>
            </w:tcBorders>
          </w:tcPr>
          <w:p w14:paraId="309593B2"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21/11/09/011</w:t>
            </w:r>
          </w:p>
        </w:tc>
        <w:tc>
          <w:tcPr>
            <w:tcW w:w="6379" w:type="dxa"/>
          </w:tcPr>
          <w:p w14:paraId="130D056E" w14:textId="7DFF7C43" w:rsidR="00D413F5" w:rsidRDefault="00676005" w:rsidP="00676005">
            <w:pPr>
              <w:rPr>
                <w:rFonts w:ascii="Arial" w:hAnsi="Arial" w:cs="Arial"/>
                <w:sz w:val="22"/>
                <w:szCs w:val="22"/>
              </w:rPr>
            </w:pPr>
            <w:r w:rsidRPr="00D413F5">
              <w:rPr>
                <w:rFonts w:ascii="Arial" w:hAnsi="Arial" w:cs="Arial"/>
                <w:b/>
                <w:sz w:val="22"/>
                <w:szCs w:val="22"/>
              </w:rPr>
              <w:t>Procurement Compliance Report</w:t>
            </w:r>
          </w:p>
          <w:p w14:paraId="78BA1F5E" w14:textId="77777777" w:rsidR="001B4649" w:rsidRDefault="001B4649" w:rsidP="00C86986">
            <w:pPr>
              <w:rPr>
                <w:rFonts w:ascii="Arial" w:hAnsi="Arial" w:cs="Arial"/>
                <w:sz w:val="22"/>
                <w:szCs w:val="22"/>
              </w:rPr>
            </w:pPr>
          </w:p>
          <w:p w14:paraId="08F728AF" w14:textId="77777777" w:rsidR="001B4649" w:rsidRDefault="001B4649" w:rsidP="00C86986">
            <w:pPr>
              <w:rPr>
                <w:rFonts w:ascii="Arial" w:hAnsi="Arial" w:cs="Arial"/>
                <w:sz w:val="22"/>
                <w:szCs w:val="22"/>
              </w:rPr>
            </w:pPr>
            <w:r>
              <w:rPr>
                <w:rFonts w:ascii="Arial" w:hAnsi="Arial" w:cs="Arial"/>
                <w:sz w:val="22"/>
                <w:szCs w:val="22"/>
              </w:rPr>
              <w:t>The Procurement Compliance Report was received by the Committee.</w:t>
            </w:r>
          </w:p>
          <w:p w14:paraId="194ACD28" w14:textId="77777777" w:rsidR="001B4649" w:rsidRDefault="001B4649" w:rsidP="00C86986">
            <w:pPr>
              <w:rPr>
                <w:rFonts w:ascii="Arial" w:hAnsi="Arial" w:cs="Arial"/>
                <w:sz w:val="22"/>
                <w:szCs w:val="22"/>
              </w:rPr>
            </w:pPr>
          </w:p>
          <w:p w14:paraId="75961244" w14:textId="0CE0708F" w:rsidR="00C86986" w:rsidRPr="00C86986" w:rsidRDefault="00C86986" w:rsidP="00C86986">
            <w:pPr>
              <w:rPr>
                <w:rFonts w:ascii="Arial" w:hAnsi="Arial" w:cs="Arial"/>
                <w:sz w:val="22"/>
                <w:szCs w:val="22"/>
              </w:rPr>
            </w:pPr>
            <w:r w:rsidRPr="00C86986">
              <w:rPr>
                <w:rFonts w:ascii="Arial" w:hAnsi="Arial" w:cs="Arial"/>
                <w:sz w:val="22"/>
                <w:szCs w:val="22"/>
              </w:rPr>
              <w:t>The Executive Director of Finance</w:t>
            </w:r>
            <w:r>
              <w:rPr>
                <w:rFonts w:ascii="Arial" w:hAnsi="Arial" w:cs="Arial"/>
                <w:sz w:val="22"/>
                <w:szCs w:val="22"/>
              </w:rPr>
              <w:t xml:space="preserve"> (EDF)</w:t>
            </w:r>
            <w:r w:rsidRPr="00C86986">
              <w:rPr>
                <w:rFonts w:ascii="Arial" w:hAnsi="Arial" w:cs="Arial"/>
                <w:sz w:val="22"/>
                <w:szCs w:val="22"/>
              </w:rPr>
              <w:t xml:space="preserve"> highlighted the following –</w:t>
            </w:r>
            <w:r w:rsidR="00D413F5" w:rsidRPr="00C86986">
              <w:rPr>
                <w:rFonts w:ascii="Arial" w:hAnsi="Arial" w:cs="Arial"/>
                <w:sz w:val="22"/>
                <w:szCs w:val="22"/>
              </w:rPr>
              <w:t xml:space="preserve"> </w:t>
            </w:r>
          </w:p>
          <w:p w14:paraId="1947BB95" w14:textId="4C750DD5" w:rsidR="00C86986" w:rsidRPr="00C86986" w:rsidRDefault="00C86986" w:rsidP="00A27DAF">
            <w:pPr>
              <w:pStyle w:val="ListParagraph"/>
              <w:numPr>
                <w:ilvl w:val="0"/>
                <w:numId w:val="13"/>
              </w:numPr>
              <w:rPr>
                <w:rFonts w:ascii="Arial" w:hAnsi="Arial" w:cs="Arial"/>
                <w:sz w:val="22"/>
                <w:szCs w:val="22"/>
              </w:rPr>
            </w:pPr>
            <w:r w:rsidRPr="00C86986">
              <w:rPr>
                <w:rFonts w:ascii="Arial" w:hAnsi="Arial" w:cs="Arial"/>
                <w:sz w:val="22"/>
                <w:szCs w:val="22"/>
              </w:rPr>
              <w:t>Th</w:t>
            </w:r>
            <w:r w:rsidR="001B4649">
              <w:rPr>
                <w:rFonts w:ascii="Arial" w:hAnsi="Arial" w:cs="Arial"/>
                <w:sz w:val="22"/>
                <w:szCs w:val="22"/>
              </w:rPr>
              <w:t xml:space="preserve">e report had already been shared </w:t>
            </w:r>
            <w:r w:rsidR="00D413F5" w:rsidRPr="00C86986">
              <w:rPr>
                <w:rFonts w:ascii="Arial" w:hAnsi="Arial" w:cs="Arial"/>
                <w:sz w:val="22"/>
                <w:szCs w:val="22"/>
              </w:rPr>
              <w:t xml:space="preserve">in </w:t>
            </w:r>
            <w:r w:rsidR="001B4649">
              <w:rPr>
                <w:rFonts w:ascii="Arial" w:hAnsi="Arial" w:cs="Arial"/>
                <w:sz w:val="22"/>
                <w:szCs w:val="22"/>
              </w:rPr>
              <w:t xml:space="preserve">a </w:t>
            </w:r>
            <w:r w:rsidR="00D413F5" w:rsidRPr="00C86986">
              <w:rPr>
                <w:rFonts w:ascii="Arial" w:hAnsi="Arial" w:cs="Arial"/>
                <w:sz w:val="22"/>
                <w:szCs w:val="22"/>
              </w:rPr>
              <w:t xml:space="preserve">private </w:t>
            </w:r>
            <w:r w:rsidR="001B4649">
              <w:rPr>
                <w:rFonts w:ascii="Arial" w:hAnsi="Arial" w:cs="Arial"/>
                <w:sz w:val="22"/>
                <w:szCs w:val="22"/>
              </w:rPr>
              <w:t xml:space="preserve">session of the Committee and had been placed on the Committee’s public </w:t>
            </w:r>
            <w:r w:rsidR="00D413F5" w:rsidRPr="00C86986">
              <w:rPr>
                <w:rFonts w:ascii="Arial" w:hAnsi="Arial" w:cs="Arial"/>
                <w:sz w:val="22"/>
                <w:szCs w:val="22"/>
              </w:rPr>
              <w:t xml:space="preserve">agenda </w:t>
            </w:r>
            <w:r w:rsidR="001B4649">
              <w:rPr>
                <w:rFonts w:ascii="Arial" w:hAnsi="Arial" w:cs="Arial"/>
                <w:sz w:val="22"/>
                <w:szCs w:val="22"/>
              </w:rPr>
              <w:t xml:space="preserve">in the interests of being open and transparent. </w:t>
            </w:r>
            <w:r w:rsidR="00D413F5" w:rsidRPr="00C86986">
              <w:rPr>
                <w:rFonts w:ascii="Arial" w:hAnsi="Arial" w:cs="Arial"/>
                <w:sz w:val="22"/>
                <w:szCs w:val="22"/>
              </w:rPr>
              <w:t xml:space="preserve"> </w:t>
            </w:r>
          </w:p>
          <w:p w14:paraId="6FF406C9" w14:textId="2A28A9D9" w:rsidR="00C86986" w:rsidRPr="00C86986" w:rsidRDefault="001B4649" w:rsidP="00A27DAF">
            <w:pPr>
              <w:pStyle w:val="ListParagraph"/>
              <w:numPr>
                <w:ilvl w:val="0"/>
                <w:numId w:val="13"/>
              </w:numPr>
              <w:rPr>
                <w:rFonts w:ascii="Arial" w:hAnsi="Arial" w:cs="Arial"/>
                <w:sz w:val="22"/>
                <w:szCs w:val="22"/>
              </w:rPr>
            </w:pPr>
            <w:r>
              <w:rPr>
                <w:rFonts w:ascii="Arial" w:hAnsi="Arial" w:cs="Arial"/>
                <w:sz w:val="22"/>
                <w:szCs w:val="22"/>
              </w:rPr>
              <w:t>As a result of the procurement compliance/</w:t>
            </w:r>
            <w:r w:rsidR="00D413F5" w:rsidRPr="00C86986">
              <w:rPr>
                <w:rFonts w:ascii="Arial" w:hAnsi="Arial" w:cs="Arial"/>
                <w:sz w:val="22"/>
                <w:szCs w:val="22"/>
              </w:rPr>
              <w:t xml:space="preserve">breach report </w:t>
            </w:r>
            <w:r>
              <w:rPr>
                <w:rFonts w:ascii="Arial" w:hAnsi="Arial" w:cs="Arial"/>
                <w:sz w:val="22"/>
                <w:szCs w:val="22"/>
              </w:rPr>
              <w:t>the Health Board</w:t>
            </w:r>
            <w:r w:rsidR="002A3B25">
              <w:rPr>
                <w:rFonts w:ascii="Arial" w:hAnsi="Arial" w:cs="Arial"/>
                <w:sz w:val="22"/>
                <w:szCs w:val="22"/>
              </w:rPr>
              <w:t xml:space="preserve"> had seen </w:t>
            </w:r>
            <w:r w:rsidR="00D413F5" w:rsidRPr="00C86986">
              <w:rPr>
                <w:rFonts w:ascii="Arial" w:hAnsi="Arial" w:cs="Arial"/>
                <w:sz w:val="22"/>
                <w:szCs w:val="22"/>
              </w:rPr>
              <w:t xml:space="preserve">a reduction in </w:t>
            </w:r>
            <w:r>
              <w:rPr>
                <w:rFonts w:ascii="Arial" w:hAnsi="Arial" w:cs="Arial"/>
                <w:sz w:val="22"/>
                <w:szCs w:val="22"/>
              </w:rPr>
              <w:t xml:space="preserve">those types of </w:t>
            </w:r>
            <w:r w:rsidR="00D413F5" w:rsidRPr="00C86986">
              <w:rPr>
                <w:rFonts w:ascii="Arial" w:hAnsi="Arial" w:cs="Arial"/>
                <w:sz w:val="22"/>
                <w:szCs w:val="22"/>
              </w:rPr>
              <w:t>breaches</w:t>
            </w:r>
            <w:r>
              <w:rPr>
                <w:rFonts w:ascii="Arial" w:hAnsi="Arial" w:cs="Arial"/>
                <w:sz w:val="22"/>
                <w:szCs w:val="22"/>
              </w:rPr>
              <w:t>.</w:t>
            </w:r>
            <w:r w:rsidR="00D413F5" w:rsidRPr="00C86986">
              <w:rPr>
                <w:rFonts w:ascii="Arial" w:hAnsi="Arial" w:cs="Arial"/>
                <w:sz w:val="22"/>
                <w:szCs w:val="22"/>
              </w:rPr>
              <w:t xml:space="preserve"> </w:t>
            </w:r>
          </w:p>
          <w:p w14:paraId="7FB54E0B" w14:textId="7508B6C8" w:rsidR="00C86986" w:rsidRDefault="00C86986" w:rsidP="00A27DAF">
            <w:pPr>
              <w:pStyle w:val="ListParagraph"/>
              <w:numPr>
                <w:ilvl w:val="0"/>
                <w:numId w:val="13"/>
              </w:numPr>
              <w:rPr>
                <w:rFonts w:ascii="Arial" w:hAnsi="Arial" w:cs="Arial"/>
                <w:sz w:val="22"/>
                <w:szCs w:val="22"/>
              </w:rPr>
            </w:pPr>
          </w:p>
          <w:p w14:paraId="697FF41B" w14:textId="32FCD77B" w:rsidR="00D413F5" w:rsidRPr="00C86986" w:rsidRDefault="001B4649" w:rsidP="00A27DAF">
            <w:pPr>
              <w:pStyle w:val="ListParagraph"/>
              <w:numPr>
                <w:ilvl w:val="0"/>
                <w:numId w:val="13"/>
              </w:numPr>
              <w:rPr>
                <w:rFonts w:ascii="Arial" w:hAnsi="Arial" w:cs="Arial"/>
                <w:sz w:val="22"/>
                <w:szCs w:val="22"/>
              </w:rPr>
            </w:pPr>
            <w:r>
              <w:rPr>
                <w:rFonts w:ascii="Arial" w:hAnsi="Arial" w:cs="Arial"/>
                <w:sz w:val="22"/>
                <w:szCs w:val="22"/>
              </w:rPr>
              <w:t xml:space="preserve">The </w:t>
            </w:r>
            <w:r w:rsidR="00CF3B17">
              <w:rPr>
                <w:rFonts w:ascii="Arial" w:hAnsi="Arial" w:cs="Arial"/>
                <w:sz w:val="22"/>
                <w:szCs w:val="22"/>
              </w:rPr>
              <w:t xml:space="preserve">EDF </w:t>
            </w:r>
            <w:r>
              <w:rPr>
                <w:rFonts w:ascii="Arial" w:hAnsi="Arial" w:cs="Arial"/>
                <w:sz w:val="22"/>
                <w:szCs w:val="22"/>
              </w:rPr>
              <w:t>c</w:t>
            </w:r>
            <w:r w:rsidR="00D413F5" w:rsidRPr="00C86986">
              <w:rPr>
                <w:rFonts w:ascii="Arial" w:hAnsi="Arial" w:cs="Arial"/>
                <w:sz w:val="22"/>
                <w:szCs w:val="22"/>
              </w:rPr>
              <w:t>ommend</w:t>
            </w:r>
            <w:r>
              <w:rPr>
                <w:rFonts w:ascii="Arial" w:hAnsi="Arial" w:cs="Arial"/>
                <w:sz w:val="22"/>
                <w:szCs w:val="22"/>
              </w:rPr>
              <w:t>ed</w:t>
            </w:r>
            <w:r w:rsidR="00D413F5" w:rsidRPr="00C86986">
              <w:rPr>
                <w:rFonts w:ascii="Arial" w:hAnsi="Arial" w:cs="Arial"/>
                <w:sz w:val="22"/>
                <w:szCs w:val="22"/>
              </w:rPr>
              <w:t xml:space="preserve"> the report and ask</w:t>
            </w:r>
            <w:r w:rsidR="00CF3B17">
              <w:rPr>
                <w:rFonts w:ascii="Arial" w:hAnsi="Arial" w:cs="Arial"/>
                <w:sz w:val="22"/>
                <w:szCs w:val="22"/>
              </w:rPr>
              <w:t>ed the Committee</w:t>
            </w:r>
            <w:r w:rsidR="00D413F5" w:rsidRPr="00C86986">
              <w:rPr>
                <w:rFonts w:ascii="Arial" w:hAnsi="Arial" w:cs="Arial"/>
                <w:sz w:val="22"/>
                <w:szCs w:val="22"/>
              </w:rPr>
              <w:t xml:space="preserve"> to approve the </w:t>
            </w:r>
            <w:r w:rsidR="00CF3B17">
              <w:rPr>
                <w:rFonts w:ascii="Arial" w:hAnsi="Arial" w:cs="Arial"/>
                <w:sz w:val="22"/>
                <w:szCs w:val="22"/>
              </w:rPr>
              <w:t xml:space="preserve">proposed recommendations.  </w:t>
            </w:r>
            <w:r w:rsidR="00D413F5" w:rsidRPr="00C86986">
              <w:rPr>
                <w:rFonts w:ascii="Arial" w:hAnsi="Arial" w:cs="Arial"/>
                <w:sz w:val="22"/>
                <w:szCs w:val="22"/>
              </w:rPr>
              <w:t xml:space="preserve"> </w:t>
            </w:r>
          </w:p>
          <w:p w14:paraId="6CC4903D" w14:textId="77777777" w:rsidR="00D413F5" w:rsidRDefault="00D413F5" w:rsidP="00676005">
            <w:pPr>
              <w:rPr>
                <w:rFonts w:ascii="Arial" w:hAnsi="Arial" w:cs="Arial"/>
                <w:sz w:val="22"/>
                <w:szCs w:val="22"/>
              </w:rPr>
            </w:pPr>
          </w:p>
          <w:p w14:paraId="4BDE6B98" w14:textId="77777777" w:rsidR="00D413F5" w:rsidRDefault="00C86986" w:rsidP="00676005">
            <w:pPr>
              <w:rPr>
                <w:rFonts w:ascii="Arial" w:hAnsi="Arial" w:cs="Arial"/>
                <w:sz w:val="22"/>
                <w:szCs w:val="22"/>
              </w:rPr>
            </w:pPr>
            <w:r>
              <w:rPr>
                <w:rFonts w:ascii="Arial" w:hAnsi="Arial" w:cs="Arial"/>
                <w:sz w:val="22"/>
                <w:szCs w:val="22"/>
              </w:rPr>
              <w:t>The Chair questioned if</w:t>
            </w:r>
            <w:r w:rsidR="00D413F5">
              <w:rPr>
                <w:rFonts w:ascii="Arial" w:hAnsi="Arial" w:cs="Arial"/>
                <w:sz w:val="22"/>
                <w:szCs w:val="22"/>
              </w:rPr>
              <w:t xml:space="preserve"> the locum fees are subject to tax? </w:t>
            </w:r>
          </w:p>
          <w:p w14:paraId="2ED294BD" w14:textId="77777777" w:rsidR="00D413F5" w:rsidRDefault="00D413F5" w:rsidP="00676005">
            <w:pPr>
              <w:rPr>
                <w:rFonts w:ascii="Arial" w:hAnsi="Arial" w:cs="Arial"/>
                <w:sz w:val="22"/>
                <w:szCs w:val="22"/>
              </w:rPr>
            </w:pPr>
          </w:p>
          <w:p w14:paraId="5FA0ED6D" w14:textId="3C1DA354" w:rsidR="00D413F5" w:rsidRDefault="00C86986" w:rsidP="00676005">
            <w:pPr>
              <w:rPr>
                <w:rFonts w:ascii="Arial" w:hAnsi="Arial" w:cs="Arial"/>
                <w:sz w:val="22"/>
                <w:szCs w:val="22"/>
              </w:rPr>
            </w:pPr>
            <w:r>
              <w:rPr>
                <w:rFonts w:ascii="Arial" w:hAnsi="Arial" w:cs="Arial"/>
                <w:sz w:val="22"/>
                <w:szCs w:val="22"/>
              </w:rPr>
              <w:t>The EDF</w:t>
            </w:r>
            <w:r w:rsidR="00D413F5">
              <w:rPr>
                <w:rFonts w:ascii="Arial" w:hAnsi="Arial" w:cs="Arial"/>
                <w:sz w:val="22"/>
                <w:szCs w:val="22"/>
              </w:rPr>
              <w:t xml:space="preserve"> </w:t>
            </w:r>
            <w:r w:rsidR="00CF3B17">
              <w:rPr>
                <w:rFonts w:ascii="Arial" w:hAnsi="Arial" w:cs="Arial"/>
                <w:sz w:val="22"/>
                <w:szCs w:val="22"/>
              </w:rPr>
              <w:t xml:space="preserve">responded that </w:t>
            </w:r>
            <w:r w:rsidR="002A3B25">
              <w:rPr>
                <w:rFonts w:ascii="Arial" w:hAnsi="Arial" w:cs="Arial"/>
                <w:sz w:val="22"/>
                <w:szCs w:val="22"/>
              </w:rPr>
              <w:t>w</w:t>
            </w:r>
            <w:r w:rsidR="00D413F5">
              <w:rPr>
                <w:rFonts w:ascii="Arial" w:hAnsi="Arial" w:cs="Arial"/>
                <w:sz w:val="22"/>
                <w:szCs w:val="22"/>
              </w:rPr>
              <w:t>he</w:t>
            </w:r>
            <w:r w:rsidR="002A3B25">
              <w:rPr>
                <w:rFonts w:ascii="Arial" w:hAnsi="Arial" w:cs="Arial"/>
                <w:sz w:val="22"/>
                <w:szCs w:val="22"/>
              </w:rPr>
              <w:t>re</w:t>
            </w:r>
            <w:r w:rsidR="00D413F5">
              <w:rPr>
                <w:rFonts w:ascii="Arial" w:hAnsi="Arial" w:cs="Arial"/>
                <w:sz w:val="22"/>
                <w:szCs w:val="22"/>
              </w:rPr>
              <w:t xml:space="preserve"> procurement </w:t>
            </w:r>
            <w:r w:rsidR="00CF3B17">
              <w:rPr>
                <w:rFonts w:ascii="Arial" w:hAnsi="Arial" w:cs="Arial"/>
                <w:sz w:val="22"/>
                <w:szCs w:val="22"/>
              </w:rPr>
              <w:t>wa</w:t>
            </w:r>
            <w:r>
              <w:rPr>
                <w:rFonts w:ascii="Arial" w:hAnsi="Arial" w:cs="Arial"/>
                <w:sz w:val="22"/>
                <w:szCs w:val="22"/>
              </w:rPr>
              <w:t xml:space="preserve">s used </w:t>
            </w:r>
            <w:r w:rsidR="00D413F5">
              <w:rPr>
                <w:rFonts w:ascii="Arial" w:hAnsi="Arial" w:cs="Arial"/>
                <w:sz w:val="22"/>
                <w:szCs w:val="22"/>
              </w:rPr>
              <w:t>to purchase agency staff th</w:t>
            </w:r>
            <w:r w:rsidR="00CF3B17">
              <w:rPr>
                <w:rFonts w:ascii="Arial" w:hAnsi="Arial" w:cs="Arial"/>
                <w:sz w:val="22"/>
                <w:szCs w:val="22"/>
              </w:rPr>
              <w:t xml:space="preserve">at would be </w:t>
            </w:r>
            <w:r w:rsidR="00D413F5">
              <w:rPr>
                <w:rFonts w:ascii="Arial" w:hAnsi="Arial" w:cs="Arial"/>
                <w:sz w:val="22"/>
                <w:szCs w:val="22"/>
              </w:rPr>
              <w:t xml:space="preserve">subject to tax. </w:t>
            </w:r>
          </w:p>
          <w:p w14:paraId="3BC1557A" w14:textId="77777777" w:rsidR="00D413F5" w:rsidRDefault="00D413F5" w:rsidP="00676005">
            <w:pPr>
              <w:rPr>
                <w:rFonts w:ascii="Arial" w:hAnsi="Arial" w:cs="Arial"/>
                <w:sz w:val="22"/>
                <w:szCs w:val="22"/>
              </w:rPr>
            </w:pPr>
          </w:p>
          <w:p w14:paraId="02F8EBDC" w14:textId="01CD2E89" w:rsidR="002504FD" w:rsidRDefault="002504FD" w:rsidP="002504FD">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377EE22F" w14:textId="77777777" w:rsidR="00CF3B17" w:rsidRPr="00E8125C" w:rsidRDefault="00CF3B17" w:rsidP="002504FD">
            <w:pPr>
              <w:pStyle w:val="NoSpacing"/>
              <w:rPr>
                <w:rFonts w:ascii="Arial" w:eastAsia="Arial" w:hAnsi="Arial" w:cs="Arial"/>
                <w:b/>
                <w:bCs/>
                <w:sz w:val="22"/>
                <w:szCs w:val="22"/>
              </w:rPr>
            </w:pPr>
          </w:p>
          <w:p w14:paraId="227D15CA" w14:textId="6B0A25F0" w:rsidR="00A27DAF" w:rsidRPr="00A27DAF" w:rsidRDefault="00A27DAF" w:rsidP="00A27DAF">
            <w:pPr>
              <w:numPr>
                <w:ilvl w:val="0"/>
                <w:numId w:val="14"/>
              </w:numPr>
              <w:spacing w:line="240" w:lineRule="auto"/>
              <w:rPr>
                <w:rFonts w:cs="Arial"/>
                <w:sz w:val="22"/>
                <w:szCs w:val="22"/>
              </w:rPr>
            </w:pPr>
            <w:r>
              <w:rPr>
                <w:rFonts w:ascii="Arial" w:hAnsi="Arial" w:cs="Arial"/>
                <w:sz w:val="22"/>
                <w:szCs w:val="22"/>
              </w:rPr>
              <w:t>T</w:t>
            </w:r>
            <w:r w:rsidRPr="00A27DAF">
              <w:rPr>
                <w:rFonts w:ascii="Arial" w:hAnsi="Arial" w:cs="Arial"/>
                <w:sz w:val="22"/>
                <w:szCs w:val="22"/>
              </w:rPr>
              <w:t>he contents of the Report</w:t>
            </w:r>
            <w:r w:rsidR="00CF3B17">
              <w:rPr>
                <w:rFonts w:ascii="Arial" w:hAnsi="Arial" w:cs="Arial"/>
                <w:sz w:val="22"/>
                <w:szCs w:val="22"/>
              </w:rPr>
              <w:t xml:space="preserve">, which </w:t>
            </w:r>
            <w:r w:rsidRPr="00A27DAF">
              <w:rPr>
                <w:rFonts w:ascii="Arial" w:hAnsi="Arial" w:cs="Arial"/>
                <w:sz w:val="22"/>
                <w:szCs w:val="22"/>
              </w:rPr>
              <w:t>includ</w:t>
            </w:r>
            <w:r w:rsidR="00CF3B17">
              <w:rPr>
                <w:rFonts w:ascii="Arial" w:hAnsi="Arial" w:cs="Arial"/>
                <w:sz w:val="22"/>
                <w:szCs w:val="22"/>
              </w:rPr>
              <w:t>ed</w:t>
            </w:r>
            <w:r w:rsidRPr="00A27DAF">
              <w:rPr>
                <w:rFonts w:ascii="Arial" w:hAnsi="Arial" w:cs="Arial"/>
                <w:sz w:val="22"/>
                <w:szCs w:val="22"/>
              </w:rPr>
              <w:t xml:space="preserve"> areas of non-compliance and the actions proposed/taken in order to mitigate matters</w:t>
            </w:r>
            <w:r w:rsidR="00CF3B17">
              <w:rPr>
                <w:rFonts w:ascii="Arial" w:hAnsi="Arial" w:cs="Arial"/>
                <w:sz w:val="22"/>
                <w:szCs w:val="22"/>
              </w:rPr>
              <w:t>, were noted</w:t>
            </w:r>
            <w:r w:rsidRPr="00A27DAF">
              <w:rPr>
                <w:rFonts w:ascii="Arial" w:hAnsi="Arial" w:cs="Arial"/>
                <w:sz w:val="22"/>
                <w:szCs w:val="22"/>
              </w:rPr>
              <w:t>.</w:t>
            </w:r>
          </w:p>
          <w:p w14:paraId="33B9A913" w14:textId="77777777" w:rsidR="002504FD" w:rsidRDefault="002504FD" w:rsidP="002504FD">
            <w:pPr>
              <w:rPr>
                <w:rFonts w:ascii="Arial" w:hAnsi="Arial" w:cs="Arial"/>
                <w:bCs/>
                <w:sz w:val="22"/>
                <w:szCs w:val="22"/>
              </w:rPr>
            </w:pPr>
          </w:p>
          <w:p w14:paraId="7497FB57" w14:textId="77777777" w:rsidR="00B0647D" w:rsidRPr="00B0647D" w:rsidRDefault="00B0647D" w:rsidP="0067600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059236B7"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2E9616A2" w14:textId="77777777" w:rsidTr="000D4F04">
        <w:tc>
          <w:tcPr>
            <w:tcW w:w="1696" w:type="dxa"/>
            <w:tcBorders>
              <w:top w:val="single" w:sz="4" w:space="0" w:color="auto"/>
              <w:left w:val="single" w:sz="4" w:space="0" w:color="auto"/>
              <w:bottom w:val="single" w:sz="4" w:space="0" w:color="auto"/>
              <w:right w:val="single" w:sz="4" w:space="0" w:color="auto"/>
            </w:tcBorders>
          </w:tcPr>
          <w:p w14:paraId="07544556" w14:textId="77777777" w:rsidR="00676005" w:rsidRPr="00C6152C" w:rsidRDefault="00676005" w:rsidP="00676005">
            <w:pPr>
              <w:spacing w:line="240" w:lineRule="auto"/>
              <w:rPr>
                <w:rFonts w:ascii="Arial" w:hAnsi="Arial" w:cs="Arial"/>
                <w:b/>
                <w:lang w:eastAsia="en-GB"/>
              </w:rPr>
            </w:pPr>
          </w:p>
        </w:tc>
        <w:tc>
          <w:tcPr>
            <w:tcW w:w="6379" w:type="dxa"/>
            <w:shd w:val="clear" w:color="auto" w:fill="D9D9D9" w:themeFill="background1" w:themeFillShade="D9"/>
          </w:tcPr>
          <w:p w14:paraId="46F4B3DB" w14:textId="77777777" w:rsidR="00676005" w:rsidRPr="00B0647D" w:rsidRDefault="00676005" w:rsidP="00676005">
            <w:pPr>
              <w:rPr>
                <w:rFonts w:ascii="Arial" w:hAnsi="Arial" w:cs="Arial"/>
                <w:sz w:val="22"/>
                <w:szCs w:val="22"/>
              </w:rPr>
            </w:pPr>
            <w:r w:rsidRPr="00B0647D">
              <w:rPr>
                <w:rFonts w:ascii="Arial" w:hAnsi="Arial" w:cs="Arial"/>
                <w:b/>
                <w:sz w:val="22"/>
                <w:szCs w:val="22"/>
              </w:rPr>
              <w:t>Items for Approval / Ratification</w:t>
            </w:r>
          </w:p>
        </w:tc>
        <w:tc>
          <w:tcPr>
            <w:tcW w:w="1134" w:type="dxa"/>
            <w:tcBorders>
              <w:top w:val="single" w:sz="4" w:space="0" w:color="auto"/>
              <w:left w:val="single" w:sz="4" w:space="0" w:color="auto"/>
              <w:bottom w:val="single" w:sz="4" w:space="0" w:color="auto"/>
              <w:right w:val="single" w:sz="4" w:space="0" w:color="auto"/>
            </w:tcBorders>
          </w:tcPr>
          <w:p w14:paraId="34A4BA91"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75D94FD8" w14:textId="77777777" w:rsidTr="000D4F04">
        <w:tc>
          <w:tcPr>
            <w:tcW w:w="1696" w:type="dxa"/>
            <w:tcBorders>
              <w:top w:val="single" w:sz="4" w:space="0" w:color="auto"/>
              <w:left w:val="single" w:sz="4" w:space="0" w:color="auto"/>
              <w:bottom w:val="single" w:sz="4" w:space="0" w:color="auto"/>
              <w:right w:val="single" w:sz="4" w:space="0" w:color="auto"/>
            </w:tcBorders>
          </w:tcPr>
          <w:p w14:paraId="4EEF030B"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21/11/09/012</w:t>
            </w:r>
          </w:p>
        </w:tc>
        <w:tc>
          <w:tcPr>
            <w:tcW w:w="6379" w:type="dxa"/>
            <w:shd w:val="clear" w:color="auto" w:fill="auto"/>
          </w:tcPr>
          <w:p w14:paraId="42548DB2" w14:textId="77777777" w:rsidR="00676005" w:rsidRPr="00323424" w:rsidRDefault="00676005" w:rsidP="00676005">
            <w:pPr>
              <w:rPr>
                <w:rFonts w:ascii="Arial" w:hAnsi="Arial" w:cs="Arial"/>
                <w:b/>
                <w:sz w:val="22"/>
                <w:szCs w:val="22"/>
              </w:rPr>
            </w:pPr>
            <w:r w:rsidRPr="00323424">
              <w:rPr>
                <w:rFonts w:ascii="Arial" w:hAnsi="Arial" w:cs="Arial"/>
                <w:b/>
                <w:sz w:val="22"/>
                <w:szCs w:val="22"/>
              </w:rPr>
              <w:t xml:space="preserve">Declarations of Interest and Gifts and Hospitality Tracking Report </w:t>
            </w:r>
          </w:p>
          <w:p w14:paraId="7BE419F9" w14:textId="325BF730" w:rsidR="007C615A" w:rsidRDefault="007C615A" w:rsidP="00676005">
            <w:pPr>
              <w:rPr>
                <w:rFonts w:ascii="Arial" w:hAnsi="Arial" w:cs="Arial"/>
                <w:sz w:val="22"/>
                <w:szCs w:val="22"/>
              </w:rPr>
            </w:pPr>
          </w:p>
          <w:p w14:paraId="0D26ABD5" w14:textId="140B3A58" w:rsidR="007C615A" w:rsidRDefault="007C615A" w:rsidP="00676005">
            <w:pPr>
              <w:rPr>
                <w:rFonts w:ascii="Arial" w:hAnsi="Arial" w:cs="Arial"/>
                <w:sz w:val="22"/>
                <w:szCs w:val="22"/>
              </w:rPr>
            </w:pPr>
            <w:r>
              <w:rPr>
                <w:rFonts w:ascii="Arial" w:hAnsi="Arial" w:cs="Arial"/>
                <w:sz w:val="22"/>
                <w:szCs w:val="22"/>
              </w:rPr>
              <w:t>The Declarations of Interest, Gifts, Hospitality and Sponsorship report was received.</w:t>
            </w:r>
          </w:p>
          <w:p w14:paraId="0DC9F0CD" w14:textId="77777777" w:rsidR="007C615A" w:rsidRDefault="007C615A" w:rsidP="00676005">
            <w:pPr>
              <w:rPr>
                <w:rFonts w:ascii="Arial" w:hAnsi="Arial" w:cs="Arial"/>
                <w:sz w:val="22"/>
                <w:szCs w:val="22"/>
              </w:rPr>
            </w:pPr>
          </w:p>
          <w:p w14:paraId="07B6823D" w14:textId="7F5E4791" w:rsidR="003A3087" w:rsidRDefault="003A3087" w:rsidP="00676005">
            <w:pPr>
              <w:rPr>
                <w:rFonts w:ascii="Arial" w:hAnsi="Arial" w:cs="Arial"/>
                <w:sz w:val="22"/>
                <w:szCs w:val="22"/>
              </w:rPr>
            </w:pPr>
            <w:r>
              <w:rPr>
                <w:rFonts w:ascii="Arial" w:hAnsi="Arial" w:cs="Arial"/>
                <w:sz w:val="22"/>
                <w:szCs w:val="22"/>
              </w:rPr>
              <w:t xml:space="preserve">Aaron Fowler (AF) </w:t>
            </w:r>
            <w:r w:rsidR="007C615A">
              <w:rPr>
                <w:rFonts w:ascii="Arial" w:hAnsi="Arial" w:cs="Arial"/>
                <w:sz w:val="22"/>
                <w:szCs w:val="22"/>
              </w:rPr>
              <w:t xml:space="preserve">provided an </w:t>
            </w:r>
            <w:r>
              <w:rPr>
                <w:rFonts w:ascii="Arial" w:hAnsi="Arial" w:cs="Arial"/>
                <w:sz w:val="22"/>
                <w:szCs w:val="22"/>
              </w:rPr>
              <w:t>update</w:t>
            </w:r>
            <w:r w:rsidR="007C615A">
              <w:rPr>
                <w:rFonts w:ascii="Arial" w:hAnsi="Arial" w:cs="Arial"/>
                <w:sz w:val="22"/>
                <w:szCs w:val="22"/>
              </w:rPr>
              <w:t xml:space="preserve"> which included </w:t>
            </w:r>
            <w:r>
              <w:rPr>
                <w:rFonts w:ascii="Arial" w:hAnsi="Arial" w:cs="Arial"/>
                <w:sz w:val="22"/>
                <w:szCs w:val="22"/>
              </w:rPr>
              <w:t>the following –</w:t>
            </w:r>
            <w:r w:rsidR="00651A7C">
              <w:rPr>
                <w:rFonts w:ascii="Arial" w:hAnsi="Arial" w:cs="Arial"/>
                <w:sz w:val="22"/>
                <w:szCs w:val="22"/>
              </w:rPr>
              <w:t xml:space="preserve"> </w:t>
            </w:r>
          </w:p>
          <w:p w14:paraId="7FAF250A" w14:textId="5EEC8EB8" w:rsidR="003A3087" w:rsidRDefault="007C615A" w:rsidP="003A3087">
            <w:pPr>
              <w:pStyle w:val="ListParagraph"/>
              <w:numPr>
                <w:ilvl w:val="0"/>
                <w:numId w:val="15"/>
              </w:numPr>
              <w:rPr>
                <w:rFonts w:ascii="Arial" w:hAnsi="Arial" w:cs="Arial"/>
                <w:sz w:val="22"/>
                <w:szCs w:val="22"/>
              </w:rPr>
            </w:pPr>
            <w:r>
              <w:rPr>
                <w:rFonts w:ascii="Arial" w:hAnsi="Arial" w:cs="Arial"/>
                <w:sz w:val="22"/>
                <w:szCs w:val="22"/>
              </w:rPr>
              <w:t xml:space="preserve">Completed </w:t>
            </w:r>
            <w:r w:rsidR="00651A7C" w:rsidRPr="003A3087">
              <w:rPr>
                <w:rFonts w:ascii="Arial" w:hAnsi="Arial" w:cs="Arial"/>
                <w:sz w:val="22"/>
                <w:szCs w:val="22"/>
              </w:rPr>
              <w:t>D</w:t>
            </w:r>
            <w:r w:rsidR="003A3087" w:rsidRPr="003A3087">
              <w:rPr>
                <w:rFonts w:ascii="Arial" w:hAnsi="Arial" w:cs="Arial"/>
                <w:sz w:val="22"/>
                <w:szCs w:val="22"/>
              </w:rPr>
              <w:t xml:space="preserve">eclarations of </w:t>
            </w:r>
            <w:r w:rsidR="00651A7C" w:rsidRPr="003A3087">
              <w:rPr>
                <w:rFonts w:ascii="Arial" w:hAnsi="Arial" w:cs="Arial"/>
                <w:sz w:val="22"/>
                <w:szCs w:val="22"/>
              </w:rPr>
              <w:t>I</w:t>
            </w:r>
            <w:r w:rsidR="003A3087" w:rsidRPr="003A3087">
              <w:rPr>
                <w:rFonts w:ascii="Arial" w:hAnsi="Arial" w:cs="Arial"/>
                <w:sz w:val="22"/>
                <w:szCs w:val="22"/>
              </w:rPr>
              <w:t>nterest (DOI)</w:t>
            </w:r>
            <w:r w:rsidR="00651A7C" w:rsidRPr="003A3087">
              <w:rPr>
                <w:rFonts w:ascii="Arial" w:hAnsi="Arial" w:cs="Arial"/>
                <w:sz w:val="22"/>
                <w:szCs w:val="22"/>
              </w:rPr>
              <w:t xml:space="preserve"> </w:t>
            </w:r>
            <w:r>
              <w:rPr>
                <w:rFonts w:ascii="Arial" w:hAnsi="Arial" w:cs="Arial"/>
                <w:sz w:val="22"/>
                <w:szCs w:val="22"/>
              </w:rPr>
              <w:t xml:space="preserve">forms had been requested </w:t>
            </w:r>
            <w:r w:rsidR="00651A7C" w:rsidRPr="003A3087">
              <w:rPr>
                <w:rFonts w:ascii="Arial" w:hAnsi="Arial" w:cs="Arial"/>
                <w:sz w:val="22"/>
                <w:szCs w:val="22"/>
              </w:rPr>
              <w:t xml:space="preserve">from all staff. </w:t>
            </w:r>
          </w:p>
          <w:p w14:paraId="7D2CEA63" w14:textId="342C0B3A" w:rsidR="003A3087" w:rsidRPr="003A3087" w:rsidRDefault="003A3087" w:rsidP="003A3087">
            <w:pPr>
              <w:pStyle w:val="ListParagraph"/>
              <w:numPr>
                <w:ilvl w:val="0"/>
                <w:numId w:val="15"/>
              </w:numPr>
              <w:rPr>
                <w:rFonts w:ascii="Arial" w:hAnsi="Arial" w:cs="Arial"/>
                <w:sz w:val="22"/>
                <w:szCs w:val="22"/>
              </w:rPr>
            </w:pPr>
            <w:r w:rsidRPr="003A3087">
              <w:rPr>
                <w:rFonts w:ascii="Arial" w:hAnsi="Arial" w:cs="Arial"/>
                <w:sz w:val="22"/>
                <w:szCs w:val="22"/>
              </w:rPr>
              <w:t>A</w:t>
            </w:r>
            <w:r w:rsidR="00651A7C" w:rsidRPr="003A3087">
              <w:rPr>
                <w:rFonts w:ascii="Arial" w:hAnsi="Arial" w:cs="Arial"/>
                <w:sz w:val="22"/>
                <w:szCs w:val="22"/>
              </w:rPr>
              <w:t xml:space="preserve"> decision </w:t>
            </w:r>
            <w:r w:rsidRPr="003A3087">
              <w:rPr>
                <w:rFonts w:ascii="Arial" w:hAnsi="Arial" w:cs="Arial"/>
                <w:sz w:val="22"/>
                <w:szCs w:val="22"/>
              </w:rPr>
              <w:t>ha</w:t>
            </w:r>
            <w:r w:rsidR="007C615A">
              <w:rPr>
                <w:rFonts w:ascii="Arial" w:hAnsi="Arial" w:cs="Arial"/>
                <w:sz w:val="22"/>
                <w:szCs w:val="22"/>
              </w:rPr>
              <w:t>d</w:t>
            </w:r>
            <w:r w:rsidRPr="003A3087">
              <w:rPr>
                <w:rFonts w:ascii="Arial" w:hAnsi="Arial" w:cs="Arial"/>
                <w:sz w:val="22"/>
                <w:szCs w:val="22"/>
              </w:rPr>
              <w:t xml:space="preserve"> been made </w:t>
            </w:r>
            <w:r w:rsidR="00651A7C" w:rsidRPr="003A3087">
              <w:rPr>
                <w:rFonts w:ascii="Arial" w:hAnsi="Arial" w:cs="Arial"/>
                <w:sz w:val="22"/>
                <w:szCs w:val="22"/>
              </w:rPr>
              <w:t xml:space="preserve">to adopt a lifetime declaration approach. </w:t>
            </w:r>
          </w:p>
          <w:p w14:paraId="3F28DE9D" w14:textId="054EB733" w:rsidR="003A3087" w:rsidRPr="003A3087" w:rsidRDefault="003A3087" w:rsidP="003A3087">
            <w:pPr>
              <w:pStyle w:val="ListParagraph"/>
              <w:numPr>
                <w:ilvl w:val="0"/>
                <w:numId w:val="15"/>
              </w:numPr>
              <w:rPr>
                <w:rFonts w:ascii="Arial" w:hAnsi="Arial" w:cs="Arial"/>
                <w:sz w:val="22"/>
                <w:szCs w:val="22"/>
              </w:rPr>
            </w:pPr>
            <w:r w:rsidRPr="003A3087">
              <w:rPr>
                <w:rFonts w:ascii="Arial" w:hAnsi="Arial" w:cs="Arial"/>
                <w:sz w:val="22"/>
                <w:szCs w:val="22"/>
              </w:rPr>
              <w:t>The team</w:t>
            </w:r>
            <w:r w:rsidR="00651A7C" w:rsidRPr="003A3087">
              <w:rPr>
                <w:rFonts w:ascii="Arial" w:hAnsi="Arial" w:cs="Arial"/>
                <w:sz w:val="22"/>
                <w:szCs w:val="22"/>
              </w:rPr>
              <w:t xml:space="preserve"> w</w:t>
            </w:r>
            <w:r w:rsidR="007C615A">
              <w:rPr>
                <w:rFonts w:ascii="Arial" w:hAnsi="Arial" w:cs="Arial"/>
                <w:sz w:val="22"/>
                <w:szCs w:val="22"/>
              </w:rPr>
              <w:t xml:space="preserve">ould </w:t>
            </w:r>
            <w:r w:rsidR="00651A7C" w:rsidRPr="003A3087">
              <w:rPr>
                <w:rFonts w:ascii="Arial" w:hAnsi="Arial" w:cs="Arial"/>
                <w:sz w:val="22"/>
                <w:szCs w:val="22"/>
              </w:rPr>
              <w:t>issue regu</w:t>
            </w:r>
            <w:r w:rsidRPr="003A3087">
              <w:rPr>
                <w:rFonts w:ascii="Arial" w:hAnsi="Arial" w:cs="Arial"/>
                <w:sz w:val="22"/>
                <w:szCs w:val="22"/>
              </w:rPr>
              <w:t>lar reminders through the year</w:t>
            </w:r>
            <w:r w:rsidR="007C615A">
              <w:rPr>
                <w:rFonts w:ascii="Arial" w:hAnsi="Arial" w:cs="Arial"/>
                <w:sz w:val="22"/>
                <w:szCs w:val="22"/>
              </w:rPr>
              <w:t xml:space="preserve">.  </w:t>
            </w:r>
            <w:r w:rsidR="002A3B25">
              <w:rPr>
                <w:rFonts w:ascii="Arial" w:hAnsi="Arial" w:cs="Arial"/>
                <w:sz w:val="22"/>
                <w:szCs w:val="22"/>
              </w:rPr>
              <w:t xml:space="preserve">To date, </w:t>
            </w:r>
            <w:r w:rsidR="007C615A">
              <w:rPr>
                <w:rFonts w:ascii="Arial" w:hAnsi="Arial" w:cs="Arial"/>
                <w:sz w:val="22"/>
                <w:szCs w:val="22"/>
              </w:rPr>
              <w:t xml:space="preserve">his team had </w:t>
            </w:r>
            <w:r w:rsidR="00651A7C" w:rsidRPr="003A3087">
              <w:rPr>
                <w:rFonts w:ascii="Arial" w:hAnsi="Arial" w:cs="Arial"/>
                <w:sz w:val="22"/>
                <w:szCs w:val="22"/>
              </w:rPr>
              <w:t>record</w:t>
            </w:r>
            <w:r w:rsidR="007C615A">
              <w:rPr>
                <w:rFonts w:ascii="Arial" w:hAnsi="Arial" w:cs="Arial"/>
                <w:sz w:val="22"/>
                <w:szCs w:val="22"/>
              </w:rPr>
              <w:t xml:space="preserve">ed more than </w:t>
            </w:r>
            <w:r w:rsidR="00651A7C" w:rsidRPr="003A3087">
              <w:rPr>
                <w:rFonts w:ascii="Arial" w:hAnsi="Arial" w:cs="Arial"/>
                <w:sz w:val="22"/>
                <w:szCs w:val="22"/>
              </w:rPr>
              <w:t>1300 DOI</w:t>
            </w:r>
            <w:r w:rsidR="007C615A">
              <w:rPr>
                <w:rFonts w:ascii="Arial" w:hAnsi="Arial" w:cs="Arial"/>
                <w:sz w:val="22"/>
                <w:szCs w:val="22"/>
              </w:rPr>
              <w:t>.</w:t>
            </w:r>
            <w:r w:rsidR="00651A7C" w:rsidRPr="003A3087">
              <w:rPr>
                <w:rFonts w:ascii="Arial" w:hAnsi="Arial" w:cs="Arial"/>
                <w:sz w:val="22"/>
                <w:szCs w:val="22"/>
              </w:rPr>
              <w:t xml:space="preserve"> </w:t>
            </w:r>
          </w:p>
          <w:p w14:paraId="1DF0F040" w14:textId="7394184F" w:rsidR="00651A7C" w:rsidRPr="003A3087" w:rsidRDefault="00651A7C" w:rsidP="003A3087">
            <w:pPr>
              <w:pStyle w:val="ListParagraph"/>
              <w:numPr>
                <w:ilvl w:val="0"/>
                <w:numId w:val="15"/>
              </w:numPr>
              <w:rPr>
                <w:rFonts w:ascii="Arial" w:hAnsi="Arial" w:cs="Arial"/>
                <w:sz w:val="22"/>
                <w:szCs w:val="22"/>
              </w:rPr>
            </w:pPr>
            <w:r w:rsidRPr="003A3087">
              <w:rPr>
                <w:rFonts w:ascii="Arial" w:hAnsi="Arial" w:cs="Arial"/>
                <w:sz w:val="22"/>
                <w:szCs w:val="22"/>
              </w:rPr>
              <w:t>The register w</w:t>
            </w:r>
            <w:r w:rsidR="007C615A">
              <w:rPr>
                <w:rFonts w:ascii="Arial" w:hAnsi="Arial" w:cs="Arial"/>
                <w:sz w:val="22"/>
                <w:szCs w:val="22"/>
              </w:rPr>
              <w:t xml:space="preserve">ould </w:t>
            </w:r>
            <w:r w:rsidRPr="003A3087">
              <w:rPr>
                <w:rFonts w:ascii="Arial" w:hAnsi="Arial" w:cs="Arial"/>
                <w:sz w:val="22"/>
                <w:szCs w:val="22"/>
              </w:rPr>
              <w:t xml:space="preserve">be updated </w:t>
            </w:r>
            <w:r w:rsidR="007C615A">
              <w:rPr>
                <w:rFonts w:ascii="Arial" w:hAnsi="Arial" w:cs="Arial"/>
                <w:sz w:val="22"/>
                <w:szCs w:val="22"/>
              </w:rPr>
              <w:t xml:space="preserve">for </w:t>
            </w:r>
            <w:r w:rsidRPr="003A3087">
              <w:rPr>
                <w:rFonts w:ascii="Arial" w:hAnsi="Arial" w:cs="Arial"/>
                <w:sz w:val="22"/>
                <w:szCs w:val="22"/>
              </w:rPr>
              <w:t xml:space="preserve">each </w:t>
            </w:r>
            <w:r w:rsidR="007C615A">
              <w:rPr>
                <w:rFonts w:ascii="Arial" w:hAnsi="Arial" w:cs="Arial"/>
                <w:sz w:val="22"/>
                <w:szCs w:val="22"/>
              </w:rPr>
              <w:t>C</w:t>
            </w:r>
            <w:r w:rsidRPr="003A3087">
              <w:rPr>
                <w:rFonts w:ascii="Arial" w:hAnsi="Arial" w:cs="Arial"/>
                <w:sz w:val="22"/>
                <w:szCs w:val="22"/>
              </w:rPr>
              <w:t>ommittee</w:t>
            </w:r>
            <w:r w:rsidR="003A3087" w:rsidRPr="003A3087">
              <w:rPr>
                <w:rFonts w:ascii="Arial" w:hAnsi="Arial" w:cs="Arial"/>
                <w:sz w:val="22"/>
                <w:szCs w:val="22"/>
              </w:rPr>
              <w:t xml:space="preserve"> and </w:t>
            </w:r>
            <w:r w:rsidR="007C615A">
              <w:rPr>
                <w:rFonts w:ascii="Arial" w:hAnsi="Arial" w:cs="Arial"/>
                <w:sz w:val="22"/>
                <w:szCs w:val="22"/>
              </w:rPr>
              <w:t xml:space="preserve">the team </w:t>
            </w:r>
            <w:r w:rsidR="003A3087" w:rsidRPr="003A3087">
              <w:rPr>
                <w:rFonts w:ascii="Arial" w:hAnsi="Arial" w:cs="Arial"/>
                <w:sz w:val="22"/>
                <w:szCs w:val="22"/>
              </w:rPr>
              <w:t>hope</w:t>
            </w:r>
            <w:r w:rsidR="007C615A">
              <w:rPr>
                <w:rFonts w:ascii="Arial" w:hAnsi="Arial" w:cs="Arial"/>
                <w:sz w:val="22"/>
                <w:szCs w:val="22"/>
              </w:rPr>
              <w:t xml:space="preserve">d to </w:t>
            </w:r>
            <w:r w:rsidR="00622674">
              <w:rPr>
                <w:rFonts w:ascii="Arial" w:hAnsi="Arial" w:cs="Arial"/>
                <w:sz w:val="22"/>
                <w:szCs w:val="22"/>
              </w:rPr>
              <w:t>move t</w:t>
            </w:r>
            <w:r w:rsidRPr="003A3087">
              <w:rPr>
                <w:rFonts w:ascii="Arial" w:hAnsi="Arial" w:cs="Arial"/>
                <w:sz w:val="22"/>
                <w:szCs w:val="22"/>
              </w:rPr>
              <w:t>o</w:t>
            </w:r>
            <w:r w:rsidR="003A3087" w:rsidRPr="003A3087">
              <w:rPr>
                <w:rFonts w:ascii="Arial" w:hAnsi="Arial" w:cs="Arial"/>
                <w:sz w:val="22"/>
                <w:szCs w:val="22"/>
              </w:rPr>
              <w:t>wards being</w:t>
            </w:r>
            <w:r w:rsidRPr="003A3087">
              <w:rPr>
                <w:rFonts w:ascii="Arial" w:hAnsi="Arial" w:cs="Arial"/>
                <w:sz w:val="22"/>
                <w:szCs w:val="22"/>
              </w:rPr>
              <w:t xml:space="preserve"> 100% compliant. </w:t>
            </w:r>
          </w:p>
          <w:p w14:paraId="3F3D781B" w14:textId="47C9FDEA" w:rsidR="00651A7C" w:rsidRPr="003A3087" w:rsidRDefault="003A3087" w:rsidP="00676005">
            <w:pPr>
              <w:pStyle w:val="ListParagraph"/>
              <w:numPr>
                <w:ilvl w:val="0"/>
                <w:numId w:val="15"/>
              </w:numPr>
              <w:rPr>
                <w:rFonts w:ascii="Arial" w:hAnsi="Arial" w:cs="Arial"/>
                <w:sz w:val="22"/>
                <w:szCs w:val="22"/>
              </w:rPr>
            </w:pPr>
            <w:r>
              <w:rPr>
                <w:rFonts w:ascii="Arial" w:hAnsi="Arial" w:cs="Arial"/>
                <w:sz w:val="22"/>
                <w:szCs w:val="22"/>
              </w:rPr>
              <w:t>Staff c</w:t>
            </w:r>
            <w:r w:rsidR="00622674">
              <w:rPr>
                <w:rFonts w:ascii="Arial" w:hAnsi="Arial" w:cs="Arial"/>
                <w:sz w:val="22"/>
                <w:szCs w:val="22"/>
              </w:rPr>
              <w:t xml:space="preserve">ould </w:t>
            </w:r>
            <w:r>
              <w:rPr>
                <w:rFonts w:ascii="Arial" w:hAnsi="Arial" w:cs="Arial"/>
                <w:sz w:val="22"/>
                <w:szCs w:val="22"/>
              </w:rPr>
              <w:t xml:space="preserve">record their DOI on ESR, </w:t>
            </w:r>
            <w:r w:rsidRPr="003A3087">
              <w:rPr>
                <w:rFonts w:ascii="Arial" w:hAnsi="Arial" w:cs="Arial"/>
                <w:sz w:val="22"/>
                <w:szCs w:val="22"/>
              </w:rPr>
              <w:t>but due to</w:t>
            </w:r>
            <w:r w:rsidR="00651A7C" w:rsidRPr="003A3087">
              <w:rPr>
                <w:rFonts w:ascii="Arial" w:hAnsi="Arial" w:cs="Arial"/>
                <w:sz w:val="22"/>
                <w:szCs w:val="22"/>
              </w:rPr>
              <w:t xml:space="preserve"> the nature </w:t>
            </w:r>
            <w:r w:rsidRPr="003A3087">
              <w:rPr>
                <w:rFonts w:ascii="Arial" w:hAnsi="Arial" w:cs="Arial"/>
                <w:sz w:val="22"/>
                <w:szCs w:val="22"/>
              </w:rPr>
              <w:t xml:space="preserve">of how </w:t>
            </w:r>
            <w:r w:rsidR="00651A7C" w:rsidRPr="003A3087">
              <w:rPr>
                <w:rFonts w:ascii="Arial" w:hAnsi="Arial" w:cs="Arial"/>
                <w:sz w:val="22"/>
                <w:szCs w:val="22"/>
              </w:rPr>
              <w:t>ESR work</w:t>
            </w:r>
            <w:r w:rsidR="00622674">
              <w:rPr>
                <w:rFonts w:ascii="Arial" w:hAnsi="Arial" w:cs="Arial"/>
                <w:sz w:val="22"/>
                <w:szCs w:val="22"/>
              </w:rPr>
              <w:t xml:space="preserve">ed, the team </w:t>
            </w:r>
            <w:r w:rsidR="003B5215">
              <w:rPr>
                <w:rFonts w:ascii="Arial" w:hAnsi="Arial" w:cs="Arial"/>
                <w:sz w:val="22"/>
                <w:szCs w:val="22"/>
              </w:rPr>
              <w:t xml:space="preserve">had </w:t>
            </w:r>
            <w:r w:rsidR="00651A7C" w:rsidRPr="003A3087">
              <w:rPr>
                <w:rFonts w:ascii="Arial" w:hAnsi="Arial" w:cs="Arial"/>
                <w:sz w:val="22"/>
                <w:szCs w:val="22"/>
              </w:rPr>
              <w:t xml:space="preserve">only </w:t>
            </w:r>
            <w:r w:rsidR="003B5215">
              <w:rPr>
                <w:rFonts w:ascii="Arial" w:hAnsi="Arial" w:cs="Arial"/>
                <w:sz w:val="22"/>
                <w:szCs w:val="22"/>
              </w:rPr>
              <w:t xml:space="preserve">received </w:t>
            </w:r>
            <w:r w:rsidR="00651A7C" w:rsidRPr="003A3087">
              <w:rPr>
                <w:rFonts w:ascii="Arial" w:hAnsi="Arial" w:cs="Arial"/>
                <w:sz w:val="22"/>
                <w:szCs w:val="22"/>
              </w:rPr>
              <w:t>monthly notification</w:t>
            </w:r>
            <w:r w:rsidR="003B5215">
              <w:rPr>
                <w:rFonts w:ascii="Arial" w:hAnsi="Arial" w:cs="Arial"/>
                <w:sz w:val="22"/>
                <w:szCs w:val="22"/>
              </w:rPr>
              <w:t>s</w:t>
            </w:r>
            <w:r w:rsidR="00651A7C" w:rsidRPr="003A3087">
              <w:rPr>
                <w:rFonts w:ascii="Arial" w:hAnsi="Arial" w:cs="Arial"/>
                <w:sz w:val="22"/>
                <w:szCs w:val="22"/>
              </w:rPr>
              <w:t xml:space="preserve">. </w:t>
            </w:r>
            <w:r w:rsidR="003B5215">
              <w:rPr>
                <w:rFonts w:ascii="Arial" w:hAnsi="Arial" w:cs="Arial"/>
                <w:sz w:val="22"/>
                <w:szCs w:val="22"/>
              </w:rPr>
              <w:t xml:space="preserve">Staff </w:t>
            </w:r>
            <w:r w:rsidR="00651A7C" w:rsidRPr="003A3087">
              <w:rPr>
                <w:rFonts w:ascii="Arial" w:hAnsi="Arial" w:cs="Arial"/>
                <w:sz w:val="22"/>
                <w:szCs w:val="22"/>
              </w:rPr>
              <w:t>would</w:t>
            </w:r>
            <w:r w:rsidR="003B5215">
              <w:rPr>
                <w:rFonts w:ascii="Arial" w:hAnsi="Arial" w:cs="Arial"/>
                <w:sz w:val="22"/>
                <w:szCs w:val="22"/>
              </w:rPr>
              <w:t xml:space="preserve"> be</w:t>
            </w:r>
            <w:r w:rsidR="00651A7C" w:rsidRPr="003A3087">
              <w:rPr>
                <w:rFonts w:ascii="Arial" w:hAnsi="Arial" w:cs="Arial"/>
                <w:sz w:val="22"/>
                <w:szCs w:val="22"/>
              </w:rPr>
              <w:t xml:space="preserve"> encourage</w:t>
            </w:r>
            <w:r w:rsidR="003B5215">
              <w:rPr>
                <w:rFonts w:ascii="Arial" w:hAnsi="Arial" w:cs="Arial"/>
                <w:sz w:val="22"/>
                <w:szCs w:val="22"/>
              </w:rPr>
              <w:t>d</w:t>
            </w:r>
            <w:r w:rsidR="00651A7C" w:rsidRPr="003A3087">
              <w:rPr>
                <w:rFonts w:ascii="Arial" w:hAnsi="Arial" w:cs="Arial"/>
                <w:sz w:val="22"/>
                <w:szCs w:val="22"/>
              </w:rPr>
              <w:t xml:space="preserve"> to share a paper copy.</w:t>
            </w:r>
            <w:r w:rsidR="00651A7C" w:rsidRPr="003A3087">
              <w:rPr>
                <w:rFonts w:ascii="Arial" w:hAnsi="Arial" w:cs="Arial"/>
              </w:rPr>
              <w:t xml:space="preserve"> </w:t>
            </w:r>
          </w:p>
          <w:p w14:paraId="343567C5" w14:textId="77777777" w:rsidR="00651A7C" w:rsidRDefault="00651A7C" w:rsidP="00676005">
            <w:pPr>
              <w:rPr>
                <w:rFonts w:ascii="Arial" w:hAnsi="Arial" w:cs="Arial"/>
                <w:sz w:val="22"/>
                <w:szCs w:val="22"/>
              </w:rPr>
            </w:pPr>
          </w:p>
          <w:p w14:paraId="7FDAC0BC" w14:textId="5EFA268A" w:rsidR="003A3087" w:rsidRDefault="003A3087" w:rsidP="003A3087">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3DA56662" w14:textId="77777777" w:rsidR="003B5215" w:rsidRPr="00E8125C" w:rsidRDefault="003B5215" w:rsidP="003A3087">
            <w:pPr>
              <w:pStyle w:val="NoSpacing"/>
              <w:rPr>
                <w:rFonts w:ascii="Arial" w:eastAsia="Arial" w:hAnsi="Arial" w:cs="Arial"/>
                <w:b/>
                <w:bCs/>
                <w:sz w:val="22"/>
                <w:szCs w:val="22"/>
              </w:rPr>
            </w:pPr>
          </w:p>
          <w:p w14:paraId="0620FA24" w14:textId="589AFE8A" w:rsidR="003A3087" w:rsidRPr="003A3087" w:rsidRDefault="003B5215" w:rsidP="003A3087">
            <w:pPr>
              <w:pStyle w:val="ListParagraph"/>
              <w:numPr>
                <w:ilvl w:val="0"/>
                <w:numId w:val="18"/>
              </w:numPr>
              <w:spacing w:line="240" w:lineRule="auto"/>
              <w:contextualSpacing w:val="0"/>
              <w:rPr>
                <w:rFonts w:ascii="Arial" w:hAnsi="Arial" w:cs="Arial"/>
                <w:bCs/>
                <w:sz w:val="22"/>
                <w:szCs w:val="22"/>
              </w:rPr>
            </w:pPr>
            <w:r>
              <w:rPr>
                <w:rFonts w:ascii="Arial" w:hAnsi="Arial" w:cs="Arial"/>
                <w:bCs/>
                <w:sz w:val="22"/>
                <w:szCs w:val="22"/>
              </w:rPr>
              <w:t xml:space="preserve">the </w:t>
            </w:r>
            <w:r w:rsidR="003A3087" w:rsidRPr="003A3087">
              <w:rPr>
                <w:rFonts w:ascii="Arial" w:hAnsi="Arial" w:cs="Arial"/>
                <w:bCs/>
                <w:sz w:val="22"/>
                <w:szCs w:val="22"/>
              </w:rPr>
              <w:t xml:space="preserve">alteration of </w:t>
            </w:r>
            <w:r>
              <w:rPr>
                <w:rFonts w:ascii="Arial" w:hAnsi="Arial" w:cs="Arial"/>
                <w:bCs/>
                <w:sz w:val="22"/>
                <w:szCs w:val="22"/>
              </w:rPr>
              <w:t xml:space="preserve">the </w:t>
            </w:r>
            <w:r w:rsidR="003A3087" w:rsidRPr="003A3087">
              <w:rPr>
                <w:rFonts w:ascii="Arial" w:hAnsi="Arial" w:cs="Arial"/>
                <w:bCs/>
                <w:sz w:val="22"/>
                <w:szCs w:val="22"/>
              </w:rPr>
              <w:t xml:space="preserve">procedure to enable employees to make a </w:t>
            </w:r>
            <w:r w:rsidR="003A3087" w:rsidRPr="003A3087">
              <w:rPr>
                <w:rFonts w:ascii="Arial" w:hAnsi="Arial" w:cs="Arial"/>
                <w:bCs/>
                <w:sz w:val="22"/>
                <w:szCs w:val="22"/>
                <w:u w:val="single"/>
              </w:rPr>
              <w:t>single</w:t>
            </w:r>
            <w:r w:rsidR="003A3087" w:rsidRPr="003A3087">
              <w:rPr>
                <w:rFonts w:ascii="Arial" w:hAnsi="Arial" w:cs="Arial"/>
                <w:bCs/>
                <w:sz w:val="22"/>
                <w:szCs w:val="22"/>
              </w:rPr>
              <w:t xml:space="preserve"> declaration of interest during the period of their employment</w:t>
            </w:r>
            <w:r>
              <w:rPr>
                <w:rFonts w:ascii="Arial" w:hAnsi="Arial" w:cs="Arial"/>
                <w:bCs/>
                <w:sz w:val="22"/>
                <w:szCs w:val="22"/>
              </w:rPr>
              <w:t>, was agreed</w:t>
            </w:r>
            <w:r w:rsidR="003A3087" w:rsidRPr="003A3087">
              <w:rPr>
                <w:rFonts w:ascii="Arial" w:hAnsi="Arial" w:cs="Arial"/>
                <w:bCs/>
                <w:sz w:val="22"/>
                <w:szCs w:val="22"/>
              </w:rPr>
              <w:t xml:space="preserve">. </w:t>
            </w:r>
          </w:p>
          <w:p w14:paraId="3A28E4B6" w14:textId="77777777" w:rsidR="003A3087" w:rsidRPr="003A3087" w:rsidRDefault="003A3087" w:rsidP="003A3087">
            <w:pPr>
              <w:pStyle w:val="ListParagraph"/>
              <w:numPr>
                <w:ilvl w:val="0"/>
                <w:numId w:val="18"/>
              </w:numPr>
              <w:spacing w:line="240" w:lineRule="auto"/>
              <w:contextualSpacing w:val="0"/>
              <w:rPr>
                <w:rFonts w:ascii="Arial" w:hAnsi="Arial" w:cs="Arial"/>
                <w:bCs/>
                <w:sz w:val="22"/>
                <w:szCs w:val="22"/>
              </w:rPr>
            </w:pPr>
            <w:r w:rsidRPr="003A3087">
              <w:rPr>
                <w:rFonts w:ascii="Arial" w:hAnsi="Arial" w:cs="Arial"/>
                <w:bCs/>
                <w:sz w:val="22"/>
                <w:szCs w:val="22"/>
              </w:rPr>
              <w:lastRenderedPageBreak/>
              <w:t>The ongoing work being undertaken within Standards of Behaviour was noted.</w:t>
            </w:r>
          </w:p>
          <w:p w14:paraId="619D48E4" w14:textId="4654D6E8" w:rsidR="00651A7C" w:rsidRPr="00B0647D" w:rsidRDefault="003A3087" w:rsidP="00F03660">
            <w:pPr>
              <w:pStyle w:val="ListParagraph"/>
              <w:numPr>
                <w:ilvl w:val="0"/>
                <w:numId w:val="18"/>
              </w:numPr>
              <w:spacing w:line="240" w:lineRule="auto"/>
              <w:contextualSpacing w:val="0"/>
              <w:rPr>
                <w:rFonts w:ascii="Arial" w:hAnsi="Arial" w:cs="Arial"/>
                <w:sz w:val="22"/>
                <w:szCs w:val="22"/>
              </w:rPr>
            </w:pPr>
            <w:r w:rsidRPr="003A3087">
              <w:rPr>
                <w:rFonts w:ascii="Arial" w:hAnsi="Arial" w:cs="Arial"/>
                <w:sz w:val="22"/>
                <w:szCs w:val="22"/>
              </w:rPr>
              <w:t>The Declarations of Interest, Gifts, Hospitality &amp; Sponsorship Register for those colleagues who ha</w:t>
            </w:r>
            <w:r w:rsidR="003B5215">
              <w:rPr>
                <w:rFonts w:ascii="Arial" w:hAnsi="Arial" w:cs="Arial"/>
                <w:sz w:val="22"/>
                <w:szCs w:val="22"/>
              </w:rPr>
              <w:t xml:space="preserve">d </w:t>
            </w:r>
            <w:r w:rsidRPr="003A3087">
              <w:rPr>
                <w:rFonts w:ascii="Arial" w:hAnsi="Arial" w:cs="Arial"/>
                <w:sz w:val="22"/>
                <w:szCs w:val="22"/>
              </w:rPr>
              <w:t>declared an interest</w:t>
            </w:r>
            <w:r w:rsidR="003B5215">
              <w:rPr>
                <w:rFonts w:ascii="Arial" w:hAnsi="Arial" w:cs="Arial"/>
                <w:sz w:val="22"/>
                <w:szCs w:val="22"/>
              </w:rPr>
              <w:t>,</w:t>
            </w:r>
            <w:r w:rsidRPr="003A3087">
              <w:rPr>
                <w:rFonts w:ascii="Arial" w:hAnsi="Arial" w:cs="Arial"/>
                <w:sz w:val="22"/>
                <w:szCs w:val="22"/>
              </w:rPr>
              <w:t xml:space="preserve"> was noted. </w:t>
            </w:r>
          </w:p>
        </w:tc>
        <w:tc>
          <w:tcPr>
            <w:tcW w:w="1134" w:type="dxa"/>
            <w:tcBorders>
              <w:top w:val="single" w:sz="4" w:space="0" w:color="auto"/>
              <w:left w:val="single" w:sz="4" w:space="0" w:color="auto"/>
              <w:bottom w:val="single" w:sz="4" w:space="0" w:color="auto"/>
              <w:right w:val="single" w:sz="4" w:space="0" w:color="auto"/>
            </w:tcBorders>
          </w:tcPr>
          <w:p w14:paraId="6A02508E"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3F99202D" w14:textId="77777777" w:rsidTr="000D4F04">
        <w:tc>
          <w:tcPr>
            <w:tcW w:w="1696" w:type="dxa"/>
            <w:tcBorders>
              <w:top w:val="single" w:sz="4" w:space="0" w:color="auto"/>
              <w:left w:val="single" w:sz="4" w:space="0" w:color="auto"/>
              <w:bottom w:val="single" w:sz="4" w:space="0" w:color="auto"/>
              <w:right w:val="single" w:sz="4" w:space="0" w:color="auto"/>
            </w:tcBorders>
          </w:tcPr>
          <w:p w14:paraId="2CD8FFC4"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21/11/09/013</w:t>
            </w:r>
          </w:p>
        </w:tc>
        <w:tc>
          <w:tcPr>
            <w:tcW w:w="6379" w:type="dxa"/>
            <w:shd w:val="clear" w:color="auto" w:fill="auto"/>
          </w:tcPr>
          <w:p w14:paraId="1BD8C411" w14:textId="77777777" w:rsidR="00676005" w:rsidRPr="00651A7C" w:rsidRDefault="00676005" w:rsidP="00676005">
            <w:pPr>
              <w:rPr>
                <w:rFonts w:ascii="Arial" w:hAnsi="Arial" w:cs="Arial"/>
                <w:b/>
                <w:sz w:val="22"/>
                <w:szCs w:val="22"/>
              </w:rPr>
            </w:pPr>
            <w:r w:rsidRPr="00651A7C">
              <w:rPr>
                <w:rFonts w:ascii="Arial" w:hAnsi="Arial" w:cs="Arial"/>
                <w:b/>
                <w:sz w:val="22"/>
                <w:szCs w:val="22"/>
              </w:rPr>
              <w:t xml:space="preserve">Regulatory Compliance Tracking Report </w:t>
            </w:r>
          </w:p>
          <w:p w14:paraId="65E68D0D" w14:textId="77777777" w:rsidR="00B0647D" w:rsidRDefault="00B0647D" w:rsidP="00676005">
            <w:pPr>
              <w:rPr>
                <w:rFonts w:ascii="Arial" w:hAnsi="Arial" w:cs="Arial"/>
                <w:sz w:val="22"/>
                <w:szCs w:val="22"/>
              </w:rPr>
            </w:pPr>
          </w:p>
          <w:p w14:paraId="04A2FEA1" w14:textId="77777777" w:rsidR="007B6970" w:rsidRDefault="007B6970" w:rsidP="00676005">
            <w:pPr>
              <w:rPr>
                <w:rFonts w:ascii="Arial" w:hAnsi="Arial" w:cs="Arial"/>
                <w:sz w:val="22"/>
                <w:szCs w:val="22"/>
              </w:rPr>
            </w:pPr>
            <w:r>
              <w:rPr>
                <w:rFonts w:ascii="Arial" w:hAnsi="Arial" w:cs="Arial"/>
                <w:sz w:val="22"/>
                <w:szCs w:val="22"/>
              </w:rPr>
              <w:t>The Regulatory Compliance Tracker Report was received.</w:t>
            </w:r>
          </w:p>
          <w:p w14:paraId="67C90867" w14:textId="77777777" w:rsidR="007B6970" w:rsidRDefault="007B6970" w:rsidP="00676005">
            <w:pPr>
              <w:rPr>
                <w:rFonts w:ascii="Arial" w:hAnsi="Arial" w:cs="Arial"/>
                <w:sz w:val="22"/>
                <w:szCs w:val="22"/>
              </w:rPr>
            </w:pPr>
          </w:p>
          <w:p w14:paraId="58BE137F" w14:textId="2516971C" w:rsidR="00651A7C" w:rsidRDefault="00651A7C" w:rsidP="00676005">
            <w:pPr>
              <w:rPr>
                <w:rFonts w:ascii="Arial" w:hAnsi="Arial" w:cs="Arial"/>
                <w:sz w:val="22"/>
                <w:szCs w:val="22"/>
              </w:rPr>
            </w:pPr>
            <w:r>
              <w:rPr>
                <w:rFonts w:ascii="Arial" w:hAnsi="Arial" w:cs="Arial"/>
                <w:sz w:val="22"/>
                <w:szCs w:val="22"/>
              </w:rPr>
              <w:t>AF provided a summary</w:t>
            </w:r>
            <w:r w:rsidR="007B6970">
              <w:rPr>
                <w:rFonts w:ascii="Arial" w:hAnsi="Arial" w:cs="Arial"/>
                <w:sz w:val="22"/>
                <w:szCs w:val="22"/>
              </w:rPr>
              <w:t xml:space="preserve"> which included the following points</w:t>
            </w:r>
            <w:r w:rsidR="00A1506D">
              <w:rPr>
                <w:rFonts w:ascii="Arial" w:hAnsi="Arial" w:cs="Arial"/>
                <w:sz w:val="22"/>
                <w:szCs w:val="22"/>
              </w:rPr>
              <w:t>:</w:t>
            </w:r>
            <w:r>
              <w:rPr>
                <w:rFonts w:ascii="Arial" w:hAnsi="Arial" w:cs="Arial"/>
                <w:sz w:val="22"/>
                <w:szCs w:val="22"/>
              </w:rPr>
              <w:t xml:space="preserve"> –</w:t>
            </w:r>
          </w:p>
          <w:p w14:paraId="0EFEDEEF" w14:textId="77777777" w:rsidR="004B5D05" w:rsidRDefault="00651A7C" w:rsidP="004B5D05">
            <w:pPr>
              <w:pStyle w:val="ListParagraph"/>
              <w:numPr>
                <w:ilvl w:val="0"/>
                <w:numId w:val="19"/>
              </w:numPr>
              <w:rPr>
                <w:rFonts w:ascii="Arial" w:hAnsi="Arial" w:cs="Arial"/>
                <w:sz w:val="22"/>
                <w:szCs w:val="22"/>
              </w:rPr>
            </w:pPr>
            <w:r w:rsidRPr="004B5D05">
              <w:rPr>
                <w:rFonts w:ascii="Arial" w:hAnsi="Arial" w:cs="Arial"/>
                <w:sz w:val="22"/>
                <w:szCs w:val="22"/>
              </w:rPr>
              <w:t xml:space="preserve">Subject to an internal audit, the appearance of the tracker has changed. </w:t>
            </w:r>
          </w:p>
          <w:p w14:paraId="62BB2A99" w14:textId="110FE713" w:rsidR="004B5D05" w:rsidRDefault="00A1506D" w:rsidP="00676005">
            <w:pPr>
              <w:pStyle w:val="ListParagraph"/>
              <w:numPr>
                <w:ilvl w:val="0"/>
                <w:numId w:val="19"/>
              </w:numPr>
              <w:rPr>
                <w:rFonts w:ascii="Arial" w:hAnsi="Arial" w:cs="Arial"/>
                <w:sz w:val="22"/>
                <w:szCs w:val="22"/>
              </w:rPr>
            </w:pPr>
            <w:r>
              <w:rPr>
                <w:rFonts w:ascii="Arial" w:hAnsi="Arial" w:cs="Arial"/>
                <w:sz w:val="22"/>
                <w:szCs w:val="22"/>
              </w:rPr>
              <w:t>P</w:t>
            </w:r>
            <w:r w:rsidR="00651A7C" w:rsidRPr="004B5D05">
              <w:rPr>
                <w:rFonts w:ascii="Arial" w:hAnsi="Arial" w:cs="Arial"/>
                <w:sz w:val="22"/>
                <w:szCs w:val="22"/>
              </w:rPr>
              <w:t>atient safety compliance</w:t>
            </w:r>
            <w:r>
              <w:rPr>
                <w:rFonts w:ascii="Arial" w:hAnsi="Arial" w:cs="Arial"/>
                <w:sz w:val="22"/>
                <w:szCs w:val="22"/>
              </w:rPr>
              <w:t xml:space="preserve"> was now being recorded</w:t>
            </w:r>
            <w:r w:rsidR="00651A7C" w:rsidRPr="004B5D05">
              <w:rPr>
                <w:rFonts w:ascii="Arial" w:hAnsi="Arial" w:cs="Arial"/>
                <w:sz w:val="22"/>
                <w:szCs w:val="22"/>
              </w:rPr>
              <w:t xml:space="preserve">. </w:t>
            </w:r>
          </w:p>
          <w:p w14:paraId="415E1D21" w14:textId="2A2087B7" w:rsidR="004B5D05" w:rsidRPr="004B5D05" w:rsidRDefault="000D4F04" w:rsidP="00676005">
            <w:pPr>
              <w:pStyle w:val="ListParagraph"/>
              <w:numPr>
                <w:ilvl w:val="0"/>
                <w:numId w:val="19"/>
              </w:numPr>
              <w:rPr>
                <w:rFonts w:ascii="Arial" w:hAnsi="Arial" w:cs="Arial"/>
                <w:sz w:val="22"/>
                <w:szCs w:val="22"/>
              </w:rPr>
            </w:pPr>
            <w:r w:rsidRPr="004B5D05">
              <w:rPr>
                <w:rFonts w:ascii="Arial" w:hAnsi="Arial" w:cs="Arial"/>
                <w:sz w:val="22"/>
                <w:szCs w:val="22"/>
              </w:rPr>
              <w:t>The regulatory tracker</w:t>
            </w:r>
            <w:r w:rsidR="004B5D05" w:rsidRPr="004B5D05">
              <w:rPr>
                <w:rFonts w:ascii="Arial" w:hAnsi="Arial" w:cs="Arial"/>
                <w:sz w:val="22"/>
                <w:szCs w:val="22"/>
              </w:rPr>
              <w:t xml:space="preserve"> ha</w:t>
            </w:r>
            <w:r w:rsidR="00A1506D">
              <w:rPr>
                <w:rFonts w:ascii="Arial" w:hAnsi="Arial" w:cs="Arial"/>
                <w:sz w:val="22"/>
                <w:szCs w:val="22"/>
              </w:rPr>
              <w:t>d</w:t>
            </w:r>
            <w:r w:rsidRPr="004B5D05">
              <w:rPr>
                <w:rFonts w:ascii="Arial" w:hAnsi="Arial" w:cs="Arial"/>
                <w:sz w:val="22"/>
                <w:szCs w:val="22"/>
              </w:rPr>
              <w:t xml:space="preserve"> seen some progress since September. </w:t>
            </w:r>
          </w:p>
          <w:p w14:paraId="529043E5" w14:textId="784A2899" w:rsidR="004B5D05" w:rsidRPr="004B5D05" w:rsidRDefault="000D4F04" w:rsidP="00676005">
            <w:pPr>
              <w:pStyle w:val="ListParagraph"/>
              <w:numPr>
                <w:ilvl w:val="0"/>
                <w:numId w:val="19"/>
              </w:numPr>
              <w:rPr>
                <w:rFonts w:ascii="Arial" w:hAnsi="Arial" w:cs="Arial"/>
                <w:sz w:val="22"/>
                <w:szCs w:val="22"/>
              </w:rPr>
            </w:pPr>
            <w:r w:rsidRPr="004B5D05">
              <w:rPr>
                <w:rFonts w:ascii="Arial" w:hAnsi="Arial" w:cs="Arial"/>
                <w:sz w:val="22"/>
                <w:szCs w:val="22"/>
              </w:rPr>
              <w:t xml:space="preserve">One </w:t>
            </w:r>
            <w:r w:rsidR="004B5D05">
              <w:rPr>
                <w:rFonts w:ascii="Arial" w:hAnsi="Arial" w:cs="Arial"/>
                <w:sz w:val="22"/>
                <w:szCs w:val="22"/>
              </w:rPr>
              <w:t xml:space="preserve">issue </w:t>
            </w:r>
            <w:r w:rsidR="00A1506D">
              <w:rPr>
                <w:rFonts w:ascii="Arial" w:hAnsi="Arial" w:cs="Arial"/>
                <w:sz w:val="22"/>
                <w:szCs w:val="22"/>
              </w:rPr>
              <w:t xml:space="preserve">had been identified following an internal review and </w:t>
            </w:r>
            <w:r w:rsidR="00486825">
              <w:rPr>
                <w:rFonts w:ascii="Arial" w:hAnsi="Arial" w:cs="Arial"/>
                <w:sz w:val="22"/>
                <w:szCs w:val="22"/>
              </w:rPr>
              <w:t xml:space="preserve">that had </w:t>
            </w:r>
            <w:r w:rsidRPr="004B5D05">
              <w:rPr>
                <w:rFonts w:ascii="Arial" w:hAnsi="Arial" w:cs="Arial"/>
                <w:sz w:val="22"/>
                <w:szCs w:val="22"/>
              </w:rPr>
              <w:t>relate</w:t>
            </w:r>
            <w:r w:rsidR="00A1506D">
              <w:rPr>
                <w:rFonts w:ascii="Arial" w:hAnsi="Arial" w:cs="Arial"/>
                <w:sz w:val="22"/>
                <w:szCs w:val="22"/>
              </w:rPr>
              <w:t>d</w:t>
            </w:r>
            <w:r w:rsidR="004B5D05" w:rsidRPr="004B5D05">
              <w:rPr>
                <w:rFonts w:ascii="Arial" w:hAnsi="Arial" w:cs="Arial"/>
                <w:sz w:val="22"/>
                <w:szCs w:val="22"/>
              </w:rPr>
              <w:t xml:space="preserve"> to capital expenditure</w:t>
            </w:r>
            <w:r w:rsidR="00A1506D">
              <w:rPr>
                <w:rFonts w:ascii="Arial" w:hAnsi="Arial" w:cs="Arial"/>
                <w:sz w:val="22"/>
                <w:szCs w:val="22"/>
              </w:rPr>
              <w:t>.</w:t>
            </w:r>
            <w:r w:rsidRPr="004B5D05">
              <w:rPr>
                <w:rFonts w:ascii="Arial" w:hAnsi="Arial" w:cs="Arial"/>
                <w:sz w:val="22"/>
                <w:szCs w:val="22"/>
              </w:rPr>
              <w:t xml:space="preserve"> </w:t>
            </w:r>
          </w:p>
          <w:p w14:paraId="038977EB" w14:textId="77777777" w:rsidR="004B5D05" w:rsidRDefault="000D4F04" w:rsidP="00676005">
            <w:pPr>
              <w:pStyle w:val="ListParagraph"/>
              <w:numPr>
                <w:ilvl w:val="0"/>
                <w:numId w:val="19"/>
              </w:numPr>
              <w:rPr>
                <w:rFonts w:ascii="Arial" w:hAnsi="Arial" w:cs="Arial"/>
                <w:sz w:val="22"/>
                <w:szCs w:val="22"/>
              </w:rPr>
            </w:pPr>
            <w:r w:rsidRPr="004B5D05">
              <w:rPr>
                <w:rFonts w:ascii="Arial" w:hAnsi="Arial" w:cs="Arial"/>
                <w:sz w:val="22"/>
                <w:szCs w:val="22"/>
              </w:rPr>
              <w:t xml:space="preserve">Involved in the fire safety recommendations. </w:t>
            </w:r>
          </w:p>
          <w:p w14:paraId="4BCA3009" w14:textId="5004605B" w:rsidR="004B5D05" w:rsidRDefault="000D4F04" w:rsidP="00676005">
            <w:pPr>
              <w:pStyle w:val="ListParagraph"/>
              <w:numPr>
                <w:ilvl w:val="0"/>
                <w:numId w:val="19"/>
              </w:numPr>
              <w:rPr>
                <w:rFonts w:ascii="Arial" w:hAnsi="Arial" w:cs="Arial"/>
                <w:sz w:val="22"/>
                <w:szCs w:val="22"/>
              </w:rPr>
            </w:pPr>
            <w:r w:rsidRPr="004B5D05">
              <w:rPr>
                <w:rFonts w:ascii="Arial" w:hAnsi="Arial" w:cs="Arial"/>
                <w:sz w:val="22"/>
                <w:szCs w:val="22"/>
              </w:rPr>
              <w:t xml:space="preserve">It </w:t>
            </w:r>
            <w:r w:rsidR="00A1506D">
              <w:rPr>
                <w:rFonts w:ascii="Arial" w:hAnsi="Arial" w:cs="Arial"/>
                <w:sz w:val="22"/>
                <w:szCs w:val="22"/>
              </w:rPr>
              <w:t>wa</w:t>
            </w:r>
            <w:r w:rsidRPr="004B5D05">
              <w:rPr>
                <w:rFonts w:ascii="Arial" w:hAnsi="Arial" w:cs="Arial"/>
                <w:sz w:val="22"/>
                <w:szCs w:val="22"/>
              </w:rPr>
              <w:t xml:space="preserve">s key </w:t>
            </w:r>
            <w:r w:rsidR="004B5D05">
              <w:rPr>
                <w:rFonts w:ascii="Arial" w:hAnsi="Arial" w:cs="Arial"/>
                <w:sz w:val="22"/>
                <w:szCs w:val="22"/>
              </w:rPr>
              <w:t>to include</w:t>
            </w:r>
            <w:r w:rsidRPr="004B5D05">
              <w:rPr>
                <w:rFonts w:ascii="Arial" w:hAnsi="Arial" w:cs="Arial"/>
                <w:sz w:val="22"/>
                <w:szCs w:val="22"/>
              </w:rPr>
              <w:t xml:space="preserve"> a RAG rating. </w:t>
            </w:r>
          </w:p>
          <w:p w14:paraId="26A1B5EB" w14:textId="21F8606D" w:rsidR="004B5D05" w:rsidRDefault="00A1506D" w:rsidP="00676005">
            <w:pPr>
              <w:pStyle w:val="ListParagraph"/>
              <w:numPr>
                <w:ilvl w:val="0"/>
                <w:numId w:val="19"/>
              </w:numPr>
              <w:rPr>
                <w:rFonts w:ascii="Arial" w:hAnsi="Arial" w:cs="Arial"/>
                <w:sz w:val="22"/>
                <w:szCs w:val="22"/>
              </w:rPr>
            </w:pPr>
            <w:r>
              <w:rPr>
                <w:rFonts w:ascii="Arial" w:hAnsi="Arial" w:cs="Arial"/>
                <w:sz w:val="22"/>
                <w:szCs w:val="22"/>
              </w:rPr>
              <w:t xml:space="preserve">A </w:t>
            </w:r>
            <w:r w:rsidR="000D4F04" w:rsidRPr="004B5D05">
              <w:rPr>
                <w:rFonts w:ascii="Arial" w:hAnsi="Arial" w:cs="Arial"/>
                <w:sz w:val="22"/>
                <w:szCs w:val="22"/>
              </w:rPr>
              <w:t xml:space="preserve">key </w:t>
            </w:r>
            <w:r>
              <w:rPr>
                <w:rFonts w:ascii="Arial" w:hAnsi="Arial" w:cs="Arial"/>
                <w:sz w:val="22"/>
                <w:szCs w:val="22"/>
              </w:rPr>
              <w:t xml:space="preserve">point was that the team were </w:t>
            </w:r>
            <w:r w:rsidR="000D4F04" w:rsidRPr="004B5D05">
              <w:rPr>
                <w:rFonts w:ascii="Arial" w:hAnsi="Arial" w:cs="Arial"/>
                <w:sz w:val="22"/>
                <w:szCs w:val="22"/>
              </w:rPr>
              <w:t>meeting with</w:t>
            </w:r>
            <w:r w:rsidR="00F75999">
              <w:rPr>
                <w:rFonts w:ascii="Arial" w:hAnsi="Arial" w:cs="Arial"/>
                <w:sz w:val="22"/>
                <w:szCs w:val="22"/>
              </w:rPr>
              <w:t xml:space="preserve"> the relevant </w:t>
            </w:r>
            <w:r w:rsidR="000D4F04" w:rsidRPr="004B5D05">
              <w:rPr>
                <w:rFonts w:ascii="Arial" w:hAnsi="Arial" w:cs="Arial"/>
                <w:sz w:val="22"/>
                <w:szCs w:val="22"/>
              </w:rPr>
              <w:t xml:space="preserve">leads more often. </w:t>
            </w:r>
          </w:p>
          <w:p w14:paraId="24CCBA63" w14:textId="166CA5CE" w:rsidR="000D4F04" w:rsidRPr="004B5D05" w:rsidRDefault="000D4F04" w:rsidP="00676005">
            <w:pPr>
              <w:pStyle w:val="ListParagraph"/>
              <w:numPr>
                <w:ilvl w:val="0"/>
                <w:numId w:val="19"/>
              </w:numPr>
              <w:rPr>
                <w:rFonts w:ascii="Arial" w:hAnsi="Arial" w:cs="Arial"/>
                <w:sz w:val="22"/>
                <w:szCs w:val="22"/>
              </w:rPr>
            </w:pPr>
            <w:r w:rsidRPr="004B5D05">
              <w:rPr>
                <w:rFonts w:ascii="Arial" w:hAnsi="Arial" w:cs="Arial"/>
                <w:sz w:val="22"/>
                <w:szCs w:val="22"/>
              </w:rPr>
              <w:t xml:space="preserve">Whilst progress </w:t>
            </w:r>
            <w:r w:rsidR="004B5D05">
              <w:rPr>
                <w:rFonts w:ascii="Arial" w:hAnsi="Arial" w:cs="Arial"/>
                <w:sz w:val="22"/>
                <w:szCs w:val="22"/>
              </w:rPr>
              <w:t>ha</w:t>
            </w:r>
            <w:r w:rsidR="00F75999">
              <w:rPr>
                <w:rFonts w:ascii="Arial" w:hAnsi="Arial" w:cs="Arial"/>
                <w:sz w:val="22"/>
                <w:szCs w:val="22"/>
              </w:rPr>
              <w:t>d</w:t>
            </w:r>
            <w:r w:rsidR="004B5D05">
              <w:rPr>
                <w:rFonts w:ascii="Arial" w:hAnsi="Arial" w:cs="Arial"/>
                <w:sz w:val="22"/>
                <w:szCs w:val="22"/>
              </w:rPr>
              <w:t xml:space="preserve"> been made, </w:t>
            </w:r>
            <w:r w:rsidR="00F75999">
              <w:rPr>
                <w:rFonts w:ascii="Arial" w:hAnsi="Arial" w:cs="Arial"/>
                <w:sz w:val="22"/>
                <w:szCs w:val="22"/>
              </w:rPr>
              <w:t xml:space="preserve">the team continued </w:t>
            </w:r>
            <w:r w:rsidRPr="004B5D05">
              <w:rPr>
                <w:rFonts w:ascii="Arial" w:hAnsi="Arial" w:cs="Arial"/>
                <w:sz w:val="22"/>
                <w:szCs w:val="22"/>
              </w:rPr>
              <w:t xml:space="preserve">to make </w:t>
            </w:r>
            <w:r w:rsidR="00F75999">
              <w:rPr>
                <w:rFonts w:ascii="Arial" w:hAnsi="Arial" w:cs="Arial"/>
                <w:sz w:val="22"/>
                <w:szCs w:val="22"/>
              </w:rPr>
              <w:t xml:space="preserve">further </w:t>
            </w:r>
            <w:r w:rsidRPr="004B5D05">
              <w:rPr>
                <w:rFonts w:ascii="Arial" w:hAnsi="Arial" w:cs="Arial"/>
                <w:sz w:val="22"/>
                <w:szCs w:val="22"/>
              </w:rPr>
              <w:t xml:space="preserve">progress. </w:t>
            </w:r>
          </w:p>
          <w:p w14:paraId="5D171C6A" w14:textId="77777777" w:rsidR="004B5D05" w:rsidRDefault="004B5D05" w:rsidP="004B5D05">
            <w:pPr>
              <w:rPr>
                <w:rFonts w:ascii="Arial" w:hAnsi="Arial" w:cs="Arial"/>
                <w:sz w:val="22"/>
                <w:szCs w:val="22"/>
              </w:rPr>
            </w:pPr>
          </w:p>
          <w:p w14:paraId="5AA9EE0A" w14:textId="09A1DD18" w:rsidR="004B5D05" w:rsidRDefault="004B5D05" w:rsidP="004B5D05">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21AB98A5" w14:textId="77777777" w:rsidR="00F75999" w:rsidRDefault="00F75999" w:rsidP="004B5D05">
            <w:pPr>
              <w:pStyle w:val="NoSpacing"/>
              <w:rPr>
                <w:rFonts w:ascii="Arial" w:eastAsia="Arial" w:hAnsi="Arial" w:cs="Arial"/>
                <w:b/>
                <w:bCs/>
                <w:sz w:val="22"/>
                <w:szCs w:val="22"/>
              </w:rPr>
            </w:pPr>
          </w:p>
          <w:p w14:paraId="441DE62D" w14:textId="612181BD" w:rsidR="004B5D05" w:rsidRPr="004B5D05" w:rsidRDefault="004B5D05" w:rsidP="004B5D05">
            <w:pPr>
              <w:pStyle w:val="ListParagraph"/>
              <w:numPr>
                <w:ilvl w:val="0"/>
                <w:numId w:val="20"/>
              </w:numPr>
              <w:spacing w:after="160" w:line="259" w:lineRule="auto"/>
              <w:rPr>
                <w:rFonts w:ascii="Arial" w:hAnsi="Arial" w:cs="Arial"/>
                <w:sz w:val="22"/>
                <w:szCs w:val="22"/>
              </w:rPr>
            </w:pPr>
            <w:r>
              <w:rPr>
                <w:rFonts w:ascii="Arial" w:hAnsi="Arial" w:cs="Arial"/>
                <w:sz w:val="22"/>
                <w:szCs w:val="22"/>
              </w:rPr>
              <w:t>T</w:t>
            </w:r>
            <w:r w:rsidRPr="004B5D05">
              <w:rPr>
                <w:rFonts w:ascii="Arial" w:hAnsi="Arial" w:cs="Arial"/>
                <w:sz w:val="22"/>
                <w:szCs w:val="22"/>
              </w:rPr>
              <w:t xml:space="preserve">he approach taken by the Risk and Regulation </w:t>
            </w:r>
            <w:r w:rsidR="00F75999">
              <w:rPr>
                <w:rFonts w:ascii="Arial" w:hAnsi="Arial" w:cs="Arial"/>
                <w:sz w:val="22"/>
                <w:szCs w:val="22"/>
              </w:rPr>
              <w:t>T</w:t>
            </w:r>
            <w:r w:rsidRPr="004B5D05">
              <w:rPr>
                <w:rFonts w:ascii="Arial" w:hAnsi="Arial" w:cs="Arial"/>
                <w:sz w:val="22"/>
                <w:szCs w:val="22"/>
              </w:rPr>
              <w:t>eam to the tracking and reporting of compliance with regulatory inspections and recommendations</w:t>
            </w:r>
            <w:r>
              <w:rPr>
                <w:rFonts w:ascii="Arial" w:hAnsi="Arial" w:cs="Arial"/>
                <w:sz w:val="22"/>
                <w:szCs w:val="22"/>
              </w:rPr>
              <w:t xml:space="preserve"> was approved</w:t>
            </w:r>
            <w:r w:rsidRPr="004B5D05">
              <w:rPr>
                <w:rFonts w:ascii="Arial" w:hAnsi="Arial" w:cs="Arial"/>
                <w:sz w:val="22"/>
                <w:szCs w:val="22"/>
              </w:rPr>
              <w:t>.</w:t>
            </w:r>
          </w:p>
          <w:p w14:paraId="4A141F71" w14:textId="77777777" w:rsidR="004B5D05" w:rsidRPr="004B5D05" w:rsidRDefault="004B5D05" w:rsidP="004B5D05">
            <w:pPr>
              <w:pStyle w:val="ListParagraph"/>
              <w:numPr>
                <w:ilvl w:val="0"/>
                <w:numId w:val="20"/>
              </w:numPr>
              <w:spacing w:after="160" w:line="259" w:lineRule="auto"/>
              <w:rPr>
                <w:rFonts w:ascii="Arial" w:hAnsi="Arial" w:cs="Arial"/>
                <w:sz w:val="22"/>
                <w:szCs w:val="22"/>
              </w:rPr>
            </w:pPr>
            <w:r>
              <w:rPr>
                <w:rFonts w:ascii="Arial" w:hAnsi="Arial" w:cs="Arial"/>
                <w:sz w:val="22"/>
                <w:szCs w:val="22"/>
              </w:rPr>
              <w:t>T</w:t>
            </w:r>
            <w:r w:rsidRPr="004B5D05">
              <w:rPr>
                <w:rFonts w:ascii="Arial" w:hAnsi="Arial" w:cs="Arial"/>
                <w:sz w:val="22"/>
                <w:szCs w:val="22"/>
              </w:rPr>
              <w:t>he assurance provided by the Regulatory Tracker and the confirmation of progress made against recommendations</w:t>
            </w:r>
            <w:r>
              <w:rPr>
                <w:rFonts w:ascii="Arial" w:hAnsi="Arial" w:cs="Arial"/>
                <w:sz w:val="22"/>
                <w:szCs w:val="22"/>
              </w:rPr>
              <w:t xml:space="preserve"> was approved</w:t>
            </w:r>
            <w:r w:rsidRPr="004B5D05">
              <w:rPr>
                <w:rFonts w:ascii="Arial" w:hAnsi="Arial" w:cs="Arial"/>
                <w:sz w:val="22"/>
                <w:szCs w:val="22"/>
              </w:rPr>
              <w:t xml:space="preserve">. </w:t>
            </w:r>
          </w:p>
          <w:p w14:paraId="01071CC1" w14:textId="5D7B0873" w:rsidR="004B5D05" w:rsidRPr="004B5D05" w:rsidRDefault="004B5D05" w:rsidP="004B5D05">
            <w:pPr>
              <w:pStyle w:val="ListParagraph"/>
              <w:numPr>
                <w:ilvl w:val="0"/>
                <w:numId w:val="20"/>
              </w:numPr>
              <w:spacing w:after="160" w:line="259" w:lineRule="auto"/>
              <w:rPr>
                <w:rFonts w:ascii="Arial" w:hAnsi="Arial" w:cs="Arial"/>
                <w:sz w:val="22"/>
                <w:szCs w:val="22"/>
              </w:rPr>
            </w:pPr>
            <w:r>
              <w:rPr>
                <w:rFonts w:ascii="Arial" w:hAnsi="Arial" w:cs="Arial"/>
                <w:sz w:val="22"/>
                <w:szCs w:val="22"/>
              </w:rPr>
              <w:t>T</w:t>
            </w:r>
            <w:r w:rsidRPr="004B5D05">
              <w:rPr>
                <w:rFonts w:ascii="Arial" w:hAnsi="Arial" w:cs="Arial"/>
                <w:sz w:val="22"/>
                <w:szCs w:val="22"/>
              </w:rPr>
              <w:t>he continu</w:t>
            </w:r>
            <w:r w:rsidR="00F75999">
              <w:rPr>
                <w:rFonts w:ascii="Arial" w:hAnsi="Arial" w:cs="Arial"/>
                <w:sz w:val="22"/>
                <w:szCs w:val="22"/>
              </w:rPr>
              <w:t>ed</w:t>
            </w:r>
            <w:r w:rsidRPr="004B5D05">
              <w:rPr>
                <w:rFonts w:ascii="Arial" w:hAnsi="Arial" w:cs="Arial"/>
                <w:sz w:val="22"/>
                <w:szCs w:val="22"/>
              </w:rPr>
              <w:t xml:space="preserve"> development of the Legislative and Regulatory Compliance Tracker</w:t>
            </w:r>
            <w:r>
              <w:rPr>
                <w:rFonts w:ascii="Arial" w:hAnsi="Arial" w:cs="Arial"/>
                <w:sz w:val="22"/>
                <w:szCs w:val="22"/>
              </w:rPr>
              <w:t xml:space="preserve"> was noted</w:t>
            </w:r>
            <w:r w:rsidRPr="004B5D05">
              <w:rPr>
                <w:rFonts w:ascii="Arial" w:hAnsi="Arial" w:cs="Arial"/>
                <w:sz w:val="22"/>
                <w:szCs w:val="22"/>
              </w:rPr>
              <w:t>.</w:t>
            </w:r>
          </w:p>
          <w:p w14:paraId="08E6BE68" w14:textId="77777777" w:rsidR="004B5D05" w:rsidRPr="00B0647D" w:rsidRDefault="004B5D05" w:rsidP="0067600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1723484B" w14:textId="0DA7A21B" w:rsidR="00676005" w:rsidRPr="00C6152C" w:rsidRDefault="00676005" w:rsidP="00676005">
            <w:pPr>
              <w:spacing w:line="240" w:lineRule="auto"/>
              <w:rPr>
                <w:rFonts w:ascii="Arial" w:hAnsi="Arial" w:cs="Arial"/>
                <w:b/>
                <w:sz w:val="24"/>
                <w:szCs w:val="24"/>
                <w:lang w:eastAsia="en-GB"/>
              </w:rPr>
            </w:pPr>
          </w:p>
        </w:tc>
      </w:tr>
      <w:tr w:rsidR="00676005" w:rsidRPr="00C6152C" w14:paraId="0D179FC2" w14:textId="77777777" w:rsidTr="000D4F04">
        <w:tc>
          <w:tcPr>
            <w:tcW w:w="1696" w:type="dxa"/>
            <w:tcBorders>
              <w:top w:val="single" w:sz="4" w:space="0" w:color="auto"/>
              <w:left w:val="single" w:sz="4" w:space="0" w:color="auto"/>
              <w:bottom w:val="single" w:sz="4" w:space="0" w:color="auto"/>
              <w:right w:val="single" w:sz="4" w:space="0" w:color="auto"/>
            </w:tcBorders>
          </w:tcPr>
          <w:p w14:paraId="70744602"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21/11/09/014</w:t>
            </w:r>
          </w:p>
        </w:tc>
        <w:tc>
          <w:tcPr>
            <w:tcW w:w="6379" w:type="dxa"/>
            <w:shd w:val="clear" w:color="auto" w:fill="auto"/>
          </w:tcPr>
          <w:p w14:paraId="37AEB336" w14:textId="77777777" w:rsidR="00676005" w:rsidRPr="000D4F04" w:rsidRDefault="00676005" w:rsidP="00676005">
            <w:pPr>
              <w:rPr>
                <w:rFonts w:ascii="Arial" w:hAnsi="Arial" w:cs="Arial"/>
                <w:b/>
                <w:sz w:val="22"/>
                <w:szCs w:val="22"/>
              </w:rPr>
            </w:pPr>
            <w:r w:rsidRPr="000D4F04">
              <w:rPr>
                <w:rFonts w:ascii="Arial" w:hAnsi="Arial" w:cs="Arial"/>
                <w:b/>
                <w:sz w:val="22"/>
                <w:szCs w:val="22"/>
              </w:rPr>
              <w:t>Internal Audit Tracking Report</w:t>
            </w:r>
          </w:p>
          <w:p w14:paraId="441DFB74" w14:textId="77777777" w:rsidR="000D4F04" w:rsidRDefault="000D4F04" w:rsidP="00676005">
            <w:pPr>
              <w:rPr>
                <w:rFonts w:ascii="Arial" w:hAnsi="Arial" w:cs="Arial"/>
                <w:sz w:val="22"/>
                <w:szCs w:val="22"/>
              </w:rPr>
            </w:pPr>
          </w:p>
          <w:p w14:paraId="11B5A0D9" w14:textId="77777777" w:rsidR="00AF7BBD" w:rsidRDefault="00AF7BBD" w:rsidP="00676005">
            <w:pPr>
              <w:rPr>
                <w:rFonts w:ascii="Arial" w:hAnsi="Arial" w:cs="Arial"/>
                <w:sz w:val="22"/>
                <w:szCs w:val="22"/>
              </w:rPr>
            </w:pPr>
            <w:r>
              <w:rPr>
                <w:rFonts w:ascii="Arial" w:hAnsi="Arial" w:cs="Arial"/>
                <w:sz w:val="22"/>
                <w:szCs w:val="22"/>
              </w:rPr>
              <w:t>The Internal Audit Tracking Report was received.</w:t>
            </w:r>
          </w:p>
          <w:p w14:paraId="0E20B0EE" w14:textId="77777777" w:rsidR="00AF7BBD" w:rsidRDefault="00AF7BBD" w:rsidP="00676005">
            <w:pPr>
              <w:rPr>
                <w:rFonts w:ascii="Arial" w:hAnsi="Arial" w:cs="Arial"/>
                <w:sz w:val="22"/>
                <w:szCs w:val="22"/>
              </w:rPr>
            </w:pPr>
          </w:p>
          <w:p w14:paraId="4D446D01" w14:textId="7FE84EB7" w:rsidR="00CE5B65" w:rsidRDefault="000D4F04" w:rsidP="00676005">
            <w:pPr>
              <w:rPr>
                <w:rFonts w:ascii="Arial" w:hAnsi="Arial" w:cs="Arial"/>
                <w:sz w:val="22"/>
                <w:szCs w:val="22"/>
              </w:rPr>
            </w:pPr>
            <w:r>
              <w:rPr>
                <w:rFonts w:ascii="Arial" w:hAnsi="Arial" w:cs="Arial"/>
                <w:sz w:val="22"/>
                <w:szCs w:val="22"/>
              </w:rPr>
              <w:t>AF</w:t>
            </w:r>
            <w:r w:rsidR="00CE5B65">
              <w:rPr>
                <w:rFonts w:ascii="Arial" w:hAnsi="Arial" w:cs="Arial"/>
                <w:sz w:val="22"/>
                <w:szCs w:val="22"/>
              </w:rPr>
              <w:t xml:space="preserve"> highlighted the following –</w:t>
            </w:r>
            <w:r>
              <w:rPr>
                <w:rFonts w:ascii="Arial" w:hAnsi="Arial" w:cs="Arial"/>
                <w:sz w:val="22"/>
                <w:szCs w:val="22"/>
              </w:rPr>
              <w:t xml:space="preserve"> </w:t>
            </w:r>
          </w:p>
          <w:p w14:paraId="55168D5D" w14:textId="540006FB" w:rsidR="00CE5B65" w:rsidRPr="00CE5B65" w:rsidRDefault="000D4F04" w:rsidP="00676005">
            <w:pPr>
              <w:pStyle w:val="ListParagraph"/>
              <w:numPr>
                <w:ilvl w:val="0"/>
                <w:numId w:val="21"/>
              </w:numPr>
              <w:rPr>
                <w:rFonts w:ascii="Arial" w:hAnsi="Arial" w:cs="Arial"/>
                <w:sz w:val="22"/>
                <w:szCs w:val="22"/>
              </w:rPr>
            </w:pPr>
            <w:r w:rsidRPr="00CE5B65">
              <w:rPr>
                <w:rFonts w:ascii="Arial" w:hAnsi="Arial" w:cs="Arial"/>
                <w:sz w:val="22"/>
                <w:szCs w:val="22"/>
              </w:rPr>
              <w:t>86 recommendations</w:t>
            </w:r>
            <w:r w:rsidR="00CE5B65" w:rsidRPr="00CE5B65">
              <w:rPr>
                <w:rFonts w:ascii="Arial" w:hAnsi="Arial" w:cs="Arial"/>
                <w:sz w:val="22"/>
                <w:szCs w:val="22"/>
              </w:rPr>
              <w:t xml:space="preserve"> ha</w:t>
            </w:r>
            <w:r w:rsidR="00AF7BBD">
              <w:rPr>
                <w:rFonts w:ascii="Arial" w:hAnsi="Arial" w:cs="Arial"/>
                <w:sz w:val="22"/>
                <w:szCs w:val="22"/>
              </w:rPr>
              <w:t>d</w:t>
            </w:r>
            <w:r w:rsidR="00CE5B65" w:rsidRPr="00CE5B65">
              <w:rPr>
                <w:rFonts w:ascii="Arial" w:hAnsi="Arial" w:cs="Arial"/>
                <w:sz w:val="22"/>
                <w:szCs w:val="22"/>
              </w:rPr>
              <w:t xml:space="preserve"> been brought forward</w:t>
            </w:r>
            <w:r w:rsidR="00AF7BBD">
              <w:rPr>
                <w:rFonts w:ascii="Arial" w:hAnsi="Arial" w:cs="Arial"/>
                <w:sz w:val="22"/>
                <w:szCs w:val="22"/>
              </w:rPr>
              <w:t>,</w:t>
            </w:r>
            <w:r w:rsidR="00CE5B65" w:rsidRPr="00CE5B65">
              <w:rPr>
                <w:rFonts w:ascii="Arial" w:hAnsi="Arial" w:cs="Arial"/>
                <w:sz w:val="22"/>
                <w:szCs w:val="22"/>
              </w:rPr>
              <w:t xml:space="preserve"> with </w:t>
            </w:r>
            <w:r w:rsidRPr="00CE5B65">
              <w:rPr>
                <w:rFonts w:ascii="Arial" w:hAnsi="Arial" w:cs="Arial"/>
                <w:sz w:val="22"/>
                <w:szCs w:val="22"/>
              </w:rPr>
              <w:t xml:space="preserve">20 new entries </w:t>
            </w:r>
            <w:r w:rsidR="00CE5B65" w:rsidRPr="00CE5B65">
              <w:rPr>
                <w:rFonts w:ascii="Arial" w:hAnsi="Arial" w:cs="Arial"/>
                <w:sz w:val="22"/>
                <w:szCs w:val="22"/>
              </w:rPr>
              <w:t xml:space="preserve">confirmed in the report. </w:t>
            </w:r>
          </w:p>
          <w:p w14:paraId="5D3A05FF" w14:textId="2018B7E8" w:rsidR="00CE5B65" w:rsidRPr="00CE5B65" w:rsidRDefault="00AF7BBD" w:rsidP="00676005">
            <w:pPr>
              <w:pStyle w:val="ListParagraph"/>
              <w:numPr>
                <w:ilvl w:val="0"/>
                <w:numId w:val="21"/>
              </w:numPr>
              <w:rPr>
                <w:rFonts w:ascii="Arial" w:hAnsi="Arial" w:cs="Arial"/>
                <w:sz w:val="22"/>
                <w:szCs w:val="22"/>
              </w:rPr>
            </w:pPr>
            <w:r>
              <w:rPr>
                <w:rFonts w:ascii="Arial" w:hAnsi="Arial" w:cs="Arial"/>
                <w:sz w:val="22"/>
                <w:szCs w:val="22"/>
              </w:rPr>
              <w:t xml:space="preserve">The tracker would </w:t>
            </w:r>
            <w:r w:rsidR="000D4F04" w:rsidRPr="00CE5B65">
              <w:rPr>
                <w:rFonts w:ascii="Arial" w:hAnsi="Arial" w:cs="Arial"/>
                <w:sz w:val="22"/>
                <w:szCs w:val="22"/>
              </w:rPr>
              <w:t xml:space="preserve">continue to have risk owners and leads. </w:t>
            </w:r>
          </w:p>
          <w:p w14:paraId="1604DFFB" w14:textId="04277D09" w:rsidR="00CE5B65" w:rsidRPr="00CE5B65" w:rsidRDefault="00AF7BBD" w:rsidP="00676005">
            <w:pPr>
              <w:pStyle w:val="ListParagraph"/>
              <w:numPr>
                <w:ilvl w:val="0"/>
                <w:numId w:val="21"/>
              </w:numPr>
              <w:rPr>
                <w:rFonts w:ascii="Arial" w:hAnsi="Arial" w:cs="Arial"/>
                <w:sz w:val="22"/>
                <w:szCs w:val="22"/>
              </w:rPr>
            </w:pPr>
            <w:r>
              <w:rPr>
                <w:rFonts w:ascii="Arial" w:hAnsi="Arial" w:cs="Arial"/>
                <w:sz w:val="22"/>
                <w:szCs w:val="22"/>
              </w:rPr>
              <w:t xml:space="preserve">The team would </w:t>
            </w:r>
            <w:r w:rsidR="000D4F04" w:rsidRPr="00CE5B65">
              <w:rPr>
                <w:rFonts w:ascii="Arial" w:hAnsi="Arial" w:cs="Arial"/>
                <w:sz w:val="22"/>
                <w:szCs w:val="22"/>
              </w:rPr>
              <w:t xml:space="preserve">meet with </w:t>
            </w:r>
            <w:r>
              <w:rPr>
                <w:rFonts w:ascii="Arial" w:hAnsi="Arial" w:cs="Arial"/>
                <w:sz w:val="22"/>
                <w:szCs w:val="22"/>
              </w:rPr>
              <w:t>I</w:t>
            </w:r>
            <w:r w:rsidR="000D4F04" w:rsidRPr="00CE5B65">
              <w:rPr>
                <w:rFonts w:ascii="Arial" w:hAnsi="Arial" w:cs="Arial"/>
                <w:sz w:val="22"/>
                <w:szCs w:val="22"/>
              </w:rPr>
              <w:t xml:space="preserve">nternal </w:t>
            </w:r>
            <w:r>
              <w:rPr>
                <w:rFonts w:ascii="Arial" w:hAnsi="Arial" w:cs="Arial"/>
                <w:sz w:val="22"/>
                <w:szCs w:val="22"/>
              </w:rPr>
              <w:t>A</w:t>
            </w:r>
            <w:r w:rsidR="000D4F04" w:rsidRPr="00CE5B65">
              <w:rPr>
                <w:rFonts w:ascii="Arial" w:hAnsi="Arial" w:cs="Arial"/>
                <w:sz w:val="22"/>
                <w:szCs w:val="22"/>
              </w:rPr>
              <w:t xml:space="preserve">udit before each </w:t>
            </w:r>
            <w:r>
              <w:rPr>
                <w:rFonts w:ascii="Arial" w:hAnsi="Arial" w:cs="Arial"/>
                <w:sz w:val="22"/>
                <w:szCs w:val="22"/>
              </w:rPr>
              <w:t>C</w:t>
            </w:r>
            <w:r w:rsidR="000D4F04" w:rsidRPr="00CE5B65">
              <w:rPr>
                <w:rFonts w:ascii="Arial" w:hAnsi="Arial" w:cs="Arial"/>
                <w:sz w:val="22"/>
                <w:szCs w:val="22"/>
              </w:rPr>
              <w:t xml:space="preserve">ommittee meeting to share the tracker to ensure completeness. </w:t>
            </w:r>
          </w:p>
          <w:p w14:paraId="54115994" w14:textId="04D624B4" w:rsidR="000D4F04" w:rsidRPr="00CE5B65" w:rsidRDefault="00855E6A" w:rsidP="00676005">
            <w:pPr>
              <w:pStyle w:val="ListParagraph"/>
              <w:numPr>
                <w:ilvl w:val="0"/>
                <w:numId w:val="21"/>
              </w:numPr>
              <w:rPr>
                <w:rFonts w:ascii="Arial" w:hAnsi="Arial" w:cs="Arial"/>
                <w:sz w:val="22"/>
                <w:szCs w:val="22"/>
              </w:rPr>
            </w:pPr>
            <w:r>
              <w:rPr>
                <w:rFonts w:ascii="Arial" w:hAnsi="Arial" w:cs="Arial"/>
                <w:sz w:val="22"/>
                <w:szCs w:val="22"/>
              </w:rPr>
              <w:t>Im</w:t>
            </w:r>
            <w:bookmarkStart w:id="0" w:name="_GoBack"/>
            <w:bookmarkEnd w:id="0"/>
            <w:r w:rsidR="000D4F04" w:rsidRPr="00CE5B65">
              <w:rPr>
                <w:rFonts w:ascii="Arial" w:hAnsi="Arial" w:cs="Arial"/>
                <w:sz w:val="22"/>
                <w:szCs w:val="22"/>
              </w:rPr>
              <w:t xml:space="preserve">provements to the tracker </w:t>
            </w:r>
            <w:r w:rsidR="00AF7BBD">
              <w:rPr>
                <w:rFonts w:ascii="Arial" w:hAnsi="Arial" w:cs="Arial"/>
                <w:sz w:val="22"/>
                <w:szCs w:val="22"/>
              </w:rPr>
              <w:t xml:space="preserve">were frequently made by the team </w:t>
            </w:r>
            <w:r w:rsidR="000D4F04" w:rsidRPr="00CE5B65">
              <w:rPr>
                <w:rFonts w:ascii="Arial" w:hAnsi="Arial" w:cs="Arial"/>
                <w:sz w:val="22"/>
                <w:szCs w:val="22"/>
              </w:rPr>
              <w:t>and</w:t>
            </w:r>
            <w:r w:rsidR="00AF7BBD">
              <w:rPr>
                <w:rFonts w:ascii="Arial" w:hAnsi="Arial" w:cs="Arial"/>
                <w:sz w:val="22"/>
                <w:szCs w:val="22"/>
              </w:rPr>
              <w:t xml:space="preserve"> the</w:t>
            </w:r>
            <w:r w:rsidR="000D4F04" w:rsidRPr="00CE5B65">
              <w:rPr>
                <w:rFonts w:ascii="Arial" w:hAnsi="Arial" w:cs="Arial"/>
                <w:sz w:val="22"/>
                <w:szCs w:val="22"/>
              </w:rPr>
              <w:t xml:space="preserve"> aim </w:t>
            </w:r>
            <w:r w:rsidR="00AF7BBD">
              <w:rPr>
                <w:rFonts w:ascii="Arial" w:hAnsi="Arial" w:cs="Arial"/>
                <w:sz w:val="22"/>
                <w:szCs w:val="22"/>
              </w:rPr>
              <w:t xml:space="preserve">was </w:t>
            </w:r>
            <w:r w:rsidR="000D4F04" w:rsidRPr="00CE5B65">
              <w:rPr>
                <w:rFonts w:ascii="Arial" w:hAnsi="Arial" w:cs="Arial"/>
                <w:sz w:val="22"/>
                <w:szCs w:val="22"/>
              </w:rPr>
              <w:t xml:space="preserve">to deliver a </w:t>
            </w:r>
            <w:r w:rsidR="00AF7BBD">
              <w:rPr>
                <w:rFonts w:ascii="Arial" w:hAnsi="Arial" w:cs="Arial"/>
                <w:sz w:val="22"/>
                <w:szCs w:val="22"/>
              </w:rPr>
              <w:t xml:space="preserve">tracker which would be a </w:t>
            </w:r>
            <w:r w:rsidR="00862EB0">
              <w:rPr>
                <w:rFonts w:ascii="Arial" w:hAnsi="Arial" w:cs="Arial"/>
                <w:sz w:val="22"/>
                <w:szCs w:val="22"/>
              </w:rPr>
              <w:t xml:space="preserve">better, </w:t>
            </w:r>
            <w:r w:rsidR="000D4F04" w:rsidRPr="00CE5B65">
              <w:rPr>
                <w:rFonts w:ascii="Arial" w:hAnsi="Arial" w:cs="Arial"/>
                <w:sz w:val="22"/>
                <w:szCs w:val="22"/>
              </w:rPr>
              <w:t xml:space="preserve">more useful tool. </w:t>
            </w:r>
          </w:p>
          <w:p w14:paraId="38A661DA" w14:textId="77777777" w:rsidR="000D4F04" w:rsidRDefault="000D4F04" w:rsidP="00676005">
            <w:pPr>
              <w:rPr>
                <w:rFonts w:ascii="Arial" w:hAnsi="Arial" w:cs="Arial"/>
                <w:sz w:val="22"/>
                <w:szCs w:val="22"/>
              </w:rPr>
            </w:pPr>
          </w:p>
          <w:p w14:paraId="6204AEED" w14:textId="1932AE03" w:rsidR="000D4F04" w:rsidRDefault="00CE5B65" w:rsidP="00676005">
            <w:pPr>
              <w:rPr>
                <w:rFonts w:ascii="Arial" w:hAnsi="Arial" w:cs="Arial"/>
                <w:sz w:val="22"/>
                <w:szCs w:val="22"/>
              </w:rPr>
            </w:pPr>
            <w:r>
              <w:rPr>
                <w:rFonts w:ascii="Arial" w:hAnsi="Arial" w:cs="Arial"/>
                <w:sz w:val="22"/>
                <w:szCs w:val="22"/>
              </w:rPr>
              <w:t xml:space="preserve">The Committee commended the work </w:t>
            </w:r>
            <w:r w:rsidR="00AF7BBD">
              <w:rPr>
                <w:rFonts w:ascii="Arial" w:hAnsi="Arial" w:cs="Arial"/>
                <w:sz w:val="22"/>
                <w:szCs w:val="22"/>
              </w:rPr>
              <w:t>that had been undertaken.</w:t>
            </w:r>
            <w:r>
              <w:rPr>
                <w:rFonts w:ascii="Arial" w:hAnsi="Arial" w:cs="Arial"/>
                <w:sz w:val="22"/>
                <w:szCs w:val="22"/>
              </w:rPr>
              <w:t xml:space="preserve"> </w:t>
            </w:r>
          </w:p>
          <w:p w14:paraId="68B7A5EB" w14:textId="77777777" w:rsidR="00CE5B65" w:rsidRDefault="00CE5B65" w:rsidP="00676005">
            <w:pPr>
              <w:rPr>
                <w:rFonts w:ascii="Arial" w:hAnsi="Arial" w:cs="Arial"/>
                <w:sz w:val="22"/>
                <w:szCs w:val="22"/>
              </w:rPr>
            </w:pPr>
          </w:p>
          <w:p w14:paraId="686510D2" w14:textId="2ED60CBD" w:rsidR="00CE5B65" w:rsidRDefault="00CE5B65" w:rsidP="00CE5B65">
            <w:pPr>
              <w:pStyle w:val="NoSpacing"/>
              <w:rPr>
                <w:rFonts w:ascii="Arial" w:eastAsia="Arial" w:hAnsi="Arial" w:cs="Arial"/>
                <w:b/>
                <w:bCs/>
                <w:sz w:val="22"/>
                <w:szCs w:val="22"/>
              </w:rPr>
            </w:pPr>
            <w:r w:rsidRPr="00E8125C">
              <w:rPr>
                <w:rFonts w:ascii="Arial" w:eastAsia="Arial" w:hAnsi="Arial" w:cs="Arial"/>
                <w:b/>
                <w:bCs/>
                <w:sz w:val="22"/>
                <w:szCs w:val="22"/>
              </w:rPr>
              <w:lastRenderedPageBreak/>
              <w:t>The Committee resolved that:</w:t>
            </w:r>
          </w:p>
          <w:p w14:paraId="64B38965" w14:textId="77777777" w:rsidR="00AF7BBD" w:rsidRDefault="00AF7BBD" w:rsidP="00CE5B65">
            <w:pPr>
              <w:pStyle w:val="NoSpacing"/>
              <w:rPr>
                <w:rFonts w:ascii="Arial" w:eastAsia="Arial" w:hAnsi="Arial" w:cs="Arial"/>
                <w:b/>
                <w:bCs/>
                <w:sz w:val="22"/>
                <w:szCs w:val="22"/>
              </w:rPr>
            </w:pPr>
          </w:p>
          <w:p w14:paraId="08432A13" w14:textId="77777777" w:rsidR="00CE5B65" w:rsidRPr="00CE5B65" w:rsidRDefault="00CE5B65" w:rsidP="00CE5B65">
            <w:pPr>
              <w:pStyle w:val="ListParagraph"/>
              <w:numPr>
                <w:ilvl w:val="0"/>
                <w:numId w:val="22"/>
              </w:numPr>
              <w:spacing w:line="240" w:lineRule="auto"/>
              <w:contextualSpacing w:val="0"/>
              <w:jc w:val="both"/>
              <w:rPr>
                <w:rFonts w:ascii="Arial" w:hAnsi="Arial" w:cs="Arial"/>
                <w:sz w:val="22"/>
                <w:szCs w:val="22"/>
              </w:rPr>
            </w:pPr>
            <w:r>
              <w:rPr>
                <w:rFonts w:ascii="Arial" w:hAnsi="Arial" w:cs="Arial"/>
                <w:sz w:val="22"/>
                <w:szCs w:val="22"/>
              </w:rPr>
              <w:t>T</w:t>
            </w:r>
            <w:r w:rsidRPr="00CE5B65">
              <w:rPr>
                <w:rFonts w:ascii="Arial" w:hAnsi="Arial" w:cs="Arial"/>
                <w:sz w:val="22"/>
                <w:szCs w:val="22"/>
              </w:rPr>
              <w:t>he tracking report for tracking audit recommendations made by Internal Audit</w:t>
            </w:r>
            <w:r>
              <w:rPr>
                <w:rFonts w:ascii="Arial" w:hAnsi="Arial" w:cs="Arial"/>
                <w:sz w:val="22"/>
                <w:szCs w:val="22"/>
              </w:rPr>
              <w:t xml:space="preserve"> was noted</w:t>
            </w:r>
            <w:r w:rsidRPr="00CE5B65">
              <w:rPr>
                <w:rFonts w:ascii="Arial" w:hAnsi="Arial" w:cs="Arial"/>
                <w:sz w:val="22"/>
                <w:szCs w:val="22"/>
              </w:rPr>
              <w:t>.</w:t>
            </w:r>
          </w:p>
          <w:p w14:paraId="13B1CFF4" w14:textId="67FBF647" w:rsidR="00CE5B65" w:rsidRPr="00CE5B65" w:rsidRDefault="00CE5B65" w:rsidP="00CE5B65">
            <w:pPr>
              <w:pStyle w:val="ListParagraph"/>
              <w:numPr>
                <w:ilvl w:val="0"/>
                <w:numId w:val="22"/>
              </w:numPr>
              <w:spacing w:after="160" w:line="259" w:lineRule="auto"/>
              <w:jc w:val="both"/>
              <w:rPr>
                <w:rFonts w:asciiTheme="minorHAnsi" w:hAnsiTheme="minorHAnsi" w:cstheme="minorHAnsi"/>
                <w:sz w:val="22"/>
                <w:szCs w:val="22"/>
              </w:rPr>
            </w:pPr>
            <w:r>
              <w:rPr>
                <w:rFonts w:ascii="Arial" w:hAnsi="Arial" w:cs="Arial"/>
                <w:sz w:val="22"/>
                <w:szCs w:val="22"/>
              </w:rPr>
              <w:t>T</w:t>
            </w:r>
            <w:r w:rsidRPr="00CE5B65">
              <w:rPr>
                <w:rFonts w:ascii="Arial" w:hAnsi="Arial" w:cs="Arial"/>
                <w:sz w:val="22"/>
                <w:szCs w:val="22"/>
              </w:rPr>
              <w:t>he progress which has been made since the previous Audit and Assurance Committee Meeting in September 2021</w:t>
            </w:r>
            <w:r>
              <w:rPr>
                <w:rFonts w:ascii="Arial" w:hAnsi="Arial" w:cs="Arial"/>
                <w:sz w:val="22"/>
                <w:szCs w:val="22"/>
              </w:rPr>
              <w:t xml:space="preserve"> </w:t>
            </w:r>
            <w:r w:rsidR="00684F64">
              <w:rPr>
                <w:rFonts w:ascii="Arial" w:hAnsi="Arial" w:cs="Arial"/>
                <w:sz w:val="22"/>
                <w:szCs w:val="22"/>
              </w:rPr>
              <w:t xml:space="preserve">provided assurance and </w:t>
            </w:r>
            <w:r>
              <w:rPr>
                <w:rFonts w:ascii="Arial" w:hAnsi="Arial" w:cs="Arial"/>
                <w:sz w:val="22"/>
                <w:szCs w:val="22"/>
              </w:rPr>
              <w:t>was noted</w:t>
            </w:r>
            <w:r w:rsidRPr="00CE5B65">
              <w:rPr>
                <w:rFonts w:ascii="Arial" w:hAnsi="Arial" w:cs="Arial"/>
                <w:sz w:val="22"/>
                <w:szCs w:val="22"/>
              </w:rPr>
              <w:t>.</w:t>
            </w:r>
          </w:p>
          <w:p w14:paraId="27838E32" w14:textId="77777777" w:rsidR="00B0647D" w:rsidRPr="00530567" w:rsidRDefault="00CE5B65" w:rsidP="00530567">
            <w:pPr>
              <w:pStyle w:val="ListParagraph"/>
              <w:numPr>
                <w:ilvl w:val="0"/>
                <w:numId w:val="22"/>
              </w:numPr>
              <w:spacing w:after="160" w:line="259" w:lineRule="auto"/>
              <w:jc w:val="both"/>
              <w:rPr>
                <w:rFonts w:asciiTheme="minorHAnsi" w:hAnsiTheme="minorHAnsi" w:cstheme="minorHAnsi"/>
                <w:sz w:val="22"/>
                <w:szCs w:val="22"/>
              </w:rPr>
            </w:pPr>
            <w:r>
              <w:rPr>
                <w:rFonts w:ascii="Arial" w:hAnsi="Arial" w:cs="Arial"/>
                <w:sz w:val="22"/>
                <w:szCs w:val="22"/>
              </w:rPr>
              <w:t>T</w:t>
            </w:r>
            <w:r w:rsidRPr="00CE5B65">
              <w:rPr>
                <w:rFonts w:ascii="Arial" w:hAnsi="Arial" w:cs="Arial"/>
                <w:sz w:val="22"/>
                <w:szCs w:val="22"/>
              </w:rPr>
              <w:t>he approach taken towards the management and monitoring of Internal Audit Recommendations</w:t>
            </w:r>
            <w:r>
              <w:rPr>
                <w:rFonts w:ascii="Arial" w:hAnsi="Arial" w:cs="Arial"/>
                <w:sz w:val="22"/>
                <w:szCs w:val="22"/>
              </w:rPr>
              <w:t xml:space="preserve"> was approved.</w:t>
            </w:r>
          </w:p>
        </w:tc>
        <w:tc>
          <w:tcPr>
            <w:tcW w:w="1134" w:type="dxa"/>
            <w:tcBorders>
              <w:top w:val="single" w:sz="4" w:space="0" w:color="auto"/>
              <w:left w:val="single" w:sz="4" w:space="0" w:color="auto"/>
              <w:bottom w:val="single" w:sz="4" w:space="0" w:color="auto"/>
              <w:right w:val="single" w:sz="4" w:space="0" w:color="auto"/>
            </w:tcBorders>
          </w:tcPr>
          <w:p w14:paraId="7CF2E3BC"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358E6464" w14:textId="77777777" w:rsidTr="000D4F04">
        <w:tc>
          <w:tcPr>
            <w:tcW w:w="1696" w:type="dxa"/>
            <w:tcBorders>
              <w:top w:val="single" w:sz="4" w:space="0" w:color="auto"/>
              <w:left w:val="single" w:sz="4" w:space="0" w:color="auto"/>
              <w:bottom w:val="single" w:sz="4" w:space="0" w:color="auto"/>
              <w:right w:val="single" w:sz="4" w:space="0" w:color="auto"/>
            </w:tcBorders>
          </w:tcPr>
          <w:p w14:paraId="5E587DB6"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21/11/09/015</w:t>
            </w:r>
          </w:p>
        </w:tc>
        <w:tc>
          <w:tcPr>
            <w:tcW w:w="6379" w:type="dxa"/>
            <w:shd w:val="clear" w:color="auto" w:fill="auto"/>
          </w:tcPr>
          <w:p w14:paraId="03DB9DB7" w14:textId="77777777" w:rsidR="00676005" w:rsidRPr="00F555A0" w:rsidRDefault="00676005" w:rsidP="00676005">
            <w:pPr>
              <w:rPr>
                <w:rFonts w:ascii="Arial" w:hAnsi="Arial" w:cs="Arial"/>
                <w:b/>
                <w:sz w:val="22"/>
                <w:szCs w:val="22"/>
              </w:rPr>
            </w:pPr>
            <w:r w:rsidRPr="00F555A0">
              <w:rPr>
                <w:rFonts w:ascii="Arial" w:hAnsi="Arial" w:cs="Arial"/>
                <w:b/>
                <w:sz w:val="22"/>
                <w:szCs w:val="22"/>
              </w:rPr>
              <w:t>Audit Wales Tracking Report</w:t>
            </w:r>
          </w:p>
          <w:p w14:paraId="1B3E2CDB" w14:textId="77777777" w:rsidR="000D4F04" w:rsidRDefault="000D4F04" w:rsidP="00676005">
            <w:pPr>
              <w:rPr>
                <w:rFonts w:ascii="Arial" w:hAnsi="Arial" w:cs="Arial"/>
                <w:sz w:val="22"/>
                <w:szCs w:val="22"/>
              </w:rPr>
            </w:pPr>
          </w:p>
          <w:p w14:paraId="4C8A85C9" w14:textId="77777777" w:rsidR="00862EB0" w:rsidRDefault="00862EB0" w:rsidP="00676005">
            <w:pPr>
              <w:rPr>
                <w:rFonts w:ascii="Arial" w:hAnsi="Arial" w:cs="Arial"/>
                <w:sz w:val="22"/>
                <w:szCs w:val="22"/>
              </w:rPr>
            </w:pPr>
            <w:r>
              <w:rPr>
                <w:rFonts w:ascii="Arial" w:hAnsi="Arial" w:cs="Arial"/>
                <w:sz w:val="22"/>
                <w:szCs w:val="22"/>
              </w:rPr>
              <w:t>The Audit Wales Tracking Report was received.</w:t>
            </w:r>
          </w:p>
          <w:p w14:paraId="71625C0A" w14:textId="77777777" w:rsidR="00862EB0" w:rsidRDefault="00862EB0" w:rsidP="00676005">
            <w:pPr>
              <w:rPr>
                <w:rFonts w:ascii="Arial" w:hAnsi="Arial" w:cs="Arial"/>
                <w:sz w:val="22"/>
                <w:szCs w:val="22"/>
              </w:rPr>
            </w:pPr>
          </w:p>
          <w:p w14:paraId="3B4B89F4" w14:textId="42AD8450" w:rsidR="000D4F04" w:rsidRDefault="000D4F04" w:rsidP="00676005">
            <w:pPr>
              <w:rPr>
                <w:rFonts w:ascii="Arial" w:hAnsi="Arial" w:cs="Arial"/>
                <w:sz w:val="22"/>
                <w:szCs w:val="22"/>
              </w:rPr>
            </w:pPr>
            <w:r>
              <w:rPr>
                <w:rFonts w:ascii="Arial" w:hAnsi="Arial" w:cs="Arial"/>
                <w:sz w:val="22"/>
                <w:szCs w:val="22"/>
              </w:rPr>
              <w:t xml:space="preserve">AF </w:t>
            </w:r>
            <w:r w:rsidR="00862EB0">
              <w:rPr>
                <w:rFonts w:ascii="Arial" w:hAnsi="Arial" w:cs="Arial"/>
                <w:sz w:val="22"/>
                <w:szCs w:val="22"/>
              </w:rPr>
              <w:t xml:space="preserve">commented that </w:t>
            </w:r>
            <w:r w:rsidR="0047590B">
              <w:rPr>
                <w:rFonts w:ascii="Arial" w:hAnsi="Arial" w:cs="Arial"/>
                <w:sz w:val="22"/>
                <w:szCs w:val="22"/>
              </w:rPr>
              <w:t xml:space="preserve">progress </w:t>
            </w:r>
            <w:r w:rsidR="00862EB0">
              <w:rPr>
                <w:rFonts w:ascii="Arial" w:hAnsi="Arial" w:cs="Arial"/>
                <w:sz w:val="22"/>
                <w:szCs w:val="22"/>
              </w:rPr>
              <w:t xml:space="preserve">had been </w:t>
            </w:r>
            <w:r w:rsidR="0047590B">
              <w:rPr>
                <w:rFonts w:ascii="Arial" w:hAnsi="Arial" w:cs="Arial"/>
                <w:sz w:val="22"/>
                <w:szCs w:val="22"/>
              </w:rPr>
              <w:t>made</w:t>
            </w:r>
            <w:r>
              <w:rPr>
                <w:rFonts w:ascii="Arial" w:hAnsi="Arial" w:cs="Arial"/>
                <w:sz w:val="22"/>
                <w:szCs w:val="22"/>
              </w:rPr>
              <w:t xml:space="preserve"> </w:t>
            </w:r>
            <w:r w:rsidR="00862EB0">
              <w:rPr>
                <w:rFonts w:ascii="Arial" w:hAnsi="Arial" w:cs="Arial"/>
                <w:sz w:val="22"/>
                <w:szCs w:val="22"/>
              </w:rPr>
              <w:t xml:space="preserve">and the number of </w:t>
            </w:r>
            <w:r>
              <w:rPr>
                <w:rFonts w:ascii="Arial" w:hAnsi="Arial" w:cs="Arial"/>
                <w:sz w:val="22"/>
                <w:szCs w:val="22"/>
              </w:rPr>
              <w:t xml:space="preserve">entries </w:t>
            </w:r>
            <w:r w:rsidR="00862EB0">
              <w:rPr>
                <w:rFonts w:ascii="Arial" w:hAnsi="Arial" w:cs="Arial"/>
                <w:sz w:val="22"/>
                <w:szCs w:val="22"/>
              </w:rPr>
              <w:t xml:space="preserve">was </w:t>
            </w:r>
            <w:r w:rsidR="0047590B">
              <w:rPr>
                <w:rFonts w:ascii="Arial" w:hAnsi="Arial" w:cs="Arial"/>
                <w:sz w:val="22"/>
                <w:szCs w:val="22"/>
              </w:rPr>
              <w:t>reducing</w:t>
            </w:r>
            <w:r>
              <w:rPr>
                <w:rFonts w:ascii="Arial" w:hAnsi="Arial" w:cs="Arial"/>
                <w:sz w:val="22"/>
                <w:szCs w:val="22"/>
              </w:rPr>
              <w:t xml:space="preserve">. </w:t>
            </w:r>
          </w:p>
          <w:p w14:paraId="5BF8188D" w14:textId="77777777" w:rsidR="00F555A0" w:rsidRDefault="00F555A0" w:rsidP="00676005">
            <w:pPr>
              <w:rPr>
                <w:rFonts w:ascii="Arial" w:hAnsi="Arial" w:cs="Arial"/>
                <w:sz w:val="22"/>
                <w:szCs w:val="22"/>
              </w:rPr>
            </w:pPr>
          </w:p>
          <w:p w14:paraId="57D2BAEE" w14:textId="15B9C74F" w:rsidR="00F555A0" w:rsidRDefault="00F555A0" w:rsidP="00676005">
            <w:pPr>
              <w:rPr>
                <w:rFonts w:ascii="Arial" w:hAnsi="Arial" w:cs="Arial"/>
                <w:sz w:val="22"/>
                <w:szCs w:val="22"/>
              </w:rPr>
            </w:pPr>
            <w:r>
              <w:rPr>
                <w:rFonts w:ascii="Arial" w:hAnsi="Arial" w:cs="Arial"/>
                <w:sz w:val="22"/>
                <w:szCs w:val="22"/>
              </w:rPr>
              <w:t xml:space="preserve">The </w:t>
            </w:r>
            <w:r w:rsidR="00862EB0">
              <w:rPr>
                <w:rFonts w:ascii="Arial" w:hAnsi="Arial" w:cs="Arial"/>
                <w:sz w:val="22"/>
                <w:szCs w:val="22"/>
              </w:rPr>
              <w:t>C</w:t>
            </w:r>
            <w:r>
              <w:rPr>
                <w:rFonts w:ascii="Arial" w:hAnsi="Arial" w:cs="Arial"/>
                <w:sz w:val="22"/>
                <w:szCs w:val="22"/>
              </w:rPr>
              <w:t xml:space="preserve">ommittee noted the continuing development. </w:t>
            </w:r>
          </w:p>
          <w:p w14:paraId="4A5A10E8" w14:textId="77777777" w:rsidR="00F555A0" w:rsidRDefault="00F555A0" w:rsidP="00676005">
            <w:pPr>
              <w:rPr>
                <w:rFonts w:ascii="Arial" w:hAnsi="Arial" w:cs="Arial"/>
                <w:sz w:val="22"/>
                <w:szCs w:val="22"/>
              </w:rPr>
            </w:pPr>
          </w:p>
          <w:p w14:paraId="7C4762F4" w14:textId="4CFA3168" w:rsidR="00F555A0" w:rsidRDefault="0047590B" w:rsidP="00676005">
            <w:pPr>
              <w:rPr>
                <w:rFonts w:ascii="Arial" w:hAnsi="Arial" w:cs="Arial"/>
                <w:sz w:val="22"/>
                <w:szCs w:val="22"/>
              </w:rPr>
            </w:pPr>
            <w:r>
              <w:rPr>
                <w:rFonts w:ascii="Arial" w:hAnsi="Arial" w:cs="Arial"/>
                <w:sz w:val="22"/>
                <w:szCs w:val="22"/>
              </w:rPr>
              <w:t>The DCG</w:t>
            </w:r>
            <w:r w:rsidR="00F555A0">
              <w:rPr>
                <w:rFonts w:ascii="Arial" w:hAnsi="Arial" w:cs="Arial"/>
                <w:sz w:val="22"/>
                <w:szCs w:val="22"/>
              </w:rPr>
              <w:t xml:space="preserve"> </w:t>
            </w:r>
            <w:r w:rsidR="00862EB0">
              <w:rPr>
                <w:rFonts w:ascii="Arial" w:hAnsi="Arial" w:cs="Arial"/>
                <w:sz w:val="22"/>
                <w:szCs w:val="22"/>
              </w:rPr>
              <w:t xml:space="preserve">commented that she </w:t>
            </w:r>
            <w:r w:rsidR="00F555A0">
              <w:rPr>
                <w:rFonts w:ascii="Arial" w:hAnsi="Arial" w:cs="Arial"/>
                <w:sz w:val="22"/>
                <w:szCs w:val="22"/>
              </w:rPr>
              <w:t>wanted to</w:t>
            </w:r>
            <w:r>
              <w:rPr>
                <w:rFonts w:ascii="Arial" w:hAnsi="Arial" w:cs="Arial"/>
                <w:sz w:val="22"/>
                <w:szCs w:val="22"/>
              </w:rPr>
              <w:t xml:space="preserve"> </w:t>
            </w:r>
            <w:r w:rsidR="00862EB0">
              <w:rPr>
                <w:rFonts w:ascii="Arial" w:hAnsi="Arial" w:cs="Arial"/>
                <w:sz w:val="22"/>
                <w:szCs w:val="22"/>
              </w:rPr>
              <w:t xml:space="preserve">reassure </w:t>
            </w:r>
            <w:r>
              <w:rPr>
                <w:rFonts w:ascii="Arial" w:hAnsi="Arial" w:cs="Arial"/>
                <w:sz w:val="22"/>
                <w:szCs w:val="22"/>
              </w:rPr>
              <w:t xml:space="preserve">the </w:t>
            </w:r>
            <w:r w:rsidR="00862EB0">
              <w:rPr>
                <w:rFonts w:ascii="Arial" w:hAnsi="Arial" w:cs="Arial"/>
                <w:sz w:val="22"/>
                <w:szCs w:val="22"/>
              </w:rPr>
              <w:t>C</w:t>
            </w:r>
            <w:r>
              <w:rPr>
                <w:rFonts w:ascii="Arial" w:hAnsi="Arial" w:cs="Arial"/>
                <w:sz w:val="22"/>
                <w:szCs w:val="22"/>
              </w:rPr>
              <w:t>ommittee</w:t>
            </w:r>
            <w:r w:rsidR="00862EB0">
              <w:rPr>
                <w:rFonts w:ascii="Arial" w:hAnsi="Arial" w:cs="Arial"/>
                <w:sz w:val="22"/>
                <w:szCs w:val="22"/>
              </w:rPr>
              <w:t xml:space="preserve"> and to highlight that </w:t>
            </w:r>
            <w:r>
              <w:rPr>
                <w:rFonts w:ascii="Arial" w:hAnsi="Arial" w:cs="Arial"/>
                <w:sz w:val="22"/>
                <w:szCs w:val="22"/>
              </w:rPr>
              <w:t>i</w:t>
            </w:r>
            <w:r w:rsidR="00F555A0">
              <w:rPr>
                <w:rFonts w:ascii="Arial" w:hAnsi="Arial" w:cs="Arial"/>
                <w:sz w:val="22"/>
                <w:szCs w:val="22"/>
              </w:rPr>
              <w:t xml:space="preserve">t </w:t>
            </w:r>
            <w:r w:rsidR="00862EB0">
              <w:rPr>
                <w:rFonts w:ascii="Arial" w:hAnsi="Arial" w:cs="Arial"/>
                <w:sz w:val="22"/>
                <w:szCs w:val="22"/>
              </w:rPr>
              <w:t xml:space="preserve">was </w:t>
            </w:r>
            <w:r w:rsidR="00F555A0">
              <w:rPr>
                <w:rFonts w:ascii="Arial" w:hAnsi="Arial" w:cs="Arial"/>
                <w:sz w:val="22"/>
                <w:szCs w:val="22"/>
              </w:rPr>
              <w:t xml:space="preserve">an </w:t>
            </w:r>
            <w:r w:rsidR="00530567">
              <w:rPr>
                <w:rFonts w:ascii="Arial" w:hAnsi="Arial" w:cs="Arial"/>
                <w:sz w:val="22"/>
                <w:szCs w:val="22"/>
              </w:rPr>
              <w:t>on-going</w:t>
            </w:r>
            <w:r w:rsidR="00F555A0">
              <w:rPr>
                <w:rFonts w:ascii="Arial" w:hAnsi="Arial" w:cs="Arial"/>
                <w:sz w:val="22"/>
                <w:szCs w:val="22"/>
              </w:rPr>
              <w:t xml:space="preserve"> challenge for the</w:t>
            </w:r>
            <w:r w:rsidR="00862EB0">
              <w:rPr>
                <w:rFonts w:ascii="Arial" w:hAnsi="Arial" w:cs="Arial"/>
                <w:sz w:val="22"/>
                <w:szCs w:val="22"/>
              </w:rPr>
              <w:t xml:space="preserve"> Health Board to action each entry on the tracker.  The DCG commented further that there could be </w:t>
            </w:r>
            <w:r w:rsidR="00F555A0">
              <w:rPr>
                <w:rFonts w:ascii="Arial" w:hAnsi="Arial" w:cs="Arial"/>
                <w:sz w:val="22"/>
                <w:szCs w:val="22"/>
              </w:rPr>
              <w:t>some slippage going forward</w:t>
            </w:r>
            <w:r w:rsidR="00862EB0">
              <w:rPr>
                <w:rFonts w:ascii="Arial" w:hAnsi="Arial" w:cs="Arial"/>
                <w:sz w:val="22"/>
                <w:szCs w:val="22"/>
              </w:rPr>
              <w:t xml:space="preserve"> as identified earlier in the Committee meeting</w:t>
            </w:r>
            <w:r w:rsidR="00F555A0">
              <w:rPr>
                <w:rFonts w:ascii="Arial" w:hAnsi="Arial" w:cs="Arial"/>
                <w:sz w:val="22"/>
                <w:szCs w:val="22"/>
              </w:rPr>
              <w:t xml:space="preserve">. </w:t>
            </w:r>
          </w:p>
          <w:p w14:paraId="59AC2034" w14:textId="77777777" w:rsidR="00530567" w:rsidRDefault="00530567" w:rsidP="00676005">
            <w:pPr>
              <w:rPr>
                <w:rFonts w:ascii="Arial" w:hAnsi="Arial" w:cs="Arial"/>
                <w:sz w:val="22"/>
                <w:szCs w:val="22"/>
              </w:rPr>
            </w:pPr>
          </w:p>
          <w:p w14:paraId="3B5C4495" w14:textId="6687C11F" w:rsidR="00530567" w:rsidRDefault="00530567" w:rsidP="00530567">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0108C012" w14:textId="77777777" w:rsidR="00862EB0" w:rsidRDefault="00862EB0" w:rsidP="00530567">
            <w:pPr>
              <w:pStyle w:val="NoSpacing"/>
              <w:rPr>
                <w:rFonts w:ascii="Arial" w:eastAsia="Arial" w:hAnsi="Arial" w:cs="Arial"/>
                <w:b/>
                <w:bCs/>
                <w:sz w:val="22"/>
                <w:szCs w:val="22"/>
              </w:rPr>
            </w:pPr>
          </w:p>
          <w:p w14:paraId="5DBFCBDD" w14:textId="2334FAA8" w:rsidR="0047590B" w:rsidRPr="0047590B" w:rsidRDefault="0047590B" w:rsidP="0047590B">
            <w:pPr>
              <w:pStyle w:val="ListParagraph"/>
              <w:numPr>
                <w:ilvl w:val="0"/>
                <w:numId w:val="23"/>
              </w:numPr>
              <w:spacing w:after="160" w:line="259" w:lineRule="auto"/>
              <w:rPr>
                <w:rFonts w:ascii="Arial" w:hAnsi="Arial" w:cs="Arial"/>
                <w:sz w:val="22"/>
                <w:szCs w:val="22"/>
              </w:rPr>
            </w:pPr>
            <w:r w:rsidRPr="0047590B">
              <w:rPr>
                <w:rFonts w:ascii="Arial" w:hAnsi="Arial" w:cs="Arial"/>
                <w:sz w:val="22"/>
                <w:szCs w:val="22"/>
              </w:rPr>
              <w:t>the progress which ha</w:t>
            </w:r>
            <w:r w:rsidR="00167DD4">
              <w:rPr>
                <w:rFonts w:ascii="Arial" w:hAnsi="Arial" w:cs="Arial"/>
                <w:sz w:val="22"/>
                <w:szCs w:val="22"/>
              </w:rPr>
              <w:t>d</w:t>
            </w:r>
            <w:r w:rsidRPr="0047590B">
              <w:rPr>
                <w:rFonts w:ascii="Arial" w:hAnsi="Arial" w:cs="Arial"/>
                <w:sz w:val="22"/>
                <w:szCs w:val="22"/>
              </w:rPr>
              <w:t xml:space="preserve"> been made in relation to the completion of Audit Wales recommendations</w:t>
            </w:r>
            <w:r>
              <w:rPr>
                <w:rFonts w:ascii="Arial" w:hAnsi="Arial" w:cs="Arial"/>
                <w:sz w:val="22"/>
                <w:szCs w:val="22"/>
              </w:rPr>
              <w:t xml:space="preserve"> </w:t>
            </w:r>
            <w:r w:rsidR="00167DD4">
              <w:rPr>
                <w:rFonts w:ascii="Arial" w:hAnsi="Arial" w:cs="Arial"/>
                <w:sz w:val="22"/>
                <w:szCs w:val="22"/>
              </w:rPr>
              <w:t xml:space="preserve">provided assurance and </w:t>
            </w:r>
            <w:r>
              <w:rPr>
                <w:rFonts w:ascii="Arial" w:hAnsi="Arial" w:cs="Arial"/>
                <w:sz w:val="22"/>
                <w:szCs w:val="22"/>
              </w:rPr>
              <w:t>was noted</w:t>
            </w:r>
            <w:r w:rsidRPr="0047590B">
              <w:rPr>
                <w:rFonts w:ascii="Arial" w:hAnsi="Arial" w:cs="Arial"/>
                <w:sz w:val="22"/>
                <w:szCs w:val="22"/>
              </w:rPr>
              <w:t xml:space="preserve">. </w:t>
            </w:r>
          </w:p>
          <w:p w14:paraId="21FCBEEB" w14:textId="77777777" w:rsidR="00530567" w:rsidRPr="0047590B" w:rsidRDefault="0047590B" w:rsidP="0047590B">
            <w:pPr>
              <w:pStyle w:val="ListParagraph"/>
              <w:numPr>
                <w:ilvl w:val="0"/>
                <w:numId w:val="23"/>
              </w:numPr>
              <w:spacing w:after="160" w:line="259" w:lineRule="auto"/>
              <w:rPr>
                <w:rFonts w:ascii="Arial" w:hAnsi="Arial" w:cs="Arial"/>
                <w:sz w:val="22"/>
                <w:szCs w:val="22"/>
              </w:rPr>
            </w:pPr>
            <w:r>
              <w:rPr>
                <w:rFonts w:ascii="Arial" w:hAnsi="Arial" w:cs="Arial"/>
                <w:sz w:val="22"/>
                <w:szCs w:val="22"/>
              </w:rPr>
              <w:t>T</w:t>
            </w:r>
            <w:r w:rsidRPr="0047590B">
              <w:rPr>
                <w:rFonts w:ascii="Arial" w:hAnsi="Arial" w:cs="Arial"/>
                <w:sz w:val="22"/>
                <w:szCs w:val="22"/>
              </w:rPr>
              <w:t>he continuing development of the Audit Wales Recommendation Tracker</w:t>
            </w:r>
            <w:r>
              <w:rPr>
                <w:rFonts w:ascii="Arial" w:hAnsi="Arial" w:cs="Arial"/>
                <w:sz w:val="22"/>
                <w:szCs w:val="22"/>
              </w:rPr>
              <w:t xml:space="preserve"> was noted</w:t>
            </w:r>
            <w:r w:rsidRPr="0047590B">
              <w:rPr>
                <w:rFonts w:ascii="Arial" w:hAnsi="Arial" w:cs="Arial"/>
                <w:sz w:val="22"/>
                <w:szCs w:val="22"/>
              </w:rPr>
              <w:t>.</w:t>
            </w:r>
          </w:p>
          <w:p w14:paraId="78350AD8" w14:textId="77777777" w:rsidR="00B0647D" w:rsidRPr="00B0647D" w:rsidRDefault="00B0647D" w:rsidP="0067600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25EDF9A1"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552D2A67" w14:textId="77777777" w:rsidTr="000D4F04">
        <w:tc>
          <w:tcPr>
            <w:tcW w:w="1696" w:type="dxa"/>
            <w:tcBorders>
              <w:top w:val="single" w:sz="4" w:space="0" w:color="auto"/>
              <w:left w:val="single" w:sz="4" w:space="0" w:color="auto"/>
              <w:bottom w:val="single" w:sz="4" w:space="0" w:color="auto"/>
              <w:right w:val="single" w:sz="4" w:space="0" w:color="auto"/>
            </w:tcBorders>
          </w:tcPr>
          <w:p w14:paraId="32AE0E12" w14:textId="77777777" w:rsidR="00676005" w:rsidRPr="00C6152C" w:rsidRDefault="00676005" w:rsidP="00676005">
            <w:pPr>
              <w:spacing w:line="240" w:lineRule="auto"/>
              <w:rPr>
                <w:rFonts w:ascii="Arial" w:hAnsi="Arial" w:cs="Arial"/>
                <w:b/>
                <w:lang w:eastAsia="en-GB"/>
              </w:rPr>
            </w:pPr>
          </w:p>
        </w:tc>
        <w:tc>
          <w:tcPr>
            <w:tcW w:w="6379" w:type="dxa"/>
            <w:shd w:val="clear" w:color="auto" w:fill="D9D9D9" w:themeFill="background1" w:themeFillShade="D9"/>
          </w:tcPr>
          <w:p w14:paraId="5A5E95CA" w14:textId="77777777" w:rsidR="00676005" w:rsidRPr="00B0647D" w:rsidRDefault="00676005" w:rsidP="00676005">
            <w:pPr>
              <w:jc w:val="both"/>
              <w:rPr>
                <w:rFonts w:ascii="Arial" w:hAnsi="Arial" w:cs="Arial"/>
                <w:b/>
                <w:sz w:val="22"/>
                <w:szCs w:val="22"/>
              </w:rPr>
            </w:pPr>
            <w:r w:rsidRPr="00B0647D">
              <w:rPr>
                <w:rFonts w:ascii="Arial" w:hAnsi="Arial" w:cs="Arial"/>
                <w:b/>
                <w:sz w:val="22"/>
                <w:szCs w:val="22"/>
              </w:rPr>
              <w:t>Items for Information and Noting</w:t>
            </w:r>
          </w:p>
        </w:tc>
        <w:tc>
          <w:tcPr>
            <w:tcW w:w="1134" w:type="dxa"/>
            <w:tcBorders>
              <w:top w:val="single" w:sz="4" w:space="0" w:color="auto"/>
              <w:left w:val="single" w:sz="4" w:space="0" w:color="auto"/>
              <w:bottom w:val="single" w:sz="4" w:space="0" w:color="auto"/>
              <w:right w:val="single" w:sz="4" w:space="0" w:color="auto"/>
            </w:tcBorders>
          </w:tcPr>
          <w:p w14:paraId="79A54AA2"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67CEE9F7" w14:textId="77777777" w:rsidTr="000D4F04">
        <w:tc>
          <w:tcPr>
            <w:tcW w:w="1696" w:type="dxa"/>
            <w:tcBorders>
              <w:top w:val="single" w:sz="4" w:space="0" w:color="auto"/>
              <w:left w:val="single" w:sz="4" w:space="0" w:color="auto"/>
              <w:bottom w:val="single" w:sz="4" w:space="0" w:color="auto"/>
              <w:right w:val="single" w:sz="4" w:space="0" w:color="auto"/>
            </w:tcBorders>
          </w:tcPr>
          <w:p w14:paraId="40C08D81"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21/11/09/016</w:t>
            </w:r>
          </w:p>
        </w:tc>
        <w:tc>
          <w:tcPr>
            <w:tcW w:w="6379" w:type="dxa"/>
          </w:tcPr>
          <w:p w14:paraId="360170C5" w14:textId="77777777" w:rsidR="00676005" w:rsidRPr="00F555A0" w:rsidRDefault="00676005" w:rsidP="00676005">
            <w:pPr>
              <w:rPr>
                <w:rFonts w:ascii="Arial" w:hAnsi="Arial" w:cs="Arial"/>
                <w:b/>
                <w:sz w:val="22"/>
                <w:szCs w:val="22"/>
              </w:rPr>
            </w:pPr>
            <w:r w:rsidRPr="00F555A0">
              <w:rPr>
                <w:rFonts w:ascii="Arial" w:hAnsi="Arial" w:cs="Arial"/>
                <w:b/>
                <w:sz w:val="22"/>
                <w:szCs w:val="22"/>
              </w:rPr>
              <w:t>Internal Audit reports for information:</w:t>
            </w:r>
          </w:p>
          <w:p w14:paraId="70500669" w14:textId="15E487DF" w:rsidR="00676005" w:rsidRDefault="00676005" w:rsidP="00676005">
            <w:pPr>
              <w:rPr>
                <w:rFonts w:ascii="Arial" w:hAnsi="Arial" w:cs="Arial"/>
                <w:b/>
                <w:sz w:val="22"/>
                <w:szCs w:val="22"/>
              </w:rPr>
            </w:pPr>
          </w:p>
          <w:p w14:paraId="7B3D2597" w14:textId="511E5791" w:rsidR="00F50FF1" w:rsidRPr="005F6E1A" w:rsidRDefault="00F50FF1" w:rsidP="00676005">
            <w:pPr>
              <w:rPr>
                <w:rFonts w:ascii="Arial" w:hAnsi="Arial" w:cs="Arial"/>
                <w:sz w:val="22"/>
                <w:szCs w:val="22"/>
              </w:rPr>
            </w:pPr>
            <w:r w:rsidRPr="005F6E1A">
              <w:rPr>
                <w:rFonts w:ascii="Arial" w:hAnsi="Arial" w:cs="Arial"/>
                <w:sz w:val="22"/>
                <w:szCs w:val="22"/>
              </w:rPr>
              <w:t xml:space="preserve">The Clinical Audit Final Internal Audit Report and the Five Steps to Safer Surgery Final Internal Audit </w:t>
            </w:r>
            <w:r w:rsidR="003E6C9E" w:rsidRPr="005F6E1A">
              <w:rPr>
                <w:rFonts w:ascii="Arial" w:hAnsi="Arial" w:cs="Arial"/>
                <w:sz w:val="22"/>
                <w:szCs w:val="22"/>
              </w:rPr>
              <w:t>Report were received.</w:t>
            </w:r>
          </w:p>
          <w:p w14:paraId="14123D3B" w14:textId="1AC3B4F6" w:rsidR="003E6C9E" w:rsidRPr="005F6E1A" w:rsidRDefault="003E6C9E" w:rsidP="00676005">
            <w:pPr>
              <w:rPr>
                <w:rFonts w:ascii="Arial" w:hAnsi="Arial" w:cs="Arial"/>
                <w:sz w:val="22"/>
                <w:szCs w:val="22"/>
              </w:rPr>
            </w:pPr>
          </w:p>
          <w:p w14:paraId="61020181" w14:textId="7FC29BE3" w:rsidR="003E6C9E" w:rsidRDefault="003E6C9E" w:rsidP="00676005">
            <w:pPr>
              <w:rPr>
                <w:rFonts w:ascii="Arial" w:hAnsi="Arial" w:cs="Arial"/>
                <w:sz w:val="22"/>
                <w:szCs w:val="22"/>
              </w:rPr>
            </w:pPr>
            <w:r w:rsidRPr="005F6E1A">
              <w:rPr>
                <w:rFonts w:ascii="Arial" w:hAnsi="Arial" w:cs="Arial"/>
                <w:sz w:val="22"/>
                <w:szCs w:val="22"/>
              </w:rPr>
              <w:t>The Committee noted that both reports had provided limited assurance.</w:t>
            </w:r>
          </w:p>
          <w:p w14:paraId="67E34581" w14:textId="14EE5163" w:rsidR="00FF2747" w:rsidRDefault="00FF2747" w:rsidP="00676005">
            <w:pPr>
              <w:rPr>
                <w:rFonts w:ascii="Arial" w:hAnsi="Arial" w:cs="Arial"/>
                <w:sz w:val="22"/>
                <w:szCs w:val="22"/>
              </w:rPr>
            </w:pPr>
          </w:p>
          <w:p w14:paraId="5E221366" w14:textId="77777777" w:rsidR="00FF2747" w:rsidRDefault="00FF2747" w:rsidP="00FF2747">
            <w:pPr>
              <w:rPr>
                <w:rFonts w:ascii="Arial" w:hAnsi="Arial" w:cs="Arial"/>
                <w:sz w:val="22"/>
                <w:szCs w:val="22"/>
              </w:rPr>
            </w:pPr>
            <w:r>
              <w:rPr>
                <w:rFonts w:ascii="Arial" w:hAnsi="Arial" w:cs="Arial"/>
                <w:sz w:val="22"/>
                <w:szCs w:val="22"/>
              </w:rPr>
              <w:t xml:space="preserve">The Deputy Head of Internal Audit (DHIA) presented the Clinical Audit report and the Committee noted the focus of the review was the Clinical Audit plan and delivery arrangements. A recommendation had been made for a consideration of resources. </w:t>
            </w:r>
          </w:p>
          <w:p w14:paraId="5C4F09F8" w14:textId="77777777" w:rsidR="00FF2747" w:rsidRDefault="00FF2747" w:rsidP="00FF2747">
            <w:pPr>
              <w:rPr>
                <w:rFonts w:ascii="Arial" w:hAnsi="Arial" w:cs="Arial"/>
                <w:sz w:val="22"/>
                <w:szCs w:val="22"/>
              </w:rPr>
            </w:pPr>
          </w:p>
          <w:p w14:paraId="5F3E47BB" w14:textId="77777777" w:rsidR="00FF2747" w:rsidRDefault="00FF2747" w:rsidP="00FF2747">
            <w:pPr>
              <w:rPr>
                <w:rFonts w:ascii="Arial" w:hAnsi="Arial" w:cs="Arial"/>
                <w:sz w:val="22"/>
                <w:szCs w:val="22"/>
              </w:rPr>
            </w:pPr>
            <w:r>
              <w:rPr>
                <w:rFonts w:ascii="Arial" w:hAnsi="Arial" w:cs="Arial"/>
                <w:sz w:val="22"/>
                <w:szCs w:val="22"/>
              </w:rPr>
              <w:t xml:space="preserve">The Interim Executive Medical Director (IEMD) highlighted the following – </w:t>
            </w:r>
          </w:p>
          <w:p w14:paraId="7352CC90" w14:textId="77777777" w:rsidR="00FF2747" w:rsidRDefault="00FF2747" w:rsidP="00FF2747">
            <w:pPr>
              <w:pStyle w:val="ListParagraph"/>
              <w:numPr>
                <w:ilvl w:val="0"/>
                <w:numId w:val="5"/>
              </w:numPr>
              <w:rPr>
                <w:rFonts w:ascii="Arial" w:hAnsi="Arial" w:cs="Arial"/>
                <w:sz w:val="22"/>
                <w:szCs w:val="22"/>
              </w:rPr>
            </w:pPr>
            <w:r>
              <w:rPr>
                <w:rFonts w:ascii="Arial" w:hAnsi="Arial" w:cs="Arial"/>
                <w:sz w:val="22"/>
                <w:szCs w:val="22"/>
              </w:rPr>
              <w:t xml:space="preserve">The </w:t>
            </w:r>
            <w:r w:rsidRPr="00402AB4">
              <w:rPr>
                <w:rFonts w:ascii="Arial" w:hAnsi="Arial" w:cs="Arial"/>
                <w:sz w:val="22"/>
                <w:szCs w:val="22"/>
              </w:rPr>
              <w:t xml:space="preserve">Audit requirements for </w:t>
            </w:r>
            <w:r>
              <w:rPr>
                <w:rFonts w:ascii="Arial" w:hAnsi="Arial" w:cs="Arial"/>
                <w:sz w:val="22"/>
                <w:szCs w:val="22"/>
              </w:rPr>
              <w:t>Cardiff &amp; Vale UHB (the Health Board)</w:t>
            </w:r>
            <w:r w:rsidRPr="00402AB4">
              <w:rPr>
                <w:rFonts w:ascii="Arial" w:hAnsi="Arial" w:cs="Arial"/>
                <w:sz w:val="22"/>
                <w:szCs w:val="22"/>
              </w:rPr>
              <w:t xml:space="preserve"> </w:t>
            </w:r>
            <w:r>
              <w:rPr>
                <w:rFonts w:ascii="Arial" w:hAnsi="Arial" w:cs="Arial"/>
                <w:sz w:val="22"/>
                <w:szCs w:val="22"/>
              </w:rPr>
              <w:t>were</w:t>
            </w:r>
            <w:r w:rsidRPr="00402AB4">
              <w:rPr>
                <w:rFonts w:ascii="Arial" w:hAnsi="Arial" w:cs="Arial"/>
                <w:sz w:val="22"/>
                <w:szCs w:val="22"/>
              </w:rPr>
              <w:t xml:space="preserve"> vast. </w:t>
            </w:r>
          </w:p>
          <w:p w14:paraId="4A7EA546" w14:textId="77777777" w:rsidR="00FF2747" w:rsidRDefault="00FF2747" w:rsidP="00FF2747">
            <w:pPr>
              <w:pStyle w:val="ListParagraph"/>
              <w:numPr>
                <w:ilvl w:val="0"/>
                <w:numId w:val="5"/>
              </w:numPr>
              <w:rPr>
                <w:rFonts w:ascii="Arial" w:hAnsi="Arial" w:cs="Arial"/>
                <w:sz w:val="22"/>
                <w:szCs w:val="22"/>
              </w:rPr>
            </w:pPr>
            <w:r w:rsidRPr="00402AB4">
              <w:rPr>
                <w:rFonts w:ascii="Arial" w:hAnsi="Arial" w:cs="Arial"/>
                <w:sz w:val="22"/>
                <w:szCs w:val="22"/>
              </w:rPr>
              <w:lastRenderedPageBreak/>
              <w:t>The business case highlight</w:t>
            </w:r>
            <w:r>
              <w:rPr>
                <w:rFonts w:ascii="Arial" w:hAnsi="Arial" w:cs="Arial"/>
                <w:sz w:val="22"/>
                <w:szCs w:val="22"/>
              </w:rPr>
              <w:t>ed</w:t>
            </w:r>
            <w:r w:rsidRPr="00402AB4">
              <w:rPr>
                <w:rFonts w:ascii="Arial" w:hAnsi="Arial" w:cs="Arial"/>
                <w:sz w:val="22"/>
                <w:szCs w:val="22"/>
              </w:rPr>
              <w:t xml:space="preserve"> a response to all the issues raised. </w:t>
            </w:r>
          </w:p>
          <w:p w14:paraId="0F5B4A5B" w14:textId="77777777" w:rsidR="00FF2747" w:rsidRDefault="00FF2747" w:rsidP="00FF2747">
            <w:pPr>
              <w:pStyle w:val="ListParagraph"/>
              <w:numPr>
                <w:ilvl w:val="0"/>
                <w:numId w:val="5"/>
              </w:numPr>
              <w:rPr>
                <w:rFonts w:ascii="Arial" w:hAnsi="Arial" w:cs="Arial"/>
                <w:sz w:val="22"/>
                <w:szCs w:val="22"/>
              </w:rPr>
            </w:pPr>
            <w:r>
              <w:rPr>
                <w:rFonts w:ascii="Arial" w:hAnsi="Arial" w:cs="Arial"/>
                <w:sz w:val="22"/>
                <w:szCs w:val="22"/>
              </w:rPr>
              <w:t>T</w:t>
            </w:r>
            <w:r w:rsidRPr="00402AB4">
              <w:rPr>
                <w:rFonts w:ascii="Arial" w:hAnsi="Arial" w:cs="Arial"/>
                <w:sz w:val="22"/>
                <w:szCs w:val="22"/>
              </w:rPr>
              <w:t>he opportunity for end of year funding</w:t>
            </w:r>
            <w:r>
              <w:rPr>
                <w:rFonts w:ascii="Arial" w:hAnsi="Arial" w:cs="Arial"/>
                <w:sz w:val="22"/>
                <w:szCs w:val="22"/>
              </w:rPr>
              <w:t xml:space="preserve"> had been utilised</w:t>
            </w:r>
            <w:r w:rsidRPr="00402AB4">
              <w:rPr>
                <w:rFonts w:ascii="Arial" w:hAnsi="Arial" w:cs="Arial"/>
                <w:sz w:val="22"/>
                <w:szCs w:val="22"/>
              </w:rPr>
              <w:t xml:space="preserve"> and </w:t>
            </w:r>
            <w:r>
              <w:rPr>
                <w:rFonts w:ascii="Arial" w:hAnsi="Arial" w:cs="Arial"/>
                <w:sz w:val="22"/>
                <w:szCs w:val="22"/>
              </w:rPr>
              <w:t xml:space="preserve">that request </w:t>
            </w:r>
            <w:r w:rsidRPr="00402AB4">
              <w:rPr>
                <w:rFonts w:ascii="Arial" w:hAnsi="Arial" w:cs="Arial"/>
                <w:sz w:val="22"/>
                <w:szCs w:val="22"/>
              </w:rPr>
              <w:t>ha</w:t>
            </w:r>
            <w:r>
              <w:rPr>
                <w:rFonts w:ascii="Arial" w:hAnsi="Arial" w:cs="Arial"/>
                <w:sz w:val="22"/>
                <w:szCs w:val="22"/>
              </w:rPr>
              <w:t>d</w:t>
            </w:r>
            <w:r w:rsidRPr="00402AB4">
              <w:rPr>
                <w:rFonts w:ascii="Arial" w:hAnsi="Arial" w:cs="Arial"/>
                <w:sz w:val="22"/>
                <w:szCs w:val="22"/>
              </w:rPr>
              <w:t xml:space="preserve"> been successful. </w:t>
            </w:r>
          </w:p>
          <w:p w14:paraId="3C404C17" w14:textId="77777777" w:rsidR="00FF2747" w:rsidRDefault="00FF2747" w:rsidP="00FF2747">
            <w:pPr>
              <w:pStyle w:val="ListParagraph"/>
              <w:numPr>
                <w:ilvl w:val="0"/>
                <w:numId w:val="5"/>
              </w:numPr>
              <w:rPr>
                <w:rFonts w:ascii="Arial" w:hAnsi="Arial" w:cs="Arial"/>
                <w:sz w:val="22"/>
                <w:szCs w:val="22"/>
              </w:rPr>
            </w:pPr>
            <w:r>
              <w:rPr>
                <w:rFonts w:ascii="Arial" w:hAnsi="Arial" w:cs="Arial"/>
                <w:sz w:val="22"/>
                <w:szCs w:val="22"/>
              </w:rPr>
              <w:t>Clinical Audit were</w:t>
            </w:r>
            <w:r w:rsidRPr="00402AB4">
              <w:rPr>
                <w:rFonts w:ascii="Arial" w:hAnsi="Arial" w:cs="Arial"/>
                <w:sz w:val="22"/>
                <w:szCs w:val="22"/>
              </w:rPr>
              <w:t xml:space="preserve"> appointing to the posts which w</w:t>
            </w:r>
            <w:r>
              <w:rPr>
                <w:rFonts w:ascii="Arial" w:hAnsi="Arial" w:cs="Arial"/>
                <w:sz w:val="22"/>
                <w:szCs w:val="22"/>
              </w:rPr>
              <w:t>ould</w:t>
            </w:r>
            <w:r w:rsidRPr="00402AB4">
              <w:rPr>
                <w:rFonts w:ascii="Arial" w:hAnsi="Arial" w:cs="Arial"/>
                <w:sz w:val="22"/>
                <w:szCs w:val="22"/>
              </w:rPr>
              <w:t xml:space="preserve"> deal with the short-term problem. </w:t>
            </w:r>
          </w:p>
          <w:p w14:paraId="09B3EFB1" w14:textId="77777777" w:rsidR="00FF2747" w:rsidRPr="00402AB4" w:rsidRDefault="00FF2747" w:rsidP="00FF2747">
            <w:pPr>
              <w:pStyle w:val="ListParagraph"/>
              <w:numPr>
                <w:ilvl w:val="0"/>
                <w:numId w:val="5"/>
              </w:numPr>
              <w:rPr>
                <w:rFonts w:ascii="Arial" w:hAnsi="Arial" w:cs="Arial"/>
                <w:sz w:val="22"/>
                <w:szCs w:val="22"/>
              </w:rPr>
            </w:pPr>
            <w:r>
              <w:rPr>
                <w:rFonts w:ascii="Arial" w:hAnsi="Arial" w:cs="Arial"/>
                <w:sz w:val="22"/>
                <w:szCs w:val="22"/>
              </w:rPr>
              <w:t>A</w:t>
            </w:r>
            <w:r w:rsidRPr="00402AB4">
              <w:rPr>
                <w:rFonts w:ascii="Arial" w:hAnsi="Arial" w:cs="Arial"/>
                <w:sz w:val="22"/>
                <w:szCs w:val="22"/>
              </w:rPr>
              <w:t>ll H</w:t>
            </w:r>
            <w:r>
              <w:rPr>
                <w:rFonts w:ascii="Arial" w:hAnsi="Arial" w:cs="Arial"/>
                <w:sz w:val="22"/>
                <w:szCs w:val="22"/>
              </w:rPr>
              <w:t xml:space="preserve">ealth </w:t>
            </w:r>
            <w:r w:rsidRPr="00402AB4">
              <w:rPr>
                <w:rFonts w:ascii="Arial" w:hAnsi="Arial" w:cs="Arial"/>
                <w:sz w:val="22"/>
                <w:szCs w:val="22"/>
              </w:rPr>
              <w:t>B</w:t>
            </w:r>
            <w:r>
              <w:rPr>
                <w:rFonts w:ascii="Arial" w:hAnsi="Arial" w:cs="Arial"/>
                <w:sz w:val="22"/>
                <w:szCs w:val="22"/>
              </w:rPr>
              <w:t>oard</w:t>
            </w:r>
            <w:r w:rsidRPr="00402AB4">
              <w:rPr>
                <w:rFonts w:ascii="Arial" w:hAnsi="Arial" w:cs="Arial"/>
                <w:sz w:val="22"/>
                <w:szCs w:val="22"/>
              </w:rPr>
              <w:t xml:space="preserve">s </w:t>
            </w:r>
            <w:r>
              <w:rPr>
                <w:rFonts w:ascii="Arial" w:hAnsi="Arial" w:cs="Arial"/>
                <w:sz w:val="22"/>
                <w:szCs w:val="22"/>
              </w:rPr>
              <w:t xml:space="preserve">were </w:t>
            </w:r>
            <w:r w:rsidRPr="00402AB4">
              <w:rPr>
                <w:rFonts w:ascii="Arial" w:hAnsi="Arial" w:cs="Arial"/>
                <w:sz w:val="22"/>
                <w:szCs w:val="22"/>
              </w:rPr>
              <w:t xml:space="preserve">being encouraged to use </w:t>
            </w:r>
            <w:r>
              <w:rPr>
                <w:rFonts w:ascii="Arial" w:hAnsi="Arial" w:cs="Arial"/>
                <w:sz w:val="22"/>
                <w:szCs w:val="22"/>
              </w:rPr>
              <w:t>an automated system which</w:t>
            </w:r>
            <w:r w:rsidRPr="00402AB4">
              <w:rPr>
                <w:rFonts w:ascii="Arial" w:hAnsi="Arial" w:cs="Arial"/>
                <w:sz w:val="22"/>
                <w:szCs w:val="22"/>
              </w:rPr>
              <w:t xml:space="preserve"> g</w:t>
            </w:r>
            <w:r>
              <w:rPr>
                <w:rFonts w:ascii="Arial" w:hAnsi="Arial" w:cs="Arial"/>
                <w:sz w:val="22"/>
                <w:szCs w:val="22"/>
              </w:rPr>
              <w:t>ave a</w:t>
            </w:r>
            <w:r w:rsidRPr="00402AB4">
              <w:rPr>
                <w:rFonts w:ascii="Arial" w:hAnsi="Arial" w:cs="Arial"/>
                <w:sz w:val="22"/>
                <w:szCs w:val="22"/>
              </w:rPr>
              <w:t xml:space="preserve"> clearer platform for audit</w:t>
            </w:r>
            <w:r>
              <w:rPr>
                <w:rFonts w:ascii="Arial" w:hAnsi="Arial" w:cs="Arial"/>
                <w:sz w:val="22"/>
                <w:szCs w:val="22"/>
              </w:rPr>
              <w:t>s</w:t>
            </w:r>
            <w:r w:rsidRPr="00402AB4">
              <w:rPr>
                <w:rFonts w:ascii="Arial" w:hAnsi="Arial" w:cs="Arial"/>
                <w:sz w:val="22"/>
                <w:szCs w:val="22"/>
              </w:rPr>
              <w:t xml:space="preserve"> being completed. </w:t>
            </w:r>
          </w:p>
          <w:p w14:paraId="56FF0AE7" w14:textId="77777777" w:rsidR="00FF2747" w:rsidRDefault="00FF2747" w:rsidP="00FF2747">
            <w:pPr>
              <w:rPr>
                <w:rFonts w:ascii="Arial" w:hAnsi="Arial" w:cs="Arial"/>
                <w:sz w:val="22"/>
                <w:szCs w:val="22"/>
              </w:rPr>
            </w:pPr>
          </w:p>
          <w:p w14:paraId="11522333" w14:textId="77777777" w:rsidR="00FF2747" w:rsidRDefault="00FF2747" w:rsidP="00FF2747">
            <w:pPr>
              <w:rPr>
                <w:rFonts w:ascii="Arial" w:hAnsi="Arial" w:cs="Arial"/>
                <w:sz w:val="22"/>
                <w:szCs w:val="22"/>
              </w:rPr>
            </w:pPr>
            <w:r>
              <w:rPr>
                <w:rFonts w:ascii="Arial" w:hAnsi="Arial" w:cs="Arial"/>
                <w:sz w:val="22"/>
                <w:szCs w:val="22"/>
              </w:rPr>
              <w:t xml:space="preserve">It was noted the management actions were accepted and there were some realistic timescales. </w:t>
            </w:r>
          </w:p>
          <w:p w14:paraId="171D28DB" w14:textId="77777777" w:rsidR="00FF2747" w:rsidRDefault="00FF2747" w:rsidP="00FF2747">
            <w:pPr>
              <w:rPr>
                <w:rFonts w:ascii="Arial" w:hAnsi="Arial" w:cs="Arial"/>
                <w:sz w:val="22"/>
                <w:szCs w:val="22"/>
              </w:rPr>
            </w:pPr>
          </w:p>
          <w:p w14:paraId="54B51E6B" w14:textId="77777777" w:rsidR="00FF2747" w:rsidRDefault="00FF2747" w:rsidP="00FF2747">
            <w:pPr>
              <w:rPr>
                <w:rFonts w:ascii="Arial" w:hAnsi="Arial" w:cs="Arial"/>
                <w:sz w:val="22"/>
                <w:szCs w:val="22"/>
              </w:rPr>
            </w:pPr>
            <w:r>
              <w:rPr>
                <w:rFonts w:ascii="Arial" w:hAnsi="Arial" w:cs="Arial"/>
                <w:sz w:val="22"/>
                <w:szCs w:val="22"/>
              </w:rPr>
              <w:t xml:space="preserve">The Committee questioned if the appropriate level of resource was available to undertake the planned Clinical audit work within a reasonable timescale? </w:t>
            </w:r>
          </w:p>
          <w:p w14:paraId="435CC5F0" w14:textId="77777777" w:rsidR="00FF2747" w:rsidRDefault="00FF2747" w:rsidP="00FF2747">
            <w:pPr>
              <w:rPr>
                <w:rFonts w:ascii="Arial" w:hAnsi="Arial" w:cs="Arial"/>
                <w:sz w:val="22"/>
                <w:szCs w:val="22"/>
              </w:rPr>
            </w:pPr>
          </w:p>
          <w:p w14:paraId="59226493" w14:textId="77777777" w:rsidR="00FF2747" w:rsidRDefault="00FF2747" w:rsidP="00FF2747">
            <w:pPr>
              <w:rPr>
                <w:rFonts w:ascii="Arial" w:hAnsi="Arial" w:cs="Arial"/>
                <w:sz w:val="22"/>
                <w:szCs w:val="22"/>
              </w:rPr>
            </w:pPr>
            <w:r>
              <w:rPr>
                <w:rFonts w:ascii="Arial" w:hAnsi="Arial" w:cs="Arial"/>
                <w:sz w:val="22"/>
                <w:szCs w:val="22"/>
              </w:rPr>
              <w:t>The IEMD confirmed that the existing staff had the required skill set.  However, there was a need to recruit to backfill vacant posts and to factor in time to train people.</w:t>
            </w:r>
          </w:p>
          <w:p w14:paraId="15B50F8B" w14:textId="77777777" w:rsidR="00FF2747" w:rsidRPr="005F6E1A" w:rsidRDefault="00FF2747" w:rsidP="00676005">
            <w:pPr>
              <w:rPr>
                <w:rFonts w:ascii="Arial" w:hAnsi="Arial" w:cs="Arial"/>
                <w:sz w:val="22"/>
                <w:szCs w:val="22"/>
              </w:rPr>
            </w:pPr>
          </w:p>
          <w:p w14:paraId="4F233CE9" w14:textId="77777777" w:rsidR="00F50FF1" w:rsidRDefault="00F50FF1" w:rsidP="00676005">
            <w:pPr>
              <w:rPr>
                <w:rFonts w:ascii="Arial" w:hAnsi="Arial" w:cs="Arial"/>
                <w:sz w:val="22"/>
                <w:szCs w:val="22"/>
              </w:rPr>
            </w:pPr>
          </w:p>
          <w:p w14:paraId="4912E9F9" w14:textId="1FC5BFA8" w:rsidR="00D84369" w:rsidRDefault="0047590B" w:rsidP="00676005">
            <w:pPr>
              <w:rPr>
                <w:rFonts w:ascii="Arial" w:hAnsi="Arial" w:cs="Arial"/>
                <w:sz w:val="22"/>
                <w:szCs w:val="22"/>
              </w:rPr>
            </w:pPr>
            <w:r>
              <w:rPr>
                <w:rFonts w:ascii="Arial" w:hAnsi="Arial" w:cs="Arial"/>
                <w:sz w:val="22"/>
                <w:szCs w:val="22"/>
              </w:rPr>
              <w:t xml:space="preserve">The Deputy Head of Internal Audit (DHIA) </w:t>
            </w:r>
            <w:r w:rsidR="00FF2747">
              <w:rPr>
                <w:rFonts w:ascii="Arial" w:hAnsi="Arial" w:cs="Arial"/>
                <w:sz w:val="22"/>
                <w:szCs w:val="22"/>
              </w:rPr>
              <w:t xml:space="preserve">presented the Five Steps to Safer Surgery report and </w:t>
            </w:r>
            <w:r>
              <w:rPr>
                <w:rFonts w:ascii="Arial" w:hAnsi="Arial" w:cs="Arial"/>
                <w:sz w:val="22"/>
                <w:szCs w:val="22"/>
              </w:rPr>
              <w:t>noted</w:t>
            </w:r>
            <w:r w:rsidR="00D84369" w:rsidRPr="00D84369">
              <w:rPr>
                <w:rFonts w:ascii="Arial" w:hAnsi="Arial" w:cs="Arial"/>
                <w:sz w:val="22"/>
                <w:szCs w:val="22"/>
              </w:rPr>
              <w:t xml:space="preserve"> </w:t>
            </w:r>
            <w:r w:rsidR="003E6C9E">
              <w:rPr>
                <w:rFonts w:ascii="Arial" w:hAnsi="Arial" w:cs="Arial"/>
                <w:sz w:val="22"/>
                <w:szCs w:val="22"/>
              </w:rPr>
              <w:t xml:space="preserve">the </w:t>
            </w:r>
            <w:r w:rsidR="00D84369" w:rsidRPr="00D84369">
              <w:rPr>
                <w:rFonts w:ascii="Arial" w:hAnsi="Arial" w:cs="Arial"/>
                <w:sz w:val="22"/>
                <w:szCs w:val="22"/>
              </w:rPr>
              <w:t xml:space="preserve">recommendations spanned across 7 objectives. </w:t>
            </w:r>
            <w:r>
              <w:rPr>
                <w:rFonts w:ascii="Arial" w:hAnsi="Arial" w:cs="Arial"/>
                <w:sz w:val="22"/>
                <w:szCs w:val="22"/>
              </w:rPr>
              <w:t>O</w:t>
            </w:r>
            <w:r w:rsidR="00D84369">
              <w:rPr>
                <w:rFonts w:ascii="Arial" w:hAnsi="Arial" w:cs="Arial"/>
                <w:sz w:val="22"/>
                <w:szCs w:val="22"/>
              </w:rPr>
              <w:t xml:space="preserve">bservations </w:t>
            </w:r>
            <w:r w:rsidR="003E6C9E">
              <w:rPr>
                <w:rFonts w:ascii="Arial" w:hAnsi="Arial" w:cs="Arial"/>
                <w:sz w:val="22"/>
                <w:szCs w:val="22"/>
              </w:rPr>
              <w:t xml:space="preserve">had been </w:t>
            </w:r>
            <w:r>
              <w:rPr>
                <w:rFonts w:ascii="Arial" w:hAnsi="Arial" w:cs="Arial"/>
                <w:sz w:val="22"/>
                <w:szCs w:val="22"/>
              </w:rPr>
              <w:t xml:space="preserve">undertaken </w:t>
            </w:r>
            <w:r w:rsidR="00D84369">
              <w:rPr>
                <w:rFonts w:ascii="Arial" w:hAnsi="Arial" w:cs="Arial"/>
                <w:sz w:val="22"/>
                <w:szCs w:val="22"/>
              </w:rPr>
              <w:t xml:space="preserve">in theatres. After speaking with staff, </w:t>
            </w:r>
            <w:r w:rsidR="003E6C9E">
              <w:rPr>
                <w:rFonts w:ascii="Arial" w:hAnsi="Arial" w:cs="Arial"/>
                <w:sz w:val="22"/>
                <w:szCs w:val="22"/>
              </w:rPr>
              <w:t xml:space="preserve">the audits had identified some </w:t>
            </w:r>
            <w:r w:rsidR="00D84369">
              <w:rPr>
                <w:rFonts w:ascii="Arial" w:hAnsi="Arial" w:cs="Arial"/>
                <w:sz w:val="22"/>
                <w:szCs w:val="22"/>
              </w:rPr>
              <w:t xml:space="preserve">inconsistencies and culture issues. </w:t>
            </w:r>
            <w:r>
              <w:rPr>
                <w:rFonts w:ascii="Arial" w:hAnsi="Arial" w:cs="Arial"/>
                <w:sz w:val="22"/>
                <w:szCs w:val="22"/>
              </w:rPr>
              <w:t xml:space="preserve">Following the </w:t>
            </w:r>
            <w:r w:rsidR="003E6C9E">
              <w:rPr>
                <w:rFonts w:ascii="Arial" w:hAnsi="Arial" w:cs="Arial"/>
                <w:sz w:val="22"/>
                <w:szCs w:val="22"/>
              </w:rPr>
              <w:t xml:space="preserve">identification of those </w:t>
            </w:r>
            <w:r>
              <w:rPr>
                <w:rFonts w:ascii="Arial" w:hAnsi="Arial" w:cs="Arial"/>
                <w:sz w:val="22"/>
                <w:szCs w:val="22"/>
              </w:rPr>
              <w:t>issues, detailed discussions with managers</w:t>
            </w:r>
            <w:r w:rsidR="003E6C9E">
              <w:rPr>
                <w:rFonts w:ascii="Arial" w:hAnsi="Arial" w:cs="Arial"/>
                <w:sz w:val="22"/>
                <w:szCs w:val="22"/>
              </w:rPr>
              <w:t xml:space="preserve"> had taken place</w:t>
            </w:r>
            <w:r>
              <w:rPr>
                <w:rFonts w:ascii="Arial" w:hAnsi="Arial" w:cs="Arial"/>
                <w:sz w:val="22"/>
                <w:szCs w:val="22"/>
              </w:rPr>
              <w:t xml:space="preserve">. </w:t>
            </w:r>
          </w:p>
          <w:p w14:paraId="75A6CACC" w14:textId="77777777" w:rsidR="00D84369" w:rsidRDefault="00D84369" w:rsidP="00676005">
            <w:pPr>
              <w:rPr>
                <w:rFonts w:ascii="Arial" w:hAnsi="Arial" w:cs="Arial"/>
                <w:sz w:val="22"/>
                <w:szCs w:val="22"/>
              </w:rPr>
            </w:pPr>
          </w:p>
          <w:p w14:paraId="2A0B9A42" w14:textId="46FB416A" w:rsidR="00F01ABE" w:rsidRPr="00F01ABE" w:rsidRDefault="00F01ABE" w:rsidP="00F03660">
            <w:pPr>
              <w:rPr>
                <w:rFonts w:ascii="Arial" w:hAnsi="Arial" w:cs="Arial"/>
                <w:sz w:val="22"/>
                <w:szCs w:val="22"/>
              </w:rPr>
            </w:pPr>
            <w:r>
              <w:rPr>
                <w:rFonts w:ascii="Arial" w:hAnsi="Arial" w:cs="Arial"/>
                <w:sz w:val="22"/>
                <w:szCs w:val="22"/>
              </w:rPr>
              <w:t>The Interim Executive Medical Director (IEMD) noted</w:t>
            </w:r>
            <w:r w:rsidR="00D84369">
              <w:rPr>
                <w:rFonts w:ascii="Arial" w:hAnsi="Arial" w:cs="Arial"/>
                <w:sz w:val="22"/>
                <w:szCs w:val="22"/>
              </w:rPr>
              <w:t xml:space="preserve"> th</w:t>
            </w:r>
            <w:r w:rsidR="003E6C9E">
              <w:rPr>
                <w:rFonts w:ascii="Arial" w:hAnsi="Arial" w:cs="Arial"/>
                <w:sz w:val="22"/>
                <w:szCs w:val="22"/>
              </w:rPr>
              <w:t>at the Five S</w:t>
            </w:r>
            <w:r w:rsidR="00D84369" w:rsidRPr="00F01ABE">
              <w:rPr>
                <w:rFonts w:ascii="Arial" w:hAnsi="Arial" w:cs="Arial"/>
                <w:sz w:val="22"/>
                <w:szCs w:val="22"/>
              </w:rPr>
              <w:t xml:space="preserve">teps to </w:t>
            </w:r>
            <w:r w:rsidR="003E6C9E">
              <w:rPr>
                <w:rFonts w:ascii="Arial" w:hAnsi="Arial" w:cs="Arial"/>
                <w:sz w:val="22"/>
                <w:szCs w:val="22"/>
              </w:rPr>
              <w:t>S</w:t>
            </w:r>
            <w:r w:rsidRPr="00F01ABE">
              <w:rPr>
                <w:rFonts w:ascii="Arial" w:hAnsi="Arial" w:cs="Arial"/>
                <w:sz w:val="22"/>
                <w:szCs w:val="22"/>
              </w:rPr>
              <w:t xml:space="preserve">afer </w:t>
            </w:r>
            <w:r w:rsidR="003E6C9E">
              <w:rPr>
                <w:rFonts w:ascii="Arial" w:hAnsi="Arial" w:cs="Arial"/>
                <w:sz w:val="22"/>
                <w:szCs w:val="22"/>
              </w:rPr>
              <w:t>S</w:t>
            </w:r>
            <w:r w:rsidR="00D84369" w:rsidRPr="00F01ABE">
              <w:rPr>
                <w:rFonts w:ascii="Arial" w:hAnsi="Arial" w:cs="Arial"/>
                <w:sz w:val="22"/>
                <w:szCs w:val="22"/>
              </w:rPr>
              <w:t xml:space="preserve">urgery </w:t>
            </w:r>
            <w:r w:rsidR="003E6C9E">
              <w:rPr>
                <w:rFonts w:ascii="Arial" w:hAnsi="Arial" w:cs="Arial"/>
                <w:sz w:val="22"/>
                <w:szCs w:val="22"/>
              </w:rPr>
              <w:t>wa</w:t>
            </w:r>
            <w:r w:rsidRPr="00F01ABE">
              <w:rPr>
                <w:rFonts w:ascii="Arial" w:hAnsi="Arial" w:cs="Arial"/>
                <w:sz w:val="22"/>
                <w:szCs w:val="22"/>
              </w:rPr>
              <w:t>s</w:t>
            </w:r>
            <w:r w:rsidR="00D84369" w:rsidRPr="00F01ABE">
              <w:rPr>
                <w:rFonts w:ascii="Arial" w:hAnsi="Arial" w:cs="Arial"/>
                <w:sz w:val="22"/>
                <w:szCs w:val="22"/>
              </w:rPr>
              <w:t xml:space="preserve"> a WHO mandate. </w:t>
            </w:r>
          </w:p>
          <w:p w14:paraId="094EA063" w14:textId="77777777" w:rsidR="00D84369" w:rsidRDefault="00D84369" w:rsidP="00676005">
            <w:pPr>
              <w:rPr>
                <w:rFonts w:ascii="Arial" w:hAnsi="Arial" w:cs="Arial"/>
                <w:sz w:val="22"/>
                <w:szCs w:val="22"/>
              </w:rPr>
            </w:pPr>
          </w:p>
          <w:p w14:paraId="286BAC24" w14:textId="61E7AD62" w:rsidR="00D84369" w:rsidRDefault="00456FB3" w:rsidP="00676005">
            <w:pPr>
              <w:rPr>
                <w:rFonts w:ascii="Arial" w:hAnsi="Arial" w:cs="Arial"/>
                <w:sz w:val="22"/>
                <w:szCs w:val="22"/>
              </w:rPr>
            </w:pPr>
            <w:r>
              <w:rPr>
                <w:rFonts w:ascii="Arial" w:hAnsi="Arial" w:cs="Arial"/>
                <w:sz w:val="22"/>
                <w:szCs w:val="22"/>
              </w:rPr>
              <w:t>The Head of Internal Audit (HIA)</w:t>
            </w:r>
            <w:r w:rsidR="00D84369">
              <w:rPr>
                <w:rFonts w:ascii="Arial" w:hAnsi="Arial" w:cs="Arial"/>
                <w:sz w:val="22"/>
                <w:szCs w:val="22"/>
              </w:rPr>
              <w:t xml:space="preserve"> confirm</w:t>
            </w:r>
            <w:r w:rsidR="003E6C9E">
              <w:rPr>
                <w:rFonts w:ascii="Arial" w:hAnsi="Arial" w:cs="Arial"/>
                <w:sz w:val="22"/>
                <w:szCs w:val="22"/>
              </w:rPr>
              <w:t>ed</w:t>
            </w:r>
            <w:r w:rsidR="00D84369">
              <w:rPr>
                <w:rFonts w:ascii="Arial" w:hAnsi="Arial" w:cs="Arial"/>
                <w:sz w:val="22"/>
                <w:szCs w:val="22"/>
              </w:rPr>
              <w:t xml:space="preserve"> </w:t>
            </w:r>
            <w:r w:rsidR="003E6C9E">
              <w:rPr>
                <w:rFonts w:ascii="Arial" w:hAnsi="Arial" w:cs="Arial"/>
                <w:sz w:val="22"/>
                <w:szCs w:val="22"/>
              </w:rPr>
              <w:t xml:space="preserve">that his team </w:t>
            </w:r>
            <w:proofErr w:type="gramStart"/>
            <w:r w:rsidR="003E6C9E">
              <w:rPr>
                <w:rFonts w:ascii="Arial" w:hAnsi="Arial" w:cs="Arial"/>
                <w:sz w:val="22"/>
                <w:szCs w:val="22"/>
              </w:rPr>
              <w:t>would</w:t>
            </w:r>
            <w:r w:rsidR="008F3F00">
              <w:rPr>
                <w:rFonts w:ascii="Arial" w:hAnsi="Arial" w:cs="Arial"/>
                <w:sz w:val="22"/>
                <w:szCs w:val="22"/>
              </w:rPr>
              <w:t xml:space="preserve"> </w:t>
            </w:r>
            <w:r w:rsidR="00D84369">
              <w:rPr>
                <w:rFonts w:ascii="Arial" w:hAnsi="Arial" w:cs="Arial"/>
                <w:sz w:val="22"/>
                <w:szCs w:val="22"/>
              </w:rPr>
              <w:t xml:space="preserve"> conduct</w:t>
            </w:r>
            <w:proofErr w:type="gramEnd"/>
            <w:r w:rsidR="00D84369">
              <w:rPr>
                <w:rFonts w:ascii="Arial" w:hAnsi="Arial" w:cs="Arial"/>
                <w:sz w:val="22"/>
                <w:szCs w:val="22"/>
              </w:rPr>
              <w:t xml:space="preserve"> a formal follow up on the</w:t>
            </w:r>
            <w:r>
              <w:rPr>
                <w:rFonts w:ascii="Arial" w:hAnsi="Arial" w:cs="Arial"/>
                <w:sz w:val="22"/>
                <w:szCs w:val="22"/>
              </w:rPr>
              <w:t xml:space="preserve"> limited assurance reports</w:t>
            </w:r>
            <w:r w:rsidR="00D84369">
              <w:rPr>
                <w:rFonts w:ascii="Arial" w:hAnsi="Arial" w:cs="Arial"/>
                <w:sz w:val="22"/>
                <w:szCs w:val="22"/>
              </w:rPr>
              <w:t xml:space="preserve"> and</w:t>
            </w:r>
            <w:r w:rsidR="003E6C9E">
              <w:rPr>
                <w:rFonts w:ascii="Arial" w:hAnsi="Arial" w:cs="Arial"/>
                <w:sz w:val="22"/>
                <w:szCs w:val="22"/>
              </w:rPr>
              <w:t xml:space="preserve"> would</w:t>
            </w:r>
            <w:r w:rsidR="00D84369">
              <w:rPr>
                <w:rFonts w:ascii="Arial" w:hAnsi="Arial" w:cs="Arial"/>
                <w:sz w:val="22"/>
                <w:szCs w:val="22"/>
              </w:rPr>
              <w:t xml:space="preserve"> liaise with </w:t>
            </w:r>
            <w:r w:rsidR="003E6C9E">
              <w:rPr>
                <w:rFonts w:ascii="Arial" w:hAnsi="Arial" w:cs="Arial"/>
                <w:sz w:val="22"/>
                <w:szCs w:val="22"/>
              </w:rPr>
              <w:t>E</w:t>
            </w:r>
            <w:r w:rsidR="00D84369">
              <w:rPr>
                <w:rFonts w:ascii="Arial" w:hAnsi="Arial" w:cs="Arial"/>
                <w:sz w:val="22"/>
                <w:szCs w:val="22"/>
              </w:rPr>
              <w:t>xec</w:t>
            </w:r>
            <w:r>
              <w:rPr>
                <w:rFonts w:ascii="Arial" w:hAnsi="Arial" w:cs="Arial"/>
                <w:sz w:val="22"/>
                <w:szCs w:val="22"/>
              </w:rPr>
              <w:t>utive</w:t>
            </w:r>
            <w:r w:rsidR="00D84369">
              <w:rPr>
                <w:rFonts w:ascii="Arial" w:hAnsi="Arial" w:cs="Arial"/>
                <w:sz w:val="22"/>
                <w:szCs w:val="22"/>
              </w:rPr>
              <w:t xml:space="preserve"> colleagues. </w:t>
            </w:r>
          </w:p>
          <w:p w14:paraId="45B7A111" w14:textId="77777777" w:rsidR="00D84369" w:rsidRDefault="00D84369" w:rsidP="00676005">
            <w:pPr>
              <w:rPr>
                <w:rFonts w:ascii="Arial" w:hAnsi="Arial" w:cs="Arial"/>
                <w:sz w:val="22"/>
                <w:szCs w:val="22"/>
              </w:rPr>
            </w:pPr>
          </w:p>
          <w:p w14:paraId="63A6373F" w14:textId="77777777" w:rsidR="00725F1F" w:rsidRDefault="00725F1F" w:rsidP="00676005">
            <w:pPr>
              <w:rPr>
                <w:rFonts w:ascii="Arial" w:hAnsi="Arial" w:cs="Arial"/>
                <w:sz w:val="22"/>
                <w:szCs w:val="22"/>
              </w:rPr>
            </w:pPr>
          </w:p>
          <w:p w14:paraId="7AA269D7" w14:textId="6699CAA6" w:rsidR="00DF16FD" w:rsidRDefault="00DF16FD" w:rsidP="00DF16FD">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35003EC3" w14:textId="77777777" w:rsidR="003E6C9E" w:rsidRDefault="003E6C9E" w:rsidP="00DF16FD">
            <w:pPr>
              <w:pStyle w:val="NoSpacing"/>
              <w:rPr>
                <w:rFonts w:ascii="Arial" w:eastAsia="Arial" w:hAnsi="Arial" w:cs="Arial"/>
                <w:b/>
                <w:bCs/>
                <w:sz w:val="22"/>
                <w:szCs w:val="22"/>
              </w:rPr>
            </w:pPr>
          </w:p>
          <w:p w14:paraId="43C343E8" w14:textId="5845ED92" w:rsidR="00676005" w:rsidRPr="00DF16FD" w:rsidRDefault="00DF16FD" w:rsidP="00DF16FD">
            <w:pPr>
              <w:pStyle w:val="ListParagraph"/>
              <w:numPr>
                <w:ilvl w:val="0"/>
                <w:numId w:val="27"/>
              </w:numPr>
              <w:rPr>
                <w:rFonts w:ascii="Arial" w:eastAsiaTheme="minorEastAsia" w:hAnsi="Arial" w:cs="Arial"/>
                <w:sz w:val="22"/>
                <w:szCs w:val="22"/>
              </w:rPr>
            </w:pPr>
            <w:r w:rsidRPr="00DF16FD">
              <w:rPr>
                <w:rFonts w:ascii="Arial" w:eastAsiaTheme="minorEastAsia" w:hAnsi="Arial" w:cs="Arial"/>
                <w:sz w:val="22"/>
                <w:szCs w:val="22"/>
              </w:rPr>
              <w:t>The internal audit report</w:t>
            </w:r>
            <w:r w:rsidR="00893E3E">
              <w:rPr>
                <w:rFonts w:ascii="Arial" w:eastAsiaTheme="minorEastAsia" w:hAnsi="Arial" w:cs="Arial"/>
                <w:sz w:val="22"/>
                <w:szCs w:val="22"/>
              </w:rPr>
              <w:t>s</w:t>
            </w:r>
            <w:r w:rsidRPr="00DF16FD">
              <w:rPr>
                <w:rFonts w:ascii="Arial" w:eastAsiaTheme="minorEastAsia" w:hAnsi="Arial" w:cs="Arial"/>
                <w:sz w:val="22"/>
                <w:szCs w:val="22"/>
              </w:rPr>
              <w:t xml:space="preserve"> w</w:t>
            </w:r>
            <w:r w:rsidR="00893E3E">
              <w:rPr>
                <w:rFonts w:ascii="Arial" w:eastAsiaTheme="minorEastAsia" w:hAnsi="Arial" w:cs="Arial"/>
                <w:sz w:val="22"/>
                <w:szCs w:val="22"/>
              </w:rPr>
              <w:t>ere</w:t>
            </w:r>
            <w:r w:rsidRPr="00DF16FD">
              <w:rPr>
                <w:rFonts w:ascii="Arial" w:eastAsiaTheme="minorEastAsia" w:hAnsi="Arial" w:cs="Arial"/>
                <w:sz w:val="22"/>
                <w:szCs w:val="22"/>
              </w:rPr>
              <w:t xml:space="preserve"> noted. </w:t>
            </w:r>
          </w:p>
        </w:tc>
        <w:tc>
          <w:tcPr>
            <w:tcW w:w="1134" w:type="dxa"/>
            <w:tcBorders>
              <w:top w:val="single" w:sz="4" w:space="0" w:color="auto"/>
              <w:left w:val="single" w:sz="4" w:space="0" w:color="auto"/>
              <w:bottom w:val="single" w:sz="4" w:space="0" w:color="auto"/>
              <w:right w:val="single" w:sz="4" w:space="0" w:color="auto"/>
            </w:tcBorders>
          </w:tcPr>
          <w:p w14:paraId="3510FD37"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5FD11707" w14:textId="77777777" w:rsidTr="000D4F04">
        <w:tc>
          <w:tcPr>
            <w:tcW w:w="1696" w:type="dxa"/>
            <w:tcBorders>
              <w:top w:val="single" w:sz="4" w:space="0" w:color="auto"/>
              <w:left w:val="single" w:sz="4" w:space="0" w:color="auto"/>
              <w:bottom w:val="single" w:sz="4" w:space="0" w:color="auto"/>
              <w:right w:val="single" w:sz="4" w:space="0" w:color="auto"/>
            </w:tcBorders>
          </w:tcPr>
          <w:p w14:paraId="07F29169"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21/11/09/017</w:t>
            </w:r>
          </w:p>
        </w:tc>
        <w:tc>
          <w:tcPr>
            <w:tcW w:w="6379" w:type="dxa"/>
            <w:shd w:val="clear" w:color="auto" w:fill="auto"/>
          </w:tcPr>
          <w:p w14:paraId="7FC1131A" w14:textId="77777777" w:rsidR="00676005" w:rsidRDefault="00676005" w:rsidP="00676005">
            <w:pPr>
              <w:rPr>
                <w:rFonts w:ascii="Arial" w:hAnsi="Arial" w:cs="Arial"/>
                <w:b/>
                <w:sz w:val="22"/>
                <w:szCs w:val="22"/>
              </w:rPr>
            </w:pPr>
            <w:r w:rsidRPr="00F555A0">
              <w:rPr>
                <w:rFonts w:ascii="Arial" w:hAnsi="Arial" w:cs="Arial"/>
                <w:b/>
                <w:sz w:val="22"/>
                <w:szCs w:val="22"/>
              </w:rPr>
              <w:t>Items to be deferred to Board / Committee</w:t>
            </w:r>
          </w:p>
          <w:p w14:paraId="2D06C1DC" w14:textId="77777777" w:rsidR="00F555A0" w:rsidRDefault="00F555A0" w:rsidP="00676005">
            <w:pPr>
              <w:rPr>
                <w:rFonts w:ascii="Arial" w:hAnsi="Arial" w:cs="Arial"/>
                <w:b/>
                <w:sz w:val="22"/>
                <w:szCs w:val="22"/>
              </w:rPr>
            </w:pPr>
          </w:p>
          <w:p w14:paraId="7747E0AC" w14:textId="77777777" w:rsidR="00456FB3" w:rsidRDefault="00456FB3" w:rsidP="00456FB3">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1B8318D4" w14:textId="77777777" w:rsidR="00F555A0" w:rsidRPr="00456FB3" w:rsidRDefault="00456FB3" w:rsidP="00456FB3">
            <w:pPr>
              <w:pStyle w:val="ListParagraph"/>
              <w:numPr>
                <w:ilvl w:val="0"/>
                <w:numId w:val="25"/>
              </w:numPr>
              <w:rPr>
                <w:rFonts w:ascii="Arial" w:hAnsi="Arial" w:cs="Arial"/>
                <w:sz w:val="22"/>
                <w:szCs w:val="22"/>
              </w:rPr>
            </w:pPr>
            <w:r w:rsidRPr="00456FB3">
              <w:rPr>
                <w:rFonts w:ascii="Arial" w:hAnsi="Arial" w:cs="Arial"/>
                <w:sz w:val="22"/>
                <w:szCs w:val="22"/>
              </w:rPr>
              <w:t>No items were noted.</w:t>
            </w:r>
          </w:p>
        </w:tc>
        <w:tc>
          <w:tcPr>
            <w:tcW w:w="1134" w:type="dxa"/>
            <w:tcBorders>
              <w:top w:val="single" w:sz="4" w:space="0" w:color="auto"/>
              <w:left w:val="single" w:sz="4" w:space="0" w:color="auto"/>
              <w:bottom w:val="single" w:sz="4" w:space="0" w:color="auto"/>
              <w:right w:val="single" w:sz="4" w:space="0" w:color="auto"/>
            </w:tcBorders>
          </w:tcPr>
          <w:p w14:paraId="0F5C37B0"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2093C043" w14:textId="77777777" w:rsidTr="000D4F04">
        <w:tc>
          <w:tcPr>
            <w:tcW w:w="1696" w:type="dxa"/>
            <w:tcBorders>
              <w:top w:val="single" w:sz="4" w:space="0" w:color="auto"/>
              <w:left w:val="single" w:sz="4" w:space="0" w:color="auto"/>
              <w:bottom w:val="single" w:sz="4" w:space="0" w:color="auto"/>
              <w:right w:val="single" w:sz="4" w:space="0" w:color="auto"/>
            </w:tcBorders>
          </w:tcPr>
          <w:p w14:paraId="736D5B4E"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21/11/09/018</w:t>
            </w:r>
          </w:p>
        </w:tc>
        <w:tc>
          <w:tcPr>
            <w:tcW w:w="6379" w:type="dxa"/>
            <w:shd w:val="clear" w:color="auto" w:fill="auto"/>
          </w:tcPr>
          <w:p w14:paraId="4554B187" w14:textId="77777777" w:rsidR="00676005" w:rsidRPr="00F555A0" w:rsidRDefault="00676005" w:rsidP="00676005">
            <w:pPr>
              <w:rPr>
                <w:rFonts w:ascii="Arial" w:hAnsi="Arial" w:cs="Arial"/>
                <w:b/>
                <w:sz w:val="22"/>
                <w:szCs w:val="22"/>
              </w:rPr>
            </w:pPr>
            <w:r w:rsidRPr="00F555A0">
              <w:rPr>
                <w:rFonts w:ascii="Arial" w:hAnsi="Arial" w:cs="Arial"/>
                <w:b/>
                <w:sz w:val="22"/>
                <w:szCs w:val="22"/>
              </w:rPr>
              <w:t xml:space="preserve">To note the date, time and venue of the next Committee meeting: </w:t>
            </w:r>
          </w:p>
          <w:p w14:paraId="5D2B5AFD" w14:textId="77777777" w:rsidR="00676005" w:rsidRDefault="00676005" w:rsidP="00676005">
            <w:pPr>
              <w:rPr>
                <w:rFonts w:ascii="Arial" w:hAnsi="Arial" w:cs="Arial"/>
                <w:sz w:val="22"/>
                <w:szCs w:val="22"/>
              </w:rPr>
            </w:pPr>
          </w:p>
          <w:p w14:paraId="634E78AB" w14:textId="77777777" w:rsidR="00456FB3" w:rsidRDefault="00456FB3" w:rsidP="00456FB3">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54783361" w14:textId="77777777" w:rsidR="00676005" w:rsidRPr="00456FB3" w:rsidRDefault="00676005" w:rsidP="00456FB3">
            <w:pPr>
              <w:pStyle w:val="ListParagraph"/>
              <w:numPr>
                <w:ilvl w:val="0"/>
                <w:numId w:val="26"/>
              </w:numPr>
              <w:rPr>
                <w:rFonts w:ascii="Arial" w:hAnsi="Arial" w:cs="Arial"/>
                <w:sz w:val="22"/>
                <w:szCs w:val="22"/>
              </w:rPr>
            </w:pPr>
            <w:r w:rsidRPr="00456FB3">
              <w:rPr>
                <w:rFonts w:ascii="Arial" w:hAnsi="Arial" w:cs="Arial"/>
                <w:sz w:val="22"/>
                <w:szCs w:val="22"/>
              </w:rPr>
              <w:t>Tuesday 8</w:t>
            </w:r>
            <w:r w:rsidRPr="00456FB3">
              <w:rPr>
                <w:rFonts w:ascii="Arial" w:hAnsi="Arial" w:cs="Arial"/>
                <w:sz w:val="22"/>
                <w:szCs w:val="22"/>
                <w:vertAlign w:val="superscript"/>
              </w:rPr>
              <w:t>th</w:t>
            </w:r>
            <w:r w:rsidRPr="00456FB3">
              <w:rPr>
                <w:rFonts w:ascii="Arial" w:hAnsi="Arial" w:cs="Arial"/>
                <w:sz w:val="22"/>
                <w:szCs w:val="22"/>
              </w:rPr>
              <w:t xml:space="preserve"> February 2022 at 9.00am</w:t>
            </w:r>
          </w:p>
        </w:tc>
        <w:tc>
          <w:tcPr>
            <w:tcW w:w="1134" w:type="dxa"/>
            <w:tcBorders>
              <w:top w:val="single" w:sz="4" w:space="0" w:color="auto"/>
              <w:left w:val="single" w:sz="4" w:space="0" w:color="auto"/>
              <w:bottom w:val="single" w:sz="4" w:space="0" w:color="auto"/>
              <w:right w:val="single" w:sz="4" w:space="0" w:color="auto"/>
            </w:tcBorders>
          </w:tcPr>
          <w:p w14:paraId="2257E25D"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4A771B58" w14:textId="77777777" w:rsidTr="00A65B1E">
        <w:tc>
          <w:tcPr>
            <w:tcW w:w="1696" w:type="dxa"/>
            <w:tcBorders>
              <w:top w:val="single" w:sz="4" w:space="0" w:color="auto"/>
              <w:left w:val="single" w:sz="4" w:space="0" w:color="auto"/>
              <w:bottom w:val="single" w:sz="4" w:space="0" w:color="auto"/>
              <w:right w:val="single" w:sz="4" w:space="0" w:color="auto"/>
            </w:tcBorders>
          </w:tcPr>
          <w:p w14:paraId="5F437FD6" w14:textId="77777777" w:rsidR="00676005" w:rsidRPr="00C6152C" w:rsidRDefault="00676005" w:rsidP="00676005">
            <w:pPr>
              <w:spacing w:line="240" w:lineRule="auto"/>
              <w:rPr>
                <w:rFonts w:ascii="Arial" w:hAnsi="Arial" w:cs="Arial"/>
                <w:b/>
                <w:lang w:eastAsia="en-GB"/>
              </w:rPr>
            </w:pPr>
          </w:p>
        </w:tc>
        <w:tc>
          <w:tcPr>
            <w:tcW w:w="6379" w:type="dxa"/>
            <w:tcBorders>
              <w:top w:val="single" w:sz="4" w:space="0" w:color="auto"/>
              <w:left w:val="single" w:sz="4" w:space="0" w:color="auto"/>
              <w:bottom w:val="single" w:sz="4" w:space="0" w:color="auto"/>
              <w:right w:val="single" w:sz="4" w:space="0" w:color="auto"/>
            </w:tcBorders>
          </w:tcPr>
          <w:p w14:paraId="3B8C291B" w14:textId="77777777" w:rsidR="00676005" w:rsidRPr="00B0647D" w:rsidRDefault="00676005" w:rsidP="00676005">
            <w:pPr>
              <w:spacing w:line="240" w:lineRule="auto"/>
              <w:rPr>
                <w:rFonts w:ascii="Arial" w:eastAsia="Arial" w:hAnsi="Arial" w:cs="Arial"/>
                <w:b/>
                <w:bCs/>
                <w:sz w:val="22"/>
                <w:szCs w:val="22"/>
                <w:lang w:eastAsia="en-GB"/>
              </w:rPr>
            </w:pPr>
            <w:r w:rsidRPr="00B0647D">
              <w:rPr>
                <w:rFonts w:ascii="Arial" w:eastAsia="Arial" w:hAnsi="Arial" w:cs="Arial"/>
                <w:b/>
                <w:bCs/>
                <w:sz w:val="22"/>
                <w:szCs w:val="22"/>
                <w:lang w:eastAsia="en-GB"/>
              </w:rPr>
              <w:t>Date and Time of Next Meeting:</w:t>
            </w:r>
          </w:p>
          <w:p w14:paraId="0B11CE06" w14:textId="77777777" w:rsidR="00676005" w:rsidRPr="00B0647D" w:rsidRDefault="00676005" w:rsidP="00676005">
            <w:pPr>
              <w:spacing w:line="240" w:lineRule="auto"/>
              <w:rPr>
                <w:rFonts w:ascii="Arial" w:eastAsia="Arial" w:hAnsi="Arial" w:cs="Arial"/>
                <w:b/>
                <w:bCs/>
                <w:sz w:val="22"/>
                <w:szCs w:val="22"/>
                <w:lang w:eastAsia="en-GB"/>
              </w:rPr>
            </w:pPr>
          </w:p>
          <w:p w14:paraId="45196E28" w14:textId="77777777" w:rsidR="00676005" w:rsidRPr="00B0647D" w:rsidRDefault="00676005" w:rsidP="00676005">
            <w:pPr>
              <w:spacing w:line="240" w:lineRule="auto"/>
              <w:rPr>
                <w:rFonts w:ascii="Arial" w:eastAsia="Arial" w:hAnsi="Arial" w:cs="Arial"/>
                <w:bCs/>
                <w:sz w:val="22"/>
                <w:szCs w:val="22"/>
                <w:lang w:eastAsia="en-GB"/>
              </w:rPr>
            </w:pPr>
            <w:r w:rsidRPr="00B0647D">
              <w:rPr>
                <w:rFonts w:ascii="Arial" w:eastAsia="Arial" w:hAnsi="Arial" w:cs="Arial"/>
                <w:bCs/>
                <w:sz w:val="22"/>
                <w:szCs w:val="22"/>
                <w:lang w:eastAsia="en-GB"/>
              </w:rPr>
              <w:t>8</w:t>
            </w:r>
            <w:r w:rsidRPr="00B0647D">
              <w:rPr>
                <w:rFonts w:ascii="Arial" w:eastAsia="Arial" w:hAnsi="Arial" w:cs="Arial"/>
                <w:bCs/>
                <w:sz w:val="22"/>
                <w:szCs w:val="22"/>
                <w:vertAlign w:val="superscript"/>
                <w:lang w:eastAsia="en-GB"/>
              </w:rPr>
              <w:t>th</w:t>
            </w:r>
            <w:r w:rsidRPr="00B0647D">
              <w:rPr>
                <w:rFonts w:ascii="Arial" w:eastAsia="Arial" w:hAnsi="Arial" w:cs="Arial"/>
                <w:bCs/>
                <w:sz w:val="22"/>
                <w:szCs w:val="22"/>
                <w:lang w:eastAsia="en-GB"/>
              </w:rPr>
              <w:t xml:space="preserve"> February 2022 at 9am Via MS Teams</w:t>
            </w:r>
          </w:p>
          <w:p w14:paraId="7BA3D449" w14:textId="77777777" w:rsidR="00676005" w:rsidRPr="00B0647D" w:rsidRDefault="00676005" w:rsidP="00676005">
            <w:pPr>
              <w:spacing w:line="240" w:lineRule="auto"/>
              <w:rPr>
                <w:rFonts w:ascii="Arial" w:eastAsia="Arial" w:hAnsi="Arial" w:cs="Arial"/>
                <w:bCs/>
                <w:sz w:val="22"/>
                <w:szCs w:val="22"/>
                <w:lang w:eastAsia="en-GB"/>
              </w:rPr>
            </w:pPr>
          </w:p>
          <w:p w14:paraId="5713F9F7" w14:textId="77777777" w:rsidR="00676005" w:rsidRPr="00B0647D" w:rsidRDefault="00676005" w:rsidP="00676005">
            <w:pPr>
              <w:spacing w:line="240" w:lineRule="auto"/>
              <w:rPr>
                <w:rFonts w:ascii="Arial" w:eastAsia="Arial" w:hAnsi="Arial" w:cs="Arial"/>
                <w:bCs/>
                <w:sz w:val="22"/>
                <w:szCs w:val="22"/>
                <w:lang w:eastAsia="en-GB"/>
              </w:rPr>
            </w:pPr>
          </w:p>
        </w:tc>
        <w:tc>
          <w:tcPr>
            <w:tcW w:w="1134" w:type="dxa"/>
            <w:tcBorders>
              <w:top w:val="single" w:sz="4" w:space="0" w:color="auto"/>
              <w:left w:val="single" w:sz="4" w:space="0" w:color="auto"/>
              <w:bottom w:val="single" w:sz="4" w:space="0" w:color="auto"/>
              <w:right w:val="single" w:sz="4" w:space="0" w:color="auto"/>
            </w:tcBorders>
          </w:tcPr>
          <w:p w14:paraId="346965E7" w14:textId="77777777" w:rsidR="00676005" w:rsidRPr="00C6152C" w:rsidRDefault="00676005" w:rsidP="00676005">
            <w:pPr>
              <w:spacing w:line="240" w:lineRule="auto"/>
              <w:rPr>
                <w:rFonts w:ascii="Arial" w:hAnsi="Arial" w:cs="Arial"/>
                <w:b/>
                <w:sz w:val="24"/>
                <w:szCs w:val="24"/>
                <w:lang w:eastAsia="en-GB"/>
              </w:rPr>
            </w:pPr>
          </w:p>
        </w:tc>
      </w:tr>
    </w:tbl>
    <w:p w14:paraId="5660E34C" w14:textId="77777777" w:rsidR="003A095A" w:rsidRPr="00C6152C" w:rsidRDefault="003A095A" w:rsidP="00904027">
      <w:pPr>
        <w:spacing w:line="240" w:lineRule="auto"/>
        <w:rPr>
          <w:rFonts w:ascii="Arial" w:hAnsi="Arial" w:cs="Arial"/>
          <w:sz w:val="24"/>
          <w:szCs w:val="24"/>
        </w:rPr>
      </w:pPr>
    </w:p>
    <w:sectPr w:rsidR="003A095A" w:rsidRPr="00C6152C" w:rsidSect="00797431">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A56830" w14:textId="77777777" w:rsidR="00F03660" w:rsidRDefault="00F03660">
      <w:pPr>
        <w:spacing w:after="0" w:line="240" w:lineRule="auto"/>
      </w:pPr>
      <w:r>
        <w:separator/>
      </w:r>
    </w:p>
  </w:endnote>
  <w:endnote w:type="continuationSeparator" w:id="0">
    <w:p w14:paraId="403AE161" w14:textId="77777777" w:rsidR="00F03660" w:rsidRDefault="00F036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4A73EC48" w14:textId="77777777" w:rsidR="00F03660" w:rsidRDefault="00F03660">
        <w:pPr>
          <w:pStyle w:val="Footer"/>
          <w:jc w:val="right"/>
        </w:pPr>
        <w:r>
          <w:fldChar w:fldCharType="begin"/>
        </w:r>
        <w:r>
          <w:instrText xml:space="preserve"> PAGE   \* MERGEFORMAT </w:instrText>
        </w:r>
        <w:r>
          <w:fldChar w:fldCharType="separate"/>
        </w:r>
        <w:r w:rsidR="00E84785">
          <w:rPr>
            <w:noProof/>
          </w:rPr>
          <w:t>8</w:t>
        </w:r>
        <w:r>
          <w:rPr>
            <w:noProof/>
          </w:rPr>
          <w:fldChar w:fldCharType="end"/>
        </w:r>
      </w:p>
    </w:sdtContent>
  </w:sdt>
  <w:p w14:paraId="5C3C64A4" w14:textId="77777777" w:rsidR="00F03660" w:rsidRDefault="00F036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CE677F" w14:textId="77777777" w:rsidR="00F03660" w:rsidRDefault="00F03660">
      <w:pPr>
        <w:spacing w:after="0" w:line="240" w:lineRule="auto"/>
      </w:pPr>
      <w:r>
        <w:separator/>
      </w:r>
    </w:p>
  </w:footnote>
  <w:footnote w:type="continuationSeparator" w:id="0">
    <w:p w14:paraId="2649C45D" w14:textId="77777777" w:rsidR="00F03660" w:rsidRDefault="00F036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AC73B5"/>
    <w:multiLevelType w:val="hybridMultilevel"/>
    <w:tmpl w:val="5EBCDEEC"/>
    <w:lvl w:ilvl="0" w:tplc="F1E69C0C">
      <w:start w:val="1"/>
      <w:numFmt w:val="lowerLetter"/>
      <w:lvlText w:val="%1)"/>
      <w:lvlJc w:val="left"/>
      <w:pPr>
        <w:tabs>
          <w:tab w:val="num" w:pos="720"/>
        </w:tabs>
        <w:ind w:left="720" w:hanging="360"/>
      </w:pPr>
      <w:rPr>
        <w:rFonts w:ascii="Arial" w:hAnsi="Arial" w:cs="Aria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6D34846"/>
    <w:multiLevelType w:val="hybridMultilevel"/>
    <w:tmpl w:val="D6B0DB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453ABA"/>
    <w:multiLevelType w:val="hybridMultilevel"/>
    <w:tmpl w:val="633C4F7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D5E5171"/>
    <w:multiLevelType w:val="hybridMultilevel"/>
    <w:tmpl w:val="3DE4A8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F9370D0"/>
    <w:multiLevelType w:val="hybridMultilevel"/>
    <w:tmpl w:val="0D442C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C3948B6"/>
    <w:multiLevelType w:val="hybridMultilevel"/>
    <w:tmpl w:val="887A1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9C7ED4"/>
    <w:multiLevelType w:val="hybridMultilevel"/>
    <w:tmpl w:val="EBF6C06E"/>
    <w:lvl w:ilvl="0" w:tplc="9810143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1A6789E"/>
    <w:multiLevelType w:val="hybridMultilevel"/>
    <w:tmpl w:val="471A36D8"/>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1F70677"/>
    <w:multiLevelType w:val="hybridMultilevel"/>
    <w:tmpl w:val="82AEDA7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ACD7833"/>
    <w:multiLevelType w:val="hybridMultilevel"/>
    <w:tmpl w:val="1D20C574"/>
    <w:lvl w:ilvl="0" w:tplc="92A89CC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FFD1C77"/>
    <w:multiLevelType w:val="hybridMultilevel"/>
    <w:tmpl w:val="1D20C574"/>
    <w:lvl w:ilvl="0" w:tplc="92A89CC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5D842E1"/>
    <w:multiLevelType w:val="hybridMultilevel"/>
    <w:tmpl w:val="0C42A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7C358F7"/>
    <w:multiLevelType w:val="hybridMultilevel"/>
    <w:tmpl w:val="77F0C3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A6A1432"/>
    <w:multiLevelType w:val="hybridMultilevel"/>
    <w:tmpl w:val="F54C2AA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FD14D9F"/>
    <w:multiLevelType w:val="hybridMultilevel"/>
    <w:tmpl w:val="35B488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0E80E56"/>
    <w:multiLevelType w:val="hybridMultilevel"/>
    <w:tmpl w:val="4B2E922E"/>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6F406FD"/>
    <w:multiLevelType w:val="hybridMultilevel"/>
    <w:tmpl w:val="6F4080E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C4C0A4A"/>
    <w:multiLevelType w:val="hybridMultilevel"/>
    <w:tmpl w:val="A12CA8B8"/>
    <w:lvl w:ilvl="0" w:tplc="8A208062">
      <w:start w:val="1"/>
      <w:numFmt w:val="lowerLetter"/>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C8523EC"/>
    <w:multiLevelType w:val="hybridMultilevel"/>
    <w:tmpl w:val="EBF6C06E"/>
    <w:lvl w:ilvl="0" w:tplc="9810143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CD75CC2"/>
    <w:multiLevelType w:val="hybridMultilevel"/>
    <w:tmpl w:val="96E08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F8B2D11"/>
    <w:multiLevelType w:val="hybridMultilevel"/>
    <w:tmpl w:val="633C4F7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13548C1"/>
    <w:multiLevelType w:val="hybridMultilevel"/>
    <w:tmpl w:val="9E3C0D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40D563C"/>
    <w:multiLevelType w:val="hybridMultilevel"/>
    <w:tmpl w:val="04F6A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9D40BB2"/>
    <w:multiLevelType w:val="hybridMultilevel"/>
    <w:tmpl w:val="F0BA9C9E"/>
    <w:lvl w:ilvl="0" w:tplc="F1E69C0C">
      <w:start w:val="1"/>
      <w:numFmt w:val="lowerLetter"/>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AB675CF"/>
    <w:multiLevelType w:val="hybridMultilevel"/>
    <w:tmpl w:val="B246D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B617DF4"/>
    <w:multiLevelType w:val="hybridMultilevel"/>
    <w:tmpl w:val="959053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DF3304A"/>
    <w:multiLevelType w:val="hybridMultilevel"/>
    <w:tmpl w:val="7CD6AD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4"/>
  </w:num>
  <w:num w:numId="3">
    <w:abstractNumId w:val="17"/>
  </w:num>
  <w:num w:numId="4">
    <w:abstractNumId w:val="3"/>
  </w:num>
  <w:num w:numId="5">
    <w:abstractNumId w:val="22"/>
  </w:num>
  <w:num w:numId="6">
    <w:abstractNumId w:val="24"/>
  </w:num>
  <w:num w:numId="7">
    <w:abstractNumId w:val="10"/>
  </w:num>
  <w:num w:numId="8">
    <w:abstractNumId w:val="20"/>
  </w:num>
  <w:num w:numId="9">
    <w:abstractNumId w:val="9"/>
  </w:num>
  <w:num w:numId="10">
    <w:abstractNumId w:val="27"/>
  </w:num>
  <w:num w:numId="11">
    <w:abstractNumId w:val="14"/>
  </w:num>
  <w:num w:numId="12">
    <w:abstractNumId w:val="15"/>
  </w:num>
  <w:num w:numId="13">
    <w:abstractNumId w:val="1"/>
  </w:num>
  <w:num w:numId="14">
    <w:abstractNumId w:val="0"/>
  </w:num>
  <w:num w:numId="15">
    <w:abstractNumId w:val="23"/>
  </w:num>
  <w:num w:numId="16">
    <w:abstractNumId w:val="25"/>
  </w:num>
  <w:num w:numId="17">
    <w:abstractNumId w:val="12"/>
  </w:num>
  <w:num w:numId="18">
    <w:abstractNumId w:val="13"/>
  </w:num>
  <w:num w:numId="19">
    <w:abstractNumId w:val="11"/>
  </w:num>
  <w:num w:numId="20">
    <w:abstractNumId w:val="19"/>
  </w:num>
  <w:num w:numId="21">
    <w:abstractNumId w:val="26"/>
  </w:num>
  <w:num w:numId="22">
    <w:abstractNumId w:val="6"/>
  </w:num>
  <w:num w:numId="23">
    <w:abstractNumId w:val="18"/>
  </w:num>
  <w:num w:numId="24">
    <w:abstractNumId w:val="5"/>
  </w:num>
  <w:num w:numId="25">
    <w:abstractNumId w:val="2"/>
  </w:num>
  <w:num w:numId="26">
    <w:abstractNumId w:val="21"/>
  </w:num>
  <w:num w:numId="27">
    <w:abstractNumId w:val="8"/>
  </w:num>
  <w:num w:numId="28">
    <w:abstractNumId w:val="16"/>
  </w:num>
  <w:num w:numId="29">
    <w:abstractNumId w:val="2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095A"/>
    <w:rsid w:val="0000589A"/>
    <w:rsid w:val="0001273E"/>
    <w:rsid w:val="0001628E"/>
    <w:rsid w:val="00023534"/>
    <w:rsid w:val="000276FE"/>
    <w:rsid w:val="000800C4"/>
    <w:rsid w:val="00091F5C"/>
    <w:rsid w:val="000921C4"/>
    <w:rsid w:val="000945C8"/>
    <w:rsid w:val="00097920"/>
    <w:rsid w:val="000A3E1A"/>
    <w:rsid w:val="000B159C"/>
    <w:rsid w:val="000D0EB1"/>
    <w:rsid w:val="000D4F04"/>
    <w:rsid w:val="00167DD4"/>
    <w:rsid w:val="001867E9"/>
    <w:rsid w:val="00195D51"/>
    <w:rsid w:val="001A104D"/>
    <w:rsid w:val="001A16EE"/>
    <w:rsid w:val="001B4649"/>
    <w:rsid w:val="001C5AC4"/>
    <w:rsid w:val="001C7750"/>
    <w:rsid w:val="002062CB"/>
    <w:rsid w:val="002167FE"/>
    <w:rsid w:val="00224795"/>
    <w:rsid w:val="00224AC9"/>
    <w:rsid w:val="002261B7"/>
    <w:rsid w:val="002404C2"/>
    <w:rsid w:val="00241A38"/>
    <w:rsid w:val="00243697"/>
    <w:rsid w:val="002504FD"/>
    <w:rsid w:val="00261ED7"/>
    <w:rsid w:val="00283C65"/>
    <w:rsid w:val="00294FCD"/>
    <w:rsid w:val="002A3B25"/>
    <w:rsid w:val="002B3AF1"/>
    <w:rsid w:val="002C5061"/>
    <w:rsid w:val="002D0E24"/>
    <w:rsid w:val="002F1F87"/>
    <w:rsid w:val="00321B31"/>
    <w:rsid w:val="00323424"/>
    <w:rsid w:val="00323AA3"/>
    <w:rsid w:val="00325C72"/>
    <w:rsid w:val="00341991"/>
    <w:rsid w:val="0035695E"/>
    <w:rsid w:val="003777E1"/>
    <w:rsid w:val="003A095A"/>
    <w:rsid w:val="003A3087"/>
    <w:rsid w:val="003A479D"/>
    <w:rsid w:val="003B01F2"/>
    <w:rsid w:val="003B2E19"/>
    <w:rsid w:val="003B5215"/>
    <w:rsid w:val="003C68F7"/>
    <w:rsid w:val="003C72DA"/>
    <w:rsid w:val="003D52AF"/>
    <w:rsid w:val="003E6C9E"/>
    <w:rsid w:val="00402AB4"/>
    <w:rsid w:val="00410543"/>
    <w:rsid w:val="00436A1C"/>
    <w:rsid w:val="00453D2B"/>
    <w:rsid w:val="00456FB3"/>
    <w:rsid w:val="00465ABB"/>
    <w:rsid w:val="00472A01"/>
    <w:rsid w:val="0047590B"/>
    <w:rsid w:val="00486825"/>
    <w:rsid w:val="004B5D05"/>
    <w:rsid w:val="004C36F8"/>
    <w:rsid w:val="004C744A"/>
    <w:rsid w:val="004D7F8D"/>
    <w:rsid w:val="00523FD8"/>
    <w:rsid w:val="00530567"/>
    <w:rsid w:val="00533751"/>
    <w:rsid w:val="005528C1"/>
    <w:rsid w:val="00561DE7"/>
    <w:rsid w:val="00564308"/>
    <w:rsid w:val="005875B7"/>
    <w:rsid w:val="00593EF0"/>
    <w:rsid w:val="005C01A7"/>
    <w:rsid w:val="005F6E1A"/>
    <w:rsid w:val="00617600"/>
    <w:rsid w:val="00621835"/>
    <w:rsid w:val="00622674"/>
    <w:rsid w:val="00651A7C"/>
    <w:rsid w:val="0065200A"/>
    <w:rsid w:val="00675FB6"/>
    <w:rsid w:val="00676005"/>
    <w:rsid w:val="00684F64"/>
    <w:rsid w:val="00686E32"/>
    <w:rsid w:val="006F6A86"/>
    <w:rsid w:val="00725F1F"/>
    <w:rsid w:val="00745AA0"/>
    <w:rsid w:val="007469BF"/>
    <w:rsid w:val="00763E4A"/>
    <w:rsid w:val="00797431"/>
    <w:rsid w:val="007B6970"/>
    <w:rsid w:val="007C615A"/>
    <w:rsid w:val="007D0136"/>
    <w:rsid w:val="00813591"/>
    <w:rsid w:val="00855E6A"/>
    <w:rsid w:val="00862EB0"/>
    <w:rsid w:val="00867818"/>
    <w:rsid w:val="00890795"/>
    <w:rsid w:val="00893E3E"/>
    <w:rsid w:val="008A15BA"/>
    <w:rsid w:val="008C1434"/>
    <w:rsid w:val="008D1320"/>
    <w:rsid w:val="008D6067"/>
    <w:rsid w:val="008E2AE3"/>
    <w:rsid w:val="008F3F00"/>
    <w:rsid w:val="00904027"/>
    <w:rsid w:val="009049AB"/>
    <w:rsid w:val="00913247"/>
    <w:rsid w:val="00934A28"/>
    <w:rsid w:val="009405A4"/>
    <w:rsid w:val="009478C2"/>
    <w:rsid w:val="00962E5D"/>
    <w:rsid w:val="009824AB"/>
    <w:rsid w:val="00983F41"/>
    <w:rsid w:val="00996907"/>
    <w:rsid w:val="009A0835"/>
    <w:rsid w:val="009F3641"/>
    <w:rsid w:val="009F5A5E"/>
    <w:rsid w:val="009F7CDE"/>
    <w:rsid w:val="00A05C4F"/>
    <w:rsid w:val="00A07E88"/>
    <w:rsid w:val="00A1506D"/>
    <w:rsid w:val="00A25FF1"/>
    <w:rsid w:val="00A27DAF"/>
    <w:rsid w:val="00A3138C"/>
    <w:rsid w:val="00A65B1E"/>
    <w:rsid w:val="00A66B11"/>
    <w:rsid w:val="00A671AB"/>
    <w:rsid w:val="00A67E49"/>
    <w:rsid w:val="00A90194"/>
    <w:rsid w:val="00AC1DE5"/>
    <w:rsid w:val="00AD647C"/>
    <w:rsid w:val="00AF7BBD"/>
    <w:rsid w:val="00B0647D"/>
    <w:rsid w:val="00B57D9B"/>
    <w:rsid w:val="00B6144C"/>
    <w:rsid w:val="00BA3541"/>
    <w:rsid w:val="00BC096B"/>
    <w:rsid w:val="00C05516"/>
    <w:rsid w:val="00C21F31"/>
    <w:rsid w:val="00C3141C"/>
    <w:rsid w:val="00C607EB"/>
    <w:rsid w:val="00C6152C"/>
    <w:rsid w:val="00C72650"/>
    <w:rsid w:val="00C86167"/>
    <w:rsid w:val="00C86986"/>
    <w:rsid w:val="00CA2B12"/>
    <w:rsid w:val="00CA445B"/>
    <w:rsid w:val="00CB16AE"/>
    <w:rsid w:val="00CB1EC6"/>
    <w:rsid w:val="00CC0F19"/>
    <w:rsid w:val="00CC126F"/>
    <w:rsid w:val="00CC2273"/>
    <w:rsid w:val="00CD320E"/>
    <w:rsid w:val="00CE5B65"/>
    <w:rsid w:val="00CE7D5E"/>
    <w:rsid w:val="00CF3B17"/>
    <w:rsid w:val="00D126A3"/>
    <w:rsid w:val="00D20906"/>
    <w:rsid w:val="00D413F5"/>
    <w:rsid w:val="00D64E67"/>
    <w:rsid w:val="00D65AE0"/>
    <w:rsid w:val="00D84369"/>
    <w:rsid w:val="00D93EF0"/>
    <w:rsid w:val="00DB09C1"/>
    <w:rsid w:val="00DE4A15"/>
    <w:rsid w:val="00DF1538"/>
    <w:rsid w:val="00DF16FD"/>
    <w:rsid w:val="00E14EFD"/>
    <w:rsid w:val="00E44B2A"/>
    <w:rsid w:val="00E4521E"/>
    <w:rsid w:val="00E64E35"/>
    <w:rsid w:val="00E653A1"/>
    <w:rsid w:val="00E8125C"/>
    <w:rsid w:val="00E84785"/>
    <w:rsid w:val="00EA3FEC"/>
    <w:rsid w:val="00EA6424"/>
    <w:rsid w:val="00EC1F95"/>
    <w:rsid w:val="00ED22F7"/>
    <w:rsid w:val="00EE6AAF"/>
    <w:rsid w:val="00F01ABE"/>
    <w:rsid w:val="00F03660"/>
    <w:rsid w:val="00F245AA"/>
    <w:rsid w:val="00F410E3"/>
    <w:rsid w:val="00F50FF1"/>
    <w:rsid w:val="00F555A0"/>
    <w:rsid w:val="00F56404"/>
    <w:rsid w:val="00F730E4"/>
    <w:rsid w:val="00F75999"/>
    <w:rsid w:val="00FB292D"/>
    <w:rsid w:val="00FB3CC6"/>
    <w:rsid w:val="00FC20EE"/>
    <w:rsid w:val="00FC4274"/>
    <w:rsid w:val="00FD7400"/>
    <w:rsid w:val="00FF27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26FC3"/>
  <w15:chartTrackingRefBased/>
  <w15:docId w15:val="{0D71B27B-6D24-4F5E-A80D-2353A2567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A095A"/>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3A095A"/>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3A095A"/>
    <w:pPr>
      <w:ind w:left="720"/>
      <w:contextualSpacing/>
    </w:pPr>
  </w:style>
  <w:style w:type="paragraph" w:customStyle="1" w:styleId="TableParagraph">
    <w:name w:val="Table Paragraph"/>
    <w:basedOn w:val="Normal"/>
    <w:uiPriority w:val="1"/>
    <w:qFormat/>
    <w:rsid w:val="003A095A"/>
    <w:pPr>
      <w:widowControl w:val="0"/>
      <w:spacing w:after="0" w:line="240" w:lineRule="auto"/>
    </w:pPr>
    <w:rPr>
      <w:lang w:val="en-US"/>
    </w:rPr>
  </w:style>
  <w:style w:type="table" w:styleId="TableGrid">
    <w:name w:val="Table Grid"/>
    <w:basedOn w:val="TableNormal"/>
    <w:uiPriority w:val="59"/>
    <w:rsid w:val="003A095A"/>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3A09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095A"/>
  </w:style>
  <w:style w:type="paragraph" w:styleId="NoSpacing">
    <w:name w:val="No Spacing"/>
    <w:uiPriority w:val="1"/>
    <w:qFormat/>
    <w:rsid w:val="00676005"/>
    <w:pPr>
      <w:spacing w:after="0" w:line="240" w:lineRule="auto"/>
      <w:ind w:left="567" w:right="-284" w:hanging="578"/>
    </w:pPr>
    <w:rPr>
      <w:rFonts w:eastAsiaTheme="minorEastAsia"/>
      <w:sz w:val="24"/>
      <w:szCs w:val="24"/>
      <w:lang w:val="en-US"/>
    </w:rPr>
  </w:style>
  <w:style w:type="paragraph" w:customStyle="1" w:styleId="Default">
    <w:name w:val="Default"/>
    <w:rsid w:val="00E8125C"/>
    <w:pPr>
      <w:autoSpaceDE w:val="0"/>
      <w:autoSpaceDN w:val="0"/>
      <w:adjustRightInd w:val="0"/>
      <w:spacing w:after="0" w:line="240" w:lineRule="auto"/>
    </w:pPr>
    <w:rPr>
      <w:rFonts w:ascii="Symbol" w:hAnsi="Symbol" w:cs="Symbol"/>
      <w:color w:val="000000"/>
      <w:sz w:val="24"/>
      <w:szCs w:val="24"/>
    </w:rPr>
  </w:style>
  <w:style w:type="paragraph" w:styleId="Header">
    <w:name w:val="header"/>
    <w:basedOn w:val="Normal"/>
    <w:link w:val="HeaderChar"/>
    <w:uiPriority w:val="99"/>
    <w:unhideWhenUsed/>
    <w:rsid w:val="004B5D05"/>
    <w:pPr>
      <w:tabs>
        <w:tab w:val="center" w:pos="4320"/>
        <w:tab w:val="right" w:pos="8640"/>
      </w:tabs>
      <w:spacing w:after="0" w:line="240" w:lineRule="auto"/>
    </w:pPr>
    <w:rPr>
      <w:rFonts w:eastAsiaTheme="minorEastAsia"/>
      <w:sz w:val="24"/>
      <w:szCs w:val="24"/>
      <w:lang w:val="en-US"/>
    </w:rPr>
  </w:style>
  <w:style w:type="character" w:customStyle="1" w:styleId="HeaderChar">
    <w:name w:val="Header Char"/>
    <w:basedOn w:val="DefaultParagraphFont"/>
    <w:link w:val="Header"/>
    <w:uiPriority w:val="99"/>
    <w:rsid w:val="004B5D05"/>
    <w:rPr>
      <w:rFonts w:eastAsiaTheme="minorEastAsia"/>
      <w:sz w:val="24"/>
      <w:szCs w:val="24"/>
      <w:lang w:val="en-US"/>
    </w:rPr>
  </w:style>
  <w:style w:type="character" w:styleId="CommentReference">
    <w:name w:val="annotation reference"/>
    <w:basedOn w:val="DefaultParagraphFont"/>
    <w:uiPriority w:val="99"/>
    <w:semiHidden/>
    <w:unhideWhenUsed/>
    <w:rsid w:val="0065200A"/>
    <w:rPr>
      <w:sz w:val="16"/>
      <w:szCs w:val="16"/>
    </w:rPr>
  </w:style>
  <w:style w:type="paragraph" w:styleId="CommentText">
    <w:name w:val="annotation text"/>
    <w:basedOn w:val="Normal"/>
    <w:link w:val="CommentTextChar"/>
    <w:uiPriority w:val="99"/>
    <w:semiHidden/>
    <w:unhideWhenUsed/>
    <w:rsid w:val="0065200A"/>
    <w:pPr>
      <w:spacing w:line="240" w:lineRule="auto"/>
    </w:pPr>
    <w:rPr>
      <w:sz w:val="20"/>
      <w:szCs w:val="20"/>
    </w:rPr>
  </w:style>
  <w:style w:type="character" w:customStyle="1" w:styleId="CommentTextChar">
    <w:name w:val="Comment Text Char"/>
    <w:basedOn w:val="DefaultParagraphFont"/>
    <w:link w:val="CommentText"/>
    <w:uiPriority w:val="99"/>
    <w:semiHidden/>
    <w:rsid w:val="0065200A"/>
    <w:rPr>
      <w:sz w:val="20"/>
      <w:szCs w:val="20"/>
    </w:rPr>
  </w:style>
  <w:style w:type="paragraph" w:styleId="CommentSubject">
    <w:name w:val="annotation subject"/>
    <w:basedOn w:val="CommentText"/>
    <w:next w:val="CommentText"/>
    <w:link w:val="CommentSubjectChar"/>
    <w:uiPriority w:val="99"/>
    <w:semiHidden/>
    <w:unhideWhenUsed/>
    <w:rsid w:val="0065200A"/>
    <w:rPr>
      <w:b/>
      <w:bCs/>
    </w:rPr>
  </w:style>
  <w:style w:type="character" w:customStyle="1" w:styleId="CommentSubjectChar">
    <w:name w:val="Comment Subject Char"/>
    <w:basedOn w:val="CommentTextChar"/>
    <w:link w:val="CommentSubject"/>
    <w:uiPriority w:val="99"/>
    <w:semiHidden/>
    <w:rsid w:val="0065200A"/>
    <w:rPr>
      <w:b/>
      <w:bCs/>
      <w:sz w:val="20"/>
      <w:szCs w:val="20"/>
    </w:rPr>
  </w:style>
  <w:style w:type="paragraph" w:styleId="BalloonText">
    <w:name w:val="Balloon Text"/>
    <w:basedOn w:val="Normal"/>
    <w:link w:val="BalloonTextChar"/>
    <w:uiPriority w:val="99"/>
    <w:semiHidden/>
    <w:unhideWhenUsed/>
    <w:rsid w:val="0065200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5200A"/>
    <w:rPr>
      <w:rFonts w:ascii="Segoe UI" w:hAnsi="Segoe UI" w:cs="Segoe UI"/>
      <w:sz w:val="18"/>
      <w:szCs w:val="18"/>
    </w:rPr>
  </w:style>
  <w:style w:type="paragraph" w:styleId="Revision">
    <w:name w:val="Revision"/>
    <w:hidden/>
    <w:uiPriority w:val="99"/>
    <w:semiHidden/>
    <w:rsid w:val="008D132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CD7EFF-1C60-48E3-9590-90DD18CE9B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8</Pages>
  <Words>2209</Words>
  <Characters>12596</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14776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Marcia Donovan (Cardiff and Vale UHB - Corporate Governance)</cp:lastModifiedBy>
  <cp:revision>6</cp:revision>
  <dcterms:created xsi:type="dcterms:W3CDTF">2022-02-07T15:57:00Z</dcterms:created>
  <dcterms:modified xsi:type="dcterms:W3CDTF">2022-02-07T17:00:00Z</dcterms:modified>
</cp:coreProperties>
</file>